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620A0" w14:textId="77777777" w:rsidR="00BD6B20" w:rsidRDefault="005745C4">
      <w:pPr>
        <w:widowControl/>
        <w:autoSpaceDE/>
        <w:autoSpaceDN/>
        <w:adjustRightInd/>
        <w:spacing w:after="160" w:line="259" w:lineRule="auto"/>
        <w:rPr>
          <w:rFonts w:asciiTheme="minorHAnsi" w:hAnsiTheme="minorHAnsi" w:cstheme="minorHAnsi"/>
          <w:b/>
          <w:color w:val="2F5496" w:themeColor="accent1" w:themeShade="BF"/>
          <w:sz w:val="22"/>
          <w:szCs w:val="22"/>
        </w:rPr>
      </w:pPr>
      <w:r w:rsidRPr="005D50A9">
        <w:rPr>
          <w:rFonts w:asciiTheme="minorHAnsi" w:hAnsiTheme="minorHAnsi" w:cstheme="minorHAnsi"/>
          <w:noProof/>
        </w:rPr>
        <mc:AlternateContent>
          <mc:Choice Requires="wpg">
            <w:drawing>
              <wp:anchor distT="0" distB="0" distL="114300" distR="114300" simplePos="0" relativeHeight="251762688" behindDoc="1" locked="0" layoutInCell="0" allowOverlap="1" wp14:anchorId="282A43EF" wp14:editId="787CE4AA">
                <wp:simplePos x="0" y="0"/>
                <wp:positionH relativeFrom="page">
                  <wp:posOffset>206375</wp:posOffset>
                </wp:positionH>
                <wp:positionV relativeFrom="page">
                  <wp:posOffset>413385</wp:posOffset>
                </wp:positionV>
                <wp:extent cx="7343140" cy="9509760"/>
                <wp:effectExtent l="0" t="0" r="29210" b="34290"/>
                <wp:wrapNone/>
                <wp:docPr id="9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9509760"/>
                          <a:chOff x="547" y="833"/>
                          <a:chExt cx="10030" cy="13518"/>
                        </a:xfrm>
                      </wpg:grpSpPr>
                      <wps:wsp>
                        <wps:cNvPr id="945" name="Rectangle 6"/>
                        <wps:cNvSpPr>
                          <a:spLocks noChangeArrowheads="1"/>
                        </wps:cNvSpPr>
                        <wps:spPr bwMode="auto">
                          <a:xfrm>
                            <a:off x="547" y="833"/>
                            <a:ext cx="19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5A53F" w14:textId="77777777" w:rsidR="00372A66" w:rsidRDefault="00372A66" w:rsidP="003A01FB">
                              <w:pPr>
                                <w:widowControl/>
                                <w:autoSpaceDE/>
                                <w:autoSpaceDN/>
                                <w:adjustRightInd/>
                                <w:spacing w:line="2020" w:lineRule="atLeast"/>
                              </w:pPr>
                              <w:r>
                                <w:rPr>
                                  <w:noProof/>
                                </w:rPr>
                                <w:drawing>
                                  <wp:inline distT="0" distB="0" distL="0" distR="0" wp14:anchorId="7B9BF494" wp14:editId="2902D8B7">
                                    <wp:extent cx="1206500" cy="1283970"/>
                                    <wp:effectExtent l="0" t="0" r="0" b="0"/>
                                    <wp:docPr id="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283970"/>
                                            </a:xfrm>
                                            <a:prstGeom prst="rect">
                                              <a:avLst/>
                                            </a:prstGeom>
                                            <a:noFill/>
                                            <a:ln>
                                              <a:noFill/>
                                            </a:ln>
                                          </pic:spPr>
                                        </pic:pic>
                                      </a:graphicData>
                                    </a:graphic>
                                  </wp:inline>
                                </w:drawing>
                              </w:r>
                            </w:p>
                            <w:p w14:paraId="6D914876" w14:textId="77777777" w:rsidR="00372A66" w:rsidRDefault="00372A66" w:rsidP="003A01FB"/>
                          </w:txbxContent>
                        </wps:txbx>
                        <wps:bodyPr rot="0" vert="horz" wrap="square" lIns="0" tIns="0" rIns="0" bIns="0" anchor="t" anchorCtr="0" upright="1">
                          <a:noAutofit/>
                        </wps:bodyPr>
                      </wps:wsp>
                      <wps:wsp>
                        <wps:cNvPr id="946" name="Freeform 7"/>
                        <wps:cNvSpPr>
                          <a:spLocks/>
                        </wps:cNvSpPr>
                        <wps:spPr bwMode="auto">
                          <a:xfrm>
                            <a:off x="697" y="2855"/>
                            <a:ext cx="88" cy="11496"/>
                          </a:xfrm>
                          <a:custGeom>
                            <a:avLst/>
                            <a:gdLst>
                              <a:gd name="T0" fmla="*/ 84 w 84"/>
                              <a:gd name="T1" fmla="*/ 0 h 12060"/>
                              <a:gd name="T2" fmla="*/ 0 w 84"/>
                              <a:gd name="T3" fmla="*/ 12060 h 12060"/>
                            </a:gdLst>
                            <a:ahLst/>
                            <a:cxnLst>
                              <a:cxn ang="0">
                                <a:pos x="T0" y="T1"/>
                              </a:cxn>
                              <a:cxn ang="0">
                                <a:pos x="T2" y="T3"/>
                              </a:cxn>
                            </a:cxnLst>
                            <a:rect l="0" t="0" r="r" b="b"/>
                            <a:pathLst>
                              <a:path w="84" h="12060">
                                <a:moveTo>
                                  <a:pt x="84" y="0"/>
                                </a:moveTo>
                                <a:lnTo>
                                  <a:pt x="0" y="12060"/>
                                </a:lnTo>
                              </a:path>
                            </a:pathLst>
                          </a:custGeom>
                          <a:noFill/>
                          <a:ln w="57150">
                            <a:solidFill>
                              <a:srgbClr val="4472C4">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8"/>
                        <wps:cNvSpPr>
                          <a:spLocks/>
                        </wps:cNvSpPr>
                        <wps:spPr bwMode="auto">
                          <a:xfrm>
                            <a:off x="2115" y="1157"/>
                            <a:ext cx="8462" cy="72"/>
                          </a:xfrm>
                          <a:custGeom>
                            <a:avLst/>
                            <a:gdLst>
                              <a:gd name="T0" fmla="*/ 0 w 7830"/>
                              <a:gd name="T1" fmla="*/ 0 h 44"/>
                              <a:gd name="T2" fmla="*/ 7830 w 7830"/>
                              <a:gd name="T3" fmla="*/ 44 h 44"/>
                            </a:gdLst>
                            <a:ahLst/>
                            <a:cxnLst>
                              <a:cxn ang="0">
                                <a:pos x="T0" y="T1"/>
                              </a:cxn>
                              <a:cxn ang="0">
                                <a:pos x="T2" y="T3"/>
                              </a:cxn>
                            </a:cxnLst>
                            <a:rect l="0" t="0" r="r" b="b"/>
                            <a:pathLst>
                              <a:path w="7830" h="44">
                                <a:moveTo>
                                  <a:pt x="0" y="0"/>
                                </a:moveTo>
                                <a:lnTo>
                                  <a:pt x="7830" y="44"/>
                                </a:lnTo>
                              </a:path>
                            </a:pathLst>
                          </a:custGeom>
                          <a:noFill/>
                          <a:ln w="57150">
                            <a:solidFill>
                              <a:srgbClr val="4472C4">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A43EF" id="Group 3" o:spid="_x0000_s1026" style="position:absolute;margin-left:16.25pt;margin-top:32.55pt;width:578.2pt;height:748.8pt;z-index:-251553792;mso-position-horizontal-relative:page;mso-position-vertical-relative:page" coordorigin="547,833" coordsize="10030,1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" o:allowincell="f">
                <v:rect id="Rectangle 6" o:spid="_x0000_s1027" style="position:absolute;left:547;top:833;width:19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62B5A53F" w14:textId="77777777" w:rsidR="00372A66" w:rsidRDefault="00372A66" w:rsidP="003A01FB">
                        <w:pPr>
                          <w:widowControl/>
                          <w:autoSpaceDE/>
                          <w:autoSpaceDN/>
                          <w:adjustRightInd/>
                          <w:spacing w:line="2020" w:lineRule="atLeast"/>
                        </w:pPr>
                        <w:r>
                          <w:rPr>
                            <w:noProof/>
                          </w:rPr>
                          <w:drawing>
                            <wp:inline distT="0" distB="0" distL="0" distR="0" wp14:anchorId="7B9BF494" wp14:editId="2902D8B7">
                              <wp:extent cx="1206500" cy="1283970"/>
                              <wp:effectExtent l="0" t="0" r="0" b="0"/>
                              <wp:docPr id="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283970"/>
                                      </a:xfrm>
                                      <a:prstGeom prst="rect">
                                        <a:avLst/>
                                      </a:prstGeom>
                                      <a:noFill/>
                                      <a:ln>
                                        <a:noFill/>
                                      </a:ln>
                                    </pic:spPr>
                                  </pic:pic>
                                </a:graphicData>
                              </a:graphic>
                            </wp:inline>
                          </w:drawing>
                        </w:r>
                      </w:p>
                      <w:p w14:paraId="6D914876" w14:textId="77777777" w:rsidR="00372A66" w:rsidRDefault="00372A66" w:rsidP="003A01FB"/>
                    </w:txbxContent>
                  </v:textbox>
                </v:rect>
                <v:shape id="Freeform 7" o:spid="_x0000_s1028" style="position:absolute;left:697;top:2855;width:88;height:11496;visibility:visible;mso-wrap-style:square;v-text-anchor:top" coordsize="84,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" path="m84,l,12060e" filled="f" strokecolor="#203864" strokeweight="4.5pt">
                  <v:path arrowok="t" o:connecttype="custom" o:connectlocs="88,0;0,11496" o:connectangles="0,0"/>
                </v:shape>
                <v:shape id="Freeform 8" o:spid="_x0000_s1029" style="position:absolute;left:2115;top:1157;width:8462;height:72;visibility:visible;mso-wrap-style:square;v-text-anchor:top" coordsize="78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" path="m,l7830,44e" filled="f" strokecolor="#203864" strokeweight="4.5pt">
                  <v:path arrowok="t" o:connecttype="custom" o:connectlocs="0,0;8462,72" o:connectangles="0,0"/>
                </v:shape>
                <w10:wrap anchorx="page" anchory="page"/>
              </v:group>
            </w:pict>
          </mc:Fallback>
        </mc:AlternateContent>
      </w:r>
    </w:p>
    <w:p w14:paraId="332E8978" w14:textId="77777777" w:rsidR="00BD6B20" w:rsidRDefault="00BD6B20" w:rsidP="005C076F">
      <w:pPr>
        <w:pStyle w:val="BodyText"/>
        <w:kinsoku w:val="0"/>
        <w:overflowPunct w:val="0"/>
        <w:ind w:left="0"/>
        <w:rPr>
          <w:rFonts w:asciiTheme="minorHAnsi" w:hAnsiTheme="minorHAnsi" w:cstheme="minorHAnsi"/>
          <w:b/>
          <w:color w:val="2F5496" w:themeColor="accent1" w:themeShade="BF"/>
          <w:sz w:val="22"/>
          <w:szCs w:val="22"/>
        </w:rPr>
      </w:pPr>
    </w:p>
    <w:p w14:paraId="1B5C9770" w14:textId="77777777" w:rsidR="00A105B8" w:rsidRDefault="00574127"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r w:rsidRPr="00574127">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6A5D3A7A" wp14:editId="159949BE">
                <wp:simplePos x="0" y="0"/>
                <wp:positionH relativeFrom="column">
                  <wp:posOffset>-508000</wp:posOffset>
                </wp:positionH>
                <wp:positionV relativeFrom="paragraph">
                  <wp:posOffset>2750820</wp:posOffset>
                </wp:positionV>
                <wp:extent cx="7430770" cy="301214"/>
                <wp:effectExtent l="0" t="0" r="0" b="3810"/>
                <wp:wrapNone/>
                <wp:docPr id="959" name="Text Box 959"/>
                <wp:cNvGraphicFramePr/>
                <a:graphic xmlns:a="http://schemas.openxmlformats.org/drawingml/2006/main">
                  <a:graphicData uri="http://schemas.microsoft.com/office/word/2010/wordprocessingShape">
                    <wps:wsp>
                      <wps:cNvSpPr txBox="1"/>
                      <wps:spPr>
                        <a:xfrm>
                          <a:off x="0" y="0"/>
                          <a:ext cx="7430770" cy="301214"/>
                        </a:xfrm>
                        <a:prstGeom prst="rect">
                          <a:avLst/>
                        </a:prstGeom>
                        <a:solidFill>
                          <a:schemeClr val="accent1">
                            <a:lumMod val="50000"/>
                          </a:schemeClr>
                        </a:solidFill>
                        <a:ln w="6350">
                          <a:noFill/>
                        </a:ln>
                      </wps:spPr>
                      <wps:txbx>
                        <w:txbxContent>
                          <w:p w14:paraId="027D1554" w14:textId="77777777" w:rsidR="00372A66" w:rsidRDefault="00372A66" w:rsidP="00574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D3A7A" id="_x0000_t202" coordsize="21600,21600" o:spt="202" path="m,l,21600r21600,l21600,xe">
                <v:stroke joinstyle="miter"/>
                <v:path gradientshapeok="t" o:connecttype="rect"/>
              </v:shapetype>
              <v:shape id="Text Box 959" o:spid="_x0000_s1030" type="#_x0000_t202" style="position:absolute;left:0;text-align:left;margin-left:-40pt;margin-top:216.6pt;width:585.1pt;height:23.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" fillcolor="#1f3763 [1604]" stroked="f" strokeweight=".5pt">
                <v:textbox>
                  <w:txbxContent>
                    <w:p w14:paraId="027D1554" w14:textId="77777777" w:rsidR="00372A66" w:rsidRDefault="00372A66" w:rsidP="00574127"/>
                  </w:txbxContent>
                </v:textbox>
              </v:shape>
            </w:pict>
          </mc:Fallback>
        </mc:AlternateContent>
      </w:r>
      <w:r w:rsidR="00410CC2" w:rsidRPr="003111F8">
        <w:rPr>
          <w:rFonts w:asciiTheme="majorHAnsi" w:eastAsiaTheme="minorHAnsi" w:hAnsiTheme="majorHAnsi" w:cstheme="minorBidi"/>
          <w:noProof/>
          <w:color w:val="FFFFFF" w:themeColor="background1"/>
          <w:sz w:val="32"/>
          <w:szCs w:val="32"/>
        </w:rPr>
        <mc:AlternateContent>
          <mc:Choice Requires="wps">
            <w:drawing>
              <wp:anchor distT="0" distB="0" distL="114300" distR="114300" simplePos="0" relativeHeight="251764736" behindDoc="0" locked="0" layoutInCell="1" allowOverlap="1" wp14:anchorId="34AEB552" wp14:editId="2D6EE694">
                <wp:simplePos x="0" y="0"/>
                <wp:positionH relativeFrom="column">
                  <wp:posOffset>-513080</wp:posOffset>
                </wp:positionH>
                <wp:positionV relativeFrom="paragraph">
                  <wp:posOffset>2983641</wp:posOffset>
                </wp:positionV>
                <wp:extent cx="7433534" cy="2420471"/>
                <wp:effectExtent l="0" t="0" r="15240" b="18415"/>
                <wp:wrapNone/>
                <wp:docPr id="949" name="Text Box 949"/>
                <wp:cNvGraphicFramePr/>
                <a:graphic xmlns:a="http://schemas.openxmlformats.org/drawingml/2006/main">
                  <a:graphicData uri="http://schemas.microsoft.com/office/word/2010/wordprocessingShape">
                    <wps:wsp>
                      <wps:cNvSpPr txBox="1"/>
                      <wps:spPr>
                        <a:xfrm>
                          <a:off x="0" y="0"/>
                          <a:ext cx="7433534" cy="2420471"/>
                        </a:xfrm>
                        <a:prstGeom prst="rect">
                          <a:avLst/>
                        </a:prstGeom>
                        <a:solidFill>
                          <a:srgbClr val="5B9BD5">
                            <a:lumMod val="20000"/>
                            <a:lumOff val="80000"/>
                          </a:srgbClr>
                        </a:solidFill>
                        <a:ln w="6350">
                          <a:solidFill>
                            <a:prstClr val="black"/>
                          </a:solidFill>
                        </a:ln>
                      </wps:spPr>
                      <wps:txbx>
                        <w:txbxContent>
                          <w:p w14:paraId="2DFFCC27" w14:textId="77777777" w:rsidR="00372A66" w:rsidRDefault="00372A66" w:rsidP="003A01FB">
                            <w:pPr>
                              <w:jc w:val="center"/>
                              <w:rPr>
                                <w:b/>
                                <w:bCs/>
                              </w:rPr>
                            </w:pPr>
                          </w:p>
                          <w:p w14:paraId="4947C730" w14:textId="77777777" w:rsidR="00372A66" w:rsidRPr="00543EE8" w:rsidRDefault="00372A66" w:rsidP="003A01FB">
                            <w:pPr>
                              <w:jc w:val="center"/>
                              <w:rPr>
                                <w:b/>
                                <w:bCs/>
                              </w:rPr>
                            </w:pPr>
                          </w:p>
                          <w:p w14:paraId="61B1602A" w14:textId="77777777" w:rsidR="00372A66" w:rsidRPr="00414E87" w:rsidRDefault="00372A66" w:rsidP="003A01FB">
                            <w:pPr>
                              <w:jc w:val="center"/>
                              <w:rPr>
                                <w:rFonts w:ascii="Copperplate Gothic Bold" w:hAnsi="Copperplate Gothic Bold"/>
                                <w:sz w:val="32"/>
                                <w:szCs w:val="32"/>
                              </w:rPr>
                            </w:pPr>
                            <w:r w:rsidRPr="00414E87">
                              <w:rPr>
                                <w:rFonts w:ascii="Copperplate Gothic Bold" w:hAnsi="Copperplate Gothic Bold"/>
                                <w:iCs/>
                                <w:sz w:val="32"/>
                                <w:szCs w:val="32"/>
                              </w:rPr>
                              <w:t>[Place name of Ministry here]</w:t>
                            </w:r>
                          </w:p>
                          <w:p w14:paraId="6CC32264" w14:textId="77777777" w:rsidR="00372A66" w:rsidRPr="00414E87" w:rsidRDefault="00372A66" w:rsidP="003A01FB">
                            <w:pPr>
                              <w:jc w:val="center"/>
                              <w:rPr>
                                <w:rFonts w:ascii="Copperplate Gothic Bold" w:hAnsi="Copperplate Gothic Bold"/>
                                <w:i/>
                                <w:iCs/>
                              </w:rPr>
                            </w:pPr>
                          </w:p>
                          <w:p w14:paraId="150B4F31" w14:textId="77777777" w:rsidR="00372A66" w:rsidRDefault="00372A66" w:rsidP="003A01FB">
                            <w:pPr>
                              <w:jc w:val="center"/>
                              <w:rPr>
                                <w:rFonts w:ascii="Copperplate Gothic Bold" w:hAnsi="Copperplate Gothic Bold"/>
                                <w:b/>
                                <w:sz w:val="44"/>
                                <w:szCs w:val="44"/>
                              </w:rPr>
                            </w:pPr>
                          </w:p>
                          <w:p w14:paraId="6DE9BDD3" w14:textId="77777777" w:rsidR="00372A66" w:rsidRPr="00414E87" w:rsidRDefault="00372A66" w:rsidP="003A01FB">
                            <w:pPr>
                              <w:jc w:val="center"/>
                              <w:rPr>
                                <w:rFonts w:ascii="Copperplate Gothic Bold" w:hAnsi="Copperplate Gothic Bold"/>
                                <w:b/>
                                <w:sz w:val="44"/>
                                <w:szCs w:val="44"/>
                              </w:rPr>
                            </w:pPr>
                            <w:r w:rsidRPr="00414E87">
                              <w:rPr>
                                <w:rFonts w:ascii="Copperplate Gothic Bold" w:hAnsi="Copperplate Gothic Bold"/>
                                <w:b/>
                                <w:sz w:val="44"/>
                                <w:szCs w:val="44"/>
                              </w:rPr>
                              <w:t>STRATEGIC BUSINESS PLAN</w:t>
                            </w:r>
                          </w:p>
                          <w:p w14:paraId="3B243C3E" w14:textId="3640B6AE" w:rsidR="00372A66" w:rsidRPr="00414E87" w:rsidRDefault="00372A66" w:rsidP="003A01FB">
                            <w:pPr>
                              <w:jc w:val="center"/>
                              <w:rPr>
                                <w:rFonts w:ascii="Copperplate Gothic Bold" w:hAnsi="Copperplate Gothic Bold"/>
                                <w:b/>
                                <w:sz w:val="40"/>
                                <w:szCs w:val="40"/>
                              </w:rPr>
                            </w:pPr>
                            <w:r w:rsidRPr="00414E87">
                              <w:rPr>
                                <w:rFonts w:ascii="Copperplate Gothic Bold" w:hAnsi="Copperplate Gothic Bold"/>
                                <w:b/>
                                <w:sz w:val="40"/>
                                <w:szCs w:val="40"/>
                              </w:rPr>
                              <w:t>202</w:t>
                            </w:r>
                            <w:r>
                              <w:rPr>
                                <w:rFonts w:ascii="Copperplate Gothic Bold" w:hAnsi="Copperplate Gothic Bold"/>
                                <w:b/>
                                <w:sz w:val="40"/>
                                <w:szCs w:val="40"/>
                              </w:rPr>
                              <w:t>1</w:t>
                            </w:r>
                            <w:r w:rsidRPr="00414E87">
                              <w:rPr>
                                <w:rFonts w:ascii="Copperplate Gothic Bold" w:hAnsi="Copperplate Gothic Bold"/>
                                <w:b/>
                                <w:sz w:val="40"/>
                                <w:szCs w:val="40"/>
                              </w:rPr>
                              <w:t>/202</w:t>
                            </w:r>
                            <w:r>
                              <w:rPr>
                                <w:rFonts w:ascii="Copperplate Gothic Bold" w:hAnsi="Copperplate Gothic Bold"/>
                                <w:b/>
                                <w:sz w:val="40"/>
                                <w:szCs w:val="40"/>
                              </w:rPr>
                              <w:t>2</w:t>
                            </w:r>
                            <w:r w:rsidRPr="00414E87">
                              <w:rPr>
                                <w:rFonts w:ascii="Copperplate Gothic Bold" w:hAnsi="Copperplate Gothic Bold"/>
                                <w:b/>
                                <w:sz w:val="40"/>
                                <w:szCs w:val="40"/>
                              </w:rPr>
                              <w:t xml:space="preserve"> – 202</w:t>
                            </w:r>
                            <w:r>
                              <w:rPr>
                                <w:rFonts w:ascii="Copperplate Gothic Bold" w:hAnsi="Copperplate Gothic Bold"/>
                                <w:b/>
                                <w:sz w:val="40"/>
                                <w:szCs w:val="40"/>
                              </w:rPr>
                              <w:t>4</w:t>
                            </w:r>
                            <w:r w:rsidRPr="00414E87">
                              <w:rPr>
                                <w:rFonts w:ascii="Copperplate Gothic Bold" w:hAnsi="Copperplate Gothic Bold"/>
                                <w:b/>
                                <w:sz w:val="40"/>
                                <w:szCs w:val="40"/>
                              </w:rPr>
                              <w:t>/202</w:t>
                            </w:r>
                            <w:r>
                              <w:rPr>
                                <w:rFonts w:ascii="Copperplate Gothic Bold" w:hAnsi="Copperplate Gothic Bold"/>
                                <w:b/>
                                <w:sz w:val="40"/>
                                <w:szCs w:val="40"/>
                              </w:rPr>
                              <w:t>5</w:t>
                            </w:r>
                          </w:p>
                          <w:p w14:paraId="7827E246" w14:textId="77777777" w:rsidR="00372A66" w:rsidRDefault="00372A66" w:rsidP="003A01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B552" id="Text Box 949" o:spid="_x0000_s1031" type="#_x0000_t202" style="position:absolute;left:0;text-align:left;margin-left:-40.4pt;margin-top:234.95pt;width:585.3pt;height:19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" fillcolor="#deebf7" strokeweight=".5pt">
                <v:textbox>
                  <w:txbxContent>
                    <w:p w14:paraId="2DFFCC27" w14:textId="77777777" w:rsidR="00372A66" w:rsidRDefault="00372A66" w:rsidP="003A01FB">
                      <w:pPr>
                        <w:jc w:val="center"/>
                        <w:rPr>
                          <w:b/>
                          <w:bCs/>
                        </w:rPr>
                      </w:pPr>
                    </w:p>
                    <w:p w14:paraId="4947C730" w14:textId="77777777" w:rsidR="00372A66" w:rsidRPr="00543EE8" w:rsidRDefault="00372A66" w:rsidP="003A01FB">
                      <w:pPr>
                        <w:jc w:val="center"/>
                        <w:rPr>
                          <w:b/>
                          <w:bCs/>
                        </w:rPr>
                      </w:pPr>
                    </w:p>
                    <w:p w14:paraId="61B1602A" w14:textId="77777777" w:rsidR="00372A66" w:rsidRPr="00414E87" w:rsidRDefault="00372A66" w:rsidP="003A01FB">
                      <w:pPr>
                        <w:jc w:val="center"/>
                        <w:rPr>
                          <w:rFonts w:ascii="Copperplate Gothic Bold" w:hAnsi="Copperplate Gothic Bold"/>
                          <w:sz w:val="32"/>
                          <w:szCs w:val="32"/>
                        </w:rPr>
                      </w:pPr>
                      <w:r w:rsidRPr="00414E87">
                        <w:rPr>
                          <w:rFonts w:ascii="Copperplate Gothic Bold" w:hAnsi="Copperplate Gothic Bold"/>
                          <w:iCs/>
                          <w:sz w:val="32"/>
                          <w:szCs w:val="32"/>
                        </w:rPr>
                        <w:t>[Place name of Ministry here]</w:t>
                      </w:r>
                    </w:p>
                    <w:p w14:paraId="6CC32264" w14:textId="77777777" w:rsidR="00372A66" w:rsidRPr="00414E87" w:rsidRDefault="00372A66" w:rsidP="003A01FB">
                      <w:pPr>
                        <w:jc w:val="center"/>
                        <w:rPr>
                          <w:rFonts w:ascii="Copperplate Gothic Bold" w:hAnsi="Copperplate Gothic Bold"/>
                          <w:i/>
                          <w:iCs/>
                        </w:rPr>
                      </w:pPr>
                    </w:p>
                    <w:p w14:paraId="150B4F31" w14:textId="77777777" w:rsidR="00372A66" w:rsidRDefault="00372A66" w:rsidP="003A01FB">
                      <w:pPr>
                        <w:jc w:val="center"/>
                        <w:rPr>
                          <w:rFonts w:ascii="Copperplate Gothic Bold" w:hAnsi="Copperplate Gothic Bold"/>
                          <w:b/>
                          <w:sz w:val="44"/>
                          <w:szCs w:val="44"/>
                        </w:rPr>
                      </w:pPr>
                    </w:p>
                    <w:p w14:paraId="6DE9BDD3" w14:textId="77777777" w:rsidR="00372A66" w:rsidRPr="00414E87" w:rsidRDefault="00372A66" w:rsidP="003A01FB">
                      <w:pPr>
                        <w:jc w:val="center"/>
                        <w:rPr>
                          <w:rFonts w:ascii="Copperplate Gothic Bold" w:hAnsi="Copperplate Gothic Bold"/>
                          <w:b/>
                          <w:sz w:val="44"/>
                          <w:szCs w:val="44"/>
                        </w:rPr>
                      </w:pPr>
                      <w:r w:rsidRPr="00414E87">
                        <w:rPr>
                          <w:rFonts w:ascii="Copperplate Gothic Bold" w:hAnsi="Copperplate Gothic Bold"/>
                          <w:b/>
                          <w:sz w:val="44"/>
                          <w:szCs w:val="44"/>
                        </w:rPr>
                        <w:t>STRATEGIC BUSINESS PLAN</w:t>
                      </w:r>
                    </w:p>
                    <w:p w14:paraId="3B243C3E" w14:textId="3640B6AE" w:rsidR="00372A66" w:rsidRPr="00414E87" w:rsidRDefault="00372A66" w:rsidP="003A01FB">
                      <w:pPr>
                        <w:jc w:val="center"/>
                        <w:rPr>
                          <w:rFonts w:ascii="Copperplate Gothic Bold" w:hAnsi="Copperplate Gothic Bold"/>
                          <w:b/>
                          <w:sz w:val="40"/>
                          <w:szCs w:val="40"/>
                        </w:rPr>
                      </w:pPr>
                      <w:r w:rsidRPr="00414E87">
                        <w:rPr>
                          <w:rFonts w:ascii="Copperplate Gothic Bold" w:hAnsi="Copperplate Gothic Bold"/>
                          <w:b/>
                          <w:sz w:val="40"/>
                          <w:szCs w:val="40"/>
                        </w:rPr>
                        <w:t>202</w:t>
                      </w:r>
                      <w:r>
                        <w:rPr>
                          <w:rFonts w:ascii="Copperplate Gothic Bold" w:hAnsi="Copperplate Gothic Bold"/>
                          <w:b/>
                          <w:sz w:val="40"/>
                          <w:szCs w:val="40"/>
                        </w:rPr>
                        <w:t>1</w:t>
                      </w:r>
                      <w:r w:rsidRPr="00414E87">
                        <w:rPr>
                          <w:rFonts w:ascii="Copperplate Gothic Bold" w:hAnsi="Copperplate Gothic Bold"/>
                          <w:b/>
                          <w:sz w:val="40"/>
                          <w:szCs w:val="40"/>
                        </w:rPr>
                        <w:t>/202</w:t>
                      </w:r>
                      <w:r>
                        <w:rPr>
                          <w:rFonts w:ascii="Copperplate Gothic Bold" w:hAnsi="Copperplate Gothic Bold"/>
                          <w:b/>
                          <w:sz w:val="40"/>
                          <w:szCs w:val="40"/>
                        </w:rPr>
                        <w:t>2</w:t>
                      </w:r>
                      <w:r w:rsidRPr="00414E87">
                        <w:rPr>
                          <w:rFonts w:ascii="Copperplate Gothic Bold" w:hAnsi="Copperplate Gothic Bold"/>
                          <w:b/>
                          <w:sz w:val="40"/>
                          <w:szCs w:val="40"/>
                        </w:rPr>
                        <w:t xml:space="preserve"> – 202</w:t>
                      </w:r>
                      <w:r>
                        <w:rPr>
                          <w:rFonts w:ascii="Copperplate Gothic Bold" w:hAnsi="Copperplate Gothic Bold"/>
                          <w:b/>
                          <w:sz w:val="40"/>
                          <w:szCs w:val="40"/>
                        </w:rPr>
                        <w:t>4</w:t>
                      </w:r>
                      <w:r w:rsidRPr="00414E87">
                        <w:rPr>
                          <w:rFonts w:ascii="Copperplate Gothic Bold" w:hAnsi="Copperplate Gothic Bold"/>
                          <w:b/>
                          <w:sz w:val="40"/>
                          <w:szCs w:val="40"/>
                        </w:rPr>
                        <w:t>/202</w:t>
                      </w:r>
                      <w:r>
                        <w:rPr>
                          <w:rFonts w:ascii="Copperplate Gothic Bold" w:hAnsi="Copperplate Gothic Bold"/>
                          <w:b/>
                          <w:sz w:val="40"/>
                          <w:szCs w:val="40"/>
                        </w:rPr>
                        <w:t>5</w:t>
                      </w:r>
                    </w:p>
                    <w:p w14:paraId="7827E246" w14:textId="77777777" w:rsidR="00372A66" w:rsidRDefault="00372A66" w:rsidP="003A01FB">
                      <w:pPr>
                        <w:jc w:val="center"/>
                      </w:pPr>
                    </w:p>
                  </w:txbxContent>
                </v:textbox>
              </v:shape>
            </w:pict>
          </mc:Fallback>
        </mc:AlternateContent>
      </w:r>
      <w:r w:rsidR="00543EE8">
        <w:t xml:space="preserve">        </w:t>
      </w:r>
      <w:bookmarkStart w:id="0" w:name="_Hlk20379509"/>
      <w:r w:rsidR="003111F8" w:rsidRPr="00414E87">
        <w:rPr>
          <w:rFonts w:ascii="Copperplate Gothic Bold" w:hAnsi="Copperplate Gothic Bold" w:cstheme="minorHAnsi"/>
          <w:b/>
          <w:bCs/>
          <w:sz w:val="32"/>
          <w:szCs w:val="32"/>
        </w:rPr>
        <w:t>GOVERNMENT OF JAMAICA</w:t>
      </w:r>
      <w:r w:rsidR="003111F8" w:rsidRPr="003111F8">
        <w:rPr>
          <w:rFonts w:asciiTheme="majorHAnsi" w:eastAsiaTheme="minorHAnsi" w:hAnsiTheme="majorHAnsi" w:cstheme="minorBidi"/>
          <w:noProof/>
          <w:color w:val="FFFFFF" w:themeColor="background1"/>
          <w:sz w:val="32"/>
          <w:szCs w:val="32"/>
          <w:lang w:val="en-US" w:eastAsia="en-US"/>
        </w:rPr>
        <w:t xml:space="preserve"> </w:t>
      </w:r>
      <w:bookmarkEnd w:id="0"/>
    </w:p>
    <w:p w14:paraId="4A2A6B2B"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585E3566"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31336FA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D4F6590"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9F7FD83"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9C546E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703E1496"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8A8A453"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8B4B1F0"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71AF6FD"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082279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C35CA55"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6A01018"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2596543E"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32A9B1A"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48D005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0533040"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26EB986"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4CD04550"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CFFDCA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2EC12DFD" w14:textId="77777777" w:rsidR="00A105B8" w:rsidRDefault="001A414E"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r>
        <w:rPr>
          <w:noProof/>
        </w:rPr>
        <mc:AlternateContent>
          <mc:Choice Requires="wps">
            <w:drawing>
              <wp:anchor distT="0" distB="0" distL="114300" distR="114300" simplePos="0" relativeHeight="251767808" behindDoc="0" locked="0" layoutInCell="1" allowOverlap="1" wp14:anchorId="129082CD" wp14:editId="4CF6AD71">
                <wp:simplePos x="0" y="0"/>
                <wp:positionH relativeFrom="column">
                  <wp:posOffset>-534158</wp:posOffset>
                </wp:positionH>
                <wp:positionV relativeFrom="paragraph">
                  <wp:posOffset>209749</wp:posOffset>
                </wp:positionV>
                <wp:extent cx="7604911" cy="300990"/>
                <wp:effectExtent l="0" t="0" r="0" b="3810"/>
                <wp:wrapNone/>
                <wp:docPr id="953" name="Text Box 953"/>
                <wp:cNvGraphicFramePr/>
                <a:graphic xmlns:a="http://schemas.openxmlformats.org/drawingml/2006/main">
                  <a:graphicData uri="http://schemas.microsoft.com/office/word/2010/wordprocessingShape">
                    <wps:wsp>
                      <wps:cNvSpPr txBox="1"/>
                      <wps:spPr>
                        <a:xfrm>
                          <a:off x="0" y="0"/>
                          <a:ext cx="7604911" cy="300990"/>
                        </a:xfrm>
                        <a:prstGeom prst="rect">
                          <a:avLst/>
                        </a:prstGeom>
                        <a:solidFill>
                          <a:schemeClr val="accent1">
                            <a:lumMod val="50000"/>
                          </a:schemeClr>
                        </a:solidFill>
                        <a:ln w="6350">
                          <a:noFill/>
                        </a:ln>
                      </wps:spPr>
                      <wps:txbx>
                        <w:txbxContent>
                          <w:p w14:paraId="54522B99" w14:textId="77777777" w:rsidR="00372A66" w:rsidRDefault="00372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82CD" id="Text Box 953" o:spid="_x0000_s1032" type="#_x0000_t202" style="position:absolute;left:0;text-align:left;margin-left:-42.05pt;margin-top:16.5pt;width:598.8pt;height:2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" fillcolor="#1f3763 [1604]" stroked="f" strokeweight=".5pt">
                <v:textbox>
                  <w:txbxContent>
                    <w:p w14:paraId="54522B99" w14:textId="77777777" w:rsidR="00372A66" w:rsidRDefault="00372A66"/>
                  </w:txbxContent>
                </v:textbox>
              </v:shape>
            </w:pict>
          </mc:Fallback>
        </mc:AlternateContent>
      </w:r>
    </w:p>
    <w:p w14:paraId="440E20A5"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D073CB2"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49B061F0"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EAA15F9"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2E19A682" w14:textId="77777777" w:rsidR="003A6C58" w:rsidRDefault="003A6C58" w:rsidP="00543EE8">
      <w:pPr>
        <w:pStyle w:val="BodyText"/>
        <w:kinsoku w:val="0"/>
        <w:overflowPunct w:val="0"/>
        <w:ind w:left="426" w:right="1321"/>
        <w:rPr>
          <w:noProof/>
        </w:rPr>
      </w:pPr>
    </w:p>
    <w:p w14:paraId="291593C8" w14:textId="77777777" w:rsidR="00895752" w:rsidRPr="003111F8" w:rsidRDefault="00DF394B" w:rsidP="00543EE8">
      <w:pPr>
        <w:pStyle w:val="BodyText"/>
        <w:kinsoku w:val="0"/>
        <w:overflowPunct w:val="0"/>
        <w:ind w:left="426" w:right="1321"/>
        <w:rPr>
          <w:rFonts w:asciiTheme="minorHAnsi" w:hAnsiTheme="minorHAnsi" w:cstheme="minorHAnsi"/>
          <w:b/>
          <w:sz w:val="32"/>
          <w:szCs w:val="32"/>
        </w:rPr>
      </w:pPr>
      <w:r>
        <w:rPr>
          <w:rFonts w:asciiTheme="minorHAnsi" w:hAnsiTheme="minorHAnsi" w:cstheme="minorHAnsi"/>
          <w:b/>
          <w:noProof/>
          <w:sz w:val="32"/>
          <w:szCs w:val="32"/>
        </w:rPr>
        <mc:AlternateContent>
          <mc:Choice Requires="wps">
            <w:drawing>
              <wp:anchor distT="0" distB="0" distL="114300" distR="114300" simplePos="0" relativeHeight="251783168" behindDoc="0" locked="0" layoutInCell="1" allowOverlap="1" wp14:anchorId="2E68A005" wp14:editId="7ECF9CBB">
                <wp:simplePos x="0" y="0"/>
                <wp:positionH relativeFrom="column">
                  <wp:posOffset>5702300</wp:posOffset>
                </wp:positionH>
                <wp:positionV relativeFrom="paragraph">
                  <wp:posOffset>1009650</wp:posOffset>
                </wp:positionV>
                <wp:extent cx="955040" cy="6223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955040" cy="622300"/>
                        </a:xfrm>
                        <a:prstGeom prst="rect">
                          <a:avLst/>
                        </a:prstGeom>
                        <a:solidFill>
                          <a:schemeClr val="lt1"/>
                        </a:solidFill>
                        <a:ln w="6350">
                          <a:noFill/>
                        </a:ln>
                      </wps:spPr>
                      <wps:txbx>
                        <w:txbxContent>
                          <w:p w14:paraId="3B33A009" w14:textId="77777777" w:rsidR="00372A66" w:rsidRDefault="00372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8A005" id="Text Box 43" o:spid="_x0000_s1033" type="#_x0000_t202" style="position:absolute;left:0;text-align:left;margin-left:449pt;margin-top:79.5pt;width:75.2pt;height:49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YCQwIAAIE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" fillcolor="white [3201]" stroked="f" strokeweight=".5pt">
                <v:textbox>
                  <w:txbxContent>
                    <w:p w14:paraId="3B33A009" w14:textId="77777777" w:rsidR="00372A66" w:rsidRDefault="00372A66"/>
                  </w:txbxContent>
                </v:textbox>
              </v:shape>
            </w:pict>
          </mc:Fallback>
        </mc:AlternateContent>
      </w:r>
      <w:r w:rsidR="003010A9" w:rsidRPr="003111F8">
        <w:rPr>
          <w:rFonts w:asciiTheme="minorHAnsi" w:hAnsiTheme="minorHAnsi" w:cstheme="minorHAnsi"/>
          <w:b/>
          <w:sz w:val="32"/>
          <w:szCs w:val="32"/>
        </w:rPr>
        <w:br w:type="page"/>
      </w:r>
    </w:p>
    <w:p w14:paraId="3BD32F3B" w14:textId="77777777" w:rsidR="003010A9" w:rsidRDefault="003010A9">
      <w:pPr>
        <w:widowControl/>
        <w:autoSpaceDE/>
        <w:autoSpaceDN/>
        <w:adjustRightInd/>
        <w:spacing w:after="160" w:line="259" w:lineRule="auto"/>
        <w:rPr>
          <w:rFonts w:asciiTheme="minorHAnsi" w:hAnsiTheme="minorHAnsi" w:cstheme="minorHAnsi"/>
          <w:b/>
          <w:sz w:val="22"/>
          <w:szCs w:val="22"/>
        </w:rPr>
      </w:pPr>
    </w:p>
    <w:p w14:paraId="4DE30410"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6F364B1B"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52AAB38F"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0A58F5E9"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232C89B7"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69C3BB87" w14:textId="77777777" w:rsidR="00BC2992" w:rsidRDefault="00BC2992" w:rsidP="00BC2992">
      <w:pPr>
        <w:widowControl/>
        <w:tabs>
          <w:tab w:val="left" w:pos="3521"/>
        </w:tabs>
        <w:autoSpaceDE/>
        <w:autoSpaceDN/>
        <w:adjustRightInd/>
        <w:spacing w:after="160" w:line="259" w:lineRule="auto"/>
        <w:jc w:val="center"/>
        <w:rPr>
          <w:rFonts w:ascii="Calibri" w:hAnsi="Calibri" w:cs="Calibri"/>
          <w:b/>
          <w:bCs/>
          <w:i/>
          <w:iCs/>
          <w:color w:val="FF0000"/>
          <w:spacing w:val="-1"/>
          <w:sz w:val="22"/>
          <w:szCs w:val="22"/>
        </w:rPr>
      </w:pPr>
    </w:p>
    <w:p w14:paraId="71017A19" w14:textId="77777777" w:rsidR="00BC2992" w:rsidRDefault="00BC2992" w:rsidP="00BC2992">
      <w:pPr>
        <w:widowControl/>
        <w:tabs>
          <w:tab w:val="left" w:pos="3521"/>
        </w:tabs>
        <w:autoSpaceDE/>
        <w:autoSpaceDN/>
        <w:adjustRightInd/>
        <w:spacing w:after="160" w:line="259" w:lineRule="auto"/>
        <w:jc w:val="center"/>
        <w:rPr>
          <w:rFonts w:ascii="Calibri" w:hAnsi="Calibri" w:cs="Calibri"/>
          <w:b/>
          <w:bCs/>
          <w:i/>
          <w:iCs/>
          <w:color w:val="FF0000"/>
          <w:spacing w:val="-1"/>
          <w:sz w:val="22"/>
          <w:szCs w:val="22"/>
        </w:rPr>
      </w:pPr>
    </w:p>
    <w:p w14:paraId="40A892F6" w14:textId="77777777" w:rsidR="00BC2992" w:rsidRDefault="00BC2992" w:rsidP="00BC2992">
      <w:pPr>
        <w:widowControl/>
        <w:tabs>
          <w:tab w:val="left" w:pos="3521"/>
        </w:tabs>
        <w:autoSpaceDE/>
        <w:autoSpaceDN/>
        <w:adjustRightInd/>
        <w:spacing w:after="160" w:line="259" w:lineRule="auto"/>
        <w:jc w:val="center"/>
        <w:rPr>
          <w:rFonts w:ascii="Calibri" w:hAnsi="Calibri" w:cs="Calibri"/>
          <w:b/>
          <w:bCs/>
          <w:i/>
          <w:iCs/>
          <w:color w:val="FF0000"/>
          <w:spacing w:val="-1"/>
          <w:sz w:val="22"/>
          <w:szCs w:val="22"/>
        </w:rPr>
      </w:pPr>
    </w:p>
    <w:p w14:paraId="02678BF5" w14:textId="77777777" w:rsidR="00BC2992" w:rsidRDefault="00BC2992" w:rsidP="00BC2992">
      <w:pPr>
        <w:widowControl/>
        <w:tabs>
          <w:tab w:val="left" w:pos="3521"/>
        </w:tabs>
        <w:autoSpaceDE/>
        <w:autoSpaceDN/>
        <w:adjustRightInd/>
        <w:spacing w:after="160" w:line="259" w:lineRule="auto"/>
        <w:jc w:val="center"/>
        <w:rPr>
          <w:rFonts w:ascii="Calibri" w:hAnsi="Calibri" w:cs="Calibri"/>
          <w:b/>
          <w:bCs/>
          <w:i/>
          <w:iCs/>
          <w:color w:val="FF0000"/>
          <w:spacing w:val="-1"/>
          <w:sz w:val="22"/>
          <w:szCs w:val="22"/>
        </w:rPr>
      </w:pPr>
    </w:p>
    <w:p w14:paraId="5B9A46C7" w14:textId="77777777" w:rsidR="00BC2992" w:rsidRDefault="00BC2992" w:rsidP="00BC2992">
      <w:pPr>
        <w:widowControl/>
        <w:tabs>
          <w:tab w:val="left" w:pos="3521"/>
        </w:tabs>
        <w:autoSpaceDE/>
        <w:autoSpaceDN/>
        <w:adjustRightInd/>
        <w:spacing w:after="160" w:line="259" w:lineRule="auto"/>
        <w:jc w:val="center"/>
        <w:rPr>
          <w:rFonts w:ascii="Calibri" w:hAnsi="Calibri" w:cs="Calibri"/>
          <w:b/>
          <w:bCs/>
          <w:i/>
          <w:iCs/>
          <w:color w:val="FF0000"/>
          <w:spacing w:val="-1"/>
          <w:sz w:val="22"/>
          <w:szCs w:val="22"/>
        </w:rPr>
      </w:pPr>
    </w:p>
    <w:p w14:paraId="2FC7C087" w14:textId="18F2C199" w:rsidR="00571BC5" w:rsidRDefault="00571BC5">
      <w:pPr>
        <w:widowControl/>
        <w:autoSpaceDE/>
        <w:autoSpaceDN/>
        <w:adjustRightInd/>
        <w:spacing w:after="160" w:line="259" w:lineRule="auto"/>
        <w:rPr>
          <w:rFonts w:asciiTheme="minorHAnsi" w:hAnsiTheme="minorHAnsi" w:cstheme="minorHAnsi"/>
          <w:b/>
          <w:sz w:val="22"/>
          <w:szCs w:val="22"/>
        </w:rPr>
      </w:pPr>
    </w:p>
    <w:p w14:paraId="1D31C992" w14:textId="77777777" w:rsidR="009F5E0B" w:rsidRDefault="009F5E0B">
      <w:pPr>
        <w:widowControl/>
        <w:autoSpaceDE/>
        <w:autoSpaceDN/>
        <w:adjustRightInd/>
        <w:spacing w:after="160" w:line="259" w:lineRule="auto"/>
        <w:rPr>
          <w:rFonts w:asciiTheme="minorHAnsi" w:hAnsiTheme="minorHAnsi" w:cstheme="minorHAnsi"/>
          <w:b/>
          <w:sz w:val="22"/>
          <w:szCs w:val="22"/>
        </w:rPr>
      </w:pPr>
    </w:p>
    <w:p w14:paraId="1A0EA74E" w14:textId="77777777" w:rsidR="009F5E0B" w:rsidRDefault="009F5E0B">
      <w:pPr>
        <w:widowControl/>
        <w:autoSpaceDE/>
        <w:autoSpaceDN/>
        <w:adjustRightInd/>
        <w:spacing w:after="160" w:line="259" w:lineRule="auto"/>
        <w:rPr>
          <w:rFonts w:asciiTheme="minorHAnsi" w:hAnsiTheme="minorHAnsi" w:cstheme="minorHAnsi"/>
          <w:b/>
          <w:sz w:val="22"/>
          <w:szCs w:val="22"/>
        </w:rPr>
      </w:pPr>
    </w:p>
    <w:p w14:paraId="3F3516D4" w14:textId="77777777" w:rsidR="009F5E0B" w:rsidRDefault="009F5E0B">
      <w:pPr>
        <w:widowControl/>
        <w:autoSpaceDE/>
        <w:autoSpaceDN/>
        <w:adjustRightInd/>
        <w:spacing w:after="160" w:line="259" w:lineRule="auto"/>
        <w:rPr>
          <w:rFonts w:asciiTheme="minorHAnsi" w:hAnsiTheme="minorHAnsi" w:cstheme="minorHAnsi"/>
          <w:b/>
          <w:sz w:val="22"/>
          <w:szCs w:val="22"/>
        </w:rPr>
      </w:pPr>
    </w:p>
    <w:p w14:paraId="72B9A565" w14:textId="77777777" w:rsidR="009F5E0B" w:rsidRDefault="009F5E0B">
      <w:pPr>
        <w:widowControl/>
        <w:autoSpaceDE/>
        <w:autoSpaceDN/>
        <w:adjustRightInd/>
        <w:spacing w:after="160" w:line="259" w:lineRule="auto"/>
        <w:rPr>
          <w:rFonts w:asciiTheme="minorHAnsi" w:hAnsiTheme="minorHAnsi" w:cstheme="minorHAnsi"/>
          <w:b/>
          <w:sz w:val="22"/>
          <w:szCs w:val="22"/>
        </w:rPr>
      </w:pPr>
    </w:p>
    <w:p w14:paraId="570B007C" w14:textId="77777777" w:rsidR="00A36089" w:rsidRDefault="00A36089" w:rsidP="005C673C">
      <w:pPr>
        <w:widowControl/>
        <w:autoSpaceDE/>
        <w:autoSpaceDN/>
        <w:adjustRightInd/>
        <w:spacing w:after="160" w:line="259" w:lineRule="auto"/>
        <w:jc w:val="center"/>
        <w:rPr>
          <w:rFonts w:asciiTheme="minorHAnsi" w:hAnsiTheme="minorHAnsi" w:cstheme="minorHAnsi"/>
          <w:i/>
          <w:iCs/>
          <w:sz w:val="22"/>
          <w:szCs w:val="22"/>
        </w:rPr>
      </w:pPr>
    </w:p>
    <w:p w14:paraId="24055678" w14:textId="77777777" w:rsidR="00BC2992" w:rsidRDefault="00BC2992">
      <w:pPr>
        <w:widowControl/>
        <w:autoSpaceDE/>
        <w:autoSpaceDN/>
        <w:adjustRightInd/>
        <w:spacing w:after="160" w:line="259" w:lineRule="auto"/>
        <w:rPr>
          <w:rFonts w:asciiTheme="minorHAnsi" w:hAnsiTheme="minorHAnsi" w:cstheme="minorHAnsi"/>
          <w:i/>
          <w:iCs/>
          <w:sz w:val="22"/>
          <w:szCs w:val="22"/>
        </w:rPr>
      </w:pPr>
      <w:r>
        <w:rPr>
          <w:rFonts w:asciiTheme="minorHAnsi" w:hAnsiTheme="minorHAnsi" w:cstheme="minorHAnsi"/>
          <w:i/>
          <w:iCs/>
          <w:sz w:val="22"/>
          <w:szCs w:val="22"/>
        </w:rPr>
        <w:br w:type="page"/>
      </w:r>
    </w:p>
    <w:p w14:paraId="6AABE5DB" w14:textId="77777777" w:rsidR="00BC2992" w:rsidRDefault="00BC2992" w:rsidP="00C770C9">
      <w:pPr>
        <w:widowControl/>
        <w:autoSpaceDE/>
        <w:autoSpaceDN/>
        <w:adjustRightInd/>
        <w:jc w:val="center"/>
        <w:rPr>
          <w:rFonts w:asciiTheme="minorHAnsi" w:hAnsiTheme="minorHAnsi" w:cstheme="minorHAnsi"/>
          <w:i/>
          <w:iCs/>
          <w:sz w:val="22"/>
          <w:szCs w:val="22"/>
        </w:rPr>
      </w:pPr>
    </w:p>
    <w:p w14:paraId="4BF3C37A" w14:textId="77777777" w:rsidR="00BC2992" w:rsidRDefault="00BC2992" w:rsidP="00C770C9">
      <w:pPr>
        <w:widowControl/>
        <w:autoSpaceDE/>
        <w:autoSpaceDN/>
        <w:adjustRightInd/>
        <w:jc w:val="center"/>
        <w:rPr>
          <w:rFonts w:asciiTheme="minorHAnsi" w:hAnsiTheme="minorHAnsi" w:cstheme="minorHAnsi"/>
          <w:i/>
          <w:iCs/>
          <w:sz w:val="22"/>
          <w:szCs w:val="22"/>
        </w:rPr>
      </w:pPr>
    </w:p>
    <w:p w14:paraId="2B872308" w14:textId="77777777" w:rsidR="00BC2992" w:rsidRDefault="00BC2992" w:rsidP="00C770C9">
      <w:pPr>
        <w:widowControl/>
        <w:autoSpaceDE/>
        <w:autoSpaceDN/>
        <w:adjustRightInd/>
        <w:jc w:val="center"/>
        <w:rPr>
          <w:rFonts w:asciiTheme="minorHAnsi" w:hAnsiTheme="minorHAnsi" w:cstheme="minorHAnsi"/>
          <w:i/>
          <w:iCs/>
          <w:sz w:val="22"/>
          <w:szCs w:val="22"/>
        </w:rPr>
      </w:pPr>
    </w:p>
    <w:p w14:paraId="1367CEC9" w14:textId="77777777" w:rsidR="00BC2992" w:rsidRDefault="00BC2992" w:rsidP="00C770C9">
      <w:pPr>
        <w:widowControl/>
        <w:autoSpaceDE/>
        <w:autoSpaceDN/>
        <w:adjustRightInd/>
        <w:jc w:val="center"/>
        <w:rPr>
          <w:rFonts w:asciiTheme="minorHAnsi" w:hAnsiTheme="minorHAnsi" w:cstheme="minorHAnsi"/>
          <w:i/>
          <w:iCs/>
          <w:sz w:val="22"/>
          <w:szCs w:val="22"/>
        </w:rPr>
      </w:pPr>
    </w:p>
    <w:p w14:paraId="5C1E8B5B" w14:textId="7A57BFD9" w:rsidR="00C770C9"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[This Strategic Business Plan</w:t>
      </w:r>
      <w:r w:rsidR="00A36089">
        <w:rPr>
          <w:rFonts w:asciiTheme="minorHAnsi" w:hAnsiTheme="minorHAnsi" w:cstheme="minorHAnsi"/>
          <w:i/>
          <w:iCs/>
          <w:sz w:val="22"/>
          <w:szCs w:val="22"/>
        </w:rPr>
        <w:t>ning Template</w:t>
      </w:r>
      <w:r w:rsidRPr="005C673C">
        <w:rPr>
          <w:rFonts w:asciiTheme="minorHAnsi" w:hAnsiTheme="minorHAnsi" w:cstheme="minorHAnsi"/>
          <w:i/>
          <w:iCs/>
          <w:sz w:val="22"/>
          <w:szCs w:val="22"/>
        </w:rPr>
        <w:t xml:space="preserve"> se</w:t>
      </w:r>
      <w:r w:rsidR="001A414E">
        <w:rPr>
          <w:rFonts w:asciiTheme="minorHAnsi" w:hAnsiTheme="minorHAnsi" w:cstheme="minorHAnsi"/>
          <w:i/>
          <w:iCs/>
          <w:sz w:val="22"/>
          <w:szCs w:val="22"/>
        </w:rPr>
        <w:t>rves as the required standard for</w:t>
      </w:r>
      <w:r w:rsidRPr="005C673C">
        <w:rPr>
          <w:rFonts w:asciiTheme="minorHAnsi" w:hAnsiTheme="minorHAnsi" w:cstheme="minorHAnsi"/>
          <w:i/>
          <w:iCs/>
          <w:sz w:val="22"/>
          <w:szCs w:val="22"/>
        </w:rPr>
        <w:t xml:space="preserve"> preparing </w:t>
      </w:r>
      <w:r w:rsidR="00C770C9">
        <w:rPr>
          <w:rFonts w:asciiTheme="minorHAnsi" w:hAnsiTheme="minorHAnsi" w:cstheme="minorHAnsi"/>
          <w:i/>
          <w:iCs/>
          <w:sz w:val="22"/>
          <w:szCs w:val="22"/>
        </w:rPr>
        <w:t xml:space="preserve">the </w:t>
      </w:r>
    </w:p>
    <w:p w14:paraId="1AD51AFF" w14:textId="5D0F3EE3" w:rsidR="00C770C9"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Government</w:t>
      </w:r>
      <w:r w:rsidR="00C770C9">
        <w:rPr>
          <w:rFonts w:asciiTheme="minorHAnsi" w:hAnsiTheme="minorHAnsi" w:cstheme="minorHAnsi"/>
          <w:i/>
          <w:iCs/>
          <w:sz w:val="22"/>
          <w:szCs w:val="22"/>
        </w:rPr>
        <w:t xml:space="preserve"> of Jamaica</w:t>
      </w:r>
      <w:r w:rsidRPr="005C673C">
        <w:rPr>
          <w:rFonts w:asciiTheme="minorHAnsi" w:hAnsiTheme="minorHAnsi" w:cstheme="minorHAnsi"/>
          <w:i/>
          <w:iCs/>
          <w:sz w:val="22"/>
          <w:szCs w:val="22"/>
        </w:rPr>
        <w:t xml:space="preserve">’s Strategic </w:t>
      </w:r>
      <w:r w:rsidR="00BC2992">
        <w:rPr>
          <w:rFonts w:asciiTheme="minorHAnsi" w:hAnsiTheme="minorHAnsi" w:cstheme="minorHAnsi"/>
          <w:i/>
          <w:iCs/>
          <w:sz w:val="22"/>
          <w:szCs w:val="22"/>
        </w:rPr>
        <w:t xml:space="preserve">Business </w:t>
      </w:r>
      <w:r w:rsidRPr="005C673C">
        <w:rPr>
          <w:rFonts w:asciiTheme="minorHAnsi" w:hAnsiTheme="minorHAnsi" w:cstheme="minorHAnsi"/>
          <w:i/>
          <w:iCs/>
          <w:sz w:val="22"/>
          <w:szCs w:val="22"/>
        </w:rPr>
        <w:t xml:space="preserve">Plans for Ministries, in accordance with the </w:t>
      </w:r>
    </w:p>
    <w:p w14:paraId="7C79628E" w14:textId="77777777" w:rsidR="00906A2A" w:rsidRPr="009F5E0B"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Performance Monitoring and Evaluation System (PMES).</w:t>
      </w:r>
      <w:r w:rsidR="00B270C9">
        <w:rPr>
          <w:rFonts w:asciiTheme="minorHAnsi" w:hAnsiTheme="minorHAnsi" w:cstheme="minorHAnsi"/>
          <w:i/>
          <w:iCs/>
          <w:sz w:val="22"/>
          <w:szCs w:val="22"/>
        </w:rPr>
        <w:t xml:space="preserve"> </w:t>
      </w:r>
      <w:r w:rsidR="00B270C9" w:rsidRPr="009F5E0B">
        <w:rPr>
          <w:rFonts w:asciiTheme="minorHAnsi" w:hAnsiTheme="minorHAnsi" w:cstheme="minorHAnsi"/>
          <w:i/>
          <w:iCs/>
          <w:sz w:val="22"/>
          <w:szCs w:val="22"/>
        </w:rPr>
        <w:t xml:space="preserve">The </w:t>
      </w:r>
      <w:r w:rsidR="003D6AE6">
        <w:rPr>
          <w:rFonts w:asciiTheme="minorHAnsi" w:hAnsiTheme="minorHAnsi" w:cstheme="minorHAnsi"/>
          <w:i/>
          <w:iCs/>
          <w:sz w:val="22"/>
          <w:szCs w:val="22"/>
        </w:rPr>
        <w:t>T</w:t>
      </w:r>
      <w:r w:rsidR="00B270C9" w:rsidRPr="009F5E0B">
        <w:rPr>
          <w:rFonts w:asciiTheme="minorHAnsi" w:hAnsiTheme="minorHAnsi" w:cstheme="minorHAnsi"/>
          <w:i/>
          <w:iCs/>
          <w:sz w:val="22"/>
          <w:szCs w:val="22"/>
        </w:rPr>
        <w:t>emplate has be</w:t>
      </w:r>
      <w:r w:rsidR="00964A8D" w:rsidRPr="009F5E0B">
        <w:rPr>
          <w:rFonts w:asciiTheme="minorHAnsi" w:hAnsiTheme="minorHAnsi" w:cstheme="minorHAnsi"/>
          <w:i/>
          <w:iCs/>
          <w:sz w:val="22"/>
          <w:szCs w:val="22"/>
        </w:rPr>
        <w:t>e</w:t>
      </w:r>
      <w:r w:rsidR="00B270C9" w:rsidRPr="009F5E0B">
        <w:rPr>
          <w:rFonts w:asciiTheme="minorHAnsi" w:hAnsiTheme="minorHAnsi" w:cstheme="minorHAnsi"/>
          <w:i/>
          <w:iCs/>
          <w:sz w:val="22"/>
          <w:szCs w:val="22"/>
        </w:rPr>
        <w:t xml:space="preserve">n revised </w:t>
      </w:r>
      <w:r w:rsidR="00906A2A" w:rsidRPr="009F5E0B">
        <w:rPr>
          <w:rFonts w:asciiTheme="minorHAnsi" w:hAnsiTheme="minorHAnsi" w:cstheme="minorHAnsi"/>
          <w:i/>
          <w:iCs/>
          <w:sz w:val="22"/>
          <w:szCs w:val="22"/>
        </w:rPr>
        <w:t>to ensure stronger</w:t>
      </w:r>
    </w:p>
    <w:p w14:paraId="57C6CB15" w14:textId="77777777" w:rsidR="00964A8D" w:rsidRPr="009F5E0B" w:rsidRDefault="00906A2A" w:rsidP="00C770C9">
      <w:pPr>
        <w:widowControl/>
        <w:autoSpaceDE/>
        <w:autoSpaceDN/>
        <w:adjustRightInd/>
        <w:jc w:val="center"/>
        <w:rPr>
          <w:rFonts w:asciiTheme="minorHAnsi" w:hAnsiTheme="minorHAnsi" w:cstheme="minorHAnsi"/>
          <w:i/>
          <w:iCs/>
          <w:sz w:val="22"/>
          <w:szCs w:val="22"/>
        </w:rPr>
      </w:pPr>
      <w:r w:rsidRPr="009F5E0B">
        <w:rPr>
          <w:rFonts w:asciiTheme="minorHAnsi" w:hAnsiTheme="minorHAnsi" w:cstheme="minorHAnsi"/>
          <w:i/>
          <w:iCs/>
          <w:sz w:val="22"/>
          <w:szCs w:val="22"/>
        </w:rPr>
        <w:t xml:space="preserve">alignment to the </w:t>
      </w:r>
      <w:r w:rsidR="00E91C80" w:rsidRPr="009F5E0B">
        <w:rPr>
          <w:rFonts w:asciiTheme="minorHAnsi" w:hAnsiTheme="minorHAnsi" w:cstheme="minorHAnsi"/>
          <w:i/>
          <w:iCs/>
          <w:sz w:val="22"/>
          <w:szCs w:val="22"/>
        </w:rPr>
        <w:t>principles</w:t>
      </w:r>
      <w:r w:rsidRPr="009F5E0B">
        <w:rPr>
          <w:rFonts w:asciiTheme="minorHAnsi" w:hAnsiTheme="minorHAnsi" w:cstheme="minorHAnsi"/>
          <w:i/>
          <w:iCs/>
          <w:sz w:val="22"/>
          <w:szCs w:val="22"/>
        </w:rPr>
        <w:t xml:space="preserve"> of results-based manage</w:t>
      </w:r>
      <w:r w:rsidR="00E91C80" w:rsidRPr="009F5E0B">
        <w:rPr>
          <w:rFonts w:asciiTheme="minorHAnsi" w:hAnsiTheme="minorHAnsi" w:cstheme="minorHAnsi"/>
          <w:i/>
          <w:iCs/>
          <w:sz w:val="22"/>
          <w:szCs w:val="22"/>
        </w:rPr>
        <w:t xml:space="preserve">ment and ensure conformity to the </w:t>
      </w:r>
    </w:p>
    <w:p w14:paraId="0069DB3F" w14:textId="77777777" w:rsidR="005C673C" w:rsidRPr="005C673C" w:rsidRDefault="00964A8D" w:rsidP="00C770C9">
      <w:pPr>
        <w:widowControl/>
        <w:autoSpaceDE/>
        <w:autoSpaceDN/>
        <w:adjustRightInd/>
        <w:jc w:val="center"/>
        <w:rPr>
          <w:rFonts w:asciiTheme="minorHAnsi" w:hAnsiTheme="minorHAnsi" w:cstheme="minorHAnsi"/>
          <w:sz w:val="22"/>
          <w:szCs w:val="22"/>
        </w:rPr>
      </w:pPr>
      <w:r w:rsidRPr="009F5E0B">
        <w:rPr>
          <w:rFonts w:asciiTheme="minorHAnsi" w:hAnsiTheme="minorHAnsi" w:cstheme="minorHAnsi"/>
          <w:i/>
          <w:iCs/>
          <w:sz w:val="22"/>
          <w:szCs w:val="22"/>
        </w:rPr>
        <w:t>M</w:t>
      </w:r>
      <w:r w:rsidR="00E91C80" w:rsidRPr="009F5E0B">
        <w:rPr>
          <w:rFonts w:asciiTheme="minorHAnsi" w:hAnsiTheme="minorHAnsi" w:cstheme="minorHAnsi"/>
          <w:i/>
          <w:iCs/>
          <w:sz w:val="22"/>
          <w:szCs w:val="22"/>
        </w:rPr>
        <w:t xml:space="preserve">edium Term </w:t>
      </w:r>
      <w:r w:rsidR="00F1614E" w:rsidRPr="009F5E0B">
        <w:rPr>
          <w:rFonts w:asciiTheme="minorHAnsi" w:hAnsiTheme="minorHAnsi" w:cstheme="minorHAnsi"/>
          <w:i/>
          <w:iCs/>
          <w:sz w:val="22"/>
          <w:szCs w:val="22"/>
        </w:rPr>
        <w:t>R</w:t>
      </w:r>
      <w:r w:rsidR="00E91C80" w:rsidRPr="009F5E0B">
        <w:rPr>
          <w:rFonts w:asciiTheme="minorHAnsi" w:hAnsiTheme="minorHAnsi" w:cstheme="minorHAnsi"/>
          <w:i/>
          <w:iCs/>
          <w:sz w:val="22"/>
          <w:szCs w:val="22"/>
        </w:rPr>
        <w:t xml:space="preserve">esults Based Budgeting </w:t>
      </w:r>
      <w:r w:rsidRPr="009F5E0B">
        <w:rPr>
          <w:rFonts w:asciiTheme="minorHAnsi" w:hAnsiTheme="minorHAnsi" w:cstheme="minorHAnsi"/>
          <w:i/>
          <w:iCs/>
          <w:sz w:val="22"/>
          <w:szCs w:val="22"/>
        </w:rPr>
        <w:t xml:space="preserve">(MTRBB) </w:t>
      </w:r>
      <w:r w:rsidR="00E91C80" w:rsidRPr="009F5E0B">
        <w:rPr>
          <w:rFonts w:asciiTheme="minorHAnsi" w:hAnsiTheme="minorHAnsi" w:cstheme="minorHAnsi"/>
          <w:i/>
          <w:iCs/>
          <w:sz w:val="22"/>
          <w:szCs w:val="22"/>
        </w:rPr>
        <w:t>requirements</w:t>
      </w:r>
      <w:r w:rsidR="00FD44CC">
        <w:rPr>
          <w:rFonts w:asciiTheme="minorHAnsi" w:hAnsiTheme="minorHAnsi" w:cstheme="minorHAnsi"/>
          <w:i/>
          <w:iCs/>
          <w:sz w:val="22"/>
          <w:szCs w:val="22"/>
        </w:rPr>
        <w:t>.</w:t>
      </w:r>
      <w:r w:rsidR="005C673C" w:rsidRPr="005C673C">
        <w:rPr>
          <w:rFonts w:asciiTheme="minorHAnsi" w:hAnsiTheme="minorHAnsi" w:cstheme="minorHAnsi"/>
          <w:i/>
          <w:iCs/>
          <w:sz w:val="22"/>
          <w:szCs w:val="22"/>
        </w:rPr>
        <w:t>]</w:t>
      </w:r>
    </w:p>
    <w:p w14:paraId="780CA19A" w14:textId="77777777" w:rsidR="005C673C" w:rsidRPr="005C673C" w:rsidRDefault="005C673C" w:rsidP="005C673C">
      <w:pPr>
        <w:widowControl/>
        <w:autoSpaceDE/>
        <w:autoSpaceDN/>
        <w:adjustRightInd/>
        <w:spacing w:after="160" w:line="259" w:lineRule="auto"/>
        <w:jc w:val="center"/>
        <w:rPr>
          <w:rFonts w:asciiTheme="minorHAnsi" w:hAnsiTheme="minorHAnsi" w:cstheme="minorHAnsi"/>
          <w:i/>
          <w:iCs/>
          <w:sz w:val="22"/>
          <w:szCs w:val="22"/>
        </w:rPr>
      </w:pPr>
    </w:p>
    <w:p w14:paraId="17A0871D" w14:textId="77777777" w:rsidR="005C673C" w:rsidRPr="005C673C" w:rsidRDefault="005C673C" w:rsidP="005C673C">
      <w:pPr>
        <w:widowControl/>
        <w:autoSpaceDE/>
        <w:autoSpaceDN/>
        <w:adjustRightInd/>
        <w:spacing w:after="160" w:line="259" w:lineRule="auto"/>
        <w:jc w:val="center"/>
        <w:rPr>
          <w:rFonts w:asciiTheme="minorHAnsi" w:hAnsiTheme="minorHAnsi" w:cstheme="minorHAnsi"/>
          <w:sz w:val="22"/>
          <w:szCs w:val="22"/>
        </w:rPr>
      </w:pPr>
      <w:r w:rsidRPr="005C673C">
        <w:rPr>
          <w:rFonts w:asciiTheme="minorHAnsi" w:hAnsiTheme="minorHAnsi" w:cstheme="minorHAnsi"/>
          <w:i/>
          <w:iCs/>
          <w:sz w:val="22"/>
          <w:szCs w:val="22"/>
        </w:rPr>
        <w:t xml:space="preserve">[All instructions are in italics and bracketed and should be deleted from the finalised Ministry Business Plan before submission. The footer on each page must either be </w:t>
      </w:r>
      <w:proofErr w:type="gramStart"/>
      <w:r w:rsidRPr="005C673C">
        <w:rPr>
          <w:rFonts w:asciiTheme="minorHAnsi" w:hAnsiTheme="minorHAnsi" w:cstheme="minorHAnsi"/>
          <w:i/>
          <w:iCs/>
          <w:sz w:val="22"/>
          <w:szCs w:val="22"/>
        </w:rPr>
        <w:t>deleted, or</w:t>
      </w:r>
      <w:proofErr w:type="gramEnd"/>
      <w:r w:rsidRPr="005C673C">
        <w:rPr>
          <w:rFonts w:asciiTheme="minorHAnsi" w:hAnsiTheme="minorHAnsi" w:cstheme="minorHAnsi"/>
          <w:i/>
          <w:iCs/>
          <w:sz w:val="22"/>
          <w:szCs w:val="22"/>
        </w:rPr>
        <w:t xml:space="preserve"> edited to represent the Ministry. Pages, except appendices, must be numbered and reflected in the Table of Contents accordingly. The instructional sheets preceding the appendices are also to be deleted</w:t>
      </w:r>
      <w:r w:rsidR="00FD44CC">
        <w:rPr>
          <w:rFonts w:asciiTheme="minorHAnsi" w:hAnsiTheme="minorHAnsi" w:cstheme="minorHAnsi"/>
          <w:i/>
          <w:iCs/>
          <w:sz w:val="22"/>
          <w:szCs w:val="22"/>
        </w:rPr>
        <w:t>.</w:t>
      </w:r>
      <w:r w:rsidRPr="005C673C">
        <w:rPr>
          <w:rFonts w:asciiTheme="minorHAnsi" w:hAnsiTheme="minorHAnsi" w:cstheme="minorHAnsi"/>
          <w:i/>
          <w:iCs/>
          <w:sz w:val="22"/>
          <w:szCs w:val="22"/>
        </w:rPr>
        <w:t>]</w:t>
      </w:r>
    </w:p>
    <w:p w14:paraId="046C1045" w14:textId="77777777" w:rsidR="005C673C" w:rsidRDefault="009B2B0A" w:rsidP="00C770C9">
      <w:pPr>
        <w:widowControl/>
        <w:autoSpaceDE/>
        <w:autoSpaceDN/>
        <w:adjustRightInd/>
        <w:jc w:val="center"/>
        <w:rPr>
          <w:rFonts w:asciiTheme="minorHAnsi" w:hAnsiTheme="minorHAnsi" w:cstheme="minorHAnsi"/>
          <w:i/>
          <w:iCs/>
          <w:sz w:val="22"/>
          <w:szCs w:val="22"/>
        </w:rPr>
      </w:pPr>
      <w:r>
        <w:rPr>
          <w:rFonts w:asciiTheme="minorHAnsi" w:hAnsiTheme="minorHAnsi" w:cstheme="minorHAnsi"/>
          <w:i/>
          <w:iCs/>
          <w:sz w:val="22"/>
          <w:szCs w:val="22"/>
        </w:rPr>
        <w:t>[</w:t>
      </w:r>
      <w:r w:rsidR="002A7D18">
        <w:rPr>
          <w:rFonts w:asciiTheme="minorHAnsi" w:hAnsiTheme="minorHAnsi" w:cstheme="minorHAnsi"/>
          <w:i/>
          <w:iCs/>
          <w:sz w:val="22"/>
          <w:szCs w:val="22"/>
        </w:rPr>
        <w:t xml:space="preserve">The use of pictures and/or </w:t>
      </w:r>
      <w:r w:rsidR="00574127">
        <w:rPr>
          <w:rFonts w:asciiTheme="minorHAnsi" w:hAnsiTheme="minorHAnsi" w:cstheme="minorHAnsi"/>
          <w:i/>
          <w:iCs/>
          <w:sz w:val="22"/>
          <w:szCs w:val="22"/>
        </w:rPr>
        <w:t>diagrams is</w:t>
      </w:r>
      <w:r w:rsidR="002A7D18">
        <w:rPr>
          <w:rFonts w:asciiTheme="minorHAnsi" w:hAnsiTheme="minorHAnsi" w:cstheme="minorHAnsi"/>
          <w:i/>
          <w:iCs/>
          <w:sz w:val="22"/>
          <w:szCs w:val="22"/>
        </w:rPr>
        <w:t xml:space="preserve"> optional</w:t>
      </w:r>
      <w:r w:rsidR="00CA17CE">
        <w:rPr>
          <w:rFonts w:asciiTheme="minorHAnsi" w:hAnsiTheme="minorHAnsi" w:cstheme="minorHAnsi"/>
          <w:i/>
          <w:iCs/>
          <w:sz w:val="22"/>
          <w:szCs w:val="22"/>
        </w:rPr>
        <w:t>, and if used, should be done so sparingly</w:t>
      </w:r>
      <w:r w:rsidR="00FD44CC">
        <w:rPr>
          <w:rFonts w:asciiTheme="minorHAnsi" w:hAnsiTheme="minorHAnsi" w:cstheme="minorHAnsi"/>
          <w:i/>
          <w:iCs/>
          <w:sz w:val="22"/>
          <w:szCs w:val="22"/>
        </w:rPr>
        <w:t>.</w:t>
      </w:r>
      <w:r w:rsidR="002A7D18">
        <w:rPr>
          <w:rFonts w:asciiTheme="minorHAnsi" w:hAnsiTheme="minorHAnsi" w:cstheme="minorHAnsi"/>
          <w:i/>
          <w:iCs/>
          <w:sz w:val="22"/>
          <w:szCs w:val="22"/>
        </w:rPr>
        <w:t>]</w:t>
      </w:r>
    </w:p>
    <w:p w14:paraId="40B8EB67" w14:textId="77777777" w:rsidR="002A7D18" w:rsidRPr="005C673C" w:rsidRDefault="002A7D18" w:rsidP="00C770C9">
      <w:pPr>
        <w:widowControl/>
        <w:autoSpaceDE/>
        <w:autoSpaceDN/>
        <w:adjustRightInd/>
        <w:jc w:val="center"/>
        <w:rPr>
          <w:rFonts w:asciiTheme="minorHAnsi" w:hAnsiTheme="minorHAnsi" w:cstheme="minorHAnsi"/>
          <w:i/>
          <w:iCs/>
          <w:sz w:val="22"/>
          <w:szCs w:val="22"/>
        </w:rPr>
      </w:pPr>
    </w:p>
    <w:p w14:paraId="112B9B13" w14:textId="77777777" w:rsidR="00C770C9" w:rsidRDefault="005C673C" w:rsidP="00C770C9">
      <w:pPr>
        <w:widowControl/>
        <w:autoSpaceDE/>
        <w:autoSpaceDN/>
        <w:adjustRightInd/>
        <w:jc w:val="center"/>
        <w:rPr>
          <w:rFonts w:asciiTheme="minorHAnsi" w:hAnsiTheme="minorHAnsi" w:cstheme="minorHAnsi"/>
          <w:bCs/>
          <w:i/>
          <w:iCs/>
          <w:sz w:val="22"/>
          <w:szCs w:val="22"/>
        </w:rPr>
      </w:pPr>
      <w:r w:rsidRPr="005C673C">
        <w:rPr>
          <w:rFonts w:asciiTheme="minorHAnsi" w:hAnsiTheme="minorHAnsi" w:cstheme="minorHAnsi"/>
          <w:bCs/>
          <w:i/>
          <w:iCs/>
          <w:sz w:val="22"/>
          <w:szCs w:val="22"/>
        </w:rPr>
        <w:t xml:space="preserve">[Please note that references relating to the Ministry of </w:t>
      </w:r>
      <w:r w:rsidR="00C770C9">
        <w:rPr>
          <w:rFonts w:asciiTheme="minorHAnsi" w:hAnsiTheme="minorHAnsi" w:cstheme="minorHAnsi"/>
          <w:bCs/>
          <w:i/>
          <w:iCs/>
          <w:sz w:val="22"/>
          <w:szCs w:val="22"/>
        </w:rPr>
        <w:t xml:space="preserve">Industry, Commerce, Agriculture and Fisheries </w:t>
      </w:r>
    </w:p>
    <w:p w14:paraId="50E8D469" w14:textId="77777777" w:rsidR="005C673C" w:rsidRPr="005C673C" w:rsidRDefault="005C673C" w:rsidP="00C770C9">
      <w:pPr>
        <w:widowControl/>
        <w:autoSpaceDE/>
        <w:autoSpaceDN/>
        <w:adjustRightInd/>
        <w:jc w:val="center"/>
        <w:rPr>
          <w:rFonts w:asciiTheme="minorHAnsi" w:hAnsiTheme="minorHAnsi" w:cstheme="minorHAnsi"/>
          <w:sz w:val="22"/>
          <w:szCs w:val="22"/>
        </w:rPr>
      </w:pPr>
      <w:r w:rsidRPr="005C673C">
        <w:rPr>
          <w:rFonts w:asciiTheme="minorHAnsi" w:hAnsiTheme="minorHAnsi" w:cstheme="minorHAnsi"/>
          <w:bCs/>
          <w:i/>
          <w:iCs/>
          <w:sz w:val="22"/>
          <w:szCs w:val="22"/>
        </w:rPr>
        <w:t xml:space="preserve">are used only as illustrations to help guide </w:t>
      </w:r>
      <w:r w:rsidR="00FD44CC">
        <w:rPr>
          <w:rFonts w:asciiTheme="minorHAnsi" w:hAnsiTheme="minorHAnsi" w:cstheme="minorHAnsi"/>
          <w:bCs/>
          <w:i/>
          <w:iCs/>
          <w:sz w:val="22"/>
          <w:szCs w:val="22"/>
        </w:rPr>
        <w:t>preparation.]</w:t>
      </w:r>
    </w:p>
    <w:p w14:paraId="501744E7"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5117B3D5" w14:textId="77777777" w:rsidR="00BC2992" w:rsidRDefault="00BC2992" w:rsidP="00BC2992">
      <w:pPr>
        <w:widowControl/>
        <w:tabs>
          <w:tab w:val="left" w:pos="3521"/>
        </w:tabs>
        <w:autoSpaceDE/>
        <w:autoSpaceDN/>
        <w:adjustRightInd/>
        <w:spacing w:after="160" w:line="259" w:lineRule="auto"/>
        <w:rPr>
          <w:rFonts w:asciiTheme="minorHAnsi" w:hAnsiTheme="minorHAnsi" w:cstheme="minorHAnsi"/>
          <w:b/>
          <w:sz w:val="22"/>
          <w:szCs w:val="22"/>
        </w:rPr>
      </w:pPr>
    </w:p>
    <w:p w14:paraId="26EFF0D6" w14:textId="27BB2218" w:rsidR="00BC2992" w:rsidRPr="000432F7" w:rsidRDefault="00BC2992" w:rsidP="00BC2992">
      <w:pPr>
        <w:widowControl/>
        <w:tabs>
          <w:tab w:val="left" w:pos="3521"/>
        </w:tabs>
        <w:autoSpaceDE/>
        <w:autoSpaceDN/>
        <w:adjustRightInd/>
        <w:spacing w:after="160" w:line="259" w:lineRule="auto"/>
        <w:rPr>
          <w:rFonts w:ascii="Calibri" w:hAnsi="Calibri" w:cs="Calibri"/>
          <w:b/>
          <w:i/>
          <w:iCs/>
          <w:sz w:val="22"/>
          <w:szCs w:val="22"/>
        </w:rPr>
      </w:pP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0F2995F1" w14:textId="5DF6FAD6" w:rsidR="005C673C" w:rsidRDefault="005C673C">
      <w:pPr>
        <w:widowControl/>
        <w:autoSpaceDE/>
        <w:autoSpaceDN/>
        <w:adjustRightInd/>
        <w:spacing w:after="160" w:line="259" w:lineRule="auto"/>
        <w:rPr>
          <w:rFonts w:asciiTheme="minorHAnsi" w:hAnsiTheme="minorHAnsi" w:cstheme="minorHAnsi"/>
          <w:b/>
          <w:sz w:val="22"/>
          <w:szCs w:val="22"/>
        </w:rPr>
      </w:pPr>
    </w:p>
    <w:p w14:paraId="564B14D6" w14:textId="196B3308" w:rsidR="00BC2992" w:rsidRDefault="00BC2992">
      <w:pPr>
        <w:widowControl/>
        <w:autoSpaceDE/>
        <w:autoSpaceDN/>
        <w:adjustRightInd/>
        <w:spacing w:after="160" w:line="259" w:lineRule="auto"/>
        <w:rPr>
          <w:rFonts w:asciiTheme="minorHAnsi" w:hAnsiTheme="minorHAnsi" w:cstheme="minorHAnsi"/>
          <w:b/>
          <w:sz w:val="22"/>
          <w:szCs w:val="22"/>
        </w:rPr>
      </w:pPr>
    </w:p>
    <w:p w14:paraId="409172DA" w14:textId="77777777" w:rsidR="00BC2992" w:rsidRDefault="00BC2992">
      <w:pPr>
        <w:widowControl/>
        <w:autoSpaceDE/>
        <w:autoSpaceDN/>
        <w:adjustRightInd/>
        <w:spacing w:after="160" w:line="259" w:lineRule="auto"/>
        <w:rPr>
          <w:rFonts w:asciiTheme="minorHAnsi" w:hAnsiTheme="minorHAnsi" w:cstheme="minorHAnsi"/>
          <w:b/>
          <w:sz w:val="22"/>
          <w:szCs w:val="22"/>
        </w:rPr>
      </w:pPr>
    </w:p>
    <w:p w14:paraId="308FE498" w14:textId="77777777" w:rsidR="003B37E1" w:rsidRDefault="003B37E1">
      <w:pPr>
        <w:widowControl/>
        <w:autoSpaceDE/>
        <w:autoSpaceDN/>
        <w:adjustRightInd/>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4969F134" w14:textId="6378E902" w:rsidR="000D5B06" w:rsidRPr="004B4727" w:rsidRDefault="000D5B06" w:rsidP="004B4727">
      <w:pPr>
        <w:pStyle w:val="BodyText"/>
        <w:kinsoku w:val="0"/>
        <w:overflowPunct w:val="0"/>
        <w:ind w:left="0"/>
        <w:jc w:val="center"/>
        <w:rPr>
          <w:rFonts w:asciiTheme="minorHAnsi" w:hAnsiTheme="minorHAnsi" w:cstheme="minorHAnsi"/>
          <w:b/>
          <w:sz w:val="28"/>
          <w:szCs w:val="28"/>
        </w:rPr>
      </w:pPr>
      <w:r w:rsidRPr="004B4727">
        <w:rPr>
          <w:rFonts w:asciiTheme="minorHAnsi" w:hAnsiTheme="minorHAnsi" w:cstheme="minorHAnsi"/>
          <w:b/>
          <w:sz w:val="28"/>
          <w:szCs w:val="28"/>
        </w:rPr>
        <w:lastRenderedPageBreak/>
        <w:t>DOCUMENT APPROVAL AND SIGN OFF</w:t>
      </w:r>
    </w:p>
    <w:p w14:paraId="005729A4" w14:textId="77777777" w:rsidR="00992B44" w:rsidRDefault="00992B44" w:rsidP="00601B75">
      <w:pPr>
        <w:widowControl/>
        <w:autoSpaceDE/>
        <w:autoSpaceDN/>
        <w:adjustRightInd/>
        <w:spacing w:after="160" w:line="259" w:lineRule="auto"/>
        <w:jc w:val="both"/>
        <w:rPr>
          <w:rFonts w:asciiTheme="minorHAnsi" w:hAnsiTheme="minorHAnsi" w:cstheme="minorHAnsi"/>
          <w:i/>
          <w:sz w:val="22"/>
          <w:szCs w:val="22"/>
        </w:rPr>
      </w:pPr>
    </w:p>
    <w:p w14:paraId="2AE53293" w14:textId="5317D800" w:rsidR="002945B3" w:rsidRPr="000E22E4" w:rsidRDefault="009A295A" w:rsidP="00992B44">
      <w:pPr>
        <w:widowControl/>
        <w:autoSpaceDE/>
        <w:autoSpaceDN/>
        <w:adjustRightInd/>
        <w:spacing w:after="160" w:line="259" w:lineRule="auto"/>
        <w:ind w:right="644"/>
        <w:jc w:val="both"/>
        <w:rPr>
          <w:rFonts w:asciiTheme="minorHAnsi" w:hAnsiTheme="minorHAnsi" w:cstheme="minorHAnsi"/>
          <w:i/>
          <w:sz w:val="22"/>
          <w:szCs w:val="22"/>
        </w:rPr>
      </w:pPr>
      <w:bookmarkStart w:id="1" w:name="_Hlk20379160"/>
      <w:r w:rsidRPr="000E22E4">
        <w:rPr>
          <w:rFonts w:asciiTheme="minorHAnsi" w:hAnsiTheme="minorHAnsi" w:cstheme="minorHAnsi"/>
          <w:i/>
          <w:sz w:val="22"/>
          <w:szCs w:val="22"/>
        </w:rPr>
        <w:t>This document has been approved as the official Strategic Business Plan</w:t>
      </w:r>
      <w:r w:rsidR="00CA17CE">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w:t>
      </w:r>
      <w:r w:rsidR="00A12114" w:rsidRPr="000E22E4">
        <w:rPr>
          <w:rFonts w:asciiTheme="minorHAnsi" w:hAnsiTheme="minorHAnsi" w:cstheme="minorHAnsi"/>
          <w:i/>
          <w:sz w:val="22"/>
          <w:szCs w:val="22"/>
        </w:rPr>
        <w:t>Ministry</w:t>
      </w:r>
      <w:r w:rsidRPr="000E22E4">
        <w:rPr>
          <w:rFonts w:asciiTheme="minorHAnsi" w:hAnsiTheme="minorHAnsi" w:cstheme="minorHAnsi"/>
          <w:i/>
          <w:sz w:val="22"/>
          <w:szCs w:val="22"/>
        </w:rPr>
        <w:t xml:space="preserve"> of </w:t>
      </w:r>
      <w:r w:rsidR="00FD44CC">
        <w:rPr>
          <w:rFonts w:asciiTheme="minorHAnsi" w:hAnsiTheme="minorHAnsi" w:cstheme="minorHAnsi"/>
          <w:i/>
          <w:sz w:val="22"/>
          <w:szCs w:val="22"/>
        </w:rPr>
        <w:t>Industry, Commerce, Agriculture and Fisheries</w:t>
      </w:r>
      <w:r w:rsidRPr="000E22E4">
        <w:rPr>
          <w:rFonts w:asciiTheme="minorHAnsi" w:hAnsiTheme="minorHAnsi" w:cstheme="minorHAnsi"/>
          <w:i/>
          <w:sz w:val="22"/>
          <w:szCs w:val="22"/>
        </w:rPr>
        <w:t xml:space="preserve"> for the </w:t>
      </w:r>
      <w:r w:rsidR="00A12114" w:rsidRPr="000E22E4">
        <w:rPr>
          <w:rFonts w:asciiTheme="minorHAnsi" w:hAnsiTheme="minorHAnsi" w:cstheme="minorHAnsi"/>
          <w:i/>
          <w:sz w:val="22"/>
          <w:szCs w:val="22"/>
        </w:rPr>
        <w:t xml:space="preserve">four-year </w:t>
      </w:r>
      <w:r w:rsidRPr="000E22E4">
        <w:rPr>
          <w:rFonts w:asciiTheme="minorHAnsi" w:hAnsiTheme="minorHAnsi" w:cstheme="minorHAnsi"/>
          <w:i/>
          <w:sz w:val="22"/>
          <w:szCs w:val="22"/>
        </w:rPr>
        <w:t>period 202</w:t>
      </w:r>
      <w:r w:rsidR="004853B5">
        <w:rPr>
          <w:rFonts w:asciiTheme="minorHAnsi" w:hAnsiTheme="minorHAnsi" w:cstheme="minorHAnsi"/>
          <w:i/>
          <w:sz w:val="22"/>
          <w:szCs w:val="22"/>
        </w:rPr>
        <w:t>1</w:t>
      </w:r>
      <w:r w:rsidRPr="000E22E4">
        <w:rPr>
          <w:rFonts w:asciiTheme="minorHAnsi" w:hAnsiTheme="minorHAnsi" w:cstheme="minorHAnsi"/>
          <w:i/>
          <w:sz w:val="22"/>
          <w:szCs w:val="22"/>
        </w:rPr>
        <w:t>/202</w:t>
      </w:r>
      <w:r w:rsidR="004853B5">
        <w:rPr>
          <w:rFonts w:asciiTheme="minorHAnsi" w:hAnsiTheme="minorHAnsi" w:cstheme="minorHAnsi"/>
          <w:i/>
          <w:sz w:val="22"/>
          <w:szCs w:val="22"/>
        </w:rPr>
        <w:t>2</w:t>
      </w:r>
      <w:r w:rsidRPr="000E22E4">
        <w:rPr>
          <w:rFonts w:asciiTheme="minorHAnsi" w:hAnsiTheme="minorHAnsi" w:cstheme="minorHAnsi"/>
          <w:i/>
          <w:sz w:val="22"/>
          <w:szCs w:val="22"/>
        </w:rPr>
        <w:t xml:space="preserve"> – 202</w:t>
      </w:r>
      <w:r w:rsidR="004853B5">
        <w:rPr>
          <w:rFonts w:asciiTheme="minorHAnsi" w:hAnsiTheme="minorHAnsi" w:cstheme="minorHAnsi"/>
          <w:i/>
          <w:sz w:val="22"/>
          <w:szCs w:val="22"/>
        </w:rPr>
        <w:t>4</w:t>
      </w:r>
      <w:r w:rsidRPr="000E22E4">
        <w:rPr>
          <w:rFonts w:asciiTheme="minorHAnsi" w:hAnsiTheme="minorHAnsi" w:cstheme="minorHAnsi"/>
          <w:i/>
          <w:sz w:val="22"/>
          <w:szCs w:val="22"/>
        </w:rPr>
        <w:t>/202</w:t>
      </w:r>
      <w:r w:rsidR="004853B5">
        <w:rPr>
          <w:rFonts w:asciiTheme="minorHAnsi" w:hAnsiTheme="minorHAnsi" w:cstheme="minorHAnsi"/>
          <w:i/>
          <w:sz w:val="22"/>
          <w:szCs w:val="22"/>
        </w:rPr>
        <w:t>5</w:t>
      </w:r>
      <w:r w:rsidR="00601B75" w:rsidRPr="000E22E4">
        <w:rPr>
          <w:rFonts w:asciiTheme="minorHAnsi" w:hAnsiTheme="minorHAnsi" w:cstheme="minorHAnsi"/>
          <w:b/>
          <w:i/>
          <w:sz w:val="22"/>
          <w:szCs w:val="22"/>
        </w:rPr>
        <w:t xml:space="preserve">. </w:t>
      </w:r>
      <w:r w:rsidR="00F93F93" w:rsidRPr="000E22E4">
        <w:rPr>
          <w:rFonts w:asciiTheme="minorHAnsi" w:hAnsiTheme="minorHAnsi" w:cstheme="minorHAnsi"/>
          <w:i/>
          <w:sz w:val="22"/>
          <w:szCs w:val="22"/>
        </w:rPr>
        <w:t xml:space="preserve">The </w:t>
      </w:r>
      <w:r w:rsidR="00B54838" w:rsidRPr="000E22E4">
        <w:rPr>
          <w:rFonts w:asciiTheme="minorHAnsi" w:hAnsiTheme="minorHAnsi" w:cstheme="minorHAnsi"/>
          <w:i/>
          <w:sz w:val="22"/>
          <w:szCs w:val="22"/>
        </w:rPr>
        <w:t xml:space="preserve">Strategic Business Plan and Budget of the Ministry has been prepared in consideration of the various relevant policies, </w:t>
      </w:r>
      <w:proofErr w:type="gramStart"/>
      <w:r w:rsidR="00B54838" w:rsidRPr="000E22E4">
        <w:rPr>
          <w:rFonts w:asciiTheme="minorHAnsi" w:hAnsiTheme="minorHAnsi" w:cstheme="minorHAnsi"/>
          <w:i/>
          <w:sz w:val="22"/>
          <w:szCs w:val="22"/>
        </w:rPr>
        <w:t>legislation</w:t>
      </w:r>
      <w:proofErr w:type="gramEnd"/>
      <w:r w:rsidR="00B54838" w:rsidRPr="000E22E4">
        <w:rPr>
          <w:rFonts w:asciiTheme="minorHAnsi" w:hAnsiTheme="minorHAnsi" w:cstheme="minorHAnsi"/>
          <w:i/>
          <w:sz w:val="22"/>
          <w:szCs w:val="22"/>
        </w:rPr>
        <w:t xml:space="preserve"> and other mandates for which the Ministry is responsible</w:t>
      </w:r>
      <w:r w:rsidR="002C7545" w:rsidRPr="000E22E4">
        <w:rPr>
          <w:rFonts w:asciiTheme="minorHAnsi" w:hAnsiTheme="minorHAnsi" w:cstheme="minorHAnsi"/>
          <w:i/>
          <w:sz w:val="22"/>
          <w:szCs w:val="22"/>
        </w:rPr>
        <w:t>.</w:t>
      </w:r>
    </w:p>
    <w:p w14:paraId="35D1FB82" w14:textId="77777777" w:rsidR="00491956" w:rsidRDefault="00491956" w:rsidP="00992B44">
      <w:pPr>
        <w:widowControl/>
        <w:autoSpaceDE/>
        <w:autoSpaceDN/>
        <w:adjustRightInd/>
        <w:spacing w:after="160" w:line="259" w:lineRule="auto"/>
        <w:ind w:right="644"/>
        <w:rPr>
          <w:rFonts w:asciiTheme="minorHAnsi" w:hAnsiTheme="minorHAnsi" w:cstheme="minorHAnsi"/>
          <w:b/>
          <w:color w:val="2F5496" w:themeColor="accent1" w:themeShade="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239"/>
        <w:gridCol w:w="2285"/>
      </w:tblGrid>
      <w:tr w:rsidR="001C4415" w14:paraId="67F489E5" w14:textId="77777777" w:rsidTr="00670AED">
        <w:trPr>
          <w:trHeight w:val="310"/>
        </w:trPr>
        <w:tc>
          <w:tcPr>
            <w:tcW w:w="3600" w:type="dxa"/>
            <w:shd w:val="clear" w:color="auto" w:fill="D9D9D9" w:themeFill="background1" w:themeFillShade="D9"/>
          </w:tcPr>
          <w:p w14:paraId="53AA84BD" w14:textId="77777777" w:rsidR="001C4415" w:rsidRPr="001C4415" w:rsidRDefault="001C4415"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Prepared by</w:t>
            </w:r>
          </w:p>
        </w:tc>
        <w:tc>
          <w:tcPr>
            <w:tcW w:w="4115" w:type="dxa"/>
            <w:shd w:val="clear" w:color="auto" w:fill="D9D9D9" w:themeFill="background1" w:themeFillShade="D9"/>
          </w:tcPr>
          <w:p w14:paraId="4FB330AF" w14:textId="77777777" w:rsidR="00DF7613" w:rsidRPr="001C4415" w:rsidRDefault="001C4415" w:rsidP="004E0466">
            <w:pPr>
              <w:widowControl/>
              <w:autoSpaceDE/>
              <w:autoSpaceDN/>
              <w:adjustRightInd/>
              <w:ind w:right="644"/>
              <w:jc w:val="center"/>
              <w:rPr>
                <w:rFonts w:asciiTheme="minorHAnsi" w:hAnsiTheme="minorHAnsi" w:cstheme="minorHAnsi"/>
                <w:b/>
                <w:sz w:val="22"/>
                <w:szCs w:val="22"/>
              </w:rPr>
            </w:pPr>
            <w:r w:rsidRPr="001C4415">
              <w:rPr>
                <w:rFonts w:asciiTheme="minorHAnsi" w:hAnsiTheme="minorHAnsi" w:cstheme="minorHAnsi"/>
                <w:b/>
                <w:sz w:val="22"/>
                <w:szCs w:val="22"/>
              </w:rPr>
              <w:t>Signature</w:t>
            </w:r>
          </w:p>
        </w:tc>
        <w:tc>
          <w:tcPr>
            <w:tcW w:w="2285" w:type="dxa"/>
            <w:shd w:val="clear" w:color="auto" w:fill="D9D9D9" w:themeFill="background1" w:themeFillShade="D9"/>
          </w:tcPr>
          <w:p w14:paraId="285F843D" w14:textId="77777777" w:rsidR="001C4415" w:rsidRDefault="001C4415"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Date</w:t>
            </w:r>
          </w:p>
          <w:p w14:paraId="7360E9C1" w14:textId="77777777" w:rsidR="000E22E4" w:rsidRPr="001C4415" w:rsidRDefault="000E22E4" w:rsidP="00992B44">
            <w:pPr>
              <w:widowControl/>
              <w:autoSpaceDE/>
              <w:autoSpaceDN/>
              <w:adjustRightInd/>
              <w:ind w:right="644"/>
              <w:rPr>
                <w:rFonts w:asciiTheme="minorHAnsi" w:hAnsiTheme="minorHAnsi" w:cstheme="minorHAnsi"/>
                <w:b/>
                <w:sz w:val="22"/>
                <w:szCs w:val="22"/>
              </w:rPr>
            </w:pPr>
          </w:p>
        </w:tc>
      </w:tr>
      <w:tr w:rsidR="00DF7613" w14:paraId="6882A2CB" w14:textId="77777777" w:rsidTr="00670AED">
        <w:trPr>
          <w:trHeight w:val="1593"/>
        </w:trPr>
        <w:tc>
          <w:tcPr>
            <w:tcW w:w="3600" w:type="dxa"/>
          </w:tcPr>
          <w:p w14:paraId="2B5B0EE7" w14:textId="77777777" w:rsidR="00601B75" w:rsidRDefault="00601B75" w:rsidP="00992B44">
            <w:pPr>
              <w:widowControl/>
              <w:autoSpaceDE/>
              <w:autoSpaceDN/>
              <w:adjustRightInd/>
              <w:ind w:right="644"/>
              <w:rPr>
                <w:rFonts w:asciiTheme="minorHAnsi" w:hAnsiTheme="minorHAnsi" w:cstheme="minorHAnsi"/>
                <w:sz w:val="22"/>
                <w:szCs w:val="22"/>
              </w:rPr>
            </w:pPr>
            <w:bookmarkStart w:id="2" w:name="_Hlk20211529"/>
          </w:p>
          <w:p w14:paraId="5F577F4B" w14:textId="77777777" w:rsidR="00601B75" w:rsidRDefault="00CA17CE" w:rsidP="00992B44">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_________________</w:t>
            </w:r>
            <w:r w:rsidR="004E0466">
              <w:rPr>
                <w:rFonts w:asciiTheme="minorHAnsi" w:hAnsiTheme="minorHAnsi" w:cstheme="minorHAnsi"/>
                <w:sz w:val="22"/>
                <w:szCs w:val="22"/>
              </w:rPr>
              <w:t>_______</w:t>
            </w:r>
            <w:r>
              <w:rPr>
                <w:rFonts w:asciiTheme="minorHAnsi" w:hAnsiTheme="minorHAnsi" w:cstheme="minorHAnsi"/>
                <w:sz w:val="22"/>
                <w:szCs w:val="22"/>
              </w:rPr>
              <w:t>________</w:t>
            </w:r>
            <w:r w:rsidR="004E0466">
              <w:rPr>
                <w:rFonts w:asciiTheme="minorHAnsi" w:hAnsiTheme="minorHAnsi" w:cstheme="minorHAnsi"/>
                <w:sz w:val="22"/>
                <w:szCs w:val="22"/>
              </w:rPr>
              <w:t>_</w:t>
            </w:r>
          </w:p>
          <w:p w14:paraId="3ABB561C" w14:textId="77777777" w:rsidR="00DF7613" w:rsidRPr="00DF7613" w:rsidRDefault="00601B75" w:rsidP="00992B44">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[Insert </w:t>
            </w:r>
            <w:r w:rsidR="00CA17CE">
              <w:rPr>
                <w:rFonts w:asciiTheme="minorHAnsi" w:hAnsiTheme="minorHAnsi" w:cstheme="minorHAnsi"/>
                <w:sz w:val="22"/>
                <w:szCs w:val="22"/>
              </w:rPr>
              <w:t>Name</w:t>
            </w:r>
            <w:r w:rsidR="00670AED">
              <w:rPr>
                <w:rFonts w:asciiTheme="minorHAnsi" w:hAnsiTheme="minorHAnsi" w:cstheme="minorHAnsi"/>
                <w:sz w:val="22"/>
                <w:szCs w:val="22"/>
              </w:rPr>
              <w:t>]</w:t>
            </w:r>
          </w:p>
          <w:bookmarkEnd w:id="2"/>
          <w:p w14:paraId="3FE33F4C" w14:textId="77777777" w:rsidR="00DF7613" w:rsidRDefault="00DF7613" w:rsidP="00992B44">
            <w:pPr>
              <w:widowControl/>
              <w:autoSpaceDE/>
              <w:autoSpaceDN/>
              <w:adjustRightInd/>
              <w:ind w:right="644"/>
              <w:rPr>
                <w:rFonts w:asciiTheme="minorHAnsi" w:hAnsiTheme="minorHAnsi" w:cstheme="minorHAnsi"/>
                <w:b/>
                <w:sz w:val="22"/>
                <w:szCs w:val="22"/>
              </w:rPr>
            </w:pPr>
          </w:p>
          <w:p w14:paraId="0C001942" w14:textId="77777777"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________________________</w:t>
            </w:r>
            <w:r w:rsidR="004E0466">
              <w:rPr>
                <w:rFonts w:asciiTheme="minorHAnsi" w:hAnsiTheme="minorHAnsi" w:cstheme="minorHAnsi"/>
                <w:sz w:val="22"/>
                <w:szCs w:val="22"/>
              </w:rPr>
              <w:t>________</w:t>
            </w:r>
          </w:p>
          <w:p w14:paraId="7AD5B9DC" w14:textId="77777777"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[Insert T</w:t>
            </w:r>
            <w:r w:rsidRPr="00DF7613">
              <w:rPr>
                <w:rFonts w:asciiTheme="minorHAnsi" w:hAnsiTheme="minorHAnsi" w:cstheme="minorHAnsi"/>
                <w:sz w:val="22"/>
                <w:szCs w:val="22"/>
              </w:rPr>
              <w:t>itle</w:t>
            </w:r>
            <w:r>
              <w:rPr>
                <w:rFonts w:asciiTheme="minorHAnsi" w:hAnsiTheme="minorHAnsi" w:cstheme="minorHAnsi"/>
                <w:sz w:val="22"/>
                <w:szCs w:val="22"/>
              </w:rPr>
              <w:t>]</w:t>
            </w:r>
          </w:p>
          <w:p w14:paraId="744838A9" w14:textId="77777777" w:rsidR="00670AED" w:rsidRPr="001C4415" w:rsidRDefault="00670AED" w:rsidP="00992B44">
            <w:pPr>
              <w:widowControl/>
              <w:autoSpaceDE/>
              <w:autoSpaceDN/>
              <w:adjustRightInd/>
              <w:ind w:right="644"/>
              <w:rPr>
                <w:rFonts w:asciiTheme="minorHAnsi" w:hAnsiTheme="minorHAnsi" w:cstheme="minorHAnsi"/>
                <w:b/>
                <w:sz w:val="22"/>
                <w:szCs w:val="22"/>
              </w:rPr>
            </w:pPr>
          </w:p>
        </w:tc>
        <w:tc>
          <w:tcPr>
            <w:tcW w:w="4115" w:type="dxa"/>
          </w:tcPr>
          <w:p w14:paraId="11B2A275" w14:textId="77777777" w:rsidR="00DF7613" w:rsidRDefault="00DF7613" w:rsidP="00992B44">
            <w:pPr>
              <w:widowControl/>
              <w:autoSpaceDE/>
              <w:autoSpaceDN/>
              <w:adjustRightInd/>
              <w:ind w:right="644"/>
              <w:rPr>
                <w:rFonts w:asciiTheme="minorHAnsi" w:hAnsiTheme="minorHAnsi" w:cstheme="minorHAnsi"/>
                <w:b/>
                <w:sz w:val="22"/>
                <w:szCs w:val="22"/>
              </w:rPr>
            </w:pPr>
          </w:p>
          <w:p w14:paraId="0D0F2E1C" w14:textId="77777777" w:rsidR="00601B75" w:rsidRPr="0017615B" w:rsidRDefault="00601B75" w:rsidP="00992B44">
            <w:pPr>
              <w:widowControl/>
              <w:autoSpaceDE/>
              <w:autoSpaceDN/>
              <w:adjustRightInd/>
              <w:ind w:right="644"/>
              <w:rPr>
                <w:rFonts w:asciiTheme="minorHAnsi" w:hAnsiTheme="minorHAnsi" w:cstheme="minorHAnsi"/>
                <w:sz w:val="22"/>
                <w:szCs w:val="22"/>
              </w:rPr>
            </w:pPr>
            <w:r w:rsidRPr="0017615B">
              <w:rPr>
                <w:rFonts w:asciiTheme="minorHAnsi" w:hAnsiTheme="minorHAnsi" w:cstheme="minorHAnsi"/>
                <w:sz w:val="22"/>
                <w:szCs w:val="22"/>
              </w:rPr>
              <w:t>_____________________</w:t>
            </w:r>
          </w:p>
        </w:tc>
        <w:tc>
          <w:tcPr>
            <w:tcW w:w="2285" w:type="dxa"/>
          </w:tcPr>
          <w:p w14:paraId="1A68A637" w14:textId="77777777" w:rsidR="00DF7613" w:rsidRDefault="00DF7613" w:rsidP="00992B44">
            <w:pPr>
              <w:widowControl/>
              <w:autoSpaceDE/>
              <w:autoSpaceDN/>
              <w:adjustRightInd/>
              <w:ind w:right="644"/>
              <w:rPr>
                <w:rFonts w:asciiTheme="minorHAnsi" w:hAnsiTheme="minorHAnsi" w:cstheme="minorHAnsi"/>
                <w:b/>
                <w:sz w:val="22"/>
                <w:szCs w:val="22"/>
              </w:rPr>
            </w:pPr>
          </w:p>
          <w:p w14:paraId="3BBD4EBE" w14:textId="77777777" w:rsidR="00601B75" w:rsidRPr="0017615B" w:rsidRDefault="00601B75" w:rsidP="00992B44">
            <w:pPr>
              <w:widowControl/>
              <w:autoSpaceDE/>
              <w:autoSpaceDN/>
              <w:adjustRightInd/>
              <w:ind w:right="644"/>
              <w:rPr>
                <w:rFonts w:asciiTheme="minorHAnsi" w:hAnsiTheme="minorHAnsi" w:cstheme="minorHAnsi"/>
                <w:sz w:val="22"/>
                <w:szCs w:val="22"/>
              </w:rPr>
            </w:pPr>
            <w:r w:rsidRPr="0017615B">
              <w:rPr>
                <w:rFonts w:asciiTheme="minorHAnsi" w:hAnsiTheme="minorHAnsi" w:cstheme="minorHAnsi"/>
                <w:sz w:val="22"/>
                <w:szCs w:val="22"/>
              </w:rPr>
              <w:t>_____________</w:t>
            </w:r>
          </w:p>
        </w:tc>
      </w:tr>
    </w:tbl>
    <w:p w14:paraId="76AC226E" w14:textId="77777777"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_________________________</w:t>
      </w:r>
      <w:r w:rsidR="004E0466">
        <w:rPr>
          <w:rFonts w:asciiTheme="minorHAnsi" w:hAnsiTheme="minorHAnsi" w:cstheme="minorHAnsi"/>
          <w:sz w:val="22"/>
          <w:szCs w:val="22"/>
        </w:rPr>
        <w:t>_______</w:t>
      </w:r>
    </w:p>
    <w:p w14:paraId="44B1CA40" w14:textId="77777777"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[Insert </w:t>
      </w:r>
      <w:r w:rsidRPr="00DF7613">
        <w:rPr>
          <w:rFonts w:asciiTheme="minorHAnsi" w:hAnsiTheme="minorHAnsi" w:cstheme="minorHAnsi"/>
          <w:sz w:val="22"/>
          <w:szCs w:val="22"/>
        </w:rPr>
        <w:t>Department</w:t>
      </w:r>
      <w:r>
        <w:rPr>
          <w:rFonts w:asciiTheme="minorHAnsi" w:hAnsiTheme="minorHAnsi" w:cstheme="minorHAnsi"/>
          <w:sz w:val="22"/>
          <w:szCs w:val="22"/>
        </w:rPr>
        <w:t>]</w:t>
      </w:r>
    </w:p>
    <w:p w14:paraId="73A8CF7D" w14:textId="77777777" w:rsidR="00D02880" w:rsidRDefault="00D02880" w:rsidP="00992B44">
      <w:pPr>
        <w:widowControl/>
        <w:autoSpaceDE/>
        <w:autoSpaceDN/>
        <w:adjustRightInd/>
        <w:spacing w:after="160" w:line="259" w:lineRule="auto"/>
        <w:ind w:right="644"/>
        <w:rPr>
          <w:rFonts w:asciiTheme="minorHAnsi" w:hAnsiTheme="minorHAnsi" w:cstheme="minorHAnsi"/>
          <w:sz w:val="22"/>
          <w:szCs w:val="22"/>
        </w:rPr>
      </w:pPr>
    </w:p>
    <w:p w14:paraId="2E2CF13D" w14:textId="77777777" w:rsidR="00D02880" w:rsidRPr="00D02880" w:rsidRDefault="00D02880" w:rsidP="00992B44">
      <w:pPr>
        <w:ind w:right="644"/>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3344"/>
        <w:gridCol w:w="2287"/>
      </w:tblGrid>
      <w:tr w:rsidR="00DF7613" w14:paraId="1B25DCB0" w14:textId="77777777" w:rsidTr="00992B44">
        <w:trPr>
          <w:trHeight w:val="328"/>
        </w:trPr>
        <w:tc>
          <w:tcPr>
            <w:tcW w:w="2931" w:type="dxa"/>
            <w:shd w:val="clear" w:color="auto" w:fill="D9D9D9" w:themeFill="background1" w:themeFillShade="D9"/>
          </w:tcPr>
          <w:p w14:paraId="0D2F6A55" w14:textId="77777777" w:rsidR="00DF7613" w:rsidRPr="001C4415" w:rsidRDefault="00DF7613" w:rsidP="00992B44">
            <w:pPr>
              <w:widowControl/>
              <w:autoSpaceDE/>
              <w:autoSpaceDN/>
              <w:adjustRightInd/>
              <w:ind w:right="644"/>
              <w:rPr>
                <w:rFonts w:asciiTheme="minorHAnsi" w:hAnsiTheme="minorHAnsi" w:cstheme="minorHAnsi"/>
                <w:b/>
                <w:sz w:val="22"/>
                <w:szCs w:val="22"/>
              </w:rPr>
            </w:pPr>
            <w:r>
              <w:rPr>
                <w:rFonts w:asciiTheme="minorHAnsi" w:hAnsiTheme="minorHAnsi" w:cstheme="minorHAnsi"/>
                <w:b/>
                <w:sz w:val="22"/>
                <w:szCs w:val="22"/>
              </w:rPr>
              <w:t xml:space="preserve">Approved </w:t>
            </w:r>
            <w:r w:rsidRPr="001C4415">
              <w:rPr>
                <w:rFonts w:asciiTheme="minorHAnsi" w:hAnsiTheme="minorHAnsi" w:cstheme="minorHAnsi"/>
                <w:b/>
                <w:sz w:val="22"/>
                <w:szCs w:val="22"/>
              </w:rPr>
              <w:t>by</w:t>
            </w:r>
          </w:p>
        </w:tc>
        <w:tc>
          <w:tcPr>
            <w:tcW w:w="4296" w:type="dxa"/>
            <w:shd w:val="clear" w:color="auto" w:fill="D9D9D9" w:themeFill="background1" w:themeFillShade="D9"/>
          </w:tcPr>
          <w:p w14:paraId="6F0F090E" w14:textId="77777777" w:rsidR="00DF7613" w:rsidRPr="001C4415" w:rsidRDefault="00DF7613" w:rsidP="004E0466">
            <w:pPr>
              <w:widowControl/>
              <w:autoSpaceDE/>
              <w:autoSpaceDN/>
              <w:adjustRightInd/>
              <w:ind w:right="644"/>
              <w:jc w:val="center"/>
              <w:rPr>
                <w:rFonts w:asciiTheme="minorHAnsi" w:hAnsiTheme="minorHAnsi" w:cstheme="minorHAnsi"/>
                <w:b/>
                <w:sz w:val="22"/>
                <w:szCs w:val="22"/>
              </w:rPr>
            </w:pPr>
            <w:r w:rsidRPr="001C4415">
              <w:rPr>
                <w:rFonts w:asciiTheme="minorHAnsi" w:hAnsiTheme="minorHAnsi" w:cstheme="minorHAnsi"/>
                <w:b/>
                <w:sz w:val="22"/>
                <w:szCs w:val="22"/>
              </w:rPr>
              <w:t>Signature</w:t>
            </w:r>
          </w:p>
        </w:tc>
        <w:tc>
          <w:tcPr>
            <w:tcW w:w="2140" w:type="dxa"/>
            <w:shd w:val="clear" w:color="auto" w:fill="D9D9D9" w:themeFill="background1" w:themeFillShade="D9"/>
          </w:tcPr>
          <w:p w14:paraId="2EDB578C" w14:textId="77777777" w:rsidR="00DF7613" w:rsidRDefault="00DF7613"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Date</w:t>
            </w:r>
          </w:p>
          <w:p w14:paraId="2FBA5A45" w14:textId="77777777" w:rsidR="000E22E4" w:rsidRPr="001C4415" w:rsidRDefault="000E22E4" w:rsidP="00992B44">
            <w:pPr>
              <w:widowControl/>
              <w:autoSpaceDE/>
              <w:autoSpaceDN/>
              <w:adjustRightInd/>
              <w:ind w:right="644"/>
              <w:rPr>
                <w:rFonts w:asciiTheme="minorHAnsi" w:hAnsiTheme="minorHAnsi" w:cstheme="minorHAnsi"/>
                <w:b/>
                <w:sz w:val="22"/>
                <w:szCs w:val="22"/>
              </w:rPr>
            </w:pPr>
          </w:p>
        </w:tc>
      </w:tr>
      <w:tr w:rsidR="00DF7613" w14:paraId="40FB7BF5" w14:textId="77777777" w:rsidTr="00992B44">
        <w:trPr>
          <w:trHeight w:val="2538"/>
        </w:trPr>
        <w:tc>
          <w:tcPr>
            <w:tcW w:w="2931" w:type="dxa"/>
          </w:tcPr>
          <w:p w14:paraId="16901AB1" w14:textId="77777777" w:rsidR="00601B75" w:rsidRDefault="00601B75" w:rsidP="00670AED">
            <w:pPr>
              <w:widowControl/>
              <w:autoSpaceDE/>
              <w:autoSpaceDN/>
              <w:adjustRightInd/>
              <w:ind w:right="646"/>
              <w:rPr>
                <w:rFonts w:asciiTheme="minorHAnsi" w:hAnsiTheme="minorHAnsi" w:cstheme="minorHAnsi"/>
                <w:sz w:val="22"/>
                <w:szCs w:val="22"/>
              </w:rPr>
            </w:pPr>
          </w:p>
          <w:p w14:paraId="315CA81B" w14:textId="77777777" w:rsidR="009B2B0A" w:rsidRDefault="009B2B0A" w:rsidP="00670AED">
            <w:pPr>
              <w:widowControl/>
              <w:autoSpaceDE/>
              <w:autoSpaceDN/>
              <w:adjustRightInd/>
              <w:ind w:right="646"/>
              <w:rPr>
                <w:rFonts w:asciiTheme="minorHAnsi" w:hAnsiTheme="minorHAnsi" w:cstheme="minorHAnsi"/>
                <w:sz w:val="22"/>
                <w:szCs w:val="22"/>
              </w:rPr>
            </w:pPr>
          </w:p>
          <w:p w14:paraId="4AA9E94D" w14:textId="77777777" w:rsidR="00601B75" w:rsidRDefault="00CA17CE"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____________</w:t>
            </w:r>
            <w:r w:rsidR="004E0466">
              <w:rPr>
                <w:rFonts w:asciiTheme="minorHAnsi" w:hAnsiTheme="minorHAnsi" w:cstheme="minorHAnsi"/>
                <w:sz w:val="22"/>
                <w:szCs w:val="22"/>
              </w:rPr>
              <w:t>___________</w:t>
            </w:r>
            <w:r>
              <w:rPr>
                <w:rFonts w:asciiTheme="minorHAnsi" w:hAnsiTheme="minorHAnsi" w:cstheme="minorHAnsi"/>
                <w:sz w:val="22"/>
                <w:szCs w:val="22"/>
              </w:rPr>
              <w:t>_________</w:t>
            </w:r>
          </w:p>
          <w:p w14:paraId="7368127A" w14:textId="77777777" w:rsidR="00CA17CE"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 xml:space="preserve">[Insert </w:t>
            </w:r>
            <w:r w:rsidR="00711011">
              <w:rPr>
                <w:rFonts w:asciiTheme="minorHAnsi" w:hAnsiTheme="minorHAnsi" w:cstheme="minorHAnsi"/>
                <w:sz w:val="22"/>
                <w:szCs w:val="22"/>
              </w:rPr>
              <w:t>N</w:t>
            </w:r>
            <w:r>
              <w:rPr>
                <w:rFonts w:asciiTheme="minorHAnsi" w:hAnsiTheme="minorHAnsi" w:cstheme="minorHAnsi"/>
                <w:sz w:val="22"/>
                <w:szCs w:val="22"/>
              </w:rPr>
              <w:t>ame</w:t>
            </w:r>
            <w:r w:rsidR="00E61BC1">
              <w:rPr>
                <w:rFonts w:asciiTheme="minorHAnsi" w:hAnsiTheme="minorHAnsi" w:cstheme="minorHAnsi"/>
                <w:sz w:val="22"/>
                <w:szCs w:val="22"/>
              </w:rPr>
              <w:t>]</w:t>
            </w:r>
            <w:r>
              <w:rPr>
                <w:rFonts w:asciiTheme="minorHAnsi" w:hAnsiTheme="minorHAnsi" w:cstheme="minorHAnsi"/>
                <w:sz w:val="22"/>
                <w:szCs w:val="22"/>
              </w:rPr>
              <w:t xml:space="preserve"> </w:t>
            </w:r>
          </w:p>
          <w:p w14:paraId="7A99B48C" w14:textId="77777777"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Permanent Secretary</w:t>
            </w:r>
          </w:p>
          <w:p w14:paraId="75B06427" w14:textId="77777777" w:rsidR="00601B75" w:rsidRDefault="00601B75" w:rsidP="00670AED">
            <w:pPr>
              <w:widowControl/>
              <w:autoSpaceDE/>
              <w:autoSpaceDN/>
              <w:adjustRightInd/>
              <w:ind w:right="646"/>
              <w:rPr>
                <w:rFonts w:asciiTheme="minorHAnsi" w:hAnsiTheme="minorHAnsi" w:cstheme="minorHAnsi"/>
                <w:sz w:val="22"/>
                <w:szCs w:val="22"/>
              </w:rPr>
            </w:pPr>
          </w:p>
        </w:tc>
        <w:tc>
          <w:tcPr>
            <w:tcW w:w="4296" w:type="dxa"/>
          </w:tcPr>
          <w:p w14:paraId="0AFF31C5" w14:textId="77777777" w:rsidR="00670AED" w:rsidRDefault="00670AED" w:rsidP="00670AED">
            <w:pPr>
              <w:widowControl/>
              <w:autoSpaceDE/>
              <w:autoSpaceDN/>
              <w:adjustRightInd/>
              <w:ind w:right="646"/>
              <w:rPr>
                <w:rFonts w:asciiTheme="minorHAnsi" w:hAnsiTheme="minorHAnsi" w:cstheme="minorHAnsi"/>
                <w:sz w:val="22"/>
                <w:szCs w:val="22"/>
              </w:rPr>
            </w:pPr>
          </w:p>
          <w:p w14:paraId="7B2500F2" w14:textId="77777777" w:rsidR="009B2B0A" w:rsidRDefault="009B2B0A" w:rsidP="00670AED">
            <w:pPr>
              <w:widowControl/>
              <w:autoSpaceDE/>
              <w:autoSpaceDN/>
              <w:adjustRightInd/>
              <w:ind w:right="646"/>
              <w:rPr>
                <w:rFonts w:asciiTheme="minorHAnsi" w:hAnsiTheme="minorHAnsi" w:cstheme="minorHAnsi"/>
                <w:sz w:val="22"/>
                <w:szCs w:val="22"/>
              </w:rPr>
            </w:pPr>
          </w:p>
          <w:p w14:paraId="55A22E76" w14:textId="77777777"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___________</w:t>
            </w:r>
            <w:r w:rsidR="009B2B0A">
              <w:rPr>
                <w:rFonts w:asciiTheme="minorHAnsi" w:hAnsiTheme="minorHAnsi" w:cstheme="minorHAnsi"/>
                <w:sz w:val="22"/>
                <w:szCs w:val="22"/>
              </w:rPr>
              <w:t>_________</w:t>
            </w:r>
            <w:r>
              <w:rPr>
                <w:rFonts w:asciiTheme="minorHAnsi" w:hAnsiTheme="minorHAnsi" w:cstheme="minorHAnsi"/>
                <w:sz w:val="22"/>
                <w:szCs w:val="22"/>
              </w:rPr>
              <w:t>__</w:t>
            </w:r>
          </w:p>
        </w:tc>
        <w:tc>
          <w:tcPr>
            <w:tcW w:w="2140" w:type="dxa"/>
          </w:tcPr>
          <w:p w14:paraId="49DD4A18" w14:textId="77777777" w:rsidR="00601B75" w:rsidRDefault="00601B75" w:rsidP="00670AED">
            <w:pPr>
              <w:widowControl/>
              <w:autoSpaceDE/>
              <w:autoSpaceDN/>
              <w:adjustRightInd/>
              <w:ind w:right="646"/>
              <w:rPr>
                <w:rFonts w:asciiTheme="minorHAnsi" w:hAnsiTheme="minorHAnsi" w:cstheme="minorHAnsi"/>
                <w:sz w:val="22"/>
                <w:szCs w:val="22"/>
              </w:rPr>
            </w:pPr>
          </w:p>
          <w:p w14:paraId="497063C5" w14:textId="77777777" w:rsidR="009B2B0A" w:rsidRDefault="009B2B0A" w:rsidP="00670AED">
            <w:pPr>
              <w:widowControl/>
              <w:autoSpaceDE/>
              <w:autoSpaceDN/>
              <w:adjustRightInd/>
              <w:ind w:right="646"/>
              <w:rPr>
                <w:rFonts w:asciiTheme="minorHAnsi" w:hAnsiTheme="minorHAnsi" w:cstheme="minorHAnsi"/>
                <w:sz w:val="22"/>
                <w:szCs w:val="22"/>
              </w:rPr>
            </w:pPr>
          </w:p>
          <w:p w14:paraId="77B0495D" w14:textId="77777777"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w:t>
            </w:r>
            <w:r w:rsidR="009B2B0A">
              <w:rPr>
                <w:rFonts w:asciiTheme="minorHAnsi" w:hAnsiTheme="minorHAnsi" w:cstheme="minorHAnsi"/>
                <w:sz w:val="22"/>
                <w:szCs w:val="22"/>
              </w:rPr>
              <w:t>_</w:t>
            </w:r>
            <w:r>
              <w:rPr>
                <w:rFonts w:asciiTheme="minorHAnsi" w:hAnsiTheme="minorHAnsi" w:cstheme="minorHAnsi"/>
                <w:sz w:val="22"/>
                <w:szCs w:val="22"/>
              </w:rPr>
              <w:t>______</w:t>
            </w:r>
          </w:p>
        </w:tc>
      </w:tr>
    </w:tbl>
    <w:p w14:paraId="0ACF338F" w14:textId="77777777" w:rsidR="00D02880" w:rsidRDefault="00D02880" w:rsidP="00D02880">
      <w:pPr>
        <w:widowControl/>
        <w:tabs>
          <w:tab w:val="left" w:pos="1035"/>
        </w:tabs>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tab/>
      </w:r>
    </w:p>
    <w:bookmarkEnd w:id="1"/>
    <w:p w14:paraId="49F9A85A" w14:textId="77777777" w:rsidR="00382B5B" w:rsidRDefault="000D5B06" w:rsidP="000D5B06">
      <w:pPr>
        <w:widowControl/>
        <w:autoSpaceDE/>
        <w:autoSpaceDN/>
        <w:adjustRightInd/>
        <w:spacing w:after="160" w:line="259" w:lineRule="auto"/>
        <w:rPr>
          <w:rFonts w:asciiTheme="minorHAnsi" w:hAnsiTheme="minorHAnsi" w:cstheme="minorHAnsi"/>
          <w:sz w:val="22"/>
          <w:szCs w:val="22"/>
        </w:rPr>
      </w:pPr>
      <w:r w:rsidRPr="00D02880">
        <w:rPr>
          <w:rFonts w:asciiTheme="minorHAnsi" w:hAnsiTheme="minorHAnsi" w:cstheme="minorHAnsi"/>
          <w:sz w:val="22"/>
          <w:szCs w:val="22"/>
        </w:rPr>
        <w:br w:type="page"/>
      </w:r>
    </w:p>
    <w:sdt>
      <w:sdtPr>
        <w:rPr>
          <w:rFonts w:ascii="Times New Roman" w:eastAsiaTheme="minorEastAsia" w:hAnsi="Times New Roman"/>
          <w:b w:val="0"/>
          <w:bCs w:val="0"/>
          <w:color w:val="auto"/>
          <w:sz w:val="24"/>
          <w:szCs w:val="24"/>
          <w:lang w:val="en-JM" w:eastAsia="en-JM"/>
        </w:rPr>
        <w:id w:val="-1560857124"/>
        <w:docPartObj>
          <w:docPartGallery w:val="Table of Contents"/>
          <w:docPartUnique/>
        </w:docPartObj>
      </w:sdtPr>
      <w:sdtEndPr>
        <w:rPr>
          <w:noProof/>
        </w:rPr>
      </w:sdtEndPr>
      <w:sdtContent>
        <w:p w14:paraId="09BC4F67" w14:textId="77777777" w:rsidR="00317236" w:rsidRPr="000B0397" w:rsidRDefault="00317236" w:rsidP="00913505">
          <w:pPr>
            <w:pStyle w:val="TOCHeading"/>
            <w:jc w:val="center"/>
            <w:rPr>
              <w:rFonts w:asciiTheme="minorHAnsi" w:hAnsiTheme="minorHAnsi" w:cstheme="minorHAnsi"/>
              <w:color w:val="auto"/>
            </w:rPr>
          </w:pPr>
          <w:r w:rsidRPr="000B0397">
            <w:rPr>
              <w:rFonts w:asciiTheme="minorHAnsi" w:hAnsiTheme="minorHAnsi" w:cstheme="minorHAnsi"/>
              <w:color w:val="auto"/>
            </w:rPr>
            <w:t>TABLE OF CONTENTS</w:t>
          </w:r>
        </w:p>
        <w:p w14:paraId="183ED991" w14:textId="77777777" w:rsidR="006F641E" w:rsidRPr="006F641E" w:rsidRDefault="006F641E" w:rsidP="006F641E">
          <w:pPr>
            <w:rPr>
              <w:lang w:val="en-US" w:eastAsia="ja-JP"/>
            </w:rPr>
          </w:pPr>
        </w:p>
        <w:p w14:paraId="3E2D5D87" w14:textId="77777777" w:rsidR="00317236" w:rsidRPr="00317236" w:rsidRDefault="00317236" w:rsidP="00317236">
          <w:pPr>
            <w:rPr>
              <w:lang w:val="en-US" w:eastAsia="ja-JP"/>
            </w:rPr>
          </w:pPr>
        </w:p>
        <w:p w14:paraId="16DD7DE5" w14:textId="7991AA39" w:rsidR="00A75A79" w:rsidRDefault="00317236" w:rsidP="008468C1">
          <w:pPr>
            <w:pStyle w:val="TOC2"/>
            <w:rPr>
              <w:rFonts w:asciiTheme="minorHAnsi" w:eastAsiaTheme="minorEastAsia" w:hAnsiTheme="minorHAnsi" w:cstheme="minorBidi"/>
              <w:lang w:val="en-US"/>
            </w:rPr>
          </w:pPr>
          <w:r>
            <w:rPr>
              <w:noProof w:val="0"/>
            </w:rPr>
            <w:fldChar w:fldCharType="begin"/>
          </w:r>
          <w:r>
            <w:instrText xml:space="preserve"> TOC \o "1-3" \h \z \u </w:instrText>
          </w:r>
          <w:r>
            <w:rPr>
              <w:noProof w:val="0"/>
            </w:rPr>
            <w:fldChar w:fldCharType="separate"/>
          </w:r>
          <w:hyperlink w:anchor="_Toc52458651" w:history="1">
            <w:r w:rsidR="00A75A79" w:rsidRPr="00843B20">
              <w:rPr>
                <w:rStyle w:val="Hyperlink"/>
              </w:rPr>
              <w:t>HONOURABLE MINISTER’S MESSAGE</w:t>
            </w:r>
            <w:r w:rsidR="00A75A79">
              <w:rPr>
                <w:webHidden/>
              </w:rPr>
              <w:tab/>
            </w:r>
            <w:r w:rsidR="00A75A79">
              <w:rPr>
                <w:webHidden/>
              </w:rPr>
              <w:fldChar w:fldCharType="begin"/>
            </w:r>
            <w:r w:rsidR="00A75A79">
              <w:rPr>
                <w:webHidden/>
              </w:rPr>
              <w:instrText xml:space="preserve"> PAGEREF _Toc52458651 \h </w:instrText>
            </w:r>
            <w:r w:rsidR="00A75A79">
              <w:rPr>
                <w:webHidden/>
              </w:rPr>
            </w:r>
            <w:r w:rsidR="00A75A79">
              <w:rPr>
                <w:webHidden/>
              </w:rPr>
              <w:fldChar w:fldCharType="separate"/>
            </w:r>
            <w:r w:rsidR="00A75A79">
              <w:rPr>
                <w:webHidden/>
              </w:rPr>
              <w:t>5</w:t>
            </w:r>
            <w:r w:rsidR="00A75A79">
              <w:rPr>
                <w:webHidden/>
              </w:rPr>
              <w:fldChar w:fldCharType="end"/>
            </w:r>
          </w:hyperlink>
        </w:p>
        <w:p w14:paraId="4A3384AB" w14:textId="75FF9813" w:rsidR="00A75A79" w:rsidRDefault="005B2703" w:rsidP="008468C1">
          <w:pPr>
            <w:pStyle w:val="TOC2"/>
            <w:rPr>
              <w:rFonts w:asciiTheme="minorHAnsi" w:eastAsiaTheme="minorEastAsia" w:hAnsiTheme="minorHAnsi" w:cstheme="minorBidi"/>
              <w:lang w:val="en-US"/>
            </w:rPr>
          </w:pPr>
          <w:hyperlink w:anchor="_Toc52458652" w:history="1">
            <w:r w:rsidR="00A75A79" w:rsidRPr="00843B20">
              <w:rPr>
                <w:rStyle w:val="Hyperlink"/>
                <w:spacing w:val="-2"/>
              </w:rPr>
              <w:t>PERMANENT</w:t>
            </w:r>
            <w:r w:rsidR="00A75A79" w:rsidRPr="00843B20">
              <w:rPr>
                <w:rStyle w:val="Hyperlink"/>
              </w:rPr>
              <w:t xml:space="preserve"> SECRETARY’S MESSAGE</w:t>
            </w:r>
            <w:r w:rsidR="00A75A79">
              <w:rPr>
                <w:webHidden/>
              </w:rPr>
              <w:tab/>
            </w:r>
            <w:r w:rsidR="00A75A79">
              <w:rPr>
                <w:webHidden/>
              </w:rPr>
              <w:fldChar w:fldCharType="begin"/>
            </w:r>
            <w:r w:rsidR="00A75A79">
              <w:rPr>
                <w:webHidden/>
              </w:rPr>
              <w:instrText xml:space="preserve"> PAGEREF _Toc52458652 \h </w:instrText>
            </w:r>
            <w:r w:rsidR="00A75A79">
              <w:rPr>
                <w:webHidden/>
              </w:rPr>
            </w:r>
            <w:r w:rsidR="00A75A79">
              <w:rPr>
                <w:webHidden/>
              </w:rPr>
              <w:fldChar w:fldCharType="separate"/>
            </w:r>
            <w:r w:rsidR="00A75A79">
              <w:rPr>
                <w:webHidden/>
              </w:rPr>
              <w:t>6</w:t>
            </w:r>
            <w:r w:rsidR="00A75A79">
              <w:rPr>
                <w:webHidden/>
              </w:rPr>
              <w:fldChar w:fldCharType="end"/>
            </w:r>
          </w:hyperlink>
        </w:p>
        <w:p w14:paraId="35758317" w14:textId="34D91222" w:rsidR="00A75A79" w:rsidRDefault="005B2703" w:rsidP="008468C1">
          <w:pPr>
            <w:pStyle w:val="TOC2"/>
            <w:rPr>
              <w:rFonts w:asciiTheme="minorHAnsi" w:eastAsiaTheme="minorEastAsia" w:hAnsiTheme="minorHAnsi" w:cstheme="minorBidi"/>
              <w:lang w:val="en-US"/>
            </w:rPr>
          </w:pPr>
          <w:hyperlink w:anchor="_Toc52458653" w:history="1">
            <w:r w:rsidR="00A75A79" w:rsidRPr="00843B20">
              <w:rPr>
                <w:rStyle w:val="Hyperlink"/>
              </w:rPr>
              <w:t>ACCOUNTABILITY</w:t>
            </w:r>
            <w:r w:rsidR="00A75A79" w:rsidRPr="00843B20">
              <w:rPr>
                <w:rStyle w:val="Hyperlink"/>
                <w:spacing w:val="-1"/>
              </w:rPr>
              <w:t xml:space="preserve"> STATEMENT</w:t>
            </w:r>
            <w:r w:rsidR="00A75A79">
              <w:rPr>
                <w:webHidden/>
              </w:rPr>
              <w:tab/>
            </w:r>
            <w:r w:rsidR="00A75A79">
              <w:rPr>
                <w:webHidden/>
              </w:rPr>
              <w:fldChar w:fldCharType="begin"/>
            </w:r>
            <w:r w:rsidR="00A75A79">
              <w:rPr>
                <w:webHidden/>
              </w:rPr>
              <w:instrText xml:space="preserve"> PAGEREF _Toc52458653 \h </w:instrText>
            </w:r>
            <w:r w:rsidR="00A75A79">
              <w:rPr>
                <w:webHidden/>
              </w:rPr>
            </w:r>
            <w:r w:rsidR="00A75A79">
              <w:rPr>
                <w:webHidden/>
              </w:rPr>
              <w:fldChar w:fldCharType="separate"/>
            </w:r>
            <w:r w:rsidR="00A75A79">
              <w:rPr>
                <w:webHidden/>
              </w:rPr>
              <w:t>7</w:t>
            </w:r>
            <w:r w:rsidR="00A75A79">
              <w:rPr>
                <w:webHidden/>
              </w:rPr>
              <w:fldChar w:fldCharType="end"/>
            </w:r>
          </w:hyperlink>
        </w:p>
        <w:p w14:paraId="7832E391" w14:textId="70EA55C1" w:rsidR="00A75A79" w:rsidRDefault="005B2703" w:rsidP="008468C1">
          <w:pPr>
            <w:pStyle w:val="TOC2"/>
            <w:rPr>
              <w:rFonts w:asciiTheme="minorHAnsi" w:eastAsiaTheme="minorEastAsia" w:hAnsiTheme="minorHAnsi" w:cstheme="minorBidi"/>
              <w:lang w:val="en-US"/>
            </w:rPr>
          </w:pPr>
          <w:hyperlink w:anchor="_Toc52458654" w:history="1">
            <w:r w:rsidR="00A75A79" w:rsidRPr="00843B20">
              <w:rPr>
                <w:rStyle w:val="Hyperlink"/>
              </w:rPr>
              <w:t>1.0         EXECUTIVE SUMMARY</w:t>
            </w:r>
            <w:r w:rsidR="00A75A79">
              <w:rPr>
                <w:webHidden/>
              </w:rPr>
              <w:tab/>
            </w:r>
            <w:r w:rsidR="00A75A79">
              <w:rPr>
                <w:webHidden/>
              </w:rPr>
              <w:fldChar w:fldCharType="begin"/>
            </w:r>
            <w:r w:rsidR="00A75A79">
              <w:rPr>
                <w:webHidden/>
              </w:rPr>
              <w:instrText xml:space="preserve"> PAGEREF _Toc52458654 \h </w:instrText>
            </w:r>
            <w:r w:rsidR="00A75A79">
              <w:rPr>
                <w:webHidden/>
              </w:rPr>
            </w:r>
            <w:r w:rsidR="00A75A79">
              <w:rPr>
                <w:webHidden/>
              </w:rPr>
              <w:fldChar w:fldCharType="separate"/>
            </w:r>
            <w:r w:rsidR="00A75A79">
              <w:rPr>
                <w:webHidden/>
              </w:rPr>
              <w:t>8</w:t>
            </w:r>
            <w:r w:rsidR="00A75A79">
              <w:rPr>
                <w:webHidden/>
              </w:rPr>
              <w:fldChar w:fldCharType="end"/>
            </w:r>
          </w:hyperlink>
        </w:p>
        <w:p w14:paraId="53512630" w14:textId="3E8541F8" w:rsidR="00A75A79" w:rsidRDefault="005B2703">
          <w:pPr>
            <w:pStyle w:val="TOC3"/>
            <w:rPr>
              <w:rFonts w:asciiTheme="minorHAnsi" w:eastAsiaTheme="minorEastAsia" w:hAnsiTheme="minorHAnsi" w:cstheme="minorBidi"/>
              <w:noProof/>
              <w:lang w:val="en-US"/>
            </w:rPr>
          </w:pPr>
          <w:hyperlink w:anchor="_Toc52458655" w:history="1">
            <w:r w:rsidR="00A75A79" w:rsidRPr="00843B20">
              <w:rPr>
                <w:rStyle w:val="Hyperlink"/>
                <w:rFonts w:cstheme="minorHAnsi"/>
                <w:noProof/>
              </w:rPr>
              <w:t xml:space="preserve">1.1 </w:t>
            </w:r>
            <w:r w:rsidR="00A75A79">
              <w:rPr>
                <w:rFonts w:asciiTheme="minorHAnsi" w:eastAsiaTheme="minorEastAsia" w:hAnsiTheme="minorHAnsi" w:cstheme="minorBidi"/>
                <w:noProof/>
                <w:lang w:val="en-US"/>
              </w:rPr>
              <w:tab/>
            </w:r>
            <w:r w:rsidR="00A75A79" w:rsidRPr="00843B20">
              <w:rPr>
                <w:rStyle w:val="Hyperlink"/>
                <w:rFonts w:cstheme="minorHAnsi"/>
                <w:noProof/>
              </w:rPr>
              <w:t>OVERVIEW</w:t>
            </w:r>
            <w:r w:rsidR="00A75A79">
              <w:rPr>
                <w:noProof/>
                <w:webHidden/>
              </w:rPr>
              <w:tab/>
            </w:r>
            <w:r w:rsidR="00A75A79">
              <w:rPr>
                <w:noProof/>
                <w:webHidden/>
              </w:rPr>
              <w:fldChar w:fldCharType="begin"/>
            </w:r>
            <w:r w:rsidR="00A75A79">
              <w:rPr>
                <w:noProof/>
                <w:webHidden/>
              </w:rPr>
              <w:instrText xml:space="preserve"> PAGEREF _Toc52458655 \h </w:instrText>
            </w:r>
            <w:r w:rsidR="00A75A79">
              <w:rPr>
                <w:noProof/>
                <w:webHidden/>
              </w:rPr>
            </w:r>
            <w:r w:rsidR="00A75A79">
              <w:rPr>
                <w:noProof/>
                <w:webHidden/>
              </w:rPr>
              <w:fldChar w:fldCharType="separate"/>
            </w:r>
            <w:r w:rsidR="00A75A79">
              <w:rPr>
                <w:noProof/>
                <w:webHidden/>
              </w:rPr>
              <w:t>8</w:t>
            </w:r>
            <w:r w:rsidR="00A75A79">
              <w:rPr>
                <w:noProof/>
                <w:webHidden/>
              </w:rPr>
              <w:fldChar w:fldCharType="end"/>
            </w:r>
          </w:hyperlink>
        </w:p>
        <w:p w14:paraId="6B32EAA8" w14:textId="564A6CE4" w:rsidR="00A75A79" w:rsidRDefault="005B2703">
          <w:pPr>
            <w:pStyle w:val="TOC3"/>
            <w:rPr>
              <w:rFonts w:asciiTheme="minorHAnsi" w:eastAsiaTheme="minorEastAsia" w:hAnsiTheme="minorHAnsi" w:cstheme="minorBidi"/>
              <w:noProof/>
              <w:lang w:val="en-US"/>
            </w:rPr>
          </w:pPr>
          <w:hyperlink w:anchor="_Toc52458656" w:history="1">
            <w:r w:rsidR="00A75A79" w:rsidRPr="00843B20">
              <w:rPr>
                <w:rStyle w:val="Hyperlink"/>
                <w:rFonts w:cstheme="minorHAnsi"/>
                <w:noProof/>
                <w:lang w:val="en-US"/>
              </w:rPr>
              <w:t>1.2</w:t>
            </w:r>
            <w:r w:rsidR="00A75A79">
              <w:rPr>
                <w:rFonts w:asciiTheme="minorHAnsi" w:eastAsiaTheme="minorEastAsia" w:hAnsiTheme="minorHAnsi" w:cstheme="minorBidi"/>
                <w:noProof/>
                <w:lang w:val="en-US"/>
              </w:rPr>
              <w:tab/>
            </w:r>
            <w:r w:rsidR="00A75A79" w:rsidRPr="00843B20">
              <w:rPr>
                <w:rStyle w:val="Hyperlink"/>
                <w:rFonts w:cstheme="minorHAnsi"/>
                <w:noProof/>
                <w:lang w:val="en-US"/>
              </w:rPr>
              <w:t>VISION, MISSION, VALUES &amp; MANDATE</w:t>
            </w:r>
            <w:r w:rsidR="00A75A79">
              <w:rPr>
                <w:noProof/>
                <w:webHidden/>
              </w:rPr>
              <w:tab/>
            </w:r>
            <w:r w:rsidR="00A75A79">
              <w:rPr>
                <w:noProof/>
                <w:webHidden/>
              </w:rPr>
              <w:fldChar w:fldCharType="begin"/>
            </w:r>
            <w:r w:rsidR="00A75A79">
              <w:rPr>
                <w:noProof/>
                <w:webHidden/>
              </w:rPr>
              <w:instrText xml:space="preserve"> PAGEREF _Toc52458656 \h </w:instrText>
            </w:r>
            <w:r w:rsidR="00A75A79">
              <w:rPr>
                <w:noProof/>
                <w:webHidden/>
              </w:rPr>
            </w:r>
            <w:r w:rsidR="00A75A79">
              <w:rPr>
                <w:noProof/>
                <w:webHidden/>
              </w:rPr>
              <w:fldChar w:fldCharType="separate"/>
            </w:r>
            <w:r w:rsidR="00A75A79">
              <w:rPr>
                <w:noProof/>
                <w:webHidden/>
              </w:rPr>
              <w:t>11</w:t>
            </w:r>
            <w:r w:rsidR="00A75A79">
              <w:rPr>
                <w:noProof/>
                <w:webHidden/>
              </w:rPr>
              <w:fldChar w:fldCharType="end"/>
            </w:r>
          </w:hyperlink>
        </w:p>
        <w:p w14:paraId="1B612C77" w14:textId="2F2B6E3E" w:rsidR="00A75A79" w:rsidRDefault="005B2703">
          <w:pPr>
            <w:pStyle w:val="TOC3"/>
            <w:rPr>
              <w:rFonts w:asciiTheme="minorHAnsi" w:eastAsiaTheme="minorEastAsia" w:hAnsiTheme="minorHAnsi" w:cstheme="minorBidi"/>
              <w:noProof/>
              <w:lang w:val="en-US"/>
            </w:rPr>
          </w:pPr>
          <w:hyperlink w:anchor="_Toc52458657" w:history="1">
            <w:r w:rsidR="00A75A79" w:rsidRPr="00843B20">
              <w:rPr>
                <w:rStyle w:val="Hyperlink"/>
                <w:rFonts w:cstheme="minorHAnsi"/>
                <w:noProof/>
              </w:rPr>
              <w:t>1.3</w:t>
            </w:r>
            <w:r w:rsidR="00A75A79">
              <w:rPr>
                <w:rFonts w:asciiTheme="minorHAnsi" w:eastAsiaTheme="minorEastAsia" w:hAnsiTheme="minorHAnsi" w:cstheme="minorBidi"/>
                <w:noProof/>
                <w:lang w:val="en-US"/>
              </w:rPr>
              <w:tab/>
            </w:r>
            <w:r w:rsidR="00A75A79" w:rsidRPr="00843B20">
              <w:rPr>
                <w:rStyle w:val="Hyperlink"/>
                <w:rFonts w:cstheme="minorHAnsi"/>
                <w:noProof/>
              </w:rPr>
              <w:t>SITUATIONAL ANALYSIS</w:t>
            </w:r>
            <w:r w:rsidR="00A75A79">
              <w:rPr>
                <w:noProof/>
                <w:webHidden/>
              </w:rPr>
              <w:tab/>
            </w:r>
            <w:r w:rsidR="00A75A79">
              <w:rPr>
                <w:noProof/>
                <w:webHidden/>
              </w:rPr>
              <w:fldChar w:fldCharType="begin"/>
            </w:r>
            <w:r w:rsidR="00A75A79">
              <w:rPr>
                <w:noProof/>
                <w:webHidden/>
              </w:rPr>
              <w:instrText xml:space="preserve"> PAGEREF _Toc52458657 \h </w:instrText>
            </w:r>
            <w:r w:rsidR="00A75A79">
              <w:rPr>
                <w:noProof/>
                <w:webHidden/>
              </w:rPr>
            </w:r>
            <w:r w:rsidR="00A75A79">
              <w:rPr>
                <w:noProof/>
                <w:webHidden/>
              </w:rPr>
              <w:fldChar w:fldCharType="separate"/>
            </w:r>
            <w:r w:rsidR="00A75A79">
              <w:rPr>
                <w:noProof/>
                <w:webHidden/>
              </w:rPr>
              <w:t>12</w:t>
            </w:r>
            <w:r w:rsidR="00A75A79">
              <w:rPr>
                <w:noProof/>
                <w:webHidden/>
              </w:rPr>
              <w:fldChar w:fldCharType="end"/>
            </w:r>
          </w:hyperlink>
        </w:p>
        <w:p w14:paraId="79F38767" w14:textId="576222B6" w:rsidR="00A75A79" w:rsidRDefault="005B2703">
          <w:pPr>
            <w:pStyle w:val="TOC3"/>
            <w:rPr>
              <w:rFonts w:asciiTheme="minorHAnsi" w:eastAsiaTheme="minorEastAsia" w:hAnsiTheme="minorHAnsi" w:cstheme="minorBidi"/>
              <w:noProof/>
              <w:lang w:val="en-US"/>
            </w:rPr>
          </w:pPr>
          <w:hyperlink w:anchor="_Toc52458658" w:history="1">
            <w:r w:rsidR="00A75A79" w:rsidRPr="00843B20">
              <w:rPr>
                <w:rStyle w:val="Hyperlink"/>
                <w:rFonts w:cstheme="minorHAnsi"/>
                <w:noProof/>
              </w:rPr>
              <w:t>1.4</w:t>
            </w:r>
            <w:r w:rsidR="00A75A79">
              <w:rPr>
                <w:rFonts w:asciiTheme="minorHAnsi" w:eastAsiaTheme="minorEastAsia" w:hAnsiTheme="minorHAnsi" w:cstheme="minorBidi"/>
                <w:noProof/>
                <w:lang w:val="en-US"/>
              </w:rPr>
              <w:tab/>
            </w:r>
            <w:r w:rsidR="00A75A79" w:rsidRPr="00843B20">
              <w:rPr>
                <w:rStyle w:val="Hyperlink"/>
                <w:rFonts w:cstheme="minorHAnsi"/>
                <w:noProof/>
              </w:rPr>
              <w:t>PROGRAMMES AND SUB-PROGRAMMES</w:t>
            </w:r>
            <w:r w:rsidR="00A75A79">
              <w:rPr>
                <w:noProof/>
                <w:webHidden/>
              </w:rPr>
              <w:tab/>
            </w:r>
            <w:r w:rsidR="00A75A79">
              <w:rPr>
                <w:noProof/>
                <w:webHidden/>
              </w:rPr>
              <w:fldChar w:fldCharType="begin"/>
            </w:r>
            <w:r w:rsidR="00A75A79">
              <w:rPr>
                <w:noProof/>
                <w:webHidden/>
              </w:rPr>
              <w:instrText xml:space="preserve"> PAGEREF _Toc52458658 \h </w:instrText>
            </w:r>
            <w:r w:rsidR="00A75A79">
              <w:rPr>
                <w:noProof/>
                <w:webHidden/>
              </w:rPr>
            </w:r>
            <w:r w:rsidR="00A75A79">
              <w:rPr>
                <w:noProof/>
                <w:webHidden/>
              </w:rPr>
              <w:fldChar w:fldCharType="separate"/>
            </w:r>
            <w:r w:rsidR="00A75A79">
              <w:rPr>
                <w:noProof/>
                <w:webHidden/>
              </w:rPr>
              <w:t>13</w:t>
            </w:r>
            <w:r w:rsidR="00A75A79">
              <w:rPr>
                <w:noProof/>
                <w:webHidden/>
              </w:rPr>
              <w:fldChar w:fldCharType="end"/>
            </w:r>
          </w:hyperlink>
        </w:p>
        <w:p w14:paraId="0E9E60C6" w14:textId="2BDF334C" w:rsidR="00A75A79" w:rsidRDefault="005B2703">
          <w:pPr>
            <w:pStyle w:val="TOC3"/>
            <w:rPr>
              <w:rFonts w:asciiTheme="minorHAnsi" w:eastAsiaTheme="minorEastAsia" w:hAnsiTheme="minorHAnsi" w:cstheme="minorBidi"/>
              <w:noProof/>
              <w:lang w:val="en-US"/>
            </w:rPr>
          </w:pPr>
          <w:hyperlink w:anchor="_Toc52458659" w:history="1">
            <w:r w:rsidR="00A75A79" w:rsidRPr="00843B20">
              <w:rPr>
                <w:rStyle w:val="Hyperlink"/>
                <w:rFonts w:cstheme="minorHAnsi"/>
                <w:noProof/>
              </w:rPr>
              <w:t>1.5</w:t>
            </w:r>
            <w:r w:rsidR="00A75A79">
              <w:rPr>
                <w:rFonts w:asciiTheme="minorHAnsi" w:eastAsiaTheme="minorEastAsia" w:hAnsiTheme="minorHAnsi" w:cstheme="minorBidi"/>
                <w:noProof/>
                <w:lang w:val="en-US"/>
              </w:rPr>
              <w:tab/>
            </w:r>
            <w:r w:rsidR="00A75A79" w:rsidRPr="00843B20">
              <w:rPr>
                <w:rStyle w:val="Hyperlink"/>
                <w:rFonts w:cstheme="minorHAnsi"/>
                <w:noProof/>
              </w:rPr>
              <w:t>PROGRAMME OBJECTIVES</w:t>
            </w:r>
            <w:r w:rsidR="00A75A79">
              <w:rPr>
                <w:noProof/>
                <w:webHidden/>
              </w:rPr>
              <w:tab/>
            </w:r>
            <w:r w:rsidR="00A75A79">
              <w:rPr>
                <w:noProof/>
                <w:webHidden/>
              </w:rPr>
              <w:fldChar w:fldCharType="begin"/>
            </w:r>
            <w:r w:rsidR="00A75A79">
              <w:rPr>
                <w:noProof/>
                <w:webHidden/>
              </w:rPr>
              <w:instrText xml:space="preserve"> PAGEREF _Toc52458659 \h </w:instrText>
            </w:r>
            <w:r w:rsidR="00A75A79">
              <w:rPr>
                <w:noProof/>
                <w:webHidden/>
              </w:rPr>
            </w:r>
            <w:r w:rsidR="00A75A79">
              <w:rPr>
                <w:noProof/>
                <w:webHidden/>
              </w:rPr>
              <w:fldChar w:fldCharType="separate"/>
            </w:r>
            <w:r w:rsidR="00A75A79">
              <w:rPr>
                <w:noProof/>
                <w:webHidden/>
              </w:rPr>
              <w:t>14</w:t>
            </w:r>
            <w:r w:rsidR="00A75A79">
              <w:rPr>
                <w:noProof/>
                <w:webHidden/>
              </w:rPr>
              <w:fldChar w:fldCharType="end"/>
            </w:r>
          </w:hyperlink>
        </w:p>
        <w:p w14:paraId="6CF34433" w14:textId="33728A2B" w:rsidR="00A75A79" w:rsidRDefault="005B2703" w:rsidP="008468C1">
          <w:pPr>
            <w:pStyle w:val="TOC2"/>
            <w:rPr>
              <w:rFonts w:asciiTheme="minorHAnsi" w:eastAsiaTheme="minorEastAsia" w:hAnsiTheme="minorHAnsi" w:cstheme="minorBidi"/>
              <w:lang w:val="en-US"/>
            </w:rPr>
          </w:pPr>
          <w:hyperlink w:anchor="_Toc52458660" w:history="1">
            <w:r w:rsidR="00A75A79" w:rsidRPr="00843B20">
              <w:rPr>
                <w:rStyle w:val="Hyperlink"/>
              </w:rPr>
              <w:t>2.0</w:t>
            </w:r>
            <w:r w:rsidR="00A75A79">
              <w:rPr>
                <w:rFonts w:asciiTheme="minorHAnsi" w:eastAsiaTheme="minorEastAsia" w:hAnsiTheme="minorHAnsi" w:cstheme="minorBidi"/>
                <w:lang w:val="en-US"/>
              </w:rPr>
              <w:tab/>
            </w:r>
            <w:r w:rsidR="00A75A79" w:rsidRPr="00843B20">
              <w:rPr>
                <w:rStyle w:val="Hyperlink"/>
              </w:rPr>
              <w:t>SECTOR HIGHLIGHTS</w:t>
            </w:r>
            <w:r w:rsidR="00A75A79">
              <w:rPr>
                <w:webHidden/>
              </w:rPr>
              <w:tab/>
            </w:r>
            <w:r w:rsidR="00A75A79">
              <w:rPr>
                <w:webHidden/>
              </w:rPr>
              <w:fldChar w:fldCharType="begin"/>
            </w:r>
            <w:r w:rsidR="00A75A79">
              <w:rPr>
                <w:webHidden/>
              </w:rPr>
              <w:instrText xml:space="preserve"> PAGEREF _Toc52458660 \h </w:instrText>
            </w:r>
            <w:r w:rsidR="00A75A79">
              <w:rPr>
                <w:webHidden/>
              </w:rPr>
            </w:r>
            <w:r w:rsidR="00A75A79">
              <w:rPr>
                <w:webHidden/>
              </w:rPr>
              <w:fldChar w:fldCharType="separate"/>
            </w:r>
            <w:r w:rsidR="00A75A79">
              <w:rPr>
                <w:webHidden/>
              </w:rPr>
              <w:t>19</w:t>
            </w:r>
            <w:r w:rsidR="00A75A79">
              <w:rPr>
                <w:webHidden/>
              </w:rPr>
              <w:fldChar w:fldCharType="end"/>
            </w:r>
          </w:hyperlink>
        </w:p>
        <w:p w14:paraId="4B8C422D" w14:textId="1A5D4E6C" w:rsidR="00A75A79" w:rsidRDefault="005B2703" w:rsidP="008468C1">
          <w:pPr>
            <w:pStyle w:val="TOC2"/>
            <w:rPr>
              <w:rFonts w:asciiTheme="minorHAnsi" w:eastAsiaTheme="minorEastAsia" w:hAnsiTheme="minorHAnsi" w:cstheme="minorBidi"/>
              <w:lang w:val="en-US"/>
            </w:rPr>
          </w:pPr>
          <w:hyperlink w:anchor="_Toc52458661" w:history="1">
            <w:r w:rsidR="00A75A79" w:rsidRPr="00843B20">
              <w:rPr>
                <w:rStyle w:val="Hyperlink"/>
              </w:rPr>
              <w:t>3.0</w:t>
            </w:r>
            <w:r w:rsidR="00A75A79">
              <w:rPr>
                <w:rFonts w:asciiTheme="minorHAnsi" w:eastAsiaTheme="minorEastAsia" w:hAnsiTheme="minorHAnsi" w:cstheme="minorBidi"/>
                <w:lang w:val="en-US"/>
              </w:rPr>
              <w:tab/>
            </w:r>
            <w:r w:rsidR="00A75A79" w:rsidRPr="00843B20">
              <w:rPr>
                <w:rStyle w:val="Hyperlink"/>
              </w:rPr>
              <w:t xml:space="preserve">    MINISTRY’S CURRENT PERFORMANCE</w:t>
            </w:r>
            <w:r w:rsidR="00A75A79">
              <w:rPr>
                <w:webHidden/>
              </w:rPr>
              <w:tab/>
            </w:r>
            <w:r w:rsidR="00A75A79">
              <w:rPr>
                <w:webHidden/>
              </w:rPr>
              <w:fldChar w:fldCharType="begin"/>
            </w:r>
            <w:r w:rsidR="00A75A79">
              <w:rPr>
                <w:webHidden/>
              </w:rPr>
              <w:instrText xml:space="preserve"> PAGEREF _Toc52458661 \h </w:instrText>
            </w:r>
            <w:r w:rsidR="00A75A79">
              <w:rPr>
                <w:webHidden/>
              </w:rPr>
            </w:r>
            <w:r w:rsidR="00A75A79">
              <w:rPr>
                <w:webHidden/>
              </w:rPr>
              <w:fldChar w:fldCharType="separate"/>
            </w:r>
            <w:r w:rsidR="00A75A79">
              <w:rPr>
                <w:webHidden/>
              </w:rPr>
              <w:t>20</w:t>
            </w:r>
            <w:r w:rsidR="00A75A79">
              <w:rPr>
                <w:webHidden/>
              </w:rPr>
              <w:fldChar w:fldCharType="end"/>
            </w:r>
          </w:hyperlink>
        </w:p>
        <w:p w14:paraId="5ED396AE" w14:textId="43EFB8DE" w:rsidR="00A75A79" w:rsidRPr="008468C1" w:rsidRDefault="005B2703" w:rsidP="008468C1">
          <w:pPr>
            <w:pStyle w:val="TOC2"/>
            <w:rPr>
              <w:rFonts w:asciiTheme="minorHAnsi" w:eastAsiaTheme="minorEastAsia" w:hAnsiTheme="minorHAnsi" w:cstheme="minorBidi"/>
              <w:lang w:val="en-US"/>
            </w:rPr>
          </w:pPr>
          <w:hyperlink w:anchor="_Toc52458662" w:history="1">
            <w:r w:rsidR="00A75A79" w:rsidRPr="008468C1">
              <w:rPr>
                <w:rStyle w:val="Hyperlink"/>
              </w:rPr>
              <w:t>4.0</w:t>
            </w:r>
            <w:r w:rsidR="00A75A79" w:rsidRPr="008468C1">
              <w:rPr>
                <w:rFonts w:asciiTheme="minorHAnsi" w:eastAsiaTheme="minorEastAsia" w:hAnsiTheme="minorHAnsi" w:cstheme="minorBidi"/>
                <w:lang w:val="en-US"/>
              </w:rPr>
              <w:tab/>
            </w:r>
            <w:r w:rsidR="00A75A79" w:rsidRPr="008468C1">
              <w:rPr>
                <w:rStyle w:val="Hyperlink"/>
              </w:rPr>
              <w:t>PERFORMANCE IMPROVEMENT PLAN</w:t>
            </w:r>
            <w:r w:rsidR="00A75A79" w:rsidRPr="008468C1">
              <w:rPr>
                <w:webHidden/>
              </w:rPr>
              <w:tab/>
            </w:r>
            <w:r w:rsidR="00A75A79" w:rsidRPr="008468C1">
              <w:rPr>
                <w:webHidden/>
              </w:rPr>
              <w:fldChar w:fldCharType="begin"/>
            </w:r>
            <w:r w:rsidR="00A75A79" w:rsidRPr="008468C1">
              <w:rPr>
                <w:webHidden/>
              </w:rPr>
              <w:instrText xml:space="preserve"> PAGEREF _Toc52458662 \h </w:instrText>
            </w:r>
            <w:r w:rsidR="00A75A79" w:rsidRPr="008468C1">
              <w:rPr>
                <w:webHidden/>
              </w:rPr>
            </w:r>
            <w:r w:rsidR="00A75A79" w:rsidRPr="008468C1">
              <w:rPr>
                <w:webHidden/>
              </w:rPr>
              <w:fldChar w:fldCharType="separate"/>
            </w:r>
            <w:r w:rsidR="00A75A79" w:rsidRPr="008468C1">
              <w:rPr>
                <w:webHidden/>
              </w:rPr>
              <w:t>22</w:t>
            </w:r>
            <w:r w:rsidR="00A75A79" w:rsidRPr="008468C1">
              <w:rPr>
                <w:webHidden/>
              </w:rPr>
              <w:fldChar w:fldCharType="end"/>
            </w:r>
          </w:hyperlink>
        </w:p>
        <w:p w14:paraId="76488559" w14:textId="0A7B8CD2" w:rsidR="00A75A79" w:rsidRDefault="005B2703" w:rsidP="008468C1">
          <w:pPr>
            <w:pStyle w:val="TOC2"/>
            <w:rPr>
              <w:rFonts w:asciiTheme="minorHAnsi" w:eastAsiaTheme="minorEastAsia" w:hAnsiTheme="minorHAnsi" w:cstheme="minorBidi"/>
              <w:lang w:val="en-US"/>
            </w:rPr>
          </w:pPr>
          <w:hyperlink w:anchor="_Toc52458663" w:history="1">
            <w:r w:rsidR="00A75A79" w:rsidRPr="00843B20">
              <w:rPr>
                <w:rStyle w:val="Hyperlink"/>
              </w:rPr>
              <w:t>5.0</w:t>
            </w:r>
            <w:r w:rsidR="00A75A79">
              <w:rPr>
                <w:rFonts w:asciiTheme="minorHAnsi" w:eastAsiaTheme="minorEastAsia" w:hAnsiTheme="minorHAnsi" w:cstheme="minorBidi"/>
                <w:lang w:val="en-US"/>
              </w:rPr>
              <w:tab/>
            </w:r>
            <w:r w:rsidR="00A75A79" w:rsidRPr="00843B20">
              <w:rPr>
                <w:rStyle w:val="Hyperlink"/>
              </w:rPr>
              <w:t xml:space="preserve">    MINISTRY’S STRATEGY MAP</w:t>
            </w:r>
            <w:r w:rsidR="00A75A79">
              <w:rPr>
                <w:webHidden/>
              </w:rPr>
              <w:tab/>
            </w:r>
            <w:r w:rsidR="00A75A79">
              <w:rPr>
                <w:webHidden/>
              </w:rPr>
              <w:fldChar w:fldCharType="begin"/>
            </w:r>
            <w:r w:rsidR="00A75A79">
              <w:rPr>
                <w:webHidden/>
              </w:rPr>
              <w:instrText xml:space="preserve"> PAGEREF _Toc52458663 \h </w:instrText>
            </w:r>
            <w:r w:rsidR="00A75A79">
              <w:rPr>
                <w:webHidden/>
              </w:rPr>
            </w:r>
            <w:r w:rsidR="00A75A79">
              <w:rPr>
                <w:webHidden/>
              </w:rPr>
              <w:fldChar w:fldCharType="separate"/>
            </w:r>
            <w:r w:rsidR="00A75A79">
              <w:rPr>
                <w:webHidden/>
              </w:rPr>
              <w:t>25</w:t>
            </w:r>
            <w:r w:rsidR="00A75A79">
              <w:rPr>
                <w:webHidden/>
              </w:rPr>
              <w:fldChar w:fldCharType="end"/>
            </w:r>
          </w:hyperlink>
        </w:p>
        <w:p w14:paraId="57309600" w14:textId="148E9A7F" w:rsidR="00A75A79" w:rsidRDefault="005B2703" w:rsidP="008468C1">
          <w:pPr>
            <w:pStyle w:val="TOC2"/>
            <w:rPr>
              <w:rFonts w:asciiTheme="minorHAnsi" w:eastAsiaTheme="minorEastAsia" w:hAnsiTheme="minorHAnsi" w:cstheme="minorBidi"/>
              <w:lang w:val="en-US"/>
            </w:rPr>
          </w:pPr>
          <w:hyperlink w:anchor="_Toc52458664" w:history="1">
            <w:r w:rsidR="00A75A79" w:rsidRPr="00843B20">
              <w:rPr>
                <w:rStyle w:val="Hyperlink"/>
              </w:rPr>
              <w:t>6.0</w:t>
            </w:r>
            <w:r w:rsidR="00A75A79">
              <w:rPr>
                <w:rFonts w:asciiTheme="minorHAnsi" w:eastAsiaTheme="minorEastAsia" w:hAnsiTheme="minorHAnsi" w:cstheme="minorBidi"/>
                <w:lang w:val="en-US"/>
              </w:rPr>
              <w:tab/>
            </w:r>
            <w:r w:rsidR="00A75A79" w:rsidRPr="00843B20">
              <w:rPr>
                <w:rStyle w:val="Hyperlink"/>
              </w:rPr>
              <w:t xml:space="preserve">     PROGRAMME ACTIVITY ARCHITECTURE</w:t>
            </w:r>
            <w:r w:rsidR="00A75A79">
              <w:rPr>
                <w:webHidden/>
              </w:rPr>
              <w:tab/>
            </w:r>
            <w:r w:rsidR="00A75A79">
              <w:rPr>
                <w:webHidden/>
              </w:rPr>
              <w:fldChar w:fldCharType="begin"/>
            </w:r>
            <w:r w:rsidR="00A75A79">
              <w:rPr>
                <w:webHidden/>
              </w:rPr>
              <w:instrText xml:space="preserve"> PAGEREF _Toc52458664 \h </w:instrText>
            </w:r>
            <w:r w:rsidR="00A75A79">
              <w:rPr>
                <w:webHidden/>
              </w:rPr>
            </w:r>
            <w:r w:rsidR="00A75A79">
              <w:rPr>
                <w:webHidden/>
              </w:rPr>
              <w:fldChar w:fldCharType="separate"/>
            </w:r>
            <w:r w:rsidR="00A75A79">
              <w:rPr>
                <w:webHidden/>
              </w:rPr>
              <w:t>28</w:t>
            </w:r>
            <w:r w:rsidR="00A75A79">
              <w:rPr>
                <w:webHidden/>
              </w:rPr>
              <w:fldChar w:fldCharType="end"/>
            </w:r>
          </w:hyperlink>
        </w:p>
        <w:p w14:paraId="7DF762C6" w14:textId="6928D230" w:rsidR="00A75A79" w:rsidRDefault="005B2703" w:rsidP="008468C1">
          <w:pPr>
            <w:pStyle w:val="TOC2"/>
            <w:rPr>
              <w:rFonts w:asciiTheme="minorHAnsi" w:eastAsiaTheme="minorEastAsia" w:hAnsiTheme="minorHAnsi" w:cstheme="minorBidi"/>
              <w:lang w:val="en-US"/>
            </w:rPr>
          </w:pPr>
          <w:hyperlink w:anchor="_Toc52458665" w:history="1">
            <w:r w:rsidR="00A75A79" w:rsidRPr="00843B20">
              <w:rPr>
                <w:rStyle w:val="Hyperlink"/>
              </w:rPr>
              <w:t>7.0</w:t>
            </w:r>
            <w:r w:rsidR="00A75A79">
              <w:rPr>
                <w:rFonts w:asciiTheme="minorHAnsi" w:eastAsiaTheme="minorEastAsia" w:hAnsiTheme="minorHAnsi" w:cstheme="minorBidi"/>
                <w:lang w:val="en-US"/>
              </w:rPr>
              <w:tab/>
            </w:r>
            <w:r w:rsidR="00A75A79" w:rsidRPr="00843B20">
              <w:rPr>
                <w:rStyle w:val="Hyperlink"/>
              </w:rPr>
              <w:t xml:space="preserve">     PROGRAMME IMPLEMENTATION</w:t>
            </w:r>
            <w:r w:rsidR="00A75A79">
              <w:rPr>
                <w:webHidden/>
              </w:rPr>
              <w:tab/>
            </w:r>
            <w:r w:rsidR="00A75A79">
              <w:rPr>
                <w:webHidden/>
              </w:rPr>
              <w:fldChar w:fldCharType="begin"/>
            </w:r>
            <w:r w:rsidR="00A75A79">
              <w:rPr>
                <w:webHidden/>
              </w:rPr>
              <w:instrText xml:space="preserve"> PAGEREF _Toc52458665 \h </w:instrText>
            </w:r>
            <w:r w:rsidR="00A75A79">
              <w:rPr>
                <w:webHidden/>
              </w:rPr>
            </w:r>
            <w:r w:rsidR="00A75A79">
              <w:rPr>
                <w:webHidden/>
              </w:rPr>
              <w:fldChar w:fldCharType="separate"/>
            </w:r>
            <w:r w:rsidR="00A75A79">
              <w:rPr>
                <w:webHidden/>
              </w:rPr>
              <w:t>30</w:t>
            </w:r>
            <w:r w:rsidR="00A75A79">
              <w:rPr>
                <w:webHidden/>
              </w:rPr>
              <w:fldChar w:fldCharType="end"/>
            </w:r>
          </w:hyperlink>
        </w:p>
        <w:p w14:paraId="169551E6" w14:textId="794E1A58" w:rsidR="00A75A79" w:rsidRDefault="005B2703" w:rsidP="008468C1">
          <w:pPr>
            <w:pStyle w:val="TOC2"/>
            <w:rPr>
              <w:rFonts w:asciiTheme="minorHAnsi" w:eastAsiaTheme="minorEastAsia" w:hAnsiTheme="minorHAnsi" w:cstheme="minorBidi"/>
              <w:lang w:val="en-US"/>
            </w:rPr>
          </w:pPr>
          <w:hyperlink w:anchor="_Toc52458666" w:history="1">
            <w:r w:rsidR="00A75A79" w:rsidRPr="00843B20">
              <w:rPr>
                <w:rStyle w:val="Hyperlink"/>
              </w:rPr>
              <w:t>8.0</w:t>
            </w:r>
            <w:r w:rsidR="00A75A79">
              <w:rPr>
                <w:rFonts w:asciiTheme="minorHAnsi" w:eastAsiaTheme="minorEastAsia" w:hAnsiTheme="minorHAnsi" w:cstheme="minorBidi"/>
                <w:lang w:val="en-US"/>
              </w:rPr>
              <w:tab/>
            </w:r>
            <w:r w:rsidR="00A75A79" w:rsidRPr="00843B20">
              <w:rPr>
                <w:rStyle w:val="Hyperlink"/>
              </w:rPr>
              <w:t xml:space="preserve"> MEDIUM TERM FINANCIAL RESOURCE PLAN</w:t>
            </w:r>
            <w:r w:rsidR="00A75A79">
              <w:rPr>
                <w:webHidden/>
              </w:rPr>
              <w:tab/>
            </w:r>
            <w:r w:rsidR="00A75A79">
              <w:rPr>
                <w:webHidden/>
              </w:rPr>
              <w:fldChar w:fldCharType="begin"/>
            </w:r>
            <w:r w:rsidR="00A75A79">
              <w:rPr>
                <w:webHidden/>
              </w:rPr>
              <w:instrText xml:space="preserve"> PAGEREF _Toc52458666 \h </w:instrText>
            </w:r>
            <w:r w:rsidR="00A75A79">
              <w:rPr>
                <w:webHidden/>
              </w:rPr>
            </w:r>
            <w:r w:rsidR="00A75A79">
              <w:rPr>
                <w:webHidden/>
              </w:rPr>
              <w:fldChar w:fldCharType="separate"/>
            </w:r>
            <w:r w:rsidR="00A75A79">
              <w:rPr>
                <w:webHidden/>
              </w:rPr>
              <w:t>37</w:t>
            </w:r>
            <w:r w:rsidR="00A75A79">
              <w:rPr>
                <w:webHidden/>
              </w:rPr>
              <w:fldChar w:fldCharType="end"/>
            </w:r>
          </w:hyperlink>
        </w:p>
        <w:p w14:paraId="7973A3B7" w14:textId="45EEB688" w:rsidR="00A75A79" w:rsidRDefault="005B2703" w:rsidP="008468C1">
          <w:pPr>
            <w:pStyle w:val="TOC2"/>
            <w:rPr>
              <w:rFonts w:asciiTheme="minorHAnsi" w:eastAsiaTheme="minorEastAsia" w:hAnsiTheme="minorHAnsi" w:cstheme="minorBidi"/>
              <w:lang w:val="en-US"/>
            </w:rPr>
          </w:pPr>
          <w:hyperlink w:anchor="_Toc52458667" w:history="1">
            <w:r w:rsidR="00A75A79" w:rsidRPr="00843B20">
              <w:rPr>
                <w:rStyle w:val="Hyperlink"/>
              </w:rPr>
              <w:t>9.0</w:t>
            </w:r>
            <w:r w:rsidR="00A75A79">
              <w:rPr>
                <w:rFonts w:asciiTheme="minorHAnsi" w:eastAsiaTheme="minorEastAsia" w:hAnsiTheme="minorHAnsi" w:cstheme="minorBidi"/>
                <w:lang w:val="en-US"/>
              </w:rPr>
              <w:tab/>
            </w:r>
            <w:r w:rsidR="00A75A79" w:rsidRPr="00843B20">
              <w:rPr>
                <w:rStyle w:val="Hyperlink"/>
              </w:rPr>
              <w:t xml:space="preserve">     HUMAN</w:t>
            </w:r>
            <w:r w:rsidR="00A75A79" w:rsidRPr="00843B20">
              <w:rPr>
                <w:rStyle w:val="Hyperlink"/>
                <w:spacing w:val="-1"/>
              </w:rPr>
              <w:t xml:space="preserve"> RESOURCES</w:t>
            </w:r>
            <w:r w:rsidR="00A75A79" w:rsidRPr="00843B20">
              <w:rPr>
                <w:rStyle w:val="Hyperlink"/>
              </w:rPr>
              <w:t xml:space="preserve"> CAPACITY</w:t>
            </w:r>
            <w:r w:rsidR="00A75A79" w:rsidRPr="00843B20">
              <w:rPr>
                <w:rStyle w:val="Hyperlink"/>
                <w:spacing w:val="-1"/>
              </w:rPr>
              <w:t xml:space="preserve"> </w:t>
            </w:r>
            <w:r w:rsidR="00A75A79" w:rsidRPr="00843B20">
              <w:rPr>
                <w:rStyle w:val="Hyperlink"/>
              </w:rPr>
              <w:t>PLAN</w:t>
            </w:r>
            <w:r w:rsidR="00A75A79">
              <w:rPr>
                <w:webHidden/>
              </w:rPr>
              <w:tab/>
            </w:r>
            <w:r w:rsidR="00A75A79">
              <w:rPr>
                <w:webHidden/>
              </w:rPr>
              <w:fldChar w:fldCharType="begin"/>
            </w:r>
            <w:r w:rsidR="00A75A79">
              <w:rPr>
                <w:webHidden/>
              </w:rPr>
              <w:instrText xml:space="preserve"> PAGEREF _Toc52458667 \h </w:instrText>
            </w:r>
            <w:r w:rsidR="00A75A79">
              <w:rPr>
                <w:webHidden/>
              </w:rPr>
            </w:r>
            <w:r w:rsidR="00A75A79">
              <w:rPr>
                <w:webHidden/>
              </w:rPr>
              <w:fldChar w:fldCharType="separate"/>
            </w:r>
            <w:r w:rsidR="00A75A79">
              <w:rPr>
                <w:webHidden/>
              </w:rPr>
              <w:t>39</w:t>
            </w:r>
            <w:r w:rsidR="00A75A79">
              <w:rPr>
                <w:webHidden/>
              </w:rPr>
              <w:fldChar w:fldCharType="end"/>
            </w:r>
          </w:hyperlink>
        </w:p>
        <w:p w14:paraId="645CA867" w14:textId="7EA642BB" w:rsidR="00A75A79" w:rsidRDefault="005B2703" w:rsidP="008468C1">
          <w:pPr>
            <w:pStyle w:val="TOC2"/>
            <w:rPr>
              <w:rFonts w:asciiTheme="minorHAnsi" w:eastAsiaTheme="minorEastAsia" w:hAnsiTheme="minorHAnsi" w:cstheme="minorBidi"/>
              <w:lang w:val="en-US"/>
            </w:rPr>
          </w:pPr>
          <w:hyperlink w:anchor="_Toc52458668" w:history="1">
            <w:r w:rsidR="00A75A79" w:rsidRPr="00843B20">
              <w:rPr>
                <w:rStyle w:val="Hyperlink"/>
                <w:spacing w:val="-2"/>
              </w:rPr>
              <w:t>10.0</w:t>
            </w:r>
            <w:r w:rsidR="00A75A79">
              <w:rPr>
                <w:rFonts w:asciiTheme="minorHAnsi" w:eastAsiaTheme="minorEastAsia" w:hAnsiTheme="minorHAnsi" w:cstheme="minorBidi"/>
                <w:lang w:val="en-US"/>
              </w:rPr>
              <w:tab/>
            </w:r>
            <w:r w:rsidR="00A75A79" w:rsidRPr="00843B20">
              <w:rPr>
                <w:rStyle w:val="Hyperlink"/>
                <w:spacing w:val="-2"/>
              </w:rPr>
              <w:t xml:space="preserve"> PORTFOLIO ENTITIES </w:t>
            </w:r>
            <w:r w:rsidR="00A75A79" w:rsidRPr="00843B20">
              <w:rPr>
                <w:rStyle w:val="Hyperlink"/>
              </w:rPr>
              <w:t>MEDIUM TERM IMPLEMENTATION PLAN</w:t>
            </w:r>
            <w:r w:rsidR="00A75A79">
              <w:rPr>
                <w:webHidden/>
              </w:rPr>
              <w:tab/>
            </w:r>
            <w:r w:rsidR="00A75A79">
              <w:rPr>
                <w:webHidden/>
              </w:rPr>
              <w:fldChar w:fldCharType="begin"/>
            </w:r>
            <w:r w:rsidR="00A75A79">
              <w:rPr>
                <w:webHidden/>
              </w:rPr>
              <w:instrText xml:space="preserve"> PAGEREF _Toc52458668 \h </w:instrText>
            </w:r>
            <w:r w:rsidR="00A75A79">
              <w:rPr>
                <w:webHidden/>
              </w:rPr>
            </w:r>
            <w:r w:rsidR="00A75A79">
              <w:rPr>
                <w:webHidden/>
              </w:rPr>
              <w:fldChar w:fldCharType="separate"/>
            </w:r>
            <w:r w:rsidR="00A75A79">
              <w:rPr>
                <w:webHidden/>
              </w:rPr>
              <w:t>40</w:t>
            </w:r>
            <w:r w:rsidR="00A75A79">
              <w:rPr>
                <w:webHidden/>
              </w:rPr>
              <w:fldChar w:fldCharType="end"/>
            </w:r>
          </w:hyperlink>
        </w:p>
        <w:p w14:paraId="51B55A3F" w14:textId="4566B16F" w:rsidR="00A75A79" w:rsidRDefault="005B2703" w:rsidP="008468C1">
          <w:pPr>
            <w:pStyle w:val="TOC2"/>
            <w:rPr>
              <w:rFonts w:asciiTheme="minorHAnsi" w:eastAsiaTheme="minorEastAsia" w:hAnsiTheme="minorHAnsi" w:cstheme="minorBidi"/>
              <w:lang w:val="en-US"/>
            </w:rPr>
          </w:pPr>
          <w:hyperlink w:anchor="_Toc52458669" w:history="1">
            <w:r w:rsidR="00A75A79" w:rsidRPr="00843B20">
              <w:rPr>
                <w:rStyle w:val="Hyperlink"/>
              </w:rPr>
              <w:t>11.0       LIST OF PUBLIC SECTOR</w:t>
            </w:r>
            <w:r w:rsidR="00A75A79" w:rsidRPr="00843B20">
              <w:rPr>
                <w:rStyle w:val="Hyperlink"/>
                <w:spacing w:val="-2"/>
              </w:rPr>
              <w:t xml:space="preserve"> </w:t>
            </w:r>
            <w:r w:rsidR="00A75A79" w:rsidRPr="00843B20">
              <w:rPr>
                <w:rStyle w:val="Hyperlink"/>
              </w:rPr>
              <w:t xml:space="preserve">ENTERPRISES </w:t>
            </w:r>
            <w:r w:rsidR="00A75A79" w:rsidRPr="00843B20">
              <w:rPr>
                <w:rStyle w:val="Hyperlink"/>
                <w:spacing w:val="-2"/>
              </w:rPr>
              <w:t>(SELF-FINANCED)</w:t>
            </w:r>
            <w:r w:rsidR="00A75A79">
              <w:rPr>
                <w:webHidden/>
              </w:rPr>
              <w:tab/>
            </w:r>
            <w:r w:rsidR="00A75A79">
              <w:rPr>
                <w:webHidden/>
              </w:rPr>
              <w:fldChar w:fldCharType="begin"/>
            </w:r>
            <w:r w:rsidR="00A75A79">
              <w:rPr>
                <w:webHidden/>
              </w:rPr>
              <w:instrText xml:space="preserve"> PAGEREF _Toc52458669 \h </w:instrText>
            </w:r>
            <w:r w:rsidR="00A75A79">
              <w:rPr>
                <w:webHidden/>
              </w:rPr>
            </w:r>
            <w:r w:rsidR="00A75A79">
              <w:rPr>
                <w:webHidden/>
              </w:rPr>
              <w:fldChar w:fldCharType="separate"/>
            </w:r>
            <w:r w:rsidR="00A75A79">
              <w:rPr>
                <w:webHidden/>
              </w:rPr>
              <w:t>45</w:t>
            </w:r>
            <w:r w:rsidR="00A75A79">
              <w:rPr>
                <w:webHidden/>
              </w:rPr>
              <w:fldChar w:fldCharType="end"/>
            </w:r>
          </w:hyperlink>
        </w:p>
        <w:p w14:paraId="6475EF84" w14:textId="35541321" w:rsidR="00317236" w:rsidRDefault="00317236" w:rsidP="00913505">
          <w:pPr>
            <w:spacing w:line="480" w:lineRule="auto"/>
          </w:pPr>
          <w:r>
            <w:rPr>
              <w:b/>
              <w:bCs/>
              <w:noProof/>
            </w:rPr>
            <w:fldChar w:fldCharType="end"/>
          </w:r>
        </w:p>
      </w:sdtContent>
    </w:sdt>
    <w:p w14:paraId="1B72953D" w14:textId="77777777" w:rsidR="00382B5B" w:rsidRDefault="00382B5B" w:rsidP="000D5B06">
      <w:pPr>
        <w:widowControl/>
        <w:autoSpaceDE/>
        <w:autoSpaceDN/>
        <w:adjustRightInd/>
        <w:spacing w:after="160" w:line="259" w:lineRule="auto"/>
        <w:rPr>
          <w:rFonts w:asciiTheme="minorHAnsi" w:hAnsiTheme="minorHAnsi" w:cstheme="minorHAnsi"/>
          <w:sz w:val="22"/>
          <w:szCs w:val="22"/>
        </w:rPr>
      </w:pPr>
    </w:p>
    <w:p w14:paraId="15D4096C" w14:textId="77777777" w:rsidR="000D5B06" w:rsidRDefault="000D5B06" w:rsidP="000D5B06">
      <w:pPr>
        <w:widowControl/>
        <w:autoSpaceDE/>
        <w:autoSpaceDN/>
        <w:adjustRightInd/>
        <w:spacing w:after="160" w:line="259" w:lineRule="auto"/>
        <w:rPr>
          <w:rFonts w:asciiTheme="minorHAnsi" w:hAnsiTheme="minorHAnsi" w:cstheme="minorHAnsi"/>
          <w:sz w:val="22"/>
          <w:szCs w:val="22"/>
        </w:rPr>
      </w:pPr>
    </w:p>
    <w:p w14:paraId="027A39EC" w14:textId="77777777" w:rsidR="001A18BC" w:rsidRDefault="009B2B0A">
      <w:pPr>
        <w:widowControl/>
        <w:autoSpaceDE/>
        <w:autoSpaceDN/>
        <w:adjustRightInd/>
        <w:spacing w:after="160" w:line="259" w:lineRule="auto"/>
        <w:rPr>
          <w:rFonts w:asciiTheme="minorHAnsi" w:hAnsiTheme="minorHAnsi" w:cstheme="minorHAnsi"/>
          <w:spacing w:val="-1"/>
          <w:sz w:val="20"/>
          <w:szCs w:val="20"/>
        </w:rPr>
      </w:pPr>
      <w:r>
        <w:rPr>
          <w:noProof/>
        </w:rPr>
        <w:drawing>
          <wp:anchor distT="0" distB="0" distL="114300" distR="114300" simplePos="0" relativeHeight="251784192" behindDoc="0" locked="0" layoutInCell="1" allowOverlap="1" wp14:anchorId="7DBCA59F" wp14:editId="492AAFFC">
            <wp:simplePos x="0" y="0"/>
            <wp:positionH relativeFrom="column">
              <wp:posOffset>-917575</wp:posOffset>
            </wp:positionH>
            <wp:positionV relativeFrom="paragraph">
              <wp:posOffset>6235700</wp:posOffset>
            </wp:positionV>
            <wp:extent cx="7793355" cy="2457450"/>
            <wp:effectExtent l="0" t="0" r="0" b="0"/>
            <wp:wrapNone/>
            <wp:docPr id="7" name="Picture 7"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335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18BC" w:rsidRPr="025C6F35">
        <w:rPr>
          <w:rFonts w:asciiTheme="minorHAnsi" w:hAnsiTheme="minorHAnsi" w:cstheme="minorBidi"/>
          <w:spacing w:val="-1"/>
        </w:rPr>
        <w:br w:type="page"/>
      </w:r>
    </w:p>
    <w:p w14:paraId="260CC35D" w14:textId="77777777" w:rsidR="000E6BF1" w:rsidRDefault="000E6BF1" w:rsidP="002945B3">
      <w:pPr>
        <w:pStyle w:val="BodyText"/>
        <w:kinsoku w:val="0"/>
        <w:overflowPunct w:val="0"/>
        <w:spacing w:before="5"/>
        <w:ind w:left="0"/>
        <w:rPr>
          <w:rFonts w:asciiTheme="minorHAnsi" w:hAnsiTheme="minorHAnsi" w:cstheme="minorHAnsi"/>
          <w:spacing w:val="-1"/>
        </w:rPr>
        <w:sectPr w:rsidR="000E6BF1" w:rsidSect="000749BC">
          <w:footerReference w:type="default" r:id="rId10"/>
          <w:footerReference w:type="first" r:id="rId11"/>
          <w:pgSz w:w="12240" w:h="15840"/>
          <w:pgMar w:top="1400" w:right="840" w:bottom="1260" w:left="1400" w:header="0" w:footer="1061" w:gutter="0"/>
          <w:pgNumType w:start="0"/>
          <w:cols w:space="720"/>
          <w:noEndnote/>
          <w:titlePg/>
          <w:docGrid w:linePitch="326"/>
        </w:sectPr>
      </w:pPr>
    </w:p>
    <w:p w14:paraId="52AF9C34" w14:textId="77777777" w:rsidR="002A2F3F" w:rsidRPr="004B4727" w:rsidRDefault="002A2F3F" w:rsidP="008E5B59">
      <w:pPr>
        <w:pStyle w:val="Heading2"/>
        <w:rPr>
          <w:rFonts w:asciiTheme="minorHAnsi" w:hAnsiTheme="minorHAnsi" w:cstheme="minorHAnsi"/>
          <w:i w:val="0"/>
        </w:rPr>
      </w:pPr>
      <w:bookmarkStart w:id="3" w:name="_Toc52458651"/>
      <w:r w:rsidRPr="004B4727">
        <w:rPr>
          <w:rFonts w:asciiTheme="minorHAnsi" w:hAnsiTheme="minorHAnsi" w:cstheme="minorHAnsi"/>
          <w:i w:val="0"/>
        </w:rPr>
        <w:lastRenderedPageBreak/>
        <w:t>HONOURABLE MINISTER’S MESSAGE</w:t>
      </w:r>
      <w:bookmarkEnd w:id="3"/>
    </w:p>
    <w:p w14:paraId="36086A6E" w14:textId="77777777" w:rsidR="002A2F3F" w:rsidRPr="005D50A9" w:rsidRDefault="002A2F3F">
      <w:pPr>
        <w:pStyle w:val="BodyText"/>
        <w:kinsoku w:val="0"/>
        <w:overflowPunct w:val="0"/>
        <w:spacing w:before="219"/>
        <w:ind w:left="17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include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reaffirmation</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national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direction</w:t>
      </w:r>
      <w:r w:rsidR="00670AED">
        <w:rPr>
          <w:rFonts w:asciiTheme="minorHAnsi" w:hAnsiTheme="minorHAnsi" w:cstheme="minorHAnsi"/>
          <w:i/>
          <w:iCs/>
          <w:spacing w:val="-1"/>
          <w:sz w:val="22"/>
          <w:szCs w:val="22"/>
        </w:rPr>
        <w:t xml:space="preserve"> of the Ministry</w:t>
      </w:r>
      <w:r w:rsidRPr="005D50A9">
        <w:rPr>
          <w:rFonts w:asciiTheme="minorHAnsi" w:hAnsiTheme="minorHAnsi" w:cstheme="minorHAnsi"/>
          <w:i/>
          <w:iCs/>
          <w:spacing w:val="-1"/>
          <w:sz w:val="22"/>
          <w:szCs w:val="22"/>
        </w:rPr>
        <w:t>,</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and</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commitment</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7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strategic</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planning</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process.</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z w:val="22"/>
          <w:szCs w:val="22"/>
          <w:u w:val="thick"/>
        </w:rPr>
        <w:t>must</w:t>
      </w:r>
      <w:r w:rsidRPr="00670AED">
        <w:rPr>
          <w:rFonts w:asciiTheme="minorHAnsi" w:hAnsiTheme="minorHAnsi" w:cstheme="minorHAnsi"/>
          <w:bCs/>
          <w:i/>
          <w:iCs/>
          <w:spacing w:val="54"/>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z w:val="22"/>
          <w:szCs w:val="22"/>
        </w:rPr>
        <w:t xml:space="preserve"> 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Honourable</w:t>
      </w:r>
      <w:r w:rsidRPr="005D50A9">
        <w:rPr>
          <w:rFonts w:asciiTheme="minorHAnsi" w:hAnsiTheme="minorHAnsi" w:cstheme="minorHAnsi"/>
          <w:i/>
          <w:iCs/>
          <w:spacing w:val="59"/>
          <w:sz w:val="22"/>
          <w:szCs w:val="22"/>
        </w:rPr>
        <w:t xml:space="preserve"> </w:t>
      </w:r>
      <w:r w:rsidRPr="005D50A9">
        <w:rPr>
          <w:rFonts w:asciiTheme="minorHAnsi" w:hAnsiTheme="minorHAnsi" w:cstheme="minorHAnsi"/>
          <w:i/>
          <w:iCs/>
          <w:spacing w:val="-2"/>
          <w:sz w:val="22"/>
          <w:szCs w:val="22"/>
        </w:rPr>
        <w:t>Minister.]</w:t>
      </w:r>
    </w:p>
    <w:p w14:paraId="7BE7DB3E" w14:textId="77777777" w:rsidR="002A2F3F" w:rsidRPr="005D50A9" w:rsidRDefault="002A2F3F">
      <w:pPr>
        <w:pStyle w:val="BodyText"/>
        <w:kinsoku w:val="0"/>
        <w:overflowPunct w:val="0"/>
        <w:ind w:left="0"/>
        <w:rPr>
          <w:rFonts w:asciiTheme="minorHAnsi" w:hAnsiTheme="minorHAnsi" w:cstheme="minorHAnsi"/>
          <w:i/>
          <w:iCs/>
        </w:rPr>
      </w:pPr>
    </w:p>
    <w:p w14:paraId="08D2DF33" w14:textId="77777777" w:rsidR="002A2F3F" w:rsidRPr="005D50A9" w:rsidRDefault="002A2F3F">
      <w:pPr>
        <w:pStyle w:val="BodyText"/>
        <w:kinsoku w:val="0"/>
        <w:overflowPunct w:val="0"/>
        <w:ind w:left="0"/>
        <w:rPr>
          <w:rFonts w:asciiTheme="minorHAnsi" w:hAnsiTheme="minorHAnsi" w:cstheme="minorHAnsi"/>
          <w:i/>
          <w:iCs/>
        </w:rPr>
      </w:pPr>
    </w:p>
    <w:p w14:paraId="1CC95CCE" w14:textId="77777777" w:rsidR="002A2F3F" w:rsidRPr="005D50A9" w:rsidRDefault="002A2F3F">
      <w:pPr>
        <w:pStyle w:val="BodyText"/>
        <w:kinsoku w:val="0"/>
        <w:overflowPunct w:val="0"/>
        <w:ind w:left="0"/>
        <w:rPr>
          <w:rFonts w:asciiTheme="minorHAnsi" w:hAnsiTheme="minorHAnsi" w:cstheme="minorHAnsi"/>
          <w:i/>
          <w:iCs/>
        </w:rPr>
      </w:pPr>
    </w:p>
    <w:p w14:paraId="73FA03EE" w14:textId="77777777" w:rsidR="002A2F3F" w:rsidRPr="005D50A9" w:rsidRDefault="002A2F3F">
      <w:pPr>
        <w:pStyle w:val="BodyText"/>
        <w:kinsoku w:val="0"/>
        <w:overflowPunct w:val="0"/>
        <w:ind w:left="0"/>
        <w:rPr>
          <w:rFonts w:asciiTheme="minorHAnsi" w:hAnsiTheme="minorHAnsi" w:cstheme="minorHAnsi"/>
          <w:i/>
          <w:iCs/>
        </w:rPr>
      </w:pPr>
    </w:p>
    <w:p w14:paraId="5975AB09" w14:textId="77777777" w:rsidR="002A2F3F" w:rsidRPr="005D50A9" w:rsidRDefault="002A2F3F">
      <w:pPr>
        <w:pStyle w:val="BodyText"/>
        <w:kinsoku w:val="0"/>
        <w:overflowPunct w:val="0"/>
        <w:ind w:left="0"/>
        <w:rPr>
          <w:rFonts w:asciiTheme="minorHAnsi" w:hAnsiTheme="minorHAnsi" w:cstheme="minorHAnsi"/>
          <w:i/>
          <w:iCs/>
        </w:rPr>
      </w:pPr>
    </w:p>
    <w:p w14:paraId="122F4F90" w14:textId="77777777" w:rsidR="002A2F3F" w:rsidRPr="005D50A9" w:rsidRDefault="002A2F3F">
      <w:pPr>
        <w:pStyle w:val="BodyText"/>
        <w:kinsoku w:val="0"/>
        <w:overflowPunct w:val="0"/>
        <w:ind w:left="0"/>
        <w:rPr>
          <w:rFonts w:asciiTheme="minorHAnsi" w:hAnsiTheme="minorHAnsi" w:cstheme="minorHAnsi"/>
          <w:i/>
          <w:iCs/>
        </w:rPr>
      </w:pPr>
    </w:p>
    <w:p w14:paraId="3C0C123E" w14:textId="77777777" w:rsidR="002A2F3F" w:rsidRPr="005D50A9" w:rsidRDefault="002A2F3F">
      <w:pPr>
        <w:pStyle w:val="BodyText"/>
        <w:kinsoku w:val="0"/>
        <w:overflowPunct w:val="0"/>
        <w:spacing w:line="200" w:lineRule="atLeast"/>
        <w:ind w:left="1529"/>
        <w:rPr>
          <w:rFonts w:asciiTheme="minorHAnsi" w:hAnsiTheme="minorHAnsi" w:cstheme="minorHAnsi"/>
        </w:rPr>
      </w:pPr>
    </w:p>
    <w:p w14:paraId="3624A094" w14:textId="77777777" w:rsidR="002A2F3F" w:rsidRPr="005D50A9" w:rsidRDefault="002A2F3F">
      <w:pPr>
        <w:pStyle w:val="BodyText"/>
        <w:kinsoku w:val="0"/>
        <w:overflowPunct w:val="0"/>
        <w:spacing w:line="200" w:lineRule="atLeast"/>
        <w:ind w:left="1529"/>
        <w:rPr>
          <w:rFonts w:asciiTheme="minorHAnsi" w:hAnsiTheme="minorHAnsi" w:cstheme="minorHAnsi"/>
        </w:rPr>
        <w:sectPr w:rsidR="002A2F3F" w:rsidRPr="005D50A9" w:rsidSect="000E6BF1">
          <w:type w:val="continuous"/>
          <w:pgSz w:w="12240" w:h="15840"/>
          <w:pgMar w:top="1400" w:right="840" w:bottom="1260" w:left="1400" w:header="0" w:footer="1061" w:gutter="0"/>
          <w:cols w:space="720"/>
          <w:noEndnote/>
        </w:sectPr>
      </w:pPr>
    </w:p>
    <w:p w14:paraId="36310F41" w14:textId="77777777" w:rsidR="002A2F3F" w:rsidRPr="004B4727" w:rsidRDefault="002A2F3F" w:rsidP="008E5B59">
      <w:pPr>
        <w:pStyle w:val="Heading2"/>
        <w:rPr>
          <w:rFonts w:asciiTheme="minorHAnsi" w:hAnsiTheme="minorHAnsi" w:cstheme="minorHAnsi"/>
          <w:i w:val="0"/>
        </w:rPr>
      </w:pPr>
      <w:bookmarkStart w:id="4" w:name="_Toc52458652"/>
      <w:r w:rsidRPr="004B4727">
        <w:rPr>
          <w:rFonts w:asciiTheme="minorHAnsi" w:hAnsiTheme="minorHAnsi" w:cstheme="minorHAnsi"/>
          <w:i w:val="0"/>
          <w:spacing w:val="-2"/>
        </w:rPr>
        <w:lastRenderedPageBreak/>
        <w:t>PERMANENT</w:t>
      </w:r>
      <w:r w:rsidRPr="004B4727">
        <w:rPr>
          <w:rFonts w:asciiTheme="minorHAnsi" w:hAnsiTheme="minorHAnsi" w:cstheme="minorHAnsi"/>
          <w:i w:val="0"/>
        </w:rPr>
        <w:t xml:space="preserve"> SECRETARY’S MESSAGE</w:t>
      </w:r>
      <w:bookmarkEnd w:id="4"/>
    </w:p>
    <w:p w14:paraId="13230104" w14:textId="77777777" w:rsidR="002945B3" w:rsidRPr="00455503" w:rsidRDefault="002A2F3F" w:rsidP="002945B3">
      <w:pPr>
        <w:pStyle w:val="BodyText"/>
        <w:kinsoku w:val="0"/>
        <w:overflowPunct w:val="0"/>
        <w:spacing w:before="219"/>
        <w:ind w:left="170"/>
        <w:jc w:val="both"/>
        <w:rPr>
          <w:rFonts w:asciiTheme="minorHAnsi" w:hAnsiTheme="minorHAnsi" w:cstheme="minorHAnsi"/>
          <w:i/>
          <w:iCs/>
          <w:spacing w:val="-1"/>
          <w:sz w:val="22"/>
          <w:szCs w:val="22"/>
        </w:rPr>
      </w:pPr>
      <w:bookmarkStart w:id="5" w:name="_Hlk11139512"/>
      <w:r w:rsidRPr="00455503">
        <w:rPr>
          <w:rFonts w:asciiTheme="minorHAnsi" w:hAnsiTheme="minorHAnsi" w:cstheme="minorHAnsi"/>
          <w:i/>
          <w:iCs/>
          <w:spacing w:val="-1"/>
          <w:sz w:val="22"/>
          <w:szCs w:val="22"/>
        </w:rPr>
        <w:t>[</w:t>
      </w:r>
      <w:r w:rsidR="00694607" w:rsidRPr="00455503">
        <w:rPr>
          <w:rFonts w:asciiTheme="minorHAnsi" w:hAnsiTheme="minorHAnsi" w:cstheme="minorHAnsi"/>
          <w:i/>
          <w:iCs/>
          <w:spacing w:val="-1"/>
          <w:sz w:val="22"/>
          <w:szCs w:val="22"/>
        </w:rPr>
        <w:t>Message</w:t>
      </w:r>
      <w:r w:rsidR="00694607" w:rsidRPr="00455503">
        <w:rPr>
          <w:rFonts w:asciiTheme="minorHAnsi" w:hAnsiTheme="minorHAnsi" w:cstheme="minorHAnsi"/>
          <w:i/>
          <w:iCs/>
          <w:sz w:val="22"/>
          <w:szCs w:val="22"/>
        </w:rPr>
        <w:t xml:space="preserve"> </w:t>
      </w:r>
      <w:r w:rsidR="00F7045D" w:rsidRPr="00455503">
        <w:rPr>
          <w:rFonts w:asciiTheme="minorHAnsi" w:hAnsiTheme="minorHAnsi"/>
          <w:i/>
          <w:sz w:val="22"/>
          <w:szCs w:val="22"/>
        </w:rPr>
        <w:t>should include</w:t>
      </w:r>
      <w:r w:rsidR="00906E61" w:rsidRPr="00455503">
        <w:rPr>
          <w:rFonts w:asciiTheme="minorHAnsi" w:hAnsiTheme="minorHAnsi"/>
          <w:i/>
          <w:sz w:val="22"/>
          <w:szCs w:val="22"/>
        </w:rPr>
        <w:t xml:space="preserve"> </w:t>
      </w:r>
      <w:r w:rsidR="0081708A" w:rsidRPr="00455503">
        <w:rPr>
          <w:rFonts w:asciiTheme="minorHAnsi" w:hAnsiTheme="minorHAnsi"/>
          <w:i/>
          <w:sz w:val="22"/>
          <w:szCs w:val="22"/>
        </w:rPr>
        <w:t>the Ministry’s</w:t>
      </w:r>
      <w:r w:rsidR="00F50AAA" w:rsidRPr="00455503">
        <w:rPr>
          <w:rFonts w:asciiTheme="minorHAnsi" w:hAnsiTheme="minorHAnsi"/>
          <w:i/>
          <w:sz w:val="22"/>
          <w:szCs w:val="22"/>
        </w:rPr>
        <w:t xml:space="preserve"> key</w:t>
      </w:r>
      <w:r w:rsidRPr="00455503">
        <w:rPr>
          <w:rFonts w:asciiTheme="minorHAnsi" w:hAnsiTheme="minorHAnsi"/>
          <w:i/>
          <w:sz w:val="22"/>
          <w:szCs w:val="22"/>
        </w:rPr>
        <w:t xml:space="preserve"> </w:t>
      </w:r>
      <w:r w:rsidR="00F50AAA" w:rsidRPr="00455503">
        <w:rPr>
          <w:rFonts w:asciiTheme="minorHAnsi" w:hAnsiTheme="minorHAnsi"/>
          <w:i/>
          <w:sz w:val="22"/>
          <w:szCs w:val="22"/>
        </w:rPr>
        <w:t>initiatives</w:t>
      </w:r>
      <w:r w:rsidR="000C4BA4" w:rsidRPr="00455503">
        <w:rPr>
          <w:rFonts w:asciiTheme="minorHAnsi" w:hAnsiTheme="minorHAnsi"/>
          <w:i/>
          <w:sz w:val="22"/>
          <w:szCs w:val="22"/>
        </w:rPr>
        <w:t xml:space="preserve"> </w:t>
      </w:r>
      <w:r w:rsidR="00C9184D" w:rsidRPr="00455503">
        <w:rPr>
          <w:rFonts w:asciiTheme="minorHAnsi" w:hAnsiTheme="minorHAnsi"/>
          <w:i/>
          <w:sz w:val="22"/>
          <w:szCs w:val="22"/>
        </w:rPr>
        <w:t xml:space="preserve">that </w:t>
      </w:r>
      <w:r w:rsidR="00F50AAA" w:rsidRPr="00455503">
        <w:rPr>
          <w:rFonts w:asciiTheme="minorHAnsi" w:hAnsiTheme="minorHAnsi"/>
          <w:i/>
          <w:sz w:val="22"/>
          <w:szCs w:val="22"/>
        </w:rPr>
        <w:t xml:space="preserve">are </w:t>
      </w:r>
      <w:r w:rsidRPr="00455503">
        <w:rPr>
          <w:rFonts w:asciiTheme="minorHAnsi" w:hAnsiTheme="minorHAnsi"/>
          <w:i/>
          <w:sz w:val="22"/>
          <w:szCs w:val="22"/>
        </w:rPr>
        <w:t xml:space="preserve">being </w:t>
      </w:r>
      <w:r w:rsidR="00F50AAA" w:rsidRPr="00455503">
        <w:rPr>
          <w:rFonts w:asciiTheme="minorHAnsi" w:hAnsiTheme="minorHAnsi"/>
          <w:i/>
          <w:sz w:val="22"/>
          <w:szCs w:val="22"/>
        </w:rPr>
        <w:t>i</w:t>
      </w:r>
      <w:r w:rsidRPr="00455503">
        <w:rPr>
          <w:rFonts w:asciiTheme="minorHAnsi" w:hAnsiTheme="minorHAnsi"/>
          <w:i/>
          <w:sz w:val="22"/>
          <w:szCs w:val="22"/>
        </w:rPr>
        <w:t>mplemented</w:t>
      </w:r>
      <w:r w:rsidR="002D5AD7" w:rsidRPr="00455503">
        <w:rPr>
          <w:rFonts w:asciiTheme="minorHAnsi" w:hAnsiTheme="minorHAnsi"/>
          <w:i/>
          <w:sz w:val="22"/>
          <w:szCs w:val="22"/>
        </w:rPr>
        <w:t>;</w:t>
      </w:r>
      <w:r w:rsidR="00CC315A" w:rsidRPr="00455503">
        <w:rPr>
          <w:rFonts w:asciiTheme="minorHAnsi" w:hAnsiTheme="minorHAnsi"/>
          <w:i/>
          <w:sz w:val="22"/>
          <w:szCs w:val="22"/>
        </w:rPr>
        <w:t xml:space="preserve"> and </w:t>
      </w:r>
      <w:r w:rsidR="00F50AAA" w:rsidRPr="00455503">
        <w:rPr>
          <w:rFonts w:asciiTheme="minorHAnsi" w:hAnsiTheme="minorHAnsi"/>
          <w:i/>
          <w:sz w:val="22"/>
          <w:szCs w:val="22"/>
        </w:rPr>
        <w:t xml:space="preserve">their alignment to national goals and outcomes, and the </w:t>
      </w:r>
      <w:r w:rsidR="002945B3" w:rsidRPr="00455503">
        <w:rPr>
          <w:rFonts w:asciiTheme="minorHAnsi" w:hAnsiTheme="minorHAnsi"/>
          <w:i/>
          <w:sz w:val="22"/>
          <w:szCs w:val="22"/>
        </w:rPr>
        <w:t xml:space="preserve">GOJ </w:t>
      </w:r>
      <w:r w:rsidR="00F50AAA" w:rsidRPr="00455503">
        <w:rPr>
          <w:rFonts w:asciiTheme="minorHAnsi" w:hAnsiTheme="minorHAnsi"/>
          <w:i/>
          <w:sz w:val="22"/>
          <w:szCs w:val="22"/>
        </w:rPr>
        <w:t xml:space="preserve">strategic priorities. Reference should also be made, where necessary, to the </w:t>
      </w:r>
      <w:r w:rsidR="002945B3" w:rsidRPr="00455503">
        <w:rPr>
          <w:rFonts w:asciiTheme="minorHAnsi" w:hAnsiTheme="minorHAnsi"/>
          <w:i/>
          <w:sz w:val="22"/>
          <w:szCs w:val="22"/>
        </w:rPr>
        <w:t>global/ international contex</w:t>
      </w:r>
      <w:r w:rsidR="00CC315A" w:rsidRPr="00455503">
        <w:rPr>
          <w:rFonts w:asciiTheme="minorHAnsi" w:hAnsiTheme="minorHAnsi"/>
          <w:i/>
          <w:sz w:val="22"/>
          <w:szCs w:val="22"/>
        </w:rPr>
        <w:t>t in</w:t>
      </w:r>
      <w:r w:rsidR="00CC315A" w:rsidRPr="00455503">
        <w:rPr>
          <w:rFonts w:asciiTheme="minorHAnsi" w:hAnsiTheme="minorHAnsi" w:cstheme="minorHAnsi"/>
          <w:i/>
          <w:iCs/>
          <w:spacing w:val="-1"/>
          <w:sz w:val="22"/>
          <w:szCs w:val="22"/>
        </w:rPr>
        <w:t xml:space="preserve"> which the Ministry operates</w:t>
      </w:r>
      <w:r w:rsidR="00FD44CC" w:rsidRPr="00455503">
        <w:rPr>
          <w:rFonts w:asciiTheme="minorHAnsi" w:hAnsiTheme="minorHAnsi" w:cstheme="minorHAnsi"/>
          <w:i/>
          <w:iCs/>
          <w:spacing w:val="-1"/>
          <w:sz w:val="22"/>
          <w:szCs w:val="22"/>
        </w:rPr>
        <w:t>.</w:t>
      </w:r>
      <w:r w:rsidR="0081708A" w:rsidRPr="00455503">
        <w:rPr>
          <w:rFonts w:asciiTheme="minorHAnsi" w:hAnsiTheme="minorHAnsi" w:cstheme="minorHAnsi"/>
          <w:i/>
          <w:iCs/>
          <w:spacing w:val="-1"/>
          <w:sz w:val="22"/>
          <w:szCs w:val="22"/>
        </w:rPr>
        <w:t>]</w:t>
      </w:r>
    </w:p>
    <w:p w14:paraId="40EAA61C" w14:textId="77777777" w:rsidR="002A2F3F" w:rsidRPr="00455503" w:rsidRDefault="002945B3">
      <w:pPr>
        <w:pStyle w:val="BodyText"/>
        <w:kinsoku w:val="0"/>
        <w:overflowPunct w:val="0"/>
        <w:spacing w:before="219"/>
        <w:ind w:left="170"/>
        <w:rPr>
          <w:rFonts w:asciiTheme="minorHAnsi" w:hAnsiTheme="minorHAnsi" w:cstheme="minorHAnsi"/>
          <w:i/>
          <w:sz w:val="22"/>
          <w:szCs w:val="22"/>
        </w:rPr>
      </w:pPr>
      <w:r w:rsidRPr="00455503">
        <w:rPr>
          <w:rFonts w:asciiTheme="minorHAnsi" w:hAnsiTheme="minorHAnsi" w:cstheme="minorHAnsi"/>
          <w:i/>
          <w:iCs/>
          <w:spacing w:val="-1"/>
          <w:sz w:val="22"/>
          <w:szCs w:val="22"/>
        </w:rPr>
        <w:t>[</w:t>
      </w:r>
      <w:r w:rsidR="002A2F3F" w:rsidRPr="00455503">
        <w:rPr>
          <w:rFonts w:asciiTheme="minorHAnsi" w:hAnsiTheme="minorHAnsi" w:cstheme="minorHAnsi"/>
          <w:i/>
          <w:iCs/>
          <w:spacing w:val="-1"/>
          <w:sz w:val="22"/>
          <w:szCs w:val="22"/>
        </w:rPr>
        <w:t>Message</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b/>
          <w:bCs/>
          <w:i/>
          <w:iCs/>
          <w:spacing w:val="-1"/>
          <w:sz w:val="22"/>
          <w:szCs w:val="22"/>
          <w:u w:val="thick"/>
        </w:rPr>
        <w:t>must</w:t>
      </w:r>
      <w:r w:rsidR="002A2F3F" w:rsidRPr="00455503">
        <w:rPr>
          <w:rFonts w:asciiTheme="minorHAnsi" w:hAnsiTheme="minorHAnsi" w:cstheme="minorHAnsi"/>
          <w:bCs/>
          <w:i/>
          <w:iCs/>
          <w:spacing w:val="1"/>
          <w:sz w:val="22"/>
          <w:szCs w:val="22"/>
        </w:rPr>
        <w:t xml:space="preserve"> </w:t>
      </w:r>
      <w:r w:rsidR="002A2F3F" w:rsidRPr="00455503">
        <w:rPr>
          <w:rFonts w:asciiTheme="minorHAnsi" w:hAnsiTheme="minorHAnsi" w:cstheme="minorHAnsi"/>
          <w:i/>
          <w:iCs/>
          <w:sz w:val="22"/>
          <w:szCs w:val="22"/>
        </w:rPr>
        <w:t>be</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i/>
          <w:iCs/>
          <w:spacing w:val="-1"/>
          <w:sz w:val="22"/>
          <w:szCs w:val="22"/>
        </w:rPr>
        <w:t>signed</w:t>
      </w:r>
      <w:r w:rsidR="002A2F3F" w:rsidRPr="00455503">
        <w:rPr>
          <w:rFonts w:asciiTheme="minorHAnsi" w:hAnsiTheme="minorHAnsi" w:cstheme="minorHAnsi"/>
          <w:i/>
          <w:iCs/>
          <w:sz w:val="22"/>
          <w:szCs w:val="22"/>
        </w:rPr>
        <w:t xml:space="preserve"> </w:t>
      </w:r>
      <w:r w:rsidR="002A2F3F" w:rsidRPr="00455503">
        <w:rPr>
          <w:rFonts w:asciiTheme="minorHAnsi" w:hAnsiTheme="minorHAnsi" w:cstheme="minorHAnsi"/>
          <w:i/>
          <w:iCs/>
          <w:spacing w:val="-1"/>
          <w:sz w:val="22"/>
          <w:szCs w:val="22"/>
        </w:rPr>
        <w:t>by</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i/>
          <w:iCs/>
          <w:sz w:val="22"/>
          <w:szCs w:val="22"/>
        </w:rPr>
        <w:t xml:space="preserve">the </w:t>
      </w:r>
      <w:r w:rsidR="002A2F3F" w:rsidRPr="00455503">
        <w:rPr>
          <w:rFonts w:asciiTheme="minorHAnsi" w:hAnsiTheme="minorHAnsi" w:cstheme="minorHAnsi"/>
          <w:i/>
          <w:iCs/>
          <w:spacing w:val="-1"/>
          <w:sz w:val="22"/>
          <w:szCs w:val="22"/>
        </w:rPr>
        <w:t>Permanent</w:t>
      </w:r>
      <w:r w:rsidR="002A2F3F" w:rsidRPr="00455503">
        <w:rPr>
          <w:rFonts w:asciiTheme="minorHAnsi" w:hAnsiTheme="minorHAnsi" w:cstheme="minorHAnsi"/>
          <w:i/>
          <w:iCs/>
          <w:spacing w:val="1"/>
          <w:sz w:val="22"/>
          <w:szCs w:val="22"/>
        </w:rPr>
        <w:t xml:space="preserve"> </w:t>
      </w:r>
      <w:r w:rsidR="002A2F3F" w:rsidRPr="00455503">
        <w:rPr>
          <w:rFonts w:asciiTheme="minorHAnsi" w:hAnsiTheme="minorHAnsi" w:cstheme="minorHAnsi"/>
          <w:i/>
          <w:iCs/>
          <w:spacing w:val="-1"/>
          <w:sz w:val="22"/>
          <w:szCs w:val="22"/>
        </w:rPr>
        <w:t>Secretary.]</w:t>
      </w:r>
    </w:p>
    <w:p w14:paraId="04F347BB" w14:textId="77777777" w:rsidR="002A2F3F" w:rsidRPr="005D50A9" w:rsidRDefault="002A2F3F">
      <w:pPr>
        <w:pStyle w:val="BodyText"/>
        <w:kinsoku w:val="0"/>
        <w:overflowPunct w:val="0"/>
        <w:ind w:left="0"/>
        <w:rPr>
          <w:rFonts w:asciiTheme="minorHAnsi" w:hAnsiTheme="minorHAnsi" w:cstheme="minorHAnsi"/>
          <w:i/>
          <w:iCs/>
        </w:rPr>
      </w:pPr>
    </w:p>
    <w:p w14:paraId="04139652" w14:textId="77777777" w:rsidR="00B3604A" w:rsidRPr="005D50A9" w:rsidRDefault="00B3604A">
      <w:pPr>
        <w:pStyle w:val="BodyText"/>
        <w:kinsoku w:val="0"/>
        <w:overflowPunct w:val="0"/>
        <w:ind w:left="0"/>
        <w:rPr>
          <w:rFonts w:asciiTheme="minorHAnsi" w:hAnsiTheme="minorHAnsi" w:cstheme="minorHAnsi"/>
          <w:i/>
          <w:iCs/>
        </w:rPr>
      </w:pPr>
    </w:p>
    <w:p w14:paraId="7E7A82E7" w14:textId="77777777" w:rsidR="002A2F3F" w:rsidRPr="005D50A9" w:rsidRDefault="002A2F3F">
      <w:pPr>
        <w:pStyle w:val="BodyText"/>
        <w:kinsoku w:val="0"/>
        <w:overflowPunct w:val="0"/>
        <w:ind w:left="0"/>
        <w:rPr>
          <w:rFonts w:asciiTheme="minorHAnsi" w:hAnsiTheme="minorHAnsi" w:cstheme="minorHAnsi"/>
          <w:i/>
          <w:iCs/>
        </w:rPr>
      </w:pPr>
    </w:p>
    <w:p w14:paraId="3CFCE42F" w14:textId="77777777" w:rsidR="002A2F3F" w:rsidRPr="005D50A9" w:rsidRDefault="002A2F3F">
      <w:pPr>
        <w:pStyle w:val="BodyText"/>
        <w:kinsoku w:val="0"/>
        <w:overflowPunct w:val="0"/>
        <w:ind w:left="0"/>
        <w:rPr>
          <w:rFonts w:asciiTheme="minorHAnsi" w:hAnsiTheme="minorHAnsi" w:cstheme="minorHAnsi"/>
          <w:i/>
          <w:iCs/>
        </w:rPr>
      </w:pPr>
    </w:p>
    <w:p w14:paraId="4CCABA1D" w14:textId="77777777" w:rsidR="002A2F3F" w:rsidRPr="005D50A9" w:rsidRDefault="002A2F3F">
      <w:pPr>
        <w:pStyle w:val="BodyText"/>
        <w:kinsoku w:val="0"/>
        <w:overflowPunct w:val="0"/>
        <w:ind w:left="0"/>
        <w:rPr>
          <w:rFonts w:asciiTheme="minorHAnsi" w:hAnsiTheme="minorHAnsi" w:cstheme="minorHAnsi"/>
          <w:i/>
          <w:iCs/>
        </w:rPr>
      </w:pPr>
    </w:p>
    <w:p w14:paraId="1852B89D" w14:textId="77777777" w:rsidR="002A2F3F" w:rsidRPr="005D50A9" w:rsidRDefault="002A2F3F">
      <w:pPr>
        <w:pStyle w:val="BodyText"/>
        <w:kinsoku w:val="0"/>
        <w:overflowPunct w:val="0"/>
        <w:ind w:left="0"/>
        <w:rPr>
          <w:rFonts w:asciiTheme="minorHAnsi" w:hAnsiTheme="minorHAnsi" w:cstheme="minorHAnsi"/>
          <w:i/>
          <w:iCs/>
        </w:rPr>
      </w:pPr>
    </w:p>
    <w:p w14:paraId="38811CDA" w14:textId="77777777" w:rsidR="002A2F3F" w:rsidRPr="005D50A9" w:rsidRDefault="002A2F3F">
      <w:pPr>
        <w:pStyle w:val="BodyText"/>
        <w:kinsoku w:val="0"/>
        <w:overflowPunct w:val="0"/>
        <w:ind w:left="0"/>
        <w:rPr>
          <w:rFonts w:asciiTheme="minorHAnsi" w:hAnsiTheme="minorHAnsi" w:cstheme="minorHAnsi"/>
          <w:i/>
          <w:iCs/>
        </w:rPr>
      </w:pPr>
    </w:p>
    <w:p w14:paraId="4C3CAB6A" w14:textId="77777777" w:rsidR="002A2F3F" w:rsidRPr="005D50A9" w:rsidRDefault="002A2F3F">
      <w:pPr>
        <w:pStyle w:val="BodyText"/>
        <w:kinsoku w:val="0"/>
        <w:overflowPunct w:val="0"/>
        <w:ind w:left="0"/>
        <w:rPr>
          <w:rFonts w:asciiTheme="minorHAnsi" w:hAnsiTheme="minorHAnsi" w:cstheme="minorHAnsi"/>
          <w:i/>
          <w:iCs/>
        </w:rPr>
      </w:pPr>
    </w:p>
    <w:p w14:paraId="4E88E1A4" w14:textId="77777777" w:rsidR="002A2F3F" w:rsidRPr="005D50A9" w:rsidRDefault="002A2F3F">
      <w:pPr>
        <w:pStyle w:val="BodyText"/>
        <w:kinsoku w:val="0"/>
        <w:overflowPunct w:val="0"/>
        <w:ind w:left="0"/>
        <w:rPr>
          <w:rFonts w:asciiTheme="minorHAnsi" w:hAnsiTheme="minorHAnsi" w:cstheme="minorHAnsi"/>
          <w:i/>
          <w:iCs/>
        </w:rPr>
      </w:pPr>
    </w:p>
    <w:p w14:paraId="74452C23" w14:textId="77777777" w:rsidR="002A2F3F" w:rsidRPr="005D50A9" w:rsidRDefault="002A2F3F">
      <w:pPr>
        <w:pStyle w:val="BodyText"/>
        <w:kinsoku w:val="0"/>
        <w:overflowPunct w:val="0"/>
        <w:spacing w:before="5"/>
        <w:ind w:left="0"/>
        <w:rPr>
          <w:rFonts w:asciiTheme="minorHAnsi" w:hAnsiTheme="minorHAnsi" w:cstheme="minorHAnsi"/>
          <w:i/>
          <w:iCs/>
          <w:sz w:val="18"/>
          <w:szCs w:val="18"/>
        </w:rPr>
      </w:pPr>
    </w:p>
    <w:p w14:paraId="1CBB3992" w14:textId="77777777" w:rsidR="002A2F3F" w:rsidRPr="005D50A9" w:rsidRDefault="002A2F3F">
      <w:pPr>
        <w:pStyle w:val="BodyText"/>
        <w:kinsoku w:val="0"/>
        <w:overflowPunct w:val="0"/>
        <w:spacing w:line="200" w:lineRule="atLeast"/>
        <w:ind w:left="1529"/>
        <w:rPr>
          <w:rFonts w:asciiTheme="minorHAnsi" w:hAnsiTheme="minorHAnsi" w:cstheme="minorHAnsi"/>
        </w:rPr>
      </w:pPr>
    </w:p>
    <w:p w14:paraId="559C5D72" w14:textId="77777777" w:rsidR="002A2F3F" w:rsidRPr="005D50A9" w:rsidRDefault="002A2F3F">
      <w:pPr>
        <w:pStyle w:val="BodyText"/>
        <w:kinsoku w:val="0"/>
        <w:overflowPunct w:val="0"/>
        <w:spacing w:line="200" w:lineRule="atLeast"/>
        <w:ind w:left="1529"/>
        <w:rPr>
          <w:rFonts w:asciiTheme="minorHAnsi" w:hAnsiTheme="minorHAnsi" w:cstheme="minorHAnsi"/>
        </w:rPr>
        <w:sectPr w:rsidR="002A2F3F" w:rsidRPr="005D50A9" w:rsidSect="000E6BF1">
          <w:footerReference w:type="default" r:id="rId12"/>
          <w:pgSz w:w="12240" w:h="15840"/>
          <w:pgMar w:top="1400" w:right="840" w:bottom="1260" w:left="1400" w:header="0" w:footer="1061" w:gutter="0"/>
          <w:cols w:space="720"/>
          <w:noEndnote/>
        </w:sectPr>
      </w:pPr>
    </w:p>
    <w:p w14:paraId="6AB9BC39" w14:textId="77777777" w:rsidR="00305E35" w:rsidRDefault="00305E35">
      <w:pPr>
        <w:widowControl/>
        <w:autoSpaceDE/>
        <w:autoSpaceDN/>
        <w:adjustRightInd/>
        <w:spacing w:after="160" w:line="259" w:lineRule="auto"/>
        <w:rPr>
          <w:rFonts w:asciiTheme="minorHAnsi" w:hAnsiTheme="minorHAnsi" w:cstheme="minorHAnsi"/>
          <w:b/>
          <w:bCs/>
          <w:spacing w:val="-2"/>
          <w:sz w:val="28"/>
          <w:szCs w:val="28"/>
        </w:rPr>
      </w:pPr>
      <w:r>
        <w:rPr>
          <w:rFonts w:asciiTheme="minorHAnsi" w:hAnsiTheme="minorHAnsi" w:cstheme="minorHAnsi"/>
          <w:spacing w:val="-2"/>
        </w:rPr>
        <w:br w:type="page"/>
      </w:r>
    </w:p>
    <w:p w14:paraId="7276C06E" w14:textId="77777777" w:rsidR="002A2F3F" w:rsidRPr="004B4727" w:rsidRDefault="002A2F3F" w:rsidP="00AF2274">
      <w:pPr>
        <w:pStyle w:val="Heading2"/>
        <w:rPr>
          <w:rFonts w:asciiTheme="minorHAnsi" w:hAnsiTheme="minorHAnsi" w:cstheme="minorHAnsi"/>
          <w:i w:val="0"/>
        </w:rPr>
      </w:pPr>
      <w:bookmarkStart w:id="6" w:name="_Toc52458653"/>
      <w:r w:rsidRPr="004B4727">
        <w:rPr>
          <w:rFonts w:asciiTheme="minorHAnsi" w:hAnsiTheme="minorHAnsi" w:cstheme="minorHAnsi"/>
          <w:i w:val="0"/>
        </w:rPr>
        <w:lastRenderedPageBreak/>
        <w:t>ACCOUNTABILITY</w:t>
      </w:r>
      <w:r w:rsidRPr="004B4727">
        <w:rPr>
          <w:rFonts w:asciiTheme="minorHAnsi" w:hAnsiTheme="minorHAnsi" w:cstheme="minorHAnsi"/>
          <w:i w:val="0"/>
          <w:spacing w:val="-1"/>
        </w:rPr>
        <w:t xml:space="preserve"> STATEMENT</w:t>
      </w:r>
      <w:bookmarkEnd w:id="6"/>
    </w:p>
    <w:p w14:paraId="50C1211D" w14:textId="77777777" w:rsidR="002A2F3F" w:rsidRPr="005D50A9" w:rsidRDefault="002A2F3F">
      <w:pPr>
        <w:pStyle w:val="BodyText"/>
        <w:kinsoku w:val="0"/>
        <w:overflowPunct w:val="0"/>
        <w:spacing w:before="219"/>
        <w:ind w:left="170" w:right="162"/>
        <w:jc w:val="both"/>
        <w:rPr>
          <w:rFonts w:asciiTheme="minorHAnsi" w:hAnsiTheme="minorHAnsi" w:cstheme="minorHAnsi"/>
          <w:sz w:val="22"/>
          <w:szCs w:val="22"/>
        </w:rPr>
      </w:pPr>
      <w:r w:rsidRPr="005D50A9">
        <w:rPr>
          <w:rFonts w:asciiTheme="minorHAnsi" w:hAnsiTheme="minorHAnsi" w:cstheme="minorHAnsi"/>
          <w:i/>
          <w:iCs/>
          <w:spacing w:val="-1"/>
          <w:sz w:val="22"/>
          <w:szCs w:val="22"/>
        </w:rPr>
        <w:t>[See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example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below.</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developed</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each</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6"/>
          <w:sz w:val="22"/>
          <w:szCs w:val="22"/>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pacing w:val="8"/>
          <w:sz w:val="22"/>
          <w:szCs w:val="22"/>
          <w:u w:val="thick"/>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Permanent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Secretary.</w:t>
      </w:r>
      <w:r w:rsidRPr="005D50A9">
        <w:rPr>
          <w:rFonts w:asciiTheme="minorHAnsi" w:hAnsiTheme="minorHAnsi" w:cstheme="minorHAnsi"/>
          <w:i/>
          <w:iCs/>
          <w:spacing w:val="12"/>
          <w:sz w:val="22"/>
          <w:szCs w:val="22"/>
        </w:rPr>
        <w:t xml:space="preserve"> </w:t>
      </w:r>
      <w:r w:rsidRPr="005D50A9">
        <w:rPr>
          <w:rFonts w:asciiTheme="minorHAnsi" w:hAnsiTheme="minorHAnsi" w:cstheme="minorHAnsi"/>
          <w:b/>
          <w:bCs/>
          <w:i/>
          <w:iCs/>
          <w:spacing w:val="-1"/>
          <w:sz w:val="22"/>
          <w:szCs w:val="22"/>
          <w:u w:val="thick"/>
        </w:rPr>
        <w:t>However,</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in</w:t>
      </w:r>
      <w:r w:rsidRPr="005D50A9">
        <w:rPr>
          <w:rFonts w:asciiTheme="minorHAnsi" w:hAnsiTheme="minorHAnsi" w:cstheme="minorHAnsi"/>
          <w:b/>
          <w:bCs/>
          <w:i/>
          <w:iCs/>
          <w:spacing w:val="6"/>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case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Ministry</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Finance,</w:t>
      </w:r>
      <w:r w:rsidRPr="005D50A9">
        <w:rPr>
          <w:rFonts w:asciiTheme="minorHAnsi" w:hAnsiTheme="minorHAnsi" w:cstheme="minorHAnsi"/>
          <w:b/>
          <w:bCs/>
          <w:i/>
          <w:iCs/>
          <w:spacing w:val="10"/>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63"/>
          <w:sz w:val="22"/>
          <w:szCs w:val="22"/>
        </w:rPr>
        <w:t xml:space="preserve"> </w:t>
      </w:r>
      <w:r w:rsidRPr="005D50A9">
        <w:rPr>
          <w:rFonts w:asciiTheme="minorHAnsi" w:hAnsiTheme="minorHAnsi" w:cstheme="minorHAnsi"/>
          <w:b/>
          <w:bCs/>
          <w:i/>
          <w:iCs/>
          <w:spacing w:val="-1"/>
          <w:sz w:val="22"/>
          <w:szCs w:val="22"/>
          <w:u w:val="thick"/>
        </w:rPr>
        <w:t>Statement</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z w:val="22"/>
          <w:szCs w:val="22"/>
          <w:u w:val="thick"/>
        </w:rPr>
        <w:t xml:space="preserve"> be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signed</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z w:val="22"/>
          <w:szCs w:val="22"/>
          <w:u w:val="thick"/>
        </w:rPr>
        <w:t>by</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both</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pacing w:val="-1"/>
          <w:sz w:val="22"/>
          <w:szCs w:val="22"/>
          <w:u w:val="thick"/>
        </w:rPr>
        <w:t>Honourable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Minister</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 xml:space="preserve">the </w:t>
      </w:r>
      <w:r w:rsidRPr="005D50A9">
        <w:rPr>
          <w:rFonts w:asciiTheme="minorHAnsi" w:hAnsiTheme="minorHAnsi" w:cstheme="minorHAnsi"/>
          <w:b/>
          <w:bCs/>
          <w:i/>
          <w:iCs/>
          <w:spacing w:val="-1"/>
          <w:sz w:val="22"/>
          <w:szCs w:val="22"/>
          <w:u w:val="thick"/>
        </w:rPr>
        <w:t>Financial</w:t>
      </w:r>
      <w:r w:rsidRPr="005D50A9">
        <w:rPr>
          <w:rFonts w:asciiTheme="minorHAnsi" w:hAnsiTheme="minorHAnsi" w:cstheme="minorHAnsi"/>
          <w:b/>
          <w:bCs/>
          <w:i/>
          <w:iCs/>
          <w:sz w:val="22"/>
          <w:szCs w:val="22"/>
          <w:u w:val="thick"/>
        </w:rPr>
        <w:t xml:space="preserve"> Secretary</w:t>
      </w:r>
      <w:r w:rsidRPr="005D50A9">
        <w:rPr>
          <w:rFonts w:asciiTheme="minorHAnsi" w:hAnsiTheme="minorHAnsi" w:cstheme="minorHAnsi"/>
          <w:i/>
          <w:iCs/>
          <w:sz w:val="22"/>
          <w:szCs w:val="22"/>
        </w:rPr>
        <w:t>].</w:t>
      </w:r>
    </w:p>
    <w:p w14:paraId="1C2037C5" w14:textId="77777777" w:rsidR="002A2F3F" w:rsidRPr="005D50A9" w:rsidRDefault="002A2F3F">
      <w:pPr>
        <w:pStyle w:val="BodyText"/>
        <w:kinsoku w:val="0"/>
        <w:overflowPunct w:val="0"/>
        <w:ind w:left="0"/>
        <w:rPr>
          <w:rFonts w:asciiTheme="minorHAnsi" w:hAnsiTheme="minorHAnsi" w:cstheme="minorHAnsi"/>
          <w:i/>
          <w:iCs/>
        </w:rPr>
      </w:pPr>
    </w:p>
    <w:p w14:paraId="1B083911" w14:textId="77777777" w:rsidR="002A2F3F" w:rsidRPr="005D50A9" w:rsidRDefault="002A2F3F">
      <w:pPr>
        <w:pStyle w:val="BodyText"/>
        <w:kinsoku w:val="0"/>
        <w:overflowPunct w:val="0"/>
        <w:ind w:left="0"/>
        <w:rPr>
          <w:rFonts w:asciiTheme="minorHAnsi" w:hAnsiTheme="minorHAnsi" w:cstheme="minorHAnsi"/>
          <w:i/>
          <w:iCs/>
          <w:sz w:val="21"/>
          <w:szCs w:val="21"/>
        </w:rPr>
      </w:pPr>
    </w:p>
    <w:p w14:paraId="2581F301" w14:textId="75E8965D" w:rsidR="002A2F3F" w:rsidRPr="005D50A9" w:rsidRDefault="002A2F3F">
      <w:pPr>
        <w:pStyle w:val="Heading9"/>
        <w:kinsoku w:val="0"/>
        <w:overflowPunct w:val="0"/>
        <w:ind w:left="170" w:right="162" w:firstLine="0"/>
        <w:jc w:val="both"/>
        <w:rPr>
          <w:rFonts w:asciiTheme="minorHAnsi" w:hAnsiTheme="minorHAnsi" w:cstheme="minorHAnsi"/>
          <w:spacing w:val="-1"/>
        </w:rPr>
      </w:pPr>
      <w:r w:rsidRPr="005D50A9">
        <w:rPr>
          <w:rFonts w:asciiTheme="minorHAnsi" w:hAnsiTheme="minorHAnsi" w:cstheme="minorHAnsi"/>
          <w:spacing w:val="-1"/>
        </w:rPr>
        <w:t>This</w:t>
      </w:r>
      <w:r w:rsidRPr="005D50A9">
        <w:rPr>
          <w:rFonts w:asciiTheme="minorHAnsi" w:hAnsiTheme="minorHAnsi" w:cstheme="minorHAnsi"/>
          <w:spacing w:val="29"/>
        </w:rPr>
        <w:t xml:space="preserve"> </w:t>
      </w:r>
      <w:r w:rsidRPr="005D50A9">
        <w:rPr>
          <w:rFonts w:asciiTheme="minorHAnsi" w:hAnsiTheme="minorHAnsi" w:cstheme="minorHAnsi"/>
          <w:spacing w:val="-1"/>
        </w:rPr>
        <w:t>Strategic</w:t>
      </w:r>
      <w:r w:rsidRPr="005D50A9">
        <w:rPr>
          <w:rFonts w:asciiTheme="minorHAnsi" w:hAnsiTheme="minorHAnsi" w:cstheme="minorHAnsi"/>
          <w:spacing w:val="29"/>
        </w:rPr>
        <w:t xml:space="preserve"> </w:t>
      </w:r>
      <w:r w:rsidRPr="005D50A9">
        <w:rPr>
          <w:rFonts w:asciiTheme="minorHAnsi" w:hAnsiTheme="minorHAnsi" w:cstheme="minorHAnsi"/>
          <w:spacing w:val="-1"/>
        </w:rPr>
        <w:t>Business</w:t>
      </w:r>
      <w:r w:rsidRPr="005D50A9">
        <w:rPr>
          <w:rFonts w:asciiTheme="minorHAnsi" w:hAnsiTheme="minorHAnsi" w:cstheme="minorHAnsi"/>
          <w:spacing w:val="29"/>
        </w:rPr>
        <w:t xml:space="preserve"> </w:t>
      </w:r>
      <w:r w:rsidRPr="005D50A9">
        <w:rPr>
          <w:rFonts w:asciiTheme="minorHAnsi" w:hAnsiTheme="minorHAnsi" w:cstheme="minorHAnsi"/>
          <w:spacing w:val="-1"/>
        </w:rPr>
        <w:t>Plan</w:t>
      </w:r>
      <w:r w:rsidRPr="005D50A9">
        <w:rPr>
          <w:rFonts w:asciiTheme="minorHAnsi" w:hAnsiTheme="minorHAnsi" w:cstheme="minorHAnsi"/>
          <w:spacing w:val="29"/>
        </w:rPr>
        <w:t xml:space="preserve"> </w:t>
      </w:r>
      <w:r w:rsidRPr="005D50A9">
        <w:rPr>
          <w:rFonts w:asciiTheme="minorHAnsi" w:hAnsiTheme="minorHAnsi" w:cstheme="minorHAnsi"/>
        </w:rPr>
        <w:t>for</w:t>
      </w:r>
      <w:r w:rsidRPr="005D50A9">
        <w:rPr>
          <w:rFonts w:asciiTheme="minorHAnsi" w:hAnsiTheme="minorHAnsi" w:cstheme="minorHAnsi"/>
          <w:spacing w:val="27"/>
        </w:rPr>
        <w:t xml:space="preserve"> </w:t>
      </w:r>
      <w:r w:rsidRPr="005D50A9">
        <w:rPr>
          <w:rFonts w:asciiTheme="minorHAnsi" w:hAnsiTheme="minorHAnsi" w:cstheme="minorHAnsi"/>
        </w:rPr>
        <w:t>the</w:t>
      </w:r>
      <w:r w:rsidRPr="005D50A9">
        <w:rPr>
          <w:rFonts w:asciiTheme="minorHAnsi" w:hAnsiTheme="minorHAnsi" w:cstheme="minorHAnsi"/>
          <w:spacing w:val="31"/>
        </w:rPr>
        <w:t xml:space="preserve"> </w:t>
      </w:r>
      <w:r w:rsidRPr="005D50A9">
        <w:rPr>
          <w:rFonts w:asciiTheme="minorHAnsi" w:hAnsiTheme="minorHAnsi" w:cstheme="minorHAnsi"/>
          <w:spacing w:val="-1"/>
        </w:rPr>
        <w:t>next</w:t>
      </w:r>
      <w:r w:rsidRPr="005D50A9">
        <w:rPr>
          <w:rFonts w:asciiTheme="minorHAnsi" w:hAnsiTheme="minorHAnsi" w:cstheme="minorHAnsi"/>
          <w:spacing w:val="29"/>
        </w:rPr>
        <w:t xml:space="preserve"> </w:t>
      </w:r>
      <w:r w:rsidR="002D5AD7">
        <w:rPr>
          <w:rFonts w:asciiTheme="minorHAnsi" w:hAnsiTheme="minorHAnsi" w:cstheme="minorHAnsi"/>
          <w:spacing w:val="29"/>
        </w:rPr>
        <w:t>four</w:t>
      </w:r>
      <w:r w:rsidRPr="005D50A9">
        <w:rPr>
          <w:rFonts w:asciiTheme="minorHAnsi" w:hAnsiTheme="minorHAnsi" w:cstheme="minorHAnsi"/>
          <w:spacing w:val="29"/>
        </w:rPr>
        <w:t xml:space="preserve"> </w:t>
      </w:r>
      <w:r w:rsidRPr="005D50A9">
        <w:rPr>
          <w:rFonts w:asciiTheme="minorHAnsi" w:hAnsiTheme="minorHAnsi" w:cstheme="minorHAnsi"/>
          <w:spacing w:val="-1"/>
        </w:rPr>
        <w:t>years,</w:t>
      </w:r>
      <w:r w:rsidRPr="005D50A9">
        <w:rPr>
          <w:rFonts w:asciiTheme="minorHAnsi" w:hAnsiTheme="minorHAnsi" w:cstheme="minorHAnsi"/>
          <w:spacing w:val="28"/>
        </w:rPr>
        <w:t xml:space="preserve"> </w:t>
      </w:r>
      <w:r w:rsidRPr="005D50A9">
        <w:rPr>
          <w:rFonts w:asciiTheme="minorHAnsi" w:hAnsiTheme="minorHAnsi" w:cstheme="minorHAnsi"/>
          <w:spacing w:val="-1"/>
        </w:rPr>
        <w:t>commencing</w:t>
      </w:r>
      <w:r w:rsidRPr="005D50A9">
        <w:rPr>
          <w:rFonts w:asciiTheme="minorHAnsi" w:hAnsiTheme="minorHAnsi" w:cstheme="minorHAnsi"/>
          <w:spacing w:val="29"/>
        </w:rPr>
        <w:t xml:space="preserve"> </w:t>
      </w:r>
      <w:r w:rsidRPr="005D50A9">
        <w:rPr>
          <w:rFonts w:asciiTheme="minorHAnsi" w:hAnsiTheme="minorHAnsi" w:cstheme="minorHAnsi"/>
          <w:spacing w:val="-1"/>
        </w:rPr>
        <w:t>April</w:t>
      </w:r>
      <w:r w:rsidRPr="005D50A9">
        <w:rPr>
          <w:rFonts w:asciiTheme="minorHAnsi" w:hAnsiTheme="minorHAnsi" w:cstheme="minorHAnsi"/>
          <w:spacing w:val="29"/>
        </w:rPr>
        <w:t xml:space="preserve"> </w:t>
      </w:r>
      <w:r w:rsidRPr="005D50A9">
        <w:rPr>
          <w:rFonts w:asciiTheme="minorHAnsi" w:hAnsiTheme="minorHAnsi" w:cstheme="minorHAnsi"/>
        </w:rPr>
        <w:t>1,</w:t>
      </w:r>
      <w:r w:rsidRPr="005D50A9">
        <w:rPr>
          <w:rFonts w:asciiTheme="minorHAnsi" w:hAnsiTheme="minorHAnsi" w:cstheme="minorHAnsi"/>
          <w:spacing w:val="28"/>
        </w:rPr>
        <w:t xml:space="preserve"> </w:t>
      </w:r>
      <w:r w:rsidRPr="005D50A9">
        <w:rPr>
          <w:rFonts w:asciiTheme="minorHAnsi" w:hAnsiTheme="minorHAnsi" w:cstheme="minorHAnsi"/>
          <w:spacing w:val="-1"/>
        </w:rPr>
        <w:t>20</w:t>
      </w:r>
      <w:r w:rsidR="00B3604A" w:rsidRPr="005D50A9">
        <w:rPr>
          <w:rFonts w:asciiTheme="minorHAnsi" w:hAnsiTheme="minorHAnsi" w:cstheme="minorHAnsi"/>
          <w:spacing w:val="-1"/>
        </w:rPr>
        <w:t>2</w:t>
      </w:r>
      <w:r w:rsidR="0068393F">
        <w:rPr>
          <w:rFonts w:asciiTheme="minorHAnsi" w:hAnsiTheme="minorHAnsi" w:cstheme="minorHAnsi"/>
          <w:spacing w:val="-1"/>
        </w:rPr>
        <w:t>1</w:t>
      </w:r>
      <w:r w:rsidRPr="005D50A9">
        <w:rPr>
          <w:rFonts w:asciiTheme="minorHAnsi" w:hAnsiTheme="minorHAnsi" w:cstheme="minorHAnsi"/>
          <w:spacing w:val="30"/>
        </w:rPr>
        <w:t xml:space="preserve"> </w:t>
      </w:r>
      <w:r w:rsidRPr="005D50A9">
        <w:rPr>
          <w:rFonts w:asciiTheme="minorHAnsi" w:hAnsiTheme="minorHAnsi" w:cstheme="minorHAnsi"/>
          <w:spacing w:val="-1"/>
        </w:rPr>
        <w:t>was</w:t>
      </w:r>
      <w:r w:rsidRPr="005D50A9">
        <w:rPr>
          <w:rFonts w:asciiTheme="minorHAnsi" w:hAnsiTheme="minorHAnsi" w:cstheme="minorHAnsi"/>
          <w:spacing w:val="29"/>
        </w:rPr>
        <w:t xml:space="preserve"> </w:t>
      </w:r>
      <w:r w:rsidRPr="005D50A9">
        <w:rPr>
          <w:rFonts w:asciiTheme="minorHAnsi" w:hAnsiTheme="minorHAnsi" w:cstheme="minorHAnsi"/>
          <w:spacing w:val="-1"/>
        </w:rPr>
        <w:t>prepared</w:t>
      </w:r>
      <w:r w:rsidRPr="005D50A9">
        <w:rPr>
          <w:rFonts w:asciiTheme="minorHAnsi" w:hAnsiTheme="minorHAnsi" w:cstheme="minorHAnsi"/>
          <w:spacing w:val="28"/>
        </w:rPr>
        <w:t xml:space="preserve"> </w:t>
      </w:r>
      <w:r w:rsidRPr="005D50A9">
        <w:rPr>
          <w:rFonts w:asciiTheme="minorHAnsi" w:hAnsiTheme="minorHAnsi" w:cstheme="minorHAnsi"/>
          <w:spacing w:val="-1"/>
        </w:rPr>
        <w:t>under</w:t>
      </w:r>
      <w:r w:rsidRPr="005D50A9">
        <w:rPr>
          <w:rFonts w:asciiTheme="minorHAnsi" w:hAnsiTheme="minorHAnsi" w:cstheme="minorHAnsi"/>
          <w:spacing w:val="29"/>
        </w:rPr>
        <w:t xml:space="preserve"> </w:t>
      </w:r>
      <w:r w:rsidRPr="005D50A9">
        <w:rPr>
          <w:rFonts w:asciiTheme="minorHAnsi" w:hAnsiTheme="minorHAnsi" w:cstheme="minorHAnsi"/>
          <w:spacing w:val="-1"/>
        </w:rPr>
        <w:t>my</w:t>
      </w:r>
      <w:r w:rsidRPr="005D50A9">
        <w:rPr>
          <w:rFonts w:asciiTheme="minorHAnsi" w:hAnsiTheme="minorHAnsi" w:cstheme="minorHAnsi"/>
          <w:spacing w:val="61"/>
        </w:rPr>
        <w:t xml:space="preserve"> </w:t>
      </w:r>
      <w:r w:rsidRPr="005D50A9">
        <w:rPr>
          <w:rFonts w:asciiTheme="minorHAnsi" w:hAnsiTheme="minorHAnsi" w:cstheme="minorHAnsi"/>
          <w:spacing w:val="-1"/>
        </w:rPr>
        <w:t>direction</w:t>
      </w:r>
      <w:r w:rsidRPr="005D50A9">
        <w:rPr>
          <w:rFonts w:asciiTheme="minorHAnsi" w:hAnsiTheme="minorHAnsi" w:cstheme="minorHAnsi"/>
          <w:spacing w:val="11"/>
        </w:rPr>
        <w:t xml:space="preserve"> </w:t>
      </w:r>
      <w:r w:rsidRPr="005D50A9">
        <w:rPr>
          <w:rFonts w:asciiTheme="minorHAnsi" w:hAnsiTheme="minorHAnsi" w:cstheme="minorHAnsi"/>
          <w:spacing w:val="-1"/>
        </w:rPr>
        <w:t>in</w:t>
      </w:r>
      <w:r w:rsidRPr="005D50A9">
        <w:rPr>
          <w:rFonts w:asciiTheme="minorHAnsi" w:hAnsiTheme="minorHAnsi" w:cstheme="minorHAnsi"/>
          <w:spacing w:val="11"/>
        </w:rPr>
        <w:t xml:space="preserve"> </w:t>
      </w:r>
      <w:r w:rsidRPr="005D50A9">
        <w:rPr>
          <w:rFonts w:asciiTheme="minorHAnsi" w:hAnsiTheme="minorHAnsi" w:cstheme="minorHAnsi"/>
          <w:spacing w:val="-1"/>
        </w:rPr>
        <w:t>accordance</w:t>
      </w:r>
      <w:r w:rsidRPr="005D50A9">
        <w:rPr>
          <w:rFonts w:asciiTheme="minorHAnsi" w:hAnsiTheme="minorHAnsi" w:cstheme="minorHAnsi"/>
          <w:spacing w:val="12"/>
        </w:rPr>
        <w:t xml:space="preserve"> </w:t>
      </w:r>
      <w:r w:rsidRPr="005D50A9">
        <w:rPr>
          <w:rFonts w:asciiTheme="minorHAnsi" w:hAnsiTheme="minorHAnsi" w:cstheme="minorHAnsi"/>
          <w:spacing w:val="-2"/>
        </w:rPr>
        <w:t>with</w:t>
      </w:r>
      <w:r w:rsidRPr="005D50A9">
        <w:rPr>
          <w:rFonts w:asciiTheme="minorHAnsi" w:hAnsiTheme="minorHAnsi" w:cstheme="minorHAnsi"/>
          <w:spacing w:val="14"/>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policy</w:t>
      </w:r>
      <w:r w:rsidRPr="005D50A9">
        <w:rPr>
          <w:rFonts w:asciiTheme="minorHAnsi" w:hAnsiTheme="minorHAnsi" w:cstheme="minorHAnsi"/>
          <w:spacing w:val="9"/>
        </w:rPr>
        <w:t xml:space="preserve"> </w:t>
      </w:r>
      <w:r w:rsidRPr="005D50A9">
        <w:rPr>
          <w:rFonts w:asciiTheme="minorHAnsi" w:hAnsiTheme="minorHAnsi" w:cstheme="minorHAnsi"/>
          <w:spacing w:val="-1"/>
        </w:rPr>
        <w:t>directives</w:t>
      </w:r>
      <w:r w:rsidRPr="005D50A9">
        <w:rPr>
          <w:rFonts w:asciiTheme="minorHAnsi" w:hAnsiTheme="minorHAnsi" w:cstheme="minorHAnsi"/>
          <w:spacing w:val="12"/>
        </w:rPr>
        <w:t xml:space="preserve"> </w:t>
      </w:r>
      <w:r w:rsidRPr="005D50A9">
        <w:rPr>
          <w:rFonts w:asciiTheme="minorHAnsi" w:hAnsiTheme="minorHAnsi" w:cstheme="minorHAnsi"/>
          <w:spacing w:val="-1"/>
        </w:rPr>
        <w:t>outlined</w:t>
      </w:r>
      <w:r w:rsidRPr="005D50A9">
        <w:rPr>
          <w:rFonts w:asciiTheme="minorHAnsi" w:hAnsiTheme="minorHAnsi" w:cstheme="minorHAnsi"/>
          <w:spacing w:val="12"/>
        </w:rPr>
        <w:t xml:space="preserve"> </w:t>
      </w:r>
      <w:r w:rsidRPr="005D50A9">
        <w:rPr>
          <w:rFonts w:asciiTheme="minorHAnsi" w:hAnsiTheme="minorHAnsi" w:cstheme="minorHAnsi"/>
        </w:rPr>
        <w:t>by</w:t>
      </w:r>
      <w:r w:rsidRPr="005D50A9">
        <w:rPr>
          <w:rFonts w:asciiTheme="minorHAnsi" w:hAnsiTheme="minorHAnsi" w:cstheme="minorHAnsi"/>
          <w:spacing w:val="9"/>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Government</w:t>
      </w:r>
      <w:r w:rsidRPr="005D50A9">
        <w:rPr>
          <w:rFonts w:asciiTheme="minorHAnsi" w:hAnsiTheme="minorHAnsi" w:cstheme="minorHAnsi"/>
          <w:spacing w:val="13"/>
        </w:rPr>
        <w:t xml:space="preserve"> </w:t>
      </w:r>
      <w:r w:rsidRPr="005D50A9">
        <w:rPr>
          <w:rFonts w:asciiTheme="minorHAnsi" w:hAnsiTheme="minorHAnsi" w:cstheme="minorHAnsi"/>
        </w:rPr>
        <w:t>of</w:t>
      </w:r>
      <w:r w:rsidRPr="005D50A9">
        <w:rPr>
          <w:rFonts w:asciiTheme="minorHAnsi" w:hAnsiTheme="minorHAnsi" w:cstheme="minorHAnsi"/>
          <w:spacing w:val="10"/>
        </w:rPr>
        <w:t xml:space="preserve"> </w:t>
      </w:r>
      <w:r w:rsidRPr="005D50A9">
        <w:rPr>
          <w:rFonts w:asciiTheme="minorHAnsi" w:hAnsiTheme="minorHAnsi" w:cstheme="minorHAnsi"/>
          <w:spacing w:val="-1"/>
        </w:rPr>
        <w:t>Jamaica,</w:t>
      </w:r>
      <w:r w:rsidRPr="005D50A9">
        <w:rPr>
          <w:rFonts w:asciiTheme="minorHAnsi" w:hAnsiTheme="minorHAnsi" w:cstheme="minorHAnsi"/>
          <w:spacing w:val="15"/>
        </w:rPr>
        <w:t xml:space="preserve"> </w:t>
      </w:r>
      <w:r w:rsidRPr="005D50A9">
        <w:rPr>
          <w:rFonts w:asciiTheme="minorHAnsi" w:hAnsiTheme="minorHAnsi" w:cstheme="minorHAnsi"/>
        </w:rPr>
        <w:t>and</w:t>
      </w:r>
      <w:r w:rsidRPr="005D50A9">
        <w:rPr>
          <w:rFonts w:asciiTheme="minorHAnsi" w:hAnsiTheme="minorHAnsi" w:cstheme="minorHAnsi"/>
          <w:spacing w:val="12"/>
        </w:rPr>
        <w:t xml:space="preserve"> </w:t>
      </w:r>
      <w:r w:rsidRPr="005D50A9">
        <w:rPr>
          <w:rFonts w:asciiTheme="minorHAnsi" w:hAnsiTheme="minorHAnsi" w:cstheme="minorHAnsi"/>
          <w:spacing w:val="-1"/>
        </w:rPr>
        <w:t>the</w:t>
      </w:r>
      <w:r w:rsidRPr="005D50A9">
        <w:rPr>
          <w:rFonts w:asciiTheme="minorHAnsi" w:hAnsiTheme="minorHAnsi" w:cstheme="minorHAnsi"/>
          <w:spacing w:val="12"/>
        </w:rPr>
        <w:t xml:space="preserve"> </w:t>
      </w:r>
      <w:r w:rsidRPr="005D50A9">
        <w:rPr>
          <w:rFonts w:asciiTheme="minorHAnsi" w:hAnsiTheme="minorHAnsi" w:cstheme="minorHAnsi"/>
          <w:spacing w:val="-1"/>
        </w:rPr>
        <w:t>authority</w:t>
      </w:r>
      <w:r w:rsidRPr="005D50A9">
        <w:rPr>
          <w:rFonts w:asciiTheme="minorHAnsi" w:hAnsiTheme="minorHAnsi" w:cstheme="minorHAnsi"/>
          <w:spacing w:val="77"/>
        </w:rPr>
        <w:t xml:space="preserve"> </w:t>
      </w:r>
      <w:r w:rsidRPr="005D50A9">
        <w:rPr>
          <w:rFonts w:asciiTheme="minorHAnsi" w:hAnsiTheme="minorHAnsi" w:cstheme="minorHAnsi"/>
          <w:spacing w:val="-1"/>
        </w:rPr>
        <w:t>delegated</w:t>
      </w:r>
      <w:r w:rsidRPr="005D50A9">
        <w:rPr>
          <w:rFonts w:asciiTheme="minorHAnsi" w:hAnsiTheme="minorHAnsi" w:cstheme="minorHAnsi"/>
          <w:spacing w:val="14"/>
        </w:rPr>
        <w:t xml:space="preserve"> </w:t>
      </w:r>
      <w:r w:rsidRPr="005D50A9">
        <w:rPr>
          <w:rFonts w:asciiTheme="minorHAnsi" w:hAnsiTheme="minorHAnsi" w:cstheme="minorHAnsi"/>
        </w:rPr>
        <w:t>to</w:t>
      </w:r>
      <w:r w:rsidRPr="005D50A9">
        <w:rPr>
          <w:rFonts w:asciiTheme="minorHAnsi" w:hAnsiTheme="minorHAnsi" w:cstheme="minorHAnsi"/>
          <w:spacing w:val="14"/>
        </w:rPr>
        <w:t xml:space="preserve"> </w:t>
      </w:r>
      <w:r w:rsidRPr="005D50A9">
        <w:rPr>
          <w:rFonts w:asciiTheme="minorHAnsi" w:hAnsiTheme="minorHAnsi" w:cstheme="minorHAnsi"/>
          <w:spacing w:val="-2"/>
        </w:rPr>
        <w:t>me</w:t>
      </w:r>
      <w:r w:rsidRPr="005D50A9">
        <w:rPr>
          <w:rFonts w:asciiTheme="minorHAnsi" w:hAnsiTheme="minorHAnsi" w:cstheme="minorHAnsi"/>
          <w:spacing w:val="15"/>
        </w:rPr>
        <w:t xml:space="preserve"> </w:t>
      </w:r>
      <w:r w:rsidRPr="005D50A9">
        <w:rPr>
          <w:rFonts w:asciiTheme="minorHAnsi" w:hAnsiTheme="minorHAnsi" w:cstheme="minorHAnsi"/>
        </w:rPr>
        <w:t>under</w:t>
      </w:r>
      <w:r w:rsidRPr="005D50A9">
        <w:rPr>
          <w:rFonts w:asciiTheme="minorHAnsi" w:hAnsiTheme="minorHAnsi" w:cstheme="minorHAnsi"/>
          <w:spacing w:val="15"/>
        </w:rPr>
        <w:t xml:space="preserve"> </w:t>
      </w:r>
      <w:r w:rsidRPr="005D50A9">
        <w:rPr>
          <w:rFonts w:asciiTheme="minorHAnsi" w:hAnsiTheme="minorHAnsi" w:cstheme="minorHAnsi"/>
          <w:spacing w:val="-1"/>
        </w:rPr>
        <w:t>Section</w:t>
      </w:r>
      <w:r w:rsidRPr="005D50A9">
        <w:rPr>
          <w:rFonts w:asciiTheme="minorHAnsi" w:hAnsiTheme="minorHAnsi" w:cstheme="minorHAnsi"/>
          <w:spacing w:val="14"/>
        </w:rPr>
        <w:t xml:space="preserve"> </w:t>
      </w:r>
      <w:r w:rsidRPr="005D50A9">
        <w:rPr>
          <w:rFonts w:asciiTheme="minorHAnsi" w:hAnsiTheme="minorHAnsi" w:cstheme="minorHAnsi"/>
        </w:rPr>
        <w:t>16</w:t>
      </w:r>
      <w:r w:rsidRPr="005D50A9">
        <w:rPr>
          <w:rFonts w:asciiTheme="minorHAnsi" w:hAnsiTheme="minorHAnsi" w:cstheme="minorHAnsi"/>
          <w:spacing w:val="14"/>
        </w:rPr>
        <w:t xml:space="preserve"> </w:t>
      </w:r>
      <w:r w:rsidRPr="005D50A9">
        <w:rPr>
          <w:rFonts w:asciiTheme="minorHAnsi" w:hAnsiTheme="minorHAnsi" w:cstheme="minorHAnsi"/>
          <w:spacing w:val="-2"/>
        </w:rPr>
        <w:t>of</w:t>
      </w:r>
      <w:r w:rsidRPr="005D50A9">
        <w:rPr>
          <w:rFonts w:asciiTheme="minorHAnsi" w:hAnsiTheme="minorHAnsi" w:cstheme="minorHAnsi"/>
          <w:spacing w:val="15"/>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Financial</w:t>
      </w:r>
      <w:r w:rsidRPr="005D50A9">
        <w:rPr>
          <w:rFonts w:asciiTheme="minorHAnsi" w:hAnsiTheme="minorHAnsi" w:cstheme="minorHAnsi"/>
          <w:spacing w:val="15"/>
        </w:rPr>
        <w:t xml:space="preserve"> </w:t>
      </w:r>
      <w:r w:rsidRPr="005D50A9">
        <w:rPr>
          <w:rFonts w:asciiTheme="minorHAnsi" w:hAnsiTheme="minorHAnsi" w:cstheme="minorHAnsi"/>
          <w:spacing w:val="-1"/>
        </w:rPr>
        <w:t>Administration</w:t>
      </w:r>
      <w:r w:rsidRPr="005D50A9">
        <w:rPr>
          <w:rFonts w:asciiTheme="minorHAnsi" w:hAnsiTheme="minorHAnsi" w:cstheme="minorHAnsi"/>
          <w:spacing w:val="14"/>
        </w:rPr>
        <w:t xml:space="preserve"> </w:t>
      </w:r>
      <w:r w:rsidRPr="005D50A9">
        <w:rPr>
          <w:rFonts w:asciiTheme="minorHAnsi" w:hAnsiTheme="minorHAnsi" w:cstheme="minorHAnsi"/>
        </w:rPr>
        <w:t>and</w:t>
      </w:r>
      <w:r w:rsidRPr="005D50A9">
        <w:rPr>
          <w:rFonts w:asciiTheme="minorHAnsi" w:hAnsiTheme="minorHAnsi" w:cstheme="minorHAnsi"/>
          <w:spacing w:val="14"/>
        </w:rPr>
        <w:t xml:space="preserve"> </w:t>
      </w:r>
      <w:r w:rsidRPr="005D50A9">
        <w:rPr>
          <w:rFonts w:asciiTheme="minorHAnsi" w:hAnsiTheme="minorHAnsi" w:cstheme="minorHAnsi"/>
          <w:spacing w:val="-2"/>
        </w:rPr>
        <w:t>Audit</w:t>
      </w:r>
      <w:r w:rsidRPr="005D50A9">
        <w:rPr>
          <w:rFonts w:asciiTheme="minorHAnsi" w:hAnsiTheme="minorHAnsi" w:cstheme="minorHAnsi"/>
          <w:spacing w:val="15"/>
        </w:rPr>
        <w:t xml:space="preserve"> </w:t>
      </w:r>
      <w:r w:rsidRPr="005D50A9">
        <w:rPr>
          <w:rFonts w:asciiTheme="minorHAnsi" w:hAnsiTheme="minorHAnsi" w:cstheme="minorHAnsi"/>
          <w:spacing w:val="-2"/>
        </w:rPr>
        <w:t>(FAA)</w:t>
      </w:r>
      <w:r w:rsidRPr="005D50A9">
        <w:rPr>
          <w:rFonts w:asciiTheme="minorHAnsi" w:hAnsiTheme="minorHAnsi" w:cstheme="minorHAnsi"/>
          <w:spacing w:val="15"/>
        </w:rPr>
        <w:t xml:space="preserve"> </w:t>
      </w:r>
      <w:r w:rsidRPr="005D50A9">
        <w:rPr>
          <w:rFonts w:asciiTheme="minorHAnsi" w:hAnsiTheme="minorHAnsi" w:cstheme="minorHAnsi"/>
          <w:spacing w:val="1"/>
        </w:rPr>
        <w:t>Act.</w:t>
      </w:r>
      <w:r w:rsidRPr="005D50A9">
        <w:rPr>
          <w:rFonts w:asciiTheme="minorHAnsi" w:hAnsiTheme="minorHAnsi" w:cstheme="minorHAnsi"/>
          <w:spacing w:val="26"/>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Plan</w:t>
      </w:r>
      <w:r w:rsidRPr="005D50A9">
        <w:rPr>
          <w:rFonts w:asciiTheme="minorHAnsi" w:hAnsiTheme="minorHAnsi" w:cstheme="minorHAnsi"/>
          <w:spacing w:val="14"/>
        </w:rPr>
        <w:t xml:space="preserve"> </w:t>
      </w:r>
      <w:r w:rsidRPr="005D50A9">
        <w:rPr>
          <w:rFonts w:asciiTheme="minorHAnsi" w:hAnsiTheme="minorHAnsi" w:cstheme="minorHAnsi"/>
          <w:spacing w:val="-1"/>
        </w:rPr>
        <w:t>outlines</w:t>
      </w:r>
      <w:r w:rsidRPr="005D50A9">
        <w:rPr>
          <w:rFonts w:asciiTheme="minorHAnsi" w:hAnsiTheme="minorHAnsi" w:cstheme="minorHAnsi"/>
          <w:spacing w:val="51"/>
        </w:rPr>
        <w:t xml:space="preserve"> </w:t>
      </w:r>
      <w:r w:rsidRPr="005D50A9">
        <w:rPr>
          <w:rFonts w:asciiTheme="minorHAnsi" w:hAnsiTheme="minorHAnsi" w:cstheme="minorHAnsi"/>
        </w:rPr>
        <w:t>the</w:t>
      </w:r>
      <w:r w:rsidRPr="005D50A9">
        <w:rPr>
          <w:rFonts w:asciiTheme="minorHAnsi" w:hAnsiTheme="minorHAnsi" w:cstheme="minorHAnsi"/>
          <w:spacing w:val="2"/>
        </w:rPr>
        <w:t xml:space="preserve"> </w:t>
      </w:r>
      <w:r w:rsidRPr="005D50A9">
        <w:rPr>
          <w:rFonts w:asciiTheme="minorHAnsi" w:hAnsiTheme="minorHAnsi" w:cstheme="minorHAnsi"/>
          <w:spacing w:val="-1"/>
        </w:rPr>
        <w:t>Ministry’s</w:t>
      </w:r>
      <w:r w:rsidRPr="005D50A9">
        <w:rPr>
          <w:rFonts w:asciiTheme="minorHAnsi" w:hAnsiTheme="minorHAnsi" w:cstheme="minorHAnsi"/>
          <w:spacing w:val="2"/>
        </w:rPr>
        <w:t xml:space="preserve"> </w:t>
      </w:r>
      <w:r w:rsidRPr="005D50A9">
        <w:rPr>
          <w:rFonts w:asciiTheme="minorHAnsi" w:hAnsiTheme="minorHAnsi" w:cstheme="minorHAnsi"/>
          <w:spacing w:val="-1"/>
        </w:rPr>
        <w:t>strategies</w:t>
      </w:r>
      <w:r w:rsidRPr="005D50A9">
        <w:rPr>
          <w:rFonts w:asciiTheme="minorHAnsi" w:hAnsiTheme="minorHAnsi" w:cstheme="minorHAnsi"/>
          <w:spacing w:val="3"/>
        </w:rPr>
        <w:t xml:space="preserve"> </w:t>
      </w:r>
      <w:r w:rsidRPr="005D50A9">
        <w:rPr>
          <w:rFonts w:asciiTheme="minorHAnsi" w:hAnsiTheme="minorHAnsi" w:cstheme="minorHAnsi"/>
          <w:spacing w:val="-2"/>
        </w:rPr>
        <w:t>that</w:t>
      </w:r>
      <w:r w:rsidRPr="005D50A9">
        <w:rPr>
          <w:rFonts w:asciiTheme="minorHAnsi" w:hAnsiTheme="minorHAnsi" w:cstheme="minorHAnsi"/>
          <w:spacing w:val="5"/>
        </w:rPr>
        <w:t xml:space="preserve"> </w:t>
      </w:r>
      <w:r w:rsidRPr="005D50A9">
        <w:rPr>
          <w:rFonts w:asciiTheme="minorHAnsi" w:hAnsiTheme="minorHAnsi" w:cstheme="minorHAnsi"/>
          <w:spacing w:val="-1"/>
        </w:rPr>
        <w:t>contribute</w:t>
      </w:r>
      <w:r w:rsidRPr="005D50A9">
        <w:rPr>
          <w:rFonts w:asciiTheme="minorHAnsi" w:hAnsiTheme="minorHAnsi" w:cstheme="minorHAnsi"/>
          <w:spacing w:val="5"/>
        </w:rPr>
        <w:t xml:space="preserve"> </w:t>
      </w:r>
      <w:r w:rsidRPr="005D50A9">
        <w:rPr>
          <w:rFonts w:asciiTheme="minorHAnsi" w:hAnsiTheme="minorHAnsi" w:cstheme="minorHAnsi"/>
          <w:spacing w:val="-1"/>
        </w:rPr>
        <w:t>to</w:t>
      </w:r>
      <w:r w:rsidRPr="005D50A9">
        <w:rPr>
          <w:rFonts w:asciiTheme="minorHAnsi" w:hAnsiTheme="minorHAnsi" w:cstheme="minorHAnsi"/>
          <w:spacing w:val="8"/>
        </w:rPr>
        <w:t xml:space="preserve"> </w:t>
      </w:r>
      <w:r w:rsidRPr="005D50A9">
        <w:rPr>
          <w:rFonts w:asciiTheme="minorHAnsi" w:hAnsiTheme="minorHAnsi" w:cstheme="minorHAnsi"/>
          <w:spacing w:val="-1"/>
        </w:rPr>
        <w:t>the</w:t>
      </w:r>
      <w:r w:rsidRPr="005D50A9">
        <w:rPr>
          <w:rFonts w:asciiTheme="minorHAnsi" w:hAnsiTheme="minorHAnsi" w:cstheme="minorHAnsi"/>
          <w:spacing w:val="2"/>
        </w:rPr>
        <w:t xml:space="preserve"> </w:t>
      </w:r>
      <w:r w:rsidRPr="005D50A9">
        <w:rPr>
          <w:rFonts w:asciiTheme="minorHAnsi" w:hAnsiTheme="minorHAnsi" w:cstheme="minorHAnsi"/>
          <w:spacing w:val="-1"/>
        </w:rPr>
        <w:t>achievement</w:t>
      </w:r>
      <w:r w:rsidRPr="005D50A9">
        <w:rPr>
          <w:rFonts w:asciiTheme="minorHAnsi" w:hAnsiTheme="minorHAnsi" w:cstheme="minorHAnsi"/>
          <w:spacing w:val="5"/>
        </w:rPr>
        <w:t xml:space="preserve"> </w:t>
      </w:r>
      <w:r w:rsidRPr="005D50A9">
        <w:rPr>
          <w:rFonts w:asciiTheme="minorHAnsi" w:hAnsiTheme="minorHAnsi" w:cstheme="minorHAnsi"/>
        </w:rPr>
        <w:t>of</w:t>
      </w:r>
      <w:r w:rsidRPr="005D50A9">
        <w:rPr>
          <w:rFonts w:asciiTheme="minorHAnsi" w:hAnsiTheme="minorHAnsi" w:cstheme="minorHAnsi"/>
          <w:spacing w:val="3"/>
        </w:rPr>
        <w:t xml:space="preserve"> </w:t>
      </w:r>
      <w:r w:rsidRPr="005D50A9">
        <w:rPr>
          <w:rFonts w:asciiTheme="minorHAnsi" w:hAnsiTheme="minorHAnsi" w:cstheme="minorHAnsi"/>
        </w:rPr>
        <w:t>the</w:t>
      </w:r>
      <w:r w:rsidRPr="005D50A9">
        <w:rPr>
          <w:rFonts w:asciiTheme="minorHAnsi" w:hAnsiTheme="minorHAnsi" w:cstheme="minorHAnsi"/>
          <w:spacing w:val="5"/>
        </w:rPr>
        <w:t xml:space="preserve"> </w:t>
      </w:r>
      <w:r w:rsidRPr="005D50A9">
        <w:rPr>
          <w:rFonts w:asciiTheme="minorHAnsi" w:hAnsiTheme="minorHAnsi" w:cstheme="minorHAnsi"/>
          <w:spacing w:val="-1"/>
        </w:rPr>
        <w:t>Government’s</w:t>
      </w:r>
      <w:r w:rsidRPr="005D50A9">
        <w:rPr>
          <w:rFonts w:asciiTheme="minorHAnsi" w:hAnsiTheme="minorHAnsi" w:cstheme="minorHAnsi"/>
          <w:spacing w:val="2"/>
        </w:rPr>
        <w:t xml:space="preserve"> </w:t>
      </w:r>
      <w:r w:rsidRPr="005D50A9">
        <w:rPr>
          <w:rFonts w:asciiTheme="minorHAnsi" w:hAnsiTheme="minorHAnsi" w:cstheme="minorHAnsi"/>
          <w:spacing w:val="-1"/>
        </w:rPr>
        <w:t>agenda,</w:t>
      </w:r>
      <w:r w:rsidRPr="005D50A9">
        <w:rPr>
          <w:rFonts w:asciiTheme="minorHAnsi" w:hAnsiTheme="minorHAnsi" w:cstheme="minorHAnsi"/>
          <w:spacing w:val="4"/>
        </w:rPr>
        <w:t xml:space="preserve"> </w:t>
      </w:r>
      <w:r w:rsidRPr="005D50A9">
        <w:rPr>
          <w:rFonts w:asciiTheme="minorHAnsi" w:hAnsiTheme="minorHAnsi" w:cstheme="minorHAnsi"/>
        </w:rPr>
        <w:t>and</w:t>
      </w:r>
      <w:r w:rsidRPr="005D50A9">
        <w:rPr>
          <w:rFonts w:asciiTheme="minorHAnsi" w:hAnsiTheme="minorHAnsi" w:cstheme="minorHAnsi"/>
          <w:spacing w:val="2"/>
        </w:rPr>
        <w:t xml:space="preserve"> </w:t>
      </w:r>
      <w:r w:rsidRPr="005D50A9">
        <w:rPr>
          <w:rFonts w:asciiTheme="minorHAnsi" w:hAnsiTheme="minorHAnsi" w:cstheme="minorHAnsi"/>
          <w:spacing w:val="-1"/>
        </w:rPr>
        <w:t>specifically,</w:t>
      </w:r>
      <w:r w:rsidRPr="005D50A9">
        <w:rPr>
          <w:rFonts w:asciiTheme="minorHAnsi" w:hAnsiTheme="minorHAnsi" w:cstheme="minorHAnsi"/>
          <w:spacing w:val="5"/>
        </w:rPr>
        <w:t xml:space="preserve"> </w:t>
      </w:r>
      <w:r w:rsidRPr="005D50A9">
        <w:rPr>
          <w:rFonts w:asciiTheme="minorHAnsi" w:hAnsiTheme="minorHAnsi" w:cstheme="minorHAnsi"/>
          <w:spacing w:val="-1"/>
        </w:rPr>
        <w:t>the</w:t>
      </w:r>
      <w:r w:rsidRPr="005D50A9">
        <w:rPr>
          <w:rFonts w:asciiTheme="minorHAnsi" w:hAnsiTheme="minorHAnsi" w:cstheme="minorHAnsi"/>
          <w:spacing w:val="7"/>
        </w:rPr>
        <w:t xml:space="preserve"> </w:t>
      </w:r>
      <w:r w:rsidRPr="005D50A9">
        <w:rPr>
          <w:rFonts w:asciiTheme="minorHAnsi" w:hAnsiTheme="minorHAnsi" w:cstheme="minorHAnsi"/>
          <w:spacing w:val="-2"/>
        </w:rPr>
        <w:t>programmes</w:t>
      </w:r>
      <w:r w:rsidRPr="005D50A9">
        <w:rPr>
          <w:rFonts w:asciiTheme="minorHAnsi" w:hAnsiTheme="minorHAnsi" w:cstheme="minorHAnsi"/>
          <w:spacing w:val="7"/>
        </w:rPr>
        <w:t xml:space="preserve"> </w:t>
      </w:r>
      <w:r w:rsidRPr="005D50A9">
        <w:rPr>
          <w:rFonts w:asciiTheme="minorHAnsi" w:hAnsiTheme="minorHAnsi" w:cstheme="minorHAnsi"/>
          <w:spacing w:val="-1"/>
        </w:rPr>
        <w:t>for</w:t>
      </w:r>
      <w:r w:rsidRPr="005D50A9">
        <w:rPr>
          <w:rFonts w:asciiTheme="minorHAnsi" w:hAnsiTheme="minorHAnsi" w:cstheme="minorHAnsi"/>
          <w:spacing w:val="7"/>
        </w:rPr>
        <w:t xml:space="preserve"> </w:t>
      </w:r>
      <w:r w:rsidRPr="005D50A9">
        <w:rPr>
          <w:rFonts w:asciiTheme="minorHAnsi" w:hAnsiTheme="minorHAnsi" w:cstheme="minorHAnsi"/>
          <w:spacing w:val="-1"/>
        </w:rPr>
        <w:t>which</w:t>
      </w:r>
      <w:r w:rsidRPr="005D50A9">
        <w:rPr>
          <w:rFonts w:asciiTheme="minorHAnsi" w:hAnsiTheme="minorHAnsi" w:cstheme="minorHAnsi"/>
          <w:spacing w:val="5"/>
        </w:rPr>
        <w:t xml:space="preserve"> </w:t>
      </w:r>
      <w:r w:rsidRPr="005D50A9">
        <w:rPr>
          <w:rFonts w:asciiTheme="minorHAnsi" w:hAnsiTheme="minorHAnsi" w:cstheme="minorHAnsi"/>
          <w:spacing w:val="-1"/>
        </w:rPr>
        <w:t>appropriate</w:t>
      </w:r>
      <w:r w:rsidRPr="005D50A9">
        <w:rPr>
          <w:rFonts w:asciiTheme="minorHAnsi" w:hAnsiTheme="minorHAnsi" w:cstheme="minorHAnsi"/>
          <w:spacing w:val="8"/>
        </w:rPr>
        <w:t xml:space="preserve"> </w:t>
      </w:r>
      <w:r w:rsidRPr="005D50A9">
        <w:rPr>
          <w:rFonts w:asciiTheme="minorHAnsi" w:hAnsiTheme="minorHAnsi" w:cstheme="minorHAnsi"/>
          <w:spacing w:val="-1"/>
        </w:rPr>
        <w:t>monitoring</w:t>
      </w:r>
      <w:r w:rsidRPr="005D50A9">
        <w:rPr>
          <w:rFonts w:asciiTheme="minorHAnsi" w:hAnsiTheme="minorHAnsi" w:cstheme="minorHAnsi"/>
          <w:spacing w:val="4"/>
        </w:rPr>
        <w:t xml:space="preserve"> </w:t>
      </w:r>
      <w:r w:rsidRPr="005D50A9">
        <w:rPr>
          <w:rFonts w:asciiTheme="minorHAnsi" w:hAnsiTheme="minorHAnsi" w:cstheme="minorHAnsi"/>
          <w:spacing w:val="-1"/>
        </w:rPr>
        <w:t>and</w:t>
      </w:r>
      <w:r w:rsidRPr="005D50A9">
        <w:rPr>
          <w:rFonts w:asciiTheme="minorHAnsi" w:hAnsiTheme="minorHAnsi" w:cstheme="minorHAnsi"/>
          <w:spacing w:val="7"/>
        </w:rPr>
        <w:t xml:space="preserve"> </w:t>
      </w:r>
      <w:r w:rsidRPr="005D50A9">
        <w:rPr>
          <w:rFonts w:asciiTheme="minorHAnsi" w:hAnsiTheme="minorHAnsi" w:cstheme="minorHAnsi"/>
          <w:spacing w:val="-1"/>
        </w:rPr>
        <w:t>evaluation</w:t>
      </w:r>
      <w:r w:rsidRPr="005D50A9">
        <w:rPr>
          <w:rFonts w:asciiTheme="minorHAnsi" w:hAnsiTheme="minorHAnsi" w:cstheme="minorHAnsi"/>
          <w:spacing w:val="7"/>
        </w:rPr>
        <w:t xml:space="preserve"> </w:t>
      </w:r>
      <w:r w:rsidRPr="005D50A9">
        <w:rPr>
          <w:rFonts w:asciiTheme="minorHAnsi" w:hAnsiTheme="minorHAnsi" w:cstheme="minorHAnsi"/>
          <w:spacing w:val="-1"/>
        </w:rPr>
        <w:t>mechanisms</w:t>
      </w:r>
      <w:r w:rsidRPr="005D50A9">
        <w:rPr>
          <w:rFonts w:asciiTheme="minorHAnsi" w:hAnsiTheme="minorHAnsi" w:cstheme="minorHAnsi"/>
          <w:spacing w:val="10"/>
        </w:rPr>
        <w:t xml:space="preserve"> </w:t>
      </w:r>
      <w:r w:rsidRPr="005D50A9">
        <w:rPr>
          <w:rFonts w:asciiTheme="minorHAnsi" w:hAnsiTheme="minorHAnsi" w:cstheme="minorHAnsi"/>
        </w:rPr>
        <w:t>are</w:t>
      </w:r>
      <w:r w:rsidRPr="005D50A9">
        <w:rPr>
          <w:rFonts w:asciiTheme="minorHAnsi" w:hAnsiTheme="minorHAnsi" w:cstheme="minorHAnsi"/>
          <w:spacing w:val="77"/>
        </w:rPr>
        <w:t xml:space="preserve"> </w:t>
      </w:r>
      <w:r w:rsidRPr="005D50A9">
        <w:rPr>
          <w:rFonts w:asciiTheme="minorHAnsi" w:hAnsiTheme="minorHAnsi" w:cstheme="minorHAnsi"/>
        </w:rPr>
        <w:t>being</w:t>
      </w:r>
      <w:r w:rsidRPr="005D50A9">
        <w:rPr>
          <w:rFonts w:asciiTheme="minorHAnsi" w:hAnsiTheme="minorHAnsi" w:cstheme="minorHAnsi"/>
          <w:spacing w:val="-2"/>
        </w:rPr>
        <w:t xml:space="preserve"> </w:t>
      </w:r>
      <w:r w:rsidRPr="005D50A9">
        <w:rPr>
          <w:rFonts w:asciiTheme="minorHAnsi" w:hAnsiTheme="minorHAnsi" w:cstheme="minorHAnsi"/>
          <w:spacing w:val="-1"/>
        </w:rPr>
        <w:t>deployed</w:t>
      </w:r>
      <w:r w:rsidRPr="005D50A9">
        <w:rPr>
          <w:rFonts w:asciiTheme="minorHAnsi" w:hAnsiTheme="minorHAnsi" w:cstheme="minorHAnsi"/>
        </w:rPr>
        <w:t xml:space="preserve"> to</w:t>
      </w:r>
      <w:r w:rsidRPr="005D50A9">
        <w:rPr>
          <w:rFonts w:asciiTheme="minorHAnsi" w:hAnsiTheme="minorHAnsi" w:cstheme="minorHAnsi"/>
          <w:spacing w:val="-3"/>
        </w:rPr>
        <w:t xml:space="preserve"> </w:t>
      </w:r>
      <w:r w:rsidRPr="005D50A9">
        <w:rPr>
          <w:rFonts w:asciiTheme="minorHAnsi" w:hAnsiTheme="minorHAnsi" w:cstheme="minorHAnsi"/>
          <w:spacing w:val="-1"/>
        </w:rPr>
        <w:t>ensure</w:t>
      </w:r>
      <w:r w:rsidRPr="005D50A9">
        <w:rPr>
          <w:rFonts w:asciiTheme="minorHAnsi" w:hAnsiTheme="minorHAnsi" w:cstheme="minorHAnsi"/>
          <w:spacing w:val="-2"/>
        </w:rPr>
        <w:t xml:space="preserve"> </w:t>
      </w:r>
      <w:r w:rsidRPr="005D50A9">
        <w:rPr>
          <w:rFonts w:asciiTheme="minorHAnsi" w:hAnsiTheme="minorHAnsi" w:cstheme="minorHAnsi"/>
          <w:spacing w:val="-1"/>
        </w:rPr>
        <w:t>their</w:t>
      </w:r>
      <w:r w:rsidRPr="005D50A9">
        <w:rPr>
          <w:rFonts w:asciiTheme="minorHAnsi" w:hAnsiTheme="minorHAnsi" w:cstheme="minorHAnsi"/>
          <w:spacing w:val="-2"/>
        </w:rPr>
        <w:t xml:space="preserve"> </w:t>
      </w:r>
      <w:r w:rsidRPr="005D50A9">
        <w:rPr>
          <w:rFonts w:asciiTheme="minorHAnsi" w:hAnsiTheme="minorHAnsi" w:cstheme="minorHAnsi"/>
          <w:spacing w:val="-1"/>
        </w:rPr>
        <w:t>timely</w:t>
      </w:r>
      <w:r w:rsidRPr="005D50A9">
        <w:rPr>
          <w:rFonts w:asciiTheme="minorHAnsi" w:hAnsiTheme="minorHAnsi" w:cstheme="minorHAnsi"/>
          <w:spacing w:val="-3"/>
        </w:rPr>
        <w:t xml:space="preserve"> </w:t>
      </w:r>
      <w:r w:rsidRPr="005D50A9">
        <w:rPr>
          <w:rFonts w:asciiTheme="minorHAnsi" w:hAnsiTheme="minorHAnsi" w:cstheme="minorHAnsi"/>
        </w:rPr>
        <w:t xml:space="preserve">and </w:t>
      </w:r>
      <w:r w:rsidRPr="005D50A9">
        <w:rPr>
          <w:rFonts w:asciiTheme="minorHAnsi" w:hAnsiTheme="minorHAnsi" w:cstheme="minorHAnsi"/>
          <w:spacing w:val="-1"/>
        </w:rPr>
        <w:t>cost-effective</w:t>
      </w:r>
      <w:r w:rsidRPr="005D50A9">
        <w:rPr>
          <w:rFonts w:asciiTheme="minorHAnsi" w:hAnsiTheme="minorHAnsi" w:cstheme="minorHAnsi"/>
        </w:rPr>
        <w:t xml:space="preserve"> </w:t>
      </w:r>
      <w:r w:rsidRPr="005D50A9">
        <w:rPr>
          <w:rFonts w:asciiTheme="minorHAnsi" w:hAnsiTheme="minorHAnsi" w:cstheme="minorHAnsi"/>
          <w:spacing w:val="-1"/>
        </w:rPr>
        <w:t>implementation.</w:t>
      </w:r>
    </w:p>
    <w:p w14:paraId="05543F30" w14:textId="77777777" w:rsidR="002A2F3F" w:rsidRPr="005D50A9" w:rsidRDefault="002A2F3F">
      <w:pPr>
        <w:pStyle w:val="BodyText"/>
        <w:kinsoku w:val="0"/>
        <w:overflowPunct w:val="0"/>
        <w:spacing w:before="1"/>
        <w:ind w:left="0"/>
        <w:rPr>
          <w:rFonts w:asciiTheme="minorHAnsi" w:hAnsiTheme="minorHAnsi" w:cstheme="minorHAnsi"/>
          <w:sz w:val="22"/>
          <w:szCs w:val="22"/>
        </w:rPr>
      </w:pPr>
    </w:p>
    <w:p w14:paraId="0C08D567" w14:textId="77777777" w:rsidR="002A2F3F" w:rsidRPr="005D50A9" w:rsidRDefault="002A2F3F">
      <w:pPr>
        <w:pStyle w:val="BodyText"/>
        <w:kinsoku w:val="0"/>
        <w:overflowPunct w:val="0"/>
        <w:ind w:left="170" w:right="162"/>
        <w:jc w:val="both"/>
        <w:rPr>
          <w:rFonts w:asciiTheme="minorHAnsi" w:hAnsiTheme="minorHAnsi" w:cstheme="minorHAnsi"/>
          <w:spacing w:val="-1"/>
          <w:sz w:val="22"/>
          <w:szCs w:val="22"/>
        </w:rPr>
      </w:pPr>
      <w:r w:rsidRPr="005D50A9">
        <w:rPr>
          <w:rFonts w:asciiTheme="minorHAnsi" w:hAnsiTheme="minorHAnsi" w:cstheme="minorHAnsi"/>
          <w:sz w:val="22"/>
          <w:szCs w:val="22"/>
        </w:rPr>
        <w:t>The</w:t>
      </w:r>
      <w:r w:rsidRPr="005D50A9">
        <w:rPr>
          <w:rFonts w:asciiTheme="minorHAnsi" w:hAnsiTheme="minorHAnsi" w:cstheme="minorHAnsi"/>
          <w:spacing w:val="43"/>
          <w:sz w:val="22"/>
          <w:szCs w:val="22"/>
        </w:rPr>
        <w:t xml:space="preserve"> </w:t>
      </w:r>
      <w:r w:rsidRPr="005D50A9">
        <w:rPr>
          <w:rFonts w:asciiTheme="minorHAnsi" w:hAnsiTheme="minorHAnsi" w:cstheme="minorHAnsi"/>
          <w:spacing w:val="-1"/>
          <w:sz w:val="22"/>
          <w:szCs w:val="22"/>
        </w:rPr>
        <w:t>Ministry’s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outlined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Plan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were</w:t>
      </w:r>
      <w:r w:rsidRPr="005D50A9">
        <w:rPr>
          <w:rFonts w:asciiTheme="minorHAnsi" w:hAnsiTheme="minorHAnsi" w:cstheme="minorHAnsi"/>
          <w:spacing w:val="47"/>
          <w:sz w:val="22"/>
          <w:szCs w:val="22"/>
        </w:rPr>
        <w:t xml:space="preserve"> </w:t>
      </w:r>
      <w:r w:rsidRPr="005D50A9">
        <w:rPr>
          <w:rFonts w:asciiTheme="minorHAnsi" w:hAnsiTheme="minorHAnsi" w:cstheme="minorHAnsi"/>
          <w:spacing w:val="-1"/>
          <w:sz w:val="22"/>
          <w:szCs w:val="22"/>
        </w:rPr>
        <w:t>identified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context</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of</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Government’s</w:t>
      </w:r>
      <w:r w:rsidRPr="005D50A9">
        <w:rPr>
          <w:rFonts w:asciiTheme="minorHAnsi" w:hAnsiTheme="minorHAnsi" w:cstheme="minorHAnsi"/>
          <w:spacing w:val="69"/>
          <w:sz w:val="22"/>
          <w:szCs w:val="22"/>
        </w:rPr>
        <w:t xml:space="preserve"> </w:t>
      </w:r>
      <w:r w:rsidRPr="005D50A9">
        <w:rPr>
          <w:rFonts w:asciiTheme="minorHAnsi" w:hAnsiTheme="minorHAnsi" w:cstheme="minorHAnsi"/>
          <w:spacing w:val="-1"/>
          <w:sz w:val="22"/>
          <w:szCs w:val="22"/>
        </w:rPr>
        <w:t>medium-term</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2"/>
          <w:sz w:val="22"/>
          <w:szCs w:val="22"/>
        </w:rPr>
        <w:t>and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fiscal</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1"/>
          <w:sz w:val="22"/>
          <w:szCs w:val="22"/>
        </w:rPr>
        <w:t>targets.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I</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2"/>
          <w:sz w:val="22"/>
          <w:szCs w:val="22"/>
        </w:rPr>
        <w:t>am,</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therefore,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committed</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to</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achieving</w:t>
      </w:r>
      <w:r w:rsidRPr="005D50A9">
        <w:rPr>
          <w:rFonts w:asciiTheme="minorHAnsi" w:hAnsiTheme="minorHAnsi" w:cstheme="minorHAnsi"/>
          <w:spacing w:val="19"/>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planned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results</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laid</w:t>
      </w:r>
      <w:r w:rsidRPr="005D50A9">
        <w:rPr>
          <w:rFonts w:asciiTheme="minorHAnsi" w:hAnsiTheme="minorHAnsi" w:cstheme="minorHAnsi"/>
          <w:spacing w:val="63"/>
          <w:sz w:val="22"/>
          <w:szCs w:val="22"/>
        </w:rPr>
        <w:t xml:space="preserve"> </w:t>
      </w:r>
      <w:r w:rsidRPr="005D50A9">
        <w:rPr>
          <w:rFonts w:asciiTheme="minorHAnsi" w:hAnsiTheme="minorHAnsi" w:cstheme="minorHAnsi"/>
          <w:sz w:val="22"/>
          <w:szCs w:val="22"/>
        </w:rPr>
        <w:t>out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in</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Plan.</w:t>
      </w:r>
    </w:p>
    <w:p w14:paraId="49EF9667" w14:textId="77777777" w:rsidR="002A2F3F" w:rsidRPr="005D50A9" w:rsidRDefault="002A2F3F">
      <w:pPr>
        <w:pStyle w:val="BodyText"/>
        <w:kinsoku w:val="0"/>
        <w:overflowPunct w:val="0"/>
        <w:ind w:left="0"/>
        <w:rPr>
          <w:rFonts w:asciiTheme="minorHAnsi" w:hAnsiTheme="minorHAnsi" w:cstheme="minorHAnsi"/>
          <w:sz w:val="22"/>
          <w:szCs w:val="22"/>
        </w:rPr>
      </w:pPr>
    </w:p>
    <w:p w14:paraId="0769B9EC" w14:textId="77777777" w:rsidR="00EF42B2" w:rsidRPr="005D50A9" w:rsidRDefault="00EF42B2">
      <w:pPr>
        <w:pStyle w:val="BodyText"/>
        <w:kinsoku w:val="0"/>
        <w:overflowPunct w:val="0"/>
        <w:ind w:left="0"/>
        <w:rPr>
          <w:rFonts w:asciiTheme="minorHAnsi" w:hAnsiTheme="minorHAnsi" w:cstheme="minorHAnsi"/>
          <w:sz w:val="22"/>
          <w:szCs w:val="22"/>
        </w:rPr>
      </w:pPr>
    </w:p>
    <w:p w14:paraId="7E0E57AA" w14:textId="77777777" w:rsidR="00EF42B2" w:rsidRPr="005D50A9" w:rsidRDefault="00EF42B2">
      <w:pPr>
        <w:pStyle w:val="BodyText"/>
        <w:kinsoku w:val="0"/>
        <w:overflowPunct w:val="0"/>
        <w:ind w:left="0"/>
        <w:rPr>
          <w:rFonts w:asciiTheme="minorHAnsi" w:hAnsiTheme="minorHAnsi" w:cstheme="minorHAnsi"/>
          <w:sz w:val="22"/>
          <w:szCs w:val="22"/>
        </w:rPr>
      </w:pPr>
    </w:p>
    <w:p w14:paraId="07461929" w14:textId="77777777" w:rsidR="00EF42B2" w:rsidRPr="005D50A9" w:rsidRDefault="00EF42B2">
      <w:pPr>
        <w:pStyle w:val="BodyText"/>
        <w:kinsoku w:val="0"/>
        <w:overflowPunct w:val="0"/>
        <w:ind w:left="0"/>
        <w:rPr>
          <w:rFonts w:asciiTheme="minorHAnsi" w:hAnsiTheme="minorHAnsi" w:cstheme="minorHAnsi"/>
          <w:sz w:val="22"/>
          <w:szCs w:val="22"/>
        </w:rPr>
      </w:pPr>
    </w:p>
    <w:p w14:paraId="273FEBE0" w14:textId="77777777" w:rsidR="002A2F3F" w:rsidRPr="005D50A9" w:rsidRDefault="002A2F3F">
      <w:pPr>
        <w:pStyle w:val="BodyText"/>
        <w:kinsoku w:val="0"/>
        <w:overflowPunct w:val="0"/>
        <w:ind w:left="0"/>
        <w:rPr>
          <w:rFonts w:asciiTheme="minorHAnsi" w:hAnsiTheme="minorHAnsi" w:cstheme="minorHAnsi"/>
          <w:sz w:val="22"/>
          <w:szCs w:val="22"/>
        </w:rPr>
      </w:pPr>
    </w:p>
    <w:p w14:paraId="5A48A9C5" w14:textId="77777777" w:rsidR="002A2F3F" w:rsidRPr="005D50A9" w:rsidRDefault="002A2F3F">
      <w:pPr>
        <w:pStyle w:val="BodyText"/>
        <w:kinsoku w:val="0"/>
        <w:overflowPunct w:val="0"/>
        <w:spacing w:before="10"/>
        <w:ind w:left="0"/>
        <w:rPr>
          <w:rFonts w:asciiTheme="minorHAnsi" w:hAnsiTheme="minorHAnsi" w:cstheme="minorHAnsi"/>
          <w:sz w:val="21"/>
          <w:szCs w:val="21"/>
        </w:rPr>
      </w:pPr>
    </w:p>
    <w:p w14:paraId="30A5C9A7" w14:textId="77777777" w:rsidR="002A2F3F" w:rsidRPr="005D50A9" w:rsidRDefault="002A2F3F" w:rsidP="00FD44CC">
      <w:pPr>
        <w:pStyle w:val="BodyText"/>
        <w:kinsoku w:val="0"/>
        <w:overflowPunct w:val="0"/>
        <w:ind w:left="3544" w:firstLine="142"/>
        <w:rPr>
          <w:rFonts w:asciiTheme="minorHAnsi" w:hAnsiTheme="minorHAnsi" w:cstheme="minorHAnsi"/>
          <w:sz w:val="22"/>
          <w:szCs w:val="22"/>
        </w:rPr>
      </w:pPr>
      <w:r w:rsidRPr="005D50A9">
        <w:rPr>
          <w:rFonts w:asciiTheme="minorHAnsi" w:hAnsiTheme="minorHAnsi" w:cstheme="minorHAnsi"/>
          <w:i/>
          <w:iCs/>
          <w:spacing w:val="-1"/>
          <w:sz w:val="22"/>
          <w:szCs w:val="22"/>
        </w:rPr>
        <w:t>[Signature]</w:t>
      </w:r>
    </w:p>
    <w:p w14:paraId="6335D266" w14:textId="77777777" w:rsidR="002A2F3F" w:rsidRDefault="002A2F3F" w:rsidP="00FD44CC">
      <w:pPr>
        <w:pStyle w:val="BodyText"/>
        <w:kinsoku w:val="0"/>
        <w:overflowPunct w:val="0"/>
        <w:spacing w:before="1"/>
        <w:ind w:left="3544" w:right="2910" w:firstLine="142"/>
        <w:rPr>
          <w:rFonts w:asciiTheme="minorHAnsi" w:hAnsiTheme="minorHAnsi" w:cstheme="minorHAnsi"/>
          <w:spacing w:val="-1"/>
          <w:sz w:val="22"/>
          <w:szCs w:val="22"/>
        </w:rPr>
      </w:pPr>
      <w:r w:rsidRPr="005D50A9">
        <w:rPr>
          <w:rFonts w:asciiTheme="minorHAnsi" w:hAnsiTheme="minorHAnsi" w:cstheme="minorHAnsi"/>
          <w:spacing w:val="-1"/>
          <w:sz w:val="22"/>
          <w:szCs w:val="22"/>
        </w:rPr>
        <w:t>Permanent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Secretary</w:t>
      </w:r>
      <w:r w:rsidRPr="005D50A9">
        <w:rPr>
          <w:rFonts w:asciiTheme="minorHAnsi" w:hAnsiTheme="minorHAnsi" w:cstheme="minorHAnsi"/>
          <w:spacing w:val="29"/>
          <w:sz w:val="22"/>
          <w:szCs w:val="22"/>
        </w:rPr>
        <w:t xml:space="preserve"> </w:t>
      </w:r>
    </w:p>
    <w:p w14:paraId="22D57EE1" w14:textId="77777777" w:rsidR="007F4249" w:rsidRPr="005D50A9" w:rsidRDefault="007F4249" w:rsidP="00FD44CC">
      <w:pPr>
        <w:pStyle w:val="BodyText"/>
        <w:kinsoku w:val="0"/>
        <w:overflowPunct w:val="0"/>
        <w:spacing w:before="1"/>
        <w:ind w:left="3544" w:right="502" w:firstLine="142"/>
        <w:rPr>
          <w:rFonts w:asciiTheme="minorHAnsi" w:hAnsiTheme="minorHAnsi" w:cstheme="minorHAnsi"/>
          <w:spacing w:val="-1"/>
          <w:sz w:val="22"/>
          <w:szCs w:val="22"/>
        </w:rPr>
      </w:pPr>
      <w:r w:rsidRPr="00CC6155">
        <w:rPr>
          <w:rFonts w:asciiTheme="minorHAnsi" w:hAnsiTheme="minorHAnsi" w:cstheme="minorHAnsi"/>
          <w:spacing w:val="-1"/>
          <w:sz w:val="22"/>
          <w:szCs w:val="22"/>
        </w:rPr>
        <w:t>[</w:t>
      </w:r>
      <w:r w:rsidR="002D5AD7" w:rsidRPr="00CC6155">
        <w:rPr>
          <w:rFonts w:asciiTheme="minorHAnsi" w:hAnsiTheme="minorHAnsi" w:cstheme="minorHAnsi"/>
          <w:spacing w:val="-1"/>
          <w:sz w:val="22"/>
          <w:szCs w:val="22"/>
        </w:rPr>
        <w:t>Ministry of Industry, Commerce, Agriculture and Fisheries]</w:t>
      </w:r>
    </w:p>
    <w:bookmarkEnd w:id="5"/>
    <w:p w14:paraId="73713FD2" w14:textId="77777777" w:rsidR="007538E6" w:rsidRPr="005D50A9" w:rsidRDefault="007538E6">
      <w:pPr>
        <w:widowControl/>
        <w:autoSpaceDE/>
        <w:autoSpaceDN/>
        <w:adjustRightInd/>
        <w:spacing w:after="160" w:line="259" w:lineRule="auto"/>
        <w:rPr>
          <w:rFonts w:asciiTheme="minorHAnsi" w:hAnsiTheme="minorHAnsi" w:cstheme="minorHAnsi"/>
          <w:spacing w:val="-1"/>
          <w:sz w:val="22"/>
          <w:szCs w:val="22"/>
        </w:rPr>
      </w:pPr>
      <w:r w:rsidRPr="005D50A9">
        <w:rPr>
          <w:rFonts w:asciiTheme="minorHAnsi" w:hAnsiTheme="minorHAnsi" w:cstheme="minorHAnsi"/>
          <w:spacing w:val="-1"/>
          <w:sz w:val="22"/>
          <w:szCs w:val="22"/>
        </w:rPr>
        <w:br w:type="page"/>
      </w:r>
    </w:p>
    <w:p w14:paraId="5AAA636F" w14:textId="77777777" w:rsidR="007538E6" w:rsidRPr="004B4727" w:rsidRDefault="00AF2274" w:rsidP="00AF2274">
      <w:pPr>
        <w:pStyle w:val="Heading2"/>
        <w:rPr>
          <w:rFonts w:asciiTheme="minorHAnsi" w:hAnsiTheme="minorHAnsi" w:cstheme="minorHAnsi"/>
          <w:i w:val="0"/>
          <w:color w:val="FF0000"/>
        </w:rPr>
      </w:pPr>
      <w:bookmarkStart w:id="7" w:name="_Toc52458654"/>
      <w:r w:rsidRPr="004B4727">
        <w:rPr>
          <w:rFonts w:asciiTheme="minorHAnsi" w:hAnsiTheme="minorHAnsi" w:cstheme="minorHAnsi"/>
          <w:i w:val="0"/>
        </w:rPr>
        <w:lastRenderedPageBreak/>
        <w:t>1.0</w:t>
      </w:r>
      <w:r w:rsidR="000B78D0" w:rsidRPr="004B4727">
        <w:rPr>
          <w:rFonts w:asciiTheme="minorHAnsi" w:hAnsiTheme="minorHAnsi" w:cstheme="minorHAnsi"/>
          <w:i w:val="0"/>
        </w:rPr>
        <w:t xml:space="preserve">         </w:t>
      </w:r>
      <w:r w:rsidR="007F018E" w:rsidRPr="004B4727">
        <w:rPr>
          <w:rFonts w:asciiTheme="minorHAnsi" w:hAnsiTheme="minorHAnsi" w:cstheme="minorHAnsi"/>
          <w:i w:val="0"/>
        </w:rPr>
        <w:t>EX</w:t>
      </w:r>
      <w:r w:rsidR="00670AED" w:rsidRPr="004B4727">
        <w:rPr>
          <w:rFonts w:asciiTheme="minorHAnsi" w:hAnsiTheme="minorHAnsi" w:cstheme="minorHAnsi"/>
          <w:i w:val="0"/>
        </w:rPr>
        <w:t>E</w:t>
      </w:r>
      <w:r w:rsidR="007F018E" w:rsidRPr="004B4727">
        <w:rPr>
          <w:rFonts w:asciiTheme="minorHAnsi" w:hAnsiTheme="minorHAnsi" w:cstheme="minorHAnsi"/>
          <w:i w:val="0"/>
        </w:rPr>
        <w:t>CUTIVE SUMMARY</w:t>
      </w:r>
      <w:bookmarkEnd w:id="7"/>
      <w:r w:rsidR="007F018E" w:rsidRPr="004B4727">
        <w:rPr>
          <w:rFonts w:asciiTheme="minorHAnsi" w:hAnsiTheme="minorHAnsi" w:cstheme="minorHAnsi"/>
          <w:i w:val="0"/>
        </w:rPr>
        <w:t xml:space="preserve"> </w:t>
      </w:r>
    </w:p>
    <w:p w14:paraId="55B574D0" w14:textId="77777777" w:rsidR="007538E6" w:rsidRPr="00A226CB" w:rsidRDefault="007538E6" w:rsidP="007538E6">
      <w:pPr>
        <w:pStyle w:val="BodyText"/>
        <w:kinsoku w:val="0"/>
        <w:overflowPunct w:val="0"/>
        <w:spacing w:before="219"/>
        <w:ind w:left="170" w:right="164"/>
        <w:jc w:val="both"/>
        <w:rPr>
          <w:rFonts w:asciiTheme="minorHAnsi" w:hAnsiTheme="minorHAnsi" w:cstheme="minorHAnsi"/>
          <w:sz w:val="22"/>
          <w:szCs w:val="22"/>
        </w:rPr>
      </w:pPr>
      <w:r w:rsidRPr="009C59B6">
        <w:rPr>
          <w:rFonts w:asciiTheme="minorHAnsi" w:hAnsiTheme="minorHAnsi" w:cstheme="minorHAnsi"/>
          <w:i/>
          <w:iCs/>
          <w:color w:val="222A35" w:themeColor="text2" w:themeShade="80"/>
          <w:spacing w:val="-1"/>
          <w:sz w:val="22"/>
          <w:szCs w:val="22"/>
        </w:rPr>
        <w:t>[Provide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a</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b/>
          <w:bCs/>
          <w:i/>
          <w:iCs/>
          <w:color w:val="222A35" w:themeColor="text2" w:themeShade="80"/>
          <w:spacing w:val="-1"/>
          <w:sz w:val="22"/>
          <w:szCs w:val="22"/>
          <w:u w:val="thick"/>
        </w:rPr>
        <w:t>brief</w:t>
      </w:r>
      <w:r w:rsidRPr="00FD44CC">
        <w:rPr>
          <w:rFonts w:asciiTheme="minorHAnsi" w:hAnsiTheme="minorHAnsi" w:cstheme="minorHAnsi"/>
          <w:bCs/>
          <w:i/>
          <w:iCs/>
          <w:color w:val="222A35" w:themeColor="text2" w:themeShade="80"/>
          <w:spacing w:val="47"/>
          <w:sz w:val="22"/>
          <w:szCs w:val="22"/>
        </w:rPr>
        <w:t xml:space="preserve"> </w:t>
      </w:r>
      <w:r w:rsidRPr="009C59B6">
        <w:rPr>
          <w:rFonts w:asciiTheme="minorHAnsi" w:hAnsiTheme="minorHAnsi" w:cstheme="minorHAnsi"/>
          <w:i/>
          <w:iCs/>
          <w:color w:val="222A35" w:themeColor="text2" w:themeShade="80"/>
          <w:spacing w:val="-1"/>
          <w:sz w:val="22"/>
          <w:szCs w:val="22"/>
        </w:rPr>
        <w:t>overview</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z w:val="22"/>
          <w:szCs w:val="22"/>
        </w:rPr>
        <w:t>of</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i/>
          <w:iCs/>
          <w:color w:val="222A35" w:themeColor="text2" w:themeShade="80"/>
          <w:sz w:val="22"/>
          <w:szCs w:val="22"/>
        </w:rPr>
        <w:t>the</w:t>
      </w:r>
      <w:r w:rsidRPr="009C59B6">
        <w:rPr>
          <w:rFonts w:asciiTheme="minorHAnsi" w:hAnsiTheme="minorHAnsi" w:cstheme="minorHAnsi"/>
          <w:i/>
          <w:iCs/>
          <w:color w:val="222A35" w:themeColor="text2" w:themeShade="80"/>
          <w:spacing w:val="50"/>
          <w:sz w:val="22"/>
          <w:szCs w:val="22"/>
        </w:rPr>
        <w:t xml:space="preserve"> </w:t>
      </w:r>
      <w:r w:rsidRPr="009C59B6">
        <w:rPr>
          <w:rFonts w:asciiTheme="minorHAnsi" w:hAnsiTheme="minorHAnsi" w:cstheme="minorHAnsi"/>
          <w:i/>
          <w:iCs/>
          <w:color w:val="222A35" w:themeColor="text2" w:themeShade="80"/>
          <w:spacing w:val="-1"/>
          <w:sz w:val="22"/>
          <w:szCs w:val="22"/>
        </w:rPr>
        <w:t>profile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and</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pacing w:val="-1"/>
          <w:sz w:val="22"/>
          <w:szCs w:val="22"/>
        </w:rPr>
        <w:t>purpose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of</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Ministry,</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z w:val="22"/>
          <w:szCs w:val="22"/>
        </w:rPr>
        <w:t>and</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pacing w:val="-1"/>
          <w:sz w:val="22"/>
          <w:szCs w:val="22"/>
        </w:rPr>
        <w:t>its</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areas</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2"/>
          <w:sz w:val="22"/>
          <w:szCs w:val="22"/>
        </w:rPr>
        <w:t>of</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responsibilities.</w:t>
      </w:r>
      <w:r w:rsidRPr="009C59B6">
        <w:rPr>
          <w:rFonts w:asciiTheme="minorHAnsi" w:hAnsiTheme="minorHAnsi" w:cstheme="minorHAnsi"/>
          <w:i/>
          <w:iCs/>
          <w:color w:val="222A35" w:themeColor="text2" w:themeShade="80"/>
          <w:spacing w:val="65"/>
          <w:sz w:val="22"/>
          <w:szCs w:val="22"/>
        </w:rPr>
        <w:t xml:space="preserve"> </w:t>
      </w:r>
      <w:r w:rsidRPr="009C59B6">
        <w:rPr>
          <w:rFonts w:asciiTheme="minorHAnsi" w:hAnsiTheme="minorHAnsi" w:cstheme="minorHAnsi"/>
          <w:i/>
          <w:iCs/>
          <w:color w:val="222A35" w:themeColor="text2" w:themeShade="80"/>
          <w:spacing w:val="-1"/>
          <w:sz w:val="22"/>
          <w:szCs w:val="22"/>
        </w:rPr>
        <w:t>Outline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various</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challenges</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faced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z w:val="22"/>
          <w:szCs w:val="22"/>
        </w:rPr>
        <w:t>by</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sector</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and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plans</w:t>
      </w:r>
      <w:r w:rsidRPr="009C59B6">
        <w:rPr>
          <w:rFonts w:asciiTheme="minorHAnsi" w:hAnsiTheme="minorHAnsi" w:cstheme="minorHAnsi"/>
          <w:i/>
          <w:iCs/>
          <w:color w:val="222A35" w:themeColor="text2" w:themeShade="80"/>
          <w:spacing w:val="27"/>
          <w:sz w:val="22"/>
          <w:szCs w:val="22"/>
        </w:rPr>
        <w:t xml:space="preserve"> </w:t>
      </w:r>
      <w:r w:rsidRPr="009C59B6">
        <w:rPr>
          <w:rFonts w:asciiTheme="minorHAnsi" w:hAnsiTheme="minorHAnsi" w:cstheme="minorHAnsi"/>
          <w:i/>
          <w:iCs/>
          <w:color w:val="222A35" w:themeColor="text2" w:themeShade="80"/>
          <w:spacing w:val="-1"/>
          <w:sz w:val="22"/>
          <w:szCs w:val="22"/>
        </w:rPr>
        <w:t>that</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z w:val="22"/>
          <w:szCs w:val="22"/>
        </w:rPr>
        <w:t>are</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being</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implemented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and/or</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being</w:t>
      </w:r>
      <w:r w:rsidRPr="009C59B6">
        <w:rPr>
          <w:rFonts w:asciiTheme="minorHAnsi" w:hAnsiTheme="minorHAnsi" w:cstheme="minorHAnsi"/>
          <w:i/>
          <w:iCs/>
          <w:color w:val="222A35" w:themeColor="text2" w:themeShade="80"/>
          <w:spacing w:val="63"/>
          <w:sz w:val="22"/>
          <w:szCs w:val="22"/>
        </w:rPr>
        <w:t xml:space="preserve"> </w:t>
      </w:r>
      <w:r w:rsidRPr="009C59B6">
        <w:rPr>
          <w:rFonts w:asciiTheme="minorHAnsi" w:hAnsiTheme="minorHAnsi" w:cstheme="minorHAnsi"/>
          <w:i/>
          <w:iCs/>
          <w:color w:val="222A35" w:themeColor="text2" w:themeShade="80"/>
          <w:spacing w:val="-1"/>
          <w:sz w:val="22"/>
          <w:szCs w:val="22"/>
        </w:rPr>
        <w:t>proposed</w:t>
      </w:r>
      <w:r w:rsidRPr="009C59B6">
        <w:rPr>
          <w:rFonts w:asciiTheme="minorHAnsi" w:hAnsiTheme="minorHAnsi" w:cstheme="minorHAnsi"/>
          <w:i/>
          <w:iCs/>
          <w:color w:val="222A35" w:themeColor="text2" w:themeShade="80"/>
          <w:spacing w:val="17"/>
          <w:sz w:val="22"/>
          <w:szCs w:val="22"/>
        </w:rPr>
        <w:t xml:space="preserve"> </w:t>
      </w:r>
      <w:r w:rsidRPr="009C59B6">
        <w:rPr>
          <w:rFonts w:asciiTheme="minorHAnsi" w:hAnsiTheme="minorHAnsi" w:cstheme="minorHAnsi"/>
          <w:i/>
          <w:iCs/>
          <w:color w:val="222A35" w:themeColor="text2" w:themeShade="80"/>
          <w:spacing w:val="-1"/>
          <w:sz w:val="22"/>
          <w:szCs w:val="22"/>
        </w:rPr>
        <w:t>to</w:t>
      </w:r>
      <w:r w:rsidRPr="009C59B6">
        <w:rPr>
          <w:rFonts w:asciiTheme="minorHAnsi" w:hAnsiTheme="minorHAnsi" w:cstheme="minorHAnsi"/>
          <w:i/>
          <w:iCs/>
          <w:color w:val="222A35" w:themeColor="text2" w:themeShade="80"/>
          <w:spacing w:val="16"/>
          <w:sz w:val="22"/>
          <w:szCs w:val="22"/>
        </w:rPr>
        <w:t xml:space="preserve"> </w:t>
      </w:r>
      <w:r w:rsidRPr="009C59B6">
        <w:rPr>
          <w:rFonts w:asciiTheme="minorHAnsi" w:hAnsiTheme="minorHAnsi" w:cstheme="minorHAnsi"/>
          <w:i/>
          <w:iCs/>
          <w:color w:val="222A35" w:themeColor="text2" w:themeShade="80"/>
          <w:spacing w:val="-1"/>
          <w:sz w:val="22"/>
          <w:szCs w:val="22"/>
        </w:rPr>
        <w:t>address</w:t>
      </w:r>
      <w:r w:rsidRPr="009C59B6">
        <w:rPr>
          <w:rFonts w:asciiTheme="minorHAnsi" w:hAnsiTheme="minorHAnsi" w:cstheme="minorHAnsi"/>
          <w:i/>
          <w:iCs/>
          <w:color w:val="222A35" w:themeColor="text2" w:themeShade="80"/>
          <w:spacing w:val="14"/>
          <w:sz w:val="22"/>
          <w:szCs w:val="22"/>
        </w:rPr>
        <w:t xml:space="preserve"> </w:t>
      </w:r>
      <w:r w:rsidRPr="009C59B6">
        <w:rPr>
          <w:rFonts w:asciiTheme="minorHAnsi" w:hAnsiTheme="minorHAnsi" w:cstheme="minorHAnsi"/>
          <w:i/>
          <w:iCs/>
          <w:color w:val="222A35" w:themeColor="text2" w:themeShade="80"/>
          <w:spacing w:val="-1"/>
          <w:sz w:val="22"/>
          <w:szCs w:val="22"/>
        </w:rPr>
        <w:t>them.</w:t>
      </w:r>
      <w:r w:rsidRPr="009C59B6">
        <w:rPr>
          <w:rFonts w:asciiTheme="minorHAnsi" w:hAnsiTheme="minorHAnsi" w:cstheme="minorHAnsi"/>
          <w:i/>
          <w:iCs/>
          <w:color w:val="222A35" w:themeColor="text2" w:themeShade="80"/>
          <w:spacing w:val="32"/>
          <w:sz w:val="22"/>
          <w:szCs w:val="22"/>
        </w:rPr>
        <w:t xml:space="preserve"> </w:t>
      </w:r>
      <w:r w:rsidRPr="009C59B6">
        <w:rPr>
          <w:rFonts w:asciiTheme="minorHAnsi" w:hAnsiTheme="minorHAnsi" w:cstheme="minorHAnsi"/>
          <w:i/>
          <w:iCs/>
          <w:color w:val="222A35" w:themeColor="text2" w:themeShade="80"/>
          <w:spacing w:val="-1"/>
          <w:sz w:val="22"/>
          <w:szCs w:val="22"/>
        </w:rPr>
        <w:t>Directly</w:t>
      </w:r>
      <w:r w:rsidRPr="009C59B6">
        <w:rPr>
          <w:rFonts w:asciiTheme="minorHAnsi" w:hAnsiTheme="minorHAnsi" w:cstheme="minorHAnsi"/>
          <w:i/>
          <w:iCs/>
          <w:color w:val="222A35" w:themeColor="text2" w:themeShade="80"/>
          <w:spacing w:val="17"/>
          <w:sz w:val="22"/>
          <w:szCs w:val="22"/>
        </w:rPr>
        <w:t xml:space="preserve"> </w:t>
      </w:r>
      <w:r w:rsidRPr="009C59B6">
        <w:rPr>
          <w:rFonts w:asciiTheme="minorHAnsi" w:hAnsiTheme="minorHAnsi" w:cstheme="minorHAnsi"/>
          <w:i/>
          <w:iCs/>
          <w:color w:val="222A35" w:themeColor="text2" w:themeShade="80"/>
          <w:spacing w:val="-1"/>
          <w:sz w:val="22"/>
          <w:szCs w:val="22"/>
        </w:rPr>
        <w:t>below</w:t>
      </w:r>
      <w:r w:rsidRPr="009C59B6">
        <w:rPr>
          <w:rFonts w:asciiTheme="minorHAnsi" w:hAnsiTheme="minorHAnsi" w:cstheme="minorHAnsi"/>
          <w:i/>
          <w:iCs/>
          <w:color w:val="222A35" w:themeColor="text2" w:themeShade="80"/>
          <w:spacing w:val="15"/>
          <w:sz w:val="22"/>
          <w:szCs w:val="22"/>
        </w:rPr>
        <w:t xml:space="preserve"> </w:t>
      </w:r>
      <w:r w:rsidRPr="009C59B6">
        <w:rPr>
          <w:rFonts w:asciiTheme="minorHAnsi" w:hAnsiTheme="minorHAnsi" w:cstheme="minorHAnsi"/>
          <w:i/>
          <w:iCs/>
          <w:color w:val="222A35" w:themeColor="text2" w:themeShade="80"/>
          <w:spacing w:val="-1"/>
          <w:sz w:val="22"/>
          <w:szCs w:val="22"/>
        </w:rPr>
        <w:t>is</w:t>
      </w:r>
      <w:r w:rsidRPr="009C59B6">
        <w:rPr>
          <w:rFonts w:asciiTheme="minorHAnsi" w:hAnsiTheme="minorHAnsi" w:cstheme="minorHAnsi"/>
          <w:i/>
          <w:iCs/>
          <w:color w:val="222A35" w:themeColor="text2" w:themeShade="80"/>
          <w:spacing w:val="18"/>
          <w:sz w:val="22"/>
          <w:szCs w:val="22"/>
        </w:rPr>
        <w:t xml:space="preserve"> </w:t>
      </w:r>
      <w:r w:rsidRPr="009C59B6">
        <w:rPr>
          <w:rFonts w:asciiTheme="minorHAnsi" w:hAnsiTheme="minorHAnsi" w:cstheme="minorHAnsi"/>
          <w:i/>
          <w:iCs/>
          <w:color w:val="222A35" w:themeColor="text2" w:themeShade="80"/>
          <w:sz w:val="22"/>
          <w:szCs w:val="22"/>
        </w:rPr>
        <w:t>an</w:t>
      </w:r>
      <w:r w:rsidRPr="009C59B6">
        <w:rPr>
          <w:rFonts w:asciiTheme="minorHAnsi" w:hAnsiTheme="minorHAnsi" w:cstheme="minorHAnsi"/>
          <w:i/>
          <w:iCs/>
          <w:color w:val="222A35" w:themeColor="text2" w:themeShade="80"/>
          <w:spacing w:val="14"/>
          <w:sz w:val="22"/>
          <w:szCs w:val="22"/>
        </w:rPr>
        <w:t xml:space="preserve"> </w:t>
      </w:r>
      <w:r w:rsidRPr="009C59B6">
        <w:rPr>
          <w:rFonts w:asciiTheme="minorHAnsi" w:hAnsiTheme="minorHAnsi" w:cstheme="minorHAnsi"/>
          <w:i/>
          <w:iCs/>
          <w:color w:val="222A35" w:themeColor="text2" w:themeShade="80"/>
          <w:spacing w:val="-1"/>
          <w:sz w:val="22"/>
          <w:szCs w:val="22"/>
        </w:rPr>
        <w:t>example</w:t>
      </w:r>
      <w:r w:rsidRPr="00A226CB">
        <w:rPr>
          <w:rFonts w:asciiTheme="minorHAnsi" w:hAnsiTheme="minorHAnsi" w:cstheme="minorHAnsi"/>
          <w:i/>
          <w:iCs/>
          <w:spacing w:val="-1"/>
          <w:sz w:val="22"/>
          <w:szCs w:val="22"/>
        </w:rPr>
        <w:t>]</w:t>
      </w:r>
      <w:r w:rsidR="00FD44CC">
        <w:rPr>
          <w:rFonts w:asciiTheme="minorHAnsi" w:hAnsiTheme="minorHAnsi" w:cstheme="minorHAnsi"/>
          <w:i/>
          <w:iCs/>
          <w:spacing w:val="-1"/>
          <w:sz w:val="22"/>
          <w:szCs w:val="22"/>
        </w:rPr>
        <w:t>.</w:t>
      </w:r>
    </w:p>
    <w:p w14:paraId="2D4F2116" w14:textId="77777777" w:rsidR="007538E6" w:rsidRPr="00A226CB" w:rsidRDefault="007538E6" w:rsidP="007538E6">
      <w:pPr>
        <w:pStyle w:val="BodyText"/>
        <w:kinsoku w:val="0"/>
        <w:overflowPunct w:val="0"/>
        <w:spacing w:before="7"/>
        <w:ind w:left="0"/>
        <w:rPr>
          <w:rFonts w:asciiTheme="minorHAnsi" w:hAnsiTheme="minorHAnsi" w:cstheme="minorHAnsi"/>
          <w:i/>
          <w:iCs/>
          <w:sz w:val="22"/>
          <w:szCs w:val="22"/>
        </w:rPr>
      </w:pPr>
    </w:p>
    <w:p w14:paraId="4FB51472" w14:textId="77777777" w:rsidR="007538E6" w:rsidRPr="00AF2274" w:rsidRDefault="0011398C" w:rsidP="0011398C">
      <w:pPr>
        <w:pStyle w:val="Heading3"/>
        <w:spacing w:before="0"/>
        <w:ind w:hanging="800"/>
        <w:rPr>
          <w:rFonts w:asciiTheme="minorHAnsi" w:hAnsiTheme="minorHAnsi" w:cstheme="minorHAnsi"/>
        </w:rPr>
      </w:pPr>
      <w:r>
        <w:rPr>
          <w:rFonts w:asciiTheme="minorHAnsi" w:hAnsiTheme="minorHAnsi" w:cstheme="minorHAnsi"/>
        </w:rPr>
        <w:t xml:space="preserve"> </w:t>
      </w:r>
      <w:bookmarkStart w:id="8" w:name="_Toc52458655"/>
      <w:r w:rsidR="00A226CB" w:rsidRPr="00AF2274">
        <w:rPr>
          <w:rFonts w:asciiTheme="minorHAnsi" w:hAnsiTheme="minorHAnsi" w:cstheme="minorHAnsi"/>
        </w:rPr>
        <w:t xml:space="preserve">1.1 </w:t>
      </w:r>
      <w:r w:rsidR="00A226CB" w:rsidRPr="00AF2274">
        <w:rPr>
          <w:rFonts w:asciiTheme="minorHAnsi" w:hAnsiTheme="minorHAnsi" w:cstheme="minorHAnsi"/>
        </w:rPr>
        <w:tab/>
      </w:r>
      <w:r w:rsidR="00B01C89" w:rsidRPr="00AF2274">
        <w:rPr>
          <w:rFonts w:asciiTheme="minorHAnsi" w:hAnsiTheme="minorHAnsi" w:cstheme="minorHAnsi"/>
        </w:rPr>
        <w:t>OVERVIEW</w:t>
      </w:r>
      <w:bookmarkEnd w:id="8"/>
    </w:p>
    <w:p w14:paraId="70DE2FE1" w14:textId="77777777" w:rsidR="0011398C" w:rsidRDefault="0011398C" w:rsidP="0011398C">
      <w:pPr>
        <w:pStyle w:val="ListParagraph"/>
        <w:ind w:left="142"/>
        <w:jc w:val="both"/>
        <w:rPr>
          <w:rFonts w:asciiTheme="minorHAnsi" w:hAnsiTheme="minorHAnsi" w:cstheme="minorHAnsi"/>
          <w:sz w:val="22"/>
          <w:szCs w:val="22"/>
        </w:rPr>
      </w:pPr>
    </w:p>
    <w:p w14:paraId="16DFBC1C" w14:textId="77777777" w:rsidR="000E6BF1" w:rsidRPr="00A226CB" w:rsidRDefault="000E6BF1" w:rsidP="0011398C">
      <w:pPr>
        <w:pStyle w:val="ListParagraph"/>
        <w:ind w:left="142"/>
        <w:jc w:val="both"/>
        <w:rPr>
          <w:rFonts w:asciiTheme="minorHAnsi" w:hAnsiTheme="minorHAnsi" w:cstheme="minorHAnsi"/>
          <w:sz w:val="22"/>
          <w:szCs w:val="22"/>
        </w:rPr>
      </w:pPr>
      <w:r w:rsidRPr="00A226CB">
        <w:rPr>
          <w:rFonts w:asciiTheme="minorHAnsi" w:hAnsiTheme="minorHAnsi" w:cstheme="minorHAnsi"/>
          <w:sz w:val="22"/>
          <w:szCs w:val="22"/>
        </w:rPr>
        <w:t xml:space="preserve">The Ministry of Industry, Commerce, Agriculture and Fisheries (MICAF) </w:t>
      </w:r>
      <w:r w:rsidR="003D11B3">
        <w:rPr>
          <w:rFonts w:asciiTheme="minorHAnsi" w:hAnsiTheme="minorHAnsi" w:cstheme="minorHAnsi"/>
          <w:sz w:val="22"/>
          <w:szCs w:val="22"/>
        </w:rPr>
        <w:t>is</w:t>
      </w:r>
      <w:r w:rsidRPr="00A226CB">
        <w:rPr>
          <w:rFonts w:asciiTheme="minorHAnsi" w:hAnsiTheme="minorHAnsi" w:cstheme="minorHAnsi"/>
          <w:sz w:val="22"/>
          <w:szCs w:val="22"/>
        </w:rPr>
        <w:t xml:space="preserve"> responsib</w:t>
      </w:r>
      <w:r w:rsidR="006B4D3F">
        <w:rPr>
          <w:rFonts w:asciiTheme="minorHAnsi" w:hAnsiTheme="minorHAnsi" w:cstheme="minorHAnsi"/>
          <w:sz w:val="22"/>
          <w:szCs w:val="22"/>
        </w:rPr>
        <w:t>le for</w:t>
      </w:r>
      <w:r w:rsidRPr="00A226CB">
        <w:rPr>
          <w:rFonts w:asciiTheme="minorHAnsi" w:hAnsiTheme="minorHAnsi" w:cstheme="minorHAnsi"/>
          <w:sz w:val="22"/>
          <w:szCs w:val="22"/>
        </w:rPr>
        <w:t xml:space="preserve"> driving the production of primary agricultural produce, </w:t>
      </w:r>
      <w:proofErr w:type="gramStart"/>
      <w:r w:rsidRPr="00A226CB">
        <w:rPr>
          <w:rFonts w:asciiTheme="minorHAnsi" w:hAnsiTheme="minorHAnsi" w:cstheme="minorHAnsi"/>
          <w:sz w:val="22"/>
          <w:szCs w:val="22"/>
        </w:rPr>
        <w:t>livestock</w:t>
      </w:r>
      <w:proofErr w:type="gramEnd"/>
      <w:r w:rsidRPr="00A226CB">
        <w:rPr>
          <w:rFonts w:asciiTheme="minorHAnsi" w:hAnsiTheme="minorHAnsi" w:cstheme="minorHAnsi"/>
          <w:sz w:val="22"/>
          <w:szCs w:val="22"/>
        </w:rPr>
        <w:t xml:space="preserve"> and fisheries to widen the supply chains</w:t>
      </w:r>
      <w:r w:rsidR="006B4D3F">
        <w:rPr>
          <w:rFonts w:asciiTheme="minorHAnsi" w:hAnsiTheme="minorHAnsi" w:cstheme="minorHAnsi"/>
          <w:sz w:val="22"/>
          <w:szCs w:val="22"/>
        </w:rPr>
        <w:t>,</w:t>
      </w:r>
      <w:r w:rsidRPr="00A226CB">
        <w:rPr>
          <w:rFonts w:asciiTheme="minorHAnsi" w:hAnsiTheme="minorHAnsi" w:cstheme="minorHAnsi"/>
          <w:sz w:val="22"/>
          <w:szCs w:val="22"/>
        </w:rPr>
        <w:t xml:space="preserve"> and to integrate production up the value chain. This will facilitate public value and full commercialization of outputs of the agriculture, manufacturing, and services sectors. Of equal importance, the Ministry is one of the pillars that supports business development and trade facilitation which contributes to sustainable economic growth.</w:t>
      </w:r>
    </w:p>
    <w:p w14:paraId="20402AE8" w14:textId="77777777" w:rsidR="000E6BF1" w:rsidRPr="00507A17" w:rsidRDefault="000E6BF1" w:rsidP="00A226CB">
      <w:pPr>
        <w:pStyle w:val="ListParagraph"/>
        <w:ind w:left="142"/>
        <w:jc w:val="both"/>
        <w:rPr>
          <w:rFonts w:asciiTheme="minorHAnsi" w:hAnsiTheme="minorHAnsi" w:cstheme="minorHAnsi"/>
          <w:sz w:val="22"/>
          <w:szCs w:val="22"/>
        </w:rPr>
      </w:pPr>
    </w:p>
    <w:p w14:paraId="58BACA9D" w14:textId="77777777" w:rsidR="00507A17" w:rsidRPr="00507A17" w:rsidRDefault="00507A17" w:rsidP="00A226CB">
      <w:pPr>
        <w:pStyle w:val="ListParagraph"/>
        <w:ind w:left="142"/>
        <w:jc w:val="both"/>
        <w:rPr>
          <w:rFonts w:asciiTheme="minorHAnsi" w:eastAsia="Calibri" w:hAnsiTheme="minorHAnsi" w:cstheme="minorHAnsi"/>
          <w:sz w:val="22"/>
          <w:szCs w:val="22"/>
          <w:bdr w:val="none" w:sz="0" w:space="0" w:color="auto" w:frame="1"/>
        </w:rPr>
      </w:pPr>
      <w:r w:rsidRPr="00507A17">
        <w:rPr>
          <w:rFonts w:asciiTheme="minorHAnsi" w:eastAsia="Calibri" w:hAnsiTheme="minorHAnsi" w:cstheme="minorHAnsi"/>
          <w:sz w:val="22"/>
          <w:szCs w:val="22"/>
          <w:bdr w:val="none" w:sz="0" w:space="0" w:color="auto" w:frame="1"/>
        </w:rPr>
        <w:t>The Ministry oversees a portfolio of thirty-one (31) divisions, twenty-two (22) portfolio bodies that are partially/fully funded through the consolidated fund and eighteen (18) statutory bodies, which provide important services to the agriculture, fisheries, manufacturing and service sectors as well as to organizations that work to promote growth in these sectors.</w:t>
      </w:r>
    </w:p>
    <w:p w14:paraId="10FBDC0E" w14:textId="77777777" w:rsidR="00507A17" w:rsidRDefault="00507A17" w:rsidP="00A226CB">
      <w:pPr>
        <w:pStyle w:val="ListParagraph"/>
        <w:ind w:left="142"/>
        <w:jc w:val="both"/>
        <w:rPr>
          <w:rFonts w:eastAsia="Calibri"/>
          <w:bdr w:val="none" w:sz="0" w:space="0" w:color="auto" w:frame="1"/>
        </w:rPr>
      </w:pPr>
    </w:p>
    <w:p w14:paraId="2935B198" w14:textId="77777777" w:rsidR="004344FD" w:rsidRPr="00AB7FB3" w:rsidRDefault="005B01CF" w:rsidP="00A226CB">
      <w:pPr>
        <w:ind w:left="142"/>
        <w:jc w:val="both"/>
        <w:rPr>
          <w:rFonts w:asciiTheme="minorHAnsi" w:hAnsiTheme="minorHAnsi" w:cstheme="minorHAnsi"/>
          <w:sz w:val="22"/>
          <w:szCs w:val="22"/>
        </w:rPr>
      </w:pPr>
      <w:r>
        <w:rPr>
          <w:rFonts w:asciiTheme="minorHAnsi" w:hAnsiTheme="minorHAnsi" w:cstheme="minorHAnsi"/>
          <w:sz w:val="22"/>
          <w:szCs w:val="22"/>
        </w:rPr>
        <w:t xml:space="preserve">Within this context, the </w:t>
      </w:r>
      <w:r w:rsidR="004344FD" w:rsidRPr="00A226CB">
        <w:rPr>
          <w:rFonts w:asciiTheme="minorHAnsi" w:hAnsiTheme="minorHAnsi" w:cstheme="minorHAnsi"/>
          <w:sz w:val="22"/>
          <w:szCs w:val="22"/>
        </w:rPr>
        <w:t>Ministry is</w:t>
      </w:r>
      <w:r>
        <w:rPr>
          <w:rFonts w:asciiTheme="minorHAnsi" w:hAnsiTheme="minorHAnsi" w:cstheme="minorHAnsi"/>
          <w:sz w:val="22"/>
          <w:szCs w:val="22"/>
        </w:rPr>
        <w:t xml:space="preserve"> regarded as </w:t>
      </w:r>
      <w:r w:rsidR="004344FD" w:rsidRPr="00A226CB">
        <w:rPr>
          <w:rFonts w:asciiTheme="minorHAnsi" w:hAnsiTheme="minorHAnsi" w:cstheme="minorHAnsi"/>
          <w:sz w:val="22"/>
          <w:szCs w:val="22"/>
        </w:rPr>
        <w:t>one of the most strategically configured and positioned Government of Jamaica entities. This Ministry and its agencies represent a major component of the country’s economy and have responsibility for over 30% of the gross domestic product and are responsible for employing 40.7% of the total labour force. Against this background</w:t>
      </w:r>
      <w:r w:rsidR="0011398C">
        <w:rPr>
          <w:rFonts w:asciiTheme="minorHAnsi" w:hAnsiTheme="minorHAnsi" w:cstheme="minorHAnsi"/>
          <w:sz w:val="22"/>
          <w:szCs w:val="22"/>
        </w:rPr>
        <w:t>,</w:t>
      </w:r>
      <w:r w:rsidR="004344FD" w:rsidRPr="00A226CB">
        <w:rPr>
          <w:rFonts w:asciiTheme="minorHAnsi" w:hAnsiTheme="minorHAnsi" w:cstheme="minorHAnsi"/>
          <w:sz w:val="22"/>
          <w:szCs w:val="22"/>
        </w:rPr>
        <w:t xml:space="preserve"> MICAF approached the task o</w:t>
      </w:r>
      <w:r w:rsidR="0011398C">
        <w:rPr>
          <w:rFonts w:asciiTheme="minorHAnsi" w:hAnsiTheme="minorHAnsi" w:cstheme="minorHAnsi"/>
          <w:sz w:val="22"/>
          <w:szCs w:val="22"/>
        </w:rPr>
        <w:t>f developing this Plan using its</w:t>
      </w:r>
      <w:r w:rsidR="004344FD" w:rsidRPr="00A226CB">
        <w:rPr>
          <w:rFonts w:asciiTheme="minorHAnsi" w:hAnsiTheme="minorHAnsi" w:cstheme="minorHAnsi"/>
          <w:sz w:val="22"/>
          <w:szCs w:val="22"/>
        </w:rPr>
        <w:t xml:space="preserve"> corporate strategy </w:t>
      </w:r>
      <w:r w:rsidR="004344FD" w:rsidRPr="00A226CB">
        <w:rPr>
          <w:rFonts w:asciiTheme="minorHAnsi" w:hAnsiTheme="minorHAnsi" w:cstheme="minorHAnsi"/>
          <w:b/>
          <w:i/>
          <w:sz w:val="22"/>
          <w:szCs w:val="22"/>
        </w:rPr>
        <w:t>“Building synergies for inclusive and sustainable growth”</w:t>
      </w:r>
      <w:r w:rsidR="0011398C" w:rsidRPr="0011398C">
        <w:rPr>
          <w:rFonts w:asciiTheme="minorHAnsi" w:hAnsiTheme="minorHAnsi" w:cstheme="minorHAnsi"/>
          <w:sz w:val="22"/>
          <w:szCs w:val="22"/>
        </w:rPr>
        <w:t>,</w:t>
      </w:r>
      <w:r w:rsidR="004344FD" w:rsidRPr="00A226CB">
        <w:rPr>
          <w:rFonts w:asciiTheme="minorHAnsi" w:hAnsiTheme="minorHAnsi" w:cstheme="minorHAnsi"/>
          <w:sz w:val="22"/>
          <w:szCs w:val="22"/>
        </w:rPr>
        <w:t xml:space="preserve"> with a view of realizing the organizational synergies that are necessary to create the enabling environmental to allow the appropriate mix of policies, legislation, human and capital resources and services to yield the type and levels of economic growth in a sustained manner for the </w:t>
      </w:r>
      <w:r w:rsidR="004344FD" w:rsidRPr="00AB7FB3">
        <w:rPr>
          <w:rFonts w:asciiTheme="minorHAnsi" w:hAnsiTheme="minorHAnsi" w:cstheme="minorHAnsi"/>
          <w:sz w:val="22"/>
          <w:szCs w:val="22"/>
        </w:rPr>
        <w:t>country.</w:t>
      </w:r>
    </w:p>
    <w:p w14:paraId="0BEAEA04" w14:textId="77777777" w:rsidR="00AB7FB3" w:rsidRPr="00AB7FB3" w:rsidRDefault="00AB7FB3" w:rsidP="00A226CB">
      <w:pPr>
        <w:ind w:left="142"/>
        <w:jc w:val="both"/>
        <w:rPr>
          <w:rFonts w:asciiTheme="minorHAnsi" w:hAnsiTheme="minorHAnsi" w:cstheme="minorHAnsi"/>
          <w:sz w:val="22"/>
          <w:szCs w:val="22"/>
          <w:shd w:val="clear" w:color="auto" w:fill="FFFFFF"/>
        </w:rPr>
      </w:pPr>
    </w:p>
    <w:p w14:paraId="4E204E1B" w14:textId="77777777" w:rsidR="004344FD" w:rsidRPr="00AB7FB3" w:rsidRDefault="00AB7FB3" w:rsidP="00A226CB">
      <w:pPr>
        <w:ind w:left="142"/>
        <w:jc w:val="both"/>
        <w:rPr>
          <w:rFonts w:asciiTheme="minorHAnsi" w:hAnsiTheme="minorHAnsi" w:cstheme="minorHAnsi"/>
          <w:b/>
          <w:i/>
          <w:sz w:val="22"/>
          <w:szCs w:val="22"/>
        </w:rPr>
      </w:pPr>
      <w:r w:rsidRPr="00AB7FB3">
        <w:rPr>
          <w:rFonts w:asciiTheme="minorHAnsi" w:hAnsiTheme="minorHAnsi" w:cstheme="minorHAnsi"/>
          <w:sz w:val="22"/>
          <w:szCs w:val="22"/>
          <w:shd w:val="clear" w:color="auto" w:fill="FFFFFF"/>
        </w:rPr>
        <w:t xml:space="preserve">Further, in keeping with the National Development Plan – VISION 2030, the strategic roadmap for Jamaica to achieve developed status by 2030, MICAF seeks to play its part in achieving this goal by abiding to a strategic trajectory geared towards addressing its strategic priorities. </w:t>
      </w:r>
      <w:r w:rsidRPr="00AB7FB3">
        <w:rPr>
          <w:rFonts w:asciiTheme="minorHAnsi" w:hAnsiTheme="minorHAnsi" w:cstheme="minorHAnsi"/>
          <w:sz w:val="22"/>
          <w:szCs w:val="22"/>
        </w:rPr>
        <w:t xml:space="preserve">The Ministry’s policies, programmes and projects are also guided by the Government of Jamaica’s Strategic Priority </w:t>
      </w:r>
      <w:r w:rsidRPr="00AB7FB3">
        <w:rPr>
          <w:rFonts w:asciiTheme="minorHAnsi" w:hAnsiTheme="minorHAnsi" w:cstheme="minorHAnsi"/>
          <w:b/>
          <w:i/>
          <w:sz w:val="22"/>
          <w:szCs w:val="22"/>
        </w:rPr>
        <w:t>– Inclusive Sustainable Economic Growth and Job Creation.</w:t>
      </w:r>
    </w:p>
    <w:p w14:paraId="4861338E" w14:textId="77777777" w:rsidR="00AB7FB3" w:rsidRPr="00AB7FB3" w:rsidRDefault="00AB7FB3" w:rsidP="00A226CB">
      <w:pPr>
        <w:ind w:left="142"/>
        <w:jc w:val="both"/>
        <w:rPr>
          <w:rFonts w:asciiTheme="minorHAnsi" w:hAnsiTheme="minorHAnsi" w:cstheme="minorHAnsi"/>
          <w:sz w:val="22"/>
          <w:szCs w:val="22"/>
        </w:rPr>
      </w:pPr>
    </w:p>
    <w:p w14:paraId="5403AEF1" w14:textId="77777777" w:rsidR="004344FD" w:rsidRDefault="004344FD" w:rsidP="00A226CB">
      <w:pPr>
        <w:ind w:left="142"/>
        <w:jc w:val="both"/>
        <w:rPr>
          <w:rFonts w:asciiTheme="minorHAnsi" w:hAnsiTheme="minorHAnsi" w:cstheme="minorHAnsi"/>
          <w:sz w:val="22"/>
          <w:szCs w:val="22"/>
        </w:rPr>
      </w:pPr>
      <w:r w:rsidRPr="00AB7FB3">
        <w:rPr>
          <w:rFonts w:asciiTheme="minorHAnsi" w:hAnsiTheme="minorHAnsi" w:cstheme="minorHAnsi"/>
          <w:sz w:val="22"/>
          <w:szCs w:val="22"/>
        </w:rPr>
        <w:t xml:space="preserve">This Strategic Business Plan identifies and describes the priority policies and actions to be pursued </w:t>
      </w:r>
      <w:proofErr w:type="gramStart"/>
      <w:r w:rsidRPr="00AB7FB3">
        <w:rPr>
          <w:rFonts w:asciiTheme="minorHAnsi" w:hAnsiTheme="minorHAnsi" w:cstheme="minorHAnsi"/>
          <w:sz w:val="22"/>
          <w:szCs w:val="22"/>
        </w:rPr>
        <w:t>in order to</w:t>
      </w:r>
      <w:proofErr w:type="gramEnd"/>
      <w:r w:rsidRPr="00AB7FB3">
        <w:rPr>
          <w:rFonts w:asciiTheme="minorHAnsi" w:hAnsiTheme="minorHAnsi" w:cstheme="minorHAnsi"/>
          <w:sz w:val="22"/>
          <w:szCs w:val="22"/>
        </w:rPr>
        <w:t xml:space="preserve"> build resilience and viability of the productive sectors. It is the road map to managing our programmes, </w:t>
      </w:r>
      <w:proofErr w:type="gramStart"/>
      <w:r w:rsidRPr="00AB7FB3">
        <w:rPr>
          <w:rFonts w:asciiTheme="minorHAnsi" w:hAnsiTheme="minorHAnsi" w:cstheme="minorHAnsi"/>
          <w:sz w:val="22"/>
          <w:szCs w:val="22"/>
        </w:rPr>
        <w:t>projects</w:t>
      </w:r>
      <w:proofErr w:type="gramEnd"/>
      <w:r w:rsidRPr="00AB7FB3">
        <w:rPr>
          <w:rFonts w:asciiTheme="minorHAnsi" w:hAnsiTheme="minorHAnsi" w:cstheme="minorHAnsi"/>
          <w:sz w:val="22"/>
          <w:szCs w:val="22"/>
        </w:rPr>
        <w:t xml:space="preserve"> and processes to engender transformational growth, job creation and a diversified economy.  It is in this view, MICAF has factored in the impact of adverse weather on the agricultural sector and the economy in our planning. Our response is to pursue climate smart policies</w:t>
      </w:r>
      <w:r w:rsidRPr="00A226CB">
        <w:rPr>
          <w:rFonts w:asciiTheme="minorHAnsi" w:hAnsiTheme="minorHAnsi" w:cstheme="minorHAnsi"/>
          <w:sz w:val="22"/>
          <w:szCs w:val="22"/>
        </w:rPr>
        <w:t xml:space="preserve"> and programmes geared towards sustainable production and consistent level of support for the economy. Furthermore, efforts will continue to facilitate and promote the development of the Micro, Small and Medium sized Enterprises (MSMEs). The development of this sector is critical to the transformational growth envisioned for all sectors of the economy viz manufacturing, agriculture, logistics offshore services and tourism. These linkages must be encouraged. In this regard, programmes will be developed to facilitate the integration of MSME’s into the global supply and value chains. </w:t>
      </w:r>
    </w:p>
    <w:p w14:paraId="2C5B4405" w14:textId="77777777" w:rsidR="00507A17" w:rsidRPr="00914B2D" w:rsidRDefault="00507A17" w:rsidP="00A226CB">
      <w:pPr>
        <w:ind w:left="142"/>
        <w:jc w:val="both"/>
        <w:rPr>
          <w:rFonts w:asciiTheme="minorHAnsi" w:hAnsiTheme="minorHAnsi" w:cstheme="minorHAnsi"/>
          <w:sz w:val="22"/>
          <w:szCs w:val="22"/>
        </w:rPr>
      </w:pPr>
    </w:p>
    <w:p w14:paraId="444D3FF2" w14:textId="77777777" w:rsidR="00A226CB" w:rsidRPr="00CC697B" w:rsidRDefault="006B4D3F" w:rsidP="00A226CB">
      <w:pPr>
        <w:ind w:left="142"/>
        <w:jc w:val="both"/>
        <w:rPr>
          <w:rFonts w:asciiTheme="minorHAnsi" w:hAnsiTheme="minorHAnsi" w:cstheme="minorHAnsi"/>
          <w:sz w:val="22"/>
          <w:szCs w:val="22"/>
        </w:rPr>
      </w:pPr>
      <w:r w:rsidRPr="00914B2D">
        <w:rPr>
          <w:rFonts w:asciiTheme="minorHAnsi" w:hAnsiTheme="minorHAnsi" w:cstheme="minorHAnsi"/>
          <w:sz w:val="22"/>
          <w:szCs w:val="22"/>
        </w:rPr>
        <w:lastRenderedPageBreak/>
        <w:t>The medium</w:t>
      </w:r>
      <w:r w:rsidR="00F744A0" w:rsidRPr="00914B2D">
        <w:rPr>
          <w:rFonts w:asciiTheme="minorHAnsi" w:hAnsiTheme="minorHAnsi" w:cstheme="minorHAnsi"/>
          <w:sz w:val="22"/>
          <w:szCs w:val="22"/>
        </w:rPr>
        <w:t>-</w:t>
      </w:r>
      <w:r w:rsidRPr="00914B2D">
        <w:rPr>
          <w:rFonts w:asciiTheme="minorHAnsi" w:hAnsiTheme="minorHAnsi" w:cstheme="minorHAnsi"/>
          <w:sz w:val="22"/>
          <w:szCs w:val="22"/>
        </w:rPr>
        <w:t xml:space="preserve">term </w:t>
      </w:r>
      <w:r w:rsidR="00F744A0" w:rsidRPr="00914B2D">
        <w:rPr>
          <w:rFonts w:asciiTheme="minorHAnsi" w:hAnsiTheme="minorHAnsi" w:cstheme="minorHAnsi"/>
          <w:sz w:val="22"/>
          <w:szCs w:val="22"/>
        </w:rPr>
        <w:t>period will also see focus placed on the l</w:t>
      </w:r>
      <w:r w:rsidR="004344FD" w:rsidRPr="00914B2D">
        <w:rPr>
          <w:rFonts w:asciiTheme="minorHAnsi" w:hAnsiTheme="minorHAnsi" w:cstheme="minorHAnsi"/>
          <w:sz w:val="22"/>
          <w:szCs w:val="22"/>
        </w:rPr>
        <w:t>arge tracts of former arable sugar cane lands on the southern plains of Clarendon and St. Catherine</w:t>
      </w:r>
      <w:r w:rsidR="00F744A0" w:rsidRPr="00914B2D">
        <w:rPr>
          <w:rFonts w:asciiTheme="minorHAnsi" w:hAnsiTheme="minorHAnsi" w:cstheme="minorHAnsi"/>
          <w:sz w:val="22"/>
          <w:szCs w:val="22"/>
        </w:rPr>
        <w:t xml:space="preserve">, which </w:t>
      </w:r>
      <w:r w:rsidR="004344FD" w:rsidRPr="00914B2D">
        <w:rPr>
          <w:rFonts w:asciiTheme="minorHAnsi" w:hAnsiTheme="minorHAnsi" w:cstheme="minorHAnsi"/>
          <w:sz w:val="22"/>
          <w:szCs w:val="22"/>
        </w:rPr>
        <w:t xml:space="preserve">have become available for alternative production and will be used to support the expansion in agricultural production and productivity through the development of </w:t>
      </w:r>
      <w:r w:rsidR="004344FD" w:rsidRPr="00CC6155">
        <w:rPr>
          <w:rFonts w:asciiTheme="minorHAnsi" w:hAnsiTheme="minorHAnsi" w:cstheme="minorHAnsi"/>
          <w:sz w:val="22"/>
          <w:szCs w:val="22"/>
        </w:rPr>
        <w:t>Agro-Economic Zones. This will diversify and expand the agricultural production under the Southern Plains Agricultural Development</w:t>
      </w:r>
      <w:r w:rsidR="004344FD" w:rsidRPr="00914B2D">
        <w:rPr>
          <w:rFonts w:asciiTheme="minorHAnsi" w:hAnsiTheme="minorHAnsi" w:cstheme="minorHAnsi"/>
          <w:sz w:val="22"/>
          <w:szCs w:val="22"/>
        </w:rPr>
        <w:t xml:space="preserve"> Programme (SPADP) and is expected to yield more opportunities to transform the agricultural sector and bolster its contribution to the national economy.</w:t>
      </w:r>
      <w:r w:rsidR="00E86A8D">
        <w:rPr>
          <w:rFonts w:asciiTheme="minorHAnsi" w:hAnsiTheme="minorHAnsi" w:cstheme="minorHAnsi"/>
          <w:sz w:val="22"/>
          <w:szCs w:val="22"/>
        </w:rPr>
        <w:t xml:space="preserve"> </w:t>
      </w:r>
      <w:r w:rsidR="004344FD" w:rsidRPr="00CC697B">
        <w:rPr>
          <w:rFonts w:asciiTheme="minorHAnsi" w:hAnsiTheme="minorHAnsi" w:cstheme="minorHAnsi"/>
          <w:sz w:val="22"/>
          <w:szCs w:val="22"/>
        </w:rPr>
        <w:t xml:space="preserve">The development of new and emerging industries such as cannabis, bamboo, castor beans and capture fisheries will </w:t>
      </w:r>
      <w:r w:rsidR="00E86A8D">
        <w:rPr>
          <w:rFonts w:asciiTheme="minorHAnsi" w:hAnsiTheme="minorHAnsi" w:cstheme="minorHAnsi"/>
          <w:sz w:val="22"/>
          <w:szCs w:val="22"/>
        </w:rPr>
        <w:t xml:space="preserve">also </w:t>
      </w:r>
      <w:r w:rsidR="004344FD" w:rsidRPr="00CC697B">
        <w:rPr>
          <w:rFonts w:asciiTheme="minorHAnsi" w:hAnsiTheme="minorHAnsi" w:cstheme="minorHAnsi"/>
          <w:sz w:val="22"/>
          <w:szCs w:val="22"/>
        </w:rPr>
        <w:t xml:space="preserve">be pursued to enable further diversification towards internationally competitive, </w:t>
      </w:r>
      <w:proofErr w:type="gramStart"/>
      <w:r w:rsidR="004344FD" w:rsidRPr="00CC697B">
        <w:rPr>
          <w:rFonts w:asciiTheme="minorHAnsi" w:hAnsiTheme="minorHAnsi" w:cstheme="minorHAnsi"/>
          <w:sz w:val="22"/>
          <w:szCs w:val="22"/>
        </w:rPr>
        <w:t>sustainable</w:t>
      </w:r>
      <w:proofErr w:type="gramEnd"/>
      <w:r w:rsidR="004344FD" w:rsidRPr="00CC697B">
        <w:rPr>
          <w:rFonts w:asciiTheme="minorHAnsi" w:hAnsiTheme="minorHAnsi" w:cstheme="minorHAnsi"/>
          <w:sz w:val="22"/>
          <w:szCs w:val="22"/>
        </w:rPr>
        <w:t xml:space="preserve"> and inclusive agro-enterprises.</w:t>
      </w:r>
    </w:p>
    <w:p w14:paraId="629AEF5E" w14:textId="77777777" w:rsidR="00A226CB" w:rsidRPr="00CC697B" w:rsidRDefault="00A226CB" w:rsidP="00A226CB">
      <w:pPr>
        <w:ind w:left="142"/>
        <w:jc w:val="both"/>
        <w:rPr>
          <w:rFonts w:asciiTheme="minorHAnsi" w:hAnsiTheme="minorHAnsi" w:cstheme="minorHAnsi"/>
          <w:sz w:val="22"/>
          <w:szCs w:val="22"/>
        </w:rPr>
      </w:pPr>
    </w:p>
    <w:p w14:paraId="6CDDDBC9" w14:textId="77777777" w:rsidR="00CC697B" w:rsidRDefault="004344FD" w:rsidP="00921127">
      <w:pPr>
        <w:ind w:left="142"/>
        <w:jc w:val="both"/>
        <w:rPr>
          <w:rFonts w:asciiTheme="minorHAnsi" w:hAnsiTheme="minorHAnsi" w:cstheme="minorHAnsi"/>
          <w:sz w:val="22"/>
          <w:szCs w:val="22"/>
        </w:rPr>
      </w:pPr>
      <w:r w:rsidRPr="00CC697B">
        <w:rPr>
          <w:rFonts w:asciiTheme="minorHAnsi" w:hAnsiTheme="minorHAnsi" w:cstheme="minorHAnsi"/>
          <w:sz w:val="22"/>
          <w:szCs w:val="22"/>
        </w:rPr>
        <w:t>The strategies outlined to deliver programmes are seeking</w:t>
      </w:r>
      <w:r w:rsidR="001133B4" w:rsidRPr="00CC697B">
        <w:rPr>
          <w:rFonts w:asciiTheme="minorHAnsi" w:hAnsiTheme="minorHAnsi" w:cstheme="minorHAnsi"/>
          <w:sz w:val="22"/>
          <w:szCs w:val="22"/>
        </w:rPr>
        <w:t>,</w:t>
      </w:r>
      <w:r w:rsidRPr="00CC697B">
        <w:rPr>
          <w:rFonts w:asciiTheme="minorHAnsi" w:hAnsiTheme="minorHAnsi" w:cstheme="minorHAnsi"/>
          <w:sz w:val="22"/>
          <w:szCs w:val="22"/>
        </w:rPr>
        <w:t xml:space="preserve"> to not just</w:t>
      </w:r>
      <w:r w:rsidR="001133B4" w:rsidRPr="00CC697B">
        <w:rPr>
          <w:rFonts w:asciiTheme="minorHAnsi" w:hAnsiTheme="minorHAnsi" w:cstheme="minorHAnsi"/>
          <w:sz w:val="22"/>
          <w:szCs w:val="22"/>
        </w:rPr>
        <w:t>,</w:t>
      </w:r>
      <w:r w:rsidRPr="00CC697B">
        <w:rPr>
          <w:rFonts w:asciiTheme="minorHAnsi" w:hAnsiTheme="minorHAnsi" w:cstheme="minorHAnsi"/>
          <w:sz w:val="22"/>
          <w:szCs w:val="22"/>
        </w:rPr>
        <w:t xml:space="preserve"> build out productive capacities</w:t>
      </w:r>
      <w:r w:rsidR="0011398C">
        <w:rPr>
          <w:rFonts w:asciiTheme="minorHAnsi" w:hAnsiTheme="minorHAnsi" w:cstheme="minorHAnsi"/>
          <w:sz w:val="22"/>
          <w:szCs w:val="22"/>
        </w:rPr>
        <w:t>,</w:t>
      </w:r>
      <w:r w:rsidRPr="00CC697B">
        <w:rPr>
          <w:rFonts w:asciiTheme="minorHAnsi" w:hAnsiTheme="minorHAnsi" w:cstheme="minorHAnsi"/>
          <w:sz w:val="22"/>
          <w:szCs w:val="22"/>
        </w:rPr>
        <w:t xml:space="preserve"> but to consolidate the gains made. Additionally, every opportunity to ensure adoption and application of new technology; promotion and facilitation of innovation; and application of best practices for optimal production and efficiency gains will be engaged and pursued.  </w:t>
      </w:r>
      <w:r w:rsidR="00CC697B">
        <w:rPr>
          <w:rFonts w:asciiTheme="minorHAnsi" w:hAnsiTheme="minorHAnsi" w:cstheme="minorHAnsi"/>
          <w:sz w:val="22"/>
          <w:szCs w:val="22"/>
        </w:rPr>
        <w:t>To this end, a</w:t>
      </w:r>
      <w:r w:rsidR="001133B4" w:rsidRPr="00CC697B">
        <w:rPr>
          <w:rFonts w:asciiTheme="minorHAnsi" w:hAnsiTheme="minorHAnsi" w:cstheme="minorHAnsi"/>
          <w:sz w:val="22"/>
          <w:szCs w:val="22"/>
        </w:rPr>
        <w:t>s the Ministry embarks on strategizing for the new medium-term period, there is also a strong focus on identifying opportunities for value creation</w:t>
      </w:r>
      <w:r w:rsidR="00921127">
        <w:rPr>
          <w:rFonts w:asciiTheme="minorHAnsi" w:hAnsiTheme="minorHAnsi" w:cstheme="minorHAnsi"/>
          <w:sz w:val="22"/>
          <w:szCs w:val="22"/>
        </w:rPr>
        <w:t xml:space="preserve">, supported by a </w:t>
      </w:r>
      <w:r w:rsidR="00CC697B" w:rsidRPr="00CC697B">
        <w:rPr>
          <w:rFonts w:asciiTheme="minorHAnsi" w:hAnsiTheme="minorHAnsi" w:cstheme="minorHAnsi"/>
          <w:sz w:val="22"/>
          <w:szCs w:val="22"/>
        </w:rPr>
        <w:t>policy, regulatory and institutional framework that enables agricultural value chain to become stronger i</w:t>
      </w:r>
      <w:r w:rsidR="00B21EEC">
        <w:rPr>
          <w:rFonts w:asciiTheme="minorHAnsi" w:hAnsiTheme="minorHAnsi" w:cstheme="minorHAnsi"/>
          <w:sz w:val="22"/>
          <w:szCs w:val="22"/>
        </w:rPr>
        <w:t>n order to d</w:t>
      </w:r>
      <w:r w:rsidR="00CC697B" w:rsidRPr="00CC697B">
        <w:rPr>
          <w:rFonts w:asciiTheme="minorHAnsi" w:hAnsiTheme="minorHAnsi" w:cstheme="minorHAnsi"/>
          <w:sz w:val="22"/>
          <w:szCs w:val="22"/>
        </w:rPr>
        <w:t>riv</w:t>
      </w:r>
      <w:r w:rsidR="00B21EEC">
        <w:rPr>
          <w:rFonts w:asciiTheme="minorHAnsi" w:hAnsiTheme="minorHAnsi" w:cstheme="minorHAnsi"/>
          <w:sz w:val="22"/>
          <w:szCs w:val="22"/>
        </w:rPr>
        <w:t>e</w:t>
      </w:r>
      <w:r w:rsidR="00CC697B" w:rsidRPr="00CC697B">
        <w:rPr>
          <w:rFonts w:asciiTheme="minorHAnsi" w:hAnsiTheme="minorHAnsi" w:cstheme="minorHAnsi"/>
          <w:sz w:val="22"/>
          <w:szCs w:val="22"/>
        </w:rPr>
        <w:t xml:space="preserve"> the improvement being envisaged within the sector.  In tandem, opportunities </w:t>
      </w:r>
      <w:r w:rsidR="00B21EEC">
        <w:rPr>
          <w:rFonts w:asciiTheme="minorHAnsi" w:hAnsiTheme="minorHAnsi" w:cstheme="minorHAnsi"/>
          <w:sz w:val="22"/>
          <w:szCs w:val="22"/>
        </w:rPr>
        <w:t>will be</w:t>
      </w:r>
      <w:r w:rsidR="00CC697B" w:rsidRPr="00CC697B">
        <w:rPr>
          <w:rFonts w:asciiTheme="minorHAnsi" w:hAnsiTheme="minorHAnsi" w:cstheme="minorHAnsi"/>
          <w:sz w:val="22"/>
          <w:szCs w:val="22"/>
        </w:rPr>
        <w:t xml:space="preserve"> created for increased private sector engagement, including the formation of public-private partnerships for developing synergies. Other critical areas include enabling greater access to credit for participants along the value chain, support for innovation and technology for developing competitive value chains, provision of access to value-responsive markets, provision of mechanisms to allow for reduction in transaction costs, and the provision of timely and reliable information to make evidence-based decisions. </w:t>
      </w:r>
    </w:p>
    <w:p w14:paraId="1645AAC7" w14:textId="77777777" w:rsidR="004812E2" w:rsidRDefault="004812E2">
      <w:pPr>
        <w:widowControl/>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9B55868" w14:textId="77777777" w:rsidR="004812E2" w:rsidRPr="00CC697B" w:rsidRDefault="00400CB1" w:rsidP="00921127">
      <w:pPr>
        <w:ind w:left="142"/>
        <w:jc w:val="both"/>
        <w:rPr>
          <w:rFonts w:asciiTheme="minorHAnsi" w:hAnsiTheme="minorHAnsi" w:cstheme="minorHAnsi"/>
          <w:sz w:val="22"/>
          <w:szCs w:val="22"/>
        </w:rPr>
      </w:pPr>
      <w:r>
        <w:rPr>
          <w:noProof/>
        </w:rPr>
        <w:lastRenderedPageBreak/>
        <w:drawing>
          <wp:anchor distT="0" distB="0" distL="114300" distR="114300" simplePos="0" relativeHeight="251793408" behindDoc="0" locked="0" layoutInCell="1" allowOverlap="1" wp14:anchorId="05AE2DB1" wp14:editId="061B9C4C">
            <wp:simplePos x="0" y="0"/>
            <wp:positionH relativeFrom="column">
              <wp:posOffset>-1068294</wp:posOffset>
            </wp:positionH>
            <wp:positionV relativeFrom="paragraph">
              <wp:posOffset>5906247</wp:posOffset>
            </wp:positionV>
            <wp:extent cx="7972649" cy="2457450"/>
            <wp:effectExtent l="0" t="0" r="9525" b="0"/>
            <wp:wrapNone/>
            <wp:docPr id="19" name="Picture 19"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3545" cy="24577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12E2">
        <w:rPr>
          <w:noProof/>
        </w:rPr>
        <w:drawing>
          <wp:anchor distT="0" distB="0" distL="114300" distR="114300" simplePos="0" relativeHeight="251791360" behindDoc="0" locked="0" layoutInCell="1" allowOverlap="1" wp14:anchorId="6C47BD8A" wp14:editId="173F3E3D">
            <wp:simplePos x="0" y="0"/>
            <wp:positionH relativeFrom="column">
              <wp:posOffset>-889000</wp:posOffset>
            </wp:positionH>
            <wp:positionV relativeFrom="page">
              <wp:posOffset>-137869</wp:posOffset>
            </wp:positionV>
            <wp:extent cx="7793355" cy="7099300"/>
            <wp:effectExtent l="0" t="0" r="0" b="6350"/>
            <wp:wrapSquare wrapText="bothSides"/>
            <wp:docPr id="4" name="Picture 4" descr="Image result for agro-parks agriculture i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ro-parks agriculture in jamaic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33" r="11969"/>
                    <a:stretch/>
                  </pic:blipFill>
                  <pic:spPr bwMode="auto">
                    <a:xfrm>
                      <a:off x="0" y="0"/>
                      <a:ext cx="7793355" cy="709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D4588" w14:textId="77777777" w:rsidR="000E6BF1" w:rsidRDefault="000E6BF1" w:rsidP="00CC697B">
      <w:pPr>
        <w:pStyle w:val="BodyText"/>
        <w:kinsoku w:val="0"/>
        <w:overflowPunct w:val="0"/>
        <w:ind w:right="162"/>
        <w:jc w:val="both"/>
        <w:rPr>
          <w:rFonts w:asciiTheme="minorHAnsi" w:hAnsiTheme="minorHAnsi" w:cstheme="minorHAnsi"/>
          <w:spacing w:val="-1"/>
          <w:sz w:val="22"/>
          <w:szCs w:val="22"/>
        </w:rPr>
        <w:sectPr w:rsidR="000E6BF1" w:rsidSect="000E6BF1">
          <w:footerReference w:type="default" r:id="rId14"/>
          <w:type w:val="continuous"/>
          <w:pgSz w:w="12240" w:h="15840"/>
          <w:pgMar w:top="1400" w:right="840" w:bottom="1260" w:left="1400" w:header="0" w:footer="1061" w:gutter="0"/>
          <w:cols w:space="720"/>
          <w:noEndnote/>
        </w:sectPr>
      </w:pPr>
    </w:p>
    <w:p w14:paraId="51312B47" w14:textId="77777777" w:rsidR="000E6BF1" w:rsidRPr="009C0C49" w:rsidRDefault="000E6BF1" w:rsidP="00CC697B">
      <w:pPr>
        <w:widowControl/>
        <w:autoSpaceDE/>
        <w:autoSpaceDN/>
        <w:adjustRightInd/>
        <w:rPr>
          <w:rFonts w:asciiTheme="minorHAnsi" w:hAnsiTheme="minorHAnsi" w:cstheme="minorHAnsi"/>
          <w:spacing w:val="-1"/>
          <w:sz w:val="22"/>
          <w:szCs w:val="22"/>
        </w:rPr>
        <w:sectPr w:rsidR="000E6BF1" w:rsidRPr="009C0C49" w:rsidSect="000E6BF1">
          <w:type w:val="continuous"/>
          <w:pgSz w:w="12240" w:h="15840"/>
          <w:pgMar w:top="1400" w:right="840" w:bottom="1260" w:left="1400" w:header="0" w:footer="1061" w:gutter="0"/>
          <w:cols w:num="2" w:space="720"/>
          <w:noEndnote/>
        </w:sectPr>
      </w:pPr>
      <w:bookmarkStart w:id="9" w:name="_Toc499905751"/>
      <w:bookmarkStart w:id="10" w:name="_Toc499908264"/>
      <w:bookmarkStart w:id="11" w:name="_Toc536195642"/>
    </w:p>
    <w:p w14:paraId="66561776" w14:textId="77777777" w:rsidR="0024059F" w:rsidRPr="00A16C5F" w:rsidRDefault="0024059F" w:rsidP="0024059F">
      <w:pPr>
        <w:pStyle w:val="Heading3"/>
        <w:ind w:hanging="1032"/>
        <w:rPr>
          <w:rFonts w:asciiTheme="minorHAnsi" w:hAnsiTheme="minorHAnsi" w:cstheme="minorHAnsi"/>
          <w:lang w:val="en-US"/>
        </w:rPr>
      </w:pPr>
      <w:bookmarkStart w:id="12" w:name="_Toc52458656"/>
      <w:bookmarkEnd w:id="9"/>
      <w:bookmarkEnd w:id="10"/>
      <w:bookmarkEnd w:id="11"/>
      <w:r w:rsidRPr="00A16C5F">
        <w:rPr>
          <w:rFonts w:asciiTheme="minorHAnsi" w:hAnsiTheme="minorHAnsi" w:cstheme="minorHAnsi"/>
          <w:lang w:val="en-US"/>
        </w:rPr>
        <w:lastRenderedPageBreak/>
        <w:t>1.2</w:t>
      </w:r>
      <w:r w:rsidRPr="00A16C5F">
        <w:rPr>
          <w:rFonts w:asciiTheme="minorHAnsi" w:hAnsiTheme="minorHAnsi" w:cstheme="minorHAnsi"/>
          <w:lang w:val="en-US"/>
        </w:rPr>
        <w:tab/>
        <w:t>VIS</w:t>
      </w:r>
      <w:r w:rsidR="00670AED">
        <w:rPr>
          <w:rFonts w:asciiTheme="minorHAnsi" w:hAnsiTheme="minorHAnsi" w:cstheme="minorHAnsi"/>
          <w:lang w:val="en-US"/>
        </w:rPr>
        <w:t>I</w:t>
      </w:r>
      <w:r w:rsidRPr="00A16C5F">
        <w:rPr>
          <w:rFonts w:asciiTheme="minorHAnsi" w:hAnsiTheme="minorHAnsi" w:cstheme="minorHAnsi"/>
          <w:lang w:val="en-US"/>
        </w:rPr>
        <w:t>ON, MISSION, VALUES &amp; MANDATE</w:t>
      </w:r>
      <w:bookmarkEnd w:id="12"/>
    </w:p>
    <w:p w14:paraId="0FCEED73" w14:textId="77777777" w:rsidR="0084038B" w:rsidRPr="005D50A9" w:rsidRDefault="00305BDE" w:rsidP="0024059F">
      <w:pPr>
        <w:rPr>
          <w:rFonts w:asciiTheme="minorHAnsi" w:hAnsiTheme="minorHAnsi" w:cstheme="minorHAnsi"/>
          <w:color w:val="FF0000"/>
          <w:spacing w:val="-1"/>
        </w:rPr>
      </w:pPr>
      <w:r w:rsidRPr="006B21DC">
        <w:rPr>
          <w:rFonts w:asciiTheme="minorHAnsi" w:hAnsiTheme="minorHAnsi" w:cstheme="minorHAnsi"/>
          <w:noProof/>
          <w:sz w:val="32"/>
          <w:szCs w:val="32"/>
        </w:rPr>
        <mc:AlternateContent>
          <mc:Choice Requires="wps">
            <w:drawing>
              <wp:anchor distT="0" distB="0" distL="114300" distR="114300" simplePos="0" relativeHeight="251659264" behindDoc="0" locked="0" layoutInCell="1" allowOverlap="1" wp14:anchorId="70435B3C" wp14:editId="63100C06">
                <wp:simplePos x="0" y="0"/>
                <wp:positionH relativeFrom="column">
                  <wp:posOffset>3561715</wp:posOffset>
                </wp:positionH>
                <wp:positionV relativeFrom="paragraph">
                  <wp:posOffset>1637665</wp:posOffset>
                </wp:positionV>
                <wp:extent cx="2966720" cy="6344285"/>
                <wp:effectExtent l="0" t="0" r="5080" b="0"/>
                <wp:wrapSquare wrapText="bothSides"/>
                <wp:docPr id="721" name="Text Box 721"/>
                <wp:cNvGraphicFramePr/>
                <a:graphic xmlns:a="http://schemas.openxmlformats.org/drawingml/2006/main">
                  <a:graphicData uri="http://schemas.microsoft.com/office/word/2010/wordprocessingShape">
                    <wps:wsp>
                      <wps:cNvSpPr txBox="1"/>
                      <wps:spPr>
                        <a:xfrm>
                          <a:off x="0" y="0"/>
                          <a:ext cx="2966720" cy="634428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6350">
                          <a:noFill/>
                        </a:ln>
                      </wps:spPr>
                      <wps:txbx>
                        <w:txbxContent>
                          <w:p w14:paraId="015D82E7" w14:textId="77777777" w:rsidR="00372A66" w:rsidRPr="00475AB7" w:rsidRDefault="00372A66" w:rsidP="00D577FB">
                            <w:pPr>
                              <w:rPr>
                                <w:rFonts w:asciiTheme="minorHAnsi" w:hAnsiTheme="minorHAnsi" w:cstheme="minorHAnsi"/>
                                <w:b/>
                                <w:lang w:val="en-US"/>
                              </w:rPr>
                            </w:pPr>
                            <w:r w:rsidRPr="00475AB7">
                              <w:rPr>
                                <w:rFonts w:asciiTheme="minorHAnsi" w:hAnsiTheme="minorHAnsi" w:cstheme="minorHAnsi"/>
                                <w:b/>
                                <w:lang w:val="en-US"/>
                              </w:rPr>
                              <w:t>MANDATE</w:t>
                            </w:r>
                          </w:p>
                          <w:p w14:paraId="7B738A31" w14:textId="77777777" w:rsidR="00372A66" w:rsidRPr="00CD0BF0" w:rsidRDefault="00372A66" w:rsidP="00832810">
                            <w:pPr>
                              <w:jc w:val="both"/>
                              <w:rPr>
                                <w:rFonts w:asciiTheme="minorHAnsi" w:hAnsiTheme="minorHAnsi" w:cstheme="minorHAnsi"/>
                                <w:b/>
                                <w:i/>
                                <w:sz w:val="22"/>
                                <w:szCs w:val="22"/>
                                <w:lang w:val="en-US"/>
                              </w:rPr>
                            </w:pPr>
                            <w:r w:rsidRPr="00CD0BF0">
                              <w:rPr>
                                <w:rFonts w:asciiTheme="minorHAnsi" w:hAnsiTheme="minorHAnsi" w:cstheme="minorHAnsi"/>
                                <w:b/>
                                <w:i/>
                                <w:sz w:val="22"/>
                                <w:szCs w:val="22"/>
                                <w:lang w:val="en-US"/>
                              </w:rPr>
                              <w:t>The mandate of MICAF is:</w:t>
                            </w:r>
                          </w:p>
                          <w:p w14:paraId="1A897570"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drive the production of primary agricultural produce, </w:t>
                            </w:r>
                            <w:proofErr w:type="gramStart"/>
                            <w:r>
                              <w:rPr>
                                <w:rFonts w:asciiTheme="minorHAnsi" w:hAnsiTheme="minorHAnsi" w:cstheme="minorHAnsi"/>
                                <w:sz w:val="22"/>
                                <w:szCs w:val="22"/>
                                <w:lang w:val="en-US"/>
                              </w:rPr>
                              <w:t>livestock</w:t>
                            </w:r>
                            <w:proofErr w:type="gramEnd"/>
                            <w:r>
                              <w:rPr>
                                <w:rFonts w:asciiTheme="minorHAnsi" w:hAnsiTheme="minorHAnsi" w:cstheme="minorHAnsi"/>
                                <w:sz w:val="22"/>
                                <w:szCs w:val="22"/>
                                <w:lang w:val="en-US"/>
                              </w:rPr>
                              <w:t xml:space="preserve"> and fisheries to widen the supply chain and integrate production up the value chain.</w:t>
                            </w:r>
                          </w:p>
                          <w:p w14:paraId="266AFD77"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foster a lucrative MSME sector that drives productivity and boost job creation.</w:t>
                            </w:r>
                          </w:p>
                          <w:p w14:paraId="718A8569"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increase the application of technology, innovation, R&amp;D to agricultural production, MSMEs and fisheries.</w:t>
                            </w:r>
                          </w:p>
                          <w:p w14:paraId="6A2CFC69"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secure a modern and efficient business &amp; trade economy within a framework of accountability and good governance. </w:t>
                            </w:r>
                          </w:p>
                          <w:p w14:paraId="5ADC3E4E" w14:textId="77777777" w:rsidR="00372A66" w:rsidRDefault="00372A66" w:rsidP="009C0C49">
                            <w:pPr>
                              <w:pStyle w:val="ListParagraph"/>
                              <w:ind w:left="426"/>
                              <w:jc w:val="both"/>
                              <w:rPr>
                                <w:rFonts w:asciiTheme="minorHAnsi" w:hAnsiTheme="minorHAnsi" w:cstheme="minorHAnsi"/>
                                <w:sz w:val="22"/>
                                <w:szCs w:val="22"/>
                                <w:lang w:val="en-US"/>
                              </w:rPr>
                            </w:pPr>
                          </w:p>
                          <w:p w14:paraId="4E4F2155" w14:textId="77777777" w:rsidR="00372A66" w:rsidRPr="00475AB7" w:rsidRDefault="00372A66" w:rsidP="00C47E87">
                            <w:pPr>
                              <w:jc w:val="both"/>
                              <w:rPr>
                                <w:rFonts w:asciiTheme="minorHAnsi" w:hAnsiTheme="minorHAnsi" w:cstheme="minorHAnsi"/>
                                <w:b/>
                                <w:lang w:val="en-US"/>
                              </w:rPr>
                            </w:pPr>
                            <w:r>
                              <w:rPr>
                                <w:rFonts w:asciiTheme="minorHAnsi" w:hAnsiTheme="minorHAnsi" w:cstheme="minorHAnsi"/>
                                <w:b/>
                                <w:lang w:val="en-US"/>
                              </w:rPr>
                              <w:t>SUPPORTING GOJ MEDIUM-</w:t>
                            </w:r>
                            <w:r w:rsidRPr="00475AB7">
                              <w:rPr>
                                <w:rFonts w:asciiTheme="minorHAnsi" w:hAnsiTheme="minorHAnsi" w:cstheme="minorHAnsi"/>
                                <w:b/>
                                <w:lang w:val="en-US"/>
                              </w:rPr>
                              <w:t>TERM STRATEGIC PRIORITIES</w:t>
                            </w:r>
                          </w:p>
                          <w:p w14:paraId="4CBEA267" w14:textId="77777777" w:rsidR="00372A66" w:rsidRDefault="00372A66" w:rsidP="00C47E87">
                            <w:pPr>
                              <w:jc w:val="both"/>
                              <w:rPr>
                                <w:rFonts w:asciiTheme="minorHAnsi" w:hAnsiTheme="minorHAnsi" w:cstheme="minorHAnsi"/>
                                <w:sz w:val="22"/>
                                <w:szCs w:val="22"/>
                                <w:lang w:val="en-US"/>
                              </w:rPr>
                            </w:pPr>
                            <w:r>
                              <w:rPr>
                                <w:rFonts w:asciiTheme="minorHAnsi" w:hAnsiTheme="minorHAnsi" w:cstheme="minorHAnsi"/>
                                <w:sz w:val="22"/>
                                <w:szCs w:val="22"/>
                                <w:lang w:val="en-US"/>
                              </w:rPr>
                              <w:t>[</w:t>
                            </w:r>
                            <w:r w:rsidRPr="009B38CA">
                              <w:rPr>
                                <w:rFonts w:asciiTheme="minorHAnsi" w:hAnsiTheme="minorHAnsi" w:cstheme="minorHAnsi"/>
                                <w:i/>
                                <w:sz w:val="22"/>
                                <w:szCs w:val="22"/>
                                <w:lang w:val="en-US"/>
                              </w:rPr>
                              <w:t>S</w:t>
                            </w:r>
                            <w:r w:rsidRPr="00FA39D5">
                              <w:rPr>
                                <w:rFonts w:asciiTheme="minorHAnsi" w:hAnsiTheme="minorHAnsi" w:cstheme="minorHAnsi"/>
                                <w:i/>
                                <w:sz w:val="22"/>
                                <w:szCs w:val="22"/>
                                <w:lang w:val="en-US"/>
                              </w:rPr>
                              <w:t xml:space="preserve">tate </w:t>
                            </w:r>
                            <w:r>
                              <w:rPr>
                                <w:rFonts w:asciiTheme="minorHAnsi" w:hAnsiTheme="minorHAnsi" w:cstheme="minorHAnsi"/>
                                <w:i/>
                                <w:sz w:val="22"/>
                                <w:szCs w:val="22"/>
                                <w:lang w:val="en-US"/>
                              </w:rPr>
                              <w:t>the GOJ Medium-term Strategic Priorities to which the Ministry’s programmes are aligned</w:t>
                            </w:r>
                            <w:r>
                              <w:rPr>
                                <w:rFonts w:asciiTheme="minorHAnsi" w:hAnsiTheme="minorHAnsi" w:cstheme="minorHAnsi"/>
                                <w:sz w:val="22"/>
                                <w:szCs w:val="22"/>
                                <w:lang w:val="en-US"/>
                              </w:rPr>
                              <w:t>]</w:t>
                            </w:r>
                          </w:p>
                          <w:p w14:paraId="4869322B" w14:textId="77777777" w:rsidR="00372A66" w:rsidRDefault="00372A66" w:rsidP="0052716F">
                            <w:pPr>
                              <w:pStyle w:val="ListParagraph"/>
                              <w:numPr>
                                <w:ilvl w:val="0"/>
                                <w:numId w:val="9"/>
                              </w:numPr>
                              <w:ind w:left="284" w:hanging="284"/>
                              <w:jc w:val="both"/>
                              <w:rPr>
                                <w:rFonts w:asciiTheme="minorHAnsi" w:hAnsiTheme="minorHAnsi" w:cstheme="minorHAnsi"/>
                                <w:sz w:val="22"/>
                                <w:szCs w:val="22"/>
                                <w:lang w:val="en-US"/>
                              </w:rPr>
                            </w:pPr>
                            <w:r>
                              <w:rPr>
                                <w:rFonts w:asciiTheme="minorHAnsi" w:hAnsiTheme="minorHAnsi" w:cstheme="minorHAnsi"/>
                                <w:sz w:val="22"/>
                                <w:szCs w:val="22"/>
                                <w:lang w:val="en-US"/>
                              </w:rPr>
                              <w:t>Inclusive Sustainable Economic Growth and Job Creation</w:t>
                            </w:r>
                          </w:p>
                          <w:p w14:paraId="06B672EB" w14:textId="77777777" w:rsidR="00372A66" w:rsidRDefault="00372A66" w:rsidP="0039581F">
                            <w:pPr>
                              <w:jc w:val="both"/>
                              <w:rPr>
                                <w:rFonts w:asciiTheme="minorHAnsi" w:hAnsiTheme="minorHAnsi" w:cstheme="minorHAnsi"/>
                                <w:sz w:val="22"/>
                                <w:szCs w:val="22"/>
                                <w:lang w:val="en-US"/>
                              </w:rPr>
                            </w:pPr>
                          </w:p>
                          <w:p w14:paraId="206345F0" w14:textId="77777777" w:rsidR="00372A66" w:rsidRPr="00475AB7" w:rsidRDefault="00372A66" w:rsidP="0039581F">
                            <w:pPr>
                              <w:jc w:val="both"/>
                              <w:rPr>
                                <w:rFonts w:asciiTheme="minorHAnsi" w:hAnsiTheme="minorHAnsi" w:cstheme="minorHAnsi"/>
                                <w:b/>
                                <w:lang w:val="en-US"/>
                              </w:rPr>
                            </w:pPr>
                            <w:r w:rsidRPr="00475AB7">
                              <w:rPr>
                                <w:rFonts w:asciiTheme="minorHAnsi" w:hAnsiTheme="minorHAnsi" w:cstheme="minorHAnsi"/>
                                <w:b/>
                                <w:lang w:val="en-US"/>
                              </w:rPr>
                              <w:t>STRATEGIC OBJECTIVES</w:t>
                            </w:r>
                          </w:p>
                          <w:p w14:paraId="1B7ED43E" w14:textId="77777777" w:rsidR="00372A66" w:rsidRDefault="00372A66" w:rsidP="0039581F">
                            <w:pPr>
                              <w:jc w:val="both"/>
                              <w:rPr>
                                <w:rFonts w:asciiTheme="minorHAnsi" w:hAnsiTheme="minorHAnsi" w:cstheme="minorHAnsi"/>
                                <w:i/>
                                <w:sz w:val="22"/>
                                <w:szCs w:val="22"/>
                                <w:lang w:val="en-US"/>
                              </w:rPr>
                            </w:pPr>
                            <w:r w:rsidRPr="002A63E9">
                              <w:rPr>
                                <w:rFonts w:asciiTheme="minorHAnsi" w:hAnsiTheme="minorHAnsi" w:cstheme="minorHAnsi"/>
                                <w:i/>
                                <w:sz w:val="22"/>
                                <w:szCs w:val="22"/>
                                <w:lang w:val="en-US"/>
                              </w:rPr>
                              <w:t xml:space="preserve">[Outline the </w:t>
                            </w:r>
                            <w:r>
                              <w:rPr>
                                <w:rFonts w:asciiTheme="minorHAnsi" w:hAnsiTheme="minorHAnsi" w:cstheme="minorHAnsi"/>
                                <w:i/>
                                <w:sz w:val="22"/>
                                <w:szCs w:val="22"/>
                                <w:lang w:val="en-US"/>
                              </w:rPr>
                              <w:t>s</w:t>
                            </w:r>
                            <w:r w:rsidRPr="002A63E9">
                              <w:rPr>
                                <w:rFonts w:asciiTheme="minorHAnsi" w:hAnsiTheme="minorHAnsi" w:cstheme="minorHAnsi"/>
                                <w:i/>
                                <w:sz w:val="22"/>
                                <w:szCs w:val="22"/>
                                <w:lang w:val="en-US"/>
                              </w:rPr>
                              <w:t>trategic objectives of the Ministry]</w:t>
                            </w:r>
                          </w:p>
                          <w:p w14:paraId="6BA11002"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eastAsiaTheme="minorHAnsi" w:hAnsiTheme="minorHAnsi" w:cstheme="minorHAnsi"/>
                                <w:sz w:val="22"/>
                                <w:szCs w:val="22"/>
                                <w:lang w:eastAsia="en-US"/>
                              </w:rPr>
                            </w:pPr>
                            <w:r w:rsidRPr="0092111C">
                              <w:rPr>
                                <w:rFonts w:asciiTheme="minorHAnsi" w:eastAsiaTheme="minorHAnsi" w:hAnsiTheme="minorHAnsi" w:cstheme="minorHAnsi"/>
                                <w:sz w:val="22"/>
                                <w:szCs w:val="22"/>
                                <w:lang w:eastAsia="en-US"/>
                              </w:rPr>
                              <w:t>To increase</w:t>
                            </w:r>
                            <w:r>
                              <w:rPr>
                                <w:rFonts w:asciiTheme="minorHAnsi" w:eastAsiaTheme="minorHAnsi" w:hAnsiTheme="minorHAnsi" w:cstheme="minorHAnsi"/>
                                <w:sz w:val="22"/>
                                <w:szCs w:val="22"/>
                                <w:lang w:eastAsia="en-US"/>
                              </w:rPr>
                              <w:t>,</w:t>
                            </w:r>
                            <w:r w:rsidRPr="0092111C">
                              <w:rPr>
                                <w:rFonts w:asciiTheme="minorHAnsi" w:eastAsiaTheme="minorHAnsi" w:hAnsiTheme="minorHAnsi" w:cstheme="minorHAnsi"/>
                                <w:sz w:val="22"/>
                                <w:szCs w:val="22"/>
                                <w:lang w:eastAsia="en-US"/>
                              </w:rPr>
                              <w:t xml:space="preserve"> </w:t>
                            </w:r>
                            <w:r w:rsidRPr="000F26BD">
                              <w:rPr>
                                <w:rFonts w:asciiTheme="minorHAnsi" w:eastAsiaTheme="minorHAnsi" w:hAnsiTheme="minorHAnsi" w:cstheme="minorHAnsi"/>
                                <w:sz w:val="22"/>
                                <w:szCs w:val="22"/>
                                <w:lang w:eastAsia="en-US"/>
                              </w:rPr>
                              <w:t>by 10% annually</w:t>
                            </w:r>
                            <w:r>
                              <w:rPr>
                                <w:rFonts w:asciiTheme="minorHAnsi" w:eastAsiaTheme="minorHAnsi" w:hAnsiTheme="minorHAnsi" w:cstheme="minorHAnsi"/>
                                <w:sz w:val="22"/>
                                <w:szCs w:val="22"/>
                                <w:lang w:eastAsia="en-US"/>
                              </w:rPr>
                              <w:t>,</w:t>
                            </w:r>
                            <w:r w:rsidRPr="000F26BD">
                              <w:rPr>
                                <w:rFonts w:asciiTheme="minorHAnsi" w:eastAsiaTheme="minorHAnsi" w:hAnsiTheme="minorHAnsi" w:cstheme="minorHAnsi"/>
                                <w:sz w:val="22"/>
                                <w:szCs w:val="22"/>
                                <w:lang w:eastAsia="en-US"/>
                              </w:rPr>
                              <w:t xml:space="preserve"> </w:t>
                            </w:r>
                            <w:r w:rsidRPr="0092111C">
                              <w:rPr>
                                <w:rFonts w:asciiTheme="minorHAnsi" w:eastAsiaTheme="minorHAnsi" w:hAnsiTheme="minorHAnsi" w:cstheme="minorHAnsi"/>
                                <w:sz w:val="22"/>
                                <w:szCs w:val="22"/>
                                <w:lang w:eastAsia="en-US"/>
                              </w:rPr>
                              <w:t xml:space="preserve">the output of agriculture and </w:t>
                            </w:r>
                            <w:r w:rsidRPr="000F26BD">
                              <w:rPr>
                                <w:rFonts w:asciiTheme="minorHAnsi" w:eastAsiaTheme="minorHAnsi" w:hAnsiTheme="minorHAnsi" w:cstheme="minorHAnsi"/>
                                <w:sz w:val="22"/>
                                <w:szCs w:val="22"/>
                                <w:lang w:eastAsia="en-US"/>
                              </w:rPr>
                              <w:t>fisheries resources, including value-added production</w:t>
                            </w:r>
                            <w:r>
                              <w:rPr>
                                <w:rFonts w:asciiTheme="minorHAnsi" w:eastAsiaTheme="minorHAnsi" w:hAnsiTheme="minorHAnsi" w:cstheme="minorHAnsi"/>
                                <w:sz w:val="22"/>
                                <w:szCs w:val="22"/>
                                <w:lang w:eastAsia="en-US"/>
                              </w:rPr>
                              <w:t>.</w:t>
                            </w:r>
                          </w:p>
                          <w:p w14:paraId="1CF0137E"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increase, by 20%, the application of appropriate technology by Jamaican MSMEs through research, develo</w:t>
                            </w:r>
                            <w:r>
                              <w:rPr>
                                <w:rFonts w:asciiTheme="minorHAnsi" w:hAnsiTheme="minorHAnsi" w:cstheme="minorHAnsi"/>
                                <w:sz w:val="22"/>
                                <w:szCs w:val="22"/>
                              </w:rPr>
                              <w:t>pment &amp;</w:t>
                            </w:r>
                            <w:r w:rsidRPr="000F26BD">
                              <w:rPr>
                                <w:rFonts w:asciiTheme="minorHAnsi" w:hAnsiTheme="minorHAnsi" w:cstheme="minorHAnsi"/>
                                <w:sz w:val="22"/>
                                <w:szCs w:val="22"/>
                              </w:rPr>
                              <w:t xml:space="preserve"> innovation</w:t>
                            </w:r>
                            <w:r>
                              <w:rPr>
                                <w:rFonts w:asciiTheme="minorHAnsi" w:hAnsiTheme="minorHAnsi" w:cstheme="minorHAnsi"/>
                                <w:sz w:val="22"/>
                                <w:szCs w:val="22"/>
                              </w:rPr>
                              <w:t>.</w:t>
                            </w:r>
                          </w:p>
                          <w:p w14:paraId="41287881"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facilitate the development of five (5) new J</w:t>
                            </w:r>
                            <w:r>
                              <w:rPr>
                                <w:rFonts w:asciiTheme="minorHAnsi" w:hAnsiTheme="minorHAnsi" w:cstheme="minorHAnsi"/>
                                <w:sz w:val="22"/>
                                <w:szCs w:val="22"/>
                              </w:rPr>
                              <w:t>amaican products with all-inclusive ma</w:t>
                            </w:r>
                            <w:r w:rsidRPr="000F26BD">
                              <w:rPr>
                                <w:rFonts w:asciiTheme="minorHAnsi" w:hAnsiTheme="minorHAnsi" w:cstheme="minorHAnsi"/>
                                <w:sz w:val="22"/>
                                <w:szCs w:val="22"/>
                              </w:rPr>
                              <w:t>rketing frameworks by 2024</w:t>
                            </w:r>
                          </w:p>
                          <w:p w14:paraId="48A3BB63" w14:textId="77777777" w:rsidR="00372A66" w:rsidRPr="00A16C5F"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 xml:space="preserve">To facilitate, </w:t>
                            </w:r>
                            <w:proofErr w:type="gramStart"/>
                            <w:r w:rsidRPr="000F26BD">
                              <w:rPr>
                                <w:rFonts w:asciiTheme="minorHAnsi" w:hAnsiTheme="minorHAnsi" w:cstheme="minorHAnsi"/>
                                <w:sz w:val="22"/>
                                <w:szCs w:val="22"/>
                              </w:rPr>
                              <w:t>through the use of</w:t>
                            </w:r>
                            <w:proofErr w:type="gramEnd"/>
                            <w:r w:rsidRPr="000F26BD">
                              <w:rPr>
                                <w:rFonts w:asciiTheme="minorHAnsi" w:hAnsiTheme="minorHAnsi" w:cstheme="minorHAnsi"/>
                                <w:sz w:val="22"/>
                                <w:szCs w:val="22"/>
                              </w:rPr>
                              <w:t xml:space="preserve"> standards and </w:t>
                            </w:r>
                            <w:r w:rsidRPr="00A16C5F">
                              <w:rPr>
                                <w:rFonts w:asciiTheme="minorHAnsi" w:hAnsiTheme="minorHAnsi" w:cstheme="minorHAnsi"/>
                                <w:sz w:val="22"/>
                                <w:szCs w:val="22"/>
                              </w:rPr>
                              <w:t>conformity assessments, an increase in access to markets for Jamaican products.</w:t>
                            </w:r>
                          </w:p>
                          <w:p w14:paraId="4C58AC97" w14:textId="77777777" w:rsidR="00372A66" w:rsidRPr="00475AB7"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5B3C" id="Text Box 721" o:spid="_x0000_s1034" type="#_x0000_t202" style="position:absolute;margin-left:280.45pt;margin-top:128.95pt;width:233.6pt;height:49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" fillcolor="#f7fafd [184]" stroked="f" strokeweight=".5pt">
                <v:fill color2="#cde0f2 [984]" rotate="t" colors="0 #f7fafd;48497f #b5d2ec;54395f #b5d2ec;1 #cee1f2" focus="100%" type="gradient"/>
                <v:textbox>
                  <w:txbxContent>
                    <w:p w14:paraId="015D82E7" w14:textId="77777777" w:rsidR="00372A66" w:rsidRPr="00475AB7" w:rsidRDefault="00372A66" w:rsidP="00D577FB">
                      <w:pPr>
                        <w:rPr>
                          <w:rFonts w:asciiTheme="minorHAnsi" w:hAnsiTheme="minorHAnsi" w:cstheme="minorHAnsi"/>
                          <w:b/>
                          <w:lang w:val="en-US"/>
                        </w:rPr>
                      </w:pPr>
                      <w:r w:rsidRPr="00475AB7">
                        <w:rPr>
                          <w:rFonts w:asciiTheme="minorHAnsi" w:hAnsiTheme="minorHAnsi" w:cstheme="minorHAnsi"/>
                          <w:b/>
                          <w:lang w:val="en-US"/>
                        </w:rPr>
                        <w:t>MANDATE</w:t>
                      </w:r>
                    </w:p>
                    <w:p w14:paraId="7B738A31" w14:textId="77777777" w:rsidR="00372A66" w:rsidRPr="00CD0BF0" w:rsidRDefault="00372A66" w:rsidP="00832810">
                      <w:pPr>
                        <w:jc w:val="both"/>
                        <w:rPr>
                          <w:rFonts w:asciiTheme="minorHAnsi" w:hAnsiTheme="minorHAnsi" w:cstheme="minorHAnsi"/>
                          <w:b/>
                          <w:i/>
                          <w:sz w:val="22"/>
                          <w:szCs w:val="22"/>
                          <w:lang w:val="en-US"/>
                        </w:rPr>
                      </w:pPr>
                      <w:r w:rsidRPr="00CD0BF0">
                        <w:rPr>
                          <w:rFonts w:asciiTheme="minorHAnsi" w:hAnsiTheme="minorHAnsi" w:cstheme="minorHAnsi"/>
                          <w:b/>
                          <w:i/>
                          <w:sz w:val="22"/>
                          <w:szCs w:val="22"/>
                          <w:lang w:val="en-US"/>
                        </w:rPr>
                        <w:t>The mandate of MICAF is:</w:t>
                      </w:r>
                    </w:p>
                    <w:p w14:paraId="1A897570"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drive the production of primary agricultural produce, </w:t>
                      </w:r>
                      <w:proofErr w:type="gramStart"/>
                      <w:r>
                        <w:rPr>
                          <w:rFonts w:asciiTheme="minorHAnsi" w:hAnsiTheme="minorHAnsi" w:cstheme="minorHAnsi"/>
                          <w:sz w:val="22"/>
                          <w:szCs w:val="22"/>
                          <w:lang w:val="en-US"/>
                        </w:rPr>
                        <w:t>livestock</w:t>
                      </w:r>
                      <w:proofErr w:type="gramEnd"/>
                      <w:r>
                        <w:rPr>
                          <w:rFonts w:asciiTheme="minorHAnsi" w:hAnsiTheme="minorHAnsi" w:cstheme="minorHAnsi"/>
                          <w:sz w:val="22"/>
                          <w:szCs w:val="22"/>
                          <w:lang w:val="en-US"/>
                        </w:rPr>
                        <w:t xml:space="preserve"> and fisheries to widen the supply chain and integrate production up the value chain.</w:t>
                      </w:r>
                    </w:p>
                    <w:p w14:paraId="266AFD77"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foster a lucrative MSME sector that drives productivity and boost job creation.</w:t>
                      </w:r>
                    </w:p>
                    <w:p w14:paraId="718A8569"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increase the application of technology, innovation, R&amp;D to agricultural production, MSMEs and fisheries.</w:t>
                      </w:r>
                    </w:p>
                    <w:p w14:paraId="6A2CFC69" w14:textId="77777777" w:rsidR="00372A66" w:rsidRDefault="00372A66"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secure a modern and efficient business &amp; trade economy within a framework of accountability and good governance. </w:t>
                      </w:r>
                    </w:p>
                    <w:p w14:paraId="5ADC3E4E" w14:textId="77777777" w:rsidR="00372A66" w:rsidRDefault="00372A66" w:rsidP="009C0C49">
                      <w:pPr>
                        <w:pStyle w:val="ListParagraph"/>
                        <w:ind w:left="426"/>
                        <w:jc w:val="both"/>
                        <w:rPr>
                          <w:rFonts w:asciiTheme="minorHAnsi" w:hAnsiTheme="minorHAnsi" w:cstheme="minorHAnsi"/>
                          <w:sz w:val="22"/>
                          <w:szCs w:val="22"/>
                          <w:lang w:val="en-US"/>
                        </w:rPr>
                      </w:pPr>
                    </w:p>
                    <w:p w14:paraId="4E4F2155" w14:textId="77777777" w:rsidR="00372A66" w:rsidRPr="00475AB7" w:rsidRDefault="00372A66" w:rsidP="00C47E87">
                      <w:pPr>
                        <w:jc w:val="both"/>
                        <w:rPr>
                          <w:rFonts w:asciiTheme="minorHAnsi" w:hAnsiTheme="minorHAnsi" w:cstheme="minorHAnsi"/>
                          <w:b/>
                          <w:lang w:val="en-US"/>
                        </w:rPr>
                      </w:pPr>
                      <w:r>
                        <w:rPr>
                          <w:rFonts w:asciiTheme="minorHAnsi" w:hAnsiTheme="minorHAnsi" w:cstheme="minorHAnsi"/>
                          <w:b/>
                          <w:lang w:val="en-US"/>
                        </w:rPr>
                        <w:t>SUPPORTING GOJ MEDIUM-</w:t>
                      </w:r>
                      <w:r w:rsidRPr="00475AB7">
                        <w:rPr>
                          <w:rFonts w:asciiTheme="minorHAnsi" w:hAnsiTheme="minorHAnsi" w:cstheme="minorHAnsi"/>
                          <w:b/>
                          <w:lang w:val="en-US"/>
                        </w:rPr>
                        <w:t>TERM STRATEGIC PRIORITIES</w:t>
                      </w:r>
                    </w:p>
                    <w:p w14:paraId="4CBEA267" w14:textId="77777777" w:rsidR="00372A66" w:rsidRDefault="00372A66" w:rsidP="00C47E87">
                      <w:pPr>
                        <w:jc w:val="both"/>
                        <w:rPr>
                          <w:rFonts w:asciiTheme="minorHAnsi" w:hAnsiTheme="minorHAnsi" w:cstheme="minorHAnsi"/>
                          <w:sz w:val="22"/>
                          <w:szCs w:val="22"/>
                          <w:lang w:val="en-US"/>
                        </w:rPr>
                      </w:pPr>
                      <w:r>
                        <w:rPr>
                          <w:rFonts w:asciiTheme="minorHAnsi" w:hAnsiTheme="minorHAnsi" w:cstheme="minorHAnsi"/>
                          <w:sz w:val="22"/>
                          <w:szCs w:val="22"/>
                          <w:lang w:val="en-US"/>
                        </w:rPr>
                        <w:t>[</w:t>
                      </w:r>
                      <w:r w:rsidRPr="009B38CA">
                        <w:rPr>
                          <w:rFonts w:asciiTheme="minorHAnsi" w:hAnsiTheme="minorHAnsi" w:cstheme="minorHAnsi"/>
                          <w:i/>
                          <w:sz w:val="22"/>
                          <w:szCs w:val="22"/>
                          <w:lang w:val="en-US"/>
                        </w:rPr>
                        <w:t>S</w:t>
                      </w:r>
                      <w:r w:rsidRPr="00FA39D5">
                        <w:rPr>
                          <w:rFonts w:asciiTheme="minorHAnsi" w:hAnsiTheme="minorHAnsi" w:cstheme="minorHAnsi"/>
                          <w:i/>
                          <w:sz w:val="22"/>
                          <w:szCs w:val="22"/>
                          <w:lang w:val="en-US"/>
                        </w:rPr>
                        <w:t xml:space="preserve">tate </w:t>
                      </w:r>
                      <w:r>
                        <w:rPr>
                          <w:rFonts w:asciiTheme="minorHAnsi" w:hAnsiTheme="minorHAnsi" w:cstheme="minorHAnsi"/>
                          <w:i/>
                          <w:sz w:val="22"/>
                          <w:szCs w:val="22"/>
                          <w:lang w:val="en-US"/>
                        </w:rPr>
                        <w:t>the GOJ Medium-term Strategic Priorities to which the Ministry’s programmes are aligned</w:t>
                      </w:r>
                      <w:r>
                        <w:rPr>
                          <w:rFonts w:asciiTheme="minorHAnsi" w:hAnsiTheme="minorHAnsi" w:cstheme="minorHAnsi"/>
                          <w:sz w:val="22"/>
                          <w:szCs w:val="22"/>
                          <w:lang w:val="en-US"/>
                        </w:rPr>
                        <w:t>]</w:t>
                      </w:r>
                    </w:p>
                    <w:p w14:paraId="4869322B" w14:textId="77777777" w:rsidR="00372A66" w:rsidRDefault="00372A66" w:rsidP="0052716F">
                      <w:pPr>
                        <w:pStyle w:val="ListParagraph"/>
                        <w:numPr>
                          <w:ilvl w:val="0"/>
                          <w:numId w:val="9"/>
                        </w:numPr>
                        <w:ind w:left="284" w:hanging="284"/>
                        <w:jc w:val="both"/>
                        <w:rPr>
                          <w:rFonts w:asciiTheme="minorHAnsi" w:hAnsiTheme="minorHAnsi" w:cstheme="minorHAnsi"/>
                          <w:sz w:val="22"/>
                          <w:szCs w:val="22"/>
                          <w:lang w:val="en-US"/>
                        </w:rPr>
                      </w:pPr>
                      <w:r>
                        <w:rPr>
                          <w:rFonts w:asciiTheme="minorHAnsi" w:hAnsiTheme="minorHAnsi" w:cstheme="minorHAnsi"/>
                          <w:sz w:val="22"/>
                          <w:szCs w:val="22"/>
                          <w:lang w:val="en-US"/>
                        </w:rPr>
                        <w:t>Inclusive Sustainable Economic Growth and Job Creation</w:t>
                      </w:r>
                    </w:p>
                    <w:p w14:paraId="06B672EB" w14:textId="77777777" w:rsidR="00372A66" w:rsidRDefault="00372A66" w:rsidP="0039581F">
                      <w:pPr>
                        <w:jc w:val="both"/>
                        <w:rPr>
                          <w:rFonts w:asciiTheme="minorHAnsi" w:hAnsiTheme="minorHAnsi" w:cstheme="minorHAnsi"/>
                          <w:sz w:val="22"/>
                          <w:szCs w:val="22"/>
                          <w:lang w:val="en-US"/>
                        </w:rPr>
                      </w:pPr>
                    </w:p>
                    <w:p w14:paraId="206345F0" w14:textId="77777777" w:rsidR="00372A66" w:rsidRPr="00475AB7" w:rsidRDefault="00372A66" w:rsidP="0039581F">
                      <w:pPr>
                        <w:jc w:val="both"/>
                        <w:rPr>
                          <w:rFonts w:asciiTheme="minorHAnsi" w:hAnsiTheme="minorHAnsi" w:cstheme="minorHAnsi"/>
                          <w:b/>
                          <w:lang w:val="en-US"/>
                        </w:rPr>
                      </w:pPr>
                      <w:r w:rsidRPr="00475AB7">
                        <w:rPr>
                          <w:rFonts w:asciiTheme="minorHAnsi" w:hAnsiTheme="minorHAnsi" w:cstheme="minorHAnsi"/>
                          <w:b/>
                          <w:lang w:val="en-US"/>
                        </w:rPr>
                        <w:t>STRATEGIC OBJECTIVES</w:t>
                      </w:r>
                    </w:p>
                    <w:p w14:paraId="1B7ED43E" w14:textId="77777777" w:rsidR="00372A66" w:rsidRDefault="00372A66" w:rsidP="0039581F">
                      <w:pPr>
                        <w:jc w:val="both"/>
                        <w:rPr>
                          <w:rFonts w:asciiTheme="minorHAnsi" w:hAnsiTheme="minorHAnsi" w:cstheme="minorHAnsi"/>
                          <w:i/>
                          <w:sz w:val="22"/>
                          <w:szCs w:val="22"/>
                          <w:lang w:val="en-US"/>
                        </w:rPr>
                      </w:pPr>
                      <w:r w:rsidRPr="002A63E9">
                        <w:rPr>
                          <w:rFonts w:asciiTheme="minorHAnsi" w:hAnsiTheme="minorHAnsi" w:cstheme="minorHAnsi"/>
                          <w:i/>
                          <w:sz w:val="22"/>
                          <w:szCs w:val="22"/>
                          <w:lang w:val="en-US"/>
                        </w:rPr>
                        <w:t xml:space="preserve">[Outline the </w:t>
                      </w:r>
                      <w:r>
                        <w:rPr>
                          <w:rFonts w:asciiTheme="minorHAnsi" w:hAnsiTheme="minorHAnsi" w:cstheme="minorHAnsi"/>
                          <w:i/>
                          <w:sz w:val="22"/>
                          <w:szCs w:val="22"/>
                          <w:lang w:val="en-US"/>
                        </w:rPr>
                        <w:t>s</w:t>
                      </w:r>
                      <w:r w:rsidRPr="002A63E9">
                        <w:rPr>
                          <w:rFonts w:asciiTheme="minorHAnsi" w:hAnsiTheme="minorHAnsi" w:cstheme="minorHAnsi"/>
                          <w:i/>
                          <w:sz w:val="22"/>
                          <w:szCs w:val="22"/>
                          <w:lang w:val="en-US"/>
                        </w:rPr>
                        <w:t>trategic objectives of the Ministry]</w:t>
                      </w:r>
                    </w:p>
                    <w:p w14:paraId="6BA11002"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eastAsiaTheme="minorHAnsi" w:hAnsiTheme="minorHAnsi" w:cstheme="minorHAnsi"/>
                          <w:sz w:val="22"/>
                          <w:szCs w:val="22"/>
                          <w:lang w:eastAsia="en-US"/>
                        </w:rPr>
                      </w:pPr>
                      <w:r w:rsidRPr="0092111C">
                        <w:rPr>
                          <w:rFonts w:asciiTheme="minorHAnsi" w:eastAsiaTheme="minorHAnsi" w:hAnsiTheme="minorHAnsi" w:cstheme="minorHAnsi"/>
                          <w:sz w:val="22"/>
                          <w:szCs w:val="22"/>
                          <w:lang w:eastAsia="en-US"/>
                        </w:rPr>
                        <w:t>To increase</w:t>
                      </w:r>
                      <w:r>
                        <w:rPr>
                          <w:rFonts w:asciiTheme="minorHAnsi" w:eastAsiaTheme="minorHAnsi" w:hAnsiTheme="minorHAnsi" w:cstheme="minorHAnsi"/>
                          <w:sz w:val="22"/>
                          <w:szCs w:val="22"/>
                          <w:lang w:eastAsia="en-US"/>
                        </w:rPr>
                        <w:t>,</w:t>
                      </w:r>
                      <w:r w:rsidRPr="0092111C">
                        <w:rPr>
                          <w:rFonts w:asciiTheme="minorHAnsi" w:eastAsiaTheme="minorHAnsi" w:hAnsiTheme="minorHAnsi" w:cstheme="minorHAnsi"/>
                          <w:sz w:val="22"/>
                          <w:szCs w:val="22"/>
                          <w:lang w:eastAsia="en-US"/>
                        </w:rPr>
                        <w:t xml:space="preserve"> </w:t>
                      </w:r>
                      <w:r w:rsidRPr="000F26BD">
                        <w:rPr>
                          <w:rFonts w:asciiTheme="minorHAnsi" w:eastAsiaTheme="minorHAnsi" w:hAnsiTheme="minorHAnsi" w:cstheme="minorHAnsi"/>
                          <w:sz w:val="22"/>
                          <w:szCs w:val="22"/>
                          <w:lang w:eastAsia="en-US"/>
                        </w:rPr>
                        <w:t>by 10% annually</w:t>
                      </w:r>
                      <w:r>
                        <w:rPr>
                          <w:rFonts w:asciiTheme="minorHAnsi" w:eastAsiaTheme="minorHAnsi" w:hAnsiTheme="minorHAnsi" w:cstheme="minorHAnsi"/>
                          <w:sz w:val="22"/>
                          <w:szCs w:val="22"/>
                          <w:lang w:eastAsia="en-US"/>
                        </w:rPr>
                        <w:t>,</w:t>
                      </w:r>
                      <w:r w:rsidRPr="000F26BD">
                        <w:rPr>
                          <w:rFonts w:asciiTheme="minorHAnsi" w:eastAsiaTheme="minorHAnsi" w:hAnsiTheme="minorHAnsi" w:cstheme="minorHAnsi"/>
                          <w:sz w:val="22"/>
                          <w:szCs w:val="22"/>
                          <w:lang w:eastAsia="en-US"/>
                        </w:rPr>
                        <w:t xml:space="preserve"> </w:t>
                      </w:r>
                      <w:r w:rsidRPr="0092111C">
                        <w:rPr>
                          <w:rFonts w:asciiTheme="minorHAnsi" w:eastAsiaTheme="minorHAnsi" w:hAnsiTheme="minorHAnsi" w:cstheme="minorHAnsi"/>
                          <w:sz w:val="22"/>
                          <w:szCs w:val="22"/>
                          <w:lang w:eastAsia="en-US"/>
                        </w:rPr>
                        <w:t xml:space="preserve">the output of agriculture and </w:t>
                      </w:r>
                      <w:r w:rsidRPr="000F26BD">
                        <w:rPr>
                          <w:rFonts w:asciiTheme="minorHAnsi" w:eastAsiaTheme="minorHAnsi" w:hAnsiTheme="minorHAnsi" w:cstheme="minorHAnsi"/>
                          <w:sz w:val="22"/>
                          <w:szCs w:val="22"/>
                          <w:lang w:eastAsia="en-US"/>
                        </w:rPr>
                        <w:t>fisheries resources, including value-added production</w:t>
                      </w:r>
                      <w:r>
                        <w:rPr>
                          <w:rFonts w:asciiTheme="minorHAnsi" w:eastAsiaTheme="minorHAnsi" w:hAnsiTheme="minorHAnsi" w:cstheme="minorHAnsi"/>
                          <w:sz w:val="22"/>
                          <w:szCs w:val="22"/>
                          <w:lang w:eastAsia="en-US"/>
                        </w:rPr>
                        <w:t>.</w:t>
                      </w:r>
                    </w:p>
                    <w:p w14:paraId="1CF0137E"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increase, by 20%, the application of appropriate technology by Jamaican MSMEs through research, develo</w:t>
                      </w:r>
                      <w:r>
                        <w:rPr>
                          <w:rFonts w:asciiTheme="minorHAnsi" w:hAnsiTheme="minorHAnsi" w:cstheme="minorHAnsi"/>
                          <w:sz w:val="22"/>
                          <w:szCs w:val="22"/>
                        </w:rPr>
                        <w:t>pment &amp;</w:t>
                      </w:r>
                      <w:r w:rsidRPr="000F26BD">
                        <w:rPr>
                          <w:rFonts w:asciiTheme="minorHAnsi" w:hAnsiTheme="minorHAnsi" w:cstheme="minorHAnsi"/>
                          <w:sz w:val="22"/>
                          <w:szCs w:val="22"/>
                        </w:rPr>
                        <w:t xml:space="preserve"> innovation</w:t>
                      </w:r>
                      <w:r>
                        <w:rPr>
                          <w:rFonts w:asciiTheme="minorHAnsi" w:hAnsiTheme="minorHAnsi" w:cstheme="minorHAnsi"/>
                          <w:sz w:val="22"/>
                          <w:szCs w:val="22"/>
                        </w:rPr>
                        <w:t>.</w:t>
                      </w:r>
                    </w:p>
                    <w:p w14:paraId="41287881" w14:textId="77777777" w:rsidR="00372A66" w:rsidRPr="000F26BD"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facilitate the development of five (5) new J</w:t>
                      </w:r>
                      <w:r>
                        <w:rPr>
                          <w:rFonts w:asciiTheme="minorHAnsi" w:hAnsiTheme="minorHAnsi" w:cstheme="minorHAnsi"/>
                          <w:sz w:val="22"/>
                          <w:szCs w:val="22"/>
                        </w:rPr>
                        <w:t>amaican products with all-inclusive ma</w:t>
                      </w:r>
                      <w:r w:rsidRPr="000F26BD">
                        <w:rPr>
                          <w:rFonts w:asciiTheme="minorHAnsi" w:hAnsiTheme="minorHAnsi" w:cstheme="minorHAnsi"/>
                          <w:sz w:val="22"/>
                          <w:szCs w:val="22"/>
                        </w:rPr>
                        <w:t>rketing frameworks by 2024</w:t>
                      </w:r>
                    </w:p>
                    <w:p w14:paraId="48A3BB63" w14:textId="77777777" w:rsidR="00372A66" w:rsidRPr="00A16C5F"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 xml:space="preserve">To facilitate, </w:t>
                      </w:r>
                      <w:proofErr w:type="gramStart"/>
                      <w:r w:rsidRPr="000F26BD">
                        <w:rPr>
                          <w:rFonts w:asciiTheme="minorHAnsi" w:hAnsiTheme="minorHAnsi" w:cstheme="minorHAnsi"/>
                          <w:sz w:val="22"/>
                          <w:szCs w:val="22"/>
                        </w:rPr>
                        <w:t>through the use of</w:t>
                      </w:r>
                      <w:proofErr w:type="gramEnd"/>
                      <w:r w:rsidRPr="000F26BD">
                        <w:rPr>
                          <w:rFonts w:asciiTheme="minorHAnsi" w:hAnsiTheme="minorHAnsi" w:cstheme="minorHAnsi"/>
                          <w:sz w:val="22"/>
                          <w:szCs w:val="22"/>
                        </w:rPr>
                        <w:t xml:space="preserve"> standards and </w:t>
                      </w:r>
                      <w:r w:rsidRPr="00A16C5F">
                        <w:rPr>
                          <w:rFonts w:asciiTheme="minorHAnsi" w:hAnsiTheme="minorHAnsi" w:cstheme="minorHAnsi"/>
                          <w:sz w:val="22"/>
                          <w:szCs w:val="22"/>
                        </w:rPr>
                        <w:t>conformity assessments, an increase in access to markets for Jamaican products.</w:t>
                      </w:r>
                    </w:p>
                    <w:p w14:paraId="4C58AC97" w14:textId="77777777" w:rsidR="00372A66" w:rsidRPr="00475AB7" w:rsidRDefault="00372A66"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p>
                  </w:txbxContent>
                </v:textbox>
                <w10:wrap type="square"/>
              </v:shape>
            </w:pict>
          </mc:Fallback>
        </mc:AlternateContent>
      </w:r>
      <w:r w:rsidR="00382961" w:rsidRPr="00540A35">
        <w:rPr>
          <w:noProof/>
        </w:rPr>
        <w:drawing>
          <wp:anchor distT="0" distB="0" distL="114300" distR="114300" simplePos="0" relativeHeight="251773952" behindDoc="0" locked="0" layoutInCell="1" allowOverlap="1" wp14:anchorId="79AA2C80" wp14:editId="107A210A">
            <wp:simplePos x="0" y="0"/>
            <wp:positionH relativeFrom="column">
              <wp:posOffset>1433126</wp:posOffset>
            </wp:positionH>
            <wp:positionV relativeFrom="paragraph">
              <wp:posOffset>304647</wp:posOffset>
            </wp:positionV>
            <wp:extent cx="1774825" cy="1255395"/>
            <wp:effectExtent l="0" t="0" r="0" b="1905"/>
            <wp:wrapSquare wrapText="bothSides"/>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74825" cy="1255395"/>
                    </a:xfrm>
                    <a:prstGeom prst="rect">
                      <a:avLst/>
                    </a:prstGeom>
                  </pic:spPr>
                </pic:pic>
              </a:graphicData>
            </a:graphic>
            <wp14:sizeRelH relativeFrom="page">
              <wp14:pctWidth>0</wp14:pctWidth>
            </wp14:sizeRelH>
            <wp14:sizeRelV relativeFrom="page">
              <wp14:pctHeight>0</wp14:pctHeight>
            </wp14:sizeRelV>
          </wp:anchor>
        </w:drawing>
      </w:r>
      <w:r w:rsidR="005D732E">
        <w:rPr>
          <w:noProof/>
        </w:rPr>
        <w:drawing>
          <wp:anchor distT="0" distB="0" distL="114300" distR="114300" simplePos="0" relativeHeight="251686912" behindDoc="0" locked="0" layoutInCell="1" allowOverlap="1" wp14:anchorId="38523DE5" wp14:editId="461D5C0C">
            <wp:simplePos x="0" y="0"/>
            <wp:positionH relativeFrom="column">
              <wp:posOffset>-127000</wp:posOffset>
            </wp:positionH>
            <wp:positionV relativeFrom="paragraph">
              <wp:posOffset>286385</wp:posOffset>
            </wp:positionV>
            <wp:extent cx="1562100" cy="1278890"/>
            <wp:effectExtent l="0" t="0" r="0" b="0"/>
            <wp:wrapSquare wrapText="bothSides"/>
            <wp:docPr id="32" name="Picture 32" descr="Image result for fisheries and value added production"/>
            <wp:cNvGraphicFramePr/>
            <a:graphic xmlns:a="http://schemas.openxmlformats.org/drawingml/2006/main">
              <a:graphicData uri="http://schemas.openxmlformats.org/drawingml/2006/picture">
                <pic:pic xmlns:pic="http://schemas.openxmlformats.org/drawingml/2006/picture">
                  <pic:nvPicPr>
                    <pic:cNvPr id="1" name="Picture 1" descr="Image result for fisheries and value added production"/>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4FD">
        <w:rPr>
          <w:noProof/>
        </w:rPr>
        <w:drawing>
          <wp:anchor distT="0" distB="0" distL="114300" distR="114300" simplePos="0" relativeHeight="251683840" behindDoc="1" locked="0" layoutInCell="1" allowOverlap="1" wp14:anchorId="6F611ABD" wp14:editId="7B4BB174">
            <wp:simplePos x="0" y="0"/>
            <wp:positionH relativeFrom="page">
              <wp:posOffset>5829300</wp:posOffset>
            </wp:positionH>
            <wp:positionV relativeFrom="paragraph">
              <wp:posOffset>276225</wp:posOffset>
            </wp:positionV>
            <wp:extent cx="1781810" cy="1288415"/>
            <wp:effectExtent l="0" t="0" r="8890" b="6985"/>
            <wp:wrapTight wrapText="bothSides">
              <wp:wrapPolygon edited="0">
                <wp:start x="0" y="0"/>
                <wp:lineTo x="0" y="21398"/>
                <wp:lineTo x="21477" y="21398"/>
                <wp:lineTo x="21477" y="0"/>
                <wp:lineTo x="0" y="0"/>
              </wp:wrapPolygon>
            </wp:wrapTight>
            <wp:docPr id="13" name="Picture 13" descr="Image result for msm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sme indus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8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4FD">
        <w:rPr>
          <w:noProof/>
        </w:rPr>
        <w:drawing>
          <wp:anchor distT="0" distB="0" distL="114300" distR="114300" simplePos="0" relativeHeight="251682816" behindDoc="1" locked="0" layoutInCell="1" allowOverlap="1" wp14:anchorId="21E3A574" wp14:editId="354F25CA">
            <wp:simplePos x="0" y="0"/>
            <wp:positionH relativeFrom="page">
              <wp:posOffset>4123690</wp:posOffset>
            </wp:positionH>
            <wp:positionV relativeFrom="paragraph">
              <wp:posOffset>276225</wp:posOffset>
            </wp:positionV>
            <wp:extent cx="1704975" cy="1288415"/>
            <wp:effectExtent l="0" t="0" r="9525" b="6985"/>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439"/>
                    <a:stretch/>
                  </pic:blipFill>
                  <pic:spPr bwMode="auto">
                    <a:xfrm>
                      <a:off x="0" y="0"/>
                      <a:ext cx="1704975"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8179E" w14:textId="77777777" w:rsidR="0084038B" w:rsidRPr="00A16C5F" w:rsidRDefault="00D577FB" w:rsidP="001D124B">
      <w:pPr>
        <w:ind w:firstLine="142"/>
        <w:rPr>
          <w:rFonts w:asciiTheme="minorHAnsi" w:hAnsiTheme="minorHAnsi" w:cstheme="minorHAnsi"/>
          <w:b/>
        </w:rPr>
      </w:pPr>
      <w:r w:rsidRPr="00A16C5F">
        <w:rPr>
          <w:rFonts w:asciiTheme="minorHAnsi" w:hAnsiTheme="minorHAnsi" w:cstheme="minorHAnsi"/>
          <w:b/>
        </w:rPr>
        <w:t>Vision</w:t>
      </w:r>
    </w:p>
    <w:p w14:paraId="6A2EBCC5" w14:textId="77777777" w:rsidR="00445DAD" w:rsidRDefault="00445DAD" w:rsidP="00D577FB">
      <w:pPr>
        <w:pStyle w:val="BodyText"/>
        <w:kinsoku w:val="0"/>
        <w:overflowPunct w:val="0"/>
        <w:spacing w:before="72"/>
        <w:ind w:left="170"/>
        <w:rPr>
          <w:rFonts w:asciiTheme="minorHAnsi" w:hAnsiTheme="minorHAnsi" w:cstheme="minorHAnsi"/>
          <w:i/>
          <w:iCs/>
          <w:spacing w:val="-1"/>
          <w:sz w:val="22"/>
          <w:szCs w:val="22"/>
        </w:rPr>
      </w:pPr>
    </w:p>
    <w:p w14:paraId="1E0CD07F" w14:textId="77777777" w:rsidR="00D577FB" w:rsidRPr="005D50A9" w:rsidRDefault="00D577FB" w:rsidP="00D577FB">
      <w:pPr>
        <w:pStyle w:val="BodyText"/>
        <w:kinsoku w:val="0"/>
        <w:overflowPunct w:val="0"/>
        <w:spacing w:before="72"/>
        <w:ind w:left="170"/>
        <w:rPr>
          <w:rFonts w:asciiTheme="minorHAnsi" w:hAnsiTheme="minorHAnsi" w:cstheme="minorHAnsi"/>
          <w:sz w:val="22"/>
          <w:szCs w:val="22"/>
        </w:rPr>
      </w:pP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must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indicate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00622C7A">
        <w:rPr>
          <w:rFonts w:asciiTheme="minorHAnsi" w:hAnsiTheme="minorHAnsi" w:cstheme="minorHAnsi"/>
          <w:i/>
          <w:iCs/>
          <w:spacing w:val="-1"/>
          <w:sz w:val="22"/>
          <w:szCs w:val="22"/>
        </w:rPr>
        <w:t xml:space="preserve">long-term desired change to the state of the Ministry, </w:t>
      </w:r>
      <w:proofErr w:type="gramStart"/>
      <w:r w:rsidR="00622C7A">
        <w:rPr>
          <w:rFonts w:asciiTheme="minorHAnsi" w:hAnsiTheme="minorHAnsi" w:cstheme="minorHAnsi"/>
          <w:i/>
          <w:iCs/>
          <w:spacing w:val="-1"/>
          <w:sz w:val="22"/>
          <w:szCs w:val="22"/>
        </w:rPr>
        <w:t>as a result of</w:t>
      </w:r>
      <w:proofErr w:type="gramEnd"/>
      <w:r w:rsidR="00622C7A">
        <w:rPr>
          <w:rFonts w:asciiTheme="minorHAnsi" w:hAnsiTheme="minorHAnsi" w:cstheme="minorHAnsi"/>
          <w:i/>
          <w:iCs/>
          <w:spacing w:val="-1"/>
          <w:sz w:val="22"/>
          <w:szCs w:val="22"/>
        </w:rPr>
        <w:t xml:space="preserve"> its programmes</w:t>
      </w:r>
      <w:r w:rsidR="008F6709">
        <w:rPr>
          <w:rFonts w:asciiTheme="minorHAnsi" w:hAnsiTheme="minorHAnsi" w:cstheme="minorHAnsi"/>
          <w:i/>
          <w:iCs/>
          <w:spacing w:val="1"/>
          <w:sz w:val="22"/>
          <w:szCs w:val="22"/>
        </w:rPr>
        <w:t>.</w:t>
      </w:r>
      <w:r w:rsidRPr="005D50A9">
        <w:rPr>
          <w:rFonts w:asciiTheme="minorHAnsi" w:hAnsiTheme="minorHAnsi" w:cstheme="minorHAnsi"/>
          <w:i/>
          <w:iCs/>
          <w:spacing w:val="-1"/>
          <w:sz w:val="22"/>
          <w:szCs w:val="22"/>
        </w:rPr>
        <w:t>]</w:t>
      </w:r>
    </w:p>
    <w:p w14:paraId="6CA7666F" w14:textId="77777777" w:rsidR="00D577FB" w:rsidRPr="005D50A9" w:rsidRDefault="00D577FB" w:rsidP="00D577FB">
      <w:pPr>
        <w:pStyle w:val="BodyText"/>
        <w:kinsoku w:val="0"/>
        <w:overflowPunct w:val="0"/>
        <w:spacing w:before="2"/>
        <w:ind w:left="0"/>
        <w:rPr>
          <w:rFonts w:asciiTheme="minorHAnsi" w:hAnsiTheme="minorHAnsi" w:cstheme="minorHAnsi"/>
          <w:i/>
          <w:iCs/>
          <w:sz w:val="19"/>
          <w:szCs w:val="19"/>
        </w:rPr>
      </w:pPr>
    </w:p>
    <w:p w14:paraId="6D11A968" w14:textId="77777777" w:rsidR="00D577FB" w:rsidRPr="005D50A9" w:rsidRDefault="00D577FB" w:rsidP="00D577FB">
      <w:pPr>
        <w:pStyle w:val="BodyText"/>
        <w:kinsoku w:val="0"/>
        <w:overflowPunct w:val="0"/>
        <w:ind w:left="170"/>
        <w:rPr>
          <w:rFonts w:asciiTheme="minorHAnsi" w:hAnsiTheme="minorHAnsi" w:cstheme="minorHAnsi"/>
          <w:sz w:val="22"/>
          <w:szCs w:val="22"/>
        </w:rPr>
      </w:pP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example</w:t>
      </w:r>
      <w:r w:rsidRPr="005D50A9">
        <w:rPr>
          <w:rFonts w:asciiTheme="minorHAnsi" w:hAnsiTheme="minorHAnsi" w:cstheme="minorHAnsi"/>
          <w:spacing w:val="-1"/>
          <w:sz w:val="22"/>
          <w:szCs w:val="22"/>
        </w:rPr>
        <w:t>:</w:t>
      </w:r>
      <w:r w:rsidRPr="005D50A9">
        <w:rPr>
          <w:rFonts w:asciiTheme="minorHAnsi" w:hAnsiTheme="minorHAnsi" w:cstheme="minorHAnsi"/>
          <w:spacing w:val="54"/>
          <w:sz w:val="22"/>
          <w:szCs w:val="22"/>
        </w:rPr>
        <w:t xml:space="preserve"> </w:t>
      </w:r>
      <w:r w:rsidRPr="005D50A9">
        <w:rPr>
          <w:rFonts w:asciiTheme="minorHAnsi" w:hAnsiTheme="minorHAnsi" w:cstheme="minorHAnsi"/>
          <w:sz w:val="22"/>
          <w:szCs w:val="22"/>
        </w:rPr>
        <w:t xml:space="preserve">The </w:t>
      </w:r>
      <w:r w:rsidR="00C9490C">
        <w:rPr>
          <w:rFonts w:asciiTheme="minorHAnsi" w:hAnsiTheme="minorHAnsi" w:cstheme="minorHAnsi"/>
          <w:sz w:val="22"/>
          <w:szCs w:val="22"/>
        </w:rPr>
        <w:t>V</w:t>
      </w:r>
      <w:r w:rsidRPr="005D50A9">
        <w:rPr>
          <w:rFonts w:asciiTheme="minorHAnsi" w:hAnsiTheme="minorHAnsi" w:cstheme="minorHAnsi"/>
          <w:spacing w:val="-1"/>
          <w:sz w:val="22"/>
          <w:szCs w:val="22"/>
        </w:rPr>
        <w:t>ision</w:t>
      </w:r>
      <w:r w:rsidRPr="005D50A9">
        <w:rPr>
          <w:rFonts w:asciiTheme="minorHAnsi" w:hAnsiTheme="minorHAnsi" w:cstheme="minorHAnsi"/>
          <w:spacing w:val="-3"/>
          <w:sz w:val="22"/>
          <w:szCs w:val="22"/>
        </w:rPr>
        <w:t xml:space="preserve"> </w:t>
      </w:r>
      <w:r w:rsidRPr="005D50A9">
        <w:rPr>
          <w:rFonts w:asciiTheme="minorHAnsi" w:hAnsiTheme="minorHAnsi" w:cstheme="minorHAnsi"/>
          <w:spacing w:val="-2"/>
          <w:sz w:val="22"/>
          <w:szCs w:val="22"/>
        </w:rPr>
        <w:t>of</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M</w:t>
      </w:r>
      <w:r w:rsidR="001C1DA0">
        <w:rPr>
          <w:rFonts w:asciiTheme="minorHAnsi" w:hAnsiTheme="minorHAnsi" w:cstheme="minorHAnsi"/>
          <w:spacing w:val="-1"/>
          <w:sz w:val="22"/>
          <w:szCs w:val="22"/>
        </w:rPr>
        <w:t>ICAF</w:t>
      </w:r>
      <w:r w:rsidRPr="005D50A9">
        <w:rPr>
          <w:rFonts w:asciiTheme="minorHAnsi" w:hAnsiTheme="minorHAnsi" w:cstheme="minorHAnsi"/>
          <w:spacing w:val="-1"/>
          <w:sz w:val="22"/>
          <w:szCs w:val="22"/>
        </w:rPr>
        <w:t xml:space="preserve"> </w:t>
      </w:r>
      <w:r w:rsidRPr="005D50A9">
        <w:rPr>
          <w:rFonts w:asciiTheme="minorHAnsi" w:hAnsiTheme="minorHAnsi" w:cstheme="minorHAnsi"/>
          <w:sz w:val="22"/>
          <w:szCs w:val="22"/>
        </w:rPr>
        <w:t>is</w:t>
      </w:r>
      <w:r w:rsidR="001B58EF">
        <w:rPr>
          <w:rFonts w:asciiTheme="minorHAnsi" w:hAnsiTheme="minorHAnsi" w:cstheme="minorHAnsi"/>
          <w:sz w:val="22"/>
          <w:szCs w:val="22"/>
        </w:rPr>
        <w:t>:</w:t>
      </w:r>
    </w:p>
    <w:p w14:paraId="599CE900" w14:textId="77777777" w:rsidR="00D577FB" w:rsidRPr="005D50A9" w:rsidRDefault="00D577FB" w:rsidP="00D577FB">
      <w:pPr>
        <w:pStyle w:val="BodyText"/>
        <w:kinsoku w:val="0"/>
        <w:overflowPunct w:val="0"/>
        <w:spacing w:before="1"/>
        <w:ind w:left="0"/>
        <w:rPr>
          <w:rFonts w:asciiTheme="minorHAnsi" w:hAnsiTheme="minorHAnsi" w:cstheme="minorHAnsi"/>
          <w:sz w:val="19"/>
          <w:szCs w:val="19"/>
        </w:rPr>
      </w:pPr>
    </w:p>
    <w:p w14:paraId="73A38654" w14:textId="77777777" w:rsidR="00D577FB" w:rsidRPr="00455503" w:rsidRDefault="00D577FB" w:rsidP="000B22C0">
      <w:pPr>
        <w:pStyle w:val="BodyText"/>
        <w:kinsoku w:val="0"/>
        <w:overflowPunct w:val="0"/>
        <w:jc w:val="center"/>
        <w:rPr>
          <w:rFonts w:asciiTheme="minorHAnsi" w:hAnsiTheme="minorHAnsi" w:cstheme="minorHAnsi"/>
          <w:sz w:val="22"/>
          <w:szCs w:val="22"/>
        </w:rPr>
      </w:pPr>
      <w:r w:rsidRPr="00455503">
        <w:rPr>
          <w:rFonts w:asciiTheme="minorHAnsi" w:hAnsiTheme="minorHAnsi" w:cstheme="minorHAnsi"/>
          <w:iCs/>
          <w:spacing w:val="-1"/>
          <w:sz w:val="22"/>
          <w:szCs w:val="22"/>
        </w:rPr>
        <w:t>“</w:t>
      </w:r>
      <w:r w:rsidR="000B22C0" w:rsidRPr="00455503">
        <w:rPr>
          <w:rFonts w:asciiTheme="minorHAnsi" w:hAnsiTheme="minorHAnsi" w:cstheme="minorHAnsi"/>
          <w:sz w:val="22"/>
          <w:szCs w:val="22"/>
        </w:rPr>
        <w:t xml:space="preserve">By 2030, </w:t>
      </w:r>
      <w:r w:rsidR="00856674">
        <w:rPr>
          <w:rFonts w:asciiTheme="minorHAnsi" w:hAnsiTheme="minorHAnsi" w:cstheme="minorHAnsi"/>
          <w:sz w:val="22"/>
          <w:szCs w:val="22"/>
        </w:rPr>
        <w:t xml:space="preserve">MICAF is </w:t>
      </w:r>
      <w:r w:rsidR="00032546">
        <w:rPr>
          <w:rFonts w:asciiTheme="minorHAnsi" w:hAnsiTheme="minorHAnsi" w:cstheme="minorHAnsi"/>
          <w:sz w:val="22"/>
          <w:szCs w:val="22"/>
        </w:rPr>
        <w:t xml:space="preserve">recognised as the leading </w:t>
      </w:r>
      <w:r w:rsidR="002D2002">
        <w:rPr>
          <w:rFonts w:asciiTheme="minorHAnsi" w:hAnsiTheme="minorHAnsi" w:cstheme="minorHAnsi"/>
          <w:sz w:val="22"/>
          <w:szCs w:val="22"/>
        </w:rPr>
        <w:t xml:space="preserve">government </w:t>
      </w:r>
      <w:r w:rsidR="001C7B97">
        <w:rPr>
          <w:rFonts w:asciiTheme="minorHAnsi" w:hAnsiTheme="minorHAnsi" w:cstheme="minorHAnsi"/>
          <w:sz w:val="22"/>
          <w:szCs w:val="22"/>
        </w:rPr>
        <w:t>Ministry</w:t>
      </w:r>
      <w:r w:rsidR="00EE1884">
        <w:rPr>
          <w:rFonts w:asciiTheme="minorHAnsi" w:hAnsiTheme="minorHAnsi" w:cstheme="minorHAnsi"/>
          <w:sz w:val="22"/>
          <w:szCs w:val="22"/>
        </w:rPr>
        <w:t xml:space="preserve"> </w:t>
      </w:r>
      <w:r w:rsidR="00D739F4">
        <w:rPr>
          <w:rFonts w:asciiTheme="minorHAnsi" w:hAnsiTheme="minorHAnsi" w:cstheme="minorHAnsi"/>
          <w:sz w:val="22"/>
          <w:szCs w:val="22"/>
        </w:rPr>
        <w:t>that</w:t>
      </w:r>
      <w:r w:rsidR="002039D2">
        <w:rPr>
          <w:rFonts w:asciiTheme="minorHAnsi" w:hAnsiTheme="minorHAnsi" w:cstheme="minorHAnsi"/>
          <w:sz w:val="22"/>
          <w:szCs w:val="22"/>
        </w:rPr>
        <w:t xml:space="preserve"> </w:t>
      </w:r>
      <w:r w:rsidR="001C7B97">
        <w:rPr>
          <w:rFonts w:asciiTheme="minorHAnsi" w:hAnsiTheme="minorHAnsi" w:cstheme="minorHAnsi"/>
          <w:sz w:val="22"/>
          <w:szCs w:val="22"/>
        </w:rPr>
        <w:t xml:space="preserve">drives </w:t>
      </w:r>
      <w:r w:rsidR="00BE1FAE">
        <w:rPr>
          <w:rFonts w:asciiTheme="minorHAnsi" w:hAnsiTheme="minorHAnsi" w:cstheme="minorHAnsi"/>
          <w:sz w:val="22"/>
          <w:szCs w:val="22"/>
        </w:rPr>
        <w:t xml:space="preserve">economic </w:t>
      </w:r>
      <w:r w:rsidR="00C63363">
        <w:rPr>
          <w:rFonts w:asciiTheme="minorHAnsi" w:hAnsiTheme="minorHAnsi" w:cstheme="minorHAnsi"/>
          <w:sz w:val="22"/>
          <w:szCs w:val="22"/>
        </w:rPr>
        <w:t>development</w:t>
      </w:r>
      <w:r w:rsidRPr="00455503">
        <w:rPr>
          <w:rFonts w:asciiTheme="minorHAnsi" w:hAnsiTheme="minorHAnsi" w:cstheme="minorHAnsi"/>
          <w:iCs/>
          <w:sz w:val="22"/>
          <w:szCs w:val="22"/>
        </w:rPr>
        <w:t>.”</w:t>
      </w:r>
    </w:p>
    <w:p w14:paraId="636542D8" w14:textId="77777777" w:rsidR="00D577FB" w:rsidRPr="00890156" w:rsidRDefault="00DC5D65" w:rsidP="00D577FB">
      <w:pPr>
        <w:pStyle w:val="BodyText"/>
        <w:kinsoku w:val="0"/>
        <w:overflowPunct w:val="0"/>
        <w:spacing w:before="1"/>
        <w:ind w:left="0"/>
        <w:rPr>
          <w:rFonts w:asciiTheme="minorHAnsi" w:hAnsiTheme="minorHAnsi" w:cstheme="minorHAnsi"/>
          <w:i/>
          <w:iCs/>
          <w:color w:val="FF0000"/>
          <w:sz w:val="19"/>
          <w:szCs w:val="19"/>
        </w:rPr>
      </w:pPr>
      <w:bookmarkStart w:id="13" w:name="_Hlk20310597"/>
      <w:r w:rsidRPr="00890156">
        <w:rPr>
          <w:rFonts w:asciiTheme="minorHAnsi" w:hAnsiTheme="minorHAnsi" w:cstheme="minorHAnsi"/>
          <w:i/>
          <w:iCs/>
          <w:color w:val="FF0000"/>
          <w:sz w:val="19"/>
          <w:szCs w:val="19"/>
        </w:rPr>
        <w:t xml:space="preserve"> </w:t>
      </w:r>
    </w:p>
    <w:bookmarkEnd w:id="13"/>
    <w:p w14:paraId="3EC23BE6" w14:textId="77777777" w:rsidR="00D577FB" w:rsidRPr="00A16C5F" w:rsidRDefault="00D577FB" w:rsidP="00D577FB">
      <w:pPr>
        <w:pStyle w:val="BodyText"/>
        <w:kinsoku w:val="0"/>
        <w:overflowPunct w:val="0"/>
        <w:ind w:left="170"/>
        <w:rPr>
          <w:rFonts w:asciiTheme="minorHAnsi" w:hAnsiTheme="minorHAnsi" w:cstheme="minorHAnsi"/>
          <w:b/>
          <w:sz w:val="24"/>
          <w:szCs w:val="24"/>
        </w:rPr>
      </w:pPr>
      <w:r w:rsidRPr="00A16C5F">
        <w:rPr>
          <w:rFonts w:asciiTheme="minorHAnsi" w:hAnsiTheme="minorHAnsi" w:cstheme="minorHAnsi"/>
          <w:b/>
          <w:sz w:val="24"/>
          <w:szCs w:val="24"/>
        </w:rPr>
        <w:t xml:space="preserve">Mission </w:t>
      </w:r>
      <w:r w:rsidR="008A37C3" w:rsidRPr="00A16C5F">
        <w:rPr>
          <w:rFonts w:asciiTheme="minorHAnsi" w:hAnsiTheme="minorHAnsi" w:cstheme="minorHAnsi"/>
          <w:b/>
          <w:sz w:val="24"/>
          <w:szCs w:val="24"/>
        </w:rPr>
        <w:t>Statement</w:t>
      </w:r>
    </w:p>
    <w:p w14:paraId="3C80C1D1" w14:textId="77777777" w:rsidR="00445DAD" w:rsidRDefault="00445DAD" w:rsidP="003D2DE0">
      <w:pPr>
        <w:pStyle w:val="BodyText"/>
        <w:kinsoku w:val="0"/>
        <w:overflowPunct w:val="0"/>
        <w:spacing w:before="72"/>
        <w:ind w:left="170" w:right="167"/>
        <w:jc w:val="both"/>
        <w:rPr>
          <w:rFonts w:asciiTheme="minorHAnsi" w:hAnsiTheme="minorHAnsi" w:cstheme="minorHAnsi"/>
          <w:i/>
          <w:iCs/>
          <w:spacing w:val="-1"/>
          <w:sz w:val="22"/>
          <w:szCs w:val="22"/>
        </w:rPr>
      </w:pPr>
    </w:p>
    <w:p w14:paraId="329851E8" w14:textId="77777777" w:rsidR="00D577FB" w:rsidRPr="005D50A9" w:rsidRDefault="00D577FB" w:rsidP="003D2DE0">
      <w:pPr>
        <w:pStyle w:val="BodyText"/>
        <w:kinsoku w:val="0"/>
        <w:overflowPunct w:val="0"/>
        <w:spacing w:before="72"/>
        <w:ind w:left="170" w:right="167"/>
        <w:jc w:val="both"/>
        <w:rPr>
          <w:rFonts w:asciiTheme="minorHAnsi" w:hAnsiTheme="minorHAnsi" w:cstheme="minorHAnsi"/>
          <w:sz w:val="22"/>
          <w:szCs w:val="22"/>
        </w:rPr>
      </w:pPr>
      <w:r w:rsidRPr="005D50A9">
        <w:rPr>
          <w:rFonts w:asciiTheme="minorHAnsi" w:hAnsiTheme="minorHAnsi" w:cstheme="minorHAnsi"/>
          <w:i/>
          <w:iCs/>
          <w:spacing w:val="-1"/>
          <w:sz w:val="22"/>
          <w:szCs w:val="22"/>
        </w:rPr>
        <w:t>[The</w:t>
      </w:r>
      <w:r w:rsidRPr="005D50A9">
        <w:rPr>
          <w:rFonts w:asciiTheme="minorHAnsi" w:hAnsiTheme="minorHAnsi" w:cstheme="minorHAnsi"/>
          <w:i/>
          <w:iCs/>
          <w:spacing w:val="39"/>
          <w:sz w:val="22"/>
          <w:szCs w:val="22"/>
        </w:rPr>
        <w:t xml:space="preserve"> </w:t>
      </w:r>
      <w:r w:rsidRPr="005D50A9">
        <w:rPr>
          <w:rFonts w:asciiTheme="minorHAnsi" w:hAnsiTheme="minorHAnsi" w:cstheme="minorHAnsi"/>
          <w:i/>
          <w:iCs/>
          <w:spacing w:val="-1"/>
          <w:sz w:val="22"/>
          <w:szCs w:val="22"/>
        </w:rPr>
        <w:t>Mission</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must</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indicate</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overall</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purpose</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for</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which</w:t>
      </w:r>
      <w:r w:rsidRPr="005D50A9">
        <w:rPr>
          <w:rFonts w:asciiTheme="minorHAnsi" w:hAnsiTheme="minorHAnsi" w:cstheme="minorHAnsi"/>
          <w:i/>
          <w:iCs/>
          <w:spacing w:val="38"/>
          <w:sz w:val="22"/>
          <w:szCs w:val="22"/>
        </w:rPr>
        <w:t xml:space="preserve"> </w:t>
      </w:r>
      <w:r w:rsidR="001C1DA0">
        <w:rPr>
          <w:rFonts w:asciiTheme="minorHAnsi" w:hAnsiTheme="minorHAnsi" w:cstheme="minorHAnsi"/>
          <w:i/>
          <w:iCs/>
          <w:sz w:val="22"/>
          <w:szCs w:val="22"/>
        </w:rPr>
        <w:t xml:space="preserve">the Ministry </w:t>
      </w:r>
      <w:r w:rsidRPr="005D50A9">
        <w:rPr>
          <w:rFonts w:asciiTheme="minorHAnsi" w:hAnsiTheme="minorHAnsi" w:cstheme="minorHAnsi"/>
          <w:i/>
          <w:iCs/>
          <w:spacing w:val="-1"/>
          <w:sz w:val="22"/>
          <w:szCs w:val="22"/>
        </w:rPr>
        <w:t>currently</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exists,</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2"/>
          <w:sz w:val="22"/>
          <w:szCs w:val="22"/>
        </w:rPr>
        <w:t>whilst</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capturing</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core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z w:val="22"/>
          <w:szCs w:val="22"/>
        </w:rPr>
        <w:t xml:space="preserve"> of</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as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well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2"/>
          <w:sz w:val="22"/>
          <w:szCs w:val="22"/>
        </w:rPr>
        <w:t>as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its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portfolio</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2"/>
          <w:sz w:val="22"/>
          <w:szCs w:val="22"/>
        </w:rPr>
        <w:t>entities.]</w:t>
      </w:r>
    </w:p>
    <w:p w14:paraId="188B091A" w14:textId="77777777" w:rsidR="00D577FB" w:rsidRPr="005D50A9" w:rsidRDefault="00D577FB" w:rsidP="00D577FB">
      <w:pPr>
        <w:pStyle w:val="BodyText"/>
        <w:kinsoku w:val="0"/>
        <w:overflowPunct w:val="0"/>
        <w:spacing w:before="1"/>
        <w:ind w:left="0"/>
        <w:rPr>
          <w:rFonts w:asciiTheme="minorHAnsi" w:hAnsiTheme="minorHAnsi" w:cstheme="minorHAnsi"/>
          <w:i/>
          <w:iCs/>
          <w:sz w:val="19"/>
          <w:szCs w:val="19"/>
        </w:rPr>
      </w:pPr>
    </w:p>
    <w:p w14:paraId="28E8D96D" w14:textId="77777777" w:rsidR="00D577FB" w:rsidRPr="005D50A9" w:rsidRDefault="00D577FB" w:rsidP="003D2DE0">
      <w:pPr>
        <w:pStyle w:val="BodyText"/>
        <w:kinsoku w:val="0"/>
        <w:overflowPunct w:val="0"/>
        <w:ind w:left="170"/>
        <w:jc w:val="both"/>
        <w:rPr>
          <w:rFonts w:asciiTheme="minorHAnsi" w:hAnsiTheme="minorHAnsi" w:cstheme="minorHAnsi"/>
          <w:sz w:val="22"/>
          <w:szCs w:val="22"/>
        </w:rPr>
      </w:pP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example</w:t>
      </w:r>
      <w:r w:rsidRPr="005D50A9">
        <w:rPr>
          <w:rFonts w:asciiTheme="minorHAnsi" w:hAnsiTheme="minorHAnsi" w:cstheme="minorHAnsi"/>
          <w:spacing w:val="-1"/>
          <w:sz w:val="22"/>
          <w:szCs w:val="22"/>
        </w:rPr>
        <w:t>:</w:t>
      </w:r>
      <w:r w:rsidRPr="005D50A9">
        <w:rPr>
          <w:rFonts w:asciiTheme="minorHAnsi" w:hAnsiTheme="minorHAnsi" w:cstheme="minorHAnsi"/>
          <w:spacing w:val="53"/>
          <w:sz w:val="22"/>
          <w:szCs w:val="22"/>
        </w:rPr>
        <w:t xml:space="preserve"> </w:t>
      </w:r>
      <w:r w:rsidRPr="005D50A9">
        <w:rPr>
          <w:rFonts w:asciiTheme="minorHAnsi" w:hAnsiTheme="minorHAnsi" w:cstheme="minorHAnsi"/>
          <w:sz w:val="22"/>
          <w:szCs w:val="22"/>
        </w:rPr>
        <w:t xml:space="preserve">The </w:t>
      </w:r>
      <w:r w:rsidR="001C1DA0">
        <w:rPr>
          <w:rFonts w:asciiTheme="minorHAnsi" w:hAnsiTheme="minorHAnsi" w:cstheme="minorHAnsi"/>
          <w:spacing w:val="-1"/>
          <w:sz w:val="22"/>
          <w:szCs w:val="22"/>
        </w:rPr>
        <w:t>M</w:t>
      </w:r>
      <w:r w:rsidRPr="005D50A9">
        <w:rPr>
          <w:rFonts w:asciiTheme="minorHAnsi" w:hAnsiTheme="minorHAnsi" w:cstheme="minorHAnsi"/>
          <w:spacing w:val="-1"/>
          <w:sz w:val="22"/>
          <w:szCs w:val="22"/>
        </w:rPr>
        <w:t>ission</w:t>
      </w:r>
      <w:r w:rsidRPr="005D50A9">
        <w:rPr>
          <w:rFonts w:asciiTheme="minorHAnsi" w:hAnsiTheme="minorHAnsi" w:cstheme="minorHAnsi"/>
          <w:spacing w:val="-3"/>
          <w:sz w:val="22"/>
          <w:szCs w:val="22"/>
        </w:rPr>
        <w:t xml:space="preserve"> </w:t>
      </w:r>
      <w:r w:rsidRPr="005D50A9">
        <w:rPr>
          <w:rFonts w:asciiTheme="minorHAnsi" w:hAnsiTheme="minorHAnsi" w:cstheme="minorHAnsi"/>
          <w:sz w:val="22"/>
          <w:szCs w:val="22"/>
        </w:rPr>
        <w:t xml:space="preserve">of </w:t>
      </w:r>
      <w:r w:rsidR="001C1DA0">
        <w:rPr>
          <w:rFonts w:asciiTheme="minorHAnsi" w:hAnsiTheme="minorHAnsi" w:cstheme="minorHAnsi"/>
          <w:sz w:val="22"/>
          <w:szCs w:val="22"/>
        </w:rPr>
        <w:t>MICAF</w:t>
      </w:r>
      <w:r w:rsidR="000B22C0">
        <w:rPr>
          <w:rFonts w:asciiTheme="minorHAnsi" w:hAnsiTheme="minorHAnsi" w:cstheme="minorHAnsi"/>
          <w:sz w:val="22"/>
          <w:szCs w:val="22"/>
        </w:rPr>
        <w:t xml:space="preserve"> </w:t>
      </w:r>
      <w:r w:rsidRPr="005D50A9">
        <w:rPr>
          <w:rFonts w:asciiTheme="minorHAnsi" w:hAnsiTheme="minorHAnsi" w:cstheme="minorHAnsi"/>
          <w:sz w:val="22"/>
          <w:szCs w:val="22"/>
        </w:rPr>
        <w:t>is:</w:t>
      </w:r>
    </w:p>
    <w:p w14:paraId="07EA002B" w14:textId="77777777" w:rsidR="00D577FB" w:rsidRPr="005D50A9" w:rsidRDefault="00D577FB" w:rsidP="00D577FB">
      <w:pPr>
        <w:pStyle w:val="BodyText"/>
        <w:kinsoku w:val="0"/>
        <w:overflowPunct w:val="0"/>
        <w:spacing w:before="1"/>
        <w:ind w:left="0"/>
        <w:rPr>
          <w:rFonts w:asciiTheme="minorHAnsi" w:hAnsiTheme="minorHAnsi" w:cstheme="minorHAnsi"/>
          <w:sz w:val="19"/>
          <w:szCs w:val="19"/>
        </w:rPr>
      </w:pPr>
    </w:p>
    <w:p w14:paraId="371535BB" w14:textId="77777777" w:rsidR="00D577FB" w:rsidRPr="00455503" w:rsidRDefault="00D577FB" w:rsidP="000B22C0">
      <w:pPr>
        <w:jc w:val="center"/>
        <w:rPr>
          <w:rFonts w:asciiTheme="minorHAnsi" w:eastAsia="Calibri" w:hAnsiTheme="minorHAnsi" w:cstheme="minorHAnsi"/>
          <w:sz w:val="22"/>
          <w:szCs w:val="22"/>
        </w:rPr>
      </w:pPr>
      <w:r w:rsidRPr="00455503">
        <w:rPr>
          <w:rFonts w:asciiTheme="minorHAnsi" w:hAnsiTheme="minorHAnsi" w:cstheme="minorHAnsi"/>
          <w:iCs/>
          <w:spacing w:val="-1"/>
          <w:sz w:val="22"/>
          <w:szCs w:val="22"/>
        </w:rPr>
        <w:t>“</w:t>
      </w:r>
      <w:r w:rsidR="000B22C0" w:rsidRPr="00455503">
        <w:rPr>
          <w:rFonts w:asciiTheme="minorHAnsi" w:eastAsia="Calibri" w:hAnsiTheme="minorHAnsi" w:cstheme="minorHAnsi"/>
          <w:sz w:val="22"/>
          <w:szCs w:val="22"/>
        </w:rPr>
        <w:t>To create an enabling environment which grows and sustains industries in agriculture, fisheries, manufacturing and service sectors; and ensure consumer protection while fostering gender equality and social inclusion in all our policies, programmes and projects.</w:t>
      </w:r>
      <w:r w:rsidRPr="00455503">
        <w:rPr>
          <w:rFonts w:asciiTheme="minorHAnsi" w:hAnsiTheme="minorHAnsi" w:cstheme="minorHAnsi"/>
          <w:iCs/>
          <w:sz w:val="22"/>
          <w:szCs w:val="22"/>
        </w:rPr>
        <w:t>”</w:t>
      </w:r>
    </w:p>
    <w:p w14:paraId="43BB250B" w14:textId="77777777" w:rsidR="0084038B" w:rsidRPr="00455503" w:rsidRDefault="0084038B" w:rsidP="0084038B">
      <w:pPr>
        <w:rPr>
          <w:rFonts w:asciiTheme="minorHAnsi" w:hAnsiTheme="minorHAnsi" w:cstheme="minorHAnsi"/>
          <w:b/>
        </w:rPr>
      </w:pPr>
    </w:p>
    <w:p w14:paraId="7D88F63A" w14:textId="77777777" w:rsidR="0084038B" w:rsidRPr="00A16C5F" w:rsidRDefault="008F6709" w:rsidP="003A2C64">
      <w:pPr>
        <w:rPr>
          <w:rFonts w:asciiTheme="minorHAnsi" w:hAnsiTheme="minorHAnsi" w:cstheme="minorHAnsi"/>
          <w:b/>
        </w:rPr>
      </w:pPr>
      <w:r>
        <w:rPr>
          <w:rFonts w:asciiTheme="minorHAnsi" w:hAnsiTheme="minorHAnsi" w:cstheme="minorHAnsi"/>
          <w:b/>
        </w:rPr>
        <w:t xml:space="preserve">Core </w:t>
      </w:r>
      <w:r w:rsidR="0084038B" w:rsidRPr="00A16C5F">
        <w:rPr>
          <w:rFonts w:asciiTheme="minorHAnsi" w:hAnsiTheme="minorHAnsi" w:cstheme="minorHAnsi"/>
          <w:b/>
        </w:rPr>
        <w:t>Values</w:t>
      </w:r>
    </w:p>
    <w:p w14:paraId="0A5B0A1B" w14:textId="77777777" w:rsidR="00445DAD" w:rsidRDefault="00445DAD" w:rsidP="008F6709">
      <w:pPr>
        <w:pStyle w:val="ListParagraph"/>
        <w:jc w:val="both"/>
        <w:rPr>
          <w:rFonts w:asciiTheme="minorHAnsi" w:hAnsiTheme="minorHAnsi" w:cstheme="minorHAnsi"/>
          <w:i/>
          <w:sz w:val="22"/>
          <w:szCs w:val="22"/>
        </w:rPr>
      </w:pPr>
    </w:p>
    <w:p w14:paraId="619F6B2C" w14:textId="77777777" w:rsidR="00746721" w:rsidRPr="008E4734" w:rsidRDefault="008F6709" w:rsidP="008F6709">
      <w:pPr>
        <w:pStyle w:val="ListParagraph"/>
        <w:jc w:val="both"/>
        <w:rPr>
          <w:rFonts w:asciiTheme="minorHAnsi" w:hAnsiTheme="minorHAnsi" w:cstheme="minorHAnsi"/>
          <w:i/>
          <w:sz w:val="22"/>
          <w:szCs w:val="22"/>
        </w:rPr>
      </w:pPr>
      <w:r w:rsidRPr="008E4734">
        <w:rPr>
          <w:rFonts w:asciiTheme="minorHAnsi" w:hAnsiTheme="minorHAnsi" w:cstheme="minorHAnsi"/>
          <w:i/>
          <w:sz w:val="22"/>
          <w:szCs w:val="22"/>
        </w:rPr>
        <w:t>[Indicate the core principles that are important to the Ministry and which will govern its conduct and guide its actions</w:t>
      </w:r>
      <w:r w:rsidR="009B38CA" w:rsidRPr="008E4734">
        <w:rPr>
          <w:rFonts w:asciiTheme="minorHAnsi" w:hAnsiTheme="minorHAnsi" w:cstheme="minorHAnsi"/>
          <w:i/>
          <w:sz w:val="22"/>
          <w:szCs w:val="22"/>
        </w:rPr>
        <w:t>]</w:t>
      </w:r>
    </w:p>
    <w:p w14:paraId="3BDF6E1F" w14:textId="77777777" w:rsidR="000B22C0" w:rsidRPr="005D50A9" w:rsidRDefault="00445DAD" w:rsidP="000B22C0">
      <w:pPr>
        <w:pStyle w:val="ListParagrap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38697746" wp14:editId="41117772">
                <wp:simplePos x="0" y="0"/>
                <wp:positionH relativeFrom="column">
                  <wp:posOffset>-123190</wp:posOffset>
                </wp:positionH>
                <wp:positionV relativeFrom="paragraph">
                  <wp:posOffset>46990</wp:posOffset>
                </wp:positionV>
                <wp:extent cx="3542726" cy="1143765"/>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3542726" cy="1143765"/>
                        </a:xfrm>
                        <a:prstGeom prst="rect">
                          <a:avLst/>
                        </a:prstGeom>
                        <a:solidFill>
                          <a:schemeClr val="accent1">
                            <a:lumMod val="50000"/>
                          </a:schemeClr>
                        </a:solidFill>
                        <a:ln w="6350">
                          <a:noFill/>
                        </a:ln>
                      </wps:spPr>
                      <wps:txbx>
                        <w:txbxContent>
                          <w:p w14:paraId="78F56E7F"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b/>
                                <w:sz w:val="28"/>
                                <w:szCs w:val="28"/>
                                <w:lang w:val="en-US"/>
                              </w:rPr>
                              <w:t>F</w:t>
                            </w:r>
                            <w:r w:rsidRPr="00361A4D">
                              <w:rPr>
                                <w:rFonts w:asciiTheme="minorHAnsi" w:hAnsiTheme="minorHAnsi" w:cstheme="minorHAnsi"/>
                                <w:sz w:val="22"/>
                                <w:szCs w:val="22"/>
                                <w:lang w:val="en-US"/>
                              </w:rPr>
                              <w:t>airness</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A</w:t>
                            </w:r>
                            <w:r w:rsidRPr="00361A4D">
                              <w:rPr>
                                <w:rFonts w:asciiTheme="minorHAnsi" w:hAnsiTheme="minorHAnsi" w:cstheme="minorHAnsi"/>
                                <w:sz w:val="22"/>
                                <w:szCs w:val="22"/>
                                <w:lang w:val="en-US"/>
                              </w:rPr>
                              <w:t>ccountability</w:t>
                            </w:r>
                            <w:r w:rsidRPr="00361A4D">
                              <w:rPr>
                                <w:rFonts w:asciiTheme="minorHAnsi" w:hAnsiTheme="minorHAnsi" w:cstheme="minorHAnsi"/>
                                <w:sz w:val="22"/>
                                <w:szCs w:val="22"/>
                                <w:lang w:val="en-US"/>
                              </w:rPr>
                              <w:tab/>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I</w:t>
                            </w:r>
                            <w:r w:rsidRPr="00361A4D">
                              <w:rPr>
                                <w:rFonts w:asciiTheme="minorHAnsi" w:hAnsiTheme="minorHAnsi" w:cstheme="minorHAnsi"/>
                                <w:sz w:val="22"/>
                                <w:szCs w:val="22"/>
                                <w:lang w:val="en-US"/>
                              </w:rPr>
                              <w:t>ntegrity</w:t>
                            </w:r>
                          </w:p>
                          <w:p w14:paraId="7A9CEAEE"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b/>
                                <w:sz w:val="28"/>
                                <w:szCs w:val="28"/>
                                <w:lang w:val="en-US"/>
                              </w:rPr>
                              <w:t>R</w:t>
                            </w:r>
                            <w:r w:rsidRPr="00361A4D">
                              <w:rPr>
                                <w:rFonts w:asciiTheme="minorHAnsi" w:hAnsiTheme="minorHAnsi" w:cstheme="minorHAnsi"/>
                                <w:sz w:val="22"/>
                                <w:szCs w:val="22"/>
                                <w:lang w:val="en-US"/>
                              </w:rPr>
                              <w:t xml:space="preserve">espect </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E</w:t>
                            </w:r>
                            <w:r w:rsidRPr="00361A4D">
                              <w:rPr>
                                <w:rFonts w:asciiTheme="minorHAnsi" w:hAnsiTheme="minorHAnsi" w:cstheme="minorHAnsi"/>
                                <w:sz w:val="22"/>
                                <w:szCs w:val="22"/>
                                <w:lang w:val="en-US"/>
                              </w:rPr>
                              <w:t>xcellence</w:t>
                            </w: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S</w:t>
                            </w:r>
                            <w:r w:rsidRPr="00361A4D">
                              <w:rPr>
                                <w:rFonts w:asciiTheme="minorHAnsi" w:hAnsiTheme="minorHAnsi" w:cstheme="minorHAnsi"/>
                                <w:sz w:val="22"/>
                                <w:szCs w:val="22"/>
                                <w:lang w:val="en-US"/>
                              </w:rPr>
                              <w:t>tewardship</w:t>
                            </w:r>
                          </w:p>
                          <w:p w14:paraId="70EDAE4F"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T</w:t>
                            </w:r>
                            <w:r w:rsidRPr="00361A4D">
                              <w:rPr>
                                <w:rFonts w:asciiTheme="minorHAnsi" w:hAnsiTheme="minorHAnsi" w:cstheme="minorHAnsi"/>
                                <w:sz w:val="22"/>
                                <w:szCs w:val="22"/>
                                <w:lang w:val="en-US"/>
                              </w:rPr>
                              <w:t>ransparency</w:t>
                            </w:r>
                            <w:r w:rsidRPr="00361A4D">
                              <w:rPr>
                                <w:rFonts w:asciiTheme="minorHAnsi" w:hAnsiTheme="minorHAnsi" w:cstheme="minorHAnsi"/>
                                <w:sz w:val="22"/>
                                <w:szCs w:val="22"/>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7746" id="Text Box 23" o:spid="_x0000_s1035" type="#_x0000_t202" style="position:absolute;margin-left:-9.7pt;margin-top:3.7pt;width:278.95pt;height:9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" fillcolor="#1f3763 [1604]" stroked="f" strokeweight=".5pt">
                <v:textbox>
                  <w:txbxContent>
                    <w:p w14:paraId="78F56E7F"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b/>
                          <w:sz w:val="28"/>
                          <w:szCs w:val="28"/>
                          <w:lang w:val="en-US"/>
                        </w:rPr>
                        <w:t>F</w:t>
                      </w:r>
                      <w:r w:rsidRPr="00361A4D">
                        <w:rPr>
                          <w:rFonts w:asciiTheme="minorHAnsi" w:hAnsiTheme="minorHAnsi" w:cstheme="minorHAnsi"/>
                          <w:sz w:val="22"/>
                          <w:szCs w:val="22"/>
                          <w:lang w:val="en-US"/>
                        </w:rPr>
                        <w:t>airness</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A</w:t>
                      </w:r>
                      <w:r w:rsidRPr="00361A4D">
                        <w:rPr>
                          <w:rFonts w:asciiTheme="minorHAnsi" w:hAnsiTheme="minorHAnsi" w:cstheme="minorHAnsi"/>
                          <w:sz w:val="22"/>
                          <w:szCs w:val="22"/>
                          <w:lang w:val="en-US"/>
                        </w:rPr>
                        <w:t>ccountability</w:t>
                      </w:r>
                      <w:r w:rsidRPr="00361A4D">
                        <w:rPr>
                          <w:rFonts w:asciiTheme="minorHAnsi" w:hAnsiTheme="minorHAnsi" w:cstheme="minorHAnsi"/>
                          <w:sz w:val="22"/>
                          <w:szCs w:val="22"/>
                          <w:lang w:val="en-US"/>
                        </w:rPr>
                        <w:tab/>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I</w:t>
                      </w:r>
                      <w:r w:rsidRPr="00361A4D">
                        <w:rPr>
                          <w:rFonts w:asciiTheme="minorHAnsi" w:hAnsiTheme="minorHAnsi" w:cstheme="minorHAnsi"/>
                          <w:sz w:val="22"/>
                          <w:szCs w:val="22"/>
                          <w:lang w:val="en-US"/>
                        </w:rPr>
                        <w:t>ntegrity</w:t>
                      </w:r>
                    </w:p>
                    <w:p w14:paraId="7A9CEAEE"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b/>
                          <w:sz w:val="28"/>
                          <w:szCs w:val="28"/>
                          <w:lang w:val="en-US"/>
                        </w:rPr>
                        <w:t>R</w:t>
                      </w:r>
                      <w:r w:rsidRPr="00361A4D">
                        <w:rPr>
                          <w:rFonts w:asciiTheme="minorHAnsi" w:hAnsiTheme="minorHAnsi" w:cstheme="minorHAnsi"/>
                          <w:sz w:val="22"/>
                          <w:szCs w:val="22"/>
                          <w:lang w:val="en-US"/>
                        </w:rPr>
                        <w:t xml:space="preserve">espect </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E</w:t>
                      </w:r>
                      <w:r w:rsidRPr="00361A4D">
                        <w:rPr>
                          <w:rFonts w:asciiTheme="minorHAnsi" w:hAnsiTheme="minorHAnsi" w:cstheme="minorHAnsi"/>
                          <w:sz w:val="22"/>
                          <w:szCs w:val="22"/>
                          <w:lang w:val="en-US"/>
                        </w:rPr>
                        <w:t>xcellence</w:t>
                      </w: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S</w:t>
                      </w:r>
                      <w:r w:rsidRPr="00361A4D">
                        <w:rPr>
                          <w:rFonts w:asciiTheme="minorHAnsi" w:hAnsiTheme="minorHAnsi" w:cstheme="minorHAnsi"/>
                          <w:sz w:val="22"/>
                          <w:szCs w:val="22"/>
                          <w:lang w:val="en-US"/>
                        </w:rPr>
                        <w:t>tewardship</w:t>
                      </w:r>
                    </w:p>
                    <w:p w14:paraId="70EDAE4F" w14:textId="77777777" w:rsidR="00372A66" w:rsidRPr="00361A4D" w:rsidRDefault="00372A66">
                      <w:pPr>
                        <w:rPr>
                          <w:rFonts w:asciiTheme="minorHAnsi" w:hAnsiTheme="minorHAnsi" w:cstheme="minorHAnsi"/>
                          <w:sz w:val="22"/>
                          <w:szCs w:val="22"/>
                          <w:lang w:val="en-US"/>
                        </w:rPr>
                      </w:pP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T</w:t>
                      </w:r>
                      <w:r w:rsidRPr="00361A4D">
                        <w:rPr>
                          <w:rFonts w:asciiTheme="minorHAnsi" w:hAnsiTheme="minorHAnsi" w:cstheme="minorHAnsi"/>
                          <w:sz w:val="22"/>
                          <w:szCs w:val="22"/>
                          <w:lang w:val="en-US"/>
                        </w:rPr>
                        <w:t>ransparency</w:t>
                      </w:r>
                      <w:r w:rsidRPr="00361A4D">
                        <w:rPr>
                          <w:rFonts w:asciiTheme="minorHAnsi" w:hAnsiTheme="minorHAnsi" w:cstheme="minorHAnsi"/>
                          <w:sz w:val="22"/>
                          <w:szCs w:val="22"/>
                          <w:lang w:val="en-US"/>
                        </w:rPr>
                        <w:tab/>
                      </w:r>
                    </w:p>
                  </w:txbxContent>
                </v:textbox>
              </v:shape>
            </w:pict>
          </mc:Fallback>
        </mc:AlternateContent>
      </w:r>
    </w:p>
    <w:p w14:paraId="05906DC3" w14:textId="77777777" w:rsidR="0084038B" w:rsidRPr="005D50A9" w:rsidRDefault="0084038B" w:rsidP="0084038B">
      <w:pPr>
        <w:rPr>
          <w:rFonts w:asciiTheme="minorHAnsi" w:hAnsiTheme="minorHAnsi" w:cstheme="minorHAnsi"/>
        </w:rPr>
      </w:pPr>
    </w:p>
    <w:p w14:paraId="10CF84CB" w14:textId="77777777" w:rsidR="0084038B" w:rsidRPr="005D50A9" w:rsidRDefault="0084038B" w:rsidP="0084038B">
      <w:pPr>
        <w:rPr>
          <w:rFonts w:asciiTheme="minorHAnsi" w:hAnsiTheme="minorHAnsi" w:cstheme="minorHAnsi"/>
        </w:rPr>
      </w:pPr>
    </w:p>
    <w:p w14:paraId="04262702" w14:textId="77777777" w:rsidR="00B92578" w:rsidRPr="00B92578" w:rsidRDefault="0032770D">
      <w:pPr>
        <w:widowControl/>
        <w:autoSpaceDE/>
        <w:autoSpaceDN/>
        <w:adjustRightInd/>
        <w:spacing w:after="160" w:line="259" w:lineRule="auto"/>
        <w:rPr>
          <w:rFonts w:asciiTheme="minorHAnsi" w:hAnsiTheme="minorHAnsi" w:cstheme="minorHAnsi"/>
        </w:rPr>
      </w:pPr>
      <w:r>
        <w:rPr>
          <w:rFonts w:asciiTheme="minorHAnsi" w:hAnsiTheme="minorHAnsi" w:cstheme="minorHAnsi"/>
        </w:rPr>
        <w:br w:type="page"/>
      </w:r>
    </w:p>
    <w:p w14:paraId="46B3213D" w14:textId="77777777" w:rsidR="00730519" w:rsidRDefault="00B92578" w:rsidP="00730519">
      <w:pPr>
        <w:pStyle w:val="Heading3"/>
        <w:ind w:hanging="890"/>
        <w:rPr>
          <w:rFonts w:asciiTheme="minorHAnsi" w:hAnsiTheme="minorHAnsi" w:cstheme="minorHAnsi"/>
        </w:rPr>
      </w:pPr>
      <w:bookmarkStart w:id="14" w:name="_Toc52458657"/>
      <w:r w:rsidRPr="00B92578">
        <w:rPr>
          <w:rFonts w:asciiTheme="minorHAnsi" w:hAnsiTheme="minorHAnsi" w:cstheme="minorHAnsi"/>
        </w:rPr>
        <w:lastRenderedPageBreak/>
        <w:t>1.3</w:t>
      </w:r>
      <w:r w:rsidR="00850055">
        <w:rPr>
          <w:rFonts w:asciiTheme="minorHAnsi" w:hAnsiTheme="minorHAnsi" w:cstheme="minorHAnsi"/>
        </w:rPr>
        <w:tab/>
        <w:t>SITUATIONAL ANALYSIS</w:t>
      </w:r>
      <w:bookmarkEnd w:id="14"/>
    </w:p>
    <w:p w14:paraId="610EECC3" w14:textId="77777777" w:rsidR="00C9184D" w:rsidRDefault="00C9184D" w:rsidP="002D0D17">
      <w:pPr>
        <w:tabs>
          <w:tab w:val="left" w:pos="890"/>
        </w:tabs>
        <w:kinsoku w:val="0"/>
        <w:overflowPunct w:val="0"/>
        <w:spacing w:before="57"/>
        <w:ind w:right="219"/>
        <w:jc w:val="both"/>
        <w:rPr>
          <w:rFonts w:asciiTheme="minorHAnsi" w:hAnsiTheme="minorHAnsi" w:cstheme="minorHAnsi"/>
          <w:i/>
          <w:iCs/>
          <w:spacing w:val="-1"/>
          <w:sz w:val="22"/>
          <w:szCs w:val="22"/>
        </w:rPr>
      </w:pPr>
    </w:p>
    <w:p w14:paraId="149DD93F" w14:textId="77777777" w:rsidR="00C9184D" w:rsidRPr="00704CC5" w:rsidRDefault="001D7C9F" w:rsidP="002D0D17">
      <w:pPr>
        <w:tabs>
          <w:tab w:val="left" w:pos="890"/>
        </w:tabs>
        <w:kinsoku w:val="0"/>
        <w:overflowPunct w:val="0"/>
        <w:spacing w:before="57"/>
        <w:ind w:right="219"/>
        <w:jc w:val="both"/>
        <w:rPr>
          <w:rFonts w:asciiTheme="minorHAnsi" w:hAnsiTheme="minorHAnsi" w:cstheme="minorHAnsi"/>
          <w:i/>
          <w:iCs/>
          <w:spacing w:val="-1"/>
          <w:sz w:val="22"/>
          <w:szCs w:val="22"/>
        </w:rPr>
      </w:pPr>
      <w:r w:rsidRPr="00704CC5">
        <w:rPr>
          <w:rFonts w:asciiTheme="minorHAnsi" w:hAnsiTheme="minorHAnsi" w:cstheme="minorHAnsi"/>
          <w:i/>
          <w:iCs/>
          <w:spacing w:val="-1"/>
          <w:sz w:val="22"/>
          <w:szCs w:val="22"/>
        </w:rPr>
        <w:t>[I</w:t>
      </w:r>
      <w:r w:rsidR="00C9184D" w:rsidRPr="00704CC5">
        <w:rPr>
          <w:rFonts w:asciiTheme="minorHAnsi" w:hAnsiTheme="minorHAnsi" w:cstheme="minorHAnsi"/>
          <w:i/>
          <w:iCs/>
          <w:spacing w:val="-1"/>
          <w:sz w:val="22"/>
          <w:szCs w:val="22"/>
        </w:rPr>
        <w:t xml:space="preserve">nsert </w:t>
      </w:r>
      <w:r w:rsidR="007E15CF" w:rsidRPr="00704CC5">
        <w:rPr>
          <w:rFonts w:asciiTheme="minorHAnsi" w:hAnsiTheme="minorHAnsi" w:cstheme="minorHAnsi"/>
          <w:i/>
          <w:iCs/>
          <w:spacing w:val="-1"/>
          <w:sz w:val="22"/>
          <w:szCs w:val="22"/>
        </w:rPr>
        <w:t>the conclusion from undertaking the situational analysis. This should summarise the</w:t>
      </w:r>
      <w:r w:rsidR="005244BB" w:rsidRPr="00704CC5">
        <w:rPr>
          <w:rFonts w:asciiTheme="minorHAnsi" w:hAnsiTheme="minorHAnsi" w:cstheme="minorHAnsi"/>
          <w:i/>
          <w:iCs/>
          <w:spacing w:val="-1"/>
          <w:sz w:val="22"/>
          <w:szCs w:val="22"/>
        </w:rPr>
        <w:t xml:space="preserve"> </w:t>
      </w:r>
      <w:r w:rsidR="004B54E1" w:rsidRPr="00704CC5">
        <w:rPr>
          <w:rFonts w:asciiTheme="minorHAnsi" w:hAnsiTheme="minorHAnsi" w:cstheme="minorHAnsi"/>
          <w:i/>
          <w:iCs/>
          <w:spacing w:val="-1"/>
          <w:sz w:val="22"/>
          <w:szCs w:val="22"/>
        </w:rPr>
        <w:t xml:space="preserve">current </w:t>
      </w:r>
      <w:r w:rsidR="005244BB" w:rsidRPr="00704CC5">
        <w:rPr>
          <w:rFonts w:asciiTheme="minorHAnsi" w:hAnsiTheme="minorHAnsi" w:cstheme="minorHAnsi"/>
          <w:i/>
          <w:iCs/>
          <w:spacing w:val="-1"/>
          <w:sz w:val="22"/>
          <w:szCs w:val="22"/>
        </w:rPr>
        <w:t>situation vi</w:t>
      </w:r>
      <w:r w:rsidR="00627C77" w:rsidRPr="00704CC5">
        <w:rPr>
          <w:rFonts w:asciiTheme="minorHAnsi" w:hAnsiTheme="minorHAnsi" w:cstheme="minorHAnsi"/>
          <w:i/>
          <w:iCs/>
          <w:spacing w:val="-1"/>
          <w:sz w:val="22"/>
          <w:szCs w:val="22"/>
        </w:rPr>
        <w:t>s</w:t>
      </w:r>
      <w:r w:rsidR="005244BB" w:rsidRPr="00704CC5">
        <w:rPr>
          <w:rFonts w:asciiTheme="minorHAnsi" w:hAnsiTheme="minorHAnsi" w:cstheme="minorHAnsi"/>
          <w:i/>
          <w:iCs/>
          <w:spacing w:val="-1"/>
          <w:sz w:val="22"/>
          <w:szCs w:val="22"/>
        </w:rPr>
        <w:t>-a-vi</w:t>
      </w:r>
      <w:r w:rsidR="00627C77" w:rsidRPr="00704CC5">
        <w:rPr>
          <w:rFonts w:asciiTheme="minorHAnsi" w:hAnsiTheme="minorHAnsi" w:cstheme="minorHAnsi"/>
          <w:i/>
          <w:iCs/>
          <w:spacing w:val="-1"/>
          <w:sz w:val="22"/>
          <w:szCs w:val="22"/>
        </w:rPr>
        <w:t>s</w:t>
      </w:r>
      <w:r w:rsidR="005244BB" w:rsidRPr="00704CC5">
        <w:rPr>
          <w:rFonts w:asciiTheme="minorHAnsi" w:hAnsiTheme="minorHAnsi" w:cstheme="minorHAnsi"/>
          <w:i/>
          <w:iCs/>
          <w:spacing w:val="-1"/>
          <w:sz w:val="22"/>
          <w:szCs w:val="22"/>
        </w:rPr>
        <w:t xml:space="preserve"> environmental </w:t>
      </w:r>
      <w:r w:rsidR="004B54E1" w:rsidRPr="00704CC5">
        <w:rPr>
          <w:rFonts w:asciiTheme="minorHAnsi" w:hAnsiTheme="minorHAnsi" w:cstheme="minorHAnsi"/>
          <w:i/>
          <w:iCs/>
          <w:spacing w:val="-1"/>
          <w:sz w:val="22"/>
          <w:szCs w:val="22"/>
        </w:rPr>
        <w:t xml:space="preserve">factors, </w:t>
      </w:r>
      <w:r w:rsidR="00C3217C">
        <w:rPr>
          <w:rFonts w:asciiTheme="minorHAnsi" w:hAnsiTheme="minorHAnsi" w:cstheme="minorHAnsi"/>
          <w:i/>
          <w:iCs/>
          <w:spacing w:val="-1"/>
          <w:sz w:val="22"/>
          <w:szCs w:val="22"/>
        </w:rPr>
        <w:t>performance gaps</w:t>
      </w:r>
      <w:r w:rsidR="00761630">
        <w:rPr>
          <w:rFonts w:asciiTheme="minorHAnsi" w:hAnsiTheme="minorHAnsi" w:cstheme="minorHAnsi"/>
          <w:i/>
          <w:iCs/>
          <w:spacing w:val="-1"/>
          <w:sz w:val="22"/>
          <w:szCs w:val="22"/>
        </w:rPr>
        <w:t xml:space="preserve">, </w:t>
      </w:r>
      <w:r w:rsidR="008E649F" w:rsidRPr="00704CC5">
        <w:rPr>
          <w:rFonts w:asciiTheme="minorHAnsi" w:hAnsiTheme="minorHAnsi" w:cstheme="minorHAnsi"/>
          <w:i/>
          <w:iCs/>
          <w:spacing w:val="-1"/>
          <w:sz w:val="22"/>
          <w:szCs w:val="22"/>
        </w:rPr>
        <w:t xml:space="preserve">as well as </w:t>
      </w:r>
      <w:r w:rsidR="003A6968" w:rsidRPr="00704CC5">
        <w:rPr>
          <w:rFonts w:asciiTheme="minorHAnsi" w:hAnsiTheme="minorHAnsi" w:cstheme="minorHAnsi"/>
          <w:i/>
          <w:iCs/>
          <w:spacing w:val="-1"/>
          <w:sz w:val="22"/>
          <w:szCs w:val="22"/>
        </w:rPr>
        <w:t xml:space="preserve">the strategic </w:t>
      </w:r>
      <w:r w:rsidRPr="00704CC5">
        <w:rPr>
          <w:rFonts w:asciiTheme="minorHAnsi" w:hAnsiTheme="minorHAnsi" w:cstheme="minorHAnsi"/>
          <w:i/>
          <w:iCs/>
          <w:spacing w:val="-1"/>
          <w:sz w:val="22"/>
          <w:szCs w:val="22"/>
        </w:rPr>
        <w:t>responses</w:t>
      </w:r>
      <w:r w:rsidR="003A6968" w:rsidRPr="00704CC5">
        <w:rPr>
          <w:rFonts w:asciiTheme="minorHAnsi" w:hAnsiTheme="minorHAnsi" w:cstheme="minorHAnsi"/>
          <w:i/>
          <w:iCs/>
          <w:spacing w:val="-1"/>
          <w:sz w:val="22"/>
          <w:szCs w:val="22"/>
        </w:rPr>
        <w:t xml:space="preserve"> that will be required </w:t>
      </w:r>
      <w:proofErr w:type="gramStart"/>
      <w:r w:rsidR="003A6968" w:rsidRPr="00704CC5">
        <w:rPr>
          <w:rFonts w:asciiTheme="minorHAnsi" w:hAnsiTheme="minorHAnsi" w:cstheme="minorHAnsi"/>
          <w:i/>
          <w:iCs/>
          <w:spacing w:val="-1"/>
          <w:sz w:val="22"/>
          <w:szCs w:val="22"/>
        </w:rPr>
        <w:t>in order to</w:t>
      </w:r>
      <w:proofErr w:type="gramEnd"/>
      <w:r w:rsidR="003A6968" w:rsidRPr="00704CC5">
        <w:rPr>
          <w:rFonts w:asciiTheme="minorHAnsi" w:hAnsiTheme="minorHAnsi" w:cstheme="minorHAnsi"/>
          <w:i/>
          <w:iCs/>
          <w:spacing w:val="-1"/>
          <w:sz w:val="22"/>
          <w:szCs w:val="22"/>
        </w:rPr>
        <w:t xml:space="preserve"> build on strengt</w:t>
      </w:r>
      <w:r w:rsidRPr="00704CC5">
        <w:rPr>
          <w:rFonts w:asciiTheme="minorHAnsi" w:hAnsiTheme="minorHAnsi" w:cstheme="minorHAnsi"/>
          <w:i/>
          <w:iCs/>
          <w:spacing w:val="-1"/>
          <w:sz w:val="22"/>
          <w:szCs w:val="22"/>
        </w:rPr>
        <w:t xml:space="preserve">hs and opportunities, and to minimise weaknesses and threats. </w:t>
      </w:r>
      <w:r w:rsidR="005E3477" w:rsidRPr="00704CC5">
        <w:rPr>
          <w:rFonts w:asciiTheme="minorHAnsi" w:hAnsiTheme="minorHAnsi" w:cstheme="minorHAnsi"/>
          <w:i/>
          <w:iCs/>
          <w:spacing w:val="-1"/>
          <w:sz w:val="22"/>
          <w:szCs w:val="22"/>
        </w:rPr>
        <w:t xml:space="preserve">This section should lead the reader to identify specific strategies that will be </w:t>
      </w:r>
      <w:r w:rsidR="002C43FF" w:rsidRPr="00704CC5">
        <w:rPr>
          <w:rFonts w:asciiTheme="minorHAnsi" w:hAnsiTheme="minorHAnsi" w:cstheme="minorHAnsi"/>
          <w:i/>
          <w:iCs/>
          <w:spacing w:val="-1"/>
          <w:sz w:val="22"/>
          <w:szCs w:val="22"/>
        </w:rPr>
        <w:t xml:space="preserve">communicated through the programmes of the </w:t>
      </w:r>
      <w:r w:rsidR="008E649F" w:rsidRPr="00704CC5">
        <w:rPr>
          <w:rFonts w:asciiTheme="minorHAnsi" w:hAnsiTheme="minorHAnsi" w:cstheme="minorHAnsi"/>
          <w:i/>
          <w:iCs/>
          <w:spacing w:val="-1"/>
          <w:sz w:val="22"/>
          <w:szCs w:val="22"/>
        </w:rPr>
        <w:t>Ministry</w:t>
      </w:r>
      <w:r w:rsidR="002C43FF" w:rsidRPr="00704CC5">
        <w:rPr>
          <w:rFonts w:asciiTheme="minorHAnsi" w:hAnsiTheme="minorHAnsi" w:cstheme="minorHAnsi"/>
          <w:i/>
          <w:iCs/>
          <w:spacing w:val="-1"/>
          <w:sz w:val="22"/>
          <w:szCs w:val="22"/>
        </w:rPr>
        <w:t xml:space="preserve">]. </w:t>
      </w:r>
    </w:p>
    <w:p w14:paraId="06A408A7" w14:textId="77777777" w:rsidR="00730519" w:rsidRPr="00704CC5" w:rsidRDefault="00045D9D" w:rsidP="002D0D17">
      <w:pPr>
        <w:widowControl/>
        <w:autoSpaceDE/>
        <w:autoSpaceDN/>
        <w:adjustRightInd/>
        <w:spacing w:before="100" w:beforeAutospacing="1" w:after="100" w:afterAutospacing="1"/>
        <w:ind w:right="219"/>
        <w:jc w:val="both"/>
        <w:rPr>
          <w:rFonts w:asciiTheme="minorHAnsi" w:eastAsia="Times New Roman" w:hAnsiTheme="minorHAnsi" w:cstheme="minorHAnsi"/>
          <w:i/>
          <w:sz w:val="22"/>
          <w:szCs w:val="22"/>
        </w:rPr>
      </w:pPr>
      <w:r>
        <w:rPr>
          <w:rFonts w:asciiTheme="minorHAnsi" w:eastAsia="Times New Roman" w:hAnsiTheme="minorHAnsi" w:cstheme="minorHAnsi"/>
          <w:i/>
          <w:sz w:val="22"/>
          <w:szCs w:val="22"/>
        </w:rPr>
        <w:t>T</w:t>
      </w:r>
      <w:r w:rsidR="00730519" w:rsidRPr="00704CC5">
        <w:rPr>
          <w:rFonts w:asciiTheme="minorHAnsi" w:eastAsia="Times New Roman" w:hAnsiTheme="minorHAnsi" w:cstheme="minorHAnsi"/>
          <w:i/>
          <w:sz w:val="22"/>
          <w:szCs w:val="22"/>
        </w:rPr>
        <w:t>he situation</w:t>
      </w:r>
      <w:r w:rsidR="00817933">
        <w:rPr>
          <w:rFonts w:asciiTheme="minorHAnsi" w:eastAsia="Times New Roman" w:hAnsiTheme="minorHAnsi" w:cstheme="minorHAnsi"/>
          <w:i/>
          <w:sz w:val="22"/>
          <w:szCs w:val="22"/>
        </w:rPr>
        <w:t>al</w:t>
      </w:r>
      <w:r w:rsidR="00730519" w:rsidRPr="00704CC5">
        <w:rPr>
          <w:rFonts w:asciiTheme="minorHAnsi" w:eastAsia="Times New Roman" w:hAnsiTheme="minorHAnsi" w:cstheme="minorHAnsi"/>
          <w:i/>
          <w:sz w:val="22"/>
          <w:szCs w:val="22"/>
        </w:rPr>
        <w:t xml:space="preserve"> analysis provides the context and knowledge for planning. A situation</w:t>
      </w:r>
      <w:r w:rsidR="00817933">
        <w:rPr>
          <w:rFonts w:asciiTheme="minorHAnsi" w:eastAsia="Times New Roman" w:hAnsiTheme="minorHAnsi" w:cstheme="minorHAnsi"/>
          <w:i/>
          <w:sz w:val="22"/>
          <w:szCs w:val="22"/>
        </w:rPr>
        <w:t>al</w:t>
      </w:r>
      <w:r w:rsidR="00730519" w:rsidRPr="00704CC5">
        <w:rPr>
          <w:rFonts w:asciiTheme="minorHAnsi" w:eastAsia="Times New Roman" w:hAnsiTheme="minorHAnsi" w:cstheme="minorHAnsi"/>
          <w:i/>
          <w:sz w:val="22"/>
          <w:szCs w:val="22"/>
        </w:rPr>
        <w:t xml:space="preserve"> analysis describes an organization’s competitive position [agencies and departments etc.], operating and financial condition and general state of internal and external affairs.</w:t>
      </w:r>
      <w:r w:rsidRPr="00045D9D">
        <w:rPr>
          <w:rFonts w:asciiTheme="minorHAnsi" w:eastAsia="Times New Roman" w:hAnsiTheme="minorHAnsi" w:cstheme="minorHAnsi"/>
          <w:i/>
          <w:spacing w:val="6"/>
          <w:sz w:val="22"/>
          <w:szCs w:val="22"/>
        </w:rPr>
        <w:t xml:space="preserve"> </w:t>
      </w:r>
      <w:r>
        <w:rPr>
          <w:rFonts w:asciiTheme="minorHAnsi" w:eastAsia="Times New Roman" w:hAnsiTheme="minorHAnsi" w:cstheme="minorHAnsi"/>
          <w:i/>
          <w:spacing w:val="6"/>
          <w:sz w:val="22"/>
          <w:szCs w:val="22"/>
        </w:rPr>
        <w:t xml:space="preserve">It </w:t>
      </w:r>
      <w:r w:rsidRPr="00704CC5">
        <w:rPr>
          <w:rFonts w:asciiTheme="minorHAnsi" w:eastAsia="Times New Roman" w:hAnsiTheme="minorHAnsi" w:cstheme="minorHAnsi"/>
          <w:i/>
          <w:spacing w:val="6"/>
          <w:sz w:val="22"/>
          <w:szCs w:val="22"/>
        </w:rPr>
        <w:t>is useful when defining the organi</w:t>
      </w:r>
      <w:r>
        <w:rPr>
          <w:rFonts w:asciiTheme="minorHAnsi" w:eastAsia="Times New Roman" w:hAnsiTheme="minorHAnsi" w:cstheme="minorHAnsi"/>
          <w:i/>
          <w:spacing w:val="6"/>
          <w:sz w:val="22"/>
          <w:szCs w:val="22"/>
        </w:rPr>
        <w:t>s</w:t>
      </w:r>
      <w:r w:rsidRPr="00704CC5">
        <w:rPr>
          <w:rFonts w:asciiTheme="minorHAnsi" w:eastAsia="Times New Roman" w:hAnsiTheme="minorHAnsi" w:cstheme="minorHAnsi"/>
          <w:i/>
          <w:spacing w:val="6"/>
          <w:sz w:val="22"/>
          <w:szCs w:val="22"/>
        </w:rPr>
        <w:t>ation’s capability, competitor, and the customer to determine the crucial steps that the business needs to take within the marketplace.</w:t>
      </w:r>
    </w:p>
    <w:p w14:paraId="5DEC9C13" w14:textId="77777777" w:rsidR="00730519" w:rsidRPr="00C9184D" w:rsidRDefault="00730519" w:rsidP="002D0D17">
      <w:pPr>
        <w:widowControl/>
        <w:shd w:val="clear" w:color="auto" w:fill="FFFFFF"/>
        <w:autoSpaceDE/>
        <w:autoSpaceDN/>
        <w:adjustRightInd/>
        <w:spacing w:after="390"/>
        <w:ind w:right="219"/>
        <w:jc w:val="both"/>
        <w:rPr>
          <w:rFonts w:asciiTheme="minorHAnsi" w:eastAsia="Times New Roman" w:hAnsiTheme="minorHAnsi" w:cstheme="minorHAnsi"/>
          <w:b/>
          <w:i/>
          <w:sz w:val="22"/>
          <w:szCs w:val="22"/>
        </w:rPr>
      </w:pPr>
      <w:r w:rsidRPr="00704CC5">
        <w:rPr>
          <w:rFonts w:asciiTheme="minorHAnsi" w:eastAsia="Times New Roman" w:hAnsiTheme="minorHAnsi" w:cstheme="minorHAnsi"/>
          <w:i/>
          <w:sz w:val="22"/>
          <w:szCs w:val="22"/>
        </w:rPr>
        <w:t xml:space="preserve">A combination of tools can be used to conduct the situational analysis. Some of the tools are the </w:t>
      </w:r>
      <w:hyperlink r:id="rId19" w:history="1">
        <w:r w:rsidR="00392C89" w:rsidRPr="00704CC5">
          <w:rPr>
            <w:rFonts w:asciiTheme="minorHAnsi" w:eastAsiaTheme="majorEastAsia" w:hAnsiTheme="minorHAnsi" w:cstheme="minorHAnsi"/>
            <w:i/>
            <w:sz w:val="22"/>
            <w:szCs w:val="22"/>
          </w:rPr>
          <w:t>SWOT</w:t>
        </w:r>
      </w:hyperlink>
      <w:r w:rsidR="00392C89" w:rsidRPr="00704CC5">
        <w:rPr>
          <w:rFonts w:asciiTheme="minorHAnsi" w:eastAsia="Times New Roman" w:hAnsiTheme="minorHAnsi" w:cstheme="minorHAnsi"/>
          <w:i/>
          <w:sz w:val="22"/>
          <w:szCs w:val="22"/>
        </w:rPr>
        <w:t> </w:t>
      </w:r>
      <w:r w:rsidR="00704CC5">
        <w:rPr>
          <w:rFonts w:asciiTheme="minorHAnsi" w:eastAsia="Times New Roman" w:hAnsiTheme="minorHAnsi" w:cstheme="minorHAnsi"/>
          <w:i/>
          <w:sz w:val="22"/>
          <w:szCs w:val="22"/>
        </w:rPr>
        <w:t>A</w:t>
      </w:r>
      <w:r w:rsidR="00392C89" w:rsidRPr="00704CC5">
        <w:rPr>
          <w:rFonts w:asciiTheme="minorHAnsi" w:eastAsia="Times New Roman" w:hAnsiTheme="minorHAnsi" w:cstheme="minorHAnsi"/>
          <w:i/>
          <w:sz w:val="22"/>
          <w:szCs w:val="22"/>
        </w:rPr>
        <w:t xml:space="preserve">nalysis,  </w:t>
      </w:r>
      <w:r w:rsidR="009C352C">
        <w:rPr>
          <w:rFonts w:asciiTheme="minorHAnsi" w:eastAsia="Times New Roman" w:hAnsiTheme="minorHAnsi" w:cstheme="minorHAnsi"/>
          <w:i/>
          <w:sz w:val="22"/>
          <w:szCs w:val="22"/>
        </w:rPr>
        <w:t xml:space="preserve">Stakeholder Analysis, </w:t>
      </w:r>
      <w:hyperlink r:id="rId20" w:history="1">
        <w:r w:rsidR="00392C89" w:rsidRPr="00704CC5">
          <w:rPr>
            <w:rFonts w:asciiTheme="minorHAnsi" w:eastAsiaTheme="majorEastAsia" w:hAnsiTheme="minorHAnsi" w:cstheme="minorHAnsi"/>
            <w:i/>
            <w:sz w:val="22"/>
            <w:szCs w:val="22"/>
          </w:rPr>
          <w:t>PESTEL Analysis</w:t>
        </w:r>
      </w:hyperlink>
      <w:r w:rsidR="00C47C85" w:rsidRPr="00704CC5">
        <w:rPr>
          <w:rFonts w:asciiTheme="minorHAnsi" w:eastAsiaTheme="majorEastAsia" w:hAnsiTheme="minorHAnsi" w:cstheme="minorHAnsi"/>
          <w:i/>
          <w:sz w:val="22"/>
          <w:szCs w:val="22"/>
        </w:rPr>
        <w:t xml:space="preserve"> and </w:t>
      </w:r>
      <w:r w:rsidRPr="00704CC5">
        <w:rPr>
          <w:rFonts w:asciiTheme="minorHAnsi" w:eastAsia="Times New Roman" w:hAnsiTheme="minorHAnsi" w:cstheme="minorHAnsi"/>
          <w:i/>
          <w:sz w:val="22"/>
          <w:szCs w:val="22"/>
        </w:rPr>
        <w:t>5C’s [company, competitors, customers, collaborators</w:t>
      </w:r>
      <w:r w:rsidRPr="00C9184D">
        <w:rPr>
          <w:rFonts w:asciiTheme="minorHAnsi" w:eastAsia="Times New Roman" w:hAnsiTheme="minorHAnsi" w:cstheme="minorHAnsi"/>
          <w:i/>
          <w:sz w:val="22"/>
          <w:szCs w:val="22"/>
        </w:rPr>
        <w:t xml:space="preserve"> and climate]</w:t>
      </w:r>
      <w:r w:rsidR="00622C7A">
        <w:rPr>
          <w:rFonts w:asciiTheme="minorHAnsi" w:eastAsia="Times New Roman" w:hAnsiTheme="minorHAnsi" w:cstheme="minorHAnsi"/>
          <w:i/>
          <w:sz w:val="22"/>
          <w:szCs w:val="22"/>
        </w:rPr>
        <w:t xml:space="preserve"> Analysis</w:t>
      </w:r>
      <w:r w:rsidR="00C47C85" w:rsidRPr="00C9184D">
        <w:rPr>
          <w:rFonts w:asciiTheme="minorHAnsi" w:eastAsia="Times New Roman" w:hAnsiTheme="minorHAnsi" w:cstheme="minorHAnsi"/>
          <w:i/>
          <w:sz w:val="22"/>
          <w:szCs w:val="22"/>
        </w:rPr>
        <w:t xml:space="preserve">. </w:t>
      </w:r>
      <w:r w:rsidR="00622C7A">
        <w:rPr>
          <w:rFonts w:asciiTheme="minorHAnsi" w:eastAsia="Times New Roman" w:hAnsiTheme="minorHAnsi" w:cstheme="minorHAnsi"/>
          <w:b/>
          <w:i/>
          <w:sz w:val="22"/>
          <w:szCs w:val="22"/>
        </w:rPr>
        <w:t>The tools from the A</w:t>
      </w:r>
      <w:r w:rsidR="00C47C85" w:rsidRPr="00C9184D">
        <w:rPr>
          <w:rFonts w:asciiTheme="minorHAnsi" w:eastAsia="Times New Roman" w:hAnsiTheme="minorHAnsi" w:cstheme="minorHAnsi"/>
          <w:b/>
          <w:i/>
          <w:sz w:val="22"/>
          <w:szCs w:val="22"/>
        </w:rPr>
        <w:t xml:space="preserve">nnex to the Strategic Business Plan should be used to </w:t>
      </w:r>
      <w:r w:rsidRPr="00C9184D">
        <w:rPr>
          <w:rFonts w:asciiTheme="minorHAnsi" w:eastAsia="Times New Roman" w:hAnsiTheme="minorHAnsi" w:cstheme="minorHAnsi"/>
          <w:b/>
          <w:i/>
          <w:sz w:val="22"/>
          <w:szCs w:val="22"/>
        </w:rPr>
        <w:t>summarise the situational analysis.</w:t>
      </w:r>
    </w:p>
    <w:p w14:paraId="592C6196" w14:textId="77777777" w:rsidR="00730519" w:rsidRPr="00622C7A" w:rsidRDefault="00622C7A" w:rsidP="002D0D17">
      <w:pPr>
        <w:ind w:right="219"/>
        <w:rPr>
          <w:rFonts w:asciiTheme="minorHAnsi" w:eastAsia="Times New Roman" w:hAnsiTheme="minorHAnsi" w:cstheme="minorHAnsi"/>
          <w:b/>
          <w:i/>
          <w:sz w:val="22"/>
          <w:szCs w:val="22"/>
        </w:rPr>
      </w:pPr>
      <w:r w:rsidRPr="00622C7A">
        <w:rPr>
          <w:rFonts w:asciiTheme="minorHAnsi" w:eastAsia="Times New Roman" w:hAnsiTheme="minorHAnsi" w:cstheme="minorHAnsi"/>
          <w:b/>
          <w:i/>
          <w:sz w:val="22"/>
          <w:szCs w:val="22"/>
        </w:rPr>
        <w:t>Factors to c</w:t>
      </w:r>
      <w:r w:rsidR="00730519" w:rsidRPr="00622C7A">
        <w:rPr>
          <w:rFonts w:asciiTheme="minorHAnsi" w:eastAsia="Times New Roman" w:hAnsiTheme="minorHAnsi" w:cstheme="minorHAnsi"/>
          <w:b/>
          <w:i/>
          <w:sz w:val="22"/>
          <w:szCs w:val="22"/>
        </w:rPr>
        <w:t xml:space="preserve">onsider </w:t>
      </w:r>
      <w:r w:rsidRPr="00622C7A">
        <w:rPr>
          <w:rFonts w:asciiTheme="minorHAnsi" w:eastAsia="Times New Roman" w:hAnsiTheme="minorHAnsi" w:cstheme="minorHAnsi"/>
          <w:b/>
          <w:i/>
          <w:sz w:val="22"/>
          <w:szCs w:val="22"/>
        </w:rPr>
        <w:t xml:space="preserve">when doing a </w:t>
      </w:r>
      <w:r w:rsidR="00214D48">
        <w:rPr>
          <w:rFonts w:asciiTheme="minorHAnsi" w:eastAsia="Times New Roman" w:hAnsiTheme="minorHAnsi" w:cstheme="minorHAnsi"/>
          <w:b/>
          <w:i/>
          <w:sz w:val="22"/>
          <w:szCs w:val="22"/>
        </w:rPr>
        <w:t>s</w:t>
      </w:r>
      <w:r w:rsidR="00730519" w:rsidRPr="00622C7A">
        <w:rPr>
          <w:rFonts w:asciiTheme="minorHAnsi" w:eastAsia="Times New Roman" w:hAnsiTheme="minorHAnsi" w:cstheme="minorHAnsi"/>
          <w:b/>
          <w:i/>
          <w:sz w:val="22"/>
          <w:szCs w:val="22"/>
        </w:rPr>
        <w:t>ituation</w:t>
      </w:r>
      <w:r w:rsidR="00704CC5" w:rsidRPr="00622C7A">
        <w:rPr>
          <w:rFonts w:asciiTheme="minorHAnsi" w:eastAsia="Times New Roman" w:hAnsiTheme="minorHAnsi" w:cstheme="minorHAnsi"/>
          <w:b/>
          <w:i/>
          <w:sz w:val="22"/>
          <w:szCs w:val="22"/>
        </w:rPr>
        <w:t>al</w:t>
      </w:r>
      <w:r w:rsidR="00730519" w:rsidRPr="00622C7A">
        <w:rPr>
          <w:rFonts w:asciiTheme="minorHAnsi" w:eastAsia="Times New Roman" w:hAnsiTheme="minorHAnsi" w:cstheme="minorHAnsi"/>
          <w:b/>
          <w:i/>
          <w:sz w:val="22"/>
          <w:szCs w:val="22"/>
        </w:rPr>
        <w:t xml:space="preserve"> </w:t>
      </w:r>
      <w:r w:rsidR="00214D48">
        <w:rPr>
          <w:rFonts w:asciiTheme="minorHAnsi" w:eastAsia="Times New Roman" w:hAnsiTheme="minorHAnsi" w:cstheme="minorHAnsi"/>
          <w:b/>
          <w:i/>
          <w:sz w:val="22"/>
          <w:szCs w:val="22"/>
        </w:rPr>
        <w:t>a</w:t>
      </w:r>
      <w:r w:rsidR="00730519" w:rsidRPr="00622C7A">
        <w:rPr>
          <w:rFonts w:asciiTheme="minorHAnsi" w:eastAsia="Times New Roman" w:hAnsiTheme="minorHAnsi" w:cstheme="minorHAnsi"/>
          <w:b/>
          <w:i/>
          <w:sz w:val="22"/>
          <w:szCs w:val="22"/>
        </w:rPr>
        <w:t>nalysis</w:t>
      </w:r>
    </w:p>
    <w:p w14:paraId="16A8ABC9" w14:textId="77777777" w:rsidR="001E2423" w:rsidRPr="00C9184D" w:rsidRDefault="001E2423" w:rsidP="00622C7A">
      <w:pPr>
        <w:widowControl/>
        <w:shd w:val="clear" w:color="auto" w:fill="FFFFFF"/>
        <w:autoSpaceDE/>
        <w:autoSpaceDN/>
        <w:adjustRightInd/>
        <w:ind w:right="216"/>
        <w:rPr>
          <w:rFonts w:asciiTheme="minorHAnsi" w:eastAsia="Times New Roman" w:hAnsiTheme="minorHAnsi" w:cstheme="minorHAnsi"/>
          <w:i/>
          <w:sz w:val="22"/>
          <w:szCs w:val="22"/>
        </w:rPr>
      </w:pPr>
    </w:p>
    <w:p w14:paraId="5FD2EDE6" w14:textId="77777777"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Product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39FD6D04"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4A4C11D6" w14:textId="77777777"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Competitive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00704CC5" w:rsidRPr="00C9184D">
        <w:rPr>
          <w:rFonts w:asciiTheme="minorHAnsi" w:eastAsia="Times New Roman" w:hAnsiTheme="minorHAnsi" w:cstheme="minorHAnsi"/>
          <w:i/>
          <w:sz w:val="22"/>
          <w:szCs w:val="22"/>
        </w:rPr>
        <w:t>Analyse</w:t>
      </w:r>
      <w:r w:rsidRPr="00C9184D">
        <w:rPr>
          <w:rFonts w:asciiTheme="minorHAnsi" w:eastAsia="Times New Roman" w:hAnsiTheme="minorHAnsi" w:cstheme="minorHAnsi"/>
          <w:i/>
          <w:sz w:val="22"/>
          <w:szCs w:val="22"/>
        </w:rPr>
        <w:t xml:space="preserve"> your main competitors and determine how they compare to your business such as </w:t>
      </w:r>
      <w:hyperlink r:id="rId21" w:history="1">
        <w:r w:rsidRPr="00C9184D">
          <w:rPr>
            <w:rFonts w:asciiTheme="minorHAnsi" w:eastAsia="Times New Roman" w:hAnsiTheme="minorHAnsi" w:cstheme="minorHAnsi"/>
            <w:i/>
            <w:sz w:val="22"/>
            <w:szCs w:val="22"/>
          </w:rPr>
          <w:t>competitive advantages</w:t>
        </w:r>
      </w:hyperlink>
      <w:r w:rsidR="00C9184D" w:rsidRPr="00C9184D">
        <w:rPr>
          <w:rFonts w:asciiTheme="minorHAnsi" w:eastAsia="Times New Roman" w:hAnsiTheme="minorHAnsi" w:cstheme="minorHAnsi"/>
          <w:i/>
          <w:sz w:val="22"/>
          <w:szCs w:val="22"/>
        </w:rPr>
        <w:t>, as applicable</w:t>
      </w:r>
      <w:r w:rsidRPr="00C9184D">
        <w:rPr>
          <w:rFonts w:asciiTheme="minorHAnsi" w:eastAsia="Times New Roman" w:hAnsiTheme="minorHAnsi" w:cstheme="minorHAnsi"/>
          <w:i/>
          <w:sz w:val="22"/>
          <w:szCs w:val="22"/>
        </w:rPr>
        <w:t>.</w:t>
      </w:r>
    </w:p>
    <w:p w14:paraId="63552159"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53ED2EAB" w14:textId="77777777"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Distribution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Review your distribution situation in terms of how you get your products to market, such as through distributors or other intermediaries.</w:t>
      </w:r>
    </w:p>
    <w:p w14:paraId="4D244012"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02BAC63D" w14:textId="77777777" w:rsidR="00730519" w:rsidRPr="00C9184D" w:rsidRDefault="00730519" w:rsidP="00622C7A">
      <w:pPr>
        <w:widowControl/>
        <w:numPr>
          <w:ilvl w:val="0"/>
          <w:numId w:val="15"/>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Environmental </w:t>
      </w:r>
      <w:r w:rsidR="00704CC5">
        <w:rPr>
          <w:rFonts w:asciiTheme="minorHAnsi" w:eastAsia="Times New Roman" w:hAnsiTheme="minorHAnsi" w:cstheme="minorHAnsi"/>
          <w:b/>
          <w:i/>
          <w:iCs/>
          <w:sz w:val="22"/>
          <w:szCs w:val="22"/>
        </w:rPr>
        <w:t>F</w:t>
      </w:r>
      <w:r w:rsidRPr="00704CC5">
        <w:rPr>
          <w:rFonts w:asciiTheme="minorHAnsi" w:eastAsia="Times New Roman" w:hAnsiTheme="minorHAnsi" w:cstheme="minorHAnsi"/>
          <w:b/>
          <w:i/>
          <w:iCs/>
          <w:sz w:val="22"/>
          <w:szCs w:val="22"/>
        </w:rPr>
        <w:t>actors</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b/>
          <w:bCs/>
          <w:i/>
          <w:sz w:val="22"/>
          <w:szCs w:val="22"/>
        </w:rPr>
        <w:t> </w:t>
      </w:r>
      <w:r w:rsidRPr="00C9184D">
        <w:rPr>
          <w:rFonts w:asciiTheme="minorHAnsi" w:eastAsia="Times New Roman" w:hAnsiTheme="minorHAnsi" w:cstheme="minorHAnsi"/>
          <w:i/>
          <w:sz w:val="22"/>
          <w:szCs w:val="22"/>
        </w:rPr>
        <w:t>Determine the external and internal environmental factors, which can include economic or sociological factors that impact your business's performance.</w:t>
      </w:r>
    </w:p>
    <w:p w14:paraId="5253C184"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7233B700" w14:textId="77777777" w:rsidR="00730519" w:rsidRPr="00C9184D" w:rsidRDefault="00730519" w:rsidP="00622C7A">
      <w:pPr>
        <w:widowControl/>
        <w:numPr>
          <w:ilvl w:val="0"/>
          <w:numId w:val="15"/>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Opportunity and </w:t>
      </w:r>
      <w:r w:rsidR="00704CC5">
        <w:rPr>
          <w:rFonts w:asciiTheme="minorHAnsi" w:eastAsia="Times New Roman" w:hAnsiTheme="minorHAnsi" w:cstheme="minorHAnsi"/>
          <w:b/>
          <w:i/>
          <w:iCs/>
          <w:sz w:val="22"/>
          <w:szCs w:val="22"/>
        </w:rPr>
        <w:t>I</w:t>
      </w:r>
      <w:r w:rsidRPr="00704CC5">
        <w:rPr>
          <w:rFonts w:asciiTheme="minorHAnsi" w:eastAsia="Times New Roman" w:hAnsiTheme="minorHAnsi" w:cstheme="minorHAnsi"/>
          <w:b/>
          <w:i/>
          <w:iCs/>
          <w:sz w:val="22"/>
          <w:szCs w:val="22"/>
        </w:rPr>
        <w:t xml:space="preserve">ssue </w:t>
      </w:r>
      <w:r w:rsidR="00704CC5">
        <w:rPr>
          <w:rFonts w:asciiTheme="minorHAnsi" w:eastAsia="Times New Roman" w:hAnsiTheme="minorHAnsi" w:cstheme="minorHAnsi"/>
          <w:b/>
          <w:i/>
          <w:iCs/>
          <w:sz w:val="22"/>
          <w:szCs w:val="22"/>
        </w:rPr>
        <w:t>A</w:t>
      </w:r>
      <w:r w:rsidRPr="00704CC5">
        <w:rPr>
          <w:rFonts w:asciiTheme="minorHAnsi" w:eastAsia="Times New Roman" w:hAnsiTheme="minorHAnsi" w:cstheme="minorHAnsi"/>
          <w:b/>
          <w:i/>
          <w:iCs/>
          <w:sz w:val="22"/>
          <w:szCs w:val="22"/>
        </w:rPr>
        <w:t>nalysis</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Conduct</w:t>
      </w:r>
      <w:r w:rsidR="00704CC5">
        <w:rPr>
          <w:rFonts w:asciiTheme="minorHAnsi" w:eastAsia="Times New Roman" w:hAnsiTheme="minorHAnsi" w:cstheme="minorHAnsi"/>
          <w:i/>
          <w:sz w:val="22"/>
          <w:szCs w:val="22"/>
        </w:rPr>
        <w:t xml:space="preserve"> </w:t>
      </w:r>
      <w:r w:rsidRPr="00C9184D">
        <w:rPr>
          <w:rFonts w:asciiTheme="minorHAnsi" w:eastAsia="Times New Roman" w:hAnsiTheme="minorHAnsi" w:cstheme="minorHAnsi"/>
          <w:i/>
          <w:sz w:val="22"/>
          <w:szCs w:val="22"/>
        </w:rPr>
        <w:t>a </w:t>
      </w:r>
      <w:hyperlink r:id="rId22" w:history="1">
        <w:r w:rsidRPr="00C9184D">
          <w:rPr>
            <w:rFonts w:asciiTheme="minorHAnsi" w:eastAsia="Times New Roman" w:hAnsiTheme="minorHAnsi" w:cstheme="minorHAnsi"/>
            <w:i/>
            <w:sz w:val="22"/>
            <w:szCs w:val="22"/>
          </w:rPr>
          <w:t>SWOT analysis</w:t>
        </w:r>
      </w:hyperlink>
      <w:r w:rsidRPr="00C9184D">
        <w:rPr>
          <w:rFonts w:asciiTheme="minorHAnsi" w:eastAsia="Times New Roman" w:hAnsiTheme="minorHAnsi" w:cstheme="minorHAnsi"/>
          <w:i/>
          <w:sz w:val="22"/>
          <w:szCs w:val="22"/>
        </w:rPr>
        <w:t xml:space="preserve"> to determine any strengths, weaknesses, opportunities, and threats that may affect your </w:t>
      </w:r>
      <w:r w:rsidR="00704CC5">
        <w:rPr>
          <w:rFonts w:asciiTheme="minorHAnsi" w:eastAsia="Times New Roman" w:hAnsiTheme="minorHAnsi" w:cstheme="minorHAnsi"/>
          <w:i/>
          <w:sz w:val="22"/>
          <w:szCs w:val="22"/>
        </w:rPr>
        <w:t>organisation</w:t>
      </w:r>
      <w:r w:rsidRPr="00C9184D">
        <w:rPr>
          <w:rFonts w:asciiTheme="minorHAnsi" w:eastAsia="Times New Roman" w:hAnsiTheme="minorHAnsi" w:cstheme="minorHAnsi"/>
          <w:i/>
          <w:sz w:val="22"/>
          <w:szCs w:val="22"/>
        </w:rPr>
        <w:t xml:space="preserve"> and its performance.</w:t>
      </w:r>
    </w:p>
    <w:p w14:paraId="450067DF" w14:textId="77777777" w:rsidR="00730519" w:rsidRPr="00704CC5" w:rsidRDefault="00730519" w:rsidP="002D0D17">
      <w:pPr>
        <w:widowControl/>
        <w:shd w:val="clear" w:color="auto" w:fill="FFFFFF"/>
        <w:autoSpaceDE/>
        <w:autoSpaceDN/>
        <w:adjustRightInd/>
        <w:spacing w:before="100" w:beforeAutospacing="1" w:after="100" w:afterAutospacing="1"/>
        <w:ind w:right="219"/>
        <w:jc w:val="both"/>
        <w:rPr>
          <w:rFonts w:asciiTheme="minorHAnsi" w:eastAsia="Times New Roman" w:hAnsiTheme="minorHAnsi" w:cstheme="minorHAnsi"/>
          <w:b/>
          <w:i/>
          <w:sz w:val="22"/>
          <w:szCs w:val="22"/>
        </w:rPr>
      </w:pPr>
      <w:r w:rsidRPr="00704CC5">
        <w:rPr>
          <w:rFonts w:asciiTheme="minorHAnsi" w:eastAsia="Times New Roman" w:hAnsiTheme="minorHAnsi" w:cstheme="minorHAnsi"/>
          <w:b/>
          <w:i/>
          <w:sz w:val="22"/>
          <w:szCs w:val="22"/>
        </w:rPr>
        <w:t>N</w:t>
      </w:r>
      <w:r w:rsidR="00704CC5" w:rsidRPr="00704CC5">
        <w:rPr>
          <w:rFonts w:asciiTheme="minorHAnsi" w:eastAsia="Times New Roman" w:hAnsiTheme="minorHAnsi" w:cstheme="minorHAnsi"/>
          <w:b/>
          <w:i/>
          <w:sz w:val="22"/>
          <w:szCs w:val="22"/>
        </w:rPr>
        <w:t>B</w:t>
      </w:r>
      <w:r w:rsidRPr="00704CC5">
        <w:rPr>
          <w:rFonts w:asciiTheme="minorHAnsi" w:eastAsia="Times New Roman" w:hAnsiTheme="minorHAnsi" w:cstheme="minorHAnsi"/>
          <w:b/>
          <w:i/>
          <w:sz w:val="22"/>
          <w:szCs w:val="22"/>
        </w:rPr>
        <w:t>. Templates [SWOT, PESTE</w:t>
      </w:r>
      <w:r w:rsidR="00C47C85" w:rsidRPr="00704CC5">
        <w:rPr>
          <w:rFonts w:asciiTheme="minorHAnsi" w:eastAsia="Times New Roman" w:hAnsiTheme="minorHAnsi" w:cstheme="minorHAnsi"/>
          <w:b/>
          <w:i/>
          <w:sz w:val="22"/>
          <w:szCs w:val="22"/>
        </w:rPr>
        <w:t>L</w:t>
      </w:r>
      <w:r w:rsidRPr="00704CC5">
        <w:rPr>
          <w:rFonts w:asciiTheme="minorHAnsi" w:eastAsia="Times New Roman" w:hAnsiTheme="minorHAnsi" w:cstheme="minorHAnsi"/>
          <w:b/>
          <w:i/>
          <w:sz w:val="22"/>
          <w:szCs w:val="22"/>
        </w:rPr>
        <w:t xml:space="preserve"> etc.</w:t>
      </w:r>
      <w:r w:rsidR="00704CC5" w:rsidRPr="00704CC5">
        <w:rPr>
          <w:rFonts w:asciiTheme="minorHAnsi" w:eastAsia="Times New Roman" w:hAnsiTheme="minorHAnsi" w:cstheme="minorHAnsi"/>
          <w:b/>
          <w:i/>
          <w:sz w:val="22"/>
          <w:szCs w:val="22"/>
        </w:rPr>
        <w:t>]</w:t>
      </w:r>
      <w:r w:rsidRPr="00704CC5">
        <w:rPr>
          <w:rFonts w:asciiTheme="minorHAnsi" w:eastAsia="Times New Roman" w:hAnsiTheme="minorHAnsi" w:cstheme="minorHAnsi"/>
          <w:b/>
          <w:i/>
          <w:sz w:val="22"/>
          <w:szCs w:val="22"/>
        </w:rPr>
        <w:t xml:space="preserve">  should be placed in the </w:t>
      </w:r>
      <w:r w:rsidR="009611B5" w:rsidRPr="00704CC5">
        <w:rPr>
          <w:rFonts w:asciiTheme="minorHAnsi" w:eastAsia="Times New Roman" w:hAnsiTheme="minorHAnsi" w:cstheme="minorHAnsi"/>
          <w:b/>
          <w:i/>
          <w:sz w:val="22"/>
          <w:szCs w:val="22"/>
        </w:rPr>
        <w:t>A</w:t>
      </w:r>
      <w:r w:rsidRPr="00704CC5">
        <w:rPr>
          <w:rFonts w:asciiTheme="minorHAnsi" w:eastAsia="Times New Roman" w:hAnsiTheme="minorHAnsi" w:cstheme="minorHAnsi"/>
          <w:b/>
          <w:i/>
          <w:sz w:val="22"/>
          <w:szCs w:val="22"/>
        </w:rPr>
        <w:t>nnex to the Strategic Business Plan</w:t>
      </w:r>
      <w:r w:rsidR="00A916DF" w:rsidRPr="00704CC5">
        <w:rPr>
          <w:rFonts w:asciiTheme="minorHAnsi" w:eastAsia="Times New Roman" w:hAnsiTheme="minorHAnsi" w:cstheme="minorHAnsi"/>
          <w:b/>
          <w:i/>
          <w:sz w:val="22"/>
          <w:szCs w:val="22"/>
        </w:rPr>
        <w:t>.</w:t>
      </w:r>
    </w:p>
    <w:p w14:paraId="3B9DAD01" w14:textId="77777777" w:rsidR="00B92578" w:rsidRPr="00C9184D" w:rsidRDefault="00B92578" w:rsidP="00730519">
      <w:pPr>
        <w:pStyle w:val="Heading3"/>
        <w:ind w:left="0" w:firstLine="0"/>
        <w:rPr>
          <w:rFonts w:asciiTheme="minorHAnsi" w:hAnsiTheme="minorHAnsi" w:cstheme="minorHAnsi"/>
        </w:rPr>
      </w:pPr>
      <w:r w:rsidRPr="00C9184D">
        <w:rPr>
          <w:rFonts w:asciiTheme="minorHAnsi" w:hAnsiTheme="minorHAnsi" w:cstheme="minorHAnsi"/>
        </w:rPr>
        <w:br w:type="page"/>
      </w:r>
    </w:p>
    <w:p w14:paraId="2B02D4C8" w14:textId="77777777" w:rsidR="000A784A" w:rsidRPr="0024059F" w:rsidRDefault="001D124B" w:rsidP="0024059F">
      <w:pPr>
        <w:pStyle w:val="Heading3"/>
        <w:ind w:hanging="1032"/>
        <w:rPr>
          <w:rFonts w:asciiTheme="minorHAnsi" w:hAnsiTheme="minorHAnsi" w:cstheme="minorHAnsi"/>
        </w:rPr>
      </w:pPr>
      <w:bookmarkStart w:id="15" w:name="_Toc52458658"/>
      <w:r w:rsidRPr="0024059F">
        <w:rPr>
          <w:rFonts w:asciiTheme="minorHAnsi" w:hAnsiTheme="minorHAnsi" w:cstheme="minorHAnsi"/>
        </w:rPr>
        <w:lastRenderedPageBreak/>
        <w:t>1.</w:t>
      </w:r>
      <w:r w:rsidR="00730519">
        <w:rPr>
          <w:rFonts w:asciiTheme="minorHAnsi" w:hAnsiTheme="minorHAnsi" w:cstheme="minorHAnsi"/>
        </w:rPr>
        <w:t>4</w:t>
      </w:r>
      <w:r w:rsidR="00BC3D74" w:rsidRPr="0024059F">
        <w:rPr>
          <w:rFonts w:asciiTheme="minorHAnsi" w:hAnsiTheme="minorHAnsi" w:cstheme="minorHAnsi"/>
        </w:rPr>
        <w:tab/>
      </w:r>
      <w:r w:rsidRPr="0024059F">
        <w:rPr>
          <w:rFonts w:asciiTheme="minorHAnsi" w:hAnsiTheme="minorHAnsi" w:cstheme="minorHAnsi"/>
        </w:rPr>
        <w:t>PROGRAMMES AND SUB</w:t>
      </w:r>
      <w:r w:rsidR="008A6352">
        <w:rPr>
          <w:rFonts w:asciiTheme="minorHAnsi" w:hAnsiTheme="minorHAnsi" w:cstheme="minorHAnsi"/>
        </w:rPr>
        <w:t>-</w:t>
      </w:r>
      <w:r w:rsidRPr="0024059F">
        <w:rPr>
          <w:rFonts w:asciiTheme="minorHAnsi" w:hAnsiTheme="minorHAnsi" w:cstheme="minorHAnsi"/>
        </w:rPr>
        <w:t>PROGRAMMES</w:t>
      </w:r>
      <w:bookmarkEnd w:id="15"/>
    </w:p>
    <w:p w14:paraId="26A9D932" w14:textId="77777777" w:rsidR="000A784A" w:rsidRPr="005D50A9" w:rsidRDefault="0036794F" w:rsidP="000A784A">
      <w:pPr>
        <w:widowControl/>
        <w:autoSpaceDE/>
        <w:autoSpaceDN/>
        <w:adjustRightInd/>
        <w:spacing w:after="160" w:line="259" w:lineRule="auto"/>
        <w:rPr>
          <w:rFonts w:asciiTheme="minorHAnsi" w:hAnsiTheme="minorHAnsi" w:cstheme="minorHAnsi"/>
          <w:b/>
          <w:bCs/>
          <w:spacing w:val="-1"/>
          <w:sz w:val="22"/>
          <w:szCs w:val="22"/>
        </w:rPr>
      </w:pPr>
      <w:r w:rsidRPr="005D50A9">
        <w:rPr>
          <w:rFonts w:asciiTheme="minorHAnsi" w:hAnsiTheme="minorHAnsi" w:cstheme="minorHAnsi"/>
          <w:noProof/>
          <w:sz w:val="36"/>
          <w:szCs w:val="36"/>
        </w:rPr>
        <mc:AlternateContent>
          <mc:Choice Requires="wps">
            <w:drawing>
              <wp:anchor distT="0" distB="0" distL="114300" distR="114300" simplePos="0" relativeHeight="251675648" behindDoc="0" locked="0" layoutInCell="1" allowOverlap="1" wp14:anchorId="56202109" wp14:editId="29A04132">
                <wp:simplePos x="0" y="0"/>
                <wp:positionH relativeFrom="margin">
                  <wp:posOffset>-174625</wp:posOffset>
                </wp:positionH>
                <wp:positionV relativeFrom="paragraph">
                  <wp:posOffset>86995</wp:posOffset>
                </wp:positionV>
                <wp:extent cx="3316605" cy="7915275"/>
                <wp:effectExtent l="0" t="0" r="0" b="0"/>
                <wp:wrapSquare wrapText="bothSides"/>
                <wp:docPr id="729" name="Text Box 729"/>
                <wp:cNvGraphicFramePr/>
                <a:graphic xmlns:a="http://schemas.openxmlformats.org/drawingml/2006/main">
                  <a:graphicData uri="http://schemas.microsoft.com/office/word/2010/wordprocessingShape">
                    <wps:wsp>
                      <wps:cNvSpPr txBox="1"/>
                      <wps:spPr>
                        <a:xfrm>
                          <a:off x="0" y="0"/>
                          <a:ext cx="3316605" cy="7915275"/>
                        </a:xfrm>
                        <a:prstGeom prst="rect">
                          <a:avLst/>
                        </a:prstGeom>
                        <a:noFill/>
                        <a:ln w="6350">
                          <a:noFill/>
                        </a:ln>
                      </wps:spPr>
                      <wps:txbx>
                        <w:txbxContent>
                          <w:p w14:paraId="17D099E5" w14:textId="77777777" w:rsidR="00372A66" w:rsidRDefault="00372A66" w:rsidP="00C14D2D">
                            <w:pPr>
                              <w:pStyle w:val="BodyText"/>
                              <w:kinsoku w:val="0"/>
                              <w:overflowPunct w:val="0"/>
                              <w:ind w:left="0" w:right="161"/>
                              <w:jc w:val="both"/>
                              <w:rPr>
                                <w:rFonts w:asciiTheme="minorHAnsi" w:hAnsiTheme="minorHAnsi" w:cstheme="minorHAnsi"/>
                                <w:sz w:val="22"/>
                                <w:szCs w:val="22"/>
                              </w:rPr>
                            </w:pPr>
                          </w:p>
                          <w:p w14:paraId="38AC9925" w14:textId="77777777" w:rsidR="00372A66" w:rsidRPr="004C5F4F" w:rsidRDefault="00372A66" w:rsidP="00C14D2D">
                            <w:pPr>
                              <w:pStyle w:val="BodyText"/>
                              <w:kinsoku w:val="0"/>
                              <w:overflowPunct w:val="0"/>
                              <w:ind w:left="0" w:right="161"/>
                              <w:jc w:val="both"/>
                              <w:rPr>
                                <w:rFonts w:asciiTheme="minorHAnsi" w:hAnsiTheme="minorHAnsi" w:cstheme="minorHAnsi"/>
                                <w:i/>
                                <w:spacing w:val="-1"/>
                                <w:sz w:val="22"/>
                                <w:szCs w:val="22"/>
                              </w:rPr>
                            </w:pPr>
                            <w:r w:rsidRPr="004C5F4F">
                              <w:rPr>
                                <w:rFonts w:asciiTheme="minorHAnsi" w:hAnsiTheme="minorHAnsi" w:cstheme="minorHAnsi"/>
                                <w:i/>
                                <w:sz w:val="22"/>
                                <w:szCs w:val="22"/>
                              </w:rPr>
                              <w:t>The</w:t>
                            </w:r>
                            <w:r w:rsidRPr="004C5F4F">
                              <w:rPr>
                                <w:rFonts w:asciiTheme="minorHAnsi" w:hAnsiTheme="minorHAnsi" w:cstheme="minorHAnsi"/>
                                <w:i/>
                                <w:spacing w:val="50"/>
                                <w:sz w:val="22"/>
                                <w:szCs w:val="22"/>
                              </w:rPr>
                              <w:t xml:space="preserve"> </w:t>
                            </w:r>
                            <w:r w:rsidRPr="004C5F4F">
                              <w:rPr>
                                <w:rFonts w:asciiTheme="minorHAnsi" w:hAnsiTheme="minorHAnsi" w:cstheme="minorHAnsi"/>
                                <w:i/>
                                <w:spacing w:val="-1"/>
                                <w:sz w:val="22"/>
                                <w:szCs w:val="22"/>
                              </w:rPr>
                              <w:t>Ministry’s</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programmes</w:t>
                            </w:r>
                            <w:r w:rsidRPr="004C5F4F">
                              <w:rPr>
                                <w:rFonts w:asciiTheme="minorHAnsi" w:hAnsiTheme="minorHAnsi" w:cstheme="minorHAnsi"/>
                                <w:i/>
                                <w:spacing w:val="2"/>
                                <w:sz w:val="22"/>
                                <w:szCs w:val="22"/>
                              </w:rPr>
                              <w:t xml:space="preserve"> </w:t>
                            </w:r>
                            <w:r w:rsidRPr="004C5F4F">
                              <w:rPr>
                                <w:rFonts w:asciiTheme="minorHAnsi" w:hAnsiTheme="minorHAnsi" w:cstheme="minorHAnsi"/>
                                <w:i/>
                                <w:spacing w:val="-1"/>
                                <w:sz w:val="22"/>
                                <w:szCs w:val="22"/>
                              </w:rPr>
                              <w:t>are</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being</w:t>
                            </w:r>
                            <w:r w:rsidRPr="004C5F4F">
                              <w:rPr>
                                <w:rFonts w:asciiTheme="minorHAnsi" w:hAnsiTheme="minorHAnsi" w:cstheme="minorHAnsi"/>
                                <w:i/>
                                <w:spacing w:val="51"/>
                                <w:sz w:val="22"/>
                                <w:szCs w:val="22"/>
                              </w:rPr>
                              <w:t xml:space="preserve"> </w:t>
                            </w:r>
                            <w:r w:rsidRPr="004C5F4F">
                              <w:rPr>
                                <w:rFonts w:asciiTheme="minorHAnsi" w:hAnsiTheme="minorHAnsi" w:cstheme="minorHAnsi"/>
                                <w:i/>
                                <w:spacing w:val="-1"/>
                                <w:sz w:val="22"/>
                                <w:szCs w:val="22"/>
                              </w:rPr>
                              <w:t>planned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and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developed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great</w:t>
                            </w:r>
                            <w:r w:rsidRPr="004C5F4F">
                              <w:rPr>
                                <w:rFonts w:asciiTheme="minorHAnsi" w:hAnsiTheme="minorHAnsi" w:cstheme="minorHAnsi"/>
                                <w:i/>
                                <w:spacing w:val="63"/>
                                <w:sz w:val="22"/>
                                <w:szCs w:val="22"/>
                              </w:rPr>
                              <w:t xml:space="preserve"> </w:t>
                            </w:r>
                            <w:r w:rsidRPr="004C5F4F">
                              <w:rPr>
                                <w:rFonts w:asciiTheme="minorHAnsi" w:hAnsiTheme="minorHAnsi" w:cstheme="minorHAnsi"/>
                                <w:i/>
                                <w:spacing w:val="-1"/>
                                <w:sz w:val="22"/>
                                <w:szCs w:val="22"/>
                              </w:rPr>
                              <w:t>consideration</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2"/>
                                <w:sz w:val="22"/>
                                <w:szCs w:val="22"/>
                              </w:rPr>
                              <w:t>of</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1"/>
                                <w:sz w:val="22"/>
                                <w:szCs w:val="22"/>
                              </w:rPr>
                              <w:t>the</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National</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Development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Plan</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2"/>
                                <w:sz w:val="22"/>
                                <w:szCs w:val="22"/>
                              </w:rPr>
                              <w:t>Vision</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2030</w:t>
                            </w:r>
                            <w:r>
                              <w:rPr>
                                <w:rFonts w:asciiTheme="minorHAnsi" w:hAnsiTheme="minorHAnsi" w:cstheme="minorHAnsi"/>
                                <w:i/>
                                <w:iCs/>
                                <w:sz w:val="22"/>
                                <w:szCs w:val="22"/>
                              </w:rPr>
                              <w:t>,</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spacing w:val="-1"/>
                                <w:sz w:val="22"/>
                                <w:szCs w:val="22"/>
                              </w:rPr>
                              <w:t>;</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Economic</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Programme</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(MTEP);</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Socio-Economic</w:t>
                            </w:r>
                            <w:r w:rsidRPr="004C5F4F">
                              <w:rPr>
                                <w:rFonts w:asciiTheme="minorHAnsi" w:hAnsiTheme="minorHAnsi" w:cstheme="minorHAnsi"/>
                                <w:i/>
                                <w:iCs/>
                                <w:spacing w:val="77"/>
                                <w:sz w:val="22"/>
                                <w:szCs w:val="22"/>
                              </w:rPr>
                              <w:t xml:space="preserve"> </w:t>
                            </w:r>
                            <w:r w:rsidRPr="004C5F4F">
                              <w:rPr>
                                <w:rFonts w:asciiTheme="minorHAnsi" w:hAnsiTheme="minorHAnsi" w:cstheme="minorHAnsi"/>
                                <w:i/>
                                <w:iCs/>
                                <w:spacing w:val="-1"/>
                                <w:sz w:val="22"/>
                                <w:szCs w:val="22"/>
                              </w:rPr>
                              <w:t>Policy</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Framework</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2018</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2021</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(MTF)</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and</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z w:val="22"/>
                                <w:szCs w:val="22"/>
                              </w:rPr>
                              <w:t>the</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-Term</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Results</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Based</w:t>
                            </w:r>
                            <w:r w:rsidRPr="004C5F4F">
                              <w:rPr>
                                <w:rFonts w:asciiTheme="minorHAnsi" w:hAnsiTheme="minorHAnsi" w:cstheme="minorHAnsi"/>
                                <w:i/>
                                <w:iCs/>
                                <w:spacing w:val="21"/>
                                <w:sz w:val="22"/>
                                <w:szCs w:val="22"/>
                              </w:rPr>
                              <w:t xml:space="preserve"> </w:t>
                            </w:r>
                            <w:r w:rsidRPr="004C5F4F">
                              <w:rPr>
                                <w:rFonts w:asciiTheme="minorHAnsi" w:hAnsiTheme="minorHAnsi" w:cstheme="minorHAnsi"/>
                                <w:i/>
                                <w:iCs/>
                                <w:spacing w:val="-1"/>
                                <w:sz w:val="22"/>
                                <w:szCs w:val="22"/>
                              </w:rPr>
                              <w:t>Budgeting</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for</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these</w:t>
                            </w:r>
                            <w:r w:rsidRPr="004C5F4F">
                              <w:rPr>
                                <w:rFonts w:asciiTheme="minorHAnsi" w:hAnsiTheme="minorHAnsi" w:cstheme="minorHAnsi"/>
                                <w:i/>
                                <w:spacing w:val="1"/>
                                <w:sz w:val="22"/>
                                <w:szCs w:val="22"/>
                              </w:rPr>
                              <w:t xml:space="preserve"> </w:t>
                            </w:r>
                            <w:r w:rsidRPr="004C5F4F">
                              <w:rPr>
                                <w:rFonts w:asciiTheme="minorHAnsi" w:hAnsiTheme="minorHAnsi" w:cstheme="minorHAnsi"/>
                                <w:i/>
                                <w:sz w:val="22"/>
                                <w:szCs w:val="22"/>
                              </w:rPr>
                              <w:t>in</w:t>
                            </w:r>
                            <w:r w:rsidRPr="004C5F4F">
                              <w:rPr>
                                <w:rFonts w:asciiTheme="minorHAnsi" w:hAnsiTheme="minorHAnsi" w:cstheme="minorHAnsi"/>
                                <w:i/>
                                <w:spacing w:val="65"/>
                                <w:sz w:val="22"/>
                                <w:szCs w:val="22"/>
                              </w:rPr>
                              <w:t xml:space="preserve"> </w:t>
                            </w:r>
                            <w:r w:rsidRPr="004C5F4F">
                              <w:rPr>
                                <w:rFonts w:asciiTheme="minorHAnsi" w:hAnsiTheme="minorHAnsi" w:cstheme="minorHAnsi"/>
                                <w:i/>
                                <w:spacing w:val="-1"/>
                                <w:sz w:val="22"/>
                                <w:szCs w:val="22"/>
                              </w:rPr>
                              <w:t>mind,</w:t>
                            </w:r>
                            <w:r w:rsidRPr="004C5F4F">
                              <w:rPr>
                                <w:rFonts w:asciiTheme="minorHAnsi" w:hAnsiTheme="minorHAnsi" w:cstheme="minorHAnsi"/>
                                <w:i/>
                                <w:sz w:val="22"/>
                                <w:szCs w:val="22"/>
                              </w:rPr>
                              <w:t xml:space="preserve"> the </w:t>
                            </w:r>
                            <w:r w:rsidRPr="004C5F4F">
                              <w:rPr>
                                <w:rFonts w:asciiTheme="minorHAnsi" w:hAnsiTheme="minorHAnsi" w:cstheme="minorHAnsi"/>
                                <w:i/>
                                <w:spacing w:val="-1"/>
                                <w:sz w:val="22"/>
                                <w:szCs w:val="22"/>
                              </w:rPr>
                              <w:t>Ministry’s</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programmes and sub-programmes for the medium term are as indicated to the right.</w:t>
                            </w:r>
                          </w:p>
                          <w:p w14:paraId="507BE7B3" w14:textId="77777777" w:rsidR="00372A66" w:rsidRPr="00B74FD9" w:rsidRDefault="00372A66" w:rsidP="000A784A">
                            <w:pPr>
                              <w:rPr>
                                <w:rFonts w:asciiTheme="minorHAnsi" w:hAnsiTheme="minorHAnsi" w:cstheme="minorHAnsi"/>
                                <w:b/>
                                <w:sz w:val="28"/>
                                <w:szCs w:val="28"/>
                                <w:lang w:val="en-US"/>
                              </w:rPr>
                            </w:pPr>
                          </w:p>
                          <w:p w14:paraId="3C748DE7" w14:textId="77777777" w:rsidR="00372A66" w:rsidRPr="00A16C5F" w:rsidRDefault="00372A66" w:rsidP="000A784A">
                            <w:pPr>
                              <w:rPr>
                                <w:rFonts w:asciiTheme="minorHAnsi" w:hAnsiTheme="minorHAnsi" w:cstheme="minorHAnsi"/>
                                <w:b/>
                                <w:lang w:val="en-US"/>
                              </w:rPr>
                            </w:pPr>
                            <w:r w:rsidRPr="00A16C5F">
                              <w:rPr>
                                <w:rFonts w:asciiTheme="minorHAnsi" w:hAnsiTheme="minorHAnsi" w:cstheme="minorHAnsi"/>
                                <w:b/>
                                <w:lang w:val="en-US"/>
                              </w:rPr>
                              <w:t xml:space="preserve">PRIORITY POLICIES  </w:t>
                            </w:r>
                          </w:p>
                          <w:p w14:paraId="5E74A285" w14:textId="77777777" w:rsidR="00372A66" w:rsidRPr="00455503" w:rsidRDefault="00372A66" w:rsidP="003B4ADE">
                            <w:pPr>
                              <w:jc w:val="both"/>
                              <w:rPr>
                                <w:rFonts w:asciiTheme="minorHAnsi" w:hAnsiTheme="minorHAnsi" w:cstheme="minorHAnsi"/>
                                <w:bCs/>
                                <w:spacing w:val="-1"/>
                                <w:sz w:val="22"/>
                                <w:szCs w:val="22"/>
                              </w:rPr>
                            </w:pPr>
                            <w:r w:rsidRPr="00455503">
                              <w:rPr>
                                <w:rFonts w:asciiTheme="minorHAnsi" w:hAnsiTheme="minorHAnsi" w:cstheme="minorHAnsi"/>
                                <w:sz w:val="22"/>
                                <w:szCs w:val="22"/>
                                <w:lang w:val="en-US"/>
                              </w:rPr>
                              <w:t xml:space="preserve">The Ministry’s programmes and sub-programmes are within the context of the priority policies that the Ministry have highlighted for focus and for which approval is given by Cabinet to implement the Ministry’s initiatives. </w:t>
                            </w:r>
                            <w:r w:rsidRPr="00455503">
                              <w:rPr>
                                <w:rFonts w:asciiTheme="minorHAnsi" w:hAnsiTheme="minorHAnsi" w:cstheme="minorHAnsi"/>
                                <w:bCs/>
                                <w:spacing w:val="-1"/>
                                <w:sz w:val="22"/>
                                <w:szCs w:val="22"/>
                              </w:rPr>
                              <w:t>The policy priorities that inform the development of the Ministry’s programmes over the medium term are:</w:t>
                            </w:r>
                          </w:p>
                          <w:p w14:paraId="3B8BACB9"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Optimisation of National Food Security System</w:t>
                            </w:r>
                          </w:p>
                          <w:p w14:paraId="786DF7F7"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Strengthening of agro-business and processing </w:t>
                            </w:r>
                          </w:p>
                          <w:p w14:paraId="2DCEB8DD"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Value Chain Creation</w:t>
                            </w:r>
                          </w:p>
                          <w:p w14:paraId="6E96D31E"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Agricultural Investment </w:t>
                            </w:r>
                          </w:p>
                          <w:p w14:paraId="2B2E2820" w14:textId="77777777" w:rsidR="00372A66" w:rsidRPr="0003098D" w:rsidRDefault="00372A66"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Fin</w:t>
                            </w:r>
                            <w:r w:rsidRPr="001E3BEB">
                              <w:rPr>
                                <w:rFonts w:asciiTheme="minorHAnsi" w:hAnsiTheme="minorHAnsi" w:cstheme="minorHAnsi"/>
                                <w:bCs/>
                                <w:spacing w:val="-1"/>
                                <w:sz w:val="22"/>
                                <w:szCs w:val="22"/>
                              </w:rPr>
                              <w:t>ancing of, and support to the development of, MSMEs business ventures.</w:t>
                            </w:r>
                          </w:p>
                          <w:p w14:paraId="24C621C7" w14:textId="77777777" w:rsidR="00372A66" w:rsidRPr="001E3BEB" w:rsidRDefault="00372A66"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Strengthen MSMEs’ contribution to the Jamaican economy</w:t>
                            </w:r>
                          </w:p>
                          <w:p w14:paraId="600A9413"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Blue Economy and Fisheries </w:t>
                            </w:r>
                          </w:p>
                          <w:p w14:paraId="10DF935E"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Consumer &amp; Business Protection</w:t>
                            </w:r>
                          </w:p>
                          <w:p w14:paraId="6C25374A" w14:textId="77777777" w:rsidR="00372A66" w:rsidRDefault="00372A66" w:rsidP="00CF6E83">
                            <w:pPr>
                              <w:pStyle w:val="ListParagraph"/>
                              <w:widowControl/>
                              <w:autoSpaceDE/>
                              <w:autoSpaceDN/>
                              <w:adjustRightInd/>
                              <w:ind w:left="-142" w:firstLine="142"/>
                              <w:jc w:val="both"/>
                              <w:rPr>
                                <w:rFonts w:asciiTheme="minorHAnsi" w:hAnsiTheme="minorHAnsi" w:cstheme="minorHAnsi"/>
                                <w:bCs/>
                                <w:spacing w:val="-1"/>
                                <w:sz w:val="22"/>
                                <w:szCs w:val="22"/>
                              </w:rPr>
                            </w:pPr>
                            <w:r>
                              <w:rPr>
                                <w:noProof/>
                              </w:rPr>
                              <w:drawing>
                                <wp:inline distT="0" distB="0" distL="0" distR="0" wp14:anchorId="6D409D33" wp14:editId="62DB9A9F">
                                  <wp:extent cx="3152775" cy="2789280"/>
                                  <wp:effectExtent l="0" t="0" r="0" b="0"/>
                                  <wp:docPr id="1" name="Picture 1" descr="Image result for sugar harvesting jamaica"/>
                                  <wp:cNvGraphicFramePr/>
                                  <a:graphic xmlns:a="http://schemas.openxmlformats.org/drawingml/2006/main">
                                    <a:graphicData uri="http://schemas.openxmlformats.org/drawingml/2006/picture">
                                      <pic:pic xmlns:pic="http://schemas.openxmlformats.org/drawingml/2006/picture">
                                        <pic:nvPicPr>
                                          <pic:cNvPr id="1" name="Picture 1" descr="Image result for sugar harvesting jamaica"/>
                                          <pic:cNvPicPr/>
                                        </pic:nvPicPr>
                                        <pic:blipFill rotWithShape="1">
                                          <a:blip r:embed="rId23">
                                            <a:extLst>
                                              <a:ext uri="{28A0092B-C50C-407E-A947-70E740481C1C}">
                                                <a14:useLocalDpi xmlns:a14="http://schemas.microsoft.com/office/drawing/2010/main" val="0"/>
                                              </a:ext>
                                            </a:extLst>
                                          </a:blip>
                                          <a:srcRect b="9463"/>
                                          <a:stretch/>
                                        </pic:blipFill>
                                        <pic:spPr bwMode="auto">
                                          <a:xfrm>
                                            <a:off x="0" y="0"/>
                                            <a:ext cx="3187977" cy="2820423"/>
                                          </a:xfrm>
                                          <a:prstGeom prst="rect">
                                            <a:avLst/>
                                          </a:prstGeom>
                                          <a:noFill/>
                                          <a:ln>
                                            <a:noFill/>
                                          </a:ln>
                                          <a:extLst>
                                            <a:ext uri="{53640926-AAD7-44D8-BBD7-CCE9431645EC}">
                                              <a14:shadowObscured xmlns:a14="http://schemas.microsoft.com/office/drawing/2010/main"/>
                                            </a:ext>
                                          </a:extLst>
                                        </pic:spPr>
                                      </pic:pic>
                                    </a:graphicData>
                                  </a:graphic>
                                </wp:inline>
                              </w:drawing>
                            </w:r>
                          </w:p>
                          <w:p w14:paraId="6AC71049" w14:textId="77777777" w:rsidR="00372A66" w:rsidRDefault="00372A66" w:rsidP="001D7CC8">
                            <w:pPr>
                              <w:pStyle w:val="ListParagraph"/>
                              <w:widowControl/>
                              <w:autoSpaceDE/>
                              <w:autoSpaceDN/>
                              <w:adjustRightInd/>
                              <w:jc w:val="both"/>
                              <w:rPr>
                                <w:rFonts w:asciiTheme="minorHAnsi" w:hAnsiTheme="minorHAnsi" w:cstheme="minorHAnsi"/>
                                <w:bCs/>
                                <w:spacing w:val="-1"/>
                                <w:sz w:val="22"/>
                                <w:szCs w:val="22"/>
                              </w:rPr>
                            </w:pPr>
                          </w:p>
                          <w:p w14:paraId="71C8AAD7" w14:textId="77777777" w:rsidR="00372A66" w:rsidRPr="004C5F4F" w:rsidRDefault="00372A66" w:rsidP="004C5F4F">
                            <w:pPr>
                              <w:widowControl/>
                              <w:autoSpaceDE/>
                              <w:autoSpaceDN/>
                              <w:adjustRightInd/>
                              <w:jc w:val="both"/>
                              <w:rPr>
                                <w:rFonts w:asciiTheme="minorHAnsi" w:hAnsiTheme="minorHAnsi" w:cstheme="minorHAnsi"/>
                                <w:bCs/>
                                <w:spacing w:val="-1"/>
                                <w:sz w:val="22"/>
                                <w:szCs w:val="22"/>
                              </w:rPr>
                            </w:pPr>
                          </w:p>
                          <w:p w14:paraId="3A4EF0B8" w14:textId="77777777" w:rsidR="00372A66" w:rsidRPr="00EC6C0E" w:rsidRDefault="00372A66" w:rsidP="000A784A">
                            <w:pPr>
                              <w:widowControl/>
                              <w:autoSpaceDE/>
                              <w:autoSpaceDN/>
                              <w:adjustRightInd/>
                              <w:jc w:val="both"/>
                              <w:rPr>
                                <w:rFonts w:ascii="Maiandra GD" w:hAnsi="Maiandra GD"/>
                                <w:bCs/>
                                <w:spacing w:val="-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2109" id="Text Box 729" o:spid="_x0000_s1036" type="#_x0000_t202" style="position:absolute;margin-left:-13.75pt;margin-top:6.85pt;width:261.15pt;height:62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" filled="f" stroked="f" strokeweight=".5pt">
                <v:textbox>
                  <w:txbxContent>
                    <w:p w14:paraId="17D099E5" w14:textId="77777777" w:rsidR="00372A66" w:rsidRDefault="00372A66" w:rsidP="00C14D2D">
                      <w:pPr>
                        <w:pStyle w:val="BodyText"/>
                        <w:kinsoku w:val="0"/>
                        <w:overflowPunct w:val="0"/>
                        <w:ind w:left="0" w:right="161"/>
                        <w:jc w:val="both"/>
                        <w:rPr>
                          <w:rFonts w:asciiTheme="minorHAnsi" w:hAnsiTheme="minorHAnsi" w:cstheme="minorHAnsi"/>
                          <w:sz w:val="22"/>
                          <w:szCs w:val="22"/>
                        </w:rPr>
                      </w:pPr>
                    </w:p>
                    <w:p w14:paraId="38AC9925" w14:textId="77777777" w:rsidR="00372A66" w:rsidRPr="004C5F4F" w:rsidRDefault="00372A66" w:rsidP="00C14D2D">
                      <w:pPr>
                        <w:pStyle w:val="BodyText"/>
                        <w:kinsoku w:val="0"/>
                        <w:overflowPunct w:val="0"/>
                        <w:ind w:left="0" w:right="161"/>
                        <w:jc w:val="both"/>
                        <w:rPr>
                          <w:rFonts w:asciiTheme="minorHAnsi" w:hAnsiTheme="minorHAnsi" w:cstheme="minorHAnsi"/>
                          <w:i/>
                          <w:spacing w:val="-1"/>
                          <w:sz w:val="22"/>
                          <w:szCs w:val="22"/>
                        </w:rPr>
                      </w:pPr>
                      <w:r w:rsidRPr="004C5F4F">
                        <w:rPr>
                          <w:rFonts w:asciiTheme="minorHAnsi" w:hAnsiTheme="minorHAnsi" w:cstheme="minorHAnsi"/>
                          <w:i/>
                          <w:sz w:val="22"/>
                          <w:szCs w:val="22"/>
                        </w:rPr>
                        <w:t>The</w:t>
                      </w:r>
                      <w:r w:rsidRPr="004C5F4F">
                        <w:rPr>
                          <w:rFonts w:asciiTheme="minorHAnsi" w:hAnsiTheme="minorHAnsi" w:cstheme="minorHAnsi"/>
                          <w:i/>
                          <w:spacing w:val="50"/>
                          <w:sz w:val="22"/>
                          <w:szCs w:val="22"/>
                        </w:rPr>
                        <w:t xml:space="preserve"> </w:t>
                      </w:r>
                      <w:r w:rsidRPr="004C5F4F">
                        <w:rPr>
                          <w:rFonts w:asciiTheme="minorHAnsi" w:hAnsiTheme="minorHAnsi" w:cstheme="minorHAnsi"/>
                          <w:i/>
                          <w:spacing w:val="-1"/>
                          <w:sz w:val="22"/>
                          <w:szCs w:val="22"/>
                        </w:rPr>
                        <w:t>Ministry’s</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programmes</w:t>
                      </w:r>
                      <w:r w:rsidRPr="004C5F4F">
                        <w:rPr>
                          <w:rFonts w:asciiTheme="minorHAnsi" w:hAnsiTheme="minorHAnsi" w:cstheme="minorHAnsi"/>
                          <w:i/>
                          <w:spacing w:val="2"/>
                          <w:sz w:val="22"/>
                          <w:szCs w:val="22"/>
                        </w:rPr>
                        <w:t xml:space="preserve"> </w:t>
                      </w:r>
                      <w:r w:rsidRPr="004C5F4F">
                        <w:rPr>
                          <w:rFonts w:asciiTheme="minorHAnsi" w:hAnsiTheme="minorHAnsi" w:cstheme="minorHAnsi"/>
                          <w:i/>
                          <w:spacing w:val="-1"/>
                          <w:sz w:val="22"/>
                          <w:szCs w:val="22"/>
                        </w:rPr>
                        <w:t>are</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being</w:t>
                      </w:r>
                      <w:r w:rsidRPr="004C5F4F">
                        <w:rPr>
                          <w:rFonts w:asciiTheme="minorHAnsi" w:hAnsiTheme="minorHAnsi" w:cstheme="minorHAnsi"/>
                          <w:i/>
                          <w:spacing w:val="51"/>
                          <w:sz w:val="22"/>
                          <w:szCs w:val="22"/>
                        </w:rPr>
                        <w:t xml:space="preserve"> </w:t>
                      </w:r>
                      <w:r w:rsidRPr="004C5F4F">
                        <w:rPr>
                          <w:rFonts w:asciiTheme="minorHAnsi" w:hAnsiTheme="minorHAnsi" w:cstheme="minorHAnsi"/>
                          <w:i/>
                          <w:spacing w:val="-1"/>
                          <w:sz w:val="22"/>
                          <w:szCs w:val="22"/>
                        </w:rPr>
                        <w:t>planned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and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developed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great</w:t>
                      </w:r>
                      <w:r w:rsidRPr="004C5F4F">
                        <w:rPr>
                          <w:rFonts w:asciiTheme="minorHAnsi" w:hAnsiTheme="minorHAnsi" w:cstheme="minorHAnsi"/>
                          <w:i/>
                          <w:spacing w:val="63"/>
                          <w:sz w:val="22"/>
                          <w:szCs w:val="22"/>
                        </w:rPr>
                        <w:t xml:space="preserve"> </w:t>
                      </w:r>
                      <w:r w:rsidRPr="004C5F4F">
                        <w:rPr>
                          <w:rFonts w:asciiTheme="minorHAnsi" w:hAnsiTheme="minorHAnsi" w:cstheme="minorHAnsi"/>
                          <w:i/>
                          <w:spacing w:val="-1"/>
                          <w:sz w:val="22"/>
                          <w:szCs w:val="22"/>
                        </w:rPr>
                        <w:t>consideration</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2"/>
                          <w:sz w:val="22"/>
                          <w:szCs w:val="22"/>
                        </w:rPr>
                        <w:t>of</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1"/>
                          <w:sz w:val="22"/>
                          <w:szCs w:val="22"/>
                        </w:rPr>
                        <w:t>the</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National</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Development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Plan</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2"/>
                          <w:sz w:val="22"/>
                          <w:szCs w:val="22"/>
                        </w:rPr>
                        <w:t>Vision</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2030</w:t>
                      </w:r>
                      <w:r>
                        <w:rPr>
                          <w:rFonts w:asciiTheme="minorHAnsi" w:hAnsiTheme="minorHAnsi" w:cstheme="minorHAnsi"/>
                          <w:i/>
                          <w:iCs/>
                          <w:sz w:val="22"/>
                          <w:szCs w:val="22"/>
                        </w:rPr>
                        <w:t>,</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spacing w:val="-1"/>
                          <w:sz w:val="22"/>
                          <w:szCs w:val="22"/>
                        </w:rPr>
                        <w:t>;</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Economic</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Programme</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(MTEP);</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Socio-Economic</w:t>
                      </w:r>
                      <w:r w:rsidRPr="004C5F4F">
                        <w:rPr>
                          <w:rFonts w:asciiTheme="minorHAnsi" w:hAnsiTheme="minorHAnsi" w:cstheme="minorHAnsi"/>
                          <w:i/>
                          <w:iCs/>
                          <w:spacing w:val="77"/>
                          <w:sz w:val="22"/>
                          <w:szCs w:val="22"/>
                        </w:rPr>
                        <w:t xml:space="preserve"> </w:t>
                      </w:r>
                      <w:r w:rsidRPr="004C5F4F">
                        <w:rPr>
                          <w:rFonts w:asciiTheme="minorHAnsi" w:hAnsiTheme="minorHAnsi" w:cstheme="minorHAnsi"/>
                          <w:i/>
                          <w:iCs/>
                          <w:spacing w:val="-1"/>
                          <w:sz w:val="22"/>
                          <w:szCs w:val="22"/>
                        </w:rPr>
                        <w:t>Policy</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Framework</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2018</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2021</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(MTF)</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and</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z w:val="22"/>
                          <w:szCs w:val="22"/>
                        </w:rPr>
                        <w:t>the</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-Term</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Results</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Based</w:t>
                      </w:r>
                      <w:r w:rsidRPr="004C5F4F">
                        <w:rPr>
                          <w:rFonts w:asciiTheme="minorHAnsi" w:hAnsiTheme="minorHAnsi" w:cstheme="minorHAnsi"/>
                          <w:i/>
                          <w:iCs/>
                          <w:spacing w:val="21"/>
                          <w:sz w:val="22"/>
                          <w:szCs w:val="22"/>
                        </w:rPr>
                        <w:t xml:space="preserve"> </w:t>
                      </w:r>
                      <w:r w:rsidRPr="004C5F4F">
                        <w:rPr>
                          <w:rFonts w:asciiTheme="minorHAnsi" w:hAnsiTheme="minorHAnsi" w:cstheme="minorHAnsi"/>
                          <w:i/>
                          <w:iCs/>
                          <w:spacing w:val="-1"/>
                          <w:sz w:val="22"/>
                          <w:szCs w:val="22"/>
                        </w:rPr>
                        <w:t>Budgeting</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for</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these</w:t>
                      </w:r>
                      <w:r w:rsidRPr="004C5F4F">
                        <w:rPr>
                          <w:rFonts w:asciiTheme="minorHAnsi" w:hAnsiTheme="minorHAnsi" w:cstheme="minorHAnsi"/>
                          <w:i/>
                          <w:spacing w:val="1"/>
                          <w:sz w:val="22"/>
                          <w:szCs w:val="22"/>
                        </w:rPr>
                        <w:t xml:space="preserve"> </w:t>
                      </w:r>
                      <w:r w:rsidRPr="004C5F4F">
                        <w:rPr>
                          <w:rFonts w:asciiTheme="minorHAnsi" w:hAnsiTheme="minorHAnsi" w:cstheme="minorHAnsi"/>
                          <w:i/>
                          <w:sz w:val="22"/>
                          <w:szCs w:val="22"/>
                        </w:rPr>
                        <w:t>in</w:t>
                      </w:r>
                      <w:r w:rsidRPr="004C5F4F">
                        <w:rPr>
                          <w:rFonts w:asciiTheme="minorHAnsi" w:hAnsiTheme="minorHAnsi" w:cstheme="minorHAnsi"/>
                          <w:i/>
                          <w:spacing w:val="65"/>
                          <w:sz w:val="22"/>
                          <w:szCs w:val="22"/>
                        </w:rPr>
                        <w:t xml:space="preserve"> </w:t>
                      </w:r>
                      <w:r w:rsidRPr="004C5F4F">
                        <w:rPr>
                          <w:rFonts w:asciiTheme="minorHAnsi" w:hAnsiTheme="minorHAnsi" w:cstheme="minorHAnsi"/>
                          <w:i/>
                          <w:spacing w:val="-1"/>
                          <w:sz w:val="22"/>
                          <w:szCs w:val="22"/>
                        </w:rPr>
                        <w:t>mind,</w:t>
                      </w:r>
                      <w:r w:rsidRPr="004C5F4F">
                        <w:rPr>
                          <w:rFonts w:asciiTheme="minorHAnsi" w:hAnsiTheme="minorHAnsi" w:cstheme="minorHAnsi"/>
                          <w:i/>
                          <w:sz w:val="22"/>
                          <w:szCs w:val="22"/>
                        </w:rPr>
                        <w:t xml:space="preserve"> the </w:t>
                      </w:r>
                      <w:r w:rsidRPr="004C5F4F">
                        <w:rPr>
                          <w:rFonts w:asciiTheme="minorHAnsi" w:hAnsiTheme="minorHAnsi" w:cstheme="minorHAnsi"/>
                          <w:i/>
                          <w:spacing w:val="-1"/>
                          <w:sz w:val="22"/>
                          <w:szCs w:val="22"/>
                        </w:rPr>
                        <w:t>Ministry’s</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programmes and sub-programmes for the medium term are as indicated to the right.</w:t>
                      </w:r>
                    </w:p>
                    <w:p w14:paraId="507BE7B3" w14:textId="77777777" w:rsidR="00372A66" w:rsidRPr="00B74FD9" w:rsidRDefault="00372A66" w:rsidP="000A784A">
                      <w:pPr>
                        <w:rPr>
                          <w:rFonts w:asciiTheme="minorHAnsi" w:hAnsiTheme="minorHAnsi" w:cstheme="minorHAnsi"/>
                          <w:b/>
                          <w:sz w:val="28"/>
                          <w:szCs w:val="28"/>
                          <w:lang w:val="en-US"/>
                        </w:rPr>
                      </w:pPr>
                    </w:p>
                    <w:p w14:paraId="3C748DE7" w14:textId="77777777" w:rsidR="00372A66" w:rsidRPr="00A16C5F" w:rsidRDefault="00372A66" w:rsidP="000A784A">
                      <w:pPr>
                        <w:rPr>
                          <w:rFonts w:asciiTheme="minorHAnsi" w:hAnsiTheme="minorHAnsi" w:cstheme="minorHAnsi"/>
                          <w:b/>
                          <w:lang w:val="en-US"/>
                        </w:rPr>
                      </w:pPr>
                      <w:r w:rsidRPr="00A16C5F">
                        <w:rPr>
                          <w:rFonts w:asciiTheme="minorHAnsi" w:hAnsiTheme="minorHAnsi" w:cstheme="minorHAnsi"/>
                          <w:b/>
                          <w:lang w:val="en-US"/>
                        </w:rPr>
                        <w:t xml:space="preserve">PRIORITY POLICIES  </w:t>
                      </w:r>
                    </w:p>
                    <w:p w14:paraId="5E74A285" w14:textId="77777777" w:rsidR="00372A66" w:rsidRPr="00455503" w:rsidRDefault="00372A66" w:rsidP="003B4ADE">
                      <w:pPr>
                        <w:jc w:val="both"/>
                        <w:rPr>
                          <w:rFonts w:asciiTheme="minorHAnsi" w:hAnsiTheme="minorHAnsi" w:cstheme="minorHAnsi"/>
                          <w:bCs/>
                          <w:spacing w:val="-1"/>
                          <w:sz w:val="22"/>
                          <w:szCs w:val="22"/>
                        </w:rPr>
                      </w:pPr>
                      <w:r w:rsidRPr="00455503">
                        <w:rPr>
                          <w:rFonts w:asciiTheme="minorHAnsi" w:hAnsiTheme="minorHAnsi" w:cstheme="minorHAnsi"/>
                          <w:sz w:val="22"/>
                          <w:szCs w:val="22"/>
                          <w:lang w:val="en-US"/>
                        </w:rPr>
                        <w:t xml:space="preserve">The Ministry’s programmes and sub-programmes are within the context of the priority policies that the Ministry have highlighted for focus and for which approval is given by Cabinet to implement the Ministry’s initiatives. </w:t>
                      </w:r>
                      <w:r w:rsidRPr="00455503">
                        <w:rPr>
                          <w:rFonts w:asciiTheme="minorHAnsi" w:hAnsiTheme="minorHAnsi" w:cstheme="minorHAnsi"/>
                          <w:bCs/>
                          <w:spacing w:val="-1"/>
                          <w:sz w:val="22"/>
                          <w:szCs w:val="22"/>
                        </w:rPr>
                        <w:t>The policy priorities that inform the development of the Ministry’s programmes over the medium term are:</w:t>
                      </w:r>
                    </w:p>
                    <w:p w14:paraId="3B8BACB9"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Optimisation of National Food Security System</w:t>
                      </w:r>
                    </w:p>
                    <w:p w14:paraId="786DF7F7"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Strengthening of agro-business and processing </w:t>
                      </w:r>
                    </w:p>
                    <w:p w14:paraId="2DCEB8DD"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Value Chain Creation</w:t>
                      </w:r>
                    </w:p>
                    <w:p w14:paraId="6E96D31E"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Agricultural Investment </w:t>
                      </w:r>
                    </w:p>
                    <w:p w14:paraId="2B2E2820" w14:textId="77777777" w:rsidR="00372A66" w:rsidRPr="0003098D" w:rsidRDefault="00372A66"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Fin</w:t>
                      </w:r>
                      <w:r w:rsidRPr="001E3BEB">
                        <w:rPr>
                          <w:rFonts w:asciiTheme="minorHAnsi" w:hAnsiTheme="minorHAnsi" w:cstheme="minorHAnsi"/>
                          <w:bCs/>
                          <w:spacing w:val="-1"/>
                          <w:sz w:val="22"/>
                          <w:szCs w:val="22"/>
                        </w:rPr>
                        <w:t>ancing of, and support to the development of, MSMEs business ventures.</w:t>
                      </w:r>
                    </w:p>
                    <w:p w14:paraId="24C621C7" w14:textId="77777777" w:rsidR="00372A66" w:rsidRPr="001E3BEB" w:rsidRDefault="00372A66"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Strengthen MSMEs’ contribution to the Jamaican economy</w:t>
                      </w:r>
                    </w:p>
                    <w:p w14:paraId="600A9413"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Blue Economy and Fisheries </w:t>
                      </w:r>
                    </w:p>
                    <w:p w14:paraId="10DF935E" w14:textId="77777777" w:rsidR="00372A66" w:rsidRDefault="00372A66"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Consumer &amp; Business Protection</w:t>
                      </w:r>
                    </w:p>
                    <w:p w14:paraId="6C25374A" w14:textId="77777777" w:rsidR="00372A66" w:rsidRDefault="00372A66" w:rsidP="00CF6E83">
                      <w:pPr>
                        <w:pStyle w:val="ListParagraph"/>
                        <w:widowControl/>
                        <w:autoSpaceDE/>
                        <w:autoSpaceDN/>
                        <w:adjustRightInd/>
                        <w:ind w:left="-142" w:firstLine="142"/>
                        <w:jc w:val="both"/>
                        <w:rPr>
                          <w:rFonts w:asciiTheme="minorHAnsi" w:hAnsiTheme="minorHAnsi" w:cstheme="minorHAnsi"/>
                          <w:bCs/>
                          <w:spacing w:val="-1"/>
                          <w:sz w:val="22"/>
                          <w:szCs w:val="22"/>
                        </w:rPr>
                      </w:pPr>
                      <w:r>
                        <w:rPr>
                          <w:noProof/>
                        </w:rPr>
                        <w:drawing>
                          <wp:inline distT="0" distB="0" distL="0" distR="0" wp14:anchorId="6D409D33" wp14:editId="62DB9A9F">
                            <wp:extent cx="3152775" cy="2789280"/>
                            <wp:effectExtent l="0" t="0" r="0" b="0"/>
                            <wp:docPr id="1" name="Picture 1" descr="Image result for sugar harvesting jamaica"/>
                            <wp:cNvGraphicFramePr/>
                            <a:graphic xmlns:a="http://schemas.openxmlformats.org/drawingml/2006/main">
                              <a:graphicData uri="http://schemas.openxmlformats.org/drawingml/2006/picture">
                                <pic:pic xmlns:pic="http://schemas.openxmlformats.org/drawingml/2006/picture">
                                  <pic:nvPicPr>
                                    <pic:cNvPr id="1" name="Picture 1" descr="Image result for sugar harvesting jamaica"/>
                                    <pic:cNvPicPr/>
                                  </pic:nvPicPr>
                                  <pic:blipFill rotWithShape="1">
                                    <a:blip r:embed="rId23">
                                      <a:extLst>
                                        <a:ext uri="{28A0092B-C50C-407E-A947-70E740481C1C}">
                                          <a14:useLocalDpi xmlns:a14="http://schemas.microsoft.com/office/drawing/2010/main" val="0"/>
                                        </a:ext>
                                      </a:extLst>
                                    </a:blip>
                                    <a:srcRect b="9463"/>
                                    <a:stretch/>
                                  </pic:blipFill>
                                  <pic:spPr bwMode="auto">
                                    <a:xfrm>
                                      <a:off x="0" y="0"/>
                                      <a:ext cx="3187977" cy="2820423"/>
                                    </a:xfrm>
                                    <a:prstGeom prst="rect">
                                      <a:avLst/>
                                    </a:prstGeom>
                                    <a:noFill/>
                                    <a:ln>
                                      <a:noFill/>
                                    </a:ln>
                                    <a:extLst>
                                      <a:ext uri="{53640926-AAD7-44D8-BBD7-CCE9431645EC}">
                                        <a14:shadowObscured xmlns:a14="http://schemas.microsoft.com/office/drawing/2010/main"/>
                                      </a:ext>
                                    </a:extLst>
                                  </pic:spPr>
                                </pic:pic>
                              </a:graphicData>
                            </a:graphic>
                          </wp:inline>
                        </w:drawing>
                      </w:r>
                    </w:p>
                    <w:p w14:paraId="6AC71049" w14:textId="77777777" w:rsidR="00372A66" w:rsidRDefault="00372A66" w:rsidP="001D7CC8">
                      <w:pPr>
                        <w:pStyle w:val="ListParagraph"/>
                        <w:widowControl/>
                        <w:autoSpaceDE/>
                        <w:autoSpaceDN/>
                        <w:adjustRightInd/>
                        <w:jc w:val="both"/>
                        <w:rPr>
                          <w:rFonts w:asciiTheme="minorHAnsi" w:hAnsiTheme="minorHAnsi" w:cstheme="minorHAnsi"/>
                          <w:bCs/>
                          <w:spacing w:val="-1"/>
                          <w:sz w:val="22"/>
                          <w:szCs w:val="22"/>
                        </w:rPr>
                      </w:pPr>
                    </w:p>
                    <w:p w14:paraId="71C8AAD7" w14:textId="77777777" w:rsidR="00372A66" w:rsidRPr="004C5F4F" w:rsidRDefault="00372A66" w:rsidP="004C5F4F">
                      <w:pPr>
                        <w:widowControl/>
                        <w:autoSpaceDE/>
                        <w:autoSpaceDN/>
                        <w:adjustRightInd/>
                        <w:jc w:val="both"/>
                        <w:rPr>
                          <w:rFonts w:asciiTheme="minorHAnsi" w:hAnsiTheme="minorHAnsi" w:cstheme="minorHAnsi"/>
                          <w:bCs/>
                          <w:spacing w:val="-1"/>
                          <w:sz w:val="22"/>
                          <w:szCs w:val="22"/>
                        </w:rPr>
                      </w:pPr>
                    </w:p>
                    <w:p w14:paraId="3A4EF0B8" w14:textId="77777777" w:rsidR="00372A66" w:rsidRPr="00EC6C0E" w:rsidRDefault="00372A66" w:rsidP="000A784A">
                      <w:pPr>
                        <w:widowControl/>
                        <w:autoSpaceDE/>
                        <w:autoSpaceDN/>
                        <w:adjustRightInd/>
                        <w:jc w:val="both"/>
                        <w:rPr>
                          <w:rFonts w:ascii="Maiandra GD" w:hAnsi="Maiandra GD"/>
                          <w:bCs/>
                          <w:spacing w:val="-1"/>
                          <w:sz w:val="22"/>
                          <w:szCs w:val="22"/>
                        </w:rPr>
                      </w:pPr>
                    </w:p>
                  </w:txbxContent>
                </v:textbox>
                <w10:wrap type="square" anchorx="margin"/>
              </v:shape>
            </w:pict>
          </mc:Fallback>
        </mc:AlternateContent>
      </w:r>
      <w:r w:rsidR="001552ED" w:rsidRPr="005D50A9">
        <w:rPr>
          <w:rFonts w:asciiTheme="minorHAnsi" w:hAnsiTheme="minorHAnsi" w:cstheme="minorHAnsi"/>
          <w:noProof/>
          <w:sz w:val="36"/>
          <w:szCs w:val="36"/>
        </w:rPr>
        <mc:AlternateContent>
          <mc:Choice Requires="wps">
            <w:drawing>
              <wp:anchor distT="0" distB="0" distL="114300" distR="114300" simplePos="0" relativeHeight="251676672" behindDoc="0" locked="0" layoutInCell="1" allowOverlap="1" wp14:anchorId="03F1D65D" wp14:editId="6FB94DED">
                <wp:simplePos x="0" y="0"/>
                <wp:positionH relativeFrom="margin">
                  <wp:posOffset>3140075</wp:posOffset>
                </wp:positionH>
                <wp:positionV relativeFrom="paragraph">
                  <wp:posOffset>236855</wp:posOffset>
                </wp:positionV>
                <wp:extent cx="3316605" cy="7762875"/>
                <wp:effectExtent l="0" t="0" r="0" b="9525"/>
                <wp:wrapSquare wrapText="bothSides"/>
                <wp:docPr id="730" name="Text Box 730"/>
                <wp:cNvGraphicFramePr/>
                <a:graphic xmlns:a="http://schemas.openxmlformats.org/drawingml/2006/main">
                  <a:graphicData uri="http://schemas.microsoft.com/office/word/2010/wordprocessingShape">
                    <wps:wsp>
                      <wps:cNvSpPr txBox="1"/>
                      <wps:spPr>
                        <a:xfrm>
                          <a:off x="0" y="0"/>
                          <a:ext cx="3316605" cy="7762875"/>
                        </a:xfrm>
                        <a:prstGeom prst="rect">
                          <a:avLst/>
                        </a:prstGeom>
                        <a:solidFill>
                          <a:srgbClr val="4472C4">
                            <a:lumMod val="75000"/>
                          </a:srgbClr>
                        </a:solidFill>
                        <a:ln w="6350">
                          <a:noFill/>
                        </a:ln>
                      </wps:spPr>
                      <wps:txbx>
                        <w:txbxContent>
                          <w:p w14:paraId="156255C5" w14:textId="77777777" w:rsidR="00372A66" w:rsidRPr="00A16C5F" w:rsidRDefault="00372A66" w:rsidP="000A784A">
                            <w:pPr>
                              <w:rPr>
                                <w:rFonts w:asciiTheme="minorHAnsi" w:hAnsiTheme="minorHAnsi" w:cstheme="minorHAnsi"/>
                                <w:b/>
                                <w:color w:val="FFFFFF" w:themeColor="background1"/>
                                <w:lang w:val="en-US"/>
                              </w:rPr>
                            </w:pPr>
                            <w:r w:rsidRPr="00A16C5F">
                              <w:rPr>
                                <w:rFonts w:asciiTheme="minorHAnsi" w:hAnsiTheme="minorHAnsi" w:cstheme="minorHAnsi"/>
                                <w:b/>
                                <w:color w:val="FFFFFF" w:themeColor="background1"/>
                                <w:lang w:val="en-US"/>
                              </w:rPr>
                              <w:t>PROGRAMMES &amp; SUB</w:t>
                            </w:r>
                            <w:r>
                              <w:rPr>
                                <w:rFonts w:asciiTheme="minorHAnsi" w:hAnsiTheme="minorHAnsi" w:cstheme="minorHAnsi"/>
                                <w:b/>
                                <w:color w:val="FFFFFF" w:themeColor="background1"/>
                                <w:lang w:val="en-US"/>
                              </w:rPr>
                              <w:t>-</w:t>
                            </w:r>
                            <w:r w:rsidRPr="00A16C5F">
                              <w:rPr>
                                <w:rFonts w:asciiTheme="minorHAnsi" w:hAnsiTheme="minorHAnsi" w:cstheme="minorHAnsi"/>
                                <w:b/>
                                <w:color w:val="FFFFFF" w:themeColor="background1"/>
                                <w:lang w:val="en-US"/>
                              </w:rPr>
                              <w:t>PROGRAMMES</w:t>
                            </w:r>
                          </w:p>
                          <w:p w14:paraId="78812714" w14:textId="77777777" w:rsidR="00372A66" w:rsidRDefault="00372A66" w:rsidP="0036794F">
                            <w:pPr>
                              <w:jc w:val="both"/>
                              <w:rPr>
                                <w:rFonts w:asciiTheme="minorHAnsi" w:hAnsiTheme="minorHAnsi" w:cstheme="minorHAnsi"/>
                                <w:color w:val="FFFFFF" w:themeColor="background1"/>
                                <w:sz w:val="28"/>
                                <w:szCs w:val="28"/>
                                <w:lang w:val="en-US"/>
                              </w:rPr>
                            </w:pPr>
                          </w:p>
                          <w:p w14:paraId="0DC51EAC" w14:textId="77777777" w:rsidR="00372A66" w:rsidRPr="00267DE2" w:rsidRDefault="00372A66" w:rsidP="0036794F">
                            <w:pPr>
                              <w:jc w:val="both"/>
                              <w:rPr>
                                <w:rFonts w:asciiTheme="minorHAnsi" w:hAnsiTheme="minorHAnsi" w:cstheme="minorHAnsi"/>
                                <w:color w:val="FFFFFF" w:themeColor="background1"/>
                                <w:sz w:val="22"/>
                                <w:szCs w:val="22"/>
                                <w:lang w:val="en-US"/>
                              </w:rPr>
                            </w:pPr>
                            <w:r w:rsidRPr="00622C7A">
                              <w:rPr>
                                <w:rFonts w:asciiTheme="minorHAnsi" w:hAnsiTheme="minorHAnsi" w:cstheme="minorHAnsi"/>
                                <w:i/>
                                <w:color w:val="FFFFFF" w:themeColor="background1"/>
                                <w:sz w:val="28"/>
                                <w:szCs w:val="28"/>
                                <w:lang w:val="en-US"/>
                              </w:rPr>
                              <w:t>[</w:t>
                            </w:r>
                            <w:r w:rsidRPr="00622C7A">
                              <w:rPr>
                                <w:rFonts w:asciiTheme="minorHAnsi" w:hAnsiTheme="minorHAnsi" w:cstheme="minorHAnsi"/>
                                <w:i/>
                                <w:color w:val="FFFFFF" w:themeColor="background1"/>
                                <w:sz w:val="22"/>
                                <w:szCs w:val="22"/>
                                <w:lang w:val="en-US"/>
                              </w:rPr>
                              <w:t>List the</w:t>
                            </w:r>
                            <w:r>
                              <w:rPr>
                                <w:rFonts w:asciiTheme="minorHAnsi" w:hAnsiTheme="minorHAnsi" w:cstheme="minorHAnsi"/>
                                <w:i/>
                                <w:color w:val="FFFFFF" w:themeColor="background1"/>
                                <w:sz w:val="22"/>
                                <w:szCs w:val="22"/>
                                <w:lang w:val="en-US"/>
                              </w:rPr>
                              <w:t xml:space="preserve"> </w:t>
                            </w:r>
                            <w:r w:rsidRPr="00713F06">
                              <w:rPr>
                                <w:rFonts w:asciiTheme="minorHAnsi" w:hAnsiTheme="minorHAnsi" w:cstheme="minorHAnsi"/>
                                <w:i/>
                                <w:color w:val="FFFFFF" w:themeColor="background1"/>
                                <w:sz w:val="22"/>
                                <w:szCs w:val="22"/>
                                <w:lang w:val="en-US"/>
                              </w:rPr>
                              <w:t>programmes and sub</w:t>
                            </w:r>
                            <w:r>
                              <w:rPr>
                                <w:rFonts w:asciiTheme="minorHAnsi" w:hAnsiTheme="minorHAnsi" w:cstheme="minorHAnsi"/>
                                <w:i/>
                                <w:color w:val="FFFFFF" w:themeColor="background1"/>
                                <w:sz w:val="22"/>
                                <w:szCs w:val="22"/>
                                <w:lang w:val="en-US"/>
                              </w:rPr>
                              <w:t>-</w:t>
                            </w:r>
                            <w:r w:rsidRPr="00713F06">
                              <w:rPr>
                                <w:rFonts w:asciiTheme="minorHAnsi" w:hAnsiTheme="minorHAnsi" w:cstheme="minorHAnsi"/>
                                <w:i/>
                                <w:color w:val="FFFFFF" w:themeColor="background1"/>
                                <w:sz w:val="22"/>
                                <w:szCs w:val="22"/>
                                <w:lang w:val="en-US"/>
                              </w:rPr>
                              <w:t xml:space="preserve">programmes of the Ministry, as identified in the </w:t>
                            </w:r>
                            <w:r>
                              <w:rPr>
                                <w:rFonts w:asciiTheme="minorHAnsi" w:hAnsiTheme="minorHAnsi" w:cstheme="minorHAnsi"/>
                                <w:i/>
                                <w:color w:val="FFFFFF" w:themeColor="background1"/>
                                <w:sz w:val="22"/>
                                <w:szCs w:val="22"/>
                                <w:lang w:val="en-US"/>
                              </w:rPr>
                              <w:t>Ministry’s Rationalized Programme Budget Structure that were developed during the MTRBB consultation process</w:t>
                            </w:r>
                            <w:r>
                              <w:rPr>
                                <w:rFonts w:asciiTheme="minorHAnsi" w:hAnsiTheme="minorHAnsi" w:cstheme="minorHAnsi"/>
                                <w:color w:val="FFFFFF" w:themeColor="background1"/>
                                <w:sz w:val="22"/>
                                <w:szCs w:val="22"/>
                                <w:lang w:val="en-US"/>
                              </w:rPr>
                              <w:t>]</w:t>
                            </w:r>
                          </w:p>
                          <w:p w14:paraId="5E3653AC" w14:textId="77777777" w:rsidR="00372A66" w:rsidRPr="004319B3" w:rsidRDefault="00372A66" w:rsidP="0036794F">
                            <w:pPr>
                              <w:rPr>
                                <w:rFonts w:asciiTheme="minorHAnsi" w:hAnsiTheme="minorHAnsi" w:cstheme="minorHAnsi"/>
                                <w:color w:val="FFFFFF" w:themeColor="background1"/>
                                <w:sz w:val="22"/>
                                <w:szCs w:val="22"/>
                                <w:lang w:val="en-US"/>
                              </w:rPr>
                            </w:pPr>
                          </w:p>
                          <w:p w14:paraId="6534C73F" w14:textId="77777777" w:rsidR="00372A66" w:rsidRPr="00855C97" w:rsidRDefault="00372A66" w:rsidP="0036794F">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#1</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EXECUTIVE DIRECTION </w:t>
                            </w:r>
                            <w:r>
                              <w:rPr>
                                <w:rFonts w:asciiTheme="minorHAnsi" w:hAnsiTheme="minorHAnsi" w:cstheme="minorHAnsi"/>
                                <w:b/>
                                <w:color w:val="FFFFFF" w:themeColor="background1"/>
                                <w:sz w:val="22"/>
                                <w:szCs w:val="22"/>
                              </w:rPr>
                              <w:t>AND</w:t>
                            </w:r>
                            <w:r w:rsidRPr="00855C97">
                              <w:rPr>
                                <w:rFonts w:asciiTheme="minorHAnsi" w:hAnsiTheme="minorHAnsi" w:cstheme="minorHAnsi"/>
                                <w:b/>
                                <w:color w:val="FFFFFF" w:themeColor="background1"/>
                                <w:sz w:val="22"/>
                                <w:szCs w:val="22"/>
                              </w:rPr>
                              <w:t xml:space="preserve"> ADMINISTRATION</w:t>
                            </w:r>
                          </w:p>
                          <w:p w14:paraId="34CCACF4" w14:textId="77777777" w:rsidR="00372A66" w:rsidRPr="005D1C50" w:rsidRDefault="00372A66" w:rsidP="0036794F">
                            <w:pPr>
                              <w:pStyle w:val="BodyText"/>
                              <w:kinsoku w:val="0"/>
                              <w:overflowPunct w:val="0"/>
                              <w:ind w:left="0" w:firstLine="284"/>
                              <w:rPr>
                                <w:rFonts w:asciiTheme="minorHAnsi" w:hAnsiTheme="minorHAnsi" w:cstheme="minorHAnsi"/>
                                <w:b/>
                                <w:color w:val="FFFFFF" w:themeColor="background1"/>
                                <w:sz w:val="22"/>
                                <w:szCs w:val="22"/>
                              </w:rPr>
                            </w:pP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2B13EA27" w14:textId="77777777" w:rsidR="00372A66" w:rsidRPr="004319B3" w:rsidRDefault="00372A66" w:rsidP="0052716F">
                            <w:pPr>
                              <w:pStyle w:val="BodyText"/>
                              <w:numPr>
                                <w:ilvl w:val="0"/>
                                <w:numId w:val="6"/>
                              </w:numPr>
                              <w:kinsoku w:val="0"/>
                              <w:overflowPunct w:val="0"/>
                              <w:ind w:left="567" w:hanging="283"/>
                              <w:rPr>
                                <w:rFonts w:asciiTheme="minorHAnsi" w:hAnsiTheme="minorHAnsi" w:cstheme="minorHAnsi"/>
                                <w:color w:val="FFFFFF" w:themeColor="background1"/>
                                <w:sz w:val="22"/>
                                <w:szCs w:val="22"/>
                              </w:rPr>
                            </w:pPr>
                            <w:r w:rsidRPr="00535D92">
                              <w:rPr>
                                <w:rFonts w:asciiTheme="minorHAnsi" w:hAnsiTheme="minorHAnsi" w:cstheme="minorHAnsi"/>
                                <w:color w:val="FFFFFF" w:themeColor="background1"/>
                                <w:sz w:val="22"/>
                                <w:szCs w:val="22"/>
                              </w:rPr>
                              <w:t>Central Administration</w:t>
                            </w:r>
                            <w:r w:rsidRPr="004319B3">
                              <w:rPr>
                                <w:rFonts w:asciiTheme="minorHAnsi" w:hAnsiTheme="minorHAnsi" w:cstheme="minorHAnsi"/>
                                <w:color w:val="FFFFFF" w:themeColor="background1"/>
                                <w:sz w:val="22"/>
                                <w:szCs w:val="22"/>
                              </w:rPr>
                              <w:tab/>
                              <w:t xml:space="preserve"> </w:t>
                            </w:r>
                          </w:p>
                          <w:p w14:paraId="360AA805" w14:textId="77777777" w:rsidR="00372A66" w:rsidRPr="000769BB" w:rsidRDefault="00372A66" w:rsidP="0052716F">
                            <w:pPr>
                              <w:pStyle w:val="BodyText"/>
                              <w:numPr>
                                <w:ilvl w:val="0"/>
                                <w:numId w:val="6"/>
                              </w:numPr>
                              <w:kinsoku w:val="0"/>
                              <w:overflowPunct w:val="0"/>
                              <w:ind w:left="567" w:hanging="283"/>
                              <w:jc w:val="both"/>
                              <w:rPr>
                                <w:rFonts w:asciiTheme="minorHAnsi" w:hAnsiTheme="minorHAnsi" w:cstheme="minorHAnsi"/>
                                <w:color w:val="FFFFFF" w:themeColor="background1"/>
                                <w:sz w:val="22"/>
                                <w:szCs w:val="22"/>
                              </w:rPr>
                            </w:pPr>
                            <w:r w:rsidRPr="00026012">
                              <w:rPr>
                                <w:rFonts w:asciiTheme="minorHAnsi" w:hAnsiTheme="minorHAnsi" w:cstheme="minorHAnsi"/>
                                <w:color w:val="FFFFFF" w:themeColor="background1"/>
                                <w:sz w:val="22"/>
                                <w:szCs w:val="22"/>
                              </w:rPr>
                              <w:t>Policy Planning</w:t>
                            </w:r>
                            <w:r>
                              <w:rPr>
                                <w:rFonts w:asciiTheme="minorHAnsi" w:hAnsiTheme="minorHAnsi" w:cstheme="minorHAnsi"/>
                                <w:color w:val="FFFFFF" w:themeColor="background1"/>
                                <w:sz w:val="22"/>
                                <w:szCs w:val="22"/>
                              </w:rPr>
                              <w:t>,</w:t>
                            </w:r>
                            <w:r w:rsidRPr="00026012">
                              <w:rPr>
                                <w:rFonts w:asciiTheme="minorHAnsi" w:hAnsiTheme="minorHAnsi" w:cstheme="minorHAnsi"/>
                                <w:color w:val="FFFFFF" w:themeColor="background1"/>
                                <w:sz w:val="22"/>
                                <w:szCs w:val="22"/>
                              </w:rPr>
                              <w:t xml:space="preserve"> Development</w:t>
                            </w:r>
                            <w:r>
                              <w:rPr>
                                <w:rFonts w:asciiTheme="minorHAnsi" w:hAnsiTheme="minorHAnsi" w:cstheme="minorHAnsi"/>
                                <w:color w:val="FFFFFF" w:themeColor="background1"/>
                                <w:sz w:val="22"/>
                                <w:szCs w:val="22"/>
                              </w:rPr>
                              <w:t xml:space="preserve"> &amp; Research</w:t>
                            </w:r>
                          </w:p>
                          <w:p w14:paraId="51DC9717" w14:textId="77777777" w:rsidR="00372A66" w:rsidRDefault="00372A66" w:rsidP="003B4ADE">
                            <w:pPr>
                              <w:jc w:val="both"/>
                              <w:rPr>
                                <w:rFonts w:asciiTheme="minorHAnsi" w:hAnsiTheme="minorHAnsi" w:cstheme="minorHAnsi"/>
                                <w:b/>
                                <w:color w:val="FFFFFF" w:themeColor="background1"/>
                                <w:sz w:val="22"/>
                                <w:szCs w:val="22"/>
                                <w:lang w:val="en-US"/>
                              </w:rPr>
                            </w:pPr>
                          </w:p>
                          <w:p w14:paraId="169D2DF1" w14:textId="77777777" w:rsidR="00372A66" w:rsidRDefault="00372A66" w:rsidP="00215BCC">
                            <w:pPr>
                              <w:pStyle w:val="BodyText"/>
                              <w:kinsoku w:val="0"/>
                              <w:overflowPunct w:val="0"/>
                              <w:ind w:left="0"/>
                              <w:jc w:val="both"/>
                              <w:rPr>
                                <w:rFonts w:asciiTheme="minorHAnsi" w:hAnsiTheme="minorHAnsi" w:cstheme="minorHAnsi"/>
                                <w:color w:val="FFFFFF" w:themeColor="background1"/>
                                <w:sz w:val="22"/>
                                <w:szCs w:val="22"/>
                              </w:rPr>
                            </w:pPr>
                            <w:r w:rsidRPr="0036794F">
                              <w:rPr>
                                <w:rFonts w:asciiTheme="minorHAnsi" w:hAnsiTheme="minorHAnsi" w:cstheme="minorHAnsi"/>
                                <w:b/>
                                <w:color w:val="FFFFFF" w:themeColor="background1"/>
                                <w:sz w:val="22"/>
                                <w:szCs w:val="22"/>
                                <w:u w:val="single"/>
                              </w:rPr>
                              <w:t>PROGRAMME #</w:t>
                            </w:r>
                            <w:r>
                              <w:rPr>
                                <w:rFonts w:asciiTheme="minorHAnsi" w:hAnsiTheme="minorHAnsi" w:cstheme="minorHAnsi"/>
                                <w:b/>
                                <w:color w:val="FFFFFF" w:themeColor="background1"/>
                                <w:sz w:val="22"/>
                                <w:szCs w:val="22"/>
                                <w:u w:val="single"/>
                              </w:rPr>
                              <w:t>2</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INDUSTRIAL DEVELOPMENT AND </w:t>
                            </w:r>
                            <w:r>
                              <w:rPr>
                                <w:rFonts w:asciiTheme="minorHAnsi" w:hAnsiTheme="minorHAnsi" w:cstheme="minorHAnsi"/>
                                <w:b/>
                                <w:color w:val="FFFFFF" w:themeColor="background1"/>
                                <w:sz w:val="22"/>
                                <w:szCs w:val="22"/>
                              </w:rPr>
                              <w:t>REGULATION</w:t>
                            </w:r>
                          </w:p>
                          <w:p w14:paraId="26F82F33" w14:textId="77777777" w:rsidR="00372A66" w:rsidRPr="004319B3" w:rsidRDefault="00372A66" w:rsidP="00215BCC">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1A37774B" w14:textId="77777777" w:rsidR="00372A66" w:rsidRDefault="00372A66" w:rsidP="00622C7A">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Micro, Small and Medium Sized Enterprises Development</w:t>
                            </w:r>
                          </w:p>
                          <w:p w14:paraId="5CE841D3" w14:textId="77777777" w:rsidR="00372A66"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Agro-Industry Development</w:t>
                            </w:r>
                          </w:p>
                          <w:p w14:paraId="553223BA" w14:textId="77777777" w:rsidR="00372A66"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sidRPr="009F6AA7">
                              <w:rPr>
                                <w:rFonts w:asciiTheme="minorHAnsi" w:hAnsiTheme="minorHAnsi" w:cstheme="minorHAnsi"/>
                                <w:color w:val="FFFFFF" w:themeColor="background1"/>
                                <w:sz w:val="22"/>
                                <w:szCs w:val="22"/>
                              </w:rPr>
                              <w:t xml:space="preserve">Business Protection </w:t>
                            </w:r>
                            <w:r>
                              <w:rPr>
                                <w:rFonts w:asciiTheme="minorHAnsi" w:hAnsiTheme="minorHAnsi" w:cstheme="minorHAnsi"/>
                                <w:color w:val="FFFFFF" w:themeColor="background1"/>
                                <w:sz w:val="22"/>
                                <w:szCs w:val="22"/>
                              </w:rPr>
                              <w:t>&amp;</w:t>
                            </w:r>
                            <w:r w:rsidRPr="009F6AA7">
                              <w:rPr>
                                <w:rFonts w:asciiTheme="minorHAnsi" w:hAnsiTheme="minorHAnsi" w:cstheme="minorHAnsi"/>
                                <w:color w:val="FFFFFF" w:themeColor="background1"/>
                                <w:sz w:val="22"/>
                                <w:szCs w:val="22"/>
                              </w:rPr>
                              <w:t xml:space="preserve"> Commodity Regulat</w:t>
                            </w:r>
                            <w:r>
                              <w:rPr>
                                <w:rFonts w:asciiTheme="minorHAnsi" w:hAnsiTheme="minorHAnsi" w:cstheme="minorHAnsi"/>
                                <w:color w:val="FFFFFF" w:themeColor="background1"/>
                                <w:sz w:val="22"/>
                                <w:szCs w:val="22"/>
                              </w:rPr>
                              <w:t>ion</w:t>
                            </w:r>
                            <w:r w:rsidRPr="009F6AA7">
                              <w:rPr>
                                <w:rFonts w:asciiTheme="minorHAnsi" w:hAnsiTheme="minorHAnsi" w:cstheme="minorHAnsi"/>
                                <w:color w:val="FFFFFF" w:themeColor="background1"/>
                                <w:sz w:val="22"/>
                                <w:szCs w:val="22"/>
                              </w:rPr>
                              <w:t xml:space="preserve"> </w:t>
                            </w:r>
                          </w:p>
                          <w:p w14:paraId="7F917BDF" w14:textId="77777777" w:rsidR="00372A66" w:rsidRPr="005C4664"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Youth Agriculture and Entrepreneur Development</w:t>
                            </w:r>
                          </w:p>
                          <w:p w14:paraId="0B4A0A08" w14:textId="77777777" w:rsidR="00372A66" w:rsidRDefault="00372A66" w:rsidP="003B4ADE">
                            <w:pPr>
                              <w:jc w:val="both"/>
                              <w:rPr>
                                <w:rFonts w:asciiTheme="minorHAnsi" w:hAnsiTheme="minorHAnsi" w:cstheme="minorHAnsi"/>
                                <w:b/>
                                <w:color w:val="FFFFFF" w:themeColor="background1"/>
                                <w:sz w:val="22"/>
                                <w:szCs w:val="22"/>
                                <w:u w:val="single"/>
                                <w:lang w:val="en-US"/>
                              </w:rPr>
                            </w:pPr>
                          </w:p>
                          <w:p w14:paraId="326F9DAA" w14:textId="77777777" w:rsidR="00372A66" w:rsidRDefault="00372A66" w:rsidP="003B4ADE">
                            <w:pPr>
                              <w:jc w:val="both"/>
                              <w:rPr>
                                <w:rFonts w:asciiTheme="minorHAnsi" w:hAnsiTheme="minorHAnsi" w:cstheme="minorHAnsi"/>
                                <w:color w:val="FFFFFF" w:themeColor="background1"/>
                                <w:sz w:val="22"/>
                                <w:szCs w:val="22"/>
                                <w:lang w:val="en-US"/>
                              </w:rPr>
                            </w:pPr>
                            <w:r w:rsidRPr="0036794F">
                              <w:rPr>
                                <w:rFonts w:asciiTheme="minorHAnsi" w:hAnsiTheme="minorHAnsi" w:cstheme="minorHAnsi"/>
                                <w:b/>
                                <w:color w:val="FFFFFF" w:themeColor="background1"/>
                                <w:sz w:val="22"/>
                                <w:szCs w:val="22"/>
                                <w:u w:val="single"/>
                                <w:lang w:val="en-US"/>
                              </w:rPr>
                              <w:t>PROGRAMME #</w:t>
                            </w:r>
                            <w:r>
                              <w:rPr>
                                <w:rFonts w:asciiTheme="minorHAnsi" w:hAnsiTheme="minorHAnsi" w:cstheme="minorHAnsi"/>
                                <w:b/>
                                <w:color w:val="FFFFFF" w:themeColor="background1"/>
                                <w:sz w:val="22"/>
                                <w:szCs w:val="22"/>
                                <w:u w:val="single"/>
                                <w:lang w:val="en-US"/>
                              </w:rPr>
                              <w:t>3</w:t>
                            </w:r>
                            <w:r>
                              <w:rPr>
                                <w:rFonts w:asciiTheme="minorHAnsi" w:hAnsiTheme="minorHAnsi" w:cstheme="minorHAnsi"/>
                                <w:color w:val="FFFFFF" w:themeColor="background1"/>
                                <w:sz w:val="22"/>
                                <w:szCs w:val="22"/>
                                <w:lang w:val="en-US"/>
                              </w:rPr>
                              <w:t xml:space="preserve">:  </w:t>
                            </w:r>
                            <w:r w:rsidRPr="003B4ADE">
                              <w:rPr>
                                <w:rFonts w:asciiTheme="minorHAnsi" w:hAnsiTheme="minorHAnsi" w:cstheme="minorHAnsi"/>
                                <w:b/>
                                <w:color w:val="FFFFFF" w:themeColor="background1"/>
                                <w:sz w:val="22"/>
                                <w:szCs w:val="22"/>
                                <w:lang w:val="en-US"/>
                              </w:rPr>
                              <w:t>AGRICULTURAL PRODUCTION, PRODUCTIVITY &amp; FOOD SECURITY</w:t>
                            </w:r>
                            <w:r>
                              <w:rPr>
                                <w:rFonts w:asciiTheme="minorHAnsi" w:hAnsiTheme="minorHAnsi" w:cstheme="minorHAnsi"/>
                                <w:color w:val="FFFFFF" w:themeColor="background1"/>
                                <w:sz w:val="22"/>
                                <w:szCs w:val="22"/>
                                <w:lang w:val="en-US"/>
                              </w:rPr>
                              <w:t xml:space="preserve"> </w:t>
                            </w:r>
                          </w:p>
                          <w:p w14:paraId="7F00448B" w14:textId="77777777" w:rsidR="00372A66" w:rsidRPr="004319B3" w:rsidRDefault="00372A66" w:rsidP="003B4ADE">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485274C4"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Agricultural Health and Food Safety</w:t>
                            </w:r>
                            <w:r w:rsidRPr="003B4ADE">
                              <w:rPr>
                                <w:rFonts w:asciiTheme="minorHAnsi" w:hAnsiTheme="minorHAnsi" w:cstheme="minorHAnsi"/>
                                <w:color w:val="FFFFFF" w:themeColor="background1"/>
                                <w:sz w:val="22"/>
                                <w:szCs w:val="22"/>
                              </w:rPr>
                              <w:t xml:space="preserve"> </w:t>
                            </w:r>
                          </w:p>
                          <w:p w14:paraId="1E566F2D"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Fisheries Development</w:t>
                            </w:r>
                          </w:p>
                          <w:p w14:paraId="74F3E15E"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Extension and Regulatory Services</w:t>
                            </w:r>
                          </w:p>
                          <w:p w14:paraId="4B19D30D" w14:textId="77777777" w:rsidR="00372A66" w:rsidRPr="003B4ADE"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Management of Zoos and Gardens</w:t>
                            </w:r>
                          </w:p>
                          <w:p w14:paraId="38C275F6" w14:textId="77777777" w:rsidR="00372A66" w:rsidRPr="004319B3" w:rsidRDefault="00372A66" w:rsidP="004319B3">
                            <w:pPr>
                              <w:pStyle w:val="BodyText"/>
                              <w:kinsoku w:val="0"/>
                              <w:overflowPunct w:val="0"/>
                              <w:ind w:left="1801"/>
                              <w:rPr>
                                <w:rFonts w:asciiTheme="minorHAnsi" w:hAnsiTheme="minorHAnsi" w:cstheme="minorHAnsi"/>
                                <w:color w:val="FFFFFF" w:themeColor="background1"/>
                                <w:sz w:val="22"/>
                                <w:szCs w:val="22"/>
                              </w:rPr>
                            </w:pPr>
                          </w:p>
                          <w:p w14:paraId="173428D9" w14:textId="77777777" w:rsidR="00372A66" w:rsidRPr="00A76720" w:rsidRDefault="00372A66" w:rsidP="003054C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#4</w:t>
                            </w:r>
                            <w:r w:rsidRPr="005D1C5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 </w:t>
                            </w:r>
                            <w:r w:rsidRPr="00A76720">
                              <w:rPr>
                                <w:rFonts w:asciiTheme="minorHAnsi" w:hAnsiTheme="minorHAnsi" w:cstheme="minorHAnsi"/>
                                <w:b/>
                                <w:color w:val="FFFFFF" w:themeColor="background1"/>
                                <w:sz w:val="22"/>
                                <w:szCs w:val="22"/>
                              </w:rPr>
                              <w:t xml:space="preserve">TRADE PROMOTION </w:t>
                            </w:r>
                            <w:r>
                              <w:rPr>
                                <w:rFonts w:asciiTheme="minorHAnsi" w:hAnsiTheme="minorHAnsi" w:cstheme="minorHAnsi"/>
                                <w:b/>
                                <w:color w:val="FFFFFF" w:themeColor="background1"/>
                                <w:sz w:val="22"/>
                                <w:szCs w:val="22"/>
                              </w:rPr>
                              <w:t>AND</w:t>
                            </w:r>
                            <w:r w:rsidRPr="00A76720">
                              <w:rPr>
                                <w:rFonts w:asciiTheme="minorHAnsi" w:hAnsiTheme="minorHAnsi" w:cstheme="minorHAnsi"/>
                                <w:b/>
                                <w:color w:val="FFFFFF" w:themeColor="background1"/>
                                <w:sz w:val="22"/>
                                <w:szCs w:val="22"/>
                              </w:rPr>
                              <w:t xml:space="preserve"> </w:t>
                            </w:r>
                            <w:r>
                              <w:rPr>
                                <w:rFonts w:asciiTheme="minorHAnsi" w:hAnsiTheme="minorHAnsi" w:cstheme="minorHAnsi"/>
                                <w:b/>
                                <w:color w:val="FFFFFF" w:themeColor="background1"/>
                                <w:sz w:val="22"/>
                                <w:szCs w:val="22"/>
                              </w:rPr>
                              <w:t xml:space="preserve">BUSINESS </w:t>
                            </w:r>
                            <w:r w:rsidRPr="00A76720">
                              <w:rPr>
                                <w:rFonts w:asciiTheme="minorHAnsi" w:hAnsiTheme="minorHAnsi" w:cstheme="minorHAnsi"/>
                                <w:b/>
                                <w:color w:val="FFFFFF" w:themeColor="background1"/>
                                <w:sz w:val="22"/>
                                <w:szCs w:val="22"/>
                              </w:rPr>
                              <w:t>DEVELOPMENT</w:t>
                            </w:r>
                          </w:p>
                          <w:p w14:paraId="470FD570" w14:textId="77777777" w:rsidR="00372A66" w:rsidRPr="005D1C50" w:rsidRDefault="00372A66" w:rsidP="005D1C50">
                            <w:pPr>
                              <w:pStyle w:val="BodyText"/>
                              <w:kinsoku w:val="0"/>
                              <w:overflowPunct w:val="0"/>
                              <w:rPr>
                                <w:rFonts w:asciiTheme="minorHAnsi" w:hAnsiTheme="minorHAnsi" w:cstheme="minorHAnsi"/>
                                <w:i/>
                                <w:color w:val="FFFFFF" w:themeColor="background1"/>
                                <w:sz w:val="22"/>
                                <w:szCs w:val="22"/>
                              </w:rPr>
                            </w:pPr>
                            <w:r>
                              <w:rPr>
                                <w:rFonts w:asciiTheme="minorHAnsi" w:hAnsiTheme="minorHAnsi" w:cstheme="minorHAnsi"/>
                                <w:b/>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457C03E7" w14:textId="77777777" w:rsidR="00372A66"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Investment Promotion</w:t>
                            </w:r>
                          </w:p>
                          <w:p w14:paraId="41AE8312" w14:textId="77777777" w:rsidR="00372A66"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Trade Facilitation</w:t>
                            </w:r>
                          </w:p>
                          <w:p w14:paraId="5EE70E52" w14:textId="77777777" w:rsidR="00372A66" w:rsidRPr="0039270B"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National Quality Infrastructure</w:t>
                            </w:r>
                          </w:p>
                          <w:p w14:paraId="611D5640" w14:textId="77777777" w:rsidR="00372A66" w:rsidRDefault="00372A66" w:rsidP="003054CE">
                            <w:pPr>
                              <w:pStyle w:val="BodyText"/>
                              <w:kinsoku w:val="0"/>
                              <w:overflowPunct w:val="0"/>
                              <w:rPr>
                                <w:rFonts w:asciiTheme="minorHAnsi" w:hAnsiTheme="minorHAnsi" w:cstheme="minorHAnsi"/>
                                <w:color w:val="FFFFFF" w:themeColor="background1"/>
                                <w:sz w:val="22"/>
                                <w:szCs w:val="22"/>
                              </w:rPr>
                            </w:pPr>
                          </w:p>
                          <w:p w14:paraId="3D82B5C2" w14:textId="77777777" w:rsidR="00372A66" w:rsidRPr="001B7F12" w:rsidRDefault="00372A66" w:rsidP="005D732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#5</w:t>
                            </w:r>
                            <w:r>
                              <w:rPr>
                                <w:rFonts w:asciiTheme="minorHAnsi" w:hAnsiTheme="minorHAnsi" w:cstheme="minorHAnsi"/>
                                <w:color w:val="FFFFFF" w:themeColor="background1"/>
                                <w:sz w:val="22"/>
                                <w:szCs w:val="22"/>
                              </w:rPr>
                              <w:t xml:space="preserve">:   </w:t>
                            </w:r>
                            <w:r w:rsidRPr="00F71090">
                              <w:rPr>
                                <w:rFonts w:asciiTheme="minorHAnsi" w:hAnsiTheme="minorHAnsi" w:cstheme="minorHAnsi"/>
                                <w:b/>
                                <w:color w:val="FFFFFF" w:themeColor="background1"/>
                                <w:sz w:val="22"/>
                                <w:szCs w:val="22"/>
                              </w:rPr>
                              <w:t>CONSUMER &amp; PUBLIC PROTECTION</w:t>
                            </w:r>
                            <w:r>
                              <w:rPr>
                                <w:rFonts w:asciiTheme="minorHAnsi" w:hAnsiTheme="minorHAnsi" w:cstheme="minorHAnsi"/>
                                <w:color w:val="FFFFFF" w:themeColor="background1"/>
                                <w:sz w:val="22"/>
                                <w:szCs w:val="22"/>
                              </w:rPr>
                              <w:t xml:space="preserve"> </w:t>
                            </w:r>
                            <w:r w:rsidRPr="001B7F12">
                              <w:rPr>
                                <w:rFonts w:asciiTheme="minorHAnsi" w:hAnsiTheme="minorHAnsi" w:cstheme="minorHAnsi"/>
                                <w:b/>
                                <w:color w:val="FFFFFF" w:themeColor="background1"/>
                                <w:sz w:val="22"/>
                                <w:szCs w:val="22"/>
                              </w:rPr>
                              <w:t xml:space="preserve"> </w:t>
                            </w:r>
                          </w:p>
                          <w:p w14:paraId="5A83AB84" w14:textId="77777777" w:rsidR="00372A66" w:rsidRPr="008A6352" w:rsidRDefault="00372A66" w:rsidP="00311B78">
                            <w:pPr>
                              <w:pStyle w:val="BodyText"/>
                              <w:kinsoku w:val="0"/>
                              <w:overflowPunct w:val="0"/>
                              <w:ind w:left="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 xml:space="preserve">       </w:t>
                            </w:r>
                            <w:r w:rsidRPr="008A6352">
                              <w:rPr>
                                <w:rFonts w:asciiTheme="minorHAnsi" w:hAnsiTheme="minorHAnsi" w:cstheme="minorHAnsi"/>
                                <w:b/>
                                <w:i/>
                                <w:color w:val="FFFFFF" w:themeColor="background1"/>
                                <w:sz w:val="22"/>
                                <w:szCs w:val="22"/>
                              </w:rPr>
                              <w:t>Sub-programme</w:t>
                            </w:r>
                            <w:r>
                              <w:rPr>
                                <w:rFonts w:asciiTheme="minorHAnsi" w:hAnsiTheme="minorHAnsi" w:cstheme="minorHAnsi"/>
                                <w:b/>
                                <w:i/>
                                <w:color w:val="FFFFFF" w:themeColor="background1"/>
                                <w:sz w:val="22"/>
                                <w:szCs w:val="22"/>
                              </w:rPr>
                              <w:t>:</w:t>
                            </w:r>
                          </w:p>
                          <w:p w14:paraId="0857D135" w14:textId="77777777" w:rsidR="00372A66" w:rsidRPr="00622C7A" w:rsidRDefault="00372A66"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 xml:space="preserve">Protection of Human Rights </w:t>
                            </w:r>
                          </w:p>
                          <w:p w14:paraId="2C018119" w14:textId="77777777" w:rsidR="00372A66" w:rsidRPr="00622C7A" w:rsidRDefault="00372A66"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D65D" id="Text Box 730" o:spid="_x0000_s1037" type="#_x0000_t202" style="position:absolute;margin-left:247.25pt;margin-top:18.65pt;width:261.15pt;height:6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" fillcolor="#2f5597" stroked="f" strokeweight=".5pt">
                <v:textbox>
                  <w:txbxContent>
                    <w:p w14:paraId="156255C5" w14:textId="77777777" w:rsidR="00372A66" w:rsidRPr="00A16C5F" w:rsidRDefault="00372A66" w:rsidP="000A784A">
                      <w:pPr>
                        <w:rPr>
                          <w:rFonts w:asciiTheme="minorHAnsi" w:hAnsiTheme="minorHAnsi" w:cstheme="minorHAnsi"/>
                          <w:b/>
                          <w:color w:val="FFFFFF" w:themeColor="background1"/>
                          <w:lang w:val="en-US"/>
                        </w:rPr>
                      </w:pPr>
                      <w:r w:rsidRPr="00A16C5F">
                        <w:rPr>
                          <w:rFonts w:asciiTheme="minorHAnsi" w:hAnsiTheme="minorHAnsi" w:cstheme="minorHAnsi"/>
                          <w:b/>
                          <w:color w:val="FFFFFF" w:themeColor="background1"/>
                          <w:lang w:val="en-US"/>
                        </w:rPr>
                        <w:t>PROGRAMMES &amp; SUB</w:t>
                      </w:r>
                      <w:r>
                        <w:rPr>
                          <w:rFonts w:asciiTheme="minorHAnsi" w:hAnsiTheme="minorHAnsi" w:cstheme="minorHAnsi"/>
                          <w:b/>
                          <w:color w:val="FFFFFF" w:themeColor="background1"/>
                          <w:lang w:val="en-US"/>
                        </w:rPr>
                        <w:t>-</w:t>
                      </w:r>
                      <w:r w:rsidRPr="00A16C5F">
                        <w:rPr>
                          <w:rFonts w:asciiTheme="minorHAnsi" w:hAnsiTheme="minorHAnsi" w:cstheme="minorHAnsi"/>
                          <w:b/>
                          <w:color w:val="FFFFFF" w:themeColor="background1"/>
                          <w:lang w:val="en-US"/>
                        </w:rPr>
                        <w:t>PROGRAMMES</w:t>
                      </w:r>
                    </w:p>
                    <w:p w14:paraId="78812714" w14:textId="77777777" w:rsidR="00372A66" w:rsidRDefault="00372A66" w:rsidP="0036794F">
                      <w:pPr>
                        <w:jc w:val="both"/>
                        <w:rPr>
                          <w:rFonts w:asciiTheme="minorHAnsi" w:hAnsiTheme="minorHAnsi" w:cstheme="minorHAnsi"/>
                          <w:color w:val="FFFFFF" w:themeColor="background1"/>
                          <w:sz w:val="28"/>
                          <w:szCs w:val="28"/>
                          <w:lang w:val="en-US"/>
                        </w:rPr>
                      </w:pPr>
                    </w:p>
                    <w:p w14:paraId="0DC51EAC" w14:textId="77777777" w:rsidR="00372A66" w:rsidRPr="00267DE2" w:rsidRDefault="00372A66" w:rsidP="0036794F">
                      <w:pPr>
                        <w:jc w:val="both"/>
                        <w:rPr>
                          <w:rFonts w:asciiTheme="minorHAnsi" w:hAnsiTheme="minorHAnsi" w:cstheme="minorHAnsi"/>
                          <w:color w:val="FFFFFF" w:themeColor="background1"/>
                          <w:sz w:val="22"/>
                          <w:szCs w:val="22"/>
                          <w:lang w:val="en-US"/>
                        </w:rPr>
                      </w:pPr>
                      <w:r w:rsidRPr="00622C7A">
                        <w:rPr>
                          <w:rFonts w:asciiTheme="minorHAnsi" w:hAnsiTheme="minorHAnsi" w:cstheme="minorHAnsi"/>
                          <w:i/>
                          <w:color w:val="FFFFFF" w:themeColor="background1"/>
                          <w:sz w:val="28"/>
                          <w:szCs w:val="28"/>
                          <w:lang w:val="en-US"/>
                        </w:rPr>
                        <w:t>[</w:t>
                      </w:r>
                      <w:r w:rsidRPr="00622C7A">
                        <w:rPr>
                          <w:rFonts w:asciiTheme="minorHAnsi" w:hAnsiTheme="minorHAnsi" w:cstheme="minorHAnsi"/>
                          <w:i/>
                          <w:color w:val="FFFFFF" w:themeColor="background1"/>
                          <w:sz w:val="22"/>
                          <w:szCs w:val="22"/>
                          <w:lang w:val="en-US"/>
                        </w:rPr>
                        <w:t>List the</w:t>
                      </w:r>
                      <w:r>
                        <w:rPr>
                          <w:rFonts w:asciiTheme="minorHAnsi" w:hAnsiTheme="minorHAnsi" w:cstheme="minorHAnsi"/>
                          <w:i/>
                          <w:color w:val="FFFFFF" w:themeColor="background1"/>
                          <w:sz w:val="22"/>
                          <w:szCs w:val="22"/>
                          <w:lang w:val="en-US"/>
                        </w:rPr>
                        <w:t xml:space="preserve"> </w:t>
                      </w:r>
                      <w:r w:rsidRPr="00713F06">
                        <w:rPr>
                          <w:rFonts w:asciiTheme="minorHAnsi" w:hAnsiTheme="minorHAnsi" w:cstheme="minorHAnsi"/>
                          <w:i/>
                          <w:color w:val="FFFFFF" w:themeColor="background1"/>
                          <w:sz w:val="22"/>
                          <w:szCs w:val="22"/>
                          <w:lang w:val="en-US"/>
                        </w:rPr>
                        <w:t>programmes and sub</w:t>
                      </w:r>
                      <w:r>
                        <w:rPr>
                          <w:rFonts w:asciiTheme="minorHAnsi" w:hAnsiTheme="minorHAnsi" w:cstheme="minorHAnsi"/>
                          <w:i/>
                          <w:color w:val="FFFFFF" w:themeColor="background1"/>
                          <w:sz w:val="22"/>
                          <w:szCs w:val="22"/>
                          <w:lang w:val="en-US"/>
                        </w:rPr>
                        <w:t>-</w:t>
                      </w:r>
                      <w:r w:rsidRPr="00713F06">
                        <w:rPr>
                          <w:rFonts w:asciiTheme="minorHAnsi" w:hAnsiTheme="minorHAnsi" w:cstheme="minorHAnsi"/>
                          <w:i/>
                          <w:color w:val="FFFFFF" w:themeColor="background1"/>
                          <w:sz w:val="22"/>
                          <w:szCs w:val="22"/>
                          <w:lang w:val="en-US"/>
                        </w:rPr>
                        <w:t xml:space="preserve">programmes of the Ministry, as identified in the </w:t>
                      </w:r>
                      <w:r>
                        <w:rPr>
                          <w:rFonts w:asciiTheme="minorHAnsi" w:hAnsiTheme="minorHAnsi" w:cstheme="minorHAnsi"/>
                          <w:i/>
                          <w:color w:val="FFFFFF" w:themeColor="background1"/>
                          <w:sz w:val="22"/>
                          <w:szCs w:val="22"/>
                          <w:lang w:val="en-US"/>
                        </w:rPr>
                        <w:t>Ministry’s Rationalized Programme Budget Structure that were developed during the MTRBB consultation process</w:t>
                      </w:r>
                      <w:r>
                        <w:rPr>
                          <w:rFonts w:asciiTheme="minorHAnsi" w:hAnsiTheme="minorHAnsi" w:cstheme="minorHAnsi"/>
                          <w:color w:val="FFFFFF" w:themeColor="background1"/>
                          <w:sz w:val="22"/>
                          <w:szCs w:val="22"/>
                          <w:lang w:val="en-US"/>
                        </w:rPr>
                        <w:t>]</w:t>
                      </w:r>
                    </w:p>
                    <w:p w14:paraId="5E3653AC" w14:textId="77777777" w:rsidR="00372A66" w:rsidRPr="004319B3" w:rsidRDefault="00372A66" w:rsidP="0036794F">
                      <w:pPr>
                        <w:rPr>
                          <w:rFonts w:asciiTheme="minorHAnsi" w:hAnsiTheme="minorHAnsi" w:cstheme="minorHAnsi"/>
                          <w:color w:val="FFFFFF" w:themeColor="background1"/>
                          <w:sz w:val="22"/>
                          <w:szCs w:val="22"/>
                          <w:lang w:val="en-US"/>
                        </w:rPr>
                      </w:pPr>
                    </w:p>
                    <w:p w14:paraId="6534C73F" w14:textId="77777777" w:rsidR="00372A66" w:rsidRPr="00855C97" w:rsidRDefault="00372A66" w:rsidP="0036794F">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#1</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EXECUTIVE DIRECTION </w:t>
                      </w:r>
                      <w:r>
                        <w:rPr>
                          <w:rFonts w:asciiTheme="minorHAnsi" w:hAnsiTheme="minorHAnsi" w:cstheme="minorHAnsi"/>
                          <w:b/>
                          <w:color w:val="FFFFFF" w:themeColor="background1"/>
                          <w:sz w:val="22"/>
                          <w:szCs w:val="22"/>
                        </w:rPr>
                        <w:t>AND</w:t>
                      </w:r>
                      <w:r w:rsidRPr="00855C97">
                        <w:rPr>
                          <w:rFonts w:asciiTheme="minorHAnsi" w:hAnsiTheme="minorHAnsi" w:cstheme="minorHAnsi"/>
                          <w:b/>
                          <w:color w:val="FFFFFF" w:themeColor="background1"/>
                          <w:sz w:val="22"/>
                          <w:szCs w:val="22"/>
                        </w:rPr>
                        <w:t xml:space="preserve"> ADMINISTRATION</w:t>
                      </w:r>
                    </w:p>
                    <w:p w14:paraId="34CCACF4" w14:textId="77777777" w:rsidR="00372A66" w:rsidRPr="005D1C50" w:rsidRDefault="00372A66" w:rsidP="0036794F">
                      <w:pPr>
                        <w:pStyle w:val="BodyText"/>
                        <w:kinsoku w:val="0"/>
                        <w:overflowPunct w:val="0"/>
                        <w:ind w:left="0" w:firstLine="284"/>
                        <w:rPr>
                          <w:rFonts w:asciiTheme="minorHAnsi" w:hAnsiTheme="minorHAnsi" w:cstheme="minorHAnsi"/>
                          <w:b/>
                          <w:color w:val="FFFFFF" w:themeColor="background1"/>
                          <w:sz w:val="22"/>
                          <w:szCs w:val="22"/>
                        </w:rPr>
                      </w:pP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2B13EA27" w14:textId="77777777" w:rsidR="00372A66" w:rsidRPr="004319B3" w:rsidRDefault="00372A66" w:rsidP="0052716F">
                      <w:pPr>
                        <w:pStyle w:val="BodyText"/>
                        <w:numPr>
                          <w:ilvl w:val="0"/>
                          <w:numId w:val="6"/>
                        </w:numPr>
                        <w:kinsoku w:val="0"/>
                        <w:overflowPunct w:val="0"/>
                        <w:ind w:left="567" w:hanging="283"/>
                        <w:rPr>
                          <w:rFonts w:asciiTheme="minorHAnsi" w:hAnsiTheme="minorHAnsi" w:cstheme="minorHAnsi"/>
                          <w:color w:val="FFFFFF" w:themeColor="background1"/>
                          <w:sz w:val="22"/>
                          <w:szCs w:val="22"/>
                        </w:rPr>
                      </w:pPr>
                      <w:r w:rsidRPr="00535D92">
                        <w:rPr>
                          <w:rFonts w:asciiTheme="minorHAnsi" w:hAnsiTheme="minorHAnsi" w:cstheme="minorHAnsi"/>
                          <w:color w:val="FFFFFF" w:themeColor="background1"/>
                          <w:sz w:val="22"/>
                          <w:szCs w:val="22"/>
                        </w:rPr>
                        <w:t>Central Administration</w:t>
                      </w:r>
                      <w:r w:rsidRPr="004319B3">
                        <w:rPr>
                          <w:rFonts w:asciiTheme="minorHAnsi" w:hAnsiTheme="minorHAnsi" w:cstheme="minorHAnsi"/>
                          <w:color w:val="FFFFFF" w:themeColor="background1"/>
                          <w:sz w:val="22"/>
                          <w:szCs w:val="22"/>
                        </w:rPr>
                        <w:tab/>
                        <w:t xml:space="preserve"> </w:t>
                      </w:r>
                    </w:p>
                    <w:p w14:paraId="360AA805" w14:textId="77777777" w:rsidR="00372A66" w:rsidRPr="000769BB" w:rsidRDefault="00372A66" w:rsidP="0052716F">
                      <w:pPr>
                        <w:pStyle w:val="BodyText"/>
                        <w:numPr>
                          <w:ilvl w:val="0"/>
                          <w:numId w:val="6"/>
                        </w:numPr>
                        <w:kinsoku w:val="0"/>
                        <w:overflowPunct w:val="0"/>
                        <w:ind w:left="567" w:hanging="283"/>
                        <w:jc w:val="both"/>
                        <w:rPr>
                          <w:rFonts w:asciiTheme="minorHAnsi" w:hAnsiTheme="minorHAnsi" w:cstheme="minorHAnsi"/>
                          <w:color w:val="FFFFFF" w:themeColor="background1"/>
                          <w:sz w:val="22"/>
                          <w:szCs w:val="22"/>
                        </w:rPr>
                      </w:pPr>
                      <w:r w:rsidRPr="00026012">
                        <w:rPr>
                          <w:rFonts w:asciiTheme="minorHAnsi" w:hAnsiTheme="minorHAnsi" w:cstheme="minorHAnsi"/>
                          <w:color w:val="FFFFFF" w:themeColor="background1"/>
                          <w:sz w:val="22"/>
                          <w:szCs w:val="22"/>
                        </w:rPr>
                        <w:t>Policy Planning</w:t>
                      </w:r>
                      <w:r>
                        <w:rPr>
                          <w:rFonts w:asciiTheme="minorHAnsi" w:hAnsiTheme="minorHAnsi" w:cstheme="minorHAnsi"/>
                          <w:color w:val="FFFFFF" w:themeColor="background1"/>
                          <w:sz w:val="22"/>
                          <w:szCs w:val="22"/>
                        </w:rPr>
                        <w:t>,</w:t>
                      </w:r>
                      <w:r w:rsidRPr="00026012">
                        <w:rPr>
                          <w:rFonts w:asciiTheme="minorHAnsi" w:hAnsiTheme="minorHAnsi" w:cstheme="minorHAnsi"/>
                          <w:color w:val="FFFFFF" w:themeColor="background1"/>
                          <w:sz w:val="22"/>
                          <w:szCs w:val="22"/>
                        </w:rPr>
                        <w:t xml:space="preserve"> Development</w:t>
                      </w:r>
                      <w:r>
                        <w:rPr>
                          <w:rFonts w:asciiTheme="minorHAnsi" w:hAnsiTheme="minorHAnsi" w:cstheme="minorHAnsi"/>
                          <w:color w:val="FFFFFF" w:themeColor="background1"/>
                          <w:sz w:val="22"/>
                          <w:szCs w:val="22"/>
                        </w:rPr>
                        <w:t xml:space="preserve"> &amp; Research</w:t>
                      </w:r>
                    </w:p>
                    <w:p w14:paraId="51DC9717" w14:textId="77777777" w:rsidR="00372A66" w:rsidRDefault="00372A66" w:rsidP="003B4ADE">
                      <w:pPr>
                        <w:jc w:val="both"/>
                        <w:rPr>
                          <w:rFonts w:asciiTheme="minorHAnsi" w:hAnsiTheme="minorHAnsi" w:cstheme="minorHAnsi"/>
                          <w:b/>
                          <w:color w:val="FFFFFF" w:themeColor="background1"/>
                          <w:sz w:val="22"/>
                          <w:szCs w:val="22"/>
                          <w:lang w:val="en-US"/>
                        </w:rPr>
                      </w:pPr>
                    </w:p>
                    <w:p w14:paraId="169D2DF1" w14:textId="77777777" w:rsidR="00372A66" w:rsidRDefault="00372A66" w:rsidP="00215BCC">
                      <w:pPr>
                        <w:pStyle w:val="BodyText"/>
                        <w:kinsoku w:val="0"/>
                        <w:overflowPunct w:val="0"/>
                        <w:ind w:left="0"/>
                        <w:jc w:val="both"/>
                        <w:rPr>
                          <w:rFonts w:asciiTheme="minorHAnsi" w:hAnsiTheme="minorHAnsi" w:cstheme="minorHAnsi"/>
                          <w:color w:val="FFFFFF" w:themeColor="background1"/>
                          <w:sz w:val="22"/>
                          <w:szCs w:val="22"/>
                        </w:rPr>
                      </w:pPr>
                      <w:r w:rsidRPr="0036794F">
                        <w:rPr>
                          <w:rFonts w:asciiTheme="minorHAnsi" w:hAnsiTheme="minorHAnsi" w:cstheme="minorHAnsi"/>
                          <w:b/>
                          <w:color w:val="FFFFFF" w:themeColor="background1"/>
                          <w:sz w:val="22"/>
                          <w:szCs w:val="22"/>
                          <w:u w:val="single"/>
                        </w:rPr>
                        <w:t>PROGRAMME #</w:t>
                      </w:r>
                      <w:r>
                        <w:rPr>
                          <w:rFonts w:asciiTheme="minorHAnsi" w:hAnsiTheme="minorHAnsi" w:cstheme="minorHAnsi"/>
                          <w:b/>
                          <w:color w:val="FFFFFF" w:themeColor="background1"/>
                          <w:sz w:val="22"/>
                          <w:szCs w:val="22"/>
                          <w:u w:val="single"/>
                        </w:rPr>
                        <w:t>2</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INDUSTRIAL DEVELOPMENT AND </w:t>
                      </w:r>
                      <w:r>
                        <w:rPr>
                          <w:rFonts w:asciiTheme="minorHAnsi" w:hAnsiTheme="minorHAnsi" w:cstheme="minorHAnsi"/>
                          <w:b/>
                          <w:color w:val="FFFFFF" w:themeColor="background1"/>
                          <w:sz w:val="22"/>
                          <w:szCs w:val="22"/>
                        </w:rPr>
                        <w:t>REGULATION</w:t>
                      </w:r>
                    </w:p>
                    <w:p w14:paraId="26F82F33" w14:textId="77777777" w:rsidR="00372A66" w:rsidRPr="004319B3" w:rsidRDefault="00372A66" w:rsidP="00215BCC">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1A37774B" w14:textId="77777777" w:rsidR="00372A66" w:rsidRDefault="00372A66" w:rsidP="00622C7A">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Micro, Small and Medium Sized Enterprises Development</w:t>
                      </w:r>
                    </w:p>
                    <w:p w14:paraId="5CE841D3" w14:textId="77777777" w:rsidR="00372A66"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Agro-Industry Development</w:t>
                      </w:r>
                    </w:p>
                    <w:p w14:paraId="553223BA" w14:textId="77777777" w:rsidR="00372A66"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sidRPr="009F6AA7">
                        <w:rPr>
                          <w:rFonts w:asciiTheme="minorHAnsi" w:hAnsiTheme="minorHAnsi" w:cstheme="minorHAnsi"/>
                          <w:color w:val="FFFFFF" w:themeColor="background1"/>
                          <w:sz w:val="22"/>
                          <w:szCs w:val="22"/>
                        </w:rPr>
                        <w:t xml:space="preserve">Business Protection </w:t>
                      </w:r>
                      <w:r>
                        <w:rPr>
                          <w:rFonts w:asciiTheme="minorHAnsi" w:hAnsiTheme="minorHAnsi" w:cstheme="minorHAnsi"/>
                          <w:color w:val="FFFFFF" w:themeColor="background1"/>
                          <w:sz w:val="22"/>
                          <w:szCs w:val="22"/>
                        </w:rPr>
                        <w:t>&amp;</w:t>
                      </w:r>
                      <w:r w:rsidRPr="009F6AA7">
                        <w:rPr>
                          <w:rFonts w:asciiTheme="minorHAnsi" w:hAnsiTheme="minorHAnsi" w:cstheme="minorHAnsi"/>
                          <w:color w:val="FFFFFF" w:themeColor="background1"/>
                          <w:sz w:val="22"/>
                          <w:szCs w:val="22"/>
                        </w:rPr>
                        <w:t xml:space="preserve"> Commodity Regulat</w:t>
                      </w:r>
                      <w:r>
                        <w:rPr>
                          <w:rFonts w:asciiTheme="minorHAnsi" w:hAnsiTheme="minorHAnsi" w:cstheme="minorHAnsi"/>
                          <w:color w:val="FFFFFF" w:themeColor="background1"/>
                          <w:sz w:val="22"/>
                          <w:szCs w:val="22"/>
                        </w:rPr>
                        <w:t>ion</w:t>
                      </w:r>
                      <w:r w:rsidRPr="009F6AA7">
                        <w:rPr>
                          <w:rFonts w:asciiTheme="minorHAnsi" w:hAnsiTheme="minorHAnsi" w:cstheme="minorHAnsi"/>
                          <w:color w:val="FFFFFF" w:themeColor="background1"/>
                          <w:sz w:val="22"/>
                          <w:szCs w:val="22"/>
                        </w:rPr>
                        <w:t xml:space="preserve"> </w:t>
                      </w:r>
                    </w:p>
                    <w:p w14:paraId="7F917BDF" w14:textId="77777777" w:rsidR="00372A66" w:rsidRPr="005C4664" w:rsidRDefault="00372A66"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Youth Agriculture and Entrepreneur Development</w:t>
                      </w:r>
                    </w:p>
                    <w:p w14:paraId="0B4A0A08" w14:textId="77777777" w:rsidR="00372A66" w:rsidRDefault="00372A66" w:rsidP="003B4ADE">
                      <w:pPr>
                        <w:jc w:val="both"/>
                        <w:rPr>
                          <w:rFonts w:asciiTheme="minorHAnsi" w:hAnsiTheme="minorHAnsi" w:cstheme="minorHAnsi"/>
                          <w:b/>
                          <w:color w:val="FFFFFF" w:themeColor="background1"/>
                          <w:sz w:val="22"/>
                          <w:szCs w:val="22"/>
                          <w:u w:val="single"/>
                          <w:lang w:val="en-US"/>
                        </w:rPr>
                      </w:pPr>
                    </w:p>
                    <w:p w14:paraId="326F9DAA" w14:textId="77777777" w:rsidR="00372A66" w:rsidRDefault="00372A66" w:rsidP="003B4ADE">
                      <w:pPr>
                        <w:jc w:val="both"/>
                        <w:rPr>
                          <w:rFonts w:asciiTheme="minorHAnsi" w:hAnsiTheme="minorHAnsi" w:cstheme="minorHAnsi"/>
                          <w:color w:val="FFFFFF" w:themeColor="background1"/>
                          <w:sz w:val="22"/>
                          <w:szCs w:val="22"/>
                          <w:lang w:val="en-US"/>
                        </w:rPr>
                      </w:pPr>
                      <w:r w:rsidRPr="0036794F">
                        <w:rPr>
                          <w:rFonts w:asciiTheme="minorHAnsi" w:hAnsiTheme="minorHAnsi" w:cstheme="minorHAnsi"/>
                          <w:b/>
                          <w:color w:val="FFFFFF" w:themeColor="background1"/>
                          <w:sz w:val="22"/>
                          <w:szCs w:val="22"/>
                          <w:u w:val="single"/>
                          <w:lang w:val="en-US"/>
                        </w:rPr>
                        <w:t>PROGRAMME #</w:t>
                      </w:r>
                      <w:r>
                        <w:rPr>
                          <w:rFonts w:asciiTheme="minorHAnsi" w:hAnsiTheme="minorHAnsi" w:cstheme="minorHAnsi"/>
                          <w:b/>
                          <w:color w:val="FFFFFF" w:themeColor="background1"/>
                          <w:sz w:val="22"/>
                          <w:szCs w:val="22"/>
                          <w:u w:val="single"/>
                          <w:lang w:val="en-US"/>
                        </w:rPr>
                        <w:t>3</w:t>
                      </w:r>
                      <w:r>
                        <w:rPr>
                          <w:rFonts w:asciiTheme="minorHAnsi" w:hAnsiTheme="minorHAnsi" w:cstheme="minorHAnsi"/>
                          <w:color w:val="FFFFFF" w:themeColor="background1"/>
                          <w:sz w:val="22"/>
                          <w:szCs w:val="22"/>
                          <w:lang w:val="en-US"/>
                        </w:rPr>
                        <w:t xml:space="preserve">:  </w:t>
                      </w:r>
                      <w:r w:rsidRPr="003B4ADE">
                        <w:rPr>
                          <w:rFonts w:asciiTheme="minorHAnsi" w:hAnsiTheme="minorHAnsi" w:cstheme="minorHAnsi"/>
                          <w:b/>
                          <w:color w:val="FFFFFF" w:themeColor="background1"/>
                          <w:sz w:val="22"/>
                          <w:szCs w:val="22"/>
                          <w:lang w:val="en-US"/>
                        </w:rPr>
                        <w:t>AGRICULTURAL PRODUCTION, PRODUCTIVITY &amp; FOOD SECURITY</w:t>
                      </w:r>
                      <w:r>
                        <w:rPr>
                          <w:rFonts w:asciiTheme="minorHAnsi" w:hAnsiTheme="minorHAnsi" w:cstheme="minorHAnsi"/>
                          <w:color w:val="FFFFFF" w:themeColor="background1"/>
                          <w:sz w:val="22"/>
                          <w:szCs w:val="22"/>
                          <w:lang w:val="en-US"/>
                        </w:rPr>
                        <w:t xml:space="preserve"> </w:t>
                      </w:r>
                    </w:p>
                    <w:p w14:paraId="7F00448B" w14:textId="77777777" w:rsidR="00372A66" w:rsidRPr="004319B3" w:rsidRDefault="00372A66" w:rsidP="003B4ADE">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485274C4"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Agricultural Health and Food Safety</w:t>
                      </w:r>
                      <w:r w:rsidRPr="003B4ADE">
                        <w:rPr>
                          <w:rFonts w:asciiTheme="minorHAnsi" w:hAnsiTheme="minorHAnsi" w:cstheme="minorHAnsi"/>
                          <w:color w:val="FFFFFF" w:themeColor="background1"/>
                          <w:sz w:val="22"/>
                          <w:szCs w:val="22"/>
                        </w:rPr>
                        <w:t xml:space="preserve"> </w:t>
                      </w:r>
                    </w:p>
                    <w:p w14:paraId="1E566F2D"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Fisheries Development</w:t>
                      </w:r>
                    </w:p>
                    <w:p w14:paraId="74F3E15E" w14:textId="77777777" w:rsidR="00372A66"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Extension and Regulatory Services</w:t>
                      </w:r>
                    </w:p>
                    <w:p w14:paraId="4B19D30D" w14:textId="77777777" w:rsidR="00372A66" w:rsidRPr="003B4ADE" w:rsidRDefault="00372A66"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Management of Zoos and Gardens</w:t>
                      </w:r>
                    </w:p>
                    <w:p w14:paraId="38C275F6" w14:textId="77777777" w:rsidR="00372A66" w:rsidRPr="004319B3" w:rsidRDefault="00372A66" w:rsidP="004319B3">
                      <w:pPr>
                        <w:pStyle w:val="BodyText"/>
                        <w:kinsoku w:val="0"/>
                        <w:overflowPunct w:val="0"/>
                        <w:ind w:left="1801"/>
                        <w:rPr>
                          <w:rFonts w:asciiTheme="minorHAnsi" w:hAnsiTheme="minorHAnsi" w:cstheme="minorHAnsi"/>
                          <w:color w:val="FFFFFF" w:themeColor="background1"/>
                          <w:sz w:val="22"/>
                          <w:szCs w:val="22"/>
                        </w:rPr>
                      </w:pPr>
                    </w:p>
                    <w:p w14:paraId="173428D9" w14:textId="77777777" w:rsidR="00372A66" w:rsidRPr="00A76720" w:rsidRDefault="00372A66" w:rsidP="003054C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#4</w:t>
                      </w:r>
                      <w:r w:rsidRPr="005D1C5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 </w:t>
                      </w:r>
                      <w:r w:rsidRPr="00A76720">
                        <w:rPr>
                          <w:rFonts w:asciiTheme="minorHAnsi" w:hAnsiTheme="minorHAnsi" w:cstheme="minorHAnsi"/>
                          <w:b/>
                          <w:color w:val="FFFFFF" w:themeColor="background1"/>
                          <w:sz w:val="22"/>
                          <w:szCs w:val="22"/>
                        </w:rPr>
                        <w:t xml:space="preserve">TRADE PROMOTION </w:t>
                      </w:r>
                      <w:r>
                        <w:rPr>
                          <w:rFonts w:asciiTheme="minorHAnsi" w:hAnsiTheme="minorHAnsi" w:cstheme="minorHAnsi"/>
                          <w:b/>
                          <w:color w:val="FFFFFF" w:themeColor="background1"/>
                          <w:sz w:val="22"/>
                          <w:szCs w:val="22"/>
                        </w:rPr>
                        <w:t>AND</w:t>
                      </w:r>
                      <w:r w:rsidRPr="00A76720">
                        <w:rPr>
                          <w:rFonts w:asciiTheme="minorHAnsi" w:hAnsiTheme="minorHAnsi" w:cstheme="minorHAnsi"/>
                          <w:b/>
                          <w:color w:val="FFFFFF" w:themeColor="background1"/>
                          <w:sz w:val="22"/>
                          <w:szCs w:val="22"/>
                        </w:rPr>
                        <w:t xml:space="preserve"> </w:t>
                      </w:r>
                      <w:r>
                        <w:rPr>
                          <w:rFonts w:asciiTheme="minorHAnsi" w:hAnsiTheme="minorHAnsi" w:cstheme="minorHAnsi"/>
                          <w:b/>
                          <w:color w:val="FFFFFF" w:themeColor="background1"/>
                          <w:sz w:val="22"/>
                          <w:szCs w:val="22"/>
                        </w:rPr>
                        <w:t xml:space="preserve">BUSINESS </w:t>
                      </w:r>
                      <w:r w:rsidRPr="00A76720">
                        <w:rPr>
                          <w:rFonts w:asciiTheme="minorHAnsi" w:hAnsiTheme="minorHAnsi" w:cstheme="minorHAnsi"/>
                          <w:b/>
                          <w:color w:val="FFFFFF" w:themeColor="background1"/>
                          <w:sz w:val="22"/>
                          <w:szCs w:val="22"/>
                        </w:rPr>
                        <w:t>DEVELOPMENT</w:t>
                      </w:r>
                    </w:p>
                    <w:p w14:paraId="470FD570" w14:textId="77777777" w:rsidR="00372A66" w:rsidRPr="005D1C50" w:rsidRDefault="00372A66" w:rsidP="005D1C50">
                      <w:pPr>
                        <w:pStyle w:val="BodyText"/>
                        <w:kinsoku w:val="0"/>
                        <w:overflowPunct w:val="0"/>
                        <w:rPr>
                          <w:rFonts w:asciiTheme="minorHAnsi" w:hAnsiTheme="minorHAnsi" w:cstheme="minorHAnsi"/>
                          <w:i/>
                          <w:color w:val="FFFFFF" w:themeColor="background1"/>
                          <w:sz w:val="22"/>
                          <w:szCs w:val="22"/>
                        </w:rPr>
                      </w:pPr>
                      <w:r>
                        <w:rPr>
                          <w:rFonts w:asciiTheme="minorHAnsi" w:hAnsiTheme="minorHAnsi" w:cstheme="minorHAnsi"/>
                          <w:b/>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Pr>
                          <w:rFonts w:asciiTheme="minorHAnsi" w:hAnsiTheme="minorHAnsi" w:cstheme="minorHAnsi"/>
                          <w:b/>
                          <w:i/>
                          <w:color w:val="FFFFFF" w:themeColor="background1"/>
                          <w:sz w:val="22"/>
                          <w:szCs w:val="22"/>
                        </w:rPr>
                        <w:t>:</w:t>
                      </w:r>
                    </w:p>
                    <w:p w14:paraId="457C03E7" w14:textId="77777777" w:rsidR="00372A66"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Investment Promotion</w:t>
                      </w:r>
                    </w:p>
                    <w:p w14:paraId="41AE8312" w14:textId="77777777" w:rsidR="00372A66"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Trade Facilitation</w:t>
                      </w:r>
                    </w:p>
                    <w:p w14:paraId="5EE70E52" w14:textId="77777777" w:rsidR="00372A66" w:rsidRPr="0039270B" w:rsidRDefault="00372A66"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National Quality Infrastructure</w:t>
                      </w:r>
                    </w:p>
                    <w:p w14:paraId="611D5640" w14:textId="77777777" w:rsidR="00372A66" w:rsidRDefault="00372A66" w:rsidP="003054CE">
                      <w:pPr>
                        <w:pStyle w:val="BodyText"/>
                        <w:kinsoku w:val="0"/>
                        <w:overflowPunct w:val="0"/>
                        <w:rPr>
                          <w:rFonts w:asciiTheme="minorHAnsi" w:hAnsiTheme="minorHAnsi" w:cstheme="minorHAnsi"/>
                          <w:color w:val="FFFFFF" w:themeColor="background1"/>
                          <w:sz w:val="22"/>
                          <w:szCs w:val="22"/>
                        </w:rPr>
                      </w:pPr>
                    </w:p>
                    <w:p w14:paraId="3D82B5C2" w14:textId="77777777" w:rsidR="00372A66" w:rsidRPr="001B7F12" w:rsidRDefault="00372A66" w:rsidP="005D732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#5</w:t>
                      </w:r>
                      <w:r>
                        <w:rPr>
                          <w:rFonts w:asciiTheme="minorHAnsi" w:hAnsiTheme="minorHAnsi" w:cstheme="minorHAnsi"/>
                          <w:color w:val="FFFFFF" w:themeColor="background1"/>
                          <w:sz w:val="22"/>
                          <w:szCs w:val="22"/>
                        </w:rPr>
                        <w:t xml:space="preserve">:   </w:t>
                      </w:r>
                      <w:r w:rsidRPr="00F71090">
                        <w:rPr>
                          <w:rFonts w:asciiTheme="minorHAnsi" w:hAnsiTheme="minorHAnsi" w:cstheme="minorHAnsi"/>
                          <w:b/>
                          <w:color w:val="FFFFFF" w:themeColor="background1"/>
                          <w:sz w:val="22"/>
                          <w:szCs w:val="22"/>
                        </w:rPr>
                        <w:t>CONSUMER &amp; PUBLIC PROTECTION</w:t>
                      </w:r>
                      <w:r>
                        <w:rPr>
                          <w:rFonts w:asciiTheme="minorHAnsi" w:hAnsiTheme="minorHAnsi" w:cstheme="minorHAnsi"/>
                          <w:color w:val="FFFFFF" w:themeColor="background1"/>
                          <w:sz w:val="22"/>
                          <w:szCs w:val="22"/>
                        </w:rPr>
                        <w:t xml:space="preserve"> </w:t>
                      </w:r>
                      <w:r w:rsidRPr="001B7F12">
                        <w:rPr>
                          <w:rFonts w:asciiTheme="minorHAnsi" w:hAnsiTheme="minorHAnsi" w:cstheme="minorHAnsi"/>
                          <w:b/>
                          <w:color w:val="FFFFFF" w:themeColor="background1"/>
                          <w:sz w:val="22"/>
                          <w:szCs w:val="22"/>
                        </w:rPr>
                        <w:t xml:space="preserve"> </w:t>
                      </w:r>
                    </w:p>
                    <w:p w14:paraId="5A83AB84" w14:textId="77777777" w:rsidR="00372A66" w:rsidRPr="008A6352" w:rsidRDefault="00372A66" w:rsidP="00311B78">
                      <w:pPr>
                        <w:pStyle w:val="BodyText"/>
                        <w:kinsoku w:val="0"/>
                        <w:overflowPunct w:val="0"/>
                        <w:ind w:left="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 xml:space="preserve">       </w:t>
                      </w:r>
                      <w:r w:rsidRPr="008A6352">
                        <w:rPr>
                          <w:rFonts w:asciiTheme="minorHAnsi" w:hAnsiTheme="minorHAnsi" w:cstheme="minorHAnsi"/>
                          <w:b/>
                          <w:i/>
                          <w:color w:val="FFFFFF" w:themeColor="background1"/>
                          <w:sz w:val="22"/>
                          <w:szCs w:val="22"/>
                        </w:rPr>
                        <w:t>Sub-programme</w:t>
                      </w:r>
                      <w:r>
                        <w:rPr>
                          <w:rFonts w:asciiTheme="minorHAnsi" w:hAnsiTheme="minorHAnsi" w:cstheme="minorHAnsi"/>
                          <w:b/>
                          <w:i/>
                          <w:color w:val="FFFFFF" w:themeColor="background1"/>
                          <w:sz w:val="22"/>
                          <w:szCs w:val="22"/>
                        </w:rPr>
                        <w:t>:</w:t>
                      </w:r>
                    </w:p>
                    <w:p w14:paraId="0857D135" w14:textId="77777777" w:rsidR="00372A66" w:rsidRPr="00622C7A" w:rsidRDefault="00372A66"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 xml:space="preserve">Protection of Human Rights </w:t>
                      </w:r>
                    </w:p>
                    <w:p w14:paraId="2C018119" w14:textId="77777777" w:rsidR="00372A66" w:rsidRPr="00622C7A" w:rsidRDefault="00372A66"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Regulation of Nuclear Technologies</w:t>
                      </w:r>
                    </w:p>
                  </w:txbxContent>
                </v:textbox>
                <w10:wrap type="square" anchorx="margin"/>
              </v:shape>
            </w:pict>
          </mc:Fallback>
        </mc:AlternateContent>
      </w:r>
    </w:p>
    <w:p w14:paraId="5CFE1327" w14:textId="77777777" w:rsidR="006E6699" w:rsidRPr="0024059F" w:rsidRDefault="001D124B" w:rsidP="004853B5">
      <w:pPr>
        <w:pStyle w:val="Heading3"/>
        <w:ind w:hanging="890"/>
        <w:rPr>
          <w:rFonts w:asciiTheme="minorHAnsi" w:hAnsiTheme="minorHAnsi" w:cstheme="minorHAnsi"/>
        </w:rPr>
      </w:pPr>
      <w:bookmarkStart w:id="16" w:name="_Toc52458659"/>
      <w:r w:rsidRPr="0024059F">
        <w:rPr>
          <w:rFonts w:asciiTheme="minorHAnsi" w:hAnsiTheme="minorHAnsi" w:cstheme="minorHAnsi"/>
        </w:rPr>
        <w:lastRenderedPageBreak/>
        <w:t>1.</w:t>
      </w:r>
      <w:r w:rsidR="00730519">
        <w:rPr>
          <w:rFonts w:asciiTheme="minorHAnsi" w:hAnsiTheme="minorHAnsi" w:cstheme="minorHAnsi"/>
        </w:rPr>
        <w:t>5</w:t>
      </w:r>
      <w:r w:rsidR="00BC3D74" w:rsidRPr="0024059F">
        <w:rPr>
          <w:rFonts w:asciiTheme="minorHAnsi" w:hAnsiTheme="minorHAnsi" w:cstheme="minorHAnsi"/>
        </w:rPr>
        <w:tab/>
      </w:r>
      <w:r w:rsidR="009533D8" w:rsidRPr="0024059F">
        <w:rPr>
          <w:rFonts w:asciiTheme="minorHAnsi" w:hAnsiTheme="minorHAnsi" w:cstheme="minorHAnsi"/>
        </w:rPr>
        <w:t xml:space="preserve">PROGRAMME </w:t>
      </w:r>
      <w:r w:rsidR="00C14D2D" w:rsidRPr="0024059F">
        <w:rPr>
          <w:rFonts w:asciiTheme="minorHAnsi" w:hAnsiTheme="minorHAnsi" w:cstheme="minorHAnsi"/>
        </w:rPr>
        <w:t>OBJECTIVES</w:t>
      </w:r>
      <w:bookmarkEnd w:id="16"/>
    </w:p>
    <w:p w14:paraId="1A319DA8" w14:textId="77777777" w:rsidR="006E6699" w:rsidRPr="005D50A9" w:rsidRDefault="006E6699" w:rsidP="000171A2">
      <w:pPr>
        <w:pStyle w:val="BodyText"/>
        <w:kinsoku w:val="0"/>
        <w:overflowPunct w:val="0"/>
        <w:ind w:left="0"/>
        <w:rPr>
          <w:rFonts w:asciiTheme="minorHAnsi" w:hAnsiTheme="minorHAnsi" w:cstheme="minorHAnsi"/>
          <w:b/>
          <w:bCs/>
          <w:sz w:val="18"/>
          <w:szCs w:val="18"/>
        </w:rPr>
      </w:pPr>
    </w:p>
    <w:p w14:paraId="7C79EB60" w14:textId="77777777" w:rsidR="006E6699" w:rsidRDefault="006E6699" w:rsidP="000171A2">
      <w:pPr>
        <w:pStyle w:val="BodyText"/>
        <w:kinsoku w:val="0"/>
        <w:overflowPunct w:val="0"/>
        <w:ind w:left="0"/>
        <w:rPr>
          <w:rFonts w:asciiTheme="minorHAnsi" w:hAnsiTheme="minorHAnsi" w:cstheme="minorHAnsi"/>
          <w:sz w:val="19"/>
          <w:szCs w:val="19"/>
        </w:rPr>
      </w:pPr>
    </w:p>
    <w:p w14:paraId="6C47CEAA" w14:textId="77777777" w:rsidR="001D3987" w:rsidRDefault="006E6699" w:rsidP="007869AA">
      <w:pPr>
        <w:pStyle w:val="BodyText"/>
        <w:kinsoku w:val="0"/>
        <w:overflowPunct w:val="0"/>
        <w:ind w:left="0"/>
        <w:jc w:val="both"/>
        <w:rPr>
          <w:rFonts w:asciiTheme="minorHAnsi" w:hAnsiTheme="minorHAnsi" w:cstheme="minorHAnsi"/>
          <w:i/>
          <w:iCs/>
          <w:spacing w:val="-1"/>
          <w:sz w:val="22"/>
          <w:szCs w:val="22"/>
        </w:rPr>
      </w:pPr>
      <w:r w:rsidRPr="005D50A9">
        <w:rPr>
          <w:rFonts w:asciiTheme="minorHAnsi" w:hAnsiTheme="minorHAnsi" w:cstheme="minorHAnsi"/>
          <w:i/>
          <w:iCs/>
          <w:noProof/>
          <w:spacing w:val="-1"/>
          <w:sz w:val="22"/>
          <w:szCs w:val="22"/>
        </w:rPr>
        <mc:AlternateContent>
          <mc:Choice Requires="wps">
            <w:drawing>
              <wp:anchor distT="0" distB="0" distL="114300" distR="114300" simplePos="0" relativeHeight="251674624" behindDoc="1" locked="0" layoutInCell="1" allowOverlap="1" wp14:anchorId="32EF7A61" wp14:editId="2836A9B1">
                <wp:simplePos x="0" y="0"/>
                <wp:positionH relativeFrom="column">
                  <wp:posOffset>411764</wp:posOffset>
                </wp:positionH>
                <wp:positionV relativeFrom="paragraph">
                  <wp:posOffset>153819</wp:posOffset>
                </wp:positionV>
                <wp:extent cx="2318385" cy="12700"/>
                <wp:effectExtent l="0" t="0" r="0" b="0"/>
                <wp:wrapNone/>
                <wp:docPr id="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12700"/>
                        </a:xfrm>
                        <a:custGeom>
                          <a:avLst/>
                          <a:gdLst>
                            <a:gd name="T0" fmla="*/ 0 w 3651"/>
                            <a:gd name="T1" fmla="*/ 0 h 20"/>
                            <a:gd name="T2" fmla="*/ 3650 w 3651"/>
                            <a:gd name="T3" fmla="*/ 0 h 20"/>
                          </a:gdLst>
                          <a:ahLst/>
                          <a:cxnLst>
                            <a:cxn ang="0">
                              <a:pos x="T0" y="T1"/>
                            </a:cxn>
                            <a:cxn ang="0">
                              <a:pos x="T2" y="T3"/>
                            </a:cxn>
                          </a:cxnLst>
                          <a:rect l="0" t="0" r="r" b="b"/>
                          <a:pathLst>
                            <a:path w="3651" h="20">
                              <a:moveTo>
                                <a:pt x="0" y="0"/>
                              </a:moveTo>
                              <a:lnTo>
                                <a:pt x="3650"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FF93E98" id="Freeform 3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v-text-anchor:top" points="32.4pt,12.1pt,214.9pt,12.1pt" coordsize="3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" filled="f" strokeweight=".41625mm">
                <v:path arrowok="t" o:connecttype="custom" o:connectlocs="0,0;2317750,0" o:connectangles="0,0"/>
              </v:polyline>
            </w:pict>
          </mc:Fallback>
        </mc:AlternateContent>
      </w:r>
      <w:r w:rsidRPr="005D50A9">
        <w:rPr>
          <w:rFonts w:asciiTheme="minorHAnsi" w:hAnsiTheme="minorHAnsi" w:cstheme="minorHAnsi"/>
          <w:i/>
          <w:iCs/>
          <w:spacing w:val="-1"/>
          <w:sz w:val="22"/>
          <w:szCs w:val="22"/>
        </w:rPr>
        <w:t>[List</w:t>
      </w:r>
      <w:r w:rsidRPr="005D50A9">
        <w:rPr>
          <w:rFonts w:asciiTheme="minorHAnsi" w:hAnsiTheme="minorHAnsi" w:cstheme="minorHAnsi"/>
          <w:i/>
          <w:iCs/>
          <w:spacing w:val="1"/>
          <w:sz w:val="22"/>
          <w:szCs w:val="22"/>
        </w:rPr>
        <w:t xml:space="preserve"> </w:t>
      </w:r>
      <w:r w:rsidRPr="005D50A9">
        <w:rPr>
          <w:rFonts w:asciiTheme="minorHAnsi" w:hAnsiTheme="minorHAnsi" w:cstheme="minorHAnsi"/>
          <w:b/>
          <w:bCs/>
          <w:i/>
          <w:iCs/>
          <w:spacing w:val="-1"/>
          <w:sz w:val="22"/>
          <w:szCs w:val="22"/>
        </w:rPr>
        <w:t>all</w:t>
      </w:r>
      <w:r w:rsidRPr="005D50A9">
        <w:rPr>
          <w:rFonts w:asciiTheme="minorHAnsi" w:hAnsiTheme="minorHAnsi" w:cstheme="minorHAnsi"/>
          <w:b/>
          <w:bCs/>
          <w:i/>
          <w:iCs/>
          <w:spacing w:val="-2"/>
          <w:sz w:val="22"/>
          <w:szCs w:val="22"/>
        </w:rPr>
        <w:t xml:space="preserve"> </w:t>
      </w:r>
      <w:r w:rsidRPr="005D50A9">
        <w:rPr>
          <w:rFonts w:asciiTheme="minorHAnsi" w:hAnsiTheme="minorHAnsi" w:cstheme="minorHAnsi"/>
          <w:b/>
          <w:bCs/>
          <w:i/>
          <w:iCs/>
          <w:sz w:val="22"/>
          <w:szCs w:val="22"/>
        </w:rPr>
        <w:t xml:space="preserve">the </w:t>
      </w:r>
      <w:r w:rsidRPr="005D50A9">
        <w:rPr>
          <w:rFonts w:asciiTheme="minorHAnsi" w:hAnsiTheme="minorHAnsi" w:cstheme="minorHAnsi"/>
          <w:b/>
          <w:bCs/>
          <w:i/>
          <w:iCs/>
          <w:spacing w:val="-1"/>
          <w:sz w:val="22"/>
          <w:szCs w:val="22"/>
        </w:rPr>
        <w:t>programmes</w:t>
      </w:r>
      <w:r w:rsidRPr="005D50A9">
        <w:rPr>
          <w:rFonts w:asciiTheme="minorHAnsi" w:hAnsiTheme="minorHAnsi" w:cstheme="minorHAnsi"/>
          <w:b/>
          <w:bCs/>
          <w:i/>
          <w:iCs/>
          <w:sz w:val="22"/>
          <w:szCs w:val="22"/>
        </w:rPr>
        <w:t xml:space="preserve"> </w:t>
      </w:r>
      <w:r>
        <w:rPr>
          <w:rFonts w:asciiTheme="minorHAnsi" w:hAnsiTheme="minorHAnsi" w:cstheme="minorHAnsi"/>
          <w:b/>
          <w:bCs/>
          <w:i/>
          <w:iCs/>
          <w:sz w:val="22"/>
          <w:szCs w:val="22"/>
        </w:rPr>
        <w:t>and sub-programmes</w:t>
      </w:r>
      <w:r w:rsidRPr="000E6886">
        <w:rPr>
          <w:rStyle w:val="FootnoteReference"/>
          <w:rFonts w:asciiTheme="minorHAnsi" w:hAnsiTheme="minorHAnsi" w:cstheme="minorHAnsi"/>
          <w:bCs/>
          <w:i/>
          <w:iCs/>
          <w:sz w:val="22"/>
          <w:szCs w:val="22"/>
        </w:rPr>
        <w:footnoteReference w:id="1"/>
      </w:r>
      <w:r w:rsidRPr="000E6886">
        <w:rPr>
          <w:rFonts w:asciiTheme="minorHAnsi" w:hAnsiTheme="minorHAnsi" w:cstheme="minorHAnsi"/>
          <w:bCs/>
          <w:i/>
          <w:iCs/>
          <w:sz w:val="22"/>
          <w:szCs w:val="22"/>
        </w:rPr>
        <w:t xml:space="preserve"> </w:t>
      </w:r>
      <w:r w:rsidRPr="005D50A9">
        <w:rPr>
          <w:rFonts w:asciiTheme="minorHAnsi" w:hAnsiTheme="minorHAnsi" w:cstheme="minorHAnsi"/>
          <w:i/>
          <w:iCs/>
          <w:spacing w:val="-2"/>
          <w:sz w:val="22"/>
          <w:szCs w:val="22"/>
        </w:rPr>
        <w:t xml:space="preserve">of </w:t>
      </w:r>
      <w:r w:rsidRPr="005D50A9">
        <w:rPr>
          <w:rFonts w:asciiTheme="minorHAnsi" w:hAnsiTheme="minorHAnsi" w:cstheme="minorHAnsi"/>
          <w:i/>
          <w:iCs/>
          <w:sz w:val="22"/>
          <w:szCs w:val="22"/>
        </w:rPr>
        <w:t>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Ministry</w:t>
      </w:r>
      <w:r w:rsidR="00EC5322">
        <w:rPr>
          <w:rFonts w:asciiTheme="minorHAnsi" w:hAnsiTheme="minorHAnsi" w:cstheme="minorHAnsi"/>
          <w:i/>
          <w:iCs/>
          <w:spacing w:val="-1"/>
          <w:sz w:val="22"/>
          <w:szCs w:val="22"/>
        </w:rPr>
        <w:t xml:space="preserve"> (as outlined on the previous page)</w:t>
      </w:r>
      <w:r w:rsidR="001E78A3">
        <w:rPr>
          <w:rFonts w:asciiTheme="minorHAnsi" w:hAnsiTheme="minorHAnsi" w:cstheme="minorHAnsi"/>
          <w:i/>
          <w:iCs/>
          <w:spacing w:val="-1"/>
          <w:sz w:val="22"/>
          <w:szCs w:val="22"/>
        </w:rPr>
        <w:t xml:space="preserve">, their objectives and </w:t>
      </w:r>
      <w:r w:rsidR="00F30806">
        <w:rPr>
          <w:rFonts w:asciiTheme="minorHAnsi" w:hAnsiTheme="minorHAnsi" w:cstheme="minorHAnsi"/>
          <w:i/>
          <w:iCs/>
          <w:spacing w:val="-1"/>
          <w:sz w:val="22"/>
          <w:szCs w:val="22"/>
        </w:rPr>
        <w:t>what the programme</w:t>
      </w:r>
      <w:r w:rsidR="001D3987">
        <w:rPr>
          <w:rFonts w:asciiTheme="minorHAnsi" w:hAnsiTheme="minorHAnsi" w:cstheme="minorHAnsi"/>
          <w:i/>
          <w:iCs/>
          <w:spacing w:val="-1"/>
          <w:sz w:val="22"/>
          <w:szCs w:val="22"/>
        </w:rPr>
        <w:t>s</w:t>
      </w:r>
      <w:r w:rsidR="00F30806">
        <w:rPr>
          <w:rFonts w:asciiTheme="minorHAnsi" w:hAnsiTheme="minorHAnsi" w:cstheme="minorHAnsi"/>
          <w:i/>
          <w:iCs/>
          <w:spacing w:val="-1"/>
          <w:sz w:val="22"/>
          <w:szCs w:val="22"/>
        </w:rPr>
        <w:t xml:space="preserve"> encompass. This </w:t>
      </w:r>
      <w:r w:rsidR="00707605">
        <w:rPr>
          <w:rFonts w:asciiTheme="minorHAnsi" w:hAnsiTheme="minorHAnsi" w:cstheme="minorHAnsi"/>
          <w:i/>
          <w:iCs/>
          <w:spacing w:val="-1"/>
          <w:sz w:val="22"/>
          <w:szCs w:val="22"/>
        </w:rPr>
        <w:t xml:space="preserve">section should </w:t>
      </w:r>
      <w:r w:rsidR="003922B3">
        <w:rPr>
          <w:rFonts w:asciiTheme="minorHAnsi" w:hAnsiTheme="minorHAnsi" w:cstheme="minorHAnsi"/>
          <w:i/>
          <w:iCs/>
          <w:spacing w:val="-1"/>
          <w:sz w:val="22"/>
          <w:szCs w:val="22"/>
        </w:rPr>
        <w:t xml:space="preserve">be aligned to the </w:t>
      </w:r>
      <w:r w:rsidR="00707605">
        <w:rPr>
          <w:rFonts w:asciiTheme="minorHAnsi" w:hAnsiTheme="minorHAnsi" w:cstheme="minorHAnsi"/>
          <w:i/>
          <w:iCs/>
          <w:spacing w:val="-1"/>
          <w:sz w:val="22"/>
          <w:szCs w:val="22"/>
        </w:rPr>
        <w:t xml:space="preserve">programmes and </w:t>
      </w:r>
      <w:r w:rsidR="003922B3">
        <w:rPr>
          <w:rFonts w:asciiTheme="minorHAnsi" w:hAnsiTheme="minorHAnsi" w:cstheme="minorHAnsi"/>
          <w:i/>
          <w:iCs/>
          <w:spacing w:val="-1"/>
          <w:sz w:val="22"/>
          <w:szCs w:val="22"/>
        </w:rPr>
        <w:t>sub</w:t>
      </w:r>
      <w:r w:rsidR="000E6886">
        <w:rPr>
          <w:rFonts w:asciiTheme="minorHAnsi" w:hAnsiTheme="minorHAnsi" w:cstheme="minorHAnsi"/>
          <w:i/>
          <w:iCs/>
          <w:spacing w:val="-1"/>
          <w:sz w:val="22"/>
          <w:szCs w:val="22"/>
        </w:rPr>
        <w:t>-</w:t>
      </w:r>
      <w:r w:rsidR="003922B3">
        <w:rPr>
          <w:rFonts w:asciiTheme="minorHAnsi" w:hAnsiTheme="minorHAnsi" w:cstheme="minorHAnsi"/>
          <w:i/>
          <w:iCs/>
          <w:spacing w:val="-1"/>
          <w:sz w:val="22"/>
          <w:szCs w:val="22"/>
        </w:rPr>
        <w:t>programmes</w:t>
      </w:r>
      <w:r w:rsidR="00707605">
        <w:rPr>
          <w:rFonts w:asciiTheme="minorHAnsi" w:hAnsiTheme="minorHAnsi" w:cstheme="minorHAnsi"/>
          <w:i/>
          <w:iCs/>
          <w:spacing w:val="-1"/>
          <w:sz w:val="22"/>
          <w:szCs w:val="22"/>
        </w:rPr>
        <w:t xml:space="preserve"> </w:t>
      </w:r>
      <w:r w:rsidR="00D87A62">
        <w:rPr>
          <w:rFonts w:asciiTheme="minorHAnsi" w:hAnsiTheme="minorHAnsi" w:cstheme="minorHAnsi"/>
          <w:i/>
          <w:iCs/>
          <w:spacing w:val="-1"/>
          <w:sz w:val="22"/>
          <w:szCs w:val="22"/>
        </w:rPr>
        <w:t xml:space="preserve">in </w:t>
      </w:r>
      <w:r w:rsidR="00F30806">
        <w:rPr>
          <w:rFonts w:asciiTheme="minorHAnsi" w:hAnsiTheme="minorHAnsi" w:cstheme="minorHAnsi"/>
          <w:i/>
          <w:iCs/>
          <w:spacing w:val="-1"/>
          <w:sz w:val="22"/>
          <w:szCs w:val="22"/>
        </w:rPr>
        <w:t>the</w:t>
      </w:r>
      <w:r w:rsidR="00D87A62">
        <w:rPr>
          <w:rFonts w:asciiTheme="minorHAnsi" w:hAnsiTheme="minorHAnsi" w:cstheme="minorHAnsi"/>
          <w:i/>
          <w:iCs/>
          <w:spacing w:val="-1"/>
          <w:sz w:val="22"/>
          <w:szCs w:val="22"/>
        </w:rPr>
        <w:t xml:space="preserve"> </w:t>
      </w:r>
      <w:r w:rsidR="00260FA1">
        <w:rPr>
          <w:rFonts w:asciiTheme="minorHAnsi" w:hAnsiTheme="minorHAnsi" w:cstheme="minorHAnsi"/>
          <w:i/>
          <w:iCs/>
          <w:spacing w:val="-1"/>
          <w:sz w:val="22"/>
          <w:szCs w:val="22"/>
        </w:rPr>
        <w:t>Ministry’s Rationalized</w:t>
      </w:r>
      <w:r w:rsidR="001D3987">
        <w:rPr>
          <w:rFonts w:asciiTheme="minorHAnsi" w:hAnsiTheme="minorHAnsi" w:cstheme="minorHAnsi"/>
          <w:i/>
          <w:iCs/>
          <w:spacing w:val="-1"/>
          <w:sz w:val="22"/>
          <w:szCs w:val="22"/>
        </w:rPr>
        <w:t xml:space="preserve"> Programme Budget Structure, </w:t>
      </w:r>
      <w:r w:rsidR="00D87A62">
        <w:rPr>
          <w:rFonts w:asciiTheme="minorHAnsi" w:hAnsiTheme="minorHAnsi" w:cstheme="minorHAnsi"/>
          <w:i/>
          <w:iCs/>
          <w:spacing w:val="-1"/>
          <w:sz w:val="22"/>
          <w:szCs w:val="22"/>
        </w:rPr>
        <w:t xml:space="preserve">constituted </w:t>
      </w:r>
      <w:r w:rsidR="001D3987">
        <w:rPr>
          <w:rFonts w:asciiTheme="minorHAnsi" w:hAnsiTheme="minorHAnsi" w:cstheme="minorHAnsi"/>
          <w:i/>
          <w:iCs/>
          <w:spacing w:val="-1"/>
          <w:sz w:val="22"/>
          <w:szCs w:val="22"/>
        </w:rPr>
        <w:t>as part of the MTRBB Process]</w:t>
      </w:r>
      <w:r w:rsidR="00194170">
        <w:rPr>
          <w:rFonts w:asciiTheme="minorHAnsi" w:hAnsiTheme="minorHAnsi" w:cstheme="minorHAnsi"/>
          <w:i/>
          <w:iCs/>
          <w:spacing w:val="-1"/>
          <w:sz w:val="22"/>
          <w:szCs w:val="22"/>
        </w:rPr>
        <w:t>. See format below</w:t>
      </w:r>
      <w:r w:rsidR="00622C7A">
        <w:rPr>
          <w:rFonts w:asciiTheme="minorHAnsi" w:hAnsiTheme="minorHAnsi" w:cstheme="minorHAnsi"/>
          <w:i/>
          <w:iCs/>
          <w:spacing w:val="-1"/>
          <w:sz w:val="22"/>
          <w:szCs w:val="22"/>
        </w:rPr>
        <w:t>, with an example</w:t>
      </w:r>
      <w:r w:rsidR="00194170">
        <w:rPr>
          <w:rFonts w:asciiTheme="minorHAnsi" w:hAnsiTheme="minorHAnsi" w:cstheme="minorHAnsi"/>
          <w:i/>
          <w:iCs/>
          <w:spacing w:val="-1"/>
          <w:sz w:val="22"/>
          <w:szCs w:val="22"/>
        </w:rPr>
        <w:t>.</w:t>
      </w:r>
      <w:r w:rsidR="00622C7A">
        <w:rPr>
          <w:rFonts w:asciiTheme="minorHAnsi" w:hAnsiTheme="minorHAnsi" w:cstheme="minorHAnsi"/>
          <w:i/>
          <w:iCs/>
          <w:spacing w:val="-1"/>
          <w:sz w:val="22"/>
          <w:szCs w:val="22"/>
        </w:rPr>
        <w:t>]</w:t>
      </w:r>
    </w:p>
    <w:p w14:paraId="19D0354A" w14:textId="77777777" w:rsidR="002605F9" w:rsidRDefault="002605F9" w:rsidP="002605F9">
      <w:pPr>
        <w:pStyle w:val="BodyText"/>
        <w:kinsoku w:val="0"/>
        <w:overflowPunct w:val="0"/>
        <w:ind w:left="0"/>
        <w:jc w:val="both"/>
        <w:rPr>
          <w:rFonts w:asciiTheme="minorHAnsi" w:hAnsiTheme="minorHAnsi" w:cstheme="minorHAnsi"/>
          <w:b/>
          <w:sz w:val="24"/>
          <w:szCs w:val="24"/>
        </w:rPr>
      </w:pPr>
    </w:p>
    <w:p w14:paraId="63991027" w14:textId="77777777" w:rsidR="002605F9" w:rsidRPr="000E12C3" w:rsidRDefault="002605F9" w:rsidP="002605F9">
      <w:pPr>
        <w:pStyle w:val="BodyText"/>
        <w:kinsoku w:val="0"/>
        <w:overflowPunct w:val="0"/>
        <w:ind w:left="0"/>
        <w:jc w:val="both"/>
        <w:rPr>
          <w:rFonts w:asciiTheme="minorHAnsi" w:hAnsiTheme="minorHAnsi" w:cstheme="minorHAnsi"/>
          <w:b/>
          <w:sz w:val="24"/>
          <w:szCs w:val="24"/>
        </w:rPr>
      </w:pPr>
      <w:r w:rsidRPr="000E12C3">
        <w:rPr>
          <w:rFonts w:asciiTheme="minorHAnsi" w:hAnsiTheme="minorHAnsi" w:cstheme="minorHAnsi"/>
          <w:b/>
          <w:sz w:val="24"/>
          <w:szCs w:val="24"/>
        </w:rPr>
        <w:t>PROGRAMME N</w:t>
      </w:r>
      <w:r>
        <w:rPr>
          <w:rFonts w:asciiTheme="minorHAnsi" w:hAnsiTheme="minorHAnsi" w:cstheme="minorHAnsi"/>
          <w:b/>
          <w:sz w:val="24"/>
          <w:szCs w:val="24"/>
        </w:rPr>
        <w:t>AME</w:t>
      </w:r>
      <w:proofErr w:type="gramStart"/>
      <w:r w:rsidRPr="000E12C3">
        <w:rPr>
          <w:rFonts w:asciiTheme="minorHAnsi" w:hAnsiTheme="minorHAnsi" w:cstheme="minorHAnsi"/>
          <w:b/>
          <w:sz w:val="24"/>
          <w:szCs w:val="24"/>
        </w:rPr>
        <w:t>:</w:t>
      </w:r>
      <w:r w:rsidR="002D0D17" w:rsidRPr="000E12C3">
        <w:rPr>
          <w:rFonts w:asciiTheme="minorHAnsi" w:hAnsiTheme="minorHAnsi" w:cstheme="minorHAnsi"/>
          <w:b/>
          <w:sz w:val="24"/>
          <w:szCs w:val="24"/>
        </w:rPr>
        <w:t xml:space="preserve">  </w:t>
      </w:r>
      <w:r w:rsidR="002D0D17" w:rsidRPr="001E2423">
        <w:rPr>
          <w:rFonts w:asciiTheme="minorHAnsi" w:hAnsiTheme="minorHAnsi" w:cstheme="minorHAnsi"/>
          <w:sz w:val="24"/>
          <w:szCs w:val="24"/>
        </w:rPr>
        <w:t>[</w:t>
      </w:r>
      <w:proofErr w:type="gramEnd"/>
      <w:r>
        <w:rPr>
          <w:rFonts w:asciiTheme="minorHAnsi" w:hAnsiTheme="minorHAnsi" w:cstheme="minorHAnsi"/>
          <w:i/>
          <w:sz w:val="24"/>
          <w:szCs w:val="24"/>
        </w:rPr>
        <w:t>I</w:t>
      </w:r>
      <w:r w:rsidRPr="004422D4">
        <w:rPr>
          <w:rFonts w:asciiTheme="minorHAnsi" w:hAnsiTheme="minorHAnsi" w:cstheme="minorHAnsi"/>
          <w:i/>
          <w:sz w:val="24"/>
          <w:szCs w:val="24"/>
        </w:rPr>
        <w:t>nsert name of programme]</w:t>
      </w:r>
    </w:p>
    <w:p w14:paraId="020D91D2" w14:textId="77777777" w:rsidR="002605F9" w:rsidRPr="0057599B" w:rsidRDefault="002605F9" w:rsidP="002605F9">
      <w:pPr>
        <w:widowControl/>
        <w:autoSpaceDE/>
        <w:autoSpaceDN/>
        <w:adjustRightInd/>
        <w:spacing w:after="160" w:line="259" w:lineRule="auto"/>
        <w:rPr>
          <w:rFonts w:asciiTheme="minorHAnsi" w:hAnsiTheme="minorHAnsi" w:cstheme="minorHAnsi"/>
          <w:bCs/>
          <w:spacing w:val="-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2605F9" w:rsidRPr="004C77CB" w14:paraId="27EE3B7D" w14:textId="77777777" w:rsidTr="00CC6155">
        <w:trPr>
          <w:trHeight w:val="440"/>
        </w:trPr>
        <w:tc>
          <w:tcPr>
            <w:tcW w:w="2405" w:type="dxa"/>
            <w:shd w:val="clear" w:color="auto" w:fill="1F3864" w:themeFill="accent1" w:themeFillShade="80"/>
          </w:tcPr>
          <w:p w14:paraId="5D9FDD1C"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r w:rsidRPr="004C77CB">
              <w:rPr>
                <w:rFonts w:asciiTheme="minorHAnsi" w:hAnsiTheme="minorHAnsi" w:cstheme="minorHAnsi"/>
                <w:b/>
                <w:bCs/>
                <w:spacing w:val="-1"/>
                <w:sz w:val="22"/>
                <w:szCs w:val="22"/>
              </w:rPr>
              <w:t>:</w:t>
            </w:r>
          </w:p>
        </w:tc>
        <w:tc>
          <w:tcPr>
            <w:tcW w:w="7373" w:type="dxa"/>
          </w:tcPr>
          <w:p w14:paraId="58F26160"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 xml:space="preserve"> [</w:t>
            </w:r>
            <w:r>
              <w:rPr>
                <w:rFonts w:asciiTheme="minorHAnsi" w:hAnsiTheme="minorHAnsi" w:cstheme="minorHAnsi"/>
                <w:i/>
                <w:sz w:val="22"/>
                <w:szCs w:val="22"/>
              </w:rPr>
              <w:t>S</w:t>
            </w:r>
            <w:r w:rsidRPr="004C77CB">
              <w:rPr>
                <w:rFonts w:asciiTheme="minorHAnsi" w:hAnsiTheme="minorHAnsi" w:cstheme="minorHAnsi"/>
                <w:i/>
                <w:sz w:val="22"/>
                <w:szCs w:val="22"/>
              </w:rPr>
              <w:t>tate what results the programme aims to achieve in the medium term. As far as practicable, the objective should be measureable, specific, and time-bound]</w:t>
            </w:r>
          </w:p>
          <w:p w14:paraId="658E876D" w14:textId="77777777" w:rsidR="002605F9" w:rsidRPr="004C77CB" w:rsidRDefault="002605F9" w:rsidP="00CC6155">
            <w:pPr>
              <w:widowControl/>
              <w:autoSpaceDE/>
              <w:autoSpaceDN/>
              <w:adjustRightInd/>
              <w:spacing w:after="160" w:line="259" w:lineRule="auto"/>
              <w:jc w:val="both"/>
              <w:rPr>
                <w:rFonts w:asciiTheme="minorHAnsi" w:hAnsiTheme="minorHAnsi" w:cstheme="minorHAnsi"/>
                <w:bCs/>
                <w:spacing w:val="-1"/>
                <w:sz w:val="22"/>
                <w:szCs w:val="22"/>
              </w:rPr>
            </w:pPr>
          </w:p>
        </w:tc>
      </w:tr>
      <w:tr w:rsidR="002605F9" w:rsidRPr="004C77CB" w14:paraId="7623BB2B" w14:textId="77777777" w:rsidTr="00CC6155">
        <w:trPr>
          <w:trHeight w:val="455"/>
        </w:trPr>
        <w:tc>
          <w:tcPr>
            <w:tcW w:w="2405" w:type="dxa"/>
            <w:shd w:val="clear" w:color="auto" w:fill="1F3864" w:themeFill="accent1" w:themeFillShade="80"/>
          </w:tcPr>
          <w:p w14:paraId="796CEA8C" w14:textId="77777777" w:rsidR="002605F9" w:rsidRPr="004C77CB" w:rsidRDefault="002605F9" w:rsidP="00622C7A">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622C7A">
              <w:rPr>
                <w:rFonts w:asciiTheme="minorHAnsi" w:hAnsiTheme="minorHAnsi" w:cstheme="minorHAnsi"/>
                <w:b/>
                <w:bCs/>
                <w:spacing w:val="-1"/>
                <w:sz w:val="22"/>
                <w:szCs w:val="22"/>
              </w:rPr>
              <w:t xml:space="preserve"> &amp; Context</w:t>
            </w:r>
          </w:p>
        </w:tc>
        <w:tc>
          <w:tcPr>
            <w:tcW w:w="7373" w:type="dxa"/>
          </w:tcPr>
          <w:p w14:paraId="626EE947" w14:textId="77777777" w:rsidR="002605F9" w:rsidRPr="004C77CB" w:rsidRDefault="002605F9" w:rsidP="00CC6155">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3D4EF1">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w:t>
            </w:r>
            <w:r w:rsidR="003D4EF1">
              <w:rPr>
                <w:rFonts w:asciiTheme="minorHAnsi" w:hAnsiTheme="minorHAnsi" w:cstheme="minorHAnsi"/>
                <w:bCs/>
                <w:i/>
                <w:spacing w:val="-1"/>
                <w:sz w:val="22"/>
                <w:szCs w:val="22"/>
              </w:rPr>
              <w:t xml:space="preserve"> and context </w:t>
            </w:r>
            <w:r w:rsidRPr="004C77CB">
              <w:rPr>
                <w:rFonts w:asciiTheme="minorHAnsi" w:hAnsiTheme="minorHAnsi" w:cstheme="minorHAnsi"/>
                <w:bCs/>
                <w:i/>
                <w:spacing w:val="-1"/>
                <w:sz w:val="22"/>
                <w:szCs w:val="22"/>
              </w:rPr>
              <w:t xml:space="preserve">of the programme, to include any strategic issue that it seeks to address, within the national context] </w:t>
            </w:r>
          </w:p>
          <w:p w14:paraId="53F842B3" w14:textId="77777777" w:rsidR="002605F9" w:rsidRPr="004C77CB" w:rsidRDefault="002605F9" w:rsidP="00CC6155">
            <w:pPr>
              <w:widowControl/>
              <w:autoSpaceDE/>
              <w:autoSpaceDN/>
              <w:adjustRightInd/>
              <w:spacing w:after="160" w:line="259" w:lineRule="auto"/>
              <w:rPr>
                <w:rFonts w:asciiTheme="minorHAnsi" w:hAnsiTheme="minorHAnsi" w:cstheme="minorHAnsi"/>
                <w:bCs/>
                <w:spacing w:val="-1"/>
                <w:sz w:val="22"/>
                <w:szCs w:val="22"/>
              </w:rPr>
            </w:pPr>
          </w:p>
        </w:tc>
      </w:tr>
    </w:tbl>
    <w:p w14:paraId="53D06146" w14:textId="77777777" w:rsidR="002605F9" w:rsidRPr="004C77CB" w:rsidRDefault="002605F9" w:rsidP="002605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2605F9" w:rsidRPr="004C77CB" w14:paraId="78DD42D3" w14:textId="77777777" w:rsidTr="000336E1">
        <w:trPr>
          <w:trHeight w:val="221"/>
        </w:trPr>
        <w:tc>
          <w:tcPr>
            <w:tcW w:w="2405" w:type="dxa"/>
            <w:shd w:val="clear" w:color="auto" w:fill="1F3864" w:themeFill="accent1" w:themeFillShade="80"/>
          </w:tcPr>
          <w:p w14:paraId="7C308F9F" w14:textId="77777777" w:rsidR="002605F9" w:rsidRPr="000336E1" w:rsidRDefault="002605F9" w:rsidP="00CC6155">
            <w:pPr>
              <w:widowControl/>
              <w:autoSpaceDE/>
              <w:autoSpaceDN/>
              <w:adjustRightInd/>
              <w:spacing w:after="160" w:line="259" w:lineRule="auto"/>
              <w:rPr>
                <w:rFonts w:asciiTheme="minorHAnsi" w:hAnsiTheme="minorHAnsi" w:cstheme="minorHAnsi"/>
                <w:b/>
                <w:bCs/>
                <w:spacing w:val="-1"/>
                <w:sz w:val="8"/>
                <w:szCs w:val="8"/>
              </w:rPr>
            </w:pPr>
          </w:p>
        </w:tc>
        <w:tc>
          <w:tcPr>
            <w:tcW w:w="7373" w:type="dxa"/>
            <w:shd w:val="clear" w:color="auto" w:fill="1F3864" w:themeFill="accent1" w:themeFillShade="80"/>
          </w:tcPr>
          <w:p w14:paraId="6E02B4C1" w14:textId="77777777" w:rsidR="002605F9" w:rsidRPr="000336E1" w:rsidRDefault="002605F9" w:rsidP="00CC6155">
            <w:pPr>
              <w:widowControl/>
              <w:autoSpaceDE/>
              <w:autoSpaceDN/>
              <w:adjustRightInd/>
              <w:spacing w:after="160" w:line="259" w:lineRule="auto"/>
              <w:rPr>
                <w:rFonts w:asciiTheme="minorHAnsi" w:hAnsiTheme="minorHAnsi" w:cstheme="minorHAnsi"/>
                <w:b/>
                <w:bCs/>
                <w:spacing w:val="-1"/>
                <w:sz w:val="8"/>
                <w:szCs w:val="8"/>
              </w:rPr>
            </w:pPr>
          </w:p>
        </w:tc>
      </w:tr>
      <w:tr w:rsidR="002605F9" w:rsidRPr="004C77CB" w14:paraId="6B6EC380" w14:textId="77777777" w:rsidTr="00CC6155">
        <w:trPr>
          <w:trHeight w:val="440"/>
        </w:trPr>
        <w:tc>
          <w:tcPr>
            <w:tcW w:w="2405" w:type="dxa"/>
            <w:shd w:val="clear" w:color="auto" w:fill="D9E2F3" w:themeFill="accent1" w:themeFillTint="33"/>
          </w:tcPr>
          <w:p w14:paraId="5B599C73"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Sub</w:t>
            </w:r>
            <w:r w:rsidR="00215BCC">
              <w:rPr>
                <w:rFonts w:asciiTheme="minorHAnsi" w:hAnsiTheme="minorHAnsi" w:cstheme="minorHAnsi"/>
                <w:b/>
                <w:bCs/>
                <w:spacing w:val="-1"/>
                <w:sz w:val="22"/>
                <w:szCs w:val="22"/>
              </w:rPr>
              <w:t>-</w:t>
            </w:r>
            <w:r w:rsidRPr="004C77CB">
              <w:rPr>
                <w:rFonts w:asciiTheme="minorHAnsi" w:hAnsiTheme="minorHAnsi" w:cstheme="minorHAnsi"/>
                <w:b/>
                <w:bCs/>
                <w:spacing w:val="-1"/>
                <w:sz w:val="22"/>
                <w:szCs w:val="22"/>
              </w:rPr>
              <w:t>programme</w:t>
            </w:r>
          </w:p>
        </w:tc>
        <w:tc>
          <w:tcPr>
            <w:tcW w:w="7373" w:type="dxa"/>
          </w:tcPr>
          <w:p w14:paraId="17D3D51A"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34A2FA72"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0CFA78D6" w14:textId="77777777" w:rsidTr="00CC6155">
        <w:trPr>
          <w:trHeight w:val="455"/>
        </w:trPr>
        <w:tc>
          <w:tcPr>
            <w:tcW w:w="2405" w:type="dxa"/>
            <w:shd w:val="clear" w:color="auto" w:fill="D9E2F3" w:themeFill="accent1" w:themeFillTint="33"/>
          </w:tcPr>
          <w:p w14:paraId="134EE869"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p>
        </w:tc>
        <w:tc>
          <w:tcPr>
            <w:tcW w:w="7373" w:type="dxa"/>
          </w:tcPr>
          <w:p w14:paraId="5536AEA1"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2DD62FF4"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2CFF5A82" w14:textId="77777777" w:rsidTr="00CC6155">
        <w:trPr>
          <w:trHeight w:val="697"/>
        </w:trPr>
        <w:tc>
          <w:tcPr>
            <w:tcW w:w="2405" w:type="dxa"/>
            <w:shd w:val="clear" w:color="auto" w:fill="D9E2F3" w:themeFill="accent1" w:themeFillTint="33"/>
          </w:tcPr>
          <w:p w14:paraId="7FFA715F"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A7032F">
              <w:rPr>
                <w:rFonts w:asciiTheme="minorHAnsi" w:hAnsiTheme="minorHAnsi" w:cstheme="minorHAnsi"/>
                <w:b/>
                <w:bCs/>
                <w:spacing w:val="-1"/>
                <w:sz w:val="22"/>
                <w:szCs w:val="22"/>
              </w:rPr>
              <w:t xml:space="preserve"> &amp; Context</w:t>
            </w:r>
          </w:p>
        </w:tc>
        <w:tc>
          <w:tcPr>
            <w:tcW w:w="7373" w:type="dxa"/>
          </w:tcPr>
          <w:p w14:paraId="45DC3C3A" w14:textId="77777777" w:rsidR="002605F9" w:rsidRPr="004C77CB" w:rsidRDefault="002605F9" w:rsidP="00B91A96">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B91A96">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 </w:t>
            </w:r>
            <w:r w:rsidR="00B91A96">
              <w:rPr>
                <w:rFonts w:asciiTheme="minorHAnsi" w:hAnsiTheme="minorHAnsi" w:cstheme="minorHAnsi"/>
                <w:bCs/>
                <w:i/>
                <w:spacing w:val="-1"/>
                <w:sz w:val="22"/>
                <w:szCs w:val="22"/>
              </w:rPr>
              <w:t xml:space="preserve">and context </w:t>
            </w:r>
            <w:r w:rsidRPr="004C77CB">
              <w:rPr>
                <w:rFonts w:asciiTheme="minorHAnsi" w:hAnsiTheme="minorHAnsi" w:cstheme="minorHAnsi"/>
                <w:bCs/>
                <w:i/>
                <w:spacing w:val="-1"/>
                <w:sz w:val="22"/>
                <w:szCs w:val="22"/>
              </w:rPr>
              <w:t>of the sub</w:t>
            </w:r>
            <w:r w:rsidR="00622C7A">
              <w:rPr>
                <w:rFonts w:asciiTheme="minorHAnsi" w:hAnsiTheme="minorHAnsi" w:cstheme="minorHAnsi"/>
                <w:bCs/>
                <w:i/>
                <w:spacing w:val="-1"/>
                <w:sz w:val="22"/>
                <w:szCs w:val="22"/>
              </w:rPr>
              <w:t>-</w:t>
            </w:r>
            <w:r w:rsidRPr="004C77CB">
              <w:rPr>
                <w:rFonts w:asciiTheme="minorHAnsi" w:hAnsiTheme="minorHAnsi" w:cstheme="minorHAnsi"/>
                <w:bCs/>
                <w:i/>
                <w:spacing w:val="-1"/>
                <w:sz w:val="22"/>
                <w:szCs w:val="22"/>
              </w:rPr>
              <w:t xml:space="preserve">programme, to include any strategic issue that it seeks to address, within the national context] </w:t>
            </w:r>
          </w:p>
        </w:tc>
      </w:tr>
      <w:tr w:rsidR="002605F9" w:rsidRPr="004C77CB" w14:paraId="5F69FFE2" w14:textId="77777777" w:rsidTr="000336E1">
        <w:trPr>
          <w:trHeight w:val="208"/>
        </w:trPr>
        <w:tc>
          <w:tcPr>
            <w:tcW w:w="2405" w:type="dxa"/>
            <w:shd w:val="clear" w:color="auto" w:fill="1F3864" w:themeFill="accent1" w:themeFillShade="80"/>
          </w:tcPr>
          <w:p w14:paraId="5B3FF41B" w14:textId="77777777" w:rsidR="002605F9" w:rsidRPr="000336E1" w:rsidRDefault="002605F9" w:rsidP="00CC6155">
            <w:pPr>
              <w:widowControl/>
              <w:autoSpaceDE/>
              <w:autoSpaceDN/>
              <w:adjustRightInd/>
              <w:spacing w:after="160" w:line="259" w:lineRule="auto"/>
              <w:rPr>
                <w:rFonts w:asciiTheme="minorHAnsi" w:hAnsiTheme="minorHAnsi" w:cstheme="minorHAnsi"/>
                <w:b/>
                <w:bCs/>
                <w:spacing w:val="-1"/>
                <w:sz w:val="8"/>
                <w:szCs w:val="8"/>
              </w:rPr>
            </w:pPr>
          </w:p>
        </w:tc>
        <w:tc>
          <w:tcPr>
            <w:tcW w:w="7373" w:type="dxa"/>
            <w:shd w:val="clear" w:color="auto" w:fill="1F3864" w:themeFill="accent1" w:themeFillShade="80"/>
          </w:tcPr>
          <w:p w14:paraId="3F84A991" w14:textId="77777777" w:rsidR="002605F9" w:rsidRPr="000336E1" w:rsidRDefault="002605F9" w:rsidP="00CC6155">
            <w:pPr>
              <w:widowControl/>
              <w:autoSpaceDE/>
              <w:autoSpaceDN/>
              <w:adjustRightInd/>
              <w:spacing w:after="160" w:line="259" w:lineRule="auto"/>
              <w:rPr>
                <w:rFonts w:asciiTheme="minorHAnsi" w:hAnsiTheme="minorHAnsi" w:cstheme="minorHAnsi"/>
                <w:b/>
                <w:bCs/>
                <w:spacing w:val="-1"/>
                <w:sz w:val="8"/>
                <w:szCs w:val="8"/>
              </w:rPr>
            </w:pPr>
          </w:p>
        </w:tc>
      </w:tr>
      <w:tr w:rsidR="002605F9" w:rsidRPr="004C77CB" w14:paraId="2F24AD4B" w14:textId="77777777" w:rsidTr="00CC6155">
        <w:trPr>
          <w:trHeight w:val="440"/>
        </w:trPr>
        <w:tc>
          <w:tcPr>
            <w:tcW w:w="2405" w:type="dxa"/>
            <w:shd w:val="clear" w:color="auto" w:fill="D9E2F3" w:themeFill="accent1" w:themeFillTint="33"/>
          </w:tcPr>
          <w:p w14:paraId="008A63A3"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4C77CB">
              <w:rPr>
                <w:rFonts w:asciiTheme="minorHAnsi" w:hAnsiTheme="minorHAnsi" w:cstheme="minorHAnsi"/>
                <w:b/>
                <w:bCs/>
                <w:spacing w:val="-1"/>
                <w:sz w:val="22"/>
                <w:szCs w:val="22"/>
              </w:rPr>
              <w:t>programme</w:t>
            </w:r>
          </w:p>
        </w:tc>
        <w:tc>
          <w:tcPr>
            <w:tcW w:w="7373" w:type="dxa"/>
          </w:tcPr>
          <w:p w14:paraId="581D1238"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6E50DC69"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256164EB" w14:textId="77777777" w:rsidTr="00CC6155">
        <w:trPr>
          <w:trHeight w:val="440"/>
        </w:trPr>
        <w:tc>
          <w:tcPr>
            <w:tcW w:w="2405" w:type="dxa"/>
            <w:shd w:val="clear" w:color="auto" w:fill="D9E2F3" w:themeFill="accent1" w:themeFillTint="33"/>
          </w:tcPr>
          <w:p w14:paraId="2D18E78B"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p>
        </w:tc>
        <w:tc>
          <w:tcPr>
            <w:tcW w:w="7373" w:type="dxa"/>
          </w:tcPr>
          <w:p w14:paraId="2F779C69"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1AB8249D"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1D96DD2E" w14:textId="77777777" w:rsidTr="00CC6155">
        <w:trPr>
          <w:trHeight w:val="440"/>
        </w:trPr>
        <w:tc>
          <w:tcPr>
            <w:tcW w:w="2405" w:type="dxa"/>
            <w:shd w:val="clear" w:color="auto" w:fill="D9E2F3" w:themeFill="accent1" w:themeFillTint="33"/>
          </w:tcPr>
          <w:p w14:paraId="24694298"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A7032F">
              <w:rPr>
                <w:rFonts w:asciiTheme="minorHAnsi" w:hAnsiTheme="minorHAnsi" w:cstheme="minorHAnsi"/>
                <w:b/>
                <w:bCs/>
                <w:spacing w:val="-1"/>
                <w:sz w:val="22"/>
                <w:szCs w:val="22"/>
              </w:rPr>
              <w:t xml:space="preserve"> &amp; Context</w:t>
            </w:r>
          </w:p>
          <w:p w14:paraId="752C9609"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c>
          <w:tcPr>
            <w:tcW w:w="7373" w:type="dxa"/>
          </w:tcPr>
          <w:p w14:paraId="4A84C8C9" w14:textId="77777777" w:rsidR="002605F9" w:rsidRPr="004C77CB" w:rsidRDefault="002605F9" w:rsidP="00B91A96">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B91A96">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 </w:t>
            </w:r>
            <w:r w:rsidR="00B91A96">
              <w:rPr>
                <w:rFonts w:asciiTheme="minorHAnsi" w:hAnsiTheme="minorHAnsi" w:cstheme="minorHAnsi"/>
                <w:bCs/>
                <w:i/>
                <w:spacing w:val="-1"/>
                <w:sz w:val="22"/>
                <w:szCs w:val="22"/>
              </w:rPr>
              <w:t xml:space="preserve">and context </w:t>
            </w:r>
            <w:r w:rsidRPr="004C77CB">
              <w:rPr>
                <w:rFonts w:asciiTheme="minorHAnsi" w:hAnsiTheme="minorHAnsi" w:cstheme="minorHAnsi"/>
                <w:bCs/>
                <w:i/>
                <w:spacing w:val="-1"/>
                <w:sz w:val="22"/>
                <w:szCs w:val="22"/>
              </w:rPr>
              <w:t>of the sub</w:t>
            </w:r>
            <w:r w:rsidR="00622C7A">
              <w:rPr>
                <w:rFonts w:asciiTheme="minorHAnsi" w:hAnsiTheme="minorHAnsi" w:cstheme="minorHAnsi"/>
                <w:bCs/>
                <w:i/>
                <w:spacing w:val="-1"/>
                <w:sz w:val="22"/>
                <w:szCs w:val="22"/>
              </w:rPr>
              <w:t>-</w:t>
            </w:r>
            <w:r w:rsidRPr="004C77CB">
              <w:rPr>
                <w:rFonts w:asciiTheme="minorHAnsi" w:hAnsiTheme="minorHAnsi" w:cstheme="minorHAnsi"/>
                <w:bCs/>
                <w:i/>
                <w:spacing w:val="-1"/>
                <w:sz w:val="22"/>
                <w:szCs w:val="22"/>
              </w:rPr>
              <w:t xml:space="preserve">programme, to include any strategic issue that it seeks to address, within the national context] </w:t>
            </w:r>
          </w:p>
          <w:p w14:paraId="6317A80D"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bl>
    <w:p w14:paraId="3FAFFB1D" w14:textId="77777777" w:rsidR="006E6699" w:rsidRPr="00FE090E" w:rsidRDefault="002605F9" w:rsidP="00194170">
      <w:pPr>
        <w:jc w:val="center"/>
        <w:rPr>
          <w:rFonts w:asciiTheme="minorHAnsi" w:hAnsiTheme="minorHAnsi" w:cstheme="minorHAnsi"/>
          <w:i/>
          <w:sz w:val="22"/>
          <w:szCs w:val="22"/>
        </w:rPr>
      </w:pPr>
      <w:r w:rsidRPr="004C77CB">
        <w:rPr>
          <w:rFonts w:asciiTheme="minorHAnsi" w:hAnsiTheme="minorHAnsi" w:cstheme="minorHAnsi"/>
          <w:i/>
          <w:sz w:val="22"/>
          <w:szCs w:val="22"/>
        </w:rPr>
        <w:t>[Continue</w:t>
      </w:r>
      <w:r w:rsidR="00B91A96">
        <w:rPr>
          <w:rFonts w:asciiTheme="minorHAnsi" w:hAnsiTheme="minorHAnsi" w:cstheme="minorHAnsi"/>
          <w:i/>
          <w:sz w:val="22"/>
          <w:szCs w:val="22"/>
        </w:rPr>
        <w:t>]</w:t>
      </w:r>
    </w:p>
    <w:p w14:paraId="5D41535C" w14:textId="77777777" w:rsidR="0088049E" w:rsidRDefault="0088049E" w:rsidP="006551D1">
      <w:pPr>
        <w:rPr>
          <w:rFonts w:asciiTheme="minorHAnsi" w:hAnsiTheme="minorHAnsi" w:cstheme="minorHAnsi"/>
          <w:b/>
        </w:rPr>
      </w:pPr>
      <w:bookmarkStart w:id="17" w:name="_Hlk18584886"/>
    </w:p>
    <w:p w14:paraId="2E27E9BB" w14:textId="77777777" w:rsidR="006551D1" w:rsidRPr="006551D1" w:rsidRDefault="00C956B8" w:rsidP="006551D1">
      <w:pPr>
        <w:rPr>
          <w:rFonts w:asciiTheme="minorHAnsi" w:eastAsiaTheme="minorHAnsi" w:hAnsiTheme="minorHAnsi" w:cstheme="minorBidi"/>
          <w:b/>
          <w:sz w:val="28"/>
          <w:szCs w:val="28"/>
          <w:lang w:val="en-US" w:eastAsia="en-US"/>
        </w:rPr>
      </w:pPr>
      <w:r w:rsidRPr="00B01C89">
        <w:rPr>
          <w:rFonts w:asciiTheme="minorHAnsi" w:hAnsiTheme="minorHAnsi" w:cstheme="minorHAnsi"/>
          <w:b/>
        </w:rPr>
        <w:lastRenderedPageBreak/>
        <w:t xml:space="preserve">PROGRAMME </w:t>
      </w:r>
      <w:r w:rsidR="00215BCC">
        <w:rPr>
          <w:rFonts w:asciiTheme="minorHAnsi" w:hAnsiTheme="minorHAnsi" w:cstheme="minorHAnsi"/>
          <w:b/>
        </w:rPr>
        <w:t>1.0</w:t>
      </w:r>
      <w:r w:rsidRPr="006551D1">
        <w:rPr>
          <w:rFonts w:asciiTheme="minorHAnsi" w:hAnsiTheme="minorHAnsi" w:cstheme="minorHAnsi"/>
          <w:b/>
        </w:rPr>
        <w:t xml:space="preserve">:   </w:t>
      </w:r>
      <w:r w:rsidR="00215BCC">
        <w:rPr>
          <w:rFonts w:asciiTheme="minorHAnsi" w:hAnsiTheme="minorHAnsi" w:cstheme="minorHAnsi"/>
          <w:b/>
        </w:rPr>
        <w:t xml:space="preserve">    </w:t>
      </w:r>
      <w:r w:rsidR="006551D1" w:rsidRPr="006551D1">
        <w:rPr>
          <w:rFonts w:asciiTheme="minorHAnsi" w:eastAsiaTheme="minorHAnsi" w:hAnsiTheme="minorHAnsi" w:cstheme="minorBidi"/>
          <w:b/>
          <w:lang w:val="en-US" w:eastAsia="en-US"/>
        </w:rPr>
        <w:t>EXECUTIVE DIRECTION AND ADMINISTRATION</w:t>
      </w:r>
    </w:p>
    <w:p w14:paraId="4C3E87B2" w14:textId="77777777" w:rsidR="00146539" w:rsidRPr="0088049E" w:rsidRDefault="00146539" w:rsidP="00146539">
      <w:pPr>
        <w:widowControl/>
        <w:autoSpaceDE/>
        <w:autoSpaceDN/>
        <w:adjustRightInd/>
        <w:spacing w:after="160" w:line="259" w:lineRule="auto"/>
        <w:rPr>
          <w:rFonts w:asciiTheme="minorHAnsi" w:hAnsiTheme="minorHAnsi" w:cstheme="minorHAnsi"/>
          <w:b/>
          <w:sz w:val="2"/>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55"/>
      </w:tblGrid>
      <w:tr w:rsidR="00146539" w:rsidRPr="00146539" w14:paraId="150B2DBD" w14:textId="77777777" w:rsidTr="00FB362A">
        <w:trPr>
          <w:trHeight w:val="406"/>
        </w:trPr>
        <w:tc>
          <w:tcPr>
            <w:tcW w:w="2263" w:type="dxa"/>
            <w:shd w:val="clear" w:color="auto" w:fill="1F3864" w:themeFill="accent1" w:themeFillShade="80"/>
          </w:tcPr>
          <w:p w14:paraId="15E88C90" w14:textId="77777777" w:rsidR="00146539" w:rsidRPr="00146539" w:rsidRDefault="00146539" w:rsidP="00146539">
            <w:pPr>
              <w:widowControl/>
              <w:autoSpaceDE/>
              <w:autoSpaceDN/>
              <w:adjustRightInd/>
              <w:jc w:val="both"/>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Programme Objective</w:t>
            </w:r>
            <w:r w:rsidR="00261F55">
              <w:rPr>
                <w:rFonts w:asciiTheme="minorHAnsi" w:hAnsiTheme="minorHAnsi" w:cstheme="minorHAnsi"/>
                <w:b/>
                <w:bCs/>
                <w:i/>
                <w:spacing w:val="-1"/>
                <w:sz w:val="22"/>
                <w:szCs w:val="22"/>
              </w:rPr>
              <w:t>(s)</w:t>
            </w:r>
          </w:p>
        </w:tc>
        <w:tc>
          <w:tcPr>
            <w:tcW w:w="7655" w:type="dxa"/>
          </w:tcPr>
          <w:p w14:paraId="15651C13" w14:textId="77777777" w:rsidR="00146539" w:rsidRPr="00261F55" w:rsidRDefault="00146539" w:rsidP="00261F55">
            <w:pPr>
              <w:widowControl/>
              <w:autoSpaceDE/>
              <w:autoSpaceDN/>
              <w:adjustRightInd/>
              <w:jc w:val="both"/>
              <w:rPr>
                <w:rFonts w:asciiTheme="minorHAnsi" w:hAnsiTheme="minorHAnsi" w:cstheme="minorHAnsi"/>
                <w:b/>
                <w:i/>
                <w:sz w:val="22"/>
                <w:szCs w:val="22"/>
              </w:rPr>
            </w:pPr>
            <w:r w:rsidRPr="00261F55">
              <w:rPr>
                <w:rFonts w:asciiTheme="minorHAnsi" w:hAnsiTheme="minorHAnsi" w:cstheme="minorHAnsi"/>
                <w:b/>
                <w:i/>
                <w:sz w:val="22"/>
                <w:szCs w:val="22"/>
              </w:rPr>
              <w:t>To i</w:t>
            </w:r>
            <w:r w:rsidR="00094BC2">
              <w:rPr>
                <w:rFonts w:asciiTheme="minorHAnsi" w:hAnsiTheme="minorHAnsi" w:cstheme="minorHAnsi"/>
                <w:b/>
                <w:i/>
                <w:sz w:val="22"/>
                <w:szCs w:val="22"/>
              </w:rPr>
              <w:t>m</w:t>
            </w:r>
            <w:r w:rsidR="00094BC2">
              <w:rPr>
                <w:rFonts w:asciiTheme="minorHAnsi" w:hAnsiTheme="minorHAnsi"/>
                <w:b/>
                <w:i/>
                <w:sz w:val="22"/>
                <w:szCs w:val="22"/>
              </w:rPr>
              <w:t>prove</w:t>
            </w:r>
            <w:r w:rsidRPr="00261F55">
              <w:rPr>
                <w:rFonts w:asciiTheme="minorHAnsi" w:hAnsiTheme="minorHAnsi" w:cstheme="minorHAnsi"/>
                <w:b/>
                <w:i/>
                <w:sz w:val="22"/>
                <w:szCs w:val="22"/>
              </w:rPr>
              <w:t xml:space="preserve"> access to, utilization and availability of </w:t>
            </w:r>
            <w:r w:rsidR="00B30AE4" w:rsidRPr="00261F55">
              <w:rPr>
                <w:rFonts w:asciiTheme="minorHAnsi" w:hAnsiTheme="minorHAnsi" w:cstheme="minorHAnsi"/>
                <w:b/>
                <w:i/>
                <w:sz w:val="22"/>
                <w:szCs w:val="22"/>
              </w:rPr>
              <w:t xml:space="preserve">quality </w:t>
            </w:r>
            <w:r w:rsidRPr="00261F55">
              <w:rPr>
                <w:rFonts w:asciiTheme="minorHAnsi" w:hAnsiTheme="minorHAnsi" w:cstheme="minorHAnsi"/>
                <w:b/>
                <w:i/>
                <w:sz w:val="22"/>
                <w:szCs w:val="22"/>
              </w:rPr>
              <w:t>products and services, while optimizing the use of resources.</w:t>
            </w:r>
          </w:p>
          <w:p w14:paraId="62F2BB60" w14:textId="77777777" w:rsidR="002605F9" w:rsidRPr="00146539" w:rsidRDefault="002605F9" w:rsidP="00146539">
            <w:pPr>
              <w:widowControl/>
              <w:autoSpaceDE/>
              <w:autoSpaceDN/>
              <w:adjustRightInd/>
              <w:jc w:val="both"/>
              <w:rPr>
                <w:rFonts w:asciiTheme="minorHAnsi" w:hAnsiTheme="minorHAnsi" w:cstheme="minorHAnsi"/>
                <w:bCs/>
                <w:spacing w:val="-1"/>
                <w:sz w:val="22"/>
                <w:szCs w:val="22"/>
              </w:rPr>
            </w:pPr>
          </w:p>
        </w:tc>
      </w:tr>
      <w:tr w:rsidR="00146539" w:rsidRPr="00146539" w14:paraId="7A605722" w14:textId="77777777" w:rsidTr="00FB362A">
        <w:trPr>
          <w:trHeight w:val="420"/>
        </w:trPr>
        <w:tc>
          <w:tcPr>
            <w:tcW w:w="2263" w:type="dxa"/>
            <w:shd w:val="clear" w:color="auto" w:fill="1F3864" w:themeFill="accent1" w:themeFillShade="80"/>
          </w:tcPr>
          <w:p w14:paraId="68E679A9" w14:textId="77777777" w:rsidR="00146539" w:rsidRPr="00146539" w:rsidRDefault="00146539" w:rsidP="00146539">
            <w:pPr>
              <w:widowControl/>
              <w:autoSpaceDE/>
              <w:autoSpaceDN/>
              <w:adjustRightInd/>
              <w:jc w:val="both"/>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w:t>
            </w:r>
            <w:r w:rsidRPr="00146539">
              <w:rPr>
                <w:rFonts w:asciiTheme="minorHAnsi" w:hAnsiTheme="minorHAnsi"/>
                <w:b/>
                <w:bCs/>
                <w:i/>
                <w:spacing w:val="-1"/>
                <w:sz w:val="22"/>
                <w:szCs w:val="22"/>
              </w:rPr>
              <w:t xml:space="preserve">rogramme </w:t>
            </w:r>
            <w:r w:rsidRPr="00146539">
              <w:rPr>
                <w:rFonts w:asciiTheme="minorHAnsi" w:hAnsiTheme="minorHAnsi" w:cstheme="minorHAnsi"/>
                <w:b/>
                <w:bCs/>
                <w:i/>
                <w:spacing w:val="-1"/>
                <w:sz w:val="22"/>
                <w:szCs w:val="22"/>
              </w:rPr>
              <w:t>Description</w:t>
            </w:r>
            <w:r w:rsidR="00963648">
              <w:rPr>
                <w:rFonts w:asciiTheme="minorHAnsi" w:hAnsiTheme="minorHAnsi" w:cstheme="minorHAnsi"/>
                <w:b/>
                <w:bCs/>
                <w:i/>
                <w:spacing w:val="-1"/>
                <w:sz w:val="22"/>
                <w:szCs w:val="22"/>
              </w:rPr>
              <w:t xml:space="preserve"> &amp; Context</w:t>
            </w:r>
          </w:p>
        </w:tc>
        <w:tc>
          <w:tcPr>
            <w:tcW w:w="7655" w:type="dxa"/>
          </w:tcPr>
          <w:p w14:paraId="6CD6259A" w14:textId="77777777" w:rsidR="00146539" w:rsidRDefault="00146539" w:rsidP="009438DF">
            <w:pPr>
              <w:widowControl/>
              <w:autoSpaceDE/>
              <w:autoSpaceDN/>
              <w:adjustRightInd/>
              <w:jc w:val="both"/>
              <w:rPr>
                <w:rFonts w:asciiTheme="minorHAnsi" w:hAnsiTheme="minorHAnsi" w:cstheme="minorHAnsi"/>
                <w:bCs/>
                <w:i/>
                <w:spacing w:val="-1"/>
                <w:sz w:val="22"/>
                <w:szCs w:val="22"/>
              </w:rPr>
            </w:pPr>
            <w:r w:rsidRPr="00146539">
              <w:rPr>
                <w:rFonts w:asciiTheme="minorHAnsi" w:hAnsiTheme="minorHAnsi" w:cstheme="minorHAnsi"/>
                <w:bCs/>
                <w:i/>
                <w:spacing w:val="-1"/>
                <w:sz w:val="22"/>
                <w:szCs w:val="22"/>
              </w:rPr>
              <w:t xml:space="preserve">The </w:t>
            </w:r>
            <w:r w:rsidR="00253EF1">
              <w:rPr>
                <w:rFonts w:asciiTheme="minorHAnsi" w:hAnsiTheme="minorHAnsi" w:cstheme="minorHAnsi"/>
                <w:bCs/>
                <w:i/>
                <w:spacing w:val="-1"/>
                <w:sz w:val="22"/>
                <w:szCs w:val="22"/>
              </w:rPr>
              <w:t>P</w:t>
            </w:r>
            <w:r w:rsidRPr="00146539">
              <w:rPr>
                <w:rFonts w:asciiTheme="minorHAnsi" w:hAnsiTheme="minorHAnsi" w:cstheme="minorHAnsi"/>
                <w:bCs/>
                <w:i/>
                <w:spacing w:val="-1"/>
                <w:sz w:val="22"/>
                <w:szCs w:val="22"/>
              </w:rPr>
              <w:t>rogramme supports the general administration, planning and overall management</w:t>
            </w:r>
            <w:r w:rsidR="006C21FB" w:rsidRPr="00B30AE4">
              <w:rPr>
                <w:rFonts w:asciiTheme="minorHAnsi" w:hAnsiTheme="minorHAnsi" w:cstheme="minorHAnsi"/>
                <w:bCs/>
                <w:i/>
                <w:spacing w:val="-1"/>
                <w:sz w:val="22"/>
                <w:szCs w:val="22"/>
              </w:rPr>
              <w:t xml:space="preserve"> of the Ministry</w:t>
            </w:r>
            <w:r w:rsidRPr="00146539">
              <w:rPr>
                <w:rFonts w:asciiTheme="minorHAnsi" w:hAnsiTheme="minorHAnsi" w:cstheme="minorHAnsi"/>
                <w:bCs/>
                <w:i/>
                <w:spacing w:val="-1"/>
                <w:sz w:val="22"/>
                <w:szCs w:val="22"/>
              </w:rPr>
              <w:t xml:space="preserve">. It is primarily concerned with the formulation, initiation, review and evaluation of policies for the effective management of the Ministry’s programmes and projects; the preparation of plans and budgets for implementing the policies of the </w:t>
            </w:r>
            <w:r w:rsidR="00AC5CF0">
              <w:rPr>
                <w:rFonts w:asciiTheme="minorHAnsi" w:hAnsiTheme="minorHAnsi" w:cstheme="minorHAnsi"/>
                <w:bCs/>
                <w:i/>
                <w:spacing w:val="-1"/>
                <w:sz w:val="22"/>
                <w:szCs w:val="22"/>
              </w:rPr>
              <w:t>M</w:t>
            </w:r>
            <w:r w:rsidRPr="00146539">
              <w:rPr>
                <w:rFonts w:asciiTheme="minorHAnsi" w:hAnsiTheme="minorHAnsi" w:cstheme="minorHAnsi"/>
                <w:bCs/>
                <w:i/>
                <w:spacing w:val="-1"/>
                <w:sz w:val="22"/>
                <w:szCs w:val="22"/>
              </w:rPr>
              <w:t xml:space="preserve">inistry,  supervision of the implementation of approved policies by the divisions and agencies of the </w:t>
            </w:r>
            <w:r w:rsidR="006C21FB" w:rsidRPr="00B30AE4">
              <w:rPr>
                <w:rFonts w:asciiTheme="minorHAnsi" w:hAnsiTheme="minorHAnsi" w:cstheme="minorHAnsi"/>
                <w:bCs/>
                <w:i/>
                <w:spacing w:val="-1"/>
                <w:sz w:val="22"/>
                <w:szCs w:val="22"/>
              </w:rPr>
              <w:t>M</w:t>
            </w:r>
            <w:r w:rsidRPr="00146539">
              <w:rPr>
                <w:rFonts w:asciiTheme="minorHAnsi" w:hAnsiTheme="minorHAnsi" w:cstheme="minorHAnsi"/>
                <w:bCs/>
                <w:i/>
                <w:spacing w:val="-1"/>
                <w:sz w:val="22"/>
                <w:szCs w:val="22"/>
              </w:rPr>
              <w:t xml:space="preserve">inistry, the exercise of budgetary control over </w:t>
            </w:r>
            <w:r w:rsidR="006C21FB" w:rsidRPr="00B30AE4">
              <w:rPr>
                <w:rFonts w:asciiTheme="minorHAnsi" w:hAnsiTheme="minorHAnsi" w:cstheme="minorHAnsi"/>
                <w:bCs/>
                <w:i/>
                <w:spacing w:val="-1"/>
                <w:sz w:val="22"/>
                <w:szCs w:val="22"/>
              </w:rPr>
              <w:t>t</w:t>
            </w:r>
            <w:r w:rsidRPr="00146539">
              <w:rPr>
                <w:rFonts w:asciiTheme="minorHAnsi" w:hAnsiTheme="minorHAnsi" w:cstheme="minorHAnsi"/>
                <w:bCs/>
                <w:i/>
                <w:spacing w:val="-1"/>
                <w:sz w:val="22"/>
                <w:szCs w:val="22"/>
              </w:rPr>
              <w:t xml:space="preserve">he funds appropriated to the Ministry for its use; and the provision of centralised services, such as financial management, accounting, personnel and other administrative services required to support the Ministry’s operations. </w:t>
            </w:r>
          </w:p>
          <w:p w14:paraId="6E6D83A6" w14:textId="77777777" w:rsidR="009438DF" w:rsidRPr="00146539" w:rsidRDefault="009438DF" w:rsidP="009438DF">
            <w:pPr>
              <w:widowControl/>
              <w:autoSpaceDE/>
              <w:autoSpaceDN/>
              <w:adjustRightInd/>
              <w:jc w:val="both"/>
              <w:rPr>
                <w:rFonts w:asciiTheme="minorHAnsi" w:hAnsiTheme="minorHAnsi" w:cstheme="minorHAnsi"/>
                <w:bCs/>
                <w:i/>
                <w:spacing w:val="-1"/>
                <w:sz w:val="22"/>
                <w:szCs w:val="22"/>
              </w:rPr>
            </w:pPr>
          </w:p>
        </w:tc>
      </w:tr>
    </w:tbl>
    <w:p w14:paraId="5CFBBFD7" w14:textId="77777777" w:rsidR="00146539" w:rsidRPr="00146539" w:rsidRDefault="00146539" w:rsidP="00146539"/>
    <w:tbl>
      <w:tblPr>
        <w:tblStyle w:val="TableGrid"/>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7655"/>
      </w:tblGrid>
      <w:tr w:rsidR="00194170" w:rsidRPr="00146539" w14:paraId="0D15134F" w14:textId="77777777" w:rsidTr="0088049E">
        <w:trPr>
          <w:trHeight w:val="80"/>
        </w:trPr>
        <w:tc>
          <w:tcPr>
            <w:tcW w:w="9908" w:type="dxa"/>
            <w:gridSpan w:val="2"/>
            <w:shd w:val="clear" w:color="auto" w:fill="1F3864" w:themeFill="accent1" w:themeFillShade="80"/>
          </w:tcPr>
          <w:p w14:paraId="40FB8B20" w14:textId="77777777" w:rsidR="00194170" w:rsidRPr="000336E1" w:rsidRDefault="00194170" w:rsidP="00146539">
            <w:pPr>
              <w:widowControl/>
              <w:autoSpaceDE/>
              <w:autoSpaceDN/>
              <w:adjustRightInd/>
              <w:rPr>
                <w:rFonts w:asciiTheme="minorHAnsi" w:hAnsiTheme="minorHAnsi" w:cstheme="minorHAnsi"/>
                <w:b/>
                <w:bCs/>
                <w:spacing w:val="-1"/>
                <w:sz w:val="8"/>
                <w:szCs w:val="8"/>
              </w:rPr>
            </w:pPr>
          </w:p>
        </w:tc>
      </w:tr>
      <w:tr w:rsidR="00146539" w:rsidRPr="00146539" w14:paraId="4AE52B7E" w14:textId="77777777" w:rsidTr="00A7032F">
        <w:trPr>
          <w:trHeight w:val="409"/>
        </w:trPr>
        <w:tc>
          <w:tcPr>
            <w:tcW w:w="2253" w:type="dxa"/>
            <w:shd w:val="clear" w:color="auto" w:fill="D9E2F3" w:themeFill="accent1" w:themeFillTint="33"/>
          </w:tcPr>
          <w:p w14:paraId="7C927884" w14:textId="77777777" w:rsidR="00146539" w:rsidRPr="00146539" w:rsidRDefault="00221B37" w:rsidP="00146539">
            <w:pPr>
              <w:widowControl/>
              <w:autoSpaceDE/>
              <w:autoSpaceDN/>
              <w:adjustRightInd/>
              <w:rPr>
                <w:rFonts w:asciiTheme="minorHAnsi" w:hAnsiTheme="minorHAnsi" w:cstheme="minorHAnsi"/>
                <w:b/>
                <w:bCs/>
                <w:spacing w:val="-1"/>
                <w:sz w:val="22"/>
                <w:szCs w:val="22"/>
              </w:rPr>
            </w:pPr>
            <w:bookmarkStart w:id="18" w:name="_Hlk19624749"/>
            <w:r w:rsidRPr="00146539">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146539">
              <w:rPr>
                <w:rFonts w:asciiTheme="minorHAnsi" w:hAnsiTheme="minorHAnsi" w:cstheme="minorHAnsi"/>
                <w:b/>
                <w:bCs/>
                <w:spacing w:val="-1"/>
                <w:sz w:val="22"/>
                <w:szCs w:val="22"/>
              </w:rPr>
              <w:t>PROGRAMME</w:t>
            </w:r>
            <w:r>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1.1</w:t>
            </w:r>
          </w:p>
        </w:tc>
        <w:tc>
          <w:tcPr>
            <w:tcW w:w="7655" w:type="dxa"/>
          </w:tcPr>
          <w:p w14:paraId="1A265059" w14:textId="77777777" w:rsidR="00146539" w:rsidRPr="00146539" w:rsidRDefault="00146539" w:rsidP="00146539">
            <w:pPr>
              <w:widowControl/>
              <w:autoSpaceDE/>
              <w:autoSpaceDN/>
              <w:adjustRightInd/>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Central Administration</w:t>
            </w:r>
          </w:p>
        </w:tc>
      </w:tr>
      <w:tr w:rsidR="00146539" w:rsidRPr="00146539" w14:paraId="186734C8" w14:textId="77777777" w:rsidTr="00A7032F">
        <w:trPr>
          <w:trHeight w:val="409"/>
        </w:trPr>
        <w:tc>
          <w:tcPr>
            <w:tcW w:w="2253" w:type="dxa"/>
            <w:shd w:val="clear" w:color="auto" w:fill="D9E2F3" w:themeFill="accent1" w:themeFillTint="33"/>
          </w:tcPr>
          <w:p w14:paraId="54C24D59"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Objective</w:t>
            </w:r>
            <w:r w:rsidR="00253EF1">
              <w:rPr>
                <w:rFonts w:asciiTheme="minorHAnsi" w:hAnsiTheme="minorHAnsi" w:cstheme="minorHAnsi"/>
                <w:b/>
                <w:bCs/>
                <w:spacing w:val="-1"/>
                <w:sz w:val="22"/>
                <w:szCs w:val="22"/>
              </w:rPr>
              <w:t>(s)</w:t>
            </w:r>
          </w:p>
        </w:tc>
        <w:tc>
          <w:tcPr>
            <w:tcW w:w="7655" w:type="dxa"/>
          </w:tcPr>
          <w:p w14:paraId="3D1E4199" w14:textId="77777777" w:rsidR="00146539" w:rsidRPr="00221B37" w:rsidRDefault="00146539" w:rsidP="00A7032F">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t xml:space="preserve">To </w:t>
            </w:r>
            <w:r w:rsidR="00261F55" w:rsidRPr="00221B37">
              <w:rPr>
                <w:rFonts w:asciiTheme="minorHAnsi" w:hAnsiTheme="minorHAnsi" w:cstheme="minorHAnsi"/>
                <w:b/>
                <w:bCs/>
                <w:i/>
                <w:spacing w:val="-1"/>
                <w:sz w:val="22"/>
                <w:szCs w:val="22"/>
              </w:rPr>
              <w:t>i</w:t>
            </w:r>
            <w:r w:rsidRPr="00221B37">
              <w:rPr>
                <w:rFonts w:asciiTheme="minorHAnsi" w:hAnsiTheme="minorHAnsi" w:cstheme="minorHAnsi"/>
                <w:b/>
                <w:bCs/>
                <w:i/>
                <w:spacing w:val="-1"/>
                <w:sz w:val="22"/>
                <w:szCs w:val="22"/>
              </w:rPr>
              <w:t xml:space="preserve">mprove operational </w:t>
            </w:r>
            <w:r w:rsidR="00336416">
              <w:rPr>
                <w:rFonts w:asciiTheme="minorHAnsi" w:hAnsiTheme="minorHAnsi" w:cstheme="minorHAnsi"/>
                <w:b/>
                <w:bCs/>
                <w:i/>
                <w:spacing w:val="-1"/>
                <w:sz w:val="22"/>
                <w:szCs w:val="22"/>
              </w:rPr>
              <w:t xml:space="preserve">effectiveness and </w:t>
            </w:r>
            <w:r w:rsidRPr="00221B37">
              <w:rPr>
                <w:rFonts w:asciiTheme="minorHAnsi" w:hAnsiTheme="minorHAnsi" w:cstheme="minorHAnsi"/>
                <w:b/>
                <w:bCs/>
                <w:i/>
                <w:spacing w:val="-1"/>
                <w:sz w:val="22"/>
                <w:szCs w:val="22"/>
              </w:rPr>
              <w:t>efficiency, governance</w:t>
            </w:r>
            <w:r w:rsidR="00261F55" w:rsidRPr="00221B37">
              <w:rPr>
                <w:rFonts w:asciiTheme="minorHAnsi" w:hAnsiTheme="minorHAnsi" w:cstheme="minorHAnsi"/>
                <w:b/>
                <w:bCs/>
                <w:i/>
                <w:spacing w:val="-1"/>
                <w:sz w:val="22"/>
                <w:szCs w:val="22"/>
              </w:rPr>
              <w:t>,</w:t>
            </w:r>
            <w:r w:rsidRPr="00221B37">
              <w:rPr>
                <w:rFonts w:asciiTheme="minorHAnsi" w:hAnsiTheme="minorHAnsi" w:cstheme="minorHAnsi"/>
                <w:b/>
                <w:bCs/>
                <w:i/>
                <w:spacing w:val="-1"/>
                <w:sz w:val="22"/>
                <w:szCs w:val="22"/>
              </w:rPr>
              <w:t xml:space="preserve"> and human and </w:t>
            </w:r>
            <w:r w:rsidR="008428D9">
              <w:rPr>
                <w:rFonts w:asciiTheme="minorHAnsi" w:hAnsiTheme="minorHAnsi" w:cstheme="minorHAnsi"/>
                <w:b/>
                <w:bCs/>
                <w:i/>
                <w:spacing w:val="-1"/>
                <w:sz w:val="22"/>
                <w:szCs w:val="22"/>
              </w:rPr>
              <w:t>organisational</w:t>
            </w:r>
            <w:r w:rsidRPr="00221B37">
              <w:rPr>
                <w:rFonts w:asciiTheme="minorHAnsi" w:hAnsiTheme="minorHAnsi" w:cstheme="minorHAnsi"/>
                <w:b/>
                <w:bCs/>
                <w:i/>
                <w:spacing w:val="-1"/>
                <w:sz w:val="22"/>
                <w:szCs w:val="22"/>
              </w:rPr>
              <w:t xml:space="preserve"> capabilities of the Ministry.</w:t>
            </w:r>
          </w:p>
          <w:p w14:paraId="4CC7647F" w14:textId="77777777" w:rsidR="00146539" w:rsidRPr="00146539" w:rsidRDefault="00146539" w:rsidP="00146539">
            <w:pPr>
              <w:widowControl/>
              <w:autoSpaceDE/>
              <w:autoSpaceDN/>
              <w:adjustRightInd/>
              <w:jc w:val="both"/>
              <w:rPr>
                <w:rFonts w:asciiTheme="minorHAnsi" w:hAnsiTheme="minorHAnsi" w:cstheme="minorHAnsi"/>
                <w:bCs/>
                <w:i/>
                <w:spacing w:val="-1"/>
                <w:sz w:val="22"/>
                <w:szCs w:val="22"/>
              </w:rPr>
            </w:pPr>
          </w:p>
        </w:tc>
      </w:tr>
      <w:tr w:rsidR="009438DF" w:rsidRPr="00577944" w14:paraId="7B5B4B0E" w14:textId="77777777" w:rsidTr="00A7032F">
        <w:trPr>
          <w:trHeight w:val="409"/>
        </w:trPr>
        <w:tc>
          <w:tcPr>
            <w:tcW w:w="2253" w:type="dxa"/>
            <w:shd w:val="clear" w:color="auto" w:fill="D9E2F3" w:themeFill="accent1" w:themeFillTint="33"/>
          </w:tcPr>
          <w:p w14:paraId="4A608B90"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p w14:paraId="74D6E1E9"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tcPr>
          <w:p w14:paraId="72A5963C" w14:textId="77777777" w:rsidR="00221B37" w:rsidRDefault="00552E0B" w:rsidP="00C430A8">
            <w:pPr>
              <w:jc w:val="both"/>
              <w:rPr>
                <w:rFonts w:asciiTheme="minorHAnsi" w:hAnsiTheme="minorHAnsi" w:cstheme="minorHAnsi"/>
                <w:bCs/>
                <w:i/>
                <w:sz w:val="22"/>
                <w:szCs w:val="22"/>
              </w:rPr>
            </w:pPr>
            <w:r w:rsidRPr="00577944">
              <w:rPr>
                <w:rFonts w:asciiTheme="minorHAnsi" w:hAnsiTheme="minorHAnsi" w:cstheme="minorHAnsi"/>
                <w:i/>
                <w:sz w:val="22"/>
                <w:szCs w:val="22"/>
              </w:rPr>
              <w:t xml:space="preserve">The </w:t>
            </w:r>
            <w:r>
              <w:rPr>
                <w:rFonts w:asciiTheme="minorHAnsi" w:hAnsiTheme="minorHAnsi" w:cstheme="minorHAnsi"/>
                <w:i/>
                <w:sz w:val="22"/>
                <w:szCs w:val="22"/>
              </w:rPr>
              <w:t>programme involves</w:t>
            </w:r>
            <w:r w:rsidRPr="00577944">
              <w:rPr>
                <w:rFonts w:asciiTheme="minorHAnsi" w:hAnsiTheme="minorHAnsi" w:cstheme="minorHAnsi"/>
                <w:i/>
                <w:sz w:val="22"/>
                <w:szCs w:val="22"/>
              </w:rPr>
              <w:t xml:space="preserve"> multiple divisions working collaboratively to administer </w:t>
            </w:r>
            <w:r>
              <w:rPr>
                <w:rFonts w:asciiTheme="minorHAnsi" w:hAnsiTheme="minorHAnsi" w:cstheme="minorHAnsi"/>
                <w:i/>
                <w:sz w:val="22"/>
                <w:szCs w:val="22"/>
              </w:rPr>
              <w:t>essential</w:t>
            </w:r>
            <w:r w:rsidRPr="00577944">
              <w:rPr>
                <w:rFonts w:asciiTheme="minorHAnsi" w:hAnsiTheme="minorHAnsi" w:cstheme="minorHAnsi"/>
                <w:i/>
                <w:sz w:val="22"/>
                <w:szCs w:val="22"/>
              </w:rPr>
              <w:t xml:space="preserve"> services to ensure that the Ministry is operated efficiently.</w:t>
            </w:r>
            <w:r>
              <w:rPr>
                <w:rFonts w:asciiTheme="minorHAnsi" w:hAnsiTheme="minorHAnsi" w:cstheme="minorHAnsi"/>
                <w:i/>
                <w:sz w:val="22"/>
                <w:szCs w:val="22"/>
              </w:rPr>
              <w:t xml:space="preserve"> It</w:t>
            </w:r>
            <w:r w:rsidR="00C430A8" w:rsidRPr="00C430A8">
              <w:rPr>
                <w:rFonts w:asciiTheme="minorHAnsi" w:hAnsiTheme="minorHAnsi" w:cstheme="minorHAnsi"/>
                <w:bCs/>
                <w:i/>
                <w:sz w:val="22"/>
                <w:szCs w:val="22"/>
              </w:rPr>
              <w:t xml:space="preserve"> encompasses the management of the budget of the Ministry with a view to ensuring that all expenditure are documented and accounted for; management of assets to ensure that all applicable procedures are followed for acquisition allocation and disposal, and supervision of administrative and human resource functions to ensure compliance with the Public Service Commission </w:t>
            </w:r>
            <w:r w:rsidR="00AC5CF0">
              <w:rPr>
                <w:rFonts w:asciiTheme="minorHAnsi" w:hAnsiTheme="minorHAnsi" w:cstheme="minorHAnsi"/>
                <w:bCs/>
                <w:i/>
                <w:sz w:val="22"/>
                <w:szCs w:val="22"/>
              </w:rPr>
              <w:t>R</w:t>
            </w:r>
            <w:r w:rsidR="00C430A8" w:rsidRPr="00C430A8">
              <w:rPr>
                <w:rFonts w:asciiTheme="minorHAnsi" w:hAnsiTheme="minorHAnsi" w:cstheme="minorHAnsi"/>
                <w:bCs/>
                <w:i/>
                <w:sz w:val="22"/>
                <w:szCs w:val="22"/>
              </w:rPr>
              <w:t>egulations, Government Circulars and other policies</w:t>
            </w:r>
            <w:r w:rsidR="00C72B41">
              <w:rPr>
                <w:rFonts w:asciiTheme="minorHAnsi" w:hAnsiTheme="minorHAnsi" w:cstheme="minorHAnsi"/>
                <w:bCs/>
                <w:i/>
                <w:sz w:val="22"/>
                <w:szCs w:val="22"/>
              </w:rPr>
              <w:t xml:space="preserve"> and procedures</w:t>
            </w:r>
            <w:r w:rsidR="00C430A8" w:rsidRPr="00C430A8">
              <w:rPr>
                <w:rFonts w:asciiTheme="minorHAnsi" w:hAnsiTheme="minorHAnsi" w:cstheme="minorHAnsi"/>
                <w:bCs/>
                <w:i/>
                <w:sz w:val="22"/>
                <w:szCs w:val="22"/>
              </w:rPr>
              <w:t>.</w:t>
            </w:r>
          </w:p>
          <w:p w14:paraId="55817FE5" w14:textId="77777777" w:rsidR="00C430A8" w:rsidRPr="00577944" w:rsidRDefault="00C430A8" w:rsidP="00C430A8">
            <w:pPr>
              <w:jc w:val="both"/>
              <w:rPr>
                <w:rFonts w:asciiTheme="minorHAnsi" w:hAnsiTheme="minorHAnsi" w:cstheme="minorHAnsi"/>
                <w:bCs/>
                <w:i/>
                <w:sz w:val="22"/>
                <w:szCs w:val="22"/>
              </w:rPr>
            </w:pPr>
            <w:r w:rsidRPr="00577944">
              <w:rPr>
                <w:rFonts w:asciiTheme="minorHAnsi" w:hAnsiTheme="minorHAnsi" w:cstheme="minorHAnsi"/>
                <w:i/>
                <w:sz w:val="22"/>
                <w:szCs w:val="22"/>
              </w:rPr>
              <w:t xml:space="preserve"> </w:t>
            </w:r>
          </w:p>
          <w:p w14:paraId="64145705" w14:textId="77777777" w:rsidR="00221B37" w:rsidRPr="00221B37" w:rsidRDefault="00146539" w:rsidP="00221B37">
            <w:pPr>
              <w:widowControl/>
              <w:autoSpaceDE/>
              <w:autoSpaceDN/>
              <w:adjustRightInd/>
              <w:jc w:val="both"/>
              <w:rPr>
                <w:rFonts w:asciiTheme="minorHAnsi" w:hAnsiTheme="minorHAnsi" w:cstheme="minorHAnsi"/>
                <w:i/>
                <w:sz w:val="22"/>
                <w:szCs w:val="22"/>
              </w:rPr>
            </w:pPr>
            <w:r w:rsidRPr="00552E0B">
              <w:rPr>
                <w:rFonts w:asciiTheme="minorHAnsi" w:hAnsiTheme="minorHAnsi" w:cstheme="minorHAnsi"/>
                <w:i/>
                <w:sz w:val="22"/>
                <w:szCs w:val="22"/>
              </w:rPr>
              <w:t xml:space="preserve">The support to the Ministry’s day-to-day operations </w:t>
            </w:r>
            <w:r w:rsidR="008106BB" w:rsidRPr="00552E0B">
              <w:rPr>
                <w:rFonts w:asciiTheme="minorHAnsi" w:hAnsiTheme="minorHAnsi" w:cstheme="minorHAnsi"/>
                <w:i/>
                <w:sz w:val="22"/>
                <w:szCs w:val="22"/>
              </w:rPr>
              <w:t>also</w:t>
            </w:r>
            <w:r w:rsidRPr="00552E0B">
              <w:rPr>
                <w:rFonts w:asciiTheme="minorHAnsi" w:hAnsiTheme="minorHAnsi" w:cstheme="minorHAnsi"/>
                <w:i/>
                <w:sz w:val="22"/>
                <w:szCs w:val="22"/>
              </w:rPr>
              <w:t xml:space="preserve"> include the development of the strategic business and operational plans and budgets, the monitoring and evaluation of programmes to ensure objectives are met, </w:t>
            </w:r>
            <w:r w:rsidR="00772A85">
              <w:rPr>
                <w:rFonts w:asciiTheme="minorHAnsi" w:hAnsiTheme="minorHAnsi" w:cstheme="minorHAnsi"/>
                <w:i/>
                <w:sz w:val="22"/>
                <w:szCs w:val="22"/>
              </w:rPr>
              <w:t>employment of information and communication technol</w:t>
            </w:r>
            <w:r w:rsidR="00D66D30">
              <w:rPr>
                <w:rFonts w:asciiTheme="minorHAnsi" w:hAnsiTheme="minorHAnsi" w:cstheme="minorHAnsi"/>
                <w:i/>
                <w:sz w:val="22"/>
                <w:szCs w:val="22"/>
              </w:rPr>
              <w:t>ogy in</w:t>
            </w:r>
            <w:r w:rsidR="00772A85">
              <w:rPr>
                <w:rFonts w:asciiTheme="minorHAnsi" w:hAnsiTheme="minorHAnsi" w:cstheme="minorHAnsi"/>
                <w:i/>
                <w:sz w:val="22"/>
                <w:szCs w:val="22"/>
              </w:rPr>
              <w:t xml:space="preserve"> </w:t>
            </w:r>
            <w:r w:rsidR="00552E0B" w:rsidRPr="00552E0B">
              <w:rPr>
                <w:rFonts w:asciiTheme="minorHAnsi" w:hAnsiTheme="minorHAnsi" w:cstheme="minorHAnsi"/>
                <w:i/>
                <w:sz w:val="22"/>
                <w:szCs w:val="22"/>
              </w:rPr>
              <w:t xml:space="preserve">day-to-day operations, </w:t>
            </w:r>
            <w:r w:rsidRPr="00552E0B">
              <w:rPr>
                <w:rFonts w:asciiTheme="minorHAnsi" w:hAnsiTheme="minorHAnsi" w:cstheme="minorHAnsi"/>
                <w:i/>
                <w:sz w:val="22"/>
                <w:szCs w:val="22"/>
              </w:rPr>
              <w:t>the embodiment of a culture of customer focus and performance management to ensure high quality and continuous improvem</w:t>
            </w:r>
            <w:r w:rsidR="008106BB" w:rsidRPr="00552E0B">
              <w:rPr>
                <w:rFonts w:asciiTheme="minorHAnsi" w:hAnsiTheme="minorHAnsi" w:cstheme="minorHAnsi"/>
                <w:i/>
                <w:sz w:val="22"/>
                <w:szCs w:val="22"/>
              </w:rPr>
              <w:t>e</w:t>
            </w:r>
            <w:r w:rsidRPr="00552E0B">
              <w:rPr>
                <w:rFonts w:asciiTheme="minorHAnsi" w:hAnsiTheme="minorHAnsi" w:cstheme="minorHAnsi"/>
                <w:i/>
                <w:sz w:val="22"/>
                <w:szCs w:val="22"/>
              </w:rPr>
              <w:t>nt in service delivery a</w:t>
            </w:r>
            <w:r w:rsidR="00552E0B" w:rsidRPr="00552E0B">
              <w:rPr>
                <w:rFonts w:asciiTheme="minorHAnsi" w:hAnsiTheme="minorHAnsi" w:cstheme="minorHAnsi"/>
                <w:i/>
                <w:sz w:val="22"/>
                <w:szCs w:val="22"/>
              </w:rPr>
              <w:t>s well as</w:t>
            </w:r>
            <w:r w:rsidRPr="00552E0B">
              <w:rPr>
                <w:rFonts w:asciiTheme="minorHAnsi" w:hAnsiTheme="minorHAnsi" w:cstheme="minorHAnsi"/>
                <w:i/>
                <w:sz w:val="22"/>
                <w:szCs w:val="22"/>
              </w:rPr>
              <w:t xml:space="preserve"> the utilization and management of assets and other resources</w:t>
            </w:r>
            <w:r w:rsidR="00221B37">
              <w:rPr>
                <w:rFonts w:asciiTheme="minorHAnsi" w:hAnsiTheme="minorHAnsi" w:cstheme="minorHAnsi"/>
                <w:i/>
                <w:sz w:val="22"/>
                <w:szCs w:val="22"/>
              </w:rPr>
              <w:t>.</w:t>
            </w:r>
          </w:p>
        </w:tc>
      </w:tr>
      <w:bookmarkEnd w:id="18"/>
      <w:tr w:rsidR="00146539" w:rsidRPr="00146539" w14:paraId="20B50F75" w14:textId="77777777" w:rsidTr="0088049E">
        <w:trPr>
          <w:trHeight w:val="80"/>
        </w:trPr>
        <w:tc>
          <w:tcPr>
            <w:tcW w:w="2253" w:type="dxa"/>
            <w:shd w:val="clear" w:color="auto" w:fill="1F3864" w:themeFill="accent1" w:themeFillShade="80"/>
          </w:tcPr>
          <w:p w14:paraId="785B5C08"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shd w:val="clear" w:color="auto" w:fill="1F3864" w:themeFill="accent1" w:themeFillShade="80"/>
          </w:tcPr>
          <w:p w14:paraId="63E69A29" w14:textId="77777777" w:rsidR="00146539" w:rsidRPr="0088049E" w:rsidRDefault="00146539" w:rsidP="00146539">
            <w:pPr>
              <w:widowControl/>
              <w:autoSpaceDE/>
              <w:autoSpaceDN/>
              <w:adjustRightInd/>
              <w:rPr>
                <w:rFonts w:asciiTheme="minorHAnsi" w:hAnsiTheme="minorHAnsi" w:cstheme="minorHAnsi"/>
                <w:bCs/>
                <w:i/>
                <w:spacing w:val="-1"/>
                <w:sz w:val="2"/>
                <w:szCs w:val="22"/>
              </w:rPr>
            </w:pPr>
          </w:p>
        </w:tc>
      </w:tr>
      <w:tr w:rsidR="00146539" w:rsidRPr="00146539" w14:paraId="58F54268" w14:textId="77777777" w:rsidTr="00A7032F">
        <w:trPr>
          <w:trHeight w:val="409"/>
        </w:trPr>
        <w:tc>
          <w:tcPr>
            <w:tcW w:w="2253" w:type="dxa"/>
            <w:shd w:val="clear" w:color="auto" w:fill="D9E2F3" w:themeFill="accent1" w:themeFillTint="33"/>
          </w:tcPr>
          <w:p w14:paraId="5D1EB8F2" w14:textId="77777777" w:rsidR="00146539" w:rsidRPr="00146539" w:rsidRDefault="00221B37"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146539">
              <w:rPr>
                <w:rFonts w:asciiTheme="minorHAnsi" w:hAnsiTheme="minorHAnsi" w:cstheme="minorHAnsi"/>
                <w:b/>
                <w:bCs/>
                <w:spacing w:val="-1"/>
                <w:sz w:val="22"/>
                <w:szCs w:val="22"/>
              </w:rPr>
              <w:t>PROGRAMME</w:t>
            </w:r>
            <w:r>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1.2</w:t>
            </w:r>
          </w:p>
        </w:tc>
        <w:tc>
          <w:tcPr>
            <w:tcW w:w="7655" w:type="dxa"/>
          </w:tcPr>
          <w:p w14:paraId="7EA9F3A7" w14:textId="77777777" w:rsidR="00146539" w:rsidRPr="00146539" w:rsidRDefault="00146539" w:rsidP="00146539">
            <w:pPr>
              <w:widowControl/>
              <w:autoSpaceDE/>
              <w:autoSpaceDN/>
              <w:adjustRightInd/>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Policy Planning, Development and Research</w:t>
            </w:r>
          </w:p>
        </w:tc>
      </w:tr>
      <w:tr w:rsidR="00146539" w:rsidRPr="00146539" w14:paraId="554D8134" w14:textId="77777777" w:rsidTr="00A7032F">
        <w:trPr>
          <w:trHeight w:val="409"/>
        </w:trPr>
        <w:tc>
          <w:tcPr>
            <w:tcW w:w="2253" w:type="dxa"/>
            <w:shd w:val="clear" w:color="auto" w:fill="D9E2F3" w:themeFill="accent1" w:themeFillTint="33"/>
          </w:tcPr>
          <w:p w14:paraId="5401699F"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Objective</w:t>
            </w:r>
            <w:r w:rsidR="00253EF1">
              <w:rPr>
                <w:rFonts w:asciiTheme="minorHAnsi" w:hAnsiTheme="minorHAnsi" w:cstheme="minorHAnsi"/>
                <w:b/>
                <w:bCs/>
                <w:spacing w:val="-1"/>
                <w:sz w:val="22"/>
                <w:szCs w:val="22"/>
              </w:rPr>
              <w:t>(s)</w:t>
            </w:r>
          </w:p>
        </w:tc>
        <w:tc>
          <w:tcPr>
            <w:tcW w:w="7655" w:type="dxa"/>
          </w:tcPr>
          <w:p w14:paraId="553DCA6F" w14:textId="77777777" w:rsidR="00221B37" w:rsidRDefault="00146539" w:rsidP="00221B37">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t xml:space="preserve">To enhance knowledge, systems, processes as well as the adoption of new technologies to better respond to sector issues and support growth and sustainability. </w:t>
            </w:r>
          </w:p>
          <w:p w14:paraId="3E8BDDB7" w14:textId="77777777" w:rsidR="00221B37" w:rsidRDefault="00221B37" w:rsidP="00221B37">
            <w:pPr>
              <w:widowControl/>
              <w:autoSpaceDE/>
              <w:autoSpaceDN/>
              <w:adjustRightInd/>
              <w:jc w:val="both"/>
              <w:rPr>
                <w:rFonts w:asciiTheme="minorHAnsi" w:hAnsiTheme="minorHAnsi" w:cstheme="minorHAnsi"/>
                <w:b/>
                <w:bCs/>
                <w:i/>
                <w:spacing w:val="-1"/>
                <w:sz w:val="22"/>
                <w:szCs w:val="22"/>
              </w:rPr>
            </w:pPr>
          </w:p>
          <w:p w14:paraId="16C583B5" w14:textId="77777777" w:rsidR="00146539" w:rsidRPr="00221B37" w:rsidRDefault="00146539" w:rsidP="00221B37">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t xml:space="preserve">To </w:t>
            </w:r>
            <w:r w:rsidR="00C37731">
              <w:rPr>
                <w:rFonts w:asciiTheme="minorHAnsi" w:hAnsiTheme="minorHAnsi" w:cstheme="minorHAnsi"/>
                <w:b/>
                <w:bCs/>
                <w:i/>
                <w:spacing w:val="-1"/>
                <w:sz w:val="22"/>
                <w:szCs w:val="22"/>
              </w:rPr>
              <w:t>i</w:t>
            </w:r>
            <w:r w:rsidR="00C37731">
              <w:rPr>
                <w:rFonts w:asciiTheme="minorHAnsi" w:hAnsiTheme="minorHAnsi"/>
                <w:b/>
                <w:bCs/>
                <w:i/>
                <w:spacing w:val="-1"/>
                <w:sz w:val="22"/>
                <w:szCs w:val="22"/>
              </w:rPr>
              <w:t>mprove</w:t>
            </w:r>
            <w:r w:rsidRPr="00221B37">
              <w:rPr>
                <w:rFonts w:asciiTheme="minorHAnsi" w:hAnsiTheme="minorHAnsi" w:cstheme="minorHAnsi"/>
                <w:b/>
                <w:bCs/>
                <w:i/>
                <w:spacing w:val="-1"/>
                <w:sz w:val="22"/>
                <w:szCs w:val="22"/>
              </w:rPr>
              <w:t xml:space="preserve"> the quality and responsiveness of policy planning and research instruments </w:t>
            </w:r>
            <w:r w:rsidR="00021498">
              <w:rPr>
                <w:rFonts w:asciiTheme="minorHAnsi" w:hAnsiTheme="minorHAnsi" w:cstheme="minorHAnsi"/>
                <w:b/>
                <w:bCs/>
                <w:i/>
                <w:spacing w:val="-1"/>
                <w:sz w:val="22"/>
                <w:szCs w:val="22"/>
              </w:rPr>
              <w:t>to</w:t>
            </w:r>
            <w:r w:rsidRPr="00221B37">
              <w:rPr>
                <w:rFonts w:asciiTheme="minorHAnsi" w:hAnsiTheme="minorHAnsi" w:cstheme="minorHAnsi"/>
                <w:b/>
                <w:bCs/>
                <w:i/>
                <w:spacing w:val="-1"/>
                <w:sz w:val="22"/>
                <w:szCs w:val="22"/>
              </w:rPr>
              <w:t xml:space="preserve"> address sector issues</w:t>
            </w:r>
            <w:r w:rsidRPr="00221B37">
              <w:rPr>
                <w:rFonts w:asciiTheme="minorHAnsi" w:hAnsiTheme="minorHAnsi" w:cstheme="minorHAnsi"/>
                <w:bCs/>
                <w:i/>
                <w:spacing w:val="-1"/>
                <w:sz w:val="22"/>
                <w:szCs w:val="22"/>
              </w:rPr>
              <w:t xml:space="preserve">.  </w:t>
            </w:r>
          </w:p>
          <w:p w14:paraId="325A8282" w14:textId="77777777" w:rsidR="00146539" w:rsidRPr="00146539" w:rsidRDefault="00146539" w:rsidP="00146539">
            <w:pPr>
              <w:widowControl/>
              <w:autoSpaceDE/>
              <w:autoSpaceDN/>
              <w:adjustRightInd/>
              <w:jc w:val="both"/>
              <w:rPr>
                <w:rFonts w:asciiTheme="minorHAnsi" w:hAnsiTheme="minorHAnsi" w:cstheme="minorHAnsi"/>
                <w:bCs/>
                <w:i/>
                <w:spacing w:val="-1"/>
                <w:sz w:val="22"/>
                <w:szCs w:val="22"/>
              </w:rPr>
            </w:pPr>
          </w:p>
        </w:tc>
      </w:tr>
      <w:tr w:rsidR="00146539" w:rsidRPr="00146539" w14:paraId="07E46A00" w14:textId="77777777" w:rsidTr="00A7032F">
        <w:trPr>
          <w:trHeight w:val="409"/>
        </w:trPr>
        <w:tc>
          <w:tcPr>
            <w:tcW w:w="2253" w:type="dxa"/>
            <w:shd w:val="clear" w:color="auto" w:fill="D9E2F3" w:themeFill="accent1" w:themeFillTint="33"/>
          </w:tcPr>
          <w:p w14:paraId="196288C7"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lastRenderedPageBreak/>
              <w:t>Description</w:t>
            </w:r>
            <w:r w:rsidR="00963648">
              <w:rPr>
                <w:rFonts w:asciiTheme="minorHAnsi" w:hAnsiTheme="minorHAnsi" w:cstheme="minorHAnsi"/>
                <w:b/>
                <w:bCs/>
                <w:spacing w:val="-1"/>
                <w:sz w:val="22"/>
                <w:szCs w:val="22"/>
              </w:rPr>
              <w:t xml:space="preserve"> &amp; Context</w:t>
            </w:r>
          </w:p>
          <w:p w14:paraId="7425E872"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tcPr>
          <w:p w14:paraId="6D53596B" w14:textId="77777777" w:rsidR="0006663B" w:rsidRDefault="00146539" w:rsidP="002605F9">
            <w:pPr>
              <w:widowControl/>
              <w:autoSpaceDE/>
              <w:autoSpaceDN/>
              <w:adjustRightInd/>
              <w:jc w:val="both"/>
              <w:rPr>
                <w:rFonts w:asciiTheme="minorHAnsi" w:hAnsiTheme="minorHAnsi" w:cstheme="minorHAnsi"/>
                <w:bCs/>
                <w:i/>
                <w:spacing w:val="-1"/>
                <w:sz w:val="22"/>
                <w:szCs w:val="22"/>
              </w:rPr>
            </w:pPr>
            <w:r w:rsidRPr="00146539">
              <w:rPr>
                <w:rFonts w:asciiTheme="minorHAnsi" w:hAnsiTheme="minorHAnsi" w:cstheme="minorHAnsi"/>
                <w:bCs/>
                <w:i/>
                <w:spacing w:val="-1"/>
                <w:sz w:val="22"/>
                <w:szCs w:val="22"/>
              </w:rPr>
              <w:t xml:space="preserve">Policy Planning, Research and Development forms the cornerstone of the Ministry’s strategy to respond to the needs and challenges within the sector. An efficient policy, planning, </w:t>
            </w:r>
            <w:proofErr w:type="gramStart"/>
            <w:r w:rsidRPr="00146539">
              <w:rPr>
                <w:rFonts w:asciiTheme="minorHAnsi" w:hAnsiTheme="minorHAnsi" w:cstheme="minorHAnsi"/>
                <w:bCs/>
                <w:i/>
                <w:spacing w:val="-1"/>
                <w:sz w:val="22"/>
                <w:szCs w:val="22"/>
              </w:rPr>
              <w:t>research</w:t>
            </w:r>
            <w:proofErr w:type="gramEnd"/>
            <w:r w:rsidRPr="00146539">
              <w:rPr>
                <w:rFonts w:asciiTheme="minorHAnsi" w:hAnsiTheme="minorHAnsi" w:cstheme="minorHAnsi"/>
                <w:bCs/>
                <w:i/>
                <w:spacing w:val="-1"/>
                <w:sz w:val="22"/>
                <w:szCs w:val="22"/>
              </w:rPr>
              <w:t xml:space="preserve"> and development function allows for the translation of the Ministry’s agenda into tangible results. The </w:t>
            </w:r>
            <w:proofErr w:type="gramStart"/>
            <w:r w:rsidR="0006663B">
              <w:rPr>
                <w:rFonts w:asciiTheme="minorHAnsi" w:hAnsiTheme="minorHAnsi" w:cstheme="minorHAnsi"/>
                <w:bCs/>
                <w:i/>
                <w:spacing w:val="-1"/>
                <w:sz w:val="22"/>
                <w:szCs w:val="22"/>
              </w:rPr>
              <w:t>P</w:t>
            </w:r>
            <w:r w:rsidRPr="00146539">
              <w:rPr>
                <w:rFonts w:asciiTheme="minorHAnsi" w:hAnsiTheme="minorHAnsi" w:cstheme="minorHAnsi"/>
                <w:bCs/>
                <w:i/>
                <w:spacing w:val="-1"/>
                <w:sz w:val="22"/>
                <w:szCs w:val="22"/>
              </w:rPr>
              <w:t>rogramme</w:t>
            </w:r>
            <w:proofErr w:type="gramEnd"/>
            <w:r w:rsidRPr="00146539">
              <w:rPr>
                <w:rFonts w:asciiTheme="minorHAnsi" w:hAnsiTheme="minorHAnsi" w:cstheme="minorHAnsi"/>
                <w:bCs/>
                <w:i/>
                <w:spacing w:val="-1"/>
                <w:sz w:val="22"/>
                <w:szCs w:val="22"/>
              </w:rPr>
              <w:t xml:space="preserve"> therefore</w:t>
            </w:r>
            <w:r w:rsidR="0006663B">
              <w:rPr>
                <w:rFonts w:asciiTheme="minorHAnsi" w:hAnsiTheme="minorHAnsi" w:cstheme="minorHAnsi"/>
                <w:bCs/>
                <w:i/>
                <w:spacing w:val="-1"/>
                <w:sz w:val="22"/>
                <w:szCs w:val="22"/>
              </w:rPr>
              <w:t>,</w:t>
            </w:r>
            <w:r w:rsidRPr="00146539">
              <w:rPr>
                <w:rFonts w:asciiTheme="minorHAnsi" w:hAnsiTheme="minorHAnsi" w:cstheme="minorHAnsi"/>
                <w:bCs/>
                <w:i/>
                <w:spacing w:val="-1"/>
                <w:sz w:val="22"/>
                <w:szCs w:val="22"/>
              </w:rPr>
              <w:t xml:space="preserve"> supports decision-making through policy and legislative formulation and implementation</w:t>
            </w:r>
            <w:r w:rsidR="0006663B">
              <w:rPr>
                <w:rFonts w:asciiTheme="minorHAnsi" w:hAnsiTheme="minorHAnsi" w:cstheme="minorHAnsi"/>
                <w:bCs/>
                <w:i/>
                <w:spacing w:val="-1"/>
                <w:sz w:val="22"/>
                <w:szCs w:val="22"/>
              </w:rPr>
              <w:t>,</w:t>
            </w:r>
            <w:r w:rsidRPr="00146539">
              <w:rPr>
                <w:rFonts w:asciiTheme="minorHAnsi" w:hAnsiTheme="minorHAnsi" w:cstheme="minorHAnsi"/>
                <w:bCs/>
                <w:i/>
                <w:spacing w:val="-1"/>
                <w:sz w:val="22"/>
                <w:szCs w:val="22"/>
              </w:rPr>
              <w:t xml:space="preserve"> as well as research and evaluation.</w:t>
            </w:r>
          </w:p>
          <w:p w14:paraId="319A4F63" w14:textId="77777777" w:rsidR="002605F9" w:rsidRPr="00146539" w:rsidRDefault="002605F9" w:rsidP="002605F9">
            <w:pPr>
              <w:widowControl/>
              <w:autoSpaceDE/>
              <w:autoSpaceDN/>
              <w:adjustRightInd/>
              <w:jc w:val="both"/>
              <w:rPr>
                <w:rFonts w:asciiTheme="minorHAnsi" w:hAnsiTheme="minorHAnsi" w:cstheme="minorHAnsi"/>
                <w:bCs/>
                <w:i/>
                <w:spacing w:val="-1"/>
                <w:sz w:val="22"/>
                <w:szCs w:val="22"/>
              </w:rPr>
            </w:pPr>
          </w:p>
        </w:tc>
      </w:tr>
    </w:tbl>
    <w:p w14:paraId="60C33E17" w14:textId="77777777" w:rsidR="00146539" w:rsidRPr="00146539" w:rsidRDefault="00146539" w:rsidP="00146539">
      <w:pPr>
        <w:widowControl/>
        <w:autoSpaceDE/>
        <w:autoSpaceDN/>
        <w:adjustRightInd/>
        <w:spacing w:after="160" w:line="259" w:lineRule="auto"/>
        <w:rPr>
          <w:rFonts w:asciiTheme="minorHAnsi" w:eastAsiaTheme="minorHAnsi" w:hAnsiTheme="minorHAnsi" w:cstheme="minorBidi"/>
          <w:sz w:val="22"/>
          <w:szCs w:val="22"/>
          <w:lang w:eastAsia="en-US"/>
        </w:rPr>
      </w:pPr>
    </w:p>
    <w:p w14:paraId="3D31EC1F" w14:textId="77777777" w:rsidR="00146539" w:rsidRPr="00146539" w:rsidRDefault="00146539" w:rsidP="00146539">
      <w:pPr>
        <w:widowControl/>
        <w:autoSpaceDE/>
        <w:autoSpaceDN/>
        <w:adjustRightInd/>
        <w:spacing w:after="160" w:line="259" w:lineRule="auto"/>
        <w:rPr>
          <w:rFonts w:asciiTheme="minorHAnsi" w:eastAsiaTheme="minorHAnsi" w:hAnsiTheme="minorHAnsi" w:cstheme="minorBidi"/>
          <w:sz w:val="22"/>
          <w:szCs w:val="22"/>
          <w:lang w:eastAsia="en-US"/>
        </w:rPr>
      </w:pPr>
      <w:r w:rsidRPr="00146539">
        <w:rPr>
          <w:rFonts w:asciiTheme="minorHAnsi" w:eastAsiaTheme="minorHAnsi" w:hAnsiTheme="minorHAnsi" w:cstheme="minorBidi"/>
          <w:sz w:val="22"/>
          <w:szCs w:val="22"/>
          <w:lang w:eastAsia="en-US"/>
        </w:rPr>
        <w:br w:type="page"/>
      </w:r>
    </w:p>
    <w:p w14:paraId="3F3C2D17" w14:textId="77777777" w:rsidR="00276F9C" w:rsidRPr="00B01C89" w:rsidRDefault="004422D4" w:rsidP="00276F9C">
      <w:pPr>
        <w:pStyle w:val="BodyText"/>
        <w:kinsoku w:val="0"/>
        <w:overflowPunct w:val="0"/>
        <w:ind w:left="0"/>
        <w:rPr>
          <w:rFonts w:asciiTheme="minorHAnsi" w:hAnsiTheme="minorHAnsi" w:cstheme="minorHAnsi"/>
          <w:b/>
          <w:sz w:val="24"/>
          <w:szCs w:val="24"/>
        </w:rPr>
      </w:pPr>
      <w:bookmarkStart w:id="19" w:name="_Hlk20139123"/>
      <w:r w:rsidRPr="00B01C89">
        <w:rPr>
          <w:rFonts w:asciiTheme="minorHAnsi" w:hAnsiTheme="minorHAnsi" w:cstheme="minorHAnsi"/>
          <w:b/>
          <w:sz w:val="24"/>
          <w:szCs w:val="24"/>
        </w:rPr>
        <w:lastRenderedPageBreak/>
        <w:t xml:space="preserve">PROGRAMME </w:t>
      </w:r>
      <w:r w:rsidR="00215BCC">
        <w:rPr>
          <w:rFonts w:asciiTheme="minorHAnsi" w:hAnsiTheme="minorHAnsi" w:cstheme="minorHAnsi"/>
          <w:b/>
          <w:sz w:val="24"/>
          <w:szCs w:val="24"/>
        </w:rPr>
        <w:t>2.0</w:t>
      </w:r>
      <w:r w:rsidR="00FE090E">
        <w:rPr>
          <w:rFonts w:asciiTheme="minorHAnsi" w:hAnsiTheme="minorHAnsi" w:cstheme="minorHAnsi"/>
          <w:b/>
          <w:sz w:val="24"/>
          <w:szCs w:val="24"/>
        </w:rPr>
        <w:t>:</w:t>
      </w:r>
      <w:r w:rsidR="00D751B5" w:rsidRPr="00B01C89">
        <w:rPr>
          <w:rFonts w:asciiTheme="minorHAnsi" w:hAnsiTheme="minorHAnsi" w:cstheme="minorHAnsi"/>
          <w:b/>
          <w:sz w:val="24"/>
          <w:szCs w:val="24"/>
        </w:rPr>
        <w:t xml:space="preserve">   </w:t>
      </w:r>
      <w:bookmarkEnd w:id="19"/>
      <w:r w:rsidR="00215BCC">
        <w:rPr>
          <w:rFonts w:asciiTheme="minorHAnsi" w:hAnsiTheme="minorHAnsi" w:cstheme="minorHAnsi"/>
          <w:b/>
          <w:sz w:val="24"/>
          <w:szCs w:val="24"/>
        </w:rPr>
        <w:t xml:space="preserve">        </w:t>
      </w:r>
      <w:r w:rsidRPr="00B01C89">
        <w:rPr>
          <w:rFonts w:asciiTheme="minorHAnsi" w:hAnsiTheme="minorHAnsi" w:cstheme="minorHAnsi"/>
          <w:b/>
          <w:sz w:val="24"/>
          <w:szCs w:val="24"/>
        </w:rPr>
        <w:t>INDUSTRIAL DEVELOPMENT AND REGULATION</w:t>
      </w:r>
    </w:p>
    <w:bookmarkEnd w:id="17"/>
    <w:p w14:paraId="029A9E4E" w14:textId="77777777" w:rsidR="001D124B" w:rsidRDefault="001D124B" w:rsidP="00710498">
      <w:pPr>
        <w:widowControl/>
        <w:autoSpaceDE/>
        <w:autoSpaceDN/>
        <w:adjustRightInd/>
        <w:jc w:val="center"/>
        <w:rPr>
          <w:rFonts w:asciiTheme="minorHAnsi" w:hAnsiTheme="minorHAnsi" w:cstheme="minorHAnsi"/>
          <w:bCs/>
          <w:spacing w:val="-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0171A2" w:rsidRPr="00226AF2" w14:paraId="5B147315" w14:textId="77777777" w:rsidTr="00B01C89">
        <w:trPr>
          <w:trHeight w:val="440"/>
        </w:trPr>
        <w:tc>
          <w:tcPr>
            <w:tcW w:w="2405" w:type="dxa"/>
            <w:shd w:val="clear" w:color="auto" w:fill="1F3864" w:themeFill="accent1" w:themeFillShade="80"/>
          </w:tcPr>
          <w:p w14:paraId="00B7CCBD" w14:textId="77777777" w:rsidR="000171A2" w:rsidRPr="00226AF2" w:rsidRDefault="000171A2" w:rsidP="00B54838">
            <w:pPr>
              <w:widowControl/>
              <w:autoSpaceDE/>
              <w:autoSpaceDN/>
              <w:adjustRightInd/>
              <w:spacing w:after="160" w:line="259" w:lineRule="auto"/>
              <w:rPr>
                <w:rFonts w:asciiTheme="minorHAnsi" w:hAnsiTheme="minorHAnsi" w:cstheme="minorHAnsi"/>
                <w:b/>
                <w:bCs/>
                <w:spacing w:val="-1"/>
                <w:sz w:val="22"/>
                <w:szCs w:val="22"/>
              </w:rPr>
            </w:pPr>
            <w:r>
              <w:rPr>
                <w:rFonts w:asciiTheme="minorHAnsi" w:hAnsiTheme="minorHAnsi" w:cstheme="minorHAnsi"/>
                <w:b/>
                <w:bCs/>
                <w:spacing w:val="-1"/>
                <w:sz w:val="22"/>
                <w:szCs w:val="22"/>
              </w:rPr>
              <w:t>Objective</w:t>
            </w:r>
            <w:r w:rsidR="00577944">
              <w:rPr>
                <w:rFonts w:asciiTheme="minorHAnsi" w:hAnsiTheme="minorHAnsi" w:cstheme="minorHAnsi"/>
                <w:b/>
                <w:bCs/>
                <w:spacing w:val="-1"/>
                <w:sz w:val="22"/>
                <w:szCs w:val="22"/>
              </w:rPr>
              <w:t>(s)</w:t>
            </w:r>
          </w:p>
        </w:tc>
        <w:tc>
          <w:tcPr>
            <w:tcW w:w="7373" w:type="dxa"/>
          </w:tcPr>
          <w:p w14:paraId="26361D32" w14:textId="77777777" w:rsidR="00DD30A7" w:rsidRDefault="005401A8" w:rsidP="00AA5267">
            <w:pPr>
              <w:widowControl/>
              <w:autoSpaceDE/>
              <w:autoSpaceDN/>
              <w:adjustRightInd/>
              <w:jc w:val="both"/>
              <w:rPr>
                <w:rFonts w:asciiTheme="minorHAnsi" w:hAnsiTheme="minorHAnsi"/>
                <w:b/>
                <w:i/>
                <w:sz w:val="22"/>
                <w:szCs w:val="22"/>
              </w:rPr>
            </w:pPr>
            <w:r>
              <w:rPr>
                <w:rFonts w:asciiTheme="minorHAnsi" w:hAnsiTheme="minorHAnsi"/>
                <w:b/>
                <w:i/>
                <w:sz w:val="22"/>
                <w:szCs w:val="22"/>
              </w:rPr>
              <w:t>To improve the quality</w:t>
            </w:r>
            <w:r w:rsidR="00473E7C">
              <w:rPr>
                <w:rFonts w:asciiTheme="minorHAnsi" w:hAnsiTheme="minorHAnsi"/>
                <w:b/>
                <w:i/>
                <w:sz w:val="22"/>
                <w:szCs w:val="22"/>
              </w:rPr>
              <w:t>, relevance</w:t>
            </w:r>
            <w:r w:rsidR="00AA5267">
              <w:rPr>
                <w:rFonts w:asciiTheme="minorHAnsi" w:hAnsiTheme="minorHAnsi"/>
                <w:b/>
                <w:i/>
                <w:sz w:val="22"/>
                <w:szCs w:val="22"/>
              </w:rPr>
              <w:t>,</w:t>
            </w:r>
            <w:r w:rsidR="00473E7C">
              <w:rPr>
                <w:rFonts w:asciiTheme="minorHAnsi" w:hAnsiTheme="minorHAnsi"/>
                <w:b/>
                <w:i/>
                <w:sz w:val="22"/>
                <w:szCs w:val="22"/>
              </w:rPr>
              <w:t xml:space="preserve"> efficiency </w:t>
            </w:r>
            <w:r w:rsidR="00AA5267">
              <w:rPr>
                <w:rFonts w:asciiTheme="minorHAnsi" w:hAnsiTheme="minorHAnsi"/>
                <w:b/>
                <w:i/>
                <w:sz w:val="22"/>
                <w:szCs w:val="22"/>
              </w:rPr>
              <w:t xml:space="preserve">and competitiveness </w:t>
            </w:r>
            <w:r>
              <w:rPr>
                <w:rFonts w:asciiTheme="minorHAnsi" w:hAnsiTheme="minorHAnsi"/>
                <w:b/>
                <w:i/>
                <w:sz w:val="22"/>
                <w:szCs w:val="22"/>
              </w:rPr>
              <w:t xml:space="preserve">of </w:t>
            </w:r>
            <w:r w:rsidR="006E5FBF">
              <w:rPr>
                <w:rFonts w:asciiTheme="minorHAnsi" w:hAnsiTheme="minorHAnsi"/>
                <w:b/>
                <w:i/>
                <w:sz w:val="22"/>
                <w:szCs w:val="22"/>
              </w:rPr>
              <w:t xml:space="preserve">local </w:t>
            </w:r>
            <w:r w:rsidR="0027519A">
              <w:rPr>
                <w:rFonts w:asciiTheme="minorHAnsi" w:hAnsiTheme="minorHAnsi"/>
                <w:b/>
                <w:i/>
                <w:sz w:val="22"/>
                <w:szCs w:val="22"/>
              </w:rPr>
              <w:t>products and services</w:t>
            </w:r>
            <w:r w:rsidR="00513793">
              <w:rPr>
                <w:rFonts w:asciiTheme="minorHAnsi" w:hAnsiTheme="minorHAnsi"/>
                <w:b/>
                <w:i/>
                <w:sz w:val="22"/>
                <w:szCs w:val="22"/>
              </w:rPr>
              <w:t>.</w:t>
            </w:r>
          </w:p>
          <w:p w14:paraId="050AC9EC" w14:textId="77777777" w:rsidR="0041774E" w:rsidRDefault="0041774E" w:rsidP="00AA5267">
            <w:pPr>
              <w:widowControl/>
              <w:autoSpaceDE/>
              <w:autoSpaceDN/>
              <w:adjustRightInd/>
              <w:jc w:val="both"/>
              <w:rPr>
                <w:rFonts w:asciiTheme="minorHAnsi" w:hAnsiTheme="minorHAnsi"/>
                <w:b/>
                <w:i/>
                <w:sz w:val="22"/>
                <w:szCs w:val="22"/>
              </w:rPr>
            </w:pPr>
          </w:p>
          <w:p w14:paraId="09F1235D" w14:textId="77777777" w:rsidR="001F4FF0" w:rsidRPr="001F4FF0" w:rsidRDefault="0041774E" w:rsidP="001F4FF0">
            <w:pPr>
              <w:widowControl/>
              <w:autoSpaceDE/>
              <w:autoSpaceDN/>
              <w:adjustRightInd/>
              <w:jc w:val="both"/>
              <w:rPr>
                <w:rFonts w:asciiTheme="minorHAnsi" w:hAnsiTheme="minorHAnsi"/>
                <w:b/>
                <w:i/>
                <w:sz w:val="22"/>
                <w:szCs w:val="22"/>
              </w:rPr>
            </w:pPr>
            <w:r>
              <w:rPr>
                <w:rFonts w:asciiTheme="minorHAnsi" w:hAnsiTheme="minorHAnsi"/>
                <w:b/>
                <w:i/>
                <w:sz w:val="22"/>
                <w:szCs w:val="22"/>
              </w:rPr>
              <w:t xml:space="preserve">To </w:t>
            </w:r>
            <w:r w:rsidR="00872BE5">
              <w:rPr>
                <w:rFonts w:asciiTheme="minorHAnsi" w:hAnsiTheme="minorHAnsi"/>
                <w:b/>
                <w:i/>
                <w:sz w:val="22"/>
                <w:szCs w:val="22"/>
              </w:rPr>
              <w:t>improve the</w:t>
            </w:r>
            <w:r w:rsidR="00C31EC8">
              <w:rPr>
                <w:rFonts w:asciiTheme="minorHAnsi" w:hAnsiTheme="minorHAnsi"/>
                <w:b/>
                <w:i/>
                <w:sz w:val="22"/>
                <w:szCs w:val="22"/>
              </w:rPr>
              <w:t xml:space="preserve"> industrial</w:t>
            </w:r>
            <w:r w:rsidR="00872BE5">
              <w:rPr>
                <w:rFonts w:asciiTheme="minorHAnsi" w:hAnsiTheme="minorHAnsi"/>
                <w:b/>
                <w:i/>
                <w:sz w:val="22"/>
                <w:szCs w:val="22"/>
              </w:rPr>
              <w:t xml:space="preserve"> regulatory </w:t>
            </w:r>
            <w:r w:rsidR="00872BE5" w:rsidRPr="001F4FF0">
              <w:rPr>
                <w:rFonts w:asciiTheme="minorHAnsi" w:hAnsiTheme="minorHAnsi"/>
                <w:b/>
                <w:i/>
                <w:sz w:val="22"/>
                <w:szCs w:val="22"/>
              </w:rPr>
              <w:t>framework</w:t>
            </w:r>
            <w:r w:rsidR="00A83D00" w:rsidRPr="001F4FF0">
              <w:rPr>
                <w:rFonts w:asciiTheme="minorHAnsi" w:hAnsiTheme="minorHAnsi"/>
                <w:b/>
                <w:i/>
                <w:sz w:val="22"/>
                <w:szCs w:val="22"/>
              </w:rPr>
              <w:t xml:space="preserve"> and </w:t>
            </w:r>
            <w:r w:rsidR="001F4FF0" w:rsidRPr="001F4FF0">
              <w:rPr>
                <w:rFonts w:asciiTheme="minorHAnsi" w:hAnsiTheme="minorHAnsi"/>
                <w:b/>
                <w:i/>
                <w:sz w:val="22"/>
                <w:szCs w:val="22"/>
              </w:rPr>
              <w:t>business compliance with regulations.</w:t>
            </w:r>
          </w:p>
          <w:p w14:paraId="02E66099" w14:textId="77777777" w:rsidR="00820176" w:rsidRPr="002605F9" w:rsidRDefault="00820176" w:rsidP="001F4FF0">
            <w:pPr>
              <w:widowControl/>
              <w:autoSpaceDE/>
              <w:autoSpaceDN/>
              <w:adjustRightInd/>
              <w:jc w:val="both"/>
              <w:rPr>
                <w:rFonts w:asciiTheme="minorHAnsi" w:hAnsiTheme="minorHAnsi" w:cstheme="minorHAnsi"/>
                <w:b/>
                <w:bCs/>
                <w:i/>
                <w:spacing w:val="-1"/>
                <w:sz w:val="22"/>
                <w:szCs w:val="22"/>
              </w:rPr>
            </w:pPr>
          </w:p>
        </w:tc>
      </w:tr>
      <w:tr w:rsidR="000171A2" w:rsidRPr="00226AF2" w14:paraId="39AEBBFD" w14:textId="77777777" w:rsidTr="00B01C89">
        <w:trPr>
          <w:trHeight w:val="2324"/>
        </w:trPr>
        <w:tc>
          <w:tcPr>
            <w:tcW w:w="2405" w:type="dxa"/>
            <w:shd w:val="clear" w:color="auto" w:fill="1F3864" w:themeFill="accent1" w:themeFillShade="80"/>
          </w:tcPr>
          <w:p w14:paraId="3A8FD63E" w14:textId="77777777" w:rsidR="000171A2" w:rsidRPr="00226AF2" w:rsidRDefault="00513793" w:rsidP="00276F9C">
            <w:pPr>
              <w:widowControl/>
              <w:autoSpaceDE/>
              <w:autoSpaceDN/>
              <w:adjustRightInd/>
              <w:rPr>
                <w:rFonts w:asciiTheme="minorHAnsi" w:hAnsiTheme="minorHAnsi" w:cstheme="minorHAnsi"/>
                <w:b/>
                <w:bCs/>
                <w:spacing w:val="-1"/>
                <w:sz w:val="22"/>
                <w:szCs w:val="22"/>
              </w:rPr>
            </w:pPr>
            <w:r>
              <w:rPr>
                <w:rFonts w:asciiTheme="minorHAnsi" w:hAnsiTheme="minorHAnsi" w:cstheme="minorHAnsi"/>
                <w:b/>
                <w:bCs/>
                <w:spacing w:val="-1"/>
                <w:sz w:val="22"/>
                <w:szCs w:val="22"/>
              </w:rPr>
              <w:t>Description &amp;</w:t>
            </w:r>
            <w:r w:rsidR="00A7032F">
              <w:rPr>
                <w:rFonts w:asciiTheme="minorHAnsi" w:hAnsiTheme="minorHAnsi" w:cstheme="minorHAnsi"/>
                <w:b/>
                <w:bCs/>
                <w:spacing w:val="-1"/>
                <w:sz w:val="22"/>
                <w:szCs w:val="22"/>
              </w:rPr>
              <w:t xml:space="preserve"> Context</w:t>
            </w:r>
          </w:p>
        </w:tc>
        <w:tc>
          <w:tcPr>
            <w:tcW w:w="7373" w:type="dxa"/>
          </w:tcPr>
          <w:p w14:paraId="3B1AE702" w14:textId="77777777" w:rsidR="008126C8" w:rsidRDefault="002E7252" w:rsidP="008126C8">
            <w:pPr>
              <w:jc w:val="both"/>
              <w:rPr>
                <w:rFonts w:asciiTheme="minorHAnsi" w:hAnsiTheme="minorHAnsi" w:cstheme="minorHAnsi"/>
                <w:sz w:val="22"/>
                <w:szCs w:val="22"/>
              </w:rPr>
            </w:pPr>
            <w:r>
              <w:rPr>
                <w:rFonts w:asciiTheme="minorHAnsi" w:hAnsiTheme="minorHAnsi" w:cstheme="minorHAnsi"/>
                <w:sz w:val="22"/>
                <w:szCs w:val="22"/>
              </w:rPr>
              <w:t>The development and sustainability</w:t>
            </w:r>
            <w:r w:rsidR="008126C8" w:rsidRPr="008126C8">
              <w:rPr>
                <w:rFonts w:asciiTheme="minorHAnsi" w:hAnsiTheme="minorHAnsi" w:cstheme="minorHAnsi"/>
                <w:sz w:val="22"/>
                <w:szCs w:val="22"/>
              </w:rPr>
              <w:t xml:space="preserve"> of competitive and </w:t>
            </w:r>
            <w:r w:rsidR="00A52DC1">
              <w:rPr>
                <w:rFonts w:asciiTheme="minorHAnsi" w:hAnsiTheme="minorHAnsi" w:cstheme="minorHAnsi"/>
                <w:sz w:val="22"/>
                <w:szCs w:val="22"/>
              </w:rPr>
              <w:t>lucr</w:t>
            </w:r>
            <w:r w:rsidR="008126C8" w:rsidRPr="008126C8">
              <w:rPr>
                <w:rFonts w:asciiTheme="minorHAnsi" w:hAnsiTheme="minorHAnsi" w:cstheme="minorHAnsi"/>
                <w:sz w:val="22"/>
                <w:szCs w:val="22"/>
              </w:rPr>
              <w:t xml:space="preserve">ative industries is an important element of the Government’s push for economic growth and job creation. Industrialization generates employment opportunities, provides educational opportunities, encourages advancement and innovation, and better utilizes resources. </w:t>
            </w:r>
            <w:r w:rsidR="00423BCE">
              <w:rPr>
                <w:rFonts w:asciiTheme="minorHAnsi" w:hAnsiTheme="minorHAnsi" w:cstheme="minorHAnsi"/>
                <w:sz w:val="22"/>
                <w:szCs w:val="22"/>
              </w:rPr>
              <w:t xml:space="preserve">These </w:t>
            </w:r>
            <w:r w:rsidR="008126C8" w:rsidRPr="008126C8">
              <w:rPr>
                <w:rFonts w:asciiTheme="minorHAnsi" w:hAnsiTheme="minorHAnsi" w:cstheme="minorHAnsi"/>
                <w:sz w:val="22"/>
                <w:szCs w:val="22"/>
              </w:rPr>
              <w:t>benefits make industrial development extremely valuable to the Jamaican economy. However, over the last decade</w:t>
            </w:r>
            <w:r w:rsidR="00A52DC1">
              <w:rPr>
                <w:rFonts w:asciiTheme="minorHAnsi" w:hAnsiTheme="minorHAnsi" w:cstheme="minorHAnsi"/>
                <w:sz w:val="22"/>
                <w:szCs w:val="22"/>
              </w:rPr>
              <w:t>s</w:t>
            </w:r>
            <w:r w:rsidR="008126C8" w:rsidRPr="008126C8">
              <w:rPr>
                <w:rFonts w:asciiTheme="minorHAnsi" w:hAnsiTheme="minorHAnsi" w:cstheme="minorHAnsi"/>
                <w:sz w:val="22"/>
                <w:szCs w:val="22"/>
              </w:rPr>
              <w:t xml:space="preserve"> the manufacturing sector</w:t>
            </w:r>
            <w:r w:rsidR="00A52DC1">
              <w:rPr>
                <w:rFonts w:asciiTheme="minorHAnsi" w:hAnsiTheme="minorHAnsi" w:cstheme="minorHAnsi"/>
                <w:sz w:val="22"/>
                <w:szCs w:val="22"/>
              </w:rPr>
              <w:t>, which drives industrialisation,</w:t>
            </w:r>
            <w:r w:rsidR="008126C8" w:rsidRPr="008126C8">
              <w:rPr>
                <w:rFonts w:asciiTheme="minorHAnsi" w:hAnsiTheme="minorHAnsi" w:cstheme="minorHAnsi"/>
                <w:sz w:val="22"/>
                <w:szCs w:val="22"/>
              </w:rPr>
              <w:t xml:space="preserve"> has contracted due to rapid trade liberalisation of the economy and the floating of the dollar. Intensified globalisation, which saw increased competition in export markets, cheap imports that flooded the domestic market, and the discovery of cheaper labour in other markets were external factors that contributed to the contraction of the manufacturing sector. Although faced with challenges brought about by changes in the environment in which it operates, the sector maintains its significance as one of the major engines of economic growth, job creation, and prosperity</w:t>
            </w:r>
            <w:r w:rsidR="00A52DC1">
              <w:rPr>
                <w:rFonts w:asciiTheme="minorHAnsi" w:hAnsiTheme="minorHAnsi" w:cstheme="minorHAnsi"/>
                <w:sz w:val="22"/>
                <w:szCs w:val="22"/>
              </w:rPr>
              <w:t xml:space="preserve">, and </w:t>
            </w:r>
            <w:r w:rsidR="008126C8" w:rsidRPr="008126C8">
              <w:rPr>
                <w:rFonts w:asciiTheme="minorHAnsi" w:hAnsiTheme="minorHAnsi" w:cstheme="minorHAnsi"/>
                <w:sz w:val="22"/>
                <w:szCs w:val="22"/>
              </w:rPr>
              <w:t xml:space="preserve">remains the largest contributor to GDP of all goods-producing sectors. Strategies to restore the sector back to its heyday in the 1980s are critical to achieving the country’s growth agenda targets. </w:t>
            </w:r>
            <w:bookmarkStart w:id="20" w:name="_Hlk20323243"/>
          </w:p>
          <w:p w14:paraId="121D1371" w14:textId="77777777" w:rsidR="00EB7D07" w:rsidRPr="008126C8" w:rsidRDefault="00EB7D07" w:rsidP="008126C8">
            <w:pPr>
              <w:jc w:val="both"/>
              <w:rPr>
                <w:rFonts w:asciiTheme="minorHAnsi" w:hAnsiTheme="minorHAnsi" w:cstheme="minorHAnsi"/>
                <w:sz w:val="22"/>
                <w:szCs w:val="22"/>
              </w:rPr>
            </w:pPr>
          </w:p>
          <w:p w14:paraId="007F961E" w14:textId="77777777" w:rsidR="000171A2" w:rsidRPr="00C61BAB" w:rsidRDefault="008126C8" w:rsidP="0003098D">
            <w:pPr>
              <w:jc w:val="both"/>
              <w:rPr>
                <w:rFonts w:asciiTheme="minorHAnsi" w:hAnsiTheme="minorHAnsi" w:cstheme="minorHAnsi"/>
                <w:sz w:val="22"/>
                <w:szCs w:val="22"/>
              </w:rPr>
            </w:pPr>
            <w:r w:rsidRPr="008126C8">
              <w:rPr>
                <w:rFonts w:asciiTheme="minorHAnsi" w:hAnsiTheme="minorHAnsi" w:cstheme="minorHAnsi"/>
                <w:sz w:val="22"/>
                <w:szCs w:val="22"/>
              </w:rPr>
              <w:t xml:space="preserve">The Industrial Development and Regulation Programme therefore seeks to improve and streamline business facilitation, local industry development and expansion for manufacturers, producers, service providers and MSMEs. This encompasses activities for MSME development, including business development and advisory services, entrepreneurship, finance and business environment reform, social enterprises, and youth, gender and the incapacitated in business. </w:t>
            </w:r>
            <w:r w:rsidRPr="008126C8">
              <w:rPr>
                <w:rFonts w:asciiTheme="minorHAnsi" w:hAnsiTheme="minorHAnsi" w:cstheme="minorHAnsi"/>
                <w:sz w:val="22"/>
                <w:szCs w:val="22"/>
                <w:lang w:val="en-GB"/>
              </w:rPr>
              <w:t xml:space="preserve">Through the programme, the expansion of domestic crop production will be targeted, focusing on </w:t>
            </w:r>
            <w:r w:rsidR="00DF10D6" w:rsidRPr="008126C8">
              <w:rPr>
                <w:rFonts w:asciiTheme="minorHAnsi" w:hAnsiTheme="minorHAnsi" w:cstheme="minorHAnsi"/>
                <w:sz w:val="22"/>
                <w:szCs w:val="22"/>
                <w:lang w:val="en-GB"/>
              </w:rPr>
              <w:t>several</w:t>
            </w:r>
            <w:r w:rsidRPr="008126C8">
              <w:rPr>
                <w:rFonts w:asciiTheme="minorHAnsi" w:hAnsiTheme="minorHAnsi" w:cstheme="minorHAnsi"/>
                <w:sz w:val="22"/>
                <w:szCs w:val="22"/>
                <w:lang w:val="en-GB"/>
              </w:rPr>
              <w:t xml:space="preserve"> tradition</w:t>
            </w:r>
            <w:r w:rsidR="002E7252">
              <w:rPr>
                <w:rFonts w:asciiTheme="minorHAnsi" w:hAnsiTheme="minorHAnsi" w:cstheme="minorHAnsi"/>
                <w:sz w:val="22"/>
                <w:szCs w:val="22"/>
                <w:lang w:val="en-GB"/>
              </w:rPr>
              <w:t>al</w:t>
            </w:r>
            <w:r w:rsidRPr="008126C8">
              <w:rPr>
                <w:rFonts w:asciiTheme="minorHAnsi" w:hAnsiTheme="minorHAnsi" w:cstheme="minorHAnsi"/>
                <w:sz w:val="22"/>
                <w:szCs w:val="22"/>
                <w:lang w:val="en-GB"/>
              </w:rPr>
              <w:t xml:space="preserve"> products, as well as the development of orchard crops, and other fruits</w:t>
            </w:r>
            <w:r w:rsidR="0003098D">
              <w:rPr>
                <w:rFonts w:asciiTheme="minorHAnsi" w:hAnsiTheme="minorHAnsi" w:cstheme="minorHAnsi"/>
                <w:sz w:val="22"/>
                <w:szCs w:val="22"/>
                <w:lang w:val="en-GB"/>
              </w:rPr>
              <w:t>,</w:t>
            </w:r>
            <w:r w:rsidRPr="008126C8">
              <w:rPr>
                <w:rFonts w:asciiTheme="minorHAnsi" w:hAnsiTheme="minorHAnsi" w:cstheme="minorHAnsi"/>
                <w:sz w:val="22"/>
                <w:szCs w:val="22"/>
                <w:lang w:val="en-GB"/>
              </w:rPr>
              <w:t xml:space="preserve"> along with small ruminants and castor bean, cannabis/hemp, bamboo and sea-island cotton. In tandem, linkages with other sectors and industries, as well as export</w:t>
            </w:r>
            <w:r w:rsidR="002E7252">
              <w:rPr>
                <w:rFonts w:asciiTheme="minorHAnsi" w:hAnsiTheme="minorHAnsi" w:cstheme="minorHAnsi"/>
                <w:sz w:val="22"/>
                <w:szCs w:val="22"/>
                <w:lang w:val="en-GB"/>
              </w:rPr>
              <w:t xml:space="preserve"> with distinct markets</w:t>
            </w:r>
            <w:r w:rsidRPr="008126C8">
              <w:rPr>
                <w:rFonts w:asciiTheme="minorHAnsi" w:hAnsiTheme="minorHAnsi" w:cstheme="minorHAnsi"/>
                <w:sz w:val="22"/>
                <w:szCs w:val="22"/>
                <w:lang w:val="en-GB"/>
              </w:rPr>
              <w:t xml:space="preserve">, such as Tourism, CARICOM, </w:t>
            </w:r>
            <w:proofErr w:type="gramStart"/>
            <w:r w:rsidRPr="008126C8">
              <w:rPr>
                <w:rFonts w:asciiTheme="minorHAnsi" w:hAnsiTheme="minorHAnsi" w:cstheme="minorHAnsi"/>
                <w:sz w:val="22"/>
                <w:szCs w:val="22"/>
                <w:lang w:val="en-GB"/>
              </w:rPr>
              <w:t>Diaspora</w:t>
            </w:r>
            <w:proofErr w:type="gramEnd"/>
            <w:r w:rsidRPr="008126C8">
              <w:rPr>
                <w:rFonts w:asciiTheme="minorHAnsi" w:hAnsiTheme="minorHAnsi" w:cstheme="minorHAnsi"/>
                <w:sz w:val="22"/>
                <w:szCs w:val="22"/>
                <w:lang w:val="en-GB"/>
              </w:rPr>
              <w:t xml:space="preserve"> and International Markets</w:t>
            </w:r>
            <w:r w:rsidR="002E7252">
              <w:rPr>
                <w:rFonts w:asciiTheme="minorHAnsi" w:hAnsiTheme="minorHAnsi" w:cstheme="minorHAnsi"/>
                <w:sz w:val="22"/>
                <w:szCs w:val="22"/>
                <w:lang w:val="en-GB"/>
              </w:rPr>
              <w:t>, will be targeted</w:t>
            </w:r>
            <w:r w:rsidRPr="008126C8">
              <w:rPr>
                <w:rFonts w:asciiTheme="minorHAnsi" w:hAnsiTheme="minorHAnsi" w:cstheme="minorHAnsi"/>
                <w:sz w:val="22"/>
                <w:szCs w:val="22"/>
                <w:lang w:val="en-GB"/>
              </w:rPr>
              <w:t xml:space="preserve">. </w:t>
            </w:r>
            <w:bookmarkEnd w:id="20"/>
          </w:p>
        </w:tc>
      </w:tr>
    </w:tbl>
    <w:p w14:paraId="7F6EB080" w14:textId="77777777" w:rsidR="00276F9C" w:rsidRDefault="00276F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0171A2" w:rsidRPr="006E2A85" w14:paraId="28637C69" w14:textId="77777777" w:rsidTr="000336E1">
        <w:trPr>
          <w:trHeight w:val="268"/>
        </w:trPr>
        <w:tc>
          <w:tcPr>
            <w:tcW w:w="2405" w:type="dxa"/>
            <w:shd w:val="clear" w:color="auto" w:fill="1F3864" w:themeFill="accent1" w:themeFillShade="80"/>
          </w:tcPr>
          <w:p w14:paraId="547610C4"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506E0931"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r>
      <w:tr w:rsidR="000171A2" w:rsidRPr="006E2A85" w14:paraId="4BEECC6A" w14:textId="77777777" w:rsidTr="00DF10D6">
        <w:trPr>
          <w:trHeight w:val="440"/>
        </w:trPr>
        <w:tc>
          <w:tcPr>
            <w:tcW w:w="2405" w:type="dxa"/>
            <w:shd w:val="clear" w:color="auto" w:fill="D9E2F3" w:themeFill="accent1" w:themeFillTint="33"/>
          </w:tcPr>
          <w:p w14:paraId="0BA8994C" w14:textId="77777777" w:rsidR="000171A2"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253EF1">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w:t>
            </w:r>
            <w:r w:rsidR="00215BCC">
              <w:rPr>
                <w:rFonts w:asciiTheme="minorHAnsi" w:hAnsiTheme="minorHAnsi" w:cstheme="minorHAnsi"/>
                <w:b/>
                <w:bCs/>
                <w:spacing w:val="-1"/>
                <w:sz w:val="22"/>
                <w:szCs w:val="22"/>
              </w:rPr>
              <w:t xml:space="preserve"> 2.1</w:t>
            </w:r>
          </w:p>
        </w:tc>
        <w:tc>
          <w:tcPr>
            <w:tcW w:w="7373" w:type="dxa"/>
          </w:tcPr>
          <w:p w14:paraId="5E0DA138" w14:textId="77777777" w:rsidR="000171A2" w:rsidRPr="001D60CF" w:rsidRDefault="00A75BFB" w:rsidP="006E2A85">
            <w:pPr>
              <w:widowControl/>
              <w:autoSpaceDE/>
              <w:autoSpaceDN/>
              <w:adjustRightInd/>
              <w:rPr>
                <w:rFonts w:asciiTheme="minorHAnsi" w:hAnsiTheme="minorHAnsi" w:cstheme="minorHAnsi"/>
                <w:b/>
                <w:bCs/>
                <w:spacing w:val="-1"/>
                <w:sz w:val="22"/>
                <w:szCs w:val="22"/>
              </w:rPr>
            </w:pPr>
            <w:r w:rsidRPr="001D60CF">
              <w:rPr>
                <w:rFonts w:asciiTheme="minorHAnsi" w:hAnsiTheme="minorHAnsi" w:cstheme="minorHAnsi"/>
                <w:b/>
                <w:i/>
                <w:sz w:val="22"/>
                <w:szCs w:val="22"/>
              </w:rPr>
              <w:t>Agro-Industry Development</w:t>
            </w:r>
          </w:p>
        </w:tc>
      </w:tr>
      <w:tr w:rsidR="000171A2" w:rsidRPr="006E2A85" w14:paraId="056C87F1" w14:textId="77777777" w:rsidTr="00DF10D6">
        <w:trPr>
          <w:trHeight w:val="455"/>
        </w:trPr>
        <w:tc>
          <w:tcPr>
            <w:tcW w:w="2405" w:type="dxa"/>
            <w:shd w:val="clear" w:color="auto" w:fill="D9E2F3" w:themeFill="accent1" w:themeFillTint="33"/>
          </w:tcPr>
          <w:p w14:paraId="2324EE01"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577944">
              <w:rPr>
                <w:rFonts w:asciiTheme="minorHAnsi" w:hAnsiTheme="minorHAnsi" w:cstheme="minorHAnsi"/>
                <w:b/>
                <w:bCs/>
                <w:spacing w:val="-1"/>
                <w:sz w:val="22"/>
                <w:szCs w:val="22"/>
              </w:rPr>
              <w:t>(s)</w:t>
            </w:r>
          </w:p>
        </w:tc>
        <w:tc>
          <w:tcPr>
            <w:tcW w:w="7373" w:type="dxa"/>
          </w:tcPr>
          <w:p w14:paraId="5ACB5AA1" w14:textId="77777777" w:rsidR="00747644" w:rsidRPr="000421ED" w:rsidRDefault="00A0602F" w:rsidP="00B55841">
            <w:pPr>
              <w:widowControl/>
              <w:autoSpaceDE/>
              <w:autoSpaceDN/>
              <w:adjustRightInd/>
              <w:jc w:val="both"/>
              <w:rPr>
                <w:rFonts w:asciiTheme="minorHAnsi" w:hAnsiTheme="minorHAnsi" w:cstheme="minorHAnsi"/>
                <w:b/>
                <w:i/>
                <w:sz w:val="22"/>
                <w:szCs w:val="22"/>
              </w:rPr>
            </w:pPr>
            <w:r w:rsidRPr="000421ED">
              <w:rPr>
                <w:rFonts w:asciiTheme="minorHAnsi" w:hAnsiTheme="minorHAnsi" w:cstheme="minorHAnsi"/>
                <w:b/>
                <w:i/>
                <w:sz w:val="22"/>
                <w:szCs w:val="22"/>
              </w:rPr>
              <w:t xml:space="preserve">To increase </w:t>
            </w:r>
            <w:r w:rsidR="00B9527A">
              <w:rPr>
                <w:rFonts w:asciiTheme="minorHAnsi" w:hAnsiTheme="minorHAnsi" w:cstheme="minorHAnsi"/>
                <w:b/>
                <w:i/>
                <w:sz w:val="22"/>
                <w:szCs w:val="22"/>
              </w:rPr>
              <w:t xml:space="preserve">agro-processing </w:t>
            </w:r>
            <w:r w:rsidRPr="000421ED">
              <w:rPr>
                <w:rFonts w:asciiTheme="minorHAnsi" w:hAnsiTheme="minorHAnsi" w:cstheme="minorHAnsi"/>
                <w:b/>
                <w:i/>
                <w:sz w:val="22"/>
                <w:szCs w:val="22"/>
              </w:rPr>
              <w:t xml:space="preserve">output and </w:t>
            </w:r>
            <w:r w:rsidR="00F108C6">
              <w:rPr>
                <w:rFonts w:asciiTheme="minorHAnsi" w:hAnsiTheme="minorHAnsi" w:cstheme="minorHAnsi"/>
                <w:b/>
                <w:i/>
                <w:sz w:val="22"/>
                <w:szCs w:val="22"/>
              </w:rPr>
              <w:t xml:space="preserve">value-added </w:t>
            </w:r>
            <w:r w:rsidRPr="000421ED">
              <w:rPr>
                <w:rFonts w:asciiTheme="minorHAnsi" w:hAnsiTheme="minorHAnsi" w:cstheme="minorHAnsi"/>
                <w:b/>
                <w:i/>
                <w:sz w:val="22"/>
                <w:szCs w:val="22"/>
              </w:rPr>
              <w:t>export</w:t>
            </w:r>
            <w:r w:rsidR="00F108C6">
              <w:rPr>
                <w:rFonts w:asciiTheme="minorHAnsi" w:hAnsiTheme="minorHAnsi" w:cstheme="minorHAnsi"/>
                <w:b/>
                <w:i/>
                <w:sz w:val="22"/>
                <w:szCs w:val="22"/>
              </w:rPr>
              <w:t>s</w:t>
            </w:r>
            <w:r w:rsidRPr="000421ED">
              <w:rPr>
                <w:rFonts w:asciiTheme="minorHAnsi" w:hAnsiTheme="minorHAnsi" w:cstheme="minorHAnsi"/>
                <w:b/>
                <w:i/>
                <w:sz w:val="22"/>
                <w:szCs w:val="22"/>
              </w:rPr>
              <w:t xml:space="preserve"> </w:t>
            </w:r>
            <w:r w:rsidR="00B55841" w:rsidRPr="000421ED">
              <w:rPr>
                <w:rFonts w:asciiTheme="minorHAnsi" w:hAnsiTheme="minorHAnsi" w:cstheme="minorHAnsi"/>
                <w:b/>
                <w:i/>
                <w:sz w:val="22"/>
                <w:szCs w:val="22"/>
              </w:rPr>
              <w:t>of the agricultural sector by at least 5% annually.</w:t>
            </w:r>
          </w:p>
          <w:p w14:paraId="4660AA28" w14:textId="77777777" w:rsidR="0003098D" w:rsidRPr="001D60CF" w:rsidRDefault="0003098D" w:rsidP="00B55841">
            <w:pPr>
              <w:widowControl/>
              <w:autoSpaceDE/>
              <w:autoSpaceDN/>
              <w:adjustRightInd/>
              <w:jc w:val="both"/>
              <w:rPr>
                <w:rFonts w:asciiTheme="minorHAnsi" w:hAnsiTheme="minorHAnsi" w:cstheme="minorHAnsi"/>
                <w:b/>
                <w:bCs/>
                <w:spacing w:val="-1"/>
                <w:sz w:val="22"/>
                <w:szCs w:val="22"/>
              </w:rPr>
            </w:pPr>
          </w:p>
        </w:tc>
      </w:tr>
      <w:tr w:rsidR="000171A2" w:rsidRPr="006E2A85" w14:paraId="4EDE6593" w14:textId="77777777" w:rsidTr="00DF10D6">
        <w:trPr>
          <w:trHeight w:val="653"/>
        </w:trPr>
        <w:tc>
          <w:tcPr>
            <w:tcW w:w="2405" w:type="dxa"/>
            <w:shd w:val="clear" w:color="auto" w:fill="D9E2F3" w:themeFill="accent1" w:themeFillTint="33"/>
          </w:tcPr>
          <w:p w14:paraId="2FA7E000"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5649235C" w14:textId="77777777" w:rsidR="000171A2" w:rsidRPr="00BE12AA" w:rsidRDefault="00BF718C" w:rsidP="00BE12AA">
            <w:pPr>
              <w:widowControl/>
              <w:autoSpaceDE/>
              <w:autoSpaceDN/>
              <w:adjustRightInd/>
              <w:contextualSpacing/>
              <w:jc w:val="both"/>
              <w:rPr>
                <w:rFonts w:asciiTheme="minorHAnsi" w:hAnsiTheme="minorHAnsi" w:cstheme="minorHAnsi"/>
                <w:sz w:val="22"/>
                <w:szCs w:val="22"/>
              </w:rPr>
            </w:pPr>
            <w:r w:rsidRPr="00C61BAB">
              <w:rPr>
                <w:rFonts w:asciiTheme="minorHAnsi" w:hAnsiTheme="minorHAnsi" w:cstheme="minorHAnsi"/>
                <w:bCs/>
                <w:sz w:val="22"/>
                <w:szCs w:val="22"/>
              </w:rPr>
              <w:t>The programme seeks to d</w:t>
            </w:r>
            <w:r w:rsidR="00041763" w:rsidRPr="00C61BAB">
              <w:rPr>
                <w:rFonts w:asciiTheme="minorHAnsi" w:hAnsiTheme="minorHAnsi" w:cstheme="minorHAnsi"/>
                <w:bCs/>
                <w:sz w:val="22"/>
                <w:szCs w:val="22"/>
              </w:rPr>
              <w:t>evelop competitive agro-industries</w:t>
            </w:r>
            <w:r w:rsidRPr="00C61BAB">
              <w:rPr>
                <w:rFonts w:asciiTheme="minorHAnsi" w:hAnsiTheme="minorHAnsi" w:cstheme="minorHAnsi"/>
                <w:bCs/>
                <w:sz w:val="22"/>
                <w:szCs w:val="22"/>
              </w:rPr>
              <w:t>,</w:t>
            </w:r>
            <w:r w:rsidR="00041763" w:rsidRPr="00C61BAB">
              <w:rPr>
                <w:rFonts w:asciiTheme="minorHAnsi" w:hAnsiTheme="minorHAnsi" w:cstheme="minorHAnsi"/>
                <w:bCs/>
                <w:sz w:val="22"/>
                <w:szCs w:val="22"/>
              </w:rPr>
              <w:t xml:space="preserve"> crucial for generating employment and income opportunities. It also contributes to enhancing the quality of, and the demand for, farm products. Agro-industries </w:t>
            </w:r>
            <w:r w:rsidR="00041763" w:rsidRPr="00C61BAB">
              <w:rPr>
                <w:rFonts w:asciiTheme="minorHAnsi" w:hAnsiTheme="minorHAnsi" w:cstheme="minorHAnsi"/>
                <w:bCs/>
                <w:sz w:val="22"/>
                <w:szCs w:val="22"/>
              </w:rPr>
              <w:lastRenderedPageBreak/>
              <w:t xml:space="preserve">have the potential to provide employment for the rural population not only in farming, but also in off-farm activities such as handling, packaging, processing, </w:t>
            </w:r>
            <w:proofErr w:type="gramStart"/>
            <w:r w:rsidR="00041763" w:rsidRPr="00C61BAB">
              <w:rPr>
                <w:rFonts w:asciiTheme="minorHAnsi" w:hAnsiTheme="minorHAnsi" w:cstheme="minorHAnsi"/>
                <w:bCs/>
                <w:sz w:val="22"/>
                <w:szCs w:val="22"/>
              </w:rPr>
              <w:t>transporting</w:t>
            </w:r>
            <w:proofErr w:type="gramEnd"/>
            <w:r w:rsidR="00041763" w:rsidRPr="00C61BAB">
              <w:rPr>
                <w:rFonts w:asciiTheme="minorHAnsi" w:hAnsiTheme="minorHAnsi" w:cstheme="minorHAnsi"/>
                <w:bCs/>
                <w:sz w:val="22"/>
                <w:szCs w:val="22"/>
              </w:rPr>
              <w:t xml:space="preserve"> and marketing of food and agricultural products. </w:t>
            </w:r>
            <w:r w:rsidR="006E2A85" w:rsidRPr="00C61BAB">
              <w:rPr>
                <w:rFonts w:asciiTheme="minorHAnsi" w:hAnsiTheme="minorHAnsi" w:cstheme="minorHAnsi"/>
                <w:bCs/>
                <w:sz w:val="22"/>
                <w:szCs w:val="22"/>
              </w:rPr>
              <w:t xml:space="preserve">The </w:t>
            </w:r>
            <w:r w:rsidR="005F6978" w:rsidRPr="00C61BAB">
              <w:rPr>
                <w:rFonts w:asciiTheme="minorHAnsi" w:hAnsiTheme="minorHAnsi" w:cstheme="minorHAnsi"/>
                <w:bCs/>
                <w:sz w:val="22"/>
                <w:szCs w:val="22"/>
              </w:rPr>
              <w:t>sub</w:t>
            </w:r>
            <w:r w:rsidR="006E2A85" w:rsidRPr="00C61BAB">
              <w:rPr>
                <w:rFonts w:asciiTheme="minorHAnsi" w:hAnsiTheme="minorHAnsi" w:cstheme="minorHAnsi"/>
                <w:bCs/>
                <w:sz w:val="22"/>
                <w:szCs w:val="22"/>
              </w:rPr>
              <w:t>programme</w:t>
            </w:r>
            <w:r w:rsidR="005F6978" w:rsidRPr="00C61BAB">
              <w:rPr>
                <w:rFonts w:asciiTheme="minorHAnsi" w:hAnsiTheme="minorHAnsi" w:cstheme="minorHAnsi"/>
                <w:bCs/>
                <w:sz w:val="22"/>
                <w:szCs w:val="22"/>
              </w:rPr>
              <w:t xml:space="preserve"> therefore </w:t>
            </w:r>
            <w:r w:rsidR="00291E27" w:rsidRPr="00C61BAB">
              <w:rPr>
                <w:rFonts w:asciiTheme="minorHAnsi" w:hAnsiTheme="minorHAnsi" w:cstheme="minorHAnsi"/>
                <w:bCs/>
                <w:sz w:val="22"/>
                <w:szCs w:val="22"/>
              </w:rPr>
              <w:t xml:space="preserve">focuses </w:t>
            </w:r>
            <w:r w:rsidR="00291E27" w:rsidRPr="00C61BAB">
              <w:rPr>
                <w:rFonts w:asciiTheme="minorHAnsi" w:hAnsiTheme="minorHAnsi" w:cstheme="minorHAnsi"/>
                <w:sz w:val="22"/>
                <w:szCs w:val="22"/>
              </w:rPr>
              <w:t>on the development of the industries in the agricultural sector with special focus on agro-processing products such as sugar.</w:t>
            </w:r>
          </w:p>
        </w:tc>
      </w:tr>
      <w:tr w:rsidR="000171A2" w:rsidRPr="006E2A85" w14:paraId="1245A588" w14:textId="77777777" w:rsidTr="000336E1">
        <w:trPr>
          <w:trHeight w:val="208"/>
        </w:trPr>
        <w:tc>
          <w:tcPr>
            <w:tcW w:w="2405" w:type="dxa"/>
            <w:shd w:val="clear" w:color="auto" w:fill="1F3864" w:themeFill="accent1" w:themeFillShade="80"/>
          </w:tcPr>
          <w:p w14:paraId="44EB9A7C"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1D9257F9"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r>
      <w:tr w:rsidR="000171A2" w:rsidRPr="006E2A85" w14:paraId="6AECA01C" w14:textId="77777777" w:rsidTr="00DF10D6">
        <w:trPr>
          <w:trHeight w:val="440"/>
        </w:trPr>
        <w:tc>
          <w:tcPr>
            <w:tcW w:w="2405" w:type="dxa"/>
            <w:shd w:val="clear" w:color="auto" w:fill="D9E2F3" w:themeFill="accent1" w:themeFillTint="33"/>
          </w:tcPr>
          <w:p w14:paraId="14EBFD1E" w14:textId="77777777" w:rsidR="000171A2"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194170">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w:t>
            </w:r>
            <w:r w:rsidR="00194170">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2.2</w:t>
            </w:r>
          </w:p>
        </w:tc>
        <w:tc>
          <w:tcPr>
            <w:tcW w:w="7373" w:type="dxa"/>
          </w:tcPr>
          <w:p w14:paraId="3C5A2FE8" w14:textId="77777777" w:rsidR="000171A2" w:rsidRPr="00684127" w:rsidRDefault="00342F68" w:rsidP="006E2A85">
            <w:pPr>
              <w:widowControl/>
              <w:autoSpaceDE/>
              <w:autoSpaceDN/>
              <w:adjustRightInd/>
              <w:rPr>
                <w:rFonts w:asciiTheme="minorHAnsi" w:hAnsiTheme="minorHAnsi" w:cstheme="minorHAnsi"/>
                <w:b/>
                <w:bCs/>
                <w:spacing w:val="-1"/>
                <w:sz w:val="22"/>
                <w:szCs w:val="22"/>
              </w:rPr>
            </w:pPr>
            <w:r w:rsidRPr="00684127">
              <w:rPr>
                <w:rFonts w:asciiTheme="minorHAnsi" w:hAnsiTheme="minorHAnsi" w:cstheme="minorHAnsi"/>
                <w:b/>
                <w:i/>
                <w:sz w:val="22"/>
                <w:szCs w:val="22"/>
              </w:rPr>
              <w:t xml:space="preserve">Micro, Small and Medium-sized Enterprise </w:t>
            </w:r>
            <w:r w:rsidR="00A75BFB" w:rsidRPr="00684127">
              <w:rPr>
                <w:rFonts w:asciiTheme="minorHAnsi" w:hAnsiTheme="minorHAnsi" w:cstheme="minorHAnsi"/>
                <w:b/>
                <w:i/>
                <w:sz w:val="22"/>
                <w:szCs w:val="22"/>
              </w:rPr>
              <w:t>Development</w:t>
            </w:r>
          </w:p>
        </w:tc>
      </w:tr>
      <w:tr w:rsidR="000171A2" w:rsidRPr="006E2A85" w14:paraId="0AE6C4CC" w14:textId="77777777" w:rsidTr="00DF10D6">
        <w:trPr>
          <w:trHeight w:val="440"/>
        </w:trPr>
        <w:tc>
          <w:tcPr>
            <w:tcW w:w="2405" w:type="dxa"/>
            <w:shd w:val="clear" w:color="auto" w:fill="D9E2F3" w:themeFill="accent1" w:themeFillTint="33"/>
          </w:tcPr>
          <w:p w14:paraId="12C7414B"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194170">
              <w:rPr>
                <w:rFonts w:asciiTheme="minorHAnsi" w:hAnsiTheme="minorHAnsi" w:cstheme="minorHAnsi"/>
                <w:b/>
                <w:bCs/>
                <w:spacing w:val="-1"/>
                <w:sz w:val="22"/>
                <w:szCs w:val="22"/>
              </w:rPr>
              <w:t>(s)</w:t>
            </w:r>
          </w:p>
        </w:tc>
        <w:tc>
          <w:tcPr>
            <w:tcW w:w="7373" w:type="dxa"/>
          </w:tcPr>
          <w:p w14:paraId="01209C1D" w14:textId="77777777" w:rsidR="00DF0EBC" w:rsidRPr="000421ED" w:rsidRDefault="002019E8" w:rsidP="00C26076">
            <w:pPr>
              <w:widowControl/>
              <w:autoSpaceDE/>
              <w:autoSpaceDN/>
              <w:adjustRightInd/>
              <w:jc w:val="both"/>
              <w:rPr>
                <w:rFonts w:asciiTheme="minorHAnsi" w:hAnsiTheme="minorHAnsi" w:cstheme="minorHAnsi"/>
                <w:b/>
                <w:bCs/>
                <w:i/>
                <w:spacing w:val="-1"/>
                <w:sz w:val="22"/>
                <w:szCs w:val="22"/>
              </w:rPr>
            </w:pPr>
            <w:r w:rsidRPr="000421ED">
              <w:rPr>
                <w:rFonts w:asciiTheme="minorHAnsi" w:hAnsiTheme="minorHAnsi" w:cstheme="minorHAnsi"/>
                <w:b/>
                <w:bCs/>
                <w:i/>
                <w:spacing w:val="-1"/>
                <w:sz w:val="22"/>
                <w:szCs w:val="22"/>
              </w:rPr>
              <w:t xml:space="preserve">To increase </w:t>
            </w:r>
            <w:r w:rsidR="00790F8B">
              <w:rPr>
                <w:rFonts w:asciiTheme="minorHAnsi" w:hAnsiTheme="minorHAnsi" w:cstheme="minorHAnsi"/>
                <w:b/>
                <w:bCs/>
                <w:i/>
                <w:spacing w:val="-1"/>
                <w:sz w:val="22"/>
                <w:szCs w:val="22"/>
              </w:rPr>
              <w:t xml:space="preserve">the capacity </w:t>
            </w:r>
            <w:r w:rsidR="00957DB0">
              <w:rPr>
                <w:rFonts w:asciiTheme="minorHAnsi" w:hAnsiTheme="minorHAnsi" w:cstheme="minorHAnsi"/>
                <w:b/>
                <w:bCs/>
                <w:i/>
                <w:spacing w:val="-1"/>
                <w:sz w:val="22"/>
                <w:szCs w:val="22"/>
              </w:rPr>
              <w:t xml:space="preserve">of </w:t>
            </w:r>
            <w:r w:rsidR="00957DB0" w:rsidRPr="000421ED">
              <w:rPr>
                <w:rFonts w:asciiTheme="minorHAnsi" w:hAnsiTheme="minorHAnsi" w:cstheme="minorHAnsi"/>
                <w:b/>
                <w:bCs/>
                <w:i/>
                <w:spacing w:val="-1"/>
                <w:sz w:val="22"/>
                <w:szCs w:val="22"/>
              </w:rPr>
              <w:t>Jamaican</w:t>
            </w:r>
            <w:r w:rsidRPr="000421ED">
              <w:rPr>
                <w:rFonts w:asciiTheme="minorHAnsi" w:hAnsiTheme="minorHAnsi" w:cstheme="minorHAnsi"/>
                <w:b/>
                <w:bCs/>
                <w:i/>
                <w:spacing w:val="-1"/>
                <w:sz w:val="22"/>
                <w:szCs w:val="22"/>
              </w:rPr>
              <w:t xml:space="preserve"> </w:t>
            </w:r>
            <w:r w:rsidR="00F606A6" w:rsidRPr="000421ED">
              <w:rPr>
                <w:rFonts w:asciiTheme="minorHAnsi" w:hAnsiTheme="minorHAnsi" w:cstheme="minorHAnsi"/>
                <w:b/>
                <w:bCs/>
                <w:i/>
                <w:spacing w:val="-1"/>
                <w:sz w:val="22"/>
                <w:szCs w:val="22"/>
              </w:rPr>
              <w:t>MSME</w:t>
            </w:r>
            <w:r w:rsidR="00BF718C" w:rsidRPr="000421ED">
              <w:rPr>
                <w:rFonts w:asciiTheme="minorHAnsi" w:hAnsiTheme="minorHAnsi" w:cstheme="minorHAnsi"/>
                <w:b/>
                <w:bCs/>
                <w:i/>
                <w:spacing w:val="-1"/>
                <w:sz w:val="22"/>
                <w:szCs w:val="22"/>
              </w:rPr>
              <w:t>s</w:t>
            </w:r>
            <w:r w:rsidR="00F606A6" w:rsidRPr="000421ED">
              <w:rPr>
                <w:rFonts w:asciiTheme="minorHAnsi" w:hAnsiTheme="minorHAnsi" w:cstheme="minorHAnsi"/>
                <w:b/>
                <w:bCs/>
                <w:i/>
                <w:spacing w:val="-1"/>
                <w:sz w:val="22"/>
                <w:szCs w:val="22"/>
              </w:rPr>
              <w:t xml:space="preserve"> and other industry stakeholders to </w:t>
            </w:r>
            <w:r w:rsidR="00C03E52">
              <w:rPr>
                <w:rFonts w:asciiTheme="minorHAnsi" w:hAnsiTheme="minorHAnsi" w:cstheme="minorHAnsi"/>
                <w:b/>
                <w:bCs/>
                <w:i/>
                <w:spacing w:val="-1"/>
                <w:sz w:val="22"/>
                <w:szCs w:val="22"/>
              </w:rPr>
              <w:t xml:space="preserve">take advantage of </w:t>
            </w:r>
            <w:r w:rsidR="00325653">
              <w:rPr>
                <w:rFonts w:asciiTheme="minorHAnsi" w:hAnsiTheme="minorHAnsi" w:cstheme="minorHAnsi"/>
                <w:b/>
                <w:bCs/>
                <w:i/>
                <w:spacing w:val="-1"/>
                <w:sz w:val="22"/>
                <w:szCs w:val="22"/>
              </w:rPr>
              <w:t xml:space="preserve">transformational and development </w:t>
            </w:r>
            <w:r w:rsidR="00D95B36" w:rsidRPr="000421ED">
              <w:rPr>
                <w:rFonts w:asciiTheme="minorHAnsi" w:hAnsiTheme="minorHAnsi" w:cstheme="minorHAnsi"/>
                <w:b/>
                <w:bCs/>
                <w:i/>
                <w:spacing w:val="-1"/>
                <w:sz w:val="22"/>
                <w:szCs w:val="22"/>
              </w:rPr>
              <w:t>opportunities</w:t>
            </w:r>
            <w:r w:rsidR="00824F7C" w:rsidRPr="000421ED">
              <w:rPr>
                <w:rFonts w:asciiTheme="minorHAnsi" w:hAnsiTheme="minorHAnsi" w:cstheme="minorHAnsi"/>
                <w:b/>
                <w:bCs/>
                <w:i/>
                <w:spacing w:val="-1"/>
                <w:sz w:val="22"/>
                <w:szCs w:val="22"/>
              </w:rPr>
              <w:t>.</w:t>
            </w:r>
          </w:p>
          <w:p w14:paraId="5B11AB0C" w14:textId="77777777" w:rsidR="00CC6155" w:rsidRPr="000421ED" w:rsidRDefault="00CC6155" w:rsidP="00C26076">
            <w:pPr>
              <w:pStyle w:val="ListParagraph"/>
              <w:widowControl/>
              <w:autoSpaceDE/>
              <w:autoSpaceDN/>
              <w:adjustRightInd/>
              <w:ind w:left="315" w:hanging="315"/>
              <w:jc w:val="both"/>
              <w:rPr>
                <w:rFonts w:asciiTheme="minorHAnsi" w:hAnsiTheme="minorHAnsi" w:cstheme="minorHAnsi"/>
                <w:b/>
                <w:bCs/>
                <w:i/>
                <w:spacing w:val="-1"/>
                <w:sz w:val="22"/>
                <w:szCs w:val="22"/>
              </w:rPr>
            </w:pPr>
          </w:p>
          <w:p w14:paraId="4FDBD323" w14:textId="77777777" w:rsidR="00B55841" w:rsidRPr="000421ED" w:rsidRDefault="00B55841" w:rsidP="00B55841">
            <w:pPr>
              <w:widowControl/>
              <w:autoSpaceDE/>
              <w:autoSpaceDN/>
              <w:adjustRightInd/>
              <w:jc w:val="both"/>
              <w:rPr>
                <w:rFonts w:asciiTheme="minorHAnsi" w:hAnsiTheme="minorHAnsi" w:cstheme="minorHAnsi"/>
                <w:b/>
                <w:bCs/>
                <w:i/>
                <w:spacing w:val="-1"/>
                <w:sz w:val="22"/>
                <w:szCs w:val="22"/>
              </w:rPr>
            </w:pPr>
            <w:r w:rsidRPr="000421ED">
              <w:rPr>
                <w:rFonts w:asciiTheme="minorHAnsi" w:hAnsiTheme="minorHAnsi" w:cstheme="minorHAnsi"/>
                <w:b/>
                <w:bCs/>
                <w:i/>
                <w:spacing w:val="-1"/>
                <w:sz w:val="22"/>
                <w:szCs w:val="22"/>
              </w:rPr>
              <w:t>To increase, by 20%, the uptake and utilisation of financing opportunities by MSMEs.</w:t>
            </w:r>
          </w:p>
          <w:p w14:paraId="3F3FBA9C" w14:textId="77777777" w:rsidR="00747644" w:rsidRPr="00684127" w:rsidRDefault="00F606A6" w:rsidP="006E6755">
            <w:pPr>
              <w:widowControl/>
              <w:autoSpaceDE/>
              <w:autoSpaceDN/>
              <w:adjustRightInd/>
              <w:jc w:val="both"/>
              <w:rPr>
                <w:rFonts w:asciiTheme="minorHAnsi" w:hAnsiTheme="minorHAnsi" w:cstheme="minorHAnsi"/>
                <w:bCs/>
                <w:i/>
                <w:spacing w:val="-1"/>
                <w:sz w:val="22"/>
                <w:szCs w:val="22"/>
              </w:rPr>
            </w:pPr>
            <w:r w:rsidRPr="00684127">
              <w:rPr>
                <w:rFonts w:asciiTheme="minorHAnsi" w:hAnsiTheme="minorHAnsi" w:cstheme="minorHAnsi"/>
                <w:bCs/>
                <w:i/>
                <w:spacing w:val="-1"/>
                <w:sz w:val="22"/>
                <w:szCs w:val="22"/>
              </w:rPr>
              <w:t xml:space="preserve"> </w:t>
            </w:r>
            <w:r w:rsidR="0058207C" w:rsidRPr="00684127">
              <w:rPr>
                <w:rFonts w:asciiTheme="minorHAnsi" w:hAnsiTheme="minorHAnsi" w:cstheme="minorHAnsi"/>
                <w:bCs/>
                <w:i/>
                <w:spacing w:val="-1"/>
                <w:sz w:val="22"/>
                <w:szCs w:val="22"/>
              </w:rPr>
              <w:t xml:space="preserve"> </w:t>
            </w:r>
          </w:p>
        </w:tc>
      </w:tr>
      <w:tr w:rsidR="000171A2" w:rsidRPr="006E2A85" w14:paraId="161C92EC" w14:textId="77777777" w:rsidTr="00DF10D6">
        <w:trPr>
          <w:trHeight w:val="440"/>
        </w:trPr>
        <w:tc>
          <w:tcPr>
            <w:tcW w:w="2405" w:type="dxa"/>
            <w:shd w:val="clear" w:color="auto" w:fill="D9E2F3" w:themeFill="accent1" w:themeFillTint="33"/>
          </w:tcPr>
          <w:p w14:paraId="52187C95"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10703BFF" w14:textId="77777777" w:rsidR="00C26076" w:rsidRPr="0060309E" w:rsidRDefault="009B6E82" w:rsidP="00C26076">
            <w:pPr>
              <w:widowControl/>
              <w:contextualSpacing/>
              <w:jc w:val="both"/>
              <w:rPr>
                <w:rFonts w:asciiTheme="minorHAnsi" w:hAnsiTheme="minorHAnsi" w:cstheme="minorHAnsi"/>
                <w:sz w:val="22"/>
                <w:szCs w:val="22"/>
              </w:rPr>
            </w:pPr>
            <w:r w:rsidRPr="0060309E">
              <w:rPr>
                <w:rFonts w:asciiTheme="minorHAnsi" w:hAnsiTheme="minorHAnsi" w:cstheme="minorHAnsi"/>
                <w:sz w:val="22"/>
                <w:szCs w:val="22"/>
              </w:rPr>
              <w:t>The Jamaican business landscape is characterized by large numbers of small and agile firms, the majority of which are in the MSME sector</w:t>
            </w:r>
            <w:r w:rsidR="00C26076" w:rsidRPr="0060309E">
              <w:rPr>
                <w:rFonts w:asciiTheme="minorHAnsi" w:hAnsiTheme="minorHAnsi" w:cstheme="minorHAnsi"/>
                <w:sz w:val="22"/>
                <w:szCs w:val="22"/>
              </w:rPr>
              <w:t>. The MSMEs are</w:t>
            </w:r>
            <w:r w:rsidR="00FC21E7" w:rsidRPr="0060309E">
              <w:rPr>
                <w:rFonts w:asciiTheme="minorHAnsi" w:hAnsiTheme="minorHAnsi" w:cstheme="minorHAnsi"/>
                <w:sz w:val="22"/>
                <w:szCs w:val="22"/>
              </w:rPr>
              <w:t xml:space="preserve"> </w:t>
            </w:r>
            <w:r w:rsidRPr="0060309E">
              <w:rPr>
                <w:rFonts w:asciiTheme="minorHAnsi" w:hAnsiTheme="minorHAnsi" w:cstheme="minorHAnsi"/>
                <w:sz w:val="22"/>
                <w:szCs w:val="22"/>
              </w:rPr>
              <w:t xml:space="preserve">estimated </w:t>
            </w:r>
            <w:r w:rsidR="00FC21E7" w:rsidRPr="0060309E">
              <w:rPr>
                <w:rFonts w:asciiTheme="minorHAnsi" w:hAnsiTheme="minorHAnsi" w:cstheme="minorHAnsi"/>
                <w:sz w:val="22"/>
                <w:szCs w:val="22"/>
              </w:rPr>
              <w:t xml:space="preserve">to account for </w:t>
            </w:r>
            <w:r w:rsidRPr="0060309E">
              <w:rPr>
                <w:rFonts w:asciiTheme="minorHAnsi" w:hAnsiTheme="minorHAnsi" w:cstheme="minorHAnsi"/>
                <w:sz w:val="22"/>
                <w:szCs w:val="22"/>
              </w:rPr>
              <w:t xml:space="preserve">over </w:t>
            </w:r>
            <w:r w:rsidR="0089556D" w:rsidRPr="0060309E">
              <w:rPr>
                <w:rFonts w:asciiTheme="minorHAnsi" w:hAnsiTheme="minorHAnsi" w:cstheme="minorHAnsi"/>
                <w:sz w:val="22"/>
                <w:szCs w:val="22"/>
              </w:rPr>
              <w:t>8</w:t>
            </w:r>
            <w:r w:rsidRPr="0060309E">
              <w:rPr>
                <w:rFonts w:asciiTheme="minorHAnsi" w:hAnsiTheme="minorHAnsi" w:cstheme="minorHAnsi"/>
                <w:sz w:val="22"/>
                <w:szCs w:val="22"/>
              </w:rPr>
              <w:t xml:space="preserve">0% of employment </w:t>
            </w:r>
            <w:r w:rsidR="00693E87" w:rsidRPr="0060309E">
              <w:rPr>
                <w:rFonts w:asciiTheme="minorHAnsi" w:hAnsiTheme="minorHAnsi" w:cstheme="minorHAnsi"/>
                <w:sz w:val="22"/>
                <w:szCs w:val="22"/>
              </w:rPr>
              <w:t xml:space="preserve">in the </w:t>
            </w:r>
            <w:r w:rsidR="00C26076" w:rsidRPr="0060309E">
              <w:rPr>
                <w:rFonts w:asciiTheme="minorHAnsi" w:hAnsiTheme="minorHAnsi" w:cstheme="minorHAnsi"/>
                <w:sz w:val="22"/>
                <w:szCs w:val="22"/>
              </w:rPr>
              <w:t>Jamaican economy,</w:t>
            </w:r>
            <w:r w:rsidR="00C26076" w:rsidRPr="0060309E">
              <w:rPr>
                <w:rFonts w:asciiTheme="minorHAnsi" w:eastAsiaTheme="minorHAnsi" w:hAnsiTheme="minorHAnsi" w:cstheme="minorBidi"/>
                <w:color w:val="FF0000"/>
                <w:sz w:val="22"/>
                <w:szCs w:val="22"/>
                <w:lang w:eastAsia="en-US"/>
              </w:rPr>
              <w:t xml:space="preserve"> </w:t>
            </w:r>
            <w:r w:rsidR="00C26076" w:rsidRPr="0060309E">
              <w:rPr>
                <w:rFonts w:asciiTheme="minorHAnsi" w:hAnsiTheme="minorHAnsi" w:cstheme="minorHAnsi"/>
                <w:sz w:val="22"/>
                <w:szCs w:val="22"/>
              </w:rPr>
              <w:t>and contribute significantly to GDP, wealth creation, poverty alleviation, and social stability</w:t>
            </w:r>
            <w:r w:rsidRPr="0060309E">
              <w:rPr>
                <w:rFonts w:asciiTheme="minorHAnsi" w:hAnsiTheme="minorHAnsi" w:cstheme="minorHAnsi"/>
                <w:sz w:val="22"/>
                <w:szCs w:val="22"/>
              </w:rPr>
              <w:t xml:space="preserve">. The MSME sector </w:t>
            </w:r>
            <w:proofErr w:type="gramStart"/>
            <w:r w:rsidRPr="0060309E">
              <w:rPr>
                <w:rFonts w:asciiTheme="minorHAnsi" w:hAnsiTheme="minorHAnsi" w:cstheme="minorHAnsi"/>
                <w:sz w:val="22"/>
                <w:szCs w:val="22"/>
              </w:rPr>
              <w:t>is</w:t>
            </w:r>
            <w:proofErr w:type="gramEnd"/>
            <w:r w:rsidRPr="0060309E">
              <w:rPr>
                <w:rFonts w:asciiTheme="minorHAnsi" w:hAnsiTheme="minorHAnsi" w:cstheme="minorHAnsi"/>
                <w:sz w:val="22"/>
                <w:szCs w:val="22"/>
              </w:rPr>
              <w:t xml:space="preserve"> therefore</w:t>
            </w:r>
            <w:r w:rsidR="00D23C50" w:rsidRPr="0060309E">
              <w:rPr>
                <w:rFonts w:asciiTheme="minorHAnsi" w:hAnsiTheme="minorHAnsi" w:cstheme="minorHAnsi"/>
                <w:sz w:val="22"/>
                <w:szCs w:val="22"/>
              </w:rPr>
              <w:t>,</w:t>
            </w:r>
            <w:r w:rsidRPr="0060309E">
              <w:rPr>
                <w:rFonts w:asciiTheme="minorHAnsi" w:hAnsiTheme="minorHAnsi" w:cstheme="minorHAnsi"/>
                <w:sz w:val="22"/>
                <w:szCs w:val="22"/>
              </w:rPr>
              <w:t xml:space="preserve"> important to the country’s drive to induce sustainable and broad-based economic growth. </w:t>
            </w:r>
            <w:r w:rsidR="00C26076" w:rsidRPr="0060309E">
              <w:rPr>
                <w:rFonts w:asciiTheme="minorHAnsi" w:hAnsiTheme="minorHAnsi" w:cstheme="minorHAnsi"/>
                <w:sz w:val="22"/>
                <w:szCs w:val="22"/>
              </w:rPr>
              <w:t>Despite their economic significance, MSMEs face many challenges that hinder their growth and development (eg. lack of enabling business environment, limitation in accessing finance, inadequate business and development support services and poor culture of entrepreneurship and innovation), and hence the level of contribution possible to the Jamaican economy. It has therefore become imperative for the GOJ to place entrepreneurship and MSME development at the forefront of the country’s economic policy agenda.</w:t>
            </w:r>
          </w:p>
          <w:p w14:paraId="3CBA4D46" w14:textId="77777777" w:rsidR="00C26076" w:rsidRPr="00C26076" w:rsidRDefault="00C26076" w:rsidP="00F16782">
            <w:pPr>
              <w:widowControl/>
              <w:contextualSpacing/>
              <w:jc w:val="both"/>
              <w:rPr>
                <w:rFonts w:asciiTheme="minorHAnsi" w:hAnsiTheme="minorHAnsi" w:cstheme="minorHAnsi"/>
                <w:bCs/>
                <w:i/>
                <w:sz w:val="22"/>
                <w:szCs w:val="22"/>
              </w:rPr>
            </w:pPr>
          </w:p>
          <w:p w14:paraId="523353A4" w14:textId="77777777" w:rsidR="000171A2" w:rsidRPr="00905A35" w:rsidRDefault="00CA702C" w:rsidP="00905A35">
            <w:pPr>
              <w:widowControl/>
              <w:contextualSpacing/>
              <w:jc w:val="both"/>
              <w:rPr>
                <w:rFonts w:asciiTheme="minorHAnsi" w:hAnsiTheme="minorHAnsi" w:cstheme="minorHAnsi"/>
                <w:sz w:val="22"/>
                <w:szCs w:val="22"/>
              </w:rPr>
            </w:pPr>
            <w:r w:rsidRPr="0060309E">
              <w:rPr>
                <w:rFonts w:asciiTheme="minorHAnsi" w:hAnsiTheme="minorHAnsi" w:cstheme="minorHAnsi"/>
                <w:bCs/>
                <w:sz w:val="22"/>
                <w:szCs w:val="22"/>
              </w:rPr>
              <w:t>Th</w:t>
            </w:r>
            <w:r w:rsidR="009B6E82" w:rsidRPr="0060309E">
              <w:rPr>
                <w:rFonts w:asciiTheme="minorHAnsi" w:hAnsiTheme="minorHAnsi" w:cstheme="minorHAnsi"/>
                <w:bCs/>
                <w:sz w:val="22"/>
                <w:szCs w:val="22"/>
              </w:rPr>
              <w:t>e</w:t>
            </w:r>
            <w:r w:rsidRPr="0060309E">
              <w:rPr>
                <w:rFonts w:asciiTheme="minorHAnsi" w:hAnsiTheme="minorHAnsi" w:cstheme="minorHAnsi"/>
                <w:bCs/>
                <w:sz w:val="22"/>
                <w:szCs w:val="22"/>
              </w:rPr>
              <w:t xml:space="preserve"> </w:t>
            </w:r>
            <w:r w:rsidR="00D23C50" w:rsidRPr="0060309E">
              <w:rPr>
                <w:rFonts w:asciiTheme="minorHAnsi" w:hAnsiTheme="minorHAnsi" w:cstheme="minorHAnsi"/>
                <w:bCs/>
                <w:sz w:val="22"/>
                <w:szCs w:val="22"/>
              </w:rPr>
              <w:t>P</w:t>
            </w:r>
            <w:r w:rsidRPr="0060309E">
              <w:rPr>
                <w:rFonts w:asciiTheme="minorHAnsi" w:hAnsiTheme="minorHAnsi" w:cstheme="minorHAnsi"/>
                <w:bCs/>
                <w:sz w:val="22"/>
                <w:szCs w:val="22"/>
              </w:rPr>
              <w:t>rogramme</w:t>
            </w:r>
            <w:r w:rsidR="009B6E82" w:rsidRPr="0060309E">
              <w:rPr>
                <w:rFonts w:asciiTheme="minorHAnsi" w:hAnsiTheme="minorHAnsi" w:cstheme="minorHAnsi"/>
                <w:bCs/>
                <w:sz w:val="22"/>
                <w:szCs w:val="22"/>
              </w:rPr>
              <w:t xml:space="preserve"> </w:t>
            </w:r>
            <w:r w:rsidR="000421ED">
              <w:rPr>
                <w:rFonts w:asciiTheme="minorHAnsi" w:hAnsiTheme="minorHAnsi" w:cstheme="minorHAnsi"/>
                <w:bCs/>
                <w:sz w:val="22"/>
                <w:szCs w:val="22"/>
              </w:rPr>
              <w:t>embodies</w:t>
            </w:r>
            <w:r w:rsidRPr="0060309E">
              <w:rPr>
                <w:rFonts w:asciiTheme="minorHAnsi" w:hAnsiTheme="minorHAnsi" w:cstheme="minorHAnsi"/>
                <w:bCs/>
                <w:sz w:val="22"/>
                <w:szCs w:val="22"/>
              </w:rPr>
              <w:t xml:space="preserve"> </w:t>
            </w:r>
            <w:r w:rsidR="006877B9">
              <w:rPr>
                <w:rFonts w:asciiTheme="minorHAnsi" w:hAnsiTheme="minorHAnsi" w:cstheme="minorHAnsi"/>
                <w:bCs/>
                <w:sz w:val="22"/>
                <w:szCs w:val="22"/>
              </w:rPr>
              <w:t>the</w:t>
            </w:r>
            <w:r w:rsidRPr="0060309E">
              <w:rPr>
                <w:rFonts w:asciiTheme="minorHAnsi" w:hAnsiTheme="minorHAnsi" w:cstheme="minorHAnsi"/>
                <w:sz w:val="22"/>
                <w:szCs w:val="22"/>
              </w:rPr>
              <w:t xml:space="preserve"> design and administ</w:t>
            </w:r>
            <w:r w:rsidR="006877B9">
              <w:rPr>
                <w:rFonts w:asciiTheme="minorHAnsi" w:hAnsiTheme="minorHAnsi" w:cstheme="minorHAnsi"/>
                <w:sz w:val="22"/>
                <w:szCs w:val="22"/>
              </w:rPr>
              <w:t>ra</w:t>
            </w:r>
            <w:r w:rsidR="00A41BC4">
              <w:rPr>
                <w:rFonts w:asciiTheme="minorHAnsi" w:hAnsiTheme="minorHAnsi" w:cstheme="minorHAnsi"/>
                <w:sz w:val="22"/>
                <w:szCs w:val="22"/>
              </w:rPr>
              <w:t>tion of</w:t>
            </w:r>
            <w:r w:rsidRPr="0060309E">
              <w:rPr>
                <w:rFonts w:asciiTheme="minorHAnsi" w:hAnsiTheme="minorHAnsi" w:cstheme="minorHAnsi"/>
                <w:sz w:val="22"/>
                <w:szCs w:val="22"/>
              </w:rPr>
              <w:t xml:space="preserve"> </w:t>
            </w:r>
            <w:r w:rsidR="00D23C50" w:rsidRPr="0060309E">
              <w:rPr>
                <w:rFonts w:asciiTheme="minorHAnsi" w:hAnsiTheme="minorHAnsi" w:cstheme="minorHAnsi"/>
                <w:sz w:val="22"/>
                <w:szCs w:val="22"/>
              </w:rPr>
              <w:t>initiatives</w:t>
            </w:r>
            <w:r w:rsidRPr="0060309E">
              <w:rPr>
                <w:rFonts w:asciiTheme="minorHAnsi" w:hAnsiTheme="minorHAnsi" w:cstheme="minorHAnsi"/>
                <w:sz w:val="22"/>
                <w:szCs w:val="22"/>
              </w:rPr>
              <w:t xml:space="preserve">; </w:t>
            </w:r>
            <w:r w:rsidR="00C22ECA" w:rsidRPr="0060309E">
              <w:rPr>
                <w:rFonts w:asciiTheme="minorHAnsi" w:hAnsiTheme="minorHAnsi" w:cstheme="minorHAnsi"/>
                <w:sz w:val="22"/>
                <w:szCs w:val="22"/>
              </w:rPr>
              <w:t>creat</w:t>
            </w:r>
            <w:r w:rsidR="00C22ECA">
              <w:rPr>
                <w:rFonts w:asciiTheme="minorHAnsi" w:hAnsiTheme="minorHAnsi" w:cstheme="minorHAnsi"/>
                <w:sz w:val="22"/>
                <w:szCs w:val="22"/>
              </w:rPr>
              <w:t xml:space="preserve">ion </w:t>
            </w:r>
            <w:r w:rsidR="00C22ECA" w:rsidRPr="0060309E">
              <w:rPr>
                <w:rFonts w:asciiTheme="minorHAnsi" w:hAnsiTheme="minorHAnsi" w:cstheme="minorHAnsi"/>
                <w:sz w:val="22"/>
                <w:szCs w:val="22"/>
              </w:rPr>
              <w:t>and</w:t>
            </w:r>
            <w:r w:rsidRPr="0060309E">
              <w:rPr>
                <w:rFonts w:asciiTheme="minorHAnsi" w:hAnsiTheme="minorHAnsi" w:cstheme="minorHAnsi"/>
                <w:sz w:val="22"/>
                <w:szCs w:val="22"/>
              </w:rPr>
              <w:t xml:space="preserve"> </w:t>
            </w:r>
            <w:r w:rsidR="00D23C50" w:rsidRPr="0060309E">
              <w:rPr>
                <w:rFonts w:asciiTheme="minorHAnsi" w:hAnsiTheme="minorHAnsi" w:cstheme="minorHAnsi"/>
                <w:sz w:val="22"/>
                <w:szCs w:val="22"/>
              </w:rPr>
              <w:t>implement</w:t>
            </w:r>
            <w:r w:rsidR="00A41BC4">
              <w:rPr>
                <w:rFonts w:asciiTheme="minorHAnsi" w:hAnsiTheme="minorHAnsi" w:cstheme="minorHAnsi"/>
                <w:sz w:val="22"/>
                <w:szCs w:val="22"/>
              </w:rPr>
              <w:t>ation of</w:t>
            </w:r>
            <w:r w:rsidRPr="0060309E">
              <w:rPr>
                <w:rFonts w:asciiTheme="minorHAnsi" w:hAnsiTheme="minorHAnsi" w:cstheme="minorHAnsi"/>
                <w:sz w:val="22"/>
                <w:szCs w:val="22"/>
              </w:rPr>
              <w:t xml:space="preserve"> policies and </w:t>
            </w:r>
            <w:r w:rsidR="00A41BC4">
              <w:rPr>
                <w:rFonts w:asciiTheme="minorHAnsi" w:hAnsiTheme="minorHAnsi" w:cstheme="minorHAnsi"/>
                <w:sz w:val="22"/>
                <w:szCs w:val="22"/>
              </w:rPr>
              <w:t>the undertaking of</w:t>
            </w:r>
            <w:r w:rsidRPr="0060309E">
              <w:rPr>
                <w:rFonts w:asciiTheme="minorHAnsi" w:hAnsiTheme="minorHAnsi" w:cstheme="minorHAnsi"/>
                <w:sz w:val="22"/>
                <w:szCs w:val="22"/>
              </w:rPr>
              <w:t xml:space="preserve"> legislative amendments that contribute to transformative MSME development</w:t>
            </w:r>
            <w:r w:rsidR="00D23C50" w:rsidRPr="0060309E">
              <w:rPr>
                <w:rFonts w:asciiTheme="minorHAnsi" w:hAnsiTheme="minorHAnsi" w:cstheme="minorHAnsi"/>
                <w:sz w:val="22"/>
                <w:szCs w:val="22"/>
              </w:rPr>
              <w:t>,</w:t>
            </w:r>
            <w:r w:rsidRPr="0060309E">
              <w:rPr>
                <w:rFonts w:asciiTheme="minorHAnsi" w:hAnsiTheme="minorHAnsi" w:cstheme="minorHAnsi"/>
                <w:sz w:val="22"/>
                <w:szCs w:val="22"/>
              </w:rPr>
              <w:t xml:space="preserve"> with spin-off effects and linkages in areas such as agriculture, fisheries, tourism, finance, manufacturing, services etc. Specifically, this </w:t>
            </w:r>
            <w:r w:rsidR="00DF0EBC" w:rsidRPr="0060309E">
              <w:rPr>
                <w:rFonts w:asciiTheme="minorHAnsi" w:hAnsiTheme="minorHAnsi" w:cstheme="minorHAnsi"/>
                <w:sz w:val="22"/>
                <w:szCs w:val="22"/>
              </w:rPr>
              <w:t>P</w:t>
            </w:r>
            <w:r w:rsidRPr="0060309E">
              <w:rPr>
                <w:rFonts w:asciiTheme="minorHAnsi" w:hAnsiTheme="minorHAnsi" w:cstheme="minorHAnsi"/>
                <w:sz w:val="22"/>
                <w:szCs w:val="22"/>
              </w:rPr>
              <w:t>rogramme relate</w:t>
            </w:r>
            <w:r w:rsidR="00DF0EBC" w:rsidRPr="0060309E">
              <w:rPr>
                <w:rFonts w:asciiTheme="minorHAnsi" w:hAnsiTheme="minorHAnsi" w:cstheme="minorHAnsi"/>
                <w:sz w:val="22"/>
                <w:szCs w:val="22"/>
              </w:rPr>
              <w:t>s</w:t>
            </w:r>
            <w:r w:rsidRPr="0060309E">
              <w:rPr>
                <w:rFonts w:asciiTheme="minorHAnsi" w:hAnsiTheme="minorHAnsi" w:cstheme="minorHAnsi"/>
                <w:sz w:val="22"/>
                <w:szCs w:val="22"/>
              </w:rPr>
              <w:t xml:space="preserve"> to business-development and advisory services, fostering entrepreneurship and innovation, MSMEs finance, business environment reform for MSMEs, social enterprises, and youth, gender and incapacitated in business.   </w:t>
            </w:r>
          </w:p>
        </w:tc>
      </w:tr>
      <w:tr w:rsidR="006E2A85" w:rsidRPr="006E2A85" w14:paraId="2EEA75A3" w14:textId="77777777" w:rsidTr="000336E1">
        <w:trPr>
          <w:trHeight w:val="211"/>
        </w:trPr>
        <w:tc>
          <w:tcPr>
            <w:tcW w:w="2405" w:type="dxa"/>
            <w:shd w:val="clear" w:color="auto" w:fill="1F3864" w:themeFill="accent1" w:themeFillShade="80"/>
          </w:tcPr>
          <w:p w14:paraId="613D2121" w14:textId="77777777" w:rsidR="006E2A85" w:rsidRPr="006E2A85" w:rsidRDefault="006E2A85"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012CCE14" w14:textId="77777777" w:rsidR="006E2A85" w:rsidRPr="00DF0EBC" w:rsidRDefault="006E2A85" w:rsidP="006E2A85">
            <w:pPr>
              <w:widowControl/>
              <w:autoSpaceDE/>
              <w:autoSpaceDN/>
              <w:adjustRightInd/>
              <w:rPr>
                <w:rFonts w:asciiTheme="minorHAnsi" w:hAnsiTheme="minorHAnsi" w:cstheme="minorHAnsi"/>
                <w:b/>
                <w:i/>
                <w:sz w:val="22"/>
                <w:szCs w:val="22"/>
              </w:rPr>
            </w:pPr>
          </w:p>
        </w:tc>
      </w:tr>
      <w:tr w:rsidR="00A75BFB" w:rsidRPr="006E2A85" w14:paraId="50E5AFCA" w14:textId="77777777" w:rsidTr="00DF10D6">
        <w:trPr>
          <w:trHeight w:val="440"/>
        </w:trPr>
        <w:tc>
          <w:tcPr>
            <w:tcW w:w="2405" w:type="dxa"/>
            <w:shd w:val="clear" w:color="auto" w:fill="D9E2F3" w:themeFill="accent1" w:themeFillTint="33"/>
          </w:tcPr>
          <w:p w14:paraId="73AFB3AC" w14:textId="77777777" w:rsidR="00A75BFB"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194170">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 #3</w:t>
            </w:r>
          </w:p>
        </w:tc>
        <w:tc>
          <w:tcPr>
            <w:tcW w:w="7373" w:type="dxa"/>
          </w:tcPr>
          <w:p w14:paraId="368CC170" w14:textId="77777777" w:rsidR="00A75BFB" w:rsidRPr="00DF0EBC" w:rsidRDefault="006E2A85" w:rsidP="006E2A85">
            <w:pPr>
              <w:widowControl/>
              <w:autoSpaceDE/>
              <w:autoSpaceDN/>
              <w:adjustRightInd/>
              <w:rPr>
                <w:rFonts w:asciiTheme="minorHAnsi" w:hAnsiTheme="minorHAnsi" w:cstheme="minorHAnsi"/>
                <w:b/>
                <w:bCs/>
                <w:i/>
                <w:spacing w:val="-1"/>
                <w:sz w:val="22"/>
                <w:szCs w:val="22"/>
              </w:rPr>
            </w:pPr>
            <w:r w:rsidRPr="00DF0EBC">
              <w:rPr>
                <w:rFonts w:asciiTheme="minorHAnsi" w:hAnsiTheme="minorHAnsi" w:cstheme="minorHAnsi"/>
                <w:b/>
                <w:i/>
                <w:sz w:val="22"/>
                <w:szCs w:val="22"/>
              </w:rPr>
              <w:t>Youth Agriculture and Entrepreneurship Development</w:t>
            </w:r>
          </w:p>
        </w:tc>
      </w:tr>
      <w:tr w:rsidR="00302046" w:rsidRPr="006E2A85" w14:paraId="0864516D" w14:textId="77777777" w:rsidTr="00DF10D6">
        <w:trPr>
          <w:trHeight w:val="440"/>
        </w:trPr>
        <w:tc>
          <w:tcPr>
            <w:tcW w:w="2405" w:type="dxa"/>
            <w:shd w:val="clear" w:color="auto" w:fill="D9E2F3" w:themeFill="accent1" w:themeFillTint="33"/>
          </w:tcPr>
          <w:p w14:paraId="1695CAE0" w14:textId="77777777" w:rsidR="00302046"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194170">
              <w:rPr>
                <w:rFonts w:asciiTheme="minorHAnsi" w:hAnsiTheme="minorHAnsi" w:cstheme="minorHAnsi"/>
                <w:b/>
                <w:bCs/>
                <w:spacing w:val="-1"/>
                <w:sz w:val="22"/>
                <w:szCs w:val="22"/>
              </w:rPr>
              <w:t>(s)</w:t>
            </w:r>
          </w:p>
        </w:tc>
        <w:tc>
          <w:tcPr>
            <w:tcW w:w="7373" w:type="dxa"/>
          </w:tcPr>
          <w:p w14:paraId="0B94BBD6" w14:textId="77777777" w:rsidR="00302046" w:rsidRPr="007B21EA" w:rsidRDefault="00DF0EBC" w:rsidP="00DF0EBC">
            <w:pPr>
              <w:widowControl/>
              <w:autoSpaceDE/>
              <w:autoSpaceDN/>
              <w:adjustRightInd/>
              <w:jc w:val="both"/>
              <w:rPr>
                <w:rFonts w:asciiTheme="minorHAnsi" w:hAnsiTheme="minorHAnsi" w:cstheme="minorHAnsi"/>
                <w:b/>
                <w:bCs/>
                <w:i/>
                <w:spacing w:val="-1"/>
                <w:sz w:val="22"/>
                <w:szCs w:val="22"/>
              </w:rPr>
            </w:pPr>
            <w:r w:rsidRPr="007B21EA">
              <w:rPr>
                <w:rFonts w:asciiTheme="minorHAnsi" w:hAnsiTheme="minorHAnsi" w:cstheme="minorHAnsi"/>
                <w:b/>
                <w:bCs/>
                <w:i/>
                <w:spacing w:val="-1"/>
                <w:sz w:val="22"/>
                <w:szCs w:val="22"/>
              </w:rPr>
              <w:t>To</w:t>
            </w:r>
            <w:r w:rsidR="001768EC" w:rsidRPr="007B21EA">
              <w:rPr>
                <w:rFonts w:asciiTheme="minorHAnsi" w:hAnsiTheme="minorHAnsi" w:cstheme="minorHAnsi"/>
                <w:b/>
                <w:bCs/>
                <w:i/>
                <w:spacing w:val="-1"/>
                <w:sz w:val="22"/>
                <w:szCs w:val="22"/>
              </w:rPr>
              <w:t xml:space="preserve"> grow</w:t>
            </w:r>
            <w:r w:rsidRPr="007B21EA">
              <w:rPr>
                <w:rFonts w:asciiTheme="minorHAnsi" w:hAnsiTheme="minorHAnsi" w:cstheme="minorHAnsi"/>
                <w:b/>
                <w:bCs/>
                <w:i/>
                <w:spacing w:val="-1"/>
                <w:sz w:val="22"/>
                <w:szCs w:val="22"/>
              </w:rPr>
              <w:t>, by 1</w:t>
            </w:r>
            <w:r w:rsidR="001768EC" w:rsidRPr="007B21EA">
              <w:rPr>
                <w:rFonts w:asciiTheme="minorHAnsi" w:hAnsiTheme="minorHAnsi" w:cstheme="minorHAnsi"/>
                <w:b/>
                <w:bCs/>
                <w:i/>
                <w:spacing w:val="-1"/>
                <w:sz w:val="22"/>
                <w:szCs w:val="22"/>
              </w:rPr>
              <w:t>5</w:t>
            </w:r>
            <w:r w:rsidRPr="007B21EA">
              <w:rPr>
                <w:rFonts w:asciiTheme="minorHAnsi" w:hAnsiTheme="minorHAnsi" w:cstheme="minorHAnsi"/>
                <w:b/>
                <w:bCs/>
                <w:i/>
                <w:spacing w:val="-1"/>
                <w:sz w:val="22"/>
                <w:szCs w:val="22"/>
              </w:rPr>
              <w:t>% annually, youth entrepreneurship in the agricultural sector.</w:t>
            </w:r>
          </w:p>
          <w:p w14:paraId="63F6A6A7" w14:textId="77777777" w:rsidR="00DF0EBC" w:rsidRPr="001D60CF" w:rsidRDefault="00DF0EBC" w:rsidP="006E2A85">
            <w:pPr>
              <w:widowControl/>
              <w:autoSpaceDE/>
              <w:autoSpaceDN/>
              <w:adjustRightInd/>
              <w:rPr>
                <w:rFonts w:asciiTheme="minorHAnsi" w:hAnsiTheme="minorHAnsi" w:cstheme="minorHAnsi"/>
                <w:bCs/>
                <w:i/>
                <w:spacing w:val="-1"/>
                <w:sz w:val="22"/>
                <w:szCs w:val="22"/>
              </w:rPr>
            </w:pPr>
          </w:p>
        </w:tc>
      </w:tr>
      <w:tr w:rsidR="00302046" w:rsidRPr="006E2A85" w14:paraId="3287B2A1" w14:textId="77777777" w:rsidTr="00DF10D6">
        <w:trPr>
          <w:trHeight w:val="440"/>
        </w:trPr>
        <w:tc>
          <w:tcPr>
            <w:tcW w:w="2405" w:type="dxa"/>
            <w:shd w:val="clear" w:color="auto" w:fill="D9E2F3" w:themeFill="accent1" w:themeFillTint="33"/>
          </w:tcPr>
          <w:p w14:paraId="0B9486A3" w14:textId="77777777" w:rsidR="00302046"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5BFDCBFE" w14:textId="77777777" w:rsidR="00302046" w:rsidRPr="00DF10D6" w:rsidRDefault="004422D4" w:rsidP="00DF10D6">
            <w:pPr>
              <w:widowControl/>
              <w:autoSpaceDE/>
              <w:autoSpaceDN/>
              <w:adjustRightInd/>
              <w:contextualSpacing/>
              <w:jc w:val="both"/>
              <w:rPr>
                <w:rFonts w:asciiTheme="minorHAnsi" w:hAnsiTheme="minorHAnsi" w:cstheme="minorHAnsi"/>
                <w:i/>
                <w:sz w:val="22"/>
                <w:szCs w:val="22"/>
              </w:rPr>
            </w:pPr>
            <w:r w:rsidRPr="0060309E">
              <w:rPr>
                <w:rFonts w:asciiTheme="minorHAnsi" w:hAnsiTheme="minorHAnsi" w:cstheme="minorHAnsi"/>
                <w:sz w:val="22"/>
                <w:szCs w:val="22"/>
              </w:rPr>
              <w:t>The Ministry</w:t>
            </w:r>
            <w:r w:rsidR="00302046" w:rsidRPr="0060309E">
              <w:rPr>
                <w:rFonts w:asciiTheme="minorHAnsi" w:hAnsiTheme="minorHAnsi" w:cstheme="minorHAnsi"/>
                <w:sz w:val="22"/>
                <w:szCs w:val="22"/>
              </w:rPr>
              <w:t xml:space="preserve"> has recognized the importance of youth inclusion for the sustainability of all its policies and programmes and is therefore committed to developing outstanding leaders with marketable skills. The organization’s core function is to provide training of young people between the ages of fi</w:t>
            </w:r>
            <w:r w:rsidR="00DF0EBC" w:rsidRPr="0060309E">
              <w:rPr>
                <w:rFonts w:asciiTheme="minorHAnsi" w:hAnsiTheme="minorHAnsi" w:cstheme="minorHAnsi"/>
                <w:sz w:val="22"/>
                <w:szCs w:val="22"/>
              </w:rPr>
              <w:t xml:space="preserve">fteen </w:t>
            </w:r>
            <w:r w:rsidR="00302046" w:rsidRPr="0060309E">
              <w:rPr>
                <w:rFonts w:asciiTheme="minorHAnsi" w:hAnsiTheme="minorHAnsi" w:cstheme="minorHAnsi"/>
                <w:sz w:val="22"/>
                <w:szCs w:val="22"/>
              </w:rPr>
              <w:t>(</w:t>
            </w:r>
            <w:r w:rsidR="00DF0EBC" w:rsidRPr="0060309E">
              <w:rPr>
                <w:rFonts w:asciiTheme="minorHAnsi" w:hAnsiTheme="minorHAnsi" w:cstheme="minorHAnsi"/>
                <w:sz w:val="22"/>
                <w:szCs w:val="22"/>
              </w:rPr>
              <w:t>1</w:t>
            </w:r>
            <w:r w:rsidR="00302046" w:rsidRPr="0060309E">
              <w:rPr>
                <w:rFonts w:asciiTheme="minorHAnsi" w:hAnsiTheme="minorHAnsi" w:cstheme="minorHAnsi"/>
                <w:sz w:val="22"/>
                <w:szCs w:val="22"/>
              </w:rPr>
              <w:t>5) and thirty-five (35) in the areas of Agriculture, Home Economics, Leadership, Social Skills, Entrepreneurship, Environmental Awareness and Healthy Lifestyle</w:t>
            </w:r>
            <w:r w:rsidR="00302046" w:rsidRPr="001D60CF">
              <w:rPr>
                <w:rFonts w:asciiTheme="minorHAnsi" w:hAnsiTheme="minorHAnsi" w:cstheme="minorHAnsi"/>
                <w:i/>
                <w:sz w:val="22"/>
                <w:szCs w:val="22"/>
              </w:rPr>
              <w:t>.</w:t>
            </w:r>
          </w:p>
        </w:tc>
      </w:tr>
    </w:tbl>
    <w:p w14:paraId="1ADC9EC9" w14:textId="77777777" w:rsidR="000336E1" w:rsidRDefault="000336E1" w:rsidP="00B01C89">
      <w:pPr>
        <w:pStyle w:val="Heading2"/>
        <w:rPr>
          <w:rFonts w:asciiTheme="minorHAnsi" w:hAnsiTheme="minorHAnsi" w:cstheme="minorHAnsi"/>
          <w:i w:val="0"/>
        </w:rPr>
      </w:pPr>
    </w:p>
    <w:p w14:paraId="1CC445C3" w14:textId="77777777" w:rsidR="001714BD" w:rsidRPr="00D751B5" w:rsidRDefault="001714BD" w:rsidP="00B01C89">
      <w:pPr>
        <w:pStyle w:val="Heading2"/>
        <w:rPr>
          <w:rFonts w:asciiTheme="minorHAnsi" w:hAnsiTheme="minorHAnsi" w:cstheme="minorHAnsi"/>
          <w:i w:val="0"/>
        </w:rPr>
      </w:pPr>
      <w:bookmarkStart w:id="21" w:name="_Toc52458660"/>
      <w:r w:rsidRPr="00D751B5">
        <w:rPr>
          <w:rFonts w:asciiTheme="minorHAnsi" w:hAnsiTheme="minorHAnsi" w:cstheme="minorHAnsi"/>
          <w:i w:val="0"/>
        </w:rPr>
        <w:lastRenderedPageBreak/>
        <w:t>2.</w:t>
      </w:r>
      <w:r w:rsidR="00EB66E2" w:rsidRPr="00D751B5">
        <w:rPr>
          <w:rFonts w:asciiTheme="minorHAnsi" w:hAnsiTheme="minorHAnsi" w:cstheme="minorHAnsi"/>
          <w:i w:val="0"/>
        </w:rPr>
        <w:t>0</w:t>
      </w:r>
      <w:r w:rsidRPr="00D751B5">
        <w:rPr>
          <w:rFonts w:asciiTheme="minorHAnsi" w:hAnsiTheme="minorHAnsi" w:cstheme="minorHAnsi"/>
          <w:i w:val="0"/>
        </w:rPr>
        <w:tab/>
      </w:r>
      <w:r w:rsidRPr="004422D4">
        <w:rPr>
          <w:rFonts w:asciiTheme="minorHAnsi" w:hAnsiTheme="minorHAnsi" w:cstheme="minorHAnsi"/>
          <w:i w:val="0"/>
        </w:rPr>
        <w:t xml:space="preserve">SECTOR </w:t>
      </w:r>
      <w:r w:rsidR="00DE58C2" w:rsidRPr="004422D4">
        <w:rPr>
          <w:rFonts w:asciiTheme="minorHAnsi" w:hAnsiTheme="minorHAnsi" w:cstheme="minorHAnsi"/>
          <w:i w:val="0"/>
        </w:rPr>
        <w:t>HIGHLIGHT</w:t>
      </w:r>
      <w:r w:rsidR="00670AED">
        <w:rPr>
          <w:rFonts w:asciiTheme="minorHAnsi" w:hAnsiTheme="minorHAnsi" w:cstheme="minorHAnsi"/>
          <w:i w:val="0"/>
        </w:rPr>
        <w:t>S</w:t>
      </w:r>
      <w:bookmarkEnd w:id="21"/>
    </w:p>
    <w:p w14:paraId="30B4FAEB" w14:textId="77777777" w:rsidR="00D22C86" w:rsidRDefault="00D22C86" w:rsidP="007A2CEE">
      <w:pPr>
        <w:kinsoku w:val="0"/>
        <w:overflowPunct w:val="0"/>
        <w:ind w:left="142" w:right="341"/>
        <w:jc w:val="both"/>
        <w:outlineLvl w:val="8"/>
        <w:rPr>
          <w:rFonts w:asciiTheme="minorHAnsi" w:hAnsiTheme="minorHAnsi" w:cstheme="minorHAnsi"/>
          <w:sz w:val="22"/>
          <w:szCs w:val="22"/>
        </w:rPr>
      </w:pPr>
    </w:p>
    <w:p w14:paraId="2A0AE23D" w14:textId="77777777" w:rsidR="00480BE7" w:rsidRPr="00C43E76" w:rsidRDefault="00480BE7" w:rsidP="00480BE7">
      <w:pPr>
        <w:pStyle w:val="BodyText"/>
        <w:kinsoku w:val="0"/>
        <w:overflowPunct w:val="0"/>
        <w:ind w:left="170" w:right="164"/>
        <w:jc w:val="both"/>
        <w:rPr>
          <w:rFonts w:asciiTheme="minorHAnsi" w:hAnsiTheme="minorHAnsi" w:cstheme="minorHAnsi"/>
          <w:i/>
          <w:sz w:val="22"/>
          <w:szCs w:val="22"/>
        </w:rPr>
      </w:pPr>
      <w:r w:rsidRPr="00C43E76">
        <w:rPr>
          <w:rFonts w:asciiTheme="minorHAnsi" w:hAnsiTheme="minorHAnsi" w:cstheme="minorHAnsi"/>
          <w:i/>
          <w:iCs/>
          <w:sz w:val="22"/>
          <w:szCs w:val="22"/>
        </w:rPr>
        <w:t>[List</w:t>
      </w:r>
      <w:r w:rsidRPr="00C43E76">
        <w:rPr>
          <w:rFonts w:asciiTheme="minorHAnsi" w:hAnsiTheme="minorHAnsi" w:cstheme="minorHAnsi"/>
          <w:i/>
          <w:iCs/>
          <w:spacing w:val="17"/>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6"/>
          <w:sz w:val="22"/>
          <w:szCs w:val="22"/>
        </w:rPr>
        <w:t xml:space="preserve"> </w:t>
      </w:r>
      <w:r w:rsidR="00233C44">
        <w:rPr>
          <w:rFonts w:asciiTheme="minorHAnsi" w:hAnsiTheme="minorHAnsi" w:cstheme="minorHAnsi"/>
          <w:i/>
          <w:iCs/>
          <w:spacing w:val="16"/>
          <w:sz w:val="22"/>
          <w:szCs w:val="22"/>
        </w:rPr>
        <w:t xml:space="preserve">major </w:t>
      </w:r>
      <w:r w:rsidRPr="00C43E76">
        <w:rPr>
          <w:rFonts w:asciiTheme="minorHAnsi" w:hAnsiTheme="minorHAnsi" w:cstheme="minorHAnsi"/>
          <w:i/>
          <w:iCs/>
          <w:spacing w:val="-1"/>
          <w:sz w:val="22"/>
          <w:szCs w:val="22"/>
        </w:rPr>
        <w:t>sector</w:t>
      </w:r>
      <w:r w:rsidRPr="00C43E76">
        <w:rPr>
          <w:rFonts w:asciiTheme="minorHAnsi" w:hAnsiTheme="minorHAnsi" w:cstheme="minorHAnsi"/>
          <w:i/>
          <w:iCs/>
          <w:spacing w:val="17"/>
          <w:sz w:val="22"/>
          <w:szCs w:val="22"/>
        </w:rPr>
        <w:t xml:space="preserve"> </w:t>
      </w:r>
      <w:r w:rsidRPr="00C43E76">
        <w:rPr>
          <w:rFonts w:asciiTheme="minorHAnsi" w:hAnsiTheme="minorHAnsi" w:cstheme="minorHAnsi"/>
          <w:i/>
          <w:iCs/>
          <w:spacing w:val="-1"/>
          <w:sz w:val="22"/>
          <w:szCs w:val="22"/>
        </w:rPr>
        <w:t>outcomes</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as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illustrated</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below.</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pacing w:val="-1"/>
          <w:sz w:val="22"/>
          <w:szCs w:val="22"/>
        </w:rPr>
        <w:t>These</w:t>
      </w:r>
      <w:r w:rsidRPr="00C43E76">
        <w:rPr>
          <w:rFonts w:asciiTheme="minorHAnsi" w:hAnsiTheme="minorHAnsi" w:cstheme="minorHAnsi"/>
          <w:i/>
          <w:iCs/>
          <w:spacing w:val="15"/>
          <w:sz w:val="22"/>
          <w:szCs w:val="22"/>
        </w:rPr>
        <w:t xml:space="preserve"> </w:t>
      </w:r>
      <w:r w:rsidRPr="00C43E76">
        <w:rPr>
          <w:rFonts w:asciiTheme="minorHAnsi" w:hAnsiTheme="minorHAnsi" w:cstheme="minorHAnsi"/>
          <w:i/>
          <w:iCs/>
          <w:spacing w:val="-1"/>
          <w:sz w:val="22"/>
          <w:szCs w:val="22"/>
        </w:rPr>
        <w:t>outcomes</w:t>
      </w:r>
      <w:r w:rsidRPr="00C43E76">
        <w:rPr>
          <w:rFonts w:asciiTheme="minorHAnsi" w:hAnsiTheme="minorHAnsi" w:cstheme="minorHAnsi"/>
          <w:i/>
          <w:iCs/>
          <w:spacing w:val="18"/>
          <w:sz w:val="22"/>
          <w:szCs w:val="22"/>
        </w:rPr>
        <w:t xml:space="preserve"> </w:t>
      </w:r>
      <w:r w:rsidRPr="00C43E76">
        <w:rPr>
          <w:rFonts w:asciiTheme="minorHAnsi" w:hAnsiTheme="minorHAnsi" w:cstheme="minorHAnsi"/>
          <w:i/>
          <w:iCs/>
          <w:sz w:val="22"/>
          <w:szCs w:val="22"/>
        </w:rPr>
        <w:t>should</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be</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6"/>
          <w:sz w:val="22"/>
          <w:szCs w:val="22"/>
        </w:rPr>
        <w:t xml:space="preserve"> </w:t>
      </w:r>
      <w:r w:rsidR="00233C44">
        <w:rPr>
          <w:rFonts w:asciiTheme="minorHAnsi" w:hAnsiTheme="minorHAnsi" w:cstheme="minorHAnsi"/>
          <w:i/>
          <w:iCs/>
          <w:spacing w:val="16"/>
          <w:sz w:val="22"/>
          <w:szCs w:val="22"/>
        </w:rPr>
        <w:t>short</w:t>
      </w:r>
      <w:r w:rsidRPr="00C43E76">
        <w:rPr>
          <w:rFonts w:asciiTheme="minorHAnsi" w:hAnsiTheme="minorHAnsi" w:cstheme="minorHAnsi"/>
          <w:i/>
          <w:iCs/>
          <w:spacing w:val="69"/>
          <w:sz w:val="22"/>
          <w:szCs w:val="22"/>
        </w:rPr>
        <w:t xml:space="preserve"> </w:t>
      </w:r>
      <w:r w:rsidRPr="00C43E76">
        <w:rPr>
          <w:rFonts w:asciiTheme="minorHAnsi" w:hAnsiTheme="minorHAnsi" w:cstheme="minorHAnsi"/>
          <w:i/>
          <w:iCs/>
          <w:spacing w:val="-1"/>
          <w:sz w:val="22"/>
          <w:szCs w:val="22"/>
        </w:rPr>
        <w:t>term,</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long</w:t>
      </w:r>
      <w:r w:rsidRPr="00C43E76">
        <w:rPr>
          <w:rFonts w:asciiTheme="minorHAnsi" w:hAnsiTheme="minorHAnsi" w:cstheme="minorHAnsi"/>
          <w:i/>
          <w:iCs/>
          <w:spacing w:val="14"/>
          <w:sz w:val="22"/>
          <w:szCs w:val="22"/>
        </w:rPr>
        <w:t xml:space="preserve"> </w:t>
      </w:r>
      <w:proofErr w:type="gramStart"/>
      <w:r w:rsidRPr="00C43E76">
        <w:rPr>
          <w:rFonts w:asciiTheme="minorHAnsi" w:hAnsiTheme="minorHAnsi" w:cstheme="minorHAnsi"/>
          <w:i/>
          <w:iCs/>
          <w:sz w:val="22"/>
          <w:szCs w:val="22"/>
        </w:rPr>
        <w:t>term</w:t>
      </w:r>
      <w:proofErr w:type="gramEnd"/>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enduring</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benefits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that</w:t>
      </w:r>
      <w:r w:rsidRPr="00C43E76">
        <w:rPr>
          <w:rFonts w:asciiTheme="minorHAnsi" w:hAnsiTheme="minorHAnsi" w:cstheme="minorHAnsi"/>
          <w:i/>
          <w:iCs/>
          <w:spacing w:val="12"/>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pacing w:val="-1"/>
          <w:sz w:val="22"/>
          <w:szCs w:val="22"/>
        </w:rPr>
        <w:t>Ministry</w:t>
      </w:r>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its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portfolio</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departments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agencies</w:t>
      </w:r>
      <w:r w:rsidRPr="00C43E76">
        <w:rPr>
          <w:rFonts w:asciiTheme="minorHAnsi" w:hAnsiTheme="minorHAnsi" w:cstheme="minorHAnsi"/>
          <w:i/>
          <w:iCs/>
          <w:spacing w:val="75"/>
          <w:sz w:val="22"/>
          <w:szCs w:val="22"/>
        </w:rPr>
        <w:t xml:space="preserve"> </w:t>
      </w:r>
      <w:r w:rsidRPr="00C43E76">
        <w:rPr>
          <w:rFonts w:asciiTheme="minorHAnsi" w:hAnsiTheme="minorHAnsi" w:cstheme="minorHAnsi"/>
          <w:i/>
          <w:iCs/>
          <w:sz w:val="22"/>
          <w:szCs w:val="22"/>
        </w:rPr>
        <w:t>are</w:t>
      </w:r>
      <w:r w:rsidRPr="00C43E76">
        <w:rPr>
          <w:rFonts w:asciiTheme="minorHAnsi" w:hAnsiTheme="minorHAnsi" w:cstheme="minorHAnsi"/>
          <w:i/>
          <w:iCs/>
          <w:spacing w:val="-1"/>
          <w:sz w:val="22"/>
          <w:szCs w:val="22"/>
        </w:rPr>
        <w:t xml:space="preserve"> seeking</w:t>
      </w:r>
      <w:r w:rsidRPr="00C43E76">
        <w:rPr>
          <w:rFonts w:asciiTheme="minorHAnsi" w:hAnsiTheme="minorHAnsi" w:cstheme="minorHAnsi"/>
          <w:i/>
          <w:iCs/>
          <w:sz w:val="22"/>
          <w:szCs w:val="22"/>
        </w:rPr>
        <w:t xml:space="preserve"> to </w:t>
      </w:r>
      <w:r w:rsidRPr="00C43E76">
        <w:rPr>
          <w:rFonts w:asciiTheme="minorHAnsi" w:hAnsiTheme="minorHAnsi" w:cstheme="minorHAnsi"/>
          <w:i/>
          <w:iCs/>
          <w:spacing w:val="-1"/>
          <w:sz w:val="22"/>
          <w:szCs w:val="22"/>
        </w:rPr>
        <w:t xml:space="preserve">achieve </w:t>
      </w:r>
      <w:r w:rsidRPr="00C43E76">
        <w:rPr>
          <w:rFonts w:asciiTheme="minorHAnsi" w:hAnsiTheme="minorHAnsi" w:cstheme="minorHAnsi"/>
          <w:i/>
          <w:iCs/>
          <w:sz w:val="22"/>
          <w:szCs w:val="22"/>
        </w:rPr>
        <w:t>through the</w:t>
      </w:r>
      <w:r w:rsidRPr="00C43E76">
        <w:rPr>
          <w:rFonts w:asciiTheme="minorHAnsi" w:hAnsiTheme="minorHAnsi" w:cstheme="minorHAnsi"/>
          <w:i/>
          <w:iCs/>
          <w:spacing w:val="-1"/>
          <w:sz w:val="22"/>
          <w:szCs w:val="22"/>
        </w:rPr>
        <w:t xml:space="preserve"> </w:t>
      </w:r>
      <w:r w:rsidRPr="00C43E76">
        <w:rPr>
          <w:rFonts w:asciiTheme="minorHAnsi" w:hAnsiTheme="minorHAnsi" w:cstheme="minorHAnsi"/>
          <w:i/>
          <w:iCs/>
          <w:sz w:val="22"/>
          <w:szCs w:val="22"/>
        </w:rPr>
        <w:t xml:space="preserve">strategic </w:t>
      </w:r>
      <w:r w:rsidRPr="00C43E76">
        <w:rPr>
          <w:rFonts w:asciiTheme="minorHAnsi" w:hAnsiTheme="minorHAnsi" w:cstheme="minorHAnsi"/>
          <w:i/>
          <w:iCs/>
          <w:spacing w:val="-1"/>
          <w:sz w:val="22"/>
          <w:szCs w:val="22"/>
        </w:rPr>
        <w:t>objectives</w:t>
      </w:r>
      <w:r w:rsidRPr="00C43E76">
        <w:rPr>
          <w:rFonts w:asciiTheme="minorHAnsi" w:hAnsiTheme="minorHAnsi" w:cstheme="minorHAnsi"/>
          <w:i/>
          <w:iCs/>
          <w:sz w:val="22"/>
          <w:szCs w:val="22"/>
        </w:rPr>
        <w:t xml:space="preserve"> </w:t>
      </w:r>
      <w:r w:rsidRPr="00C43E76">
        <w:rPr>
          <w:rFonts w:asciiTheme="minorHAnsi" w:hAnsiTheme="minorHAnsi" w:cstheme="minorHAnsi"/>
          <w:i/>
          <w:iCs/>
          <w:spacing w:val="-1"/>
          <w:sz w:val="22"/>
          <w:szCs w:val="22"/>
        </w:rPr>
        <w:t>outlined</w:t>
      </w:r>
      <w:r w:rsidRPr="00C43E76">
        <w:rPr>
          <w:rFonts w:asciiTheme="minorHAnsi" w:hAnsiTheme="minorHAnsi" w:cstheme="minorHAnsi"/>
          <w:i/>
          <w:iCs/>
          <w:sz w:val="22"/>
          <w:szCs w:val="22"/>
        </w:rPr>
        <w:t xml:space="preserve"> </w:t>
      </w:r>
      <w:r w:rsidRPr="00C43E76">
        <w:rPr>
          <w:rFonts w:asciiTheme="minorHAnsi" w:hAnsiTheme="minorHAnsi" w:cstheme="minorHAnsi"/>
          <w:i/>
          <w:iCs/>
          <w:spacing w:val="-1"/>
          <w:sz w:val="22"/>
          <w:szCs w:val="22"/>
        </w:rPr>
        <w:t>above. These can be drawn from Vision 2030 Documents</w:t>
      </w:r>
      <w:r>
        <w:rPr>
          <w:rFonts w:asciiTheme="minorHAnsi" w:hAnsiTheme="minorHAnsi" w:cstheme="minorHAnsi"/>
          <w:i/>
          <w:iCs/>
          <w:spacing w:val="-1"/>
          <w:sz w:val="22"/>
          <w:szCs w:val="22"/>
        </w:rPr>
        <w:t xml:space="preserve">, Sector </w:t>
      </w:r>
      <w:proofErr w:type="gramStart"/>
      <w:r>
        <w:rPr>
          <w:rFonts w:asciiTheme="minorHAnsi" w:hAnsiTheme="minorHAnsi" w:cstheme="minorHAnsi"/>
          <w:i/>
          <w:iCs/>
          <w:spacing w:val="-1"/>
          <w:sz w:val="22"/>
          <w:szCs w:val="22"/>
        </w:rPr>
        <w:t>Plans</w:t>
      </w:r>
      <w:proofErr w:type="gramEnd"/>
      <w:r>
        <w:rPr>
          <w:rFonts w:asciiTheme="minorHAnsi" w:hAnsiTheme="minorHAnsi" w:cstheme="minorHAnsi"/>
          <w:i/>
          <w:iCs/>
          <w:spacing w:val="-1"/>
          <w:sz w:val="22"/>
          <w:szCs w:val="22"/>
        </w:rPr>
        <w:t xml:space="preserve"> or other sources].</w:t>
      </w:r>
    </w:p>
    <w:p w14:paraId="7E9601F7" w14:textId="77777777" w:rsidR="00480BE7" w:rsidRDefault="00480BE7" w:rsidP="007A2CEE">
      <w:pPr>
        <w:kinsoku w:val="0"/>
        <w:overflowPunct w:val="0"/>
        <w:ind w:left="142" w:right="341"/>
        <w:jc w:val="both"/>
        <w:outlineLvl w:val="8"/>
        <w:rPr>
          <w:rFonts w:asciiTheme="minorHAnsi" w:hAnsiTheme="minorHAnsi" w:cstheme="minorHAnsi"/>
          <w:sz w:val="22"/>
          <w:szCs w:val="22"/>
        </w:rPr>
      </w:pPr>
    </w:p>
    <w:p w14:paraId="5BD66FB1" w14:textId="77777777" w:rsidR="001714BD" w:rsidRPr="003229DA" w:rsidRDefault="001714BD" w:rsidP="007A2CEE">
      <w:pPr>
        <w:kinsoku w:val="0"/>
        <w:overflowPunct w:val="0"/>
        <w:ind w:left="142" w:right="341"/>
        <w:jc w:val="both"/>
        <w:outlineLvl w:val="8"/>
        <w:rPr>
          <w:rFonts w:asciiTheme="minorHAnsi" w:hAnsiTheme="minorHAnsi" w:cstheme="minorHAnsi"/>
          <w:i/>
          <w:spacing w:val="-1"/>
          <w:sz w:val="22"/>
          <w:szCs w:val="22"/>
        </w:rPr>
      </w:pPr>
      <w:r w:rsidRPr="003229DA">
        <w:rPr>
          <w:rFonts w:asciiTheme="minorHAnsi" w:hAnsiTheme="minorHAnsi" w:cstheme="minorHAnsi"/>
          <w:i/>
          <w:sz w:val="22"/>
          <w:szCs w:val="22"/>
        </w:rPr>
        <w:t>The</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implementation</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2"/>
          <w:sz w:val="22"/>
          <w:szCs w:val="22"/>
        </w:rPr>
        <w:t>of</w:t>
      </w:r>
      <w:r w:rsidRPr="003229DA">
        <w:rPr>
          <w:rFonts w:asciiTheme="minorHAnsi" w:hAnsiTheme="minorHAnsi" w:cstheme="minorHAnsi"/>
          <w:i/>
          <w:spacing w:val="8"/>
          <w:sz w:val="22"/>
          <w:szCs w:val="22"/>
        </w:rPr>
        <w:t xml:space="preserve"> </w:t>
      </w:r>
      <w:r w:rsidRPr="003229DA">
        <w:rPr>
          <w:rFonts w:asciiTheme="minorHAnsi" w:hAnsiTheme="minorHAnsi" w:cstheme="minorHAnsi"/>
          <w:i/>
          <w:spacing w:val="-1"/>
          <w:sz w:val="22"/>
          <w:szCs w:val="22"/>
        </w:rPr>
        <w:t>Ministry</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and</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1"/>
          <w:sz w:val="22"/>
          <w:szCs w:val="22"/>
        </w:rPr>
        <w:t>Departmental</w:t>
      </w:r>
      <w:r w:rsidRPr="003229DA">
        <w:rPr>
          <w:rFonts w:asciiTheme="minorHAnsi" w:hAnsiTheme="minorHAnsi" w:cstheme="minorHAnsi"/>
          <w:i/>
          <w:spacing w:val="6"/>
          <w:sz w:val="22"/>
          <w:szCs w:val="22"/>
        </w:rPr>
        <w:t xml:space="preserve"> </w:t>
      </w:r>
      <w:r w:rsidRPr="003229DA">
        <w:rPr>
          <w:rFonts w:asciiTheme="minorHAnsi" w:hAnsiTheme="minorHAnsi" w:cstheme="minorHAnsi"/>
          <w:i/>
          <w:spacing w:val="-1"/>
          <w:sz w:val="22"/>
          <w:szCs w:val="22"/>
        </w:rPr>
        <w:t>strategies</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1"/>
          <w:sz w:val="22"/>
          <w:szCs w:val="22"/>
        </w:rPr>
        <w:t>will</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lead</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to</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the</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delivery</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of</w:t>
      </w:r>
      <w:r w:rsidRPr="003229DA">
        <w:rPr>
          <w:rFonts w:asciiTheme="minorHAnsi" w:hAnsiTheme="minorHAnsi" w:cstheme="minorHAnsi"/>
          <w:i/>
          <w:spacing w:val="8"/>
          <w:sz w:val="22"/>
          <w:szCs w:val="22"/>
        </w:rPr>
        <w:t xml:space="preserve"> </w:t>
      </w:r>
      <w:r w:rsidR="007A2CEE" w:rsidRPr="003229DA">
        <w:rPr>
          <w:rFonts w:asciiTheme="minorHAnsi" w:hAnsiTheme="minorHAnsi" w:cstheme="minorHAnsi"/>
          <w:i/>
          <w:sz w:val="22"/>
          <w:szCs w:val="22"/>
        </w:rPr>
        <w:t xml:space="preserve">the </w:t>
      </w:r>
      <w:r w:rsidR="007A2CEE" w:rsidRPr="003229DA">
        <w:rPr>
          <w:rFonts w:asciiTheme="minorHAnsi" w:hAnsiTheme="minorHAnsi" w:cstheme="minorHAnsi"/>
          <w:i/>
          <w:spacing w:val="10"/>
          <w:sz w:val="22"/>
          <w:szCs w:val="22"/>
        </w:rPr>
        <w:t>sectoral</w:t>
      </w:r>
      <w:r w:rsidRPr="003229DA">
        <w:rPr>
          <w:rFonts w:asciiTheme="minorHAnsi" w:hAnsiTheme="minorHAnsi" w:cstheme="minorHAnsi"/>
          <w:i/>
          <w:spacing w:val="61"/>
          <w:sz w:val="22"/>
          <w:szCs w:val="22"/>
        </w:rPr>
        <w:t xml:space="preserve"> </w:t>
      </w:r>
      <w:r w:rsidRPr="003229DA">
        <w:rPr>
          <w:rFonts w:asciiTheme="minorHAnsi" w:hAnsiTheme="minorHAnsi" w:cstheme="minorHAnsi"/>
          <w:i/>
          <w:spacing w:val="-1"/>
          <w:sz w:val="22"/>
          <w:szCs w:val="22"/>
        </w:rPr>
        <w:t>outcomes</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against</w:t>
      </w:r>
      <w:r w:rsidRPr="003229DA">
        <w:rPr>
          <w:rFonts w:asciiTheme="minorHAnsi" w:hAnsiTheme="minorHAnsi" w:cstheme="minorHAnsi"/>
          <w:i/>
          <w:spacing w:val="1"/>
          <w:sz w:val="22"/>
          <w:szCs w:val="22"/>
        </w:rPr>
        <w:t xml:space="preserve"> </w:t>
      </w:r>
      <w:r w:rsidRPr="003229DA">
        <w:rPr>
          <w:rFonts w:asciiTheme="minorHAnsi" w:hAnsiTheme="minorHAnsi" w:cstheme="minorHAnsi"/>
          <w:i/>
          <w:spacing w:val="-1"/>
          <w:sz w:val="22"/>
          <w:szCs w:val="22"/>
        </w:rPr>
        <w:t>the</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sectoral</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performance</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indicators</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and</w:t>
      </w:r>
      <w:r w:rsidRPr="003229DA">
        <w:rPr>
          <w:rFonts w:asciiTheme="minorHAnsi" w:hAnsiTheme="minorHAnsi" w:cstheme="minorHAnsi"/>
          <w:i/>
          <w:spacing w:val="2"/>
          <w:sz w:val="22"/>
          <w:szCs w:val="22"/>
        </w:rPr>
        <w:t xml:space="preserve"> </w:t>
      </w:r>
      <w:proofErr w:type="gramStart"/>
      <w:r w:rsidRPr="003229DA">
        <w:rPr>
          <w:rFonts w:asciiTheme="minorHAnsi" w:hAnsiTheme="minorHAnsi" w:cstheme="minorHAnsi"/>
          <w:i/>
          <w:sz w:val="22"/>
          <w:szCs w:val="22"/>
        </w:rPr>
        <w:t xml:space="preserve">a </w:t>
      </w:r>
      <w:r w:rsidRPr="003229DA">
        <w:rPr>
          <w:rFonts w:asciiTheme="minorHAnsi" w:hAnsiTheme="minorHAnsi" w:cstheme="minorHAnsi"/>
          <w:i/>
          <w:spacing w:val="-1"/>
          <w:sz w:val="22"/>
          <w:szCs w:val="22"/>
        </w:rPr>
        <w:t>number</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2"/>
          <w:sz w:val="22"/>
          <w:szCs w:val="22"/>
        </w:rPr>
        <w:t>of</w:t>
      </w:r>
      <w:proofErr w:type="gramEnd"/>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high-level</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targets</w:t>
      </w:r>
      <w:r w:rsidRPr="003229DA">
        <w:rPr>
          <w:rFonts w:asciiTheme="minorHAnsi" w:hAnsiTheme="minorHAnsi" w:cstheme="minorHAnsi"/>
          <w:i/>
          <w:spacing w:val="2"/>
          <w:sz w:val="22"/>
          <w:szCs w:val="22"/>
        </w:rPr>
        <w:t xml:space="preserve"> </w:t>
      </w:r>
      <w:r w:rsidRPr="003229DA">
        <w:rPr>
          <w:rFonts w:asciiTheme="minorHAnsi" w:hAnsiTheme="minorHAnsi" w:cstheme="minorHAnsi"/>
          <w:i/>
          <w:spacing w:val="-1"/>
          <w:sz w:val="22"/>
          <w:szCs w:val="22"/>
        </w:rPr>
        <w:t>which</w:t>
      </w:r>
      <w:r w:rsidRPr="003229DA">
        <w:rPr>
          <w:rFonts w:asciiTheme="minorHAnsi" w:hAnsiTheme="minorHAnsi" w:cstheme="minorHAnsi"/>
          <w:i/>
          <w:spacing w:val="2"/>
          <w:sz w:val="22"/>
          <w:szCs w:val="22"/>
        </w:rPr>
        <w:t xml:space="preserve"> </w:t>
      </w:r>
      <w:r w:rsidRPr="003229DA">
        <w:rPr>
          <w:rFonts w:asciiTheme="minorHAnsi" w:hAnsiTheme="minorHAnsi" w:cstheme="minorHAnsi"/>
          <w:i/>
          <w:spacing w:val="-1"/>
          <w:sz w:val="22"/>
          <w:szCs w:val="22"/>
        </w:rPr>
        <w:t>have</w:t>
      </w:r>
      <w:r w:rsidRPr="003229DA">
        <w:rPr>
          <w:rFonts w:asciiTheme="minorHAnsi" w:hAnsiTheme="minorHAnsi" w:cstheme="minorHAnsi"/>
          <w:i/>
          <w:sz w:val="22"/>
          <w:szCs w:val="22"/>
        </w:rPr>
        <w:t xml:space="preserve"> been </w:t>
      </w:r>
      <w:r w:rsidRPr="003229DA">
        <w:rPr>
          <w:rFonts w:asciiTheme="minorHAnsi" w:hAnsiTheme="minorHAnsi" w:cstheme="minorHAnsi"/>
          <w:i/>
          <w:spacing w:val="-1"/>
          <w:sz w:val="22"/>
          <w:szCs w:val="22"/>
        </w:rPr>
        <w:t>set.</w:t>
      </w:r>
    </w:p>
    <w:p w14:paraId="4C87C905" w14:textId="77777777" w:rsidR="001714BD" w:rsidRDefault="001714BD" w:rsidP="007A2CEE">
      <w:pPr>
        <w:pStyle w:val="BodyText"/>
        <w:kinsoku w:val="0"/>
        <w:overflowPunct w:val="0"/>
        <w:ind w:left="170" w:right="164"/>
        <w:jc w:val="both"/>
        <w:rPr>
          <w:rFonts w:asciiTheme="minorHAnsi" w:hAnsiTheme="minorHAnsi" w:cstheme="minorHAnsi"/>
          <w:sz w:val="22"/>
          <w:szCs w:val="22"/>
        </w:rPr>
      </w:pPr>
    </w:p>
    <w:p w14:paraId="103797FD" w14:textId="77777777" w:rsidR="001714BD" w:rsidRPr="000A5ABD" w:rsidRDefault="002E7252" w:rsidP="00480BE7">
      <w:pPr>
        <w:pStyle w:val="Heading9"/>
        <w:kinsoku w:val="0"/>
        <w:overflowPunct w:val="0"/>
        <w:ind w:left="142" w:right="341" w:firstLine="0"/>
        <w:jc w:val="both"/>
        <w:rPr>
          <w:rFonts w:asciiTheme="minorHAnsi" w:hAnsiTheme="minorHAnsi" w:cstheme="minorHAnsi"/>
          <w:i/>
          <w:spacing w:val="-1"/>
        </w:rPr>
      </w:pPr>
      <w:r>
        <w:rPr>
          <w:rFonts w:asciiTheme="minorHAnsi" w:hAnsiTheme="minorHAnsi" w:cstheme="minorHAnsi"/>
          <w:i/>
          <w:spacing w:val="-1"/>
        </w:rPr>
        <w:t>An example</w:t>
      </w:r>
      <w:r w:rsidR="001714BD" w:rsidRPr="000A5ABD">
        <w:rPr>
          <w:rFonts w:asciiTheme="minorHAnsi" w:hAnsiTheme="minorHAnsi" w:cstheme="minorHAnsi"/>
          <w:i/>
          <w:spacing w:val="-1"/>
        </w:rPr>
        <w:t xml:space="preserve"> </w:t>
      </w:r>
      <w:r w:rsidR="00233C44">
        <w:rPr>
          <w:rFonts w:asciiTheme="minorHAnsi" w:hAnsiTheme="minorHAnsi" w:cstheme="minorHAnsi"/>
          <w:i/>
          <w:spacing w:val="5"/>
        </w:rPr>
        <w:t xml:space="preserve">is </w:t>
      </w:r>
      <w:r w:rsidR="00233C44">
        <w:rPr>
          <w:rFonts w:asciiTheme="minorHAnsi" w:hAnsiTheme="minorHAnsi" w:cstheme="minorHAnsi"/>
          <w:i/>
          <w:spacing w:val="7"/>
        </w:rPr>
        <w:t>outlined</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in</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the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following</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table</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and</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show</w:t>
      </w:r>
      <w:r w:rsidR="00233C44">
        <w:rPr>
          <w:rFonts w:asciiTheme="minorHAnsi" w:hAnsiTheme="minorHAnsi" w:cstheme="minorHAnsi"/>
          <w:i/>
        </w:rPr>
        <w:t>s</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rPr>
        <w:t>the</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progress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the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Ministry</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plans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2"/>
        </w:rPr>
        <w:t>to</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2"/>
        </w:rPr>
        <w:t>make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towards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its</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overall</w:t>
      </w:r>
      <w:r w:rsidR="001714BD" w:rsidRPr="000A5ABD">
        <w:rPr>
          <w:rFonts w:asciiTheme="minorHAnsi" w:hAnsiTheme="minorHAnsi" w:cstheme="minorHAnsi"/>
          <w:i/>
          <w:spacing w:val="55"/>
        </w:rPr>
        <w:t xml:space="preserve"> </w:t>
      </w:r>
      <w:r w:rsidR="001714BD" w:rsidRPr="000A5ABD">
        <w:rPr>
          <w:rFonts w:asciiTheme="minorHAnsi" w:hAnsiTheme="minorHAnsi" w:cstheme="minorHAnsi"/>
          <w:i/>
          <w:spacing w:val="-1"/>
        </w:rPr>
        <w:t>goal</w:t>
      </w:r>
      <w:r w:rsidR="00233C44">
        <w:rPr>
          <w:rFonts w:asciiTheme="minorHAnsi" w:hAnsiTheme="minorHAnsi" w:cstheme="minorHAnsi"/>
          <w:i/>
          <w:spacing w:val="-1"/>
        </w:rPr>
        <w:t>s</w:t>
      </w:r>
      <w:r w:rsidR="001714BD" w:rsidRPr="000A5ABD">
        <w:rPr>
          <w:rFonts w:asciiTheme="minorHAnsi" w:hAnsiTheme="minorHAnsi" w:cstheme="minorHAnsi"/>
          <w:i/>
          <w:spacing w:val="1"/>
        </w:rPr>
        <w:t xml:space="preserve"> </w:t>
      </w:r>
      <w:r w:rsidR="001714BD" w:rsidRPr="000A5ABD">
        <w:rPr>
          <w:rFonts w:asciiTheme="minorHAnsi" w:hAnsiTheme="minorHAnsi" w:cstheme="minorHAnsi"/>
          <w:i/>
          <w:spacing w:val="-1"/>
        </w:rPr>
        <w:t>during</w:t>
      </w:r>
      <w:r w:rsidR="001714BD" w:rsidRPr="000A5ABD">
        <w:rPr>
          <w:rFonts w:asciiTheme="minorHAnsi" w:hAnsiTheme="minorHAnsi" w:cstheme="minorHAnsi"/>
          <w:i/>
          <w:spacing w:val="-2"/>
        </w:rPr>
        <w:t xml:space="preserve"> </w:t>
      </w:r>
      <w:r w:rsidR="001714BD" w:rsidRPr="000A5ABD">
        <w:rPr>
          <w:rFonts w:asciiTheme="minorHAnsi" w:hAnsiTheme="minorHAnsi" w:cstheme="minorHAnsi"/>
          <w:i/>
        </w:rPr>
        <w:t xml:space="preserve">the four </w:t>
      </w:r>
      <w:r w:rsidR="001714BD" w:rsidRPr="000A5ABD">
        <w:rPr>
          <w:rFonts w:asciiTheme="minorHAnsi" w:hAnsiTheme="minorHAnsi" w:cstheme="minorHAnsi"/>
          <w:i/>
          <w:spacing w:val="-1"/>
        </w:rPr>
        <w:t>years</w:t>
      </w:r>
      <w:r w:rsidR="001714BD" w:rsidRPr="000A5ABD">
        <w:rPr>
          <w:rFonts w:asciiTheme="minorHAnsi" w:hAnsiTheme="minorHAnsi" w:cstheme="minorHAnsi"/>
          <w:i/>
          <w:spacing w:val="-2"/>
        </w:rPr>
        <w:t xml:space="preserve"> </w:t>
      </w:r>
      <w:r w:rsidR="001714BD" w:rsidRPr="000A5ABD">
        <w:rPr>
          <w:rFonts w:asciiTheme="minorHAnsi" w:hAnsiTheme="minorHAnsi" w:cstheme="minorHAnsi"/>
          <w:i/>
        </w:rPr>
        <w:t xml:space="preserve">of </w:t>
      </w:r>
      <w:r w:rsidR="001714BD" w:rsidRPr="000A5ABD">
        <w:rPr>
          <w:rFonts w:asciiTheme="minorHAnsi" w:hAnsiTheme="minorHAnsi" w:cstheme="minorHAnsi"/>
          <w:i/>
          <w:spacing w:val="-1"/>
        </w:rPr>
        <w:t>this</w:t>
      </w:r>
      <w:r w:rsidR="001714BD" w:rsidRPr="000A5ABD">
        <w:rPr>
          <w:rFonts w:asciiTheme="minorHAnsi" w:hAnsiTheme="minorHAnsi" w:cstheme="minorHAnsi"/>
          <w:i/>
        </w:rPr>
        <w:t xml:space="preserve"> </w:t>
      </w:r>
      <w:r w:rsidR="001714BD" w:rsidRPr="000A5ABD">
        <w:rPr>
          <w:rFonts w:asciiTheme="minorHAnsi" w:hAnsiTheme="minorHAnsi" w:cstheme="minorHAnsi"/>
          <w:i/>
          <w:spacing w:val="-1"/>
        </w:rPr>
        <w:t>Plan.</w:t>
      </w:r>
    </w:p>
    <w:p w14:paraId="3FCE9037" w14:textId="77777777" w:rsidR="001714BD" w:rsidRPr="005D50A9" w:rsidRDefault="001714BD" w:rsidP="001714BD">
      <w:pPr>
        <w:pStyle w:val="BodyText"/>
        <w:kinsoku w:val="0"/>
        <w:overflowPunct w:val="0"/>
        <w:spacing w:before="7"/>
        <w:ind w:left="890"/>
        <w:rPr>
          <w:rFonts w:asciiTheme="minorHAnsi" w:hAnsiTheme="minorHAnsi" w:cstheme="minorHAnsi"/>
          <w:sz w:val="22"/>
          <w:szCs w:val="22"/>
        </w:rPr>
      </w:pPr>
    </w:p>
    <w:tbl>
      <w:tblPr>
        <w:tblStyle w:val="TableGrid"/>
        <w:tblW w:w="0" w:type="auto"/>
        <w:tblInd w:w="137" w:type="dxa"/>
        <w:tblLook w:val="04A0" w:firstRow="1" w:lastRow="0" w:firstColumn="1" w:lastColumn="0" w:noHBand="0" w:noVBand="1"/>
      </w:tblPr>
      <w:tblGrid>
        <w:gridCol w:w="1618"/>
        <w:gridCol w:w="1344"/>
        <w:gridCol w:w="1502"/>
        <w:gridCol w:w="1755"/>
        <w:gridCol w:w="1245"/>
        <w:gridCol w:w="1325"/>
        <w:gridCol w:w="1064"/>
      </w:tblGrid>
      <w:tr w:rsidR="003E0586" w:rsidRPr="00262AEC" w14:paraId="45F610C9" w14:textId="77777777" w:rsidTr="00B47938">
        <w:trPr>
          <w:tblHeader/>
        </w:trPr>
        <w:tc>
          <w:tcPr>
            <w:tcW w:w="1618" w:type="dxa"/>
            <w:shd w:val="clear" w:color="auto" w:fill="2F5496" w:themeFill="accent1" w:themeFillShade="BF"/>
          </w:tcPr>
          <w:p w14:paraId="727F5682" w14:textId="77777777" w:rsidR="00B96679"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Sector Outcomes</w:t>
            </w:r>
          </w:p>
          <w:p w14:paraId="1A26B2D6" w14:textId="77777777" w:rsidR="00B96679" w:rsidRPr="00183095" w:rsidRDefault="00B96679" w:rsidP="00916B60">
            <w:pPr>
              <w:pStyle w:val="ListParagraph"/>
              <w:jc w:val="center"/>
              <w:rPr>
                <w:rFonts w:asciiTheme="minorHAnsi" w:hAnsiTheme="minorHAnsi" w:cstheme="minorHAnsi"/>
                <w:i/>
                <w:color w:val="FFFFFF" w:themeColor="background1"/>
                <w:sz w:val="20"/>
                <w:szCs w:val="20"/>
              </w:rPr>
            </w:pPr>
            <w:r w:rsidRPr="00183095">
              <w:rPr>
                <w:rFonts w:asciiTheme="minorHAnsi" w:hAnsiTheme="minorHAnsi" w:cstheme="minorHAnsi"/>
                <w:i/>
                <w:color w:val="FFFFFF" w:themeColor="background1"/>
                <w:sz w:val="20"/>
                <w:szCs w:val="20"/>
              </w:rPr>
              <w:t xml:space="preserve">[State </w:t>
            </w:r>
            <w:r>
              <w:rPr>
                <w:rFonts w:asciiTheme="minorHAnsi" w:hAnsiTheme="minorHAnsi" w:cstheme="minorHAnsi"/>
                <w:i/>
                <w:color w:val="FFFFFF" w:themeColor="background1"/>
                <w:sz w:val="20"/>
                <w:szCs w:val="20"/>
              </w:rPr>
              <w:t>major</w:t>
            </w:r>
            <w:r w:rsidRPr="00183095">
              <w:rPr>
                <w:rFonts w:asciiTheme="minorHAnsi" w:hAnsiTheme="minorHAnsi" w:cstheme="minorHAnsi"/>
                <w:i/>
                <w:color w:val="FFFFFF" w:themeColor="background1"/>
                <w:sz w:val="20"/>
                <w:szCs w:val="20"/>
              </w:rPr>
              <w:t xml:space="preserve"> sector outcomes]</w:t>
            </w:r>
          </w:p>
        </w:tc>
        <w:tc>
          <w:tcPr>
            <w:tcW w:w="1344" w:type="dxa"/>
            <w:shd w:val="clear" w:color="auto" w:fill="2F5496" w:themeFill="accent1" w:themeFillShade="BF"/>
          </w:tcPr>
          <w:p w14:paraId="59A78E16" w14:textId="77777777" w:rsidR="00AC1839" w:rsidRDefault="004521C8"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Sustainable</w:t>
            </w:r>
          </w:p>
          <w:p w14:paraId="0C02D3BD" w14:textId="77777777" w:rsidR="00B96679" w:rsidRDefault="00AC1839" w:rsidP="00916B60">
            <w:pPr>
              <w:pStyle w:val="ListParagraph"/>
              <w:jc w:val="center"/>
              <w:rPr>
                <w:rFonts w:asciiTheme="minorHAnsi" w:hAnsiTheme="minorHAnsi" w:cstheme="minorHAnsi"/>
                <w:b/>
                <w:color w:val="FFFFFF" w:themeColor="background1"/>
                <w:sz w:val="20"/>
                <w:szCs w:val="20"/>
              </w:rPr>
            </w:pPr>
            <w:proofErr w:type="gramStart"/>
            <w:r>
              <w:rPr>
                <w:rFonts w:asciiTheme="minorHAnsi" w:hAnsiTheme="minorHAnsi" w:cstheme="minorHAnsi"/>
                <w:b/>
                <w:color w:val="FFFFFF" w:themeColor="background1"/>
                <w:sz w:val="20"/>
                <w:szCs w:val="20"/>
              </w:rPr>
              <w:t xml:space="preserve">Development </w:t>
            </w:r>
            <w:r w:rsidR="004521C8">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Goals</w:t>
            </w:r>
            <w:proofErr w:type="gramEnd"/>
            <w:r>
              <w:rPr>
                <w:rFonts w:asciiTheme="minorHAnsi" w:hAnsiTheme="minorHAnsi" w:cstheme="minorHAnsi"/>
                <w:b/>
                <w:color w:val="FFFFFF" w:themeColor="background1"/>
                <w:sz w:val="20"/>
                <w:szCs w:val="20"/>
              </w:rPr>
              <w:t xml:space="preserve"> (SDG)</w:t>
            </w:r>
          </w:p>
        </w:tc>
        <w:tc>
          <w:tcPr>
            <w:tcW w:w="1502" w:type="dxa"/>
            <w:shd w:val="clear" w:color="auto" w:fill="2F5496" w:themeFill="accent1" w:themeFillShade="BF"/>
          </w:tcPr>
          <w:p w14:paraId="6381A2CB" w14:textId="7777777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Supporting </w:t>
            </w:r>
            <w:r w:rsidRPr="00262AEC">
              <w:rPr>
                <w:rFonts w:asciiTheme="minorHAnsi" w:hAnsiTheme="minorHAnsi" w:cstheme="minorHAnsi"/>
                <w:b/>
                <w:color w:val="FFFFFF" w:themeColor="background1"/>
                <w:sz w:val="20"/>
                <w:szCs w:val="20"/>
              </w:rPr>
              <w:t>Programmes</w:t>
            </w:r>
            <w:r>
              <w:rPr>
                <w:rFonts w:asciiTheme="minorHAnsi" w:hAnsiTheme="minorHAnsi" w:cstheme="minorHAnsi"/>
                <w:b/>
                <w:color w:val="FFFFFF" w:themeColor="background1"/>
                <w:sz w:val="20"/>
                <w:szCs w:val="20"/>
              </w:rPr>
              <w:t>/</w:t>
            </w:r>
          </w:p>
          <w:p w14:paraId="7F4F3B3B" w14:textId="7777777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Sub</w:t>
            </w:r>
            <w:r w:rsidR="00233C44">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programme</w:t>
            </w:r>
          </w:p>
          <w:p w14:paraId="1DA03F72" w14:textId="77777777" w:rsidR="00B96679" w:rsidRPr="00262AEC"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c>
        <w:tc>
          <w:tcPr>
            <w:tcW w:w="1755" w:type="dxa"/>
            <w:shd w:val="clear" w:color="auto" w:fill="2F5496" w:themeFill="accent1" w:themeFillShade="BF"/>
          </w:tcPr>
          <w:p w14:paraId="27AEB961" w14:textId="7777777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Performance </w:t>
            </w:r>
            <w:r w:rsidRPr="00262AEC">
              <w:rPr>
                <w:rFonts w:asciiTheme="minorHAnsi" w:hAnsiTheme="minorHAnsi" w:cstheme="minorHAnsi"/>
                <w:b/>
                <w:color w:val="FFFFFF" w:themeColor="background1"/>
                <w:sz w:val="20"/>
                <w:szCs w:val="20"/>
              </w:rPr>
              <w:t>Indicators</w:t>
            </w:r>
          </w:p>
          <w:p w14:paraId="750A8438" w14:textId="77777777" w:rsidR="00B96679" w:rsidRPr="006836C3" w:rsidRDefault="00B96679" w:rsidP="00916B60">
            <w:pPr>
              <w:pStyle w:val="ListParagraph"/>
              <w:jc w:val="center"/>
              <w:rPr>
                <w:rFonts w:asciiTheme="minorHAnsi" w:hAnsiTheme="minorHAnsi" w:cstheme="minorHAnsi"/>
                <w:i/>
                <w:color w:val="FFFFFF" w:themeColor="background1"/>
                <w:sz w:val="20"/>
                <w:szCs w:val="20"/>
              </w:rPr>
            </w:pPr>
          </w:p>
        </w:tc>
        <w:tc>
          <w:tcPr>
            <w:tcW w:w="1245" w:type="dxa"/>
            <w:shd w:val="clear" w:color="auto" w:fill="2F5496" w:themeFill="accent1" w:themeFillShade="BF"/>
          </w:tcPr>
          <w:p w14:paraId="2F7F4B36" w14:textId="7777777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Base Year</w:t>
            </w:r>
          </w:p>
          <w:p w14:paraId="41751BA0" w14:textId="77777777" w:rsidR="00B96679" w:rsidRPr="00262AEC"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(2018/2019)</w:t>
            </w:r>
          </w:p>
        </w:tc>
        <w:tc>
          <w:tcPr>
            <w:tcW w:w="1325" w:type="dxa"/>
            <w:shd w:val="clear" w:color="auto" w:fill="2F5496" w:themeFill="accent1" w:themeFillShade="BF"/>
          </w:tcPr>
          <w:p w14:paraId="44B1AE21" w14:textId="77777777" w:rsidR="00B96679" w:rsidRPr="00262AEC"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Current Performance</w:t>
            </w:r>
          </w:p>
          <w:p w14:paraId="6F71FC21" w14:textId="6068A561" w:rsidR="00B96679" w:rsidRPr="00262AEC"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(20</w:t>
            </w:r>
            <w:r w:rsidR="004853B5">
              <w:rPr>
                <w:rFonts w:asciiTheme="minorHAnsi" w:hAnsiTheme="minorHAnsi" w:cstheme="minorHAnsi"/>
                <w:b/>
                <w:color w:val="FFFFFF" w:themeColor="background1"/>
                <w:sz w:val="20"/>
                <w:szCs w:val="20"/>
              </w:rPr>
              <w:t>20</w:t>
            </w:r>
            <w:r w:rsidRPr="00262AEC">
              <w:rPr>
                <w:rFonts w:asciiTheme="minorHAnsi" w:hAnsiTheme="minorHAnsi" w:cstheme="minorHAnsi"/>
                <w:b/>
                <w:color w:val="FFFFFF" w:themeColor="background1"/>
                <w:sz w:val="20"/>
                <w:szCs w:val="20"/>
              </w:rPr>
              <w:t>/202</w:t>
            </w:r>
            <w:r w:rsidR="004853B5">
              <w:rPr>
                <w:rFonts w:asciiTheme="minorHAnsi" w:hAnsiTheme="minorHAnsi" w:cstheme="minorHAnsi"/>
                <w:b/>
                <w:color w:val="FFFFFF" w:themeColor="background1"/>
                <w:sz w:val="20"/>
                <w:szCs w:val="20"/>
              </w:rPr>
              <w:t>1</w:t>
            </w:r>
            <w:r w:rsidRPr="00262AEC">
              <w:rPr>
                <w:rFonts w:asciiTheme="minorHAnsi" w:hAnsiTheme="minorHAnsi" w:cstheme="minorHAnsi"/>
                <w:b/>
                <w:color w:val="FFFFFF" w:themeColor="background1"/>
                <w:sz w:val="20"/>
                <w:szCs w:val="20"/>
              </w:rPr>
              <w:t>)</w:t>
            </w:r>
          </w:p>
        </w:tc>
        <w:tc>
          <w:tcPr>
            <w:tcW w:w="1064" w:type="dxa"/>
            <w:shd w:val="clear" w:color="auto" w:fill="2F5496" w:themeFill="accent1" w:themeFillShade="BF"/>
          </w:tcPr>
          <w:p w14:paraId="02E27D85" w14:textId="2C1095DF" w:rsidR="00B96679" w:rsidRPr="00262AEC" w:rsidRDefault="00B96679" w:rsidP="003229DA">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 xml:space="preserve">Sectoral Targets      </w:t>
            </w:r>
            <w:proofErr w:type="gramStart"/>
            <w:r w:rsidRPr="00262AEC">
              <w:rPr>
                <w:rFonts w:asciiTheme="minorHAnsi" w:hAnsiTheme="minorHAnsi" w:cstheme="minorHAnsi"/>
                <w:b/>
                <w:color w:val="FFFFFF" w:themeColor="background1"/>
                <w:sz w:val="20"/>
                <w:szCs w:val="20"/>
              </w:rPr>
              <w:t xml:space="preserve">   (</w:t>
            </w:r>
            <w:proofErr w:type="gramEnd"/>
            <w:r w:rsidRPr="00262AEC">
              <w:rPr>
                <w:rFonts w:asciiTheme="minorHAnsi" w:hAnsiTheme="minorHAnsi" w:cstheme="minorHAnsi"/>
                <w:b/>
                <w:color w:val="FFFFFF" w:themeColor="background1"/>
                <w:sz w:val="20"/>
                <w:szCs w:val="20"/>
              </w:rPr>
              <w:t>202</w:t>
            </w:r>
            <w:r w:rsidR="004853B5">
              <w:rPr>
                <w:rFonts w:asciiTheme="minorHAnsi" w:hAnsiTheme="minorHAnsi" w:cstheme="minorHAnsi"/>
                <w:b/>
                <w:color w:val="FFFFFF" w:themeColor="background1"/>
                <w:sz w:val="20"/>
                <w:szCs w:val="20"/>
              </w:rPr>
              <w:t>1</w:t>
            </w:r>
            <w:r w:rsidRPr="00262AEC">
              <w:rPr>
                <w:rFonts w:asciiTheme="minorHAnsi" w:hAnsiTheme="minorHAnsi" w:cstheme="minorHAnsi"/>
                <w:b/>
                <w:color w:val="FFFFFF" w:themeColor="background1"/>
                <w:sz w:val="20"/>
                <w:szCs w:val="20"/>
              </w:rPr>
              <w:t xml:space="preserve"> – 202</w:t>
            </w:r>
            <w:r w:rsidR="004853B5">
              <w:rPr>
                <w:rFonts w:asciiTheme="minorHAnsi" w:hAnsiTheme="minorHAnsi" w:cstheme="minorHAnsi"/>
                <w:b/>
                <w:color w:val="FFFFFF" w:themeColor="background1"/>
                <w:sz w:val="20"/>
                <w:szCs w:val="20"/>
              </w:rPr>
              <w:t>5</w:t>
            </w:r>
            <w:r w:rsidRPr="00262AEC">
              <w:rPr>
                <w:rFonts w:asciiTheme="minorHAnsi" w:hAnsiTheme="minorHAnsi" w:cstheme="minorHAnsi"/>
                <w:b/>
                <w:color w:val="FFFFFF" w:themeColor="background1"/>
                <w:sz w:val="20"/>
                <w:szCs w:val="20"/>
              </w:rPr>
              <w:t>)</w:t>
            </w:r>
          </w:p>
        </w:tc>
      </w:tr>
      <w:tr w:rsidR="003E0586" w:rsidRPr="00262AEC" w14:paraId="67246305" w14:textId="77777777" w:rsidTr="00B47938">
        <w:trPr>
          <w:trHeight w:val="1725"/>
        </w:trPr>
        <w:tc>
          <w:tcPr>
            <w:tcW w:w="1618" w:type="dxa"/>
          </w:tcPr>
          <w:p w14:paraId="0BEED514" w14:textId="77777777"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Increased productivity and cost efficiency of agricultural enterprises</w:t>
            </w:r>
          </w:p>
        </w:tc>
        <w:tc>
          <w:tcPr>
            <w:tcW w:w="1344" w:type="dxa"/>
          </w:tcPr>
          <w:p w14:paraId="64711384" w14:textId="77777777" w:rsidR="00B96679" w:rsidRPr="007B21EA" w:rsidRDefault="00FD17E0"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 #</w:t>
            </w:r>
            <w:r w:rsidR="00824C46" w:rsidRPr="007B21EA">
              <w:rPr>
                <w:rFonts w:asciiTheme="minorHAnsi" w:hAnsiTheme="minorHAnsi" w:cstheme="minorHAnsi"/>
                <w:b/>
                <w:sz w:val="20"/>
                <w:szCs w:val="20"/>
              </w:rPr>
              <w:t>9</w:t>
            </w:r>
            <w:r w:rsidRPr="007B21EA">
              <w:rPr>
                <w:rFonts w:asciiTheme="minorHAnsi" w:hAnsiTheme="minorHAnsi" w:cstheme="minorHAnsi"/>
                <w:sz w:val="20"/>
                <w:szCs w:val="20"/>
              </w:rPr>
              <w:t xml:space="preserve">: Industry, </w:t>
            </w:r>
            <w:proofErr w:type="gramStart"/>
            <w:r w:rsidRPr="007B21EA">
              <w:rPr>
                <w:rFonts w:asciiTheme="minorHAnsi" w:hAnsiTheme="minorHAnsi" w:cstheme="minorHAnsi"/>
                <w:sz w:val="20"/>
                <w:szCs w:val="20"/>
              </w:rPr>
              <w:t>Innovation</w:t>
            </w:r>
            <w:proofErr w:type="gramEnd"/>
            <w:r w:rsidRPr="007B21EA">
              <w:rPr>
                <w:rFonts w:asciiTheme="minorHAnsi" w:hAnsiTheme="minorHAnsi" w:cstheme="minorHAnsi"/>
                <w:sz w:val="20"/>
                <w:szCs w:val="20"/>
              </w:rPr>
              <w:t xml:space="preserve"> and Infrastructure</w:t>
            </w:r>
          </w:p>
        </w:tc>
        <w:tc>
          <w:tcPr>
            <w:tcW w:w="1502" w:type="dxa"/>
            <w:vMerge w:val="restart"/>
          </w:tcPr>
          <w:p w14:paraId="61069215" w14:textId="77777777" w:rsidR="00B96679" w:rsidRPr="007B21EA" w:rsidRDefault="00B96679"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Agricultural Production, Productivity and Food Security</w:t>
            </w:r>
          </w:p>
        </w:tc>
        <w:tc>
          <w:tcPr>
            <w:tcW w:w="1755" w:type="dxa"/>
          </w:tcPr>
          <w:p w14:paraId="541F1561" w14:textId="77777777" w:rsidR="00B96679" w:rsidRPr="007B21EA" w:rsidRDefault="00B96679" w:rsidP="00494626">
            <w:pPr>
              <w:pStyle w:val="ListParagraph"/>
              <w:ind w:right="-98"/>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Agricultural Production Index Score</w:t>
            </w:r>
          </w:p>
          <w:p w14:paraId="47841DB4" w14:textId="77777777" w:rsidR="00B96679" w:rsidRPr="007B21EA" w:rsidRDefault="00B96679" w:rsidP="00494626">
            <w:pPr>
              <w:pStyle w:val="ListParagraph"/>
              <w:ind w:right="-98"/>
              <w:jc w:val="both"/>
              <w:rPr>
                <w:rFonts w:asciiTheme="minorHAnsi" w:hAnsiTheme="minorHAnsi" w:cstheme="minorHAnsi"/>
                <w:sz w:val="20"/>
                <w:szCs w:val="20"/>
              </w:rPr>
            </w:pPr>
          </w:p>
          <w:p w14:paraId="327458B6" w14:textId="77777777" w:rsidR="00B96679" w:rsidRPr="007B21EA" w:rsidRDefault="00B96679" w:rsidP="00494626">
            <w:pPr>
              <w:pStyle w:val="ListParagraph"/>
              <w:ind w:right="-98"/>
              <w:jc w:val="both"/>
              <w:rPr>
                <w:rFonts w:asciiTheme="minorHAnsi" w:hAnsiTheme="minorHAnsi" w:cstheme="minorHAnsi"/>
                <w:sz w:val="20"/>
                <w:szCs w:val="20"/>
              </w:rPr>
            </w:pPr>
          </w:p>
        </w:tc>
        <w:tc>
          <w:tcPr>
            <w:tcW w:w="1245" w:type="dxa"/>
          </w:tcPr>
          <w:p w14:paraId="347BFB2F"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116.5</w:t>
            </w:r>
          </w:p>
        </w:tc>
        <w:tc>
          <w:tcPr>
            <w:tcW w:w="1325" w:type="dxa"/>
          </w:tcPr>
          <w:p w14:paraId="13601557"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N/A</w:t>
            </w:r>
          </w:p>
        </w:tc>
        <w:tc>
          <w:tcPr>
            <w:tcW w:w="1064" w:type="dxa"/>
          </w:tcPr>
          <w:p w14:paraId="681F6738"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≥150</w:t>
            </w:r>
          </w:p>
          <w:p w14:paraId="17C7CD87" w14:textId="77777777" w:rsidR="00B96679" w:rsidRPr="007B21EA" w:rsidRDefault="00B96679" w:rsidP="00494626">
            <w:pPr>
              <w:pStyle w:val="ListParagraph"/>
              <w:rPr>
                <w:rFonts w:asciiTheme="minorHAnsi" w:hAnsiTheme="minorHAnsi" w:cstheme="minorHAnsi"/>
                <w:sz w:val="20"/>
                <w:szCs w:val="20"/>
              </w:rPr>
            </w:pPr>
          </w:p>
        </w:tc>
      </w:tr>
      <w:tr w:rsidR="003E0586" w:rsidRPr="00262AEC" w14:paraId="2E257E1B" w14:textId="77777777" w:rsidTr="00B47938">
        <w:tc>
          <w:tcPr>
            <w:tcW w:w="1618" w:type="dxa"/>
          </w:tcPr>
          <w:p w14:paraId="79F7B2BF" w14:textId="77777777"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Development of key agricultural sub-sectors</w:t>
            </w:r>
          </w:p>
        </w:tc>
        <w:tc>
          <w:tcPr>
            <w:tcW w:w="1344" w:type="dxa"/>
          </w:tcPr>
          <w:p w14:paraId="2E9133DC" w14:textId="77777777" w:rsidR="00B96679" w:rsidRPr="007B21EA" w:rsidRDefault="00FD17E0" w:rsidP="00494626">
            <w:pPr>
              <w:pStyle w:val="ListParagraph"/>
              <w:rPr>
                <w:rFonts w:asciiTheme="minorHAnsi" w:hAnsiTheme="minorHAnsi" w:cstheme="minorHAnsi"/>
                <w:sz w:val="20"/>
                <w:szCs w:val="20"/>
              </w:rPr>
            </w:pPr>
            <w:r w:rsidRPr="007B21EA">
              <w:rPr>
                <w:rFonts w:asciiTheme="minorHAnsi" w:hAnsiTheme="minorHAnsi" w:cstheme="minorHAnsi"/>
                <w:b/>
                <w:spacing w:val="-1"/>
                <w:sz w:val="20"/>
                <w:szCs w:val="20"/>
              </w:rPr>
              <w:t>SDG #</w:t>
            </w:r>
            <w:r w:rsidR="00824C46" w:rsidRPr="007B21EA">
              <w:rPr>
                <w:rFonts w:asciiTheme="minorHAnsi" w:hAnsiTheme="minorHAnsi" w:cstheme="minorHAnsi"/>
                <w:b/>
                <w:spacing w:val="-1"/>
                <w:sz w:val="20"/>
                <w:szCs w:val="20"/>
              </w:rPr>
              <w:t>8</w:t>
            </w:r>
            <w:r w:rsidRPr="007B21EA">
              <w:rPr>
                <w:rFonts w:asciiTheme="minorHAnsi" w:hAnsiTheme="minorHAnsi" w:cstheme="minorHAnsi"/>
                <w:spacing w:val="-1"/>
                <w:sz w:val="20"/>
                <w:szCs w:val="20"/>
              </w:rPr>
              <w:t xml:space="preserve">: </w:t>
            </w:r>
            <w:r w:rsidR="004609FA" w:rsidRPr="007B21EA">
              <w:rPr>
                <w:rFonts w:asciiTheme="minorHAnsi" w:hAnsiTheme="minorHAnsi" w:cstheme="minorHAnsi"/>
                <w:spacing w:val="-1"/>
                <w:sz w:val="20"/>
                <w:szCs w:val="20"/>
              </w:rPr>
              <w:t>Decent Work</w:t>
            </w:r>
            <w:r w:rsidRPr="007B21EA">
              <w:rPr>
                <w:rFonts w:asciiTheme="minorHAnsi" w:hAnsiTheme="minorHAnsi" w:cstheme="minorHAnsi"/>
                <w:spacing w:val="-1"/>
                <w:sz w:val="20"/>
                <w:szCs w:val="20"/>
              </w:rPr>
              <w:t xml:space="preserve"> and Economic Growth</w:t>
            </w:r>
          </w:p>
        </w:tc>
        <w:tc>
          <w:tcPr>
            <w:tcW w:w="1502" w:type="dxa"/>
            <w:vMerge/>
          </w:tcPr>
          <w:p w14:paraId="137F5D1C" w14:textId="77777777" w:rsidR="00B96679" w:rsidRPr="007B21EA" w:rsidRDefault="00B96679" w:rsidP="00494626">
            <w:pPr>
              <w:pStyle w:val="ListParagraph"/>
              <w:rPr>
                <w:rFonts w:asciiTheme="minorHAnsi" w:hAnsiTheme="minorHAnsi" w:cstheme="minorHAnsi"/>
                <w:sz w:val="20"/>
                <w:szCs w:val="20"/>
              </w:rPr>
            </w:pPr>
          </w:p>
        </w:tc>
        <w:tc>
          <w:tcPr>
            <w:tcW w:w="1755" w:type="dxa"/>
          </w:tcPr>
          <w:p w14:paraId="1823BB03" w14:textId="77777777" w:rsidR="00B96679" w:rsidRPr="007B21EA" w:rsidRDefault="00B96679" w:rsidP="00494626">
            <w:pPr>
              <w:pStyle w:val="TableParagraph"/>
              <w:kinsoku w:val="0"/>
              <w:overflowPunct w:val="0"/>
              <w:ind w:right="357"/>
              <w:rPr>
                <w:rFonts w:asciiTheme="minorHAnsi" w:hAnsiTheme="minorHAnsi" w:cstheme="minorHAnsi"/>
                <w:spacing w:val="-1"/>
                <w:sz w:val="20"/>
                <w:szCs w:val="20"/>
              </w:rPr>
            </w:pPr>
            <w:r w:rsidRPr="007B21EA">
              <w:rPr>
                <w:rFonts w:asciiTheme="minorHAnsi" w:hAnsiTheme="minorHAnsi" w:cstheme="minorHAnsi"/>
                <w:b/>
                <w:spacing w:val="-1"/>
                <w:sz w:val="20"/>
                <w:szCs w:val="20"/>
              </w:rPr>
              <w:t>Outcome</w:t>
            </w:r>
            <w:r w:rsidRPr="007B21EA">
              <w:rPr>
                <w:rFonts w:asciiTheme="minorHAnsi" w:hAnsiTheme="minorHAnsi" w:cstheme="minorHAnsi"/>
                <w:spacing w:val="-1"/>
                <w:sz w:val="20"/>
                <w:szCs w:val="20"/>
              </w:rPr>
              <w:t xml:space="preserve">: Agriculture </w:t>
            </w:r>
            <w:r w:rsidR="003E0586" w:rsidRPr="007B21EA">
              <w:rPr>
                <w:rFonts w:asciiTheme="minorHAnsi" w:hAnsiTheme="minorHAnsi" w:cstheme="minorHAnsi"/>
                <w:spacing w:val="-1"/>
                <w:sz w:val="20"/>
                <w:szCs w:val="20"/>
              </w:rPr>
              <w:t xml:space="preserve">&amp; manufacturing </w:t>
            </w:r>
            <w:r w:rsidRPr="007B21EA">
              <w:rPr>
                <w:rFonts w:asciiTheme="minorHAnsi" w:hAnsiTheme="minorHAnsi" w:cstheme="minorHAnsi"/>
                <w:spacing w:val="-1"/>
                <w:sz w:val="20"/>
                <w:szCs w:val="20"/>
              </w:rPr>
              <w:t>contribution to total GDP</w:t>
            </w:r>
          </w:p>
        </w:tc>
        <w:tc>
          <w:tcPr>
            <w:tcW w:w="1245" w:type="dxa"/>
          </w:tcPr>
          <w:p w14:paraId="2DCA32A4" w14:textId="77777777"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7.5%</w:t>
            </w:r>
          </w:p>
        </w:tc>
        <w:tc>
          <w:tcPr>
            <w:tcW w:w="1325" w:type="dxa"/>
          </w:tcPr>
          <w:p w14:paraId="41057B2B" w14:textId="77777777"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9%</w:t>
            </w:r>
          </w:p>
        </w:tc>
        <w:tc>
          <w:tcPr>
            <w:tcW w:w="1064" w:type="dxa"/>
          </w:tcPr>
          <w:p w14:paraId="0A53064D" w14:textId="77777777"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3</w:t>
            </w:r>
            <w:r w:rsidR="00B96679" w:rsidRPr="007B21EA">
              <w:rPr>
                <w:rFonts w:asciiTheme="minorHAnsi" w:hAnsiTheme="minorHAnsi" w:cstheme="minorHAnsi"/>
                <w:sz w:val="20"/>
                <w:szCs w:val="20"/>
              </w:rPr>
              <w:t>1</w:t>
            </w:r>
            <w:r w:rsidRPr="007B21EA">
              <w:rPr>
                <w:rFonts w:asciiTheme="minorHAnsi" w:hAnsiTheme="minorHAnsi" w:cstheme="minorHAnsi"/>
                <w:sz w:val="20"/>
                <w:szCs w:val="20"/>
              </w:rPr>
              <w:t>5</w:t>
            </w:r>
            <w:r w:rsidR="00B96679" w:rsidRPr="007B21EA">
              <w:rPr>
                <w:rFonts w:asciiTheme="minorHAnsi" w:hAnsiTheme="minorHAnsi" w:cstheme="minorHAnsi"/>
                <w:sz w:val="20"/>
                <w:szCs w:val="20"/>
              </w:rPr>
              <w:t>%</w:t>
            </w:r>
          </w:p>
        </w:tc>
      </w:tr>
      <w:tr w:rsidR="003E0586" w:rsidRPr="00262AEC" w14:paraId="07537262" w14:textId="77777777" w:rsidTr="00B47938">
        <w:trPr>
          <w:trHeight w:val="1412"/>
        </w:trPr>
        <w:tc>
          <w:tcPr>
            <w:tcW w:w="1618" w:type="dxa"/>
          </w:tcPr>
          <w:p w14:paraId="6F63AC3F" w14:textId="77777777"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Development and expansion of new markets for Jamaican products</w:t>
            </w:r>
          </w:p>
        </w:tc>
        <w:tc>
          <w:tcPr>
            <w:tcW w:w="1344" w:type="dxa"/>
          </w:tcPr>
          <w:p w14:paraId="5DD3CFF1" w14:textId="77777777" w:rsidR="00B96679" w:rsidRPr="007B21EA" w:rsidRDefault="00AA627F"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w:t>
            </w:r>
            <w:r w:rsidR="00233C44" w:rsidRPr="007B21EA">
              <w:rPr>
                <w:rFonts w:asciiTheme="minorHAnsi" w:hAnsiTheme="minorHAnsi" w:cstheme="minorHAnsi"/>
                <w:b/>
                <w:sz w:val="20"/>
                <w:szCs w:val="20"/>
              </w:rPr>
              <w:t xml:space="preserve"> #</w:t>
            </w:r>
            <w:r w:rsidR="00824C46" w:rsidRPr="007B21EA">
              <w:rPr>
                <w:rFonts w:asciiTheme="minorHAnsi" w:hAnsiTheme="minorHAnsi" w:cstheme="minorHAnsi"/>
                <w:b/>
                <w:sz w:val="20"/>
                <w:szCs w:val="20"/>
              </w:rPr>
              <w:t>8</w:t>
            </w:r>
            <w:r w:rsidRPr="007B21EA">
              <w:rPr>
                <w:rFonts w:asciiTheme="minorHAnsi" w:hAnsiTheme="minorHAnsi" w:cstheme="minorHAnsi"/>
                <w:b/>
                <w:sz w:val="20"/>
                <w:szCs w:val="20"/>
              </w:rPr>
              <w:t xml:space="preserve"> </w:t>
            </w:r>
            <w:r w:rsidR="00FA65EA" w:rsidRPr="007B21EA">
              <w:rPr>
                <w:rFonts w:asciiTheme="minorHAnsi" w:hAnsiTheme="minorHAnsi" w:cstheme="minorHAnsi"/>
                <w:sz w:val="20"/>
                <w:szCs w:val="20"/>
              </w:rPr>
              <w:t>Decent Work</w:t>
            </w:r>
            <w:r w:rsidRPr="007B21EA">
              <w:rPr>
                <w:rFonts w:asciiTheme="minorHAnsi" w:hAnsiTheme="minorHAnsi" w:cstheme="minorHAnsi"/>
                <w:sz w:val="20"/>
                <w:szCs w:val="20"/>
              </w:rPr>
              <w:t xml:space="preserve"> and Economic Growth</w:t>
            </w:r>
          </w:p>
        </w:tc>
        <w:tc>
          <w:tcPr>
            <w:tcW w:w="1502" w:type="dxa"/>
          </w:tcPr>
          <w:p w14:paraId="21DD2F7D" w14:textId="77777777" w:rsidR="00B96679" w:rsidRPr="007B21EA" w:rsidRDefault="00B96679"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 xml:space="preserve">Trade Promotion and Development </w:t>
            </w:r>
          </w:p>
        </w:tc>
        <w:tc>
          <w:tcPr>
            <w:tcW w:w="1755" w:type="dxa"/>
          </w:tcPr>
          <w:p w14:paraId="3D738735" w14:textId="77777777" w:rsidR="00B96679" w:rsidRPr="007B21EA" w:rsidRDefault="00B96679"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xml:space="preserve">: New international markets engaged for export of traditional and non-traditional Jamaican products </w:t>
            </w:r>
          </w:p>
        </w:tc>
        <w:tc>
          <w:tcPr>
            <w:tcW w:w="1245" w:type="dxa"/>
          </w:tcPr>
          <w:p w14:paraId="1416C9F5" w14:textId="77777777" w:rsidR="00B96679" w:rsidRPr="007B21EA" w:rsidRDefault="00F61403"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 xml:space="preserve"> market</w:t>
            </w:r>
            <w:r w:rsidRPr="007B21EA">
              <w:rPr>
                <w:rFonts w:asciiTheme="minorHAnsi" w:hAnsiTheme="minorHAnsi" w:cstheme="minorHAnsi"/>
                <w:sz w:val="20"/>
                <w:szCs w:val="20"/>
              </w:rPr>
              <w:t>s</w:t>
            </w:r>
          </w:p>
          <w:p w14:paraId="494E7D57" w14:textId="77777777" w:rsidR="003E0586" w:rsidRPr="007B21EA" w:rsidRDefault="003E0586" w:rsidP="00494626">
            <w:pPr>
              <w:pStyle w:val="ListParagraph"/>
              <w:jc w:val="center"/>
              <w:rPr>
                <w:rFonts w:asciiTheme="minorHAnsi" w:hAnsiTheme="minorHAnsi" w:cstheme="minorHAnsi"/>
                <w:sz w:val="20"/>
                <w:szCs w:val="20"/>
              </w:rPr>
            </w:pPr>
          </w:p>
          <w:p w14:paraId="632B5B6E" w14:textId="77777777" w:rsidR="00F61403" w:rsidRPr="007B21EA" w:rsidRDefault="00F61403"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Ireland and South Africa</w:t>
            </w:r>
          </w:p>
        </w:tc>
        <w:tc>
          <w:tcPr>
            <w:tcW w:w="1325" w:type="dxa"/>
          </w:tcPr>
          <w:p w14:paraId="115F6939"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3</w:t>
            </w:r>
          </w:p>
        </w:tc>
        <w:tc>
          <w:tcPr>
            <w:tcW w:w="1064" w:type="dxa"/>
          </w:tcPr>
          <w:p w14:paraId="14547684"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8</w:t>
            </w:r>
          </w:p>
        </w:tc>
      </w:tr>
      <w:tr w:rsidR="003E0586" w:rsidRPr="00262AEC" w14:paraId="14738C9C" w14:textId="77777777" w:rsidTr="00B47938">
        <w:tc>
          <w:tcPr>
            <w:tcW w:w="1618" w:type="dxa"/>
            <w:vMerge w:val="restart"/>
          </w:tcPr>
          <w:p w14:paraId="2757D792" w14:textId="77777777" w:rsidR="003E0586" w:rsidRPr="007B21EA" w:rsidRDefault="003E0586" w:rsidP="00494626">
            <w:pPr>
              <w:pStyle w:val="ListParagraph"/>
              <w:jc w:val="both"/>
              <w:rPr>
                <w:rFonts w:asciiTheme="minorHAnsi" w:hAnsiTheme="minorHAnsi" w:cstheme="minorHAnsi"/>
                <w:b/>
                <w:i/>
                <w:sz w:val="20"/>
                <w:szCs w:val="20"/>
              </w:rPr>
            </w:pPr>
            <w:r w:rsidRPr="007B21EA">
              <w:rPr>
                <w:rFonts w:asciiTheme="minorHAnsi" w:hAnsiTheme="minorHAnsi" w:cstheme="minorHAnsi"/>
                <w:b/>
                <w:i/>
                <w:sz w:val="20"/>
                <w:szCs w:val="20"/>
              </w:rPr>
              <w:t>Internationally Competitive Industry Structures</w:t>
            </w:r>
          </w:p>
        </w:tc>
        <w:tc>
          <w:tcPr>
            <w:tcW w:w="1344" w:type="dxa"/>
            <w:vMerge w:val="restart"/>
          </w:tcPr>
          <w:p w14:paraId="6FF5B7D4" w14:textId="77777777"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w:t>
            </w:r>
            <w:r w:rsidR="00824C46" w:rsidRPr="007B21EA">
              <w:rPr>
                <w:rFonts w:asciiTheme="minorHAnsi" w:hAnsiTheme="minorHAnsi" w:cstheme="minorHAnsi"/>
                <w:b/>
                <w:sz w:val="20"/>
                <w:szCs w:val="20"/>
              </w:rPr>
              <w:t xml:space="preserve"> </w:t>
            </w:r>
            <w:r w:rsidR="00233C44" w:rsidRPr="007B21EA">
              <w:rPr>
                <w:rFonts w:asciiTheme="minorHAnsi" w:hAnsiTheme="minorHAnsi" w:cstheme="minorHAnsi"/>
                <w:b/>
                <w:sz w:val="20"/>
                <w:szCs w:val="20"/>
              </w:rPr>
              <w:t>#</w:t>
            </w:r>
            <w:r w:rsidR="00824C46" w:rsidRPr="007B21EA">
              <w:rPr>
                <w:rFonts w:asciiTheme="minorHAnsi" w:hAnsiTheme="minorHAnsi" w:cstheme="minorHAnsi"/>
                <w:b/>
                <w:sz w:val="20"/>
                <w:szCs w:val="20"/>
              </w:rPr>
              <w:t>9</w:t>
            </w:r>
            <w:r w:rsidRPr="007B21EA">
              <w:rPr>
                <w:rFonts w:asciiTheme="minorHAnsi" w:hAnsiTheme="minorHAnsi" w:cstheme="minorHAnsi"/>
                <w:sz w:val="20"/>
                <w:szCs w:val="20"/>
              </w:rPr>
              <w:t xml:space="preserve">: Industry, </w:t>
            </w:r>
            <w:proofErr w:type="gramStart"/>
            <w:r w:rsidRPr="007B21EA">
              <w:rPr>
                <w:rFonts w:asciiTheme="minorHAnsi" w:hAnsiTheme="minorHAnsi" w:cstheme="minorHAnsi"/>
                <w:sz w:val="20"/>
                <w:szCs w:val="20"/>
              </w:rPr>
              <w:t>Innovation</w:t>
            </w:r>
            <w:proofErr w:type="gramEnd"/>
            <w:r w:rsidRPr="007B21EA">
              <w:rPr>
                <w:rFonts w:asciiTheme="minorHAnsi" w:hAnsiTheme="minorHAnsi" w:cstheme="minorHAnsi"/>
                <w:sz w:val="20"/>
                <w:szCs w:val="20"/>
              </w:rPr>
              <w:t xml:space="preserve"> and Infrastructure</w:t>
            </w:r>
          </w:p>
          <w:p w14:paraId="409A3E45" w14:textId="77777777" w:rsidR="003E0586" w:rsidRPr="007B21EA" w:rsidRDefault="003E0586" w:rsidP="00494626">
            <w:pPr>
              <w:pStyle w:val="ListParagraph"/>
              <w:rPr>
                <w:rFonts w:asciiTheme="minorHAnsi" w:hAnsiTheme="minorHAnsi" w:cstheme="minorHAnsi"/>
                <w:sz w:val="20"/>
                <w:szCs w:val="20"/>
              </w:rPr>
            </w:pPr>
          </w:p>
        </w:tc>
        <w:tc>
          <w:tcPr>
            <w:tcW w:w="1502" w:type="dxa"/>
            <w:vMerge w:val="restart"/>
          </w:tcPr>
          <w:p w14:paraId="7853B973" w14:textId="77777777"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Industrial Development and Regulation</w:t>
            </w:r>
          </w:p>
        </w:tc>
        <w:tc>
          <w:tcPr>
            <w:tcW w:w="1755" w:type="dxa"/>
          </w:tcPr>
          <w:p w14:paraId="3EFE6F8E" w14:textId="77777777" w:rsidR="003E0586" w:rsidRPr="007B21EA" w:rsidRDefault="003E0586"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Manufacturing value added as a proportion of GDP and per capita</w:t>
            </w:r>
          </w:p>
        </w:tc>
        <w:tc>
          <w:tcPr>
            <w:tcW w:w="1245" w:type="dxa"/>
          </w:tcPr>
          <w:p w14:paraId="420A8150" w14:textId="77777777"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9.5%</w:t>
            </w:r>
          </w:p>
        </w:tc>
        <w:tc>
          <w:tcPr>
            <w:tcW w:w="1325" w:type="dxa"/>
          </w:tcPr>
          <w:p w14:paraId="280FB507" w14:textId="77777777"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11.0%</w:t>
            </w:r>
          </w:p>
        </w:tc>
        <w:tc>
          <w:tcPr>
            <w:tcW w:w="1064" w:type="dxa"/>
          </w:tcPr>
          <w:p w14:paraId="7DA094A5" w14:textId="77777777"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15.0%</w:t>
            </w:r>
          </w:p>
        </w:tc>
      </w:tr>
      <w:tr w:rsidR="003E0586" w:rsidRPr="00262AEC" w14:paraId="710290AC" w14:textId="77777777" w:rsidTr="00B47938">
        <w:trPr>
          <w:trHeight w:val="920"/>
        </w:trPr>
        <w:tc>
          <w:tcPr>
            <w:tcW w:w="1618" w:type="dxa"/>
            <w:vMerge/>
          </w:tcPr>
          <w:p w14:paraId="2FE5EA28" w14:textId="77777777" w:rsidR="003E0586" w:rsidRPr="007B21EA" w:rsidRDefault="003E0586" w:rsidP="00494626">
            <w:pPr>
              <w:pStyle w:val="ListParagraph"/>
              <w:rPr>
                <w:rFonts w:asciiTheme="minorHAnsi" w:hAnsiTheme="minorHAnsi" w:cstheme="minorHAnsi"/>
                <w:sz w:val="20"/>
                <w:szCs w:val="20"/>
              </w:rPr>
            </w:pPr>
          </w:p>
        </w:tc>
        <w:tc>
          <w:tcPr>
            <w:tcW w:w="1344" w:type="dxa"/>
            <w:vMerge/>
          </w:tcPr>
          <w:p w14:paraId="2254BDD3" w14:textId="77777777" w:rsidR="003E0586" w:rsidRPr="007B21EA" w:rsidRDefault="003E0586" w:rsidP="00494626">
            <w:pPr>
              <w:pStyle w:val="ListParagraph"/>
              <w:rPr>
                <w:rFonts w:asciiTheme="minorHAnsi" w:hAnsiTheme="minorHAnsi" w:cstheme="minorHAnsi"/>
                <w:i/>
                <w:sz w:val="20"/>
                <w:szCs w:val="20"/>
              </w:rPr>
            </w:pPr>
          </w:p>
        </w:tc>
        <w:tc>
          <w:tcPr>
            <w:tcW w:w="1502" w:type="dxa"/>
            <w:vMerge/>
          </w:tcPr>
          <w:p w14:paraId="28031175" w14:textId="77777777" w:rsidR="003E0586" w:rsidRPr="007B21EA" w:rsidRDefault="003E0586" w:rsidP="00494626">
            <w:pPr>
              <w:pStyle w:val="ListParagraph"/>
              <w:rPr>
                <w:rFonts w:asciiTheme="minorHAnsi" w:hAnsiTheme="minorHAnsi" w:cstheme="minorHAnsi"/>
                <w:i/>
                <w:sz w:val="20"/>
                <w:szCs w:val="20"/>
              </w:rPr>
            </w:pPr>
          </w:p>
        </w:tc>
        <w:tc>
          <w:tcPr>
            <w:tcW w:w="1755" w:type="dxa"/>
          </w:tcPr>
          <w:p w14:paraId="18C18C20" w14:textId="77777777" w:rsidR="003E0586" w:rsidRPr="007B21EA" w:rsidRDefault="003E0586"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Global Competitiveness Index - Country Ranking</w:t>
            </w:r>
          </w:p>
        </w:tc>
        <w:tc>
          <w:tcPr>
            <w:tcW w:w="1245" w:type="dxa"/>
          </w:tcPr>
          <w:p w14:paraId="54295A33" w14:textId="77777777"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77</w:t>
            </w:r>
          </w:p>
        </w:tc>
        <w:tc>
          <w:tcPr>
            <w:tcW w:w="1325" w:type="dxa"/>
          </w:tcPr>
          <w:p w14:paraId="517647AB" w14:textId="77777777"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75/138</w:t>
            </w:r>
          </w:p>
        </w:tc>
        <w:tc>
          <w:tcPr>
            <w:tcW w:w="1064" w:type="dxa"/>
          </w:tcPr>
          <w:p w14:paraId="41A84F9A" w14:textId="77777777"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Top 70</w:t>
            </w:r>
          </w:p>
        </w:tc>
      </w:tr>
    </w:tbl>
    <w:p w14:paraId="0A750C80" w14:textId="77777777" w:rsidR="001714BD" w:rsidRPr="00C6677B" w:rsidRDefault="001714BD" w:rsidP="00494626">
      <w:pPr>
        <w:tabs>
          <w:tab w:val="left" w:pos="1215"/>
        </w:tabs>
        <w:rPr>
          <w:rFonts w:asciiTheme="minorHAnsi" w:hAnsiTheme="minorHAnsi" w:cstheme="minorHAnsi"/>
          <w:i/>
          <w:sz w:val="20"/>
          <w:szCs w:val="20"/>
        </w:rPr>
        <w:sectPr w:rsidR="001714BD" w:rsidRPr="00C6677B" w:rsidSect="007B3D21">
          <w:footerReference w:type="default" r:id="rId24"/>
          <w:pgSz w:w="12240" w:h="15840"/>
          <w:pgMar w:top="1380" w:right="840" w:bottom="1500" w:left="1400" w:header="0" w:footer="1308" w:gutter="0"/>
          <w:cols w:space="720"/>
          <w:noEndnote/>
        </w:sectPr>
      </w:pPr>
    </w:p>
    <w:p w14:paraId="476D4146" w14:textId="77777777" w:rsidR="008515AC" w:rsidRPr="00DE58C2" w:rsidRDefault="002E7252" w:rsidP="00494626">
      <w:pPr>
        <w:pStyle w:val="Heading2"/>
        <w:ind w:left="0"/>
        <w:rPr>
          <w:rFonts w:asciiTheme="minorHAnsi" w:hAnsiTheme="minorHAnsi" w:cstheme="minorHAnsi"/>
          <w:i w:val="0"/>
        </w:rPr>
      </w:pPr>
      <w:r>
        <w:rPr>
          <w:rFonts w:asciiTheme="minorHAnsi" w:hAnsiTheme="minorHAnsi" w:cstheme="minorHAnsi"/>
          <w:i w:val="0"/>
        </w:rPr>
        <w:lastRenderedPageBreak/>
        <w:t xml:space="preserve"> </w:t>
      </w:r>
      <w:bookmarkStart w:id="22" w:name="_Toc52458661"/>
      <w:r w:rsidR="00E31C71" w:rsidRPr="00DE58C2">
        <w:rPr>
          <w:rFonts w:asciiTheme="minorHAnsi" w:hAnsiTheme="minorHAnsi" w:cstheme="minorHAnsi"/>
          <w:i w:val="0"/>
        </w:rPr>
        <w:t>3</w:t>
      </w:r>
      <w:r w:rsidR="00727C0F" w:rsidRPr="00DE58C2">
        <w:rPr>
          <w:rFonts w:asciiTheme="minorHAnsi" w:hAnsiTheme="minorHAnsi" w:cstheme="minorHAnsi"/>
          <w:i w:val="0"/>
        </w:rPr>
        <w:t>.0</w:t>
      </w:r>
      <w:r w:rsidR="00BC3D74" w:rsidRPr="00DE58C2">
        <w:rPr>
          <w:rFonts w:asciiTheme="minorHAnsi" w:hAnsiTheme="minorHAnsi" w:cstheme="minorHAnsi"/>
          <w:i w:val="0"/>
        </w:rPr>
        <w:tab/>
      </w:r>
      <w:r>
        <w:rPr>
          <w:rFonts w:asciiTheme="minorHAnsi" w:hAnsiTheme="minorHAnsi" w:cstheme="minorHAnsi"/>
          <w:i w:val="0"/>
        </w:rPr>
        <w:t xml:space="preserve">    </w:t>
      </w:r>
      <w:r w:rsidR="001A40AC" w:rsidRPr="00DE58C2">
        <w:rPr>
          <w:rFonts w:asciiTheme="minorHAnsi" w:hAnsiTheme="minorHAnsi" w:cstheme="minorHAnsi"/>
          <w:i w:val="0"/>
        </w:rPr>
        <w:t xml:space="preserve">MINISTRY’S CURRENT </w:t>
      </w:r>
      <w:r w:rsidR="00B269CA" w:rsidRPr="00DE58C2">
        <w:rPr>
          <w:rFonts w:asciiTheme="minorHAnsi" w:hAnsiTheme="minorHAnsi" w:cstheme="minorHAnsi"/>
          <w:i w:val="0"/>
        </w:rPr>
        <w:t>PERFORMANCE</w:t>
      </w:r>
      <w:bookmarkEnd w:id="22"/>
      <w:r w:rsidR="00B269CA" w:rsidRPr="00DE58C2">
        <w:rPr>
          <w:rFonts w:asciiTheme="minorHAnsi" w:hAnsiTheme="minorHAnsi" w:cstheme="minorHAnsi"/>
          <w:i w:val="0"/>
        </w:rPr>
        <w:t xml:space="preserve">  </w:t>
      </w:r>
    </w:p>
    <w:p w14:paraId="456DEBCD" w14:textId="77777777" w:rsidR="001A40AC" w:rsidRPr="005D50A9" w:rsidRDefault="00DE3462" w:rsidP="001A40AC">
      <w:pPr>
        <w:widowControl/>
        <w:autoSpaceDE/>
        <w:autoSpaceDN/>
        <w:adjustRightInd/>
        <w:rPr>
          <w:rFonts w:asciiTheme="minorHAnsi" w:hAnsiTheme="minorHAnsi" w:cstheme="minorHAnsi"/>
          <w:b/>
          <w:bCs/>
          <w:spacing w:val="-1"/>
          <w:sz w:val="32"/>
          <w:szCs w:val="32"/>
        </w:rPr>
      </w:pPr>
      <w:r>
        <w:rPr>
          <w:rFonts w:asciiTheme="minorHAnsi" w:hAnsiTheme="minorHAnsi" w:cstheme="minorHAnsi"/>
          <w:i/>
          <w:iCs/>
          <w:noProof/>
          <w:spacing w:val="-1"/>
          <w:sz w:val="22"/>
          <w:szCs w:val="22"/>
        </w:rPr>
        <mc:AlternateContent>
          <mc:Choice Requires="wps">
            <w:drawing>
              <wp:anchor distT="0" distB="0" distL="114300" distR="114300" simplePos="0" relativeHeight="251684864" behindDoc="0" locked="0" layoutInCell="1" allowOverlap="1" wp14:anchorId="5418A598" wp14:editId="50959E32">
                <wp:simplePos x="0" y="0"/>
                <wp:positionH relativeFrom="column">
                  <wp:posOffset>-32265</wp:posOffset>
                </wp:positionH>
                <wp:positionV relativeFrom="paragraph">
                  <wp:posOffset>101017</wp:posOffset>
                </wp:positionV>
                <wp:extent cx="6267450" cy="930876"/>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6267450" cy="930876"/>
                        </a:xfrm>
                        <a:prstGeom prst="rect">
                          <a:avLst/>
                        </a:prstGeom>
                        <a:solidFill>
                          <a:schemeClr val="lt1"/>
                        </a:solidFill>
                        <a:ln w="6350">
                          <a:noFill/>
                        </a:ln>
                      </wps:spPr>
                      <wps:txbx>
                        <w:txbxContent>
                          <w:p w14:paraId="4C1C33F8" w14:textId="77777777" w:rsidR="00372A66" w:rsidRPr="009927CC" w:rsidRDefault="00372A66" w:rsidP="00C45431">
                            <w:pPr>
                              <w:pStyle w:val="BodyText"/>
                              <w:tabs>
                                <w:tab w:val="left" w:pos="12616"/>
                              </w:tabs>
                              <w:kinsoku w:val="0"/>
                              <w:overflowPunct w:val="0"/>
                              <w:ind w:left="0" w:right="19"/>
                              <w:jc w:val="both"/>
                              <w:rPr>
                                <w:rFonts w:asciiTheme="minorHAnsi" w:hAnsiTheme="minorHAnsi" w:cstheme="minorHAnsi"/>
                                <w:i/>
                                <w:spacing w:val="-1"/>
                                <w:sz w:val="22"/>
                                <w:szCs w:val="22"/>
                              </w:rPr>
                            </w:pPr>
                            <w:r w:rsidRPr="00EF3A4E">
                              <w:rPr>
                                <w:rFonts w:asciiTheme="minorHAnsi" w:hAnsiTheme="minorHAnsi" w:cstheme="minorHAnsi"/>
                                <w:i/>
                                <w:iCs/>
                                <w:spacing w:val="-1"/>
                                <w:sz w:val="22"/>
                                <w:szCs w:val="22"/>
                              </w:rPr>
                              <w:t>[Detail</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current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agreed</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32"/>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79"/>
                                <w:sz w:val="22"/>
                                <w:szCs w:val="22"/>
                              </w:rPr>
                              <w:t xml:space="preserve"> </w:t>
                            </w:r>
                            <w:r w:rsidRPr="00EF3A4E">
                              <w:rPr>
                                <w:rFonts w:asciiTheme="minorHAnsi" w:hAnsiTheme="minorHAnsi" w:cstheme="minorHAnsi"/>
                                <w:i/>
                                <w:iCs/>
                                <w:spacing w:val="-1"/>
                                <w:sz w:val="22"/>
                                <w:szCs w:val="22"/>
                              </w:rPr>
                              <w:t>realisation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7"/>
                                <w:sz w:val="22"/>
                                <w:szCs w:val="22"/>
                              </w:rPr>
                              <w:t xml:space="preserve"> </w:t>
                            </w:r>
                            <w:r w:rsidRPr="00EF3A4E">
                              <w:rPr>
                                <w:rFonts w:asciiTheme="minorHAnsi" w:hAnsiTheme="minorHAnsi" w:cstheme="minorHAnsi"/>
                                <w:i/>
                                <w:iCs/>
                                <w:spacing w:val="-1"/>
                                <w:sz w:val="22"/>
                                <w:szCs w:val="22"/>
                              </w:rPr>
                              <w:t>implementation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34"/>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36"/>
                                <w:sz w:val="22"/>
                                <w:szCs w:val="22"/>
                              </w:rPr>
                              <w:t xml:space="preserve"> </w:t>
                            </w:r>
                            <w:r>
                              <w:rPr>
                                <w:rFonts w:asciiTheme="minorHAnsi" w:hAnsiTheme="minorHAnsi" w:cstheme="minorHAnsi"/>
                                <w:i/>
                                <w:iCs/>
                                <w:spacing w:val="-1"/>
                                <w:sz w:val="22"/>
                                <w:szCs w:val="22"/>
                              </w:rPr>
                              <w:t xml:space="preserve">programmes </w:t>
                            </w:r>
                            <w:r w:rsidRPr="00EF3A4E">
                              <w:rPr>
                                <w:rFonts w:asciiTheme="minorHAnsi" w:hAnsiTheme="minorHAnsi" w:cstheme="minorHAnsi"/>
                                <w:i/>
                                <w:iCs/>
                                <w:spacing w:val="-1"/>
                                <w:sz w:val="22"/>
                                <w:szCs w:val="22"/>
                              </w:rPr>
                              <w:t>should</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be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a</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1"/>
                                <w:sz w:val="22"/>
                                <w:szCs w:val="22"/>
                              </w:rPr>
                              <w:t>result</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9"/>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effective</w:t>
                            </w:r>
                            <w:r w:rsidRPr="00EF3A4E">
                              <w:rPr>
                                <w:rFonts w:asciiTheme="minorHAnsi" w:hAnsiTheme="minorHAnsi" w:cstheme="minorHAnsi"/>
                                <w:i/>
                                <w:iCs/>
                                <w:spacing w:val="59"/>
                                <w:sz w:val="22"/>
                                <w:szCs w:val="22"/>
                              </w:rPr>
                              <w:t xml:space="preserve"> </w:t>
                            </w:r>
                            <w:r w:rsidRPr="00EF3A4E">
                              <w:rPr>
                                <w:rFonts w:asciiTheme="minorHAnsi" w:hAnsiTheme="minorHAnsi" w:cstheme="minorHAnsi"/>
                                <w:i/>
                                <w:iCs/>
                                <w:spacing w:val="-1"/>
                                <w:sz w:val="22"/>
                                <w:szCs w:val="22"/>
                              </w:rPr>
                              <w:t>delivery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its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key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outputs,</w:t>
                            </w:r>
                            <w:r w:rsidRPr="00EF3A4E">
                              <w:rPr>
                                <w:rFonts w:asciiTheme="minorHAnsi" w:hAnsiTheme="minorHAnsi" w:cstheme="minorHAnsi"/>
                                <w:i/>
                                <w:iCs/>
                                <w:spacing w:val="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z w:val="22"/>
                                <w:szCs w:val="22"/>
                              </w:rPr>
                              <w:t>in</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relation</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to</w:t>
                            </w:r>
                            <w:r w:rsidRPr="00EF3A4E">
                              <w:rPr>
                                <w:rFonts w:asciiTheme="minorHAnsi" w:hAnsiTheme="minorHAnsi" w:cstheme="minorHAnsi"/>
                                <w:i/>
                                <w:iCs/>
                                <w:spacing w:val="8"/>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policy</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priorities</w:t>
                            </w:r>
                            <w:r w:rsidRPr="00EF3A4E">
                              <w:rPr>
                                <w:rFonts w:asciiTheme="minorHAnsi" w:hAnsiTheme="minorHAnsi" w:cstheme="minorHAnsi"/>
                                <w:i/>
                                <w:iCs/>
                                <w:spacing w:val="67"/>
                                <w:sz w:val="22"/>
                                <w:szCs w:val="22"/>
                              </w:rPr>
                              <w:t xml:space="preserve"> </w:t>
                            </w:r>
                            <w:r w:rsidRPr="00EF3A4E">
                              <w:rPr>
                                <w:rFonts w:asciiTheme="minorHAnsi" w:hAnsiTheme="minorHAnsi" w:cstheme="minorHAnsi"/>
                                <w:i/>
                                <w:iCs/>
                                <w:sz w:val="22"/>
                                <w:szCs w:val="22"/>
                              </w:rPr>
                              <w:t xml:space="preserve">and </w:t>
                            </w:r>
                            <w:r w:rsidRPr="00EF3A4E">
                              <w:rPr>
                                <w:rFonts w:asciiTheme="minorHAnsi" w:hAnsiTheme="minorHAnsi" w:cstheme="minorHAnsi"/>
                                <w:i/>
                                <w:iCs/>
                                <w:spacing w:val="-1"/>
                                <w:sz w:val="22"/>
                                <w:szCs w:val="22"/>
                              </w:rPr>
                              <w:t>desired</w:t>
                            </w:r>
                            <w:r w:rsidRPr="00EF3A4E">
                              <w:rPr>
                                <w:rFonts w:asciiTheme="minorHAnsi" w:hAnsiTheme="minorHAnsi" w:cstheme="minorHAnsi"/>
                                <w:i/>
                                <w:iCs/>
                                <w:sz w:val="22"/>
                                <w:szCs w:val="22"/>
                              </w:rPr>
                              <w:t xml:space="preserve"> </w:t>
                            </w:r>
                            <w:r w:rsidRPr="00EF3A4E">
                              <w:rPr>
                                <w:rFonts w:asciiTheme="minorHAnsi" w:hAnsiTheme="minorHAnsi" w:cstheme="minorHAnsi"/>
                                <w:i/>
                                <w:iCs/>
                                <w:spacing w:val="-1"/>
                                <w:sz w:val="22"/>
                                <w:szCs w:val="22"/>
                              </w:rPr>
                              <w:t>outcomes.]</w:t>
                            </w:r>
                            <w:r>
                              <w:rPr>
                                <w:rFonts w:asciiTheme="minorHAnsi" w:hAnsiTheme="minorHAnsi" w:cstheme="minorHAnsi"/>
                                <w:i/>
                                <w:iCs/>
                                <w:spacing w:val="-1"/>
                                <w:sz w:val="22"/>
                                <w:szCs w:val="22"/>
                              </w:rPr>
                              <w:t xml:space="preserve"> </w:t>
                            </w:r>
                            <w:r w:rsidRPr="009927CC">
                              <w:rPr>
                                <w:rFonts w:asciiTheme="minorHAnsi" w:hAnsiTheme="minorHAnsi" w:cstheme="minorHAnsi"/>
                                <w:i/>
                                <w:spacing w:val="-1"/>
                                <w:sz w:val="22"/>
                                <w:szCs w:val="22"/>
                              </w:rPr>
                              <w:t>Current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against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Ministry</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indicators</w:t>
                            </w:r>
                            <w:r w:rsidRPr="009927CC">
                              <w:rPr>
                                <w:rFonts w:asciiTheme="minorHAnsi" w:hAnsiTheme="minorHAnsi" w:cstheme="minorHAnsi"/>
                                <w:i/>
                                <w:spacing w:val="38"/>
                                <w:sz w:val="22"/>
                                <w:szCs w:val="22"/>
                              </w:rPr>
                              <w:t xml:space="preserve"> </w:t>
                            </w:r>
                            <w:r w:rsidRPr="009927CC">
                              <w:rPr>
                                <w:rFonts w:asciiTheme="minorHAnsi" w:hAnsiTheme="minorHAnsi" w:cstheme="minorHAnsi"/>
                                <w:i/>
                                <w:sz w:val="22"/>
                                <w:szCs w:val="22"/>
                              </w:rPr>
                              <w:t>and</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targets</w:t>
                            </w:r>
                            <w:r>
                              <w:rPr>
                                <w:rFonts w:asciiTheme="minorHAnsi" w:hAnsiTheme="minorHAnsi" w:cstheme="minorHAnsi"/>
                                <w:i/>
                                <w:spacing w:val="-1"/>
                                <w:sz w:val="22"/>
                                <w:szCs w:val="22"/>
                              </w:rPr>
                              <w:t xml:space="preserve"> ar</w:t>
                            </w:r>
                            <w:r w:rsidRPr="009927CC">
                              <w:rPr>
                                <w:rFonts w:asciiTheme="minorHAnsi" w:hAnsiTheme="minorHAnsi" w:cstheme="minorHAnsi"/>
                                <w:i/>
                                <w:sz w:val="22"/>
                                <w:szCs w:val="22"/>
                              </w:rPr>
                              <w:t>e</w:t>
                            </w:r>
                            <w:r w:rsidRPr="009927CC">
                              <w:rPr>
                                <w:rFonts w:asciiTheme="minorHAnsi" w:hAnsiTheme="minorHAnsi" w:cstheme="minorHAnsi"/>
                                <w:i/>
                                <w:spacing w:val="-2"/>
                                <w:sz w:val="22"/>
                                <w:szCs w:val="22"/>
                              </w:rPr>
                              <w:t xml:space="preserve"> </w:t>
                            </w:r>
                            <w:r w:rsidRPr="009927CC">
                              <w:rPr>
                                <w:rFonts w:asciiTheme="minorHAnsi" w:hAnsiTheme="minorHAnsi" w:cstheme="minorHAnsi"/>
                                <w:i/>
                                <w:spacing w:val="-1"/>
                                <w:sz w:val="22"/>
                                <w:szCs w:val="22"/>
                              </w:rPr>
                              <w:t>set</w:t>
                            </w:r>
                            <w:r w:rsidRPr="009927CC">
                              <w:rPr>
                                <w:rFonts w:asciiTheme="minorHAnsi" w:hAnsiTheme="minorHAnsi" w:cstheme="minorHAnsi"/>
                                <w:i/>
                                <w:spacing w:val="1"/>
                                <w:sz w:val="22"/>
                                <w:szCs w:val="22"/>
                              </w:rPr>
                              <w:t xml:space="preserve"> o</w:t>
                            </w:r>
                            <w:r w:rsidRPr="009927CC">
                              <w:rPr>
                                <w:rFonts w:asciiTheme="minorHAnsi" w:hAnsiTheme="minorHAnsi" w:cstheme="minorHAnsi"/>
                                <w:i/>
                                <w:sz w:val="22"/>
                                <w:szCs w:val="22"/>
                              </w:rPr>
                              <w:t>ut</w:t>
                            </w:r>
                            <w:r w:rsidRPr="009927CC">
                              <w:rPr>
                                <w:rFonts w:asciiTheme="minorHAnsi" w:hAnsiTheme="minorHAnsi" w:cstheme="minorHAnsi"/>
                                <w:i/>
                                <w:spacing w:val="-2"/>
                                <w:sz w:val="22"/>
                                <w:szCs w:val="22"/>
                              </w:rPr>
                              <w:t xml:space="preserve"> </w:t>
                            </w:r>
                            <w:r w:rsidRPr="009927CC">
                              <w:rPr>
                                <w:rFonts w:asciiTheme="minorHAnsi" w:hAnsiTheme="minorHAnsi" w:cstheme="minorHAnsi"/>
                                <w:i/>
                                <w:sz w:val="22"/>
                                <w:szCs w:val="22"/>
                              </w:rPr>
                              <w:t>below</w:t>
                            </w:r>
                            <w:r w:rsidRPr="009927CC">
                              <w:rPr>
                                <w:rFonts w:asciiTheme="minorHAnsi" w:hAnsiTheme="minorHAnsi" w:cstheme="minorHAnsi"/>
                                <w:i/>
                                <w:spacing w:val="-1"/>
                                <w:sz w:val="22"/>
                                <w:szCs w:val="22"/>
                              </w:rPr>
                              <w:t>.</w:t>
                            </w:r>
                          </w:p>
                          <w:p w14:paraId="71029F3C" w14:textId="77777777" w:rsidR="00372A66" w:rsidRDefault="00372A66" w:rsidP="00EC349B">
                            <w:pPr>
                              <w:pStyle w:val="BodyText"/>
                              <w:kinsoku w:val="0"/>
                              <w:overflowPunct w:val="0"/>
                              <w:ind w:left="0" w:right="51"/>
                              <w:jc w:val="both"/>
                              <w:rPr>
                                <w:rFonts w:asciiTheme="minorHAnsi" w:hAnsiTheme="minorHAnsi" w:cstheme="minorHAnsi"/>
                                <w:sz w:val="22"/>
                                <w:szCs w:val="22"/>
                              </w:rPr>
                            </w:pPr>
                          </w:p>
                          <w:p w14:paraId="0CA3C174" w14:textId="77777777" w:rsidR="00372A66" w:rsidRPr="00654B0F" w:rsidRDefault="00372A66" w:rsidP="00EC349B">
                            <w:pPr>
                              <w:pStyle w:val="BodyText"/>
                              <w:kinsoku w:val="0"/>
                              <w:overflowPunct w:val="0"/>
                              <w:ind w:left="0" w:right="51"/>
                              <w:jc w:val="both"/>
                              <w:rPr>
                                <w:rFonts w:asciiTheme="minorHAnsi" w:hAnsiTheme="minorHAnsi" w:cstheme="minorHAnsi"/>
                                <w:i/>
                                <w:sz w:val="22"/>
                                <w:szCs w:val="22"/>
                              </w:rPr>
                            </w:pPr>
                            <w:r w:rsidRPr="000978CD">
                              <w:rPr>
                                <w:rFonts w:asciiTheme="minorHAnsi" w:hAnsiTheme="minorHAnsi" w:cstheme="minorHAnsi"/>
                                <w:i/>
                                <w:spacing w:val="-1"/>
                                <w:sz w:val="22"/>
                                <w:szCs w:val="22"/>
                              </w:rPr>
                              <w:t>N</w:t>
                            </w:r>
                            <w:r>
                              <w:rPr>
                                <w:rFonts w:asciiTheme="minorHAnsi" w:hAnsiTheme="minorHAnsi" w:cstheme="minorHAnsi"/>
                                <w:i/>
                                <w:spacing w:val="-1"/>
                                <w:sz w:val="22"/>
                                <w:szCs w:val="22"/>
                              </w:rPr>
                              <w:t>B</w:t>
                            </w:r>
                            <w:r w:rsidRPr="000978CD">
                              <w:rPr>
                                <w:rFonts w:asciiTheme="minorHAnsi" w:hAnsiTheme="minorHAnsi" w:cstheme="minorHAnsi"/>
                                <w:i/>
                                <w:spacing w:val="-1"/>
                                <w:sz w:val="22"/>
                                <w:szCs w:val="22"/>
                              </w:rPr>
                              <w:t xml:space="preserve">. </w:t>
                            </w:r>
                            <w:proofErr w:type="gramStart"/>
                            <w:r w:rsidRPr="000978CD">
                              <w:rPr>
                                <w:rFonts w:asciiTheme="minorHAnsi" w:hAnsiTheme="minorHAnsi" w:cstheme="minorHAnsi"/>
                                <w:i/>
                                <w:spacing w:val="-1"/>
                                <w:sz w:val="22"/>
                                <w:szCs w:val="22"/>
                              </w:rPr>
                              <w:t>In light of</w:t>
                            </w:r>
                            <w:proofErr w:type="gramEnd"/>
                            <w:r w:rsidRPr="000978CD">
                              <w:rPr>
                                <w:rFonts w:asciiTheme="minorHAnsi" w:hAnsiTheme="minorHAnsi" w:cstheme="minorHAnsi"/>
                                <w:i/>
                                <w:spacing w:val="-1"/>
                                <w:sz w:val="22"/>
                                <w:szCs w:val="22"/>
                              </w:rPr>
                              <w:t xml:space="preserve"> the new construct under MTRBB, ministries may lack adequate information on programmes and sub</w:t>
                            </w:r>
                            <w:r>
                              <w:rPr>
                                <w:rFonts w:asciiTheme="minorHAnsi" w:hAnsiTheme="minorHAnsi" w:cstheme="minorHAnsi"/>
                                <w:i/>
                                <w:spacing w:val="-1"/>
                                <w:sz w:val="22"/>
                                <w:szCs w:val="22"/>
                              </w:rPr>
                              <w:t>-</w:t>
                            </w:r>
                            <w:r w:rsidRPr="000978CD">
                              <w:rPr>
                                <w:rFonts w:asciiTheme="minorHAnsi" w:hAnsiTheme="minorHAnsi" w:cstheme="minorHAnsi"/>
                                <w:i/>
                                <w:spacing w:val="-1"/>
                                <w:sz w:val="22"/>
                                <w:szCs w:val="22"/>
                              </w:rPr>
                              <w:t xml:space="preserve">programmes to complete the performance matrix this financial year. Notwithstanding, every effort should be made to ensure as much information is provided as possible.   </w:t>
                            </w:r>
                          </w:p>
                          <w:p w14:paraId="01412DFA" w14:textId="77777777" w:rsidR="00372A66" w:rsidRDefault="00372A66" w:rsidP="00F31D6D">
                            <w:pPr>
                              <w:pStyle w:val="BodyText"/>
                              <w:tabs>
                                <w:tab w:val="left" w:pos="12616"/>
                              </w:tabs>
                              <w:kinsoku w:val="0"/>
                              <w:overflowPunct w:val="0"/>
                              <w:ind w:left="0" w:right="-1358"/>
                              <w:rPr>
                                <w:rFonts w:asciiTheme="minorHAnsi" w:hAnsiTheme="minorHAnsi" w:cstheme="minorHAnsi"/>
                                <w:i/>
                                <w:spacing w:val="-1"/>
                                <w:sz w:val="22"/>
                                <w:szCs w:val="22"/>
                              </w:rPr>
                            </w:pPr>
                          </w:p>
                          <w:p w14:paraId="3C8D7117" w14:textId="77777777" w:rsidR="00372A66" w:rsidRDefault="00372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A598" id="Text Box 21" o:spid="_x0000_s1038" type="#_x0000_t202" style="position:absolute;margin-left:-2.55pt;margin-top:7.95pt;width:493.5pt;height:7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" fillcolor="white [3201]" stroked="f" strokeweight=".5pt">
                <v:textbox>
                  <w:txbxContent>
                    <w:p w14:paraId="4C1C33F8" w14:textId="77777777" w:rsidR="00372A66" w:rsidRPr="009927CC" w:rsidRDefault="00372A66" w:rsidP="00C45431">
                      <w:pPr>
                        <w:pStyle w:val="BodyText"/>
                        <w:tabs>
                          <w:tab w:val="left" w:pos="12616"/>
                        </w:tabs>
                        <w:kinsoku w:val="0"/>
                        <w:overflowPunct w:val="0"/>
                        <w:ind w:left="0" w:right="19"/>
                        <w:jc w:val="both"/>
                        <w:rPr>
                          <w:rFonts w:asciiTheme="minorHAnsi" w:hAnsiTheme="minorHAnsi" w:cstheme="minorHAnsi"/>
                          <w:i/>
                          <w:spacing w:val="-1"/>
                          <w:sz w:val="22"/>
                          <w:szCs w:val="22"/>
                        </w:rPr>
                      </w:pPr>
                      <w:r w:rsidRPr="00EF3A4E">
                        <w:rPr>
                          <w:rFonts w:asciiTheme="minorHAnsi" w:hAnsiTheme="minorHAnsi" w:cstheme="minorHAnsi"/>
                          <w:i/>
                          <w:iCs/>
                          <w:spacing w:val="-1"/>
                          <w:sz w:val="22"/>
                          <w:szCs w:val="22"/>
                        </w:rPr>
                        <w:t>[Detail</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current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agreed</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32"/>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79"/>
                          <w:sz w:val="22"/>
                          <w:szCs w:val="22"/>
                        </w:rPr>
                        <w:t xml:space="preserve"> </w:t>
                      </w:r>
                      <w:r w:rsidRPr="00EF3A4E">
                        <w:rPr>
                          <w:rFonts w:asciiTheme="minorHAnsi" w:hAnsiTheme="minorHAnsi" w:cstheme="minorHAnsi"/>
                          <w:i/>
                          <w:iCs/>
                          <w:spacing w:val="-1"/>
                          <w:sz w:val="22"/>
                          <w:szCs w:val="22"/>
                        </w:rPr>
                        <w:t>realisation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7"/>
                          <w:sz w:val="22"/>
                          <w:szCs w:val="22"/>
                        </w:rPr>
                        <w:t xml:space="preserve"> </w:t>
                      </w:r>
                      <w:r w:rsidRPr="00EF3A4E">
                        <w:rPr>
                          <w:rFonts w:asciiTheme="minorHAnsi" w:hAnsiTheme="minorHAnsi" w:cstheme="minorHAnsi"/>
                          <w:i/>
                          <w:iCs/>
                          <w:spacing w:val="-1"/>
                          <w:sz w:val="22"/>
                          <w:szCs w:val="22"/>
                        </w:rPr>
                        <w:t>implementation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34"/>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36"/>
                          <w:sz w:val="22"/>
                          <w:szCs w:val="22"/>
                        </w:rPr>
                        <w:t xml:space="preserve"> </w:t>
                      </w:r>
                      <w:r>
                        <w:rPr>
                          <w:rFonts w:asciiTheme="minorHAnsi" w:hAnsiTheme="minorHAnsi" w:cstheme="minorHAnsi"/>
                          <w:i/>
                          <w:iCs/>
                          <w:spacing w:val="-1"/>
                          <w:sz w:val="22"/>
                          <w:szCs w:val="22"/>
                        </w:rPr>
                        <w:t xml:space="preserve">programmes </w:t>
                      </w:r>
                      <w:r w:rsidRPr="00EF3A4E">
                        <w:rPr>
                          <w:rFonts w:asciiTheme="minorHAnsi" w:hAnsiTheme="minorHAnsi" w:cstheme="minorHAnsi"/>
                          <w:i/>
                          <w:iCs/>
                          <w:spacing w:val="-1"/>
                          <w:sz w:val="22"/>
                          <w:szCs w:val="22"/>
                        </w:rPr>
                        <w:t>should</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be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a</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1"/>
                          <w:sz w:val="22"/>
                          <w:szCs w:val="22"/>
                        </w:rPr>
                        <w:t>result</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9"/>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effective</w:t>
                      </w:r>
                      <w:r w:rsidRPr="00EF3A4E">
                        <w:rPr>
                          <w:rFonts w:asciiTheme="minorHAnsi" w:hAnsiTheme="minorHAnsi" w:cstheme="minorHAnsi"/>
                          <w:i/>
                          <w:iCs/>
                          <w:spacing w:val="59"/>
                          <w:sz w:val="22"/>
                          <w:szCs w:val="22"/>
                        </w:rPr>
                        <w:t xml:space="preserve"> </w:t>
                      </w:r>
                      <w:r w:rsidRPr="00EF3A4E">
                        <w:rPr>
                          <w:rFonts w:asciiTheme="minorHAnsi" w:hAnsiTheme="minorHAnsi" w:cstheme="minorHAnsi"/>
                          <w:i/>
                          <w:iCs/>
                          <w:spacing w:val="-1"/>
                          <w:sz w:val="22"/>
                          <w:szCs w:val="22"/>
                        </w:rPr>
                        <w:t>delivery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its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key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outputs,</w:t>
                      </w:r>
                      <w:r w:rsidRPr="00EF3A4E">
                        <w:rPr>
                          <w:rFonts w:asciiTheme="minorHAnsi" w:hAnsiTheme="minorHAnsi" w:cstheme="minorHAnsi"/>
                          <w:i/>
                          <w:iCs/>
                          <w:spacing w:val="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z w:val="22"/>
                          <w:szCs w:val="22"/>
                        </w:rPr>
                        <w:t>in</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relation</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to</w:t>
                      </w:r>
                      <w:r w:rsidRPr="00EF3A4E">
                        <w:rPr>
                          <w:rFonts w:asciiTheme="minorHAnsi" w:hAnsiTheme="minorHAnsi" w:cstheme="minorHAnsi"/>
                          <w:i/>
                          <w:iCs/>
                          <w:spacing w:val="8"/>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policy</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priorities</w:t>
                      </w:r>
                      <w:r w:rsidRPr="00EF3A4E">
                        <w:rPr>
                          <w:rFonts w:asciiTheme="minorHAnsi" w:hAnsiTheme="minorHAnsi" w:cstheme="minorHAnsi"/>
                          <w:i/>
                          <w:iCs/>
                          <w:spacing w:val="67"/>
                          <w:sz w:val="22"/>
                          <w:szCs w:val="22"/>
                        </w:rPr>
                        <w:t xml:space="preserve"> </w:t>
                      </w:r>
                      <w:r w:rsidRPr="00EF3A4E">
                        <w:rPr>
                          <w:rFonts w:asciiTheme="minorHAnsi" w:hAnsiTheme="minorHAnsi" w:cstheme="minorHAnsi"/>
                          <w:i/>
                          <w:iCs/>
                          <w:sz w:val="22"/>
                          <w:szCs w:val="22"/>
                        </w:rPr>
                        <w:t xml:space="preserve">and </w:t>
                      </w:r>
                      <w:r w:rsidRPr="00EF3A4E">
                        <w:rPr>
                          <w:rFonts w:asciiTheme="minorHAnsi" w:hAnsiTheme="minorHAnsi" w:cstheme="minorHAnsi"/>
                          <w:i/>
                          <w:iCs/>
                          <w:spacing w:val="-1"/>
                          <w:sz w:val="22"/>
                          <w:szCs w:val="22"/>
                        </w:rPr>
                        <w:t>desired</w:t>
                      </w:r>
                      <w:r w:rsidRPr="00EF3A4E">
                        <w:rPr>
                          <w:rFonts w:asciiTheme="minorHAnsi" w:hAnsiTheme="minorHAnsi" w:cstheme="minorHAnsi"/>
                          <w:i/>
                          <w:iCs/>
                          <w:sz w:val="22"/>
                          <w:szCs w:val="22"/>
                        </w:rPr>
                        <w:t xml:space="preserve"> </w:t>
                      </w:r>
                      <w:r w:rsidRPr="00EF3A4E">
                        <w:rPr>
                          <w:rFonts w:asciiTheme="minorHAnsi" w:hAnsiTheme="minorHAnsi" w:cstheme="minorHAnsi"/>
                          <w:i/>
                          <w:iCs/>
                          <w:spacing w:val="-1"/>
                          <w:sz w:val="22"/>
                          <w:szCs w:val="22"/>
                        </w:rPr>
                        <w:t>outcomes.]</w:t>
                      </w:r>
                      <w:r>
                        <w:rPr>
                          <w:rFonts w:asciiTheme="minorHAnsi" w:hAnsiTheme="minorHAnsi" w:cstheme="minorHAnsi"/>
                          <w:i/>
                          <w:iCs/>
                          <w:spacing w:val="-1"/>
                          <w:sz w:val="22"/>
                          <w:szCs w:val="22"/>
                        </w:rPr>
                        <w:t xml:space="preserve"> </w:t>
                      </w:r>
                      <w:r w:rsidRPr="009927CC">
                        <w:rPr>
                          <w:rFonts w:asciiTheme="minorHAnsi" w:hAnsiTheme="minorHAnsi" w:cstheme="minorHAnsi"/>
                          <w:i/>
                          <w:spacing w:val="-1"/>
                          <w:sz w:val="22"/>
                          <w:szCs w:val="22"/>
                        </w:rPr>
                        <w:t>Current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against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Ministry</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indicators</w:t>
                      </w:r>
                      <w:r w:rsidRPr="009927CC">
                        <w:rPr>
                          <w:rFonts w:asciiTheme="minorHAnsi" w:hAnsiTheme="minorHAnsi" w:cstheme="minorHAnsi"/>
                          <w:i/>
                          <w:spacing w:val="38"/>
                          <w:sz w:val="22"/>
                          <w:szCs w:val="22"/>
                        </w:rPr>
                        <w:t xml:space="preserve"> </w:t>
                      </w:r>
                      <w:r w:rsidRPr="009927CC">
                        <w:rPr>
                          <w:rFonts w:asciiTheme="minorHAnsi" w:hAnsiTheme="minorHAnsi" w:cstheme="minorHAnsi"/>
                          <w:i/>
                          <w:sz w:val="22"/>
                          <w:szCs w:val="22"/>
                        </w:rPr>
                        <w:t>and</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targets</w:t>
                      </w:r>
                      <w:r>
                        <w:rPr>
                          <w:rFonts w:asciiTheme="minorHAnsi" w:hAnsiTheme="minorHAnsi" w:cstheme="minorHAnsi"/>
                          <w:i/>
                          <w:spacing w:val="-1"/>
                          <w:sz w:val="22"/>
                          <w:szCs w:val="22"/>
                        </w:rPr>
                        <w:t xml:space="preserve"> ar</w:t>
                      </w:r>
                      <w:r w:rsidRPr="009927CC">
                        <w:rPr>
                          <w:rFonts w:asciiTheme="minorHAnsi" w:hAnsiTheme="minorHAnsi" w:cstheme="minorHAnsi"/>
                          <w:i/>
                          <w:sz w:val="22"/>
                          <w:szCs w:val="22"/>
                        </w:rPr>
                        <w:t>e</w:t>
                      </w:r>
                      <w:r w:rsidRPr="009927CC">
                        <w:rPr>
                          <w:rFonts w:asciiTheme="minorHAnsi" w:hAnsiTheme="minorHAnsi" w:cstheme="minorHAnsi"/>
                          <w:i/>
                          <w:spacing w:val="-2"/>
                          <w:sz w:val="22"/>
                          <w:szCs w:val="22"/>
                        </w:rPr>
                        <w:t xml:space="preserve"> </w:t>
                      </w:r>
                      <w:r w:rsidRPr="009927CC">
                        <w:rPr>
                          <w:rFonts w:asciiTheme="minorHAnsi" w:hAnsiTheme="minorHAnsi" w:cstheme="minorHAnsi"/>
                          <w:i/>
                          <w:spacing w:val="-1"/>
                          <w:sz w:val="22"/>
                          <w:szCs w:val="22"/>
                        </w:rPr>
                        <w:t>set</w:t>
                      </w:r>
                      <w:r w:rsidRPr="009927CC">
                        <w:rPr>
                          <w:rFonts w:asciiTheme="minorHAnsi" w:hAnsiTheme="minorHAnsi" w:cstheme="minorHAnsi"/>
                          <w:i/>
                          <w:spacing w:val="1"/>
                          <w:sz w:val="22"/>
                          <w:szCs w:val="22"/>
                        </w:rPr>
                        <w:t xml:space="preserve"> o</w:t>
                      </w:r>
                      <w:r w:rsidRPr="009927CC">
                        <w:rPr>
                          <w:rFonts w:asciiTheme="minorHAnsi" w:hAnsiTheme="minorHAnsi" w:cstheme="minorHAnsi"/>
                          <w:i/>
                          <w:sz w:val="22"/>
                          <w:szCs w:val="22"/>
                        </w:rPr>
                        <w:t>ut</w:t>
                      </w:r>
                      <w:r w:rsidRPr="009927CC">
                        <w:rPr>
                          <w:rFonts w:asciiTheme="minorHAnsi" w:hAnsiTheme="minorHAnsi" w:cstheme="minorHAnsi"/>
                          <w:i/>
                          <w:spacing w:val="-2"/>
                          <w:sz w:val="22"/>
                          <w:szCs w:val="22"/>
                        </w:rPr>
                        <w:t xml:space="preserve"> </w:t>
                      </w:r>
                      <w:r w:rsidRPr="009927CC">
                        <w:rPr>
                          <w:rFonts w:asciiTheme="minorHAnsi" w:hAnsiTheme="minorHAnsi" w:cstheme="minorHAnsi"/>
                          <w:i/>
                          <w:sz w:val="22"/>
                          <w:szCs w:val="22"/>
                        </w:rPr>
                        <w:t>below</w:t>
                      </w:r>
                      <w:r w:rsidRPr="009927CC">
                        <w:rPr>
                          <w:rFonts w:asciiTheme="minorHAnsi" w:hAnsiTheme="minorHAnsi" w:cstheme="minorHAnsi"/>
                          <w:i/>
                          <w:spacing w:val="-1"/>
                          <w:sz w:val="22"/>
                          <w:szCs w:val="22"/>
                        </w:rPr>
                        <w:t>.</w:t>
                      </w:r>
                    </w:p>
                    <w:p w14:paraId="71029F3C" w14:textId="77777777" w:rsidR="00372A66" w:rsidRDefault="00372A66" w:rsidP="00EC349B">
                      <w:pPr>
                        <w:pStyle w:val="BodyText"/>
                        <w:kinsoku w:val="0"/>
                        <w:overflowPunct w:val="0"/>
                        <w:ind w:left="0" w:right="51"/>
                        <w:jc w:val="both"/>
                        <w:rPr>
                          <w:rFonts w:asciiTheme="minorHAnsi" w:hAnsiTheme="minorHAnsi" w:cstheme="minorHAnsi"/>
                          <w:sz w:val="22"/>
                          <w:szCs w:val="22"/>
                        </w:rPr>
                      </w:pPr>
                    </w:p>
                    <w:p w14:paraId="0CA3C174" w14:textId="77777777" w:rsidR="00372A66" w:rsidRPr="00654B0F" w:rsidRDefault="00372A66" w:rsidP="00EC349B">
                      <w:pPr>
                        <w:pStyle w:val="BodyText"/>
                        <w:kinsoku w:val="0"/>
                        <w:overflowPunct w:val="0"/>
                        <w:ind w:left="0" w:right="51"/>
                        <w:jc w:val="both"/>
                        <w:rPr>
                          <w:rFonts w:asciiTheme="minorHAnsi" w:hAnsiTheme="minorHAnsi" w:cstheme="minorHAnsi"/>
                          <w:i/>
                          <w:sz w:val="22"/>
                          <w:szCs w:val="22"/>
                        </w:rPr>
                      </w:pPr>
                      <w:r w:rsidRPr="000978CD">
                        <w:rPr>
                          <w:rFonts w:asciiTheme="minorHAnsi" w:hAnsiTheme="minorHAnsi" w:cstheme="minorHAnsi"/>
                          <w:i/>
                          <w:spacing w:val="-1"/>
                          <w:sz w:val="22"/>
                          <w:szCs w:val="22"/>
                        </w:rPr>
                        <w:t>N</w:t>
                      </w:r>
                      <w:r>
                        <w:rPr>
                          <w:rFonts w:asciiTheme="minorHAnsi" w:hAnsiTheme="minorHAnsi" w:cstheme="minorHAnsi"/>
                          <w:i/>
                          <w:spacing w:val="-1"/>
                          <w:sz w:val="22"/>
                          <w:szCs w:val="22"/>
                        </w:rPr>
                        <w:t>B</w:t>
                      </w:r>
                      <w:r w:rsidRPr="000978CD">
                        <w:rPr>
                          <w:rFonts w:asciiTheme="minorHAnsi" w:hAnsiTheme="minorHAnsi" w:cstheme="minorHAnsi"/>
                          <w:i/>
                          <w:spacing w:val="-1"/>
                          <w:sz w:val="22"/>
                          <w:szCs w:val="22"/>
                        </w:rPr>
                        <w:t xml:space="preserve">. </w:t>
                      </w:r>
                      <w:proofErr w:type="gramStart"/>
                      <w:r w:rsidRPr="000978CD">
                        <w:rPr>
                          <w:rFonts w:asciiTheme="minorHAnsi" w:hAnsiTheme="minorHAnsi" w:cstheme="minorHAnsi"/>
                          <w:i/>
                          <w:spacing w:val="-1"/>
                          <w:sz w:val="22"/>
                          <w:szCs w:val="22"/>
                        </w:rPr>
                        <w:t>In light of</w:t>
                      </w:r>
                      <w:proofErr w:type="gramEnd"/>
                      <w:r w:rsidRPr="000978CD">
                        <w:rPr>
                          <w:rFonts w:asciiTheme="minorHAnsi" w:hAnsiTheme="minorHAnsi" w:cstheme="minorHAnsi"/>
                          <w:i/>
                          <w:spacing w:val="-1"/>
                          <w:sz w:val="22"/>
                          <w:szCs w:val="22"/>
                        </w:rPr>
                        <w:t xml:space="preserve"> the new construct under MTRBB, ministries may lack adequate information on programmes and sub</w:t>
                      </w:r>
                      <w:r>
                        <w:rPr>
                          <w:rFonts w:asciiTheme="minorHAnsi" w:hAnsiTheme="minorHAnsi" w:cstheme="minorHAnsi"/>
                          <w:i/>
                          <w:spacing w:val="-1"/>
                          <w:sz w:val="22"/>
                          <w:szCs w:val="22"/>
                        </w:rPr>
                        <w:t>-</w:t>
                      </w:r>
                      <w:r w:rsidRPr="000978CD">
                        <w:rPr>
                          <w:rFonts w:asciiTheme="minorHAnsi" w:hAnsiTheme="minorHAnsi" w:cstheme="minorHAnsi"/>
                          <w:i/>
                          <w:spacing w:val="-1"/>
                          <w:sz w:val="22"/>
                          <w:szCs w:val="22"/>
                        </w:rPr>
                        <w:t xml:space="preserve">programmes to complete the performance matrix this financial year. Notwithstanding, every effort should be made to ensure as much information is provided as possible.   </w:t>
                      </w:r>
                    </w:p>
                    <w:p w14:paraId="01412DFA" w14:textId="77777777" w:rsidR="00372A66" w:rsidRDefault="00372A66" w:rsidP="00F31D6D">
                      <w:pPr>
                        <w:pStyle w:val="BodyText"/>
                        <w:tabs>
                          <w:tab w:val="left" w:pos="12616"/>
                        </w:tabs>
                        <w:kinsoku w:val="0"/>
                        <w:overflowPunct w:val="0"/>
                        <w:ind w:left="0" w:right="-1358"/>
                        <w:rPr>
                          <w:rFonts w:asciiTheme="minorHAnsi" w:hAnsiTheme="minorHAnsi" w:cstheme="minorHAnsi"/>
                          <w:i/>
                          <w:spacing w:val="-1"/>
                          <w:sz w:val="22"/>
                          <w:szCs w:val="22"/>
                        </w:rPr>
                      </w:pPr>
                    </w:p>
                    <w:p w14:paraId="3C8D7117" w14:textId="77777777" w:rsidR="00372A66" w:rsidRDefault="00372A66"/>
                  </w:txbxContent>
                </v:textbox>
              </v:shape>
            </w:pict>
          </mc:Fallback>
        </mc:AlternateContent>
      </w:r>
    </w:p>
    <w:p w14:paraId="24FBFB5B" w14:textId="77777777" w:rsidR="001A40AC" w:rsidRDefault="001A40AC" w:rsidP="00C45431">
      <w:pPr>
        <w:pStyle w:val="BodyText"/>
        <w:kinsoku w:val="0"/>
        <w:overflowPunct w:val="0"/>
        <w:ind w:right="51"/>
        <w:jc w:val="both"/>
        <w:rPr>
          <w:rFonts w:asciiTheme="minorHAnsi" w:hAnsiTheme="minorHAnsi" w:cstheme="minorHAnsi"/>
          <w:i/>
          <w:iCs/>
          <w:spacing w:val="-1"/>
          <w:sz w:val="22"/>
          <w:szCs w:val="22"/>
        </w:rPr>
      </w:pPr>
    </w:p>
    <w:p w14:paraId="71E68A67" w14:textId="77777777" w:rsidR="003C5653" w:rsidRDefault="003C5653">
      <w:pPr>
        <w:widowControl/>
        <w:autoSpaceDE/>
        <w:autoSpaceDN/>
        <w:adjustRightInd/>
        <w:spacing w:after="160" w:line="259" w:lineRule="auto"/>
        <w:rPr>
          <w:rFonts w:asciiTheme="minorHAnsi" w:hAnsiTheme="minorHAnsi" w:cstheme="minorHAnsi"/>
          <w:b/>
          <w:sz w:val="28"/>
          <w:szCs w:val="28"/>
        </w:rPr>
      </w:pPr>
    </w:p>
    <w:p w14:paraId="34588209" w14:textId="77777777" w:rsidR="00F31D6D" w:rsidRDefault="00F31D6D">
      <w:pPr>
        <w:widowControl/>
        <w:autoSpaceDE/>
        <w:autoSpaceDN/>
        <w:adjustRightInd/>
        <w:spacing w:after="160" w:line="259" w:lineRule="auto"/>
        <w:rPr>
          <w:rFonts w:asciiTheme="minorHAnsi" w:hAnsiTheme="minorHAnsi" w:cstheme="minorHAnsi"/>
          <w:b/>
          <w:sz w:val="28"/>
          <w:szCs w:val="28"/>
        </w:rPr>
      </w:pPr>
    </w:p>
    <w:tbl>
      <w:tblPr>
        <w:tblStyle w:val="TableGrid"/>
        <w:tblW w:w="9990" w:type="dxa"/>
        <w:tblLook w:val="04A0" w:firstRow="1" w:lastRow="0" w:firstColumn="1" w:lastColumn="0" w:noHBand="0" w:noVBand="1"/>
      </w:tblPr>
      <w:tblGrid>
        <w:gridCol w:w="1488"/>
        <w:gridCol w:w="1268"/>
        <w:gridCol w:w="1337"/>
        <w:gridCol w:w="964"/>
        <w:gridCol w:w="1337"/>
        <w:gridCol w:w="1194"/>
        <w:gridCol w:w="1194"/>
        <w:gridCol w:w="1208"/>
      </w:tblGrid>
      <w:tr w:rsidR="00D2154F" w:rsidRPr="00DF76B1" w14:paraId="07D7F01D" w14:textId="77777777" w:rsidTr="002D798C">
        <w:trPr>
          <w:trHeight w:val="648"/>
          <w:tblHeader/>
        </w:trPr>
        <w:tc>
          <w:tcPr>
            <w:tcW w:w="1488" w:type="dxa"/>
            <w:shd w:val="clear" w:color="auto" w:fill="B4C6E7" w:themeFill="accent1" w:themeFillTint="66"/>
          </w:tcPr>
          <w:p w14:paraId="47FE8B6C" w14:textId="77777777" w:rsidR="00CC6155" w:rsidRPr="00DF76B1" w:rsidRDefault="00550B6E" w:rsidP="002C595E">
            <w:pPr>
              <w:widowControl/>
              <w:autoSpaceDE/>
              <w:autoSpaceDN/>
              <w:adjustRightInd/>
              <w:jc w:val="center"/>
              <w:rPr>
                <w:rFonts w:ascii="Calibri" w:hAnsi="Calibri" w:cs="Calibri"/>
                <w:b/>
                <w:sz w:val="18"/>
                <w:szCs w:val="18"/>
              </w:rPr>
            </w:pPr>
            <w:bookmarkStart w:id="23" w:name="_Hlk18912452"/>
            <w:r w:rsidRPr="00DF76B1">
              <w:rPr>
                <w:rFonts w:ascii="Calibri" w:hAnsi="Calibri" w:cs="Calibri"/>
                <w:b/>
                <w:sz w:val="18"/>
                <w:szCs w:val="18"/>
              </w:rPr>
              <w:t xml:space="preserve">Name of </w:t>
            </w:r>
            <w:r w:rsidR="00CC6155" w:rsidRPr="00DF76B1">
              <w:rPr>
                <w:rFonts w:ascii="Calibri" w:hAnsi="Calibri" w:cs="Calibri"/>
                <w:b/>
                <w:sz w:val="18"/>
                <w:szCs w:val="18"/>
              </w:rPr>
              <w:t>Programme</w:t>
            </w:r>
            <w:r w:rsidRPr="00DF76B1">
              <w:rPr>
                <w:rFonts w:ascii="Calibri" w:hAnsi="Calibri" w:cs="Calibri"/>
                <w:b/>
                <w:sz w:val="18"/>
                <w:szCs w:val="18"/>
              </w:rPr>
              <w:t xml:space="preserve"> </w:t>
            </w:r>
          </w:p>
          <w:p w14:paraId="0B377E09" w14:textId="77777777" w:rsidR="00CC6155" w:rsidRPr="00DF76B1" w:rsidRDefault="00CC6155" w:rsidP="002C595E">
            <w:pPr>
              <w:widowControl/>
              <w:autoSpaceDE/>
              <w:autoSpaceDN/>
              <w:adjustRightInd/>
              <w:jc w:val="center"/>
              <w:rPr>
                <w:rFonts w:ascii="Calibri" w:hAnsi="Calibri" w:cs="Calibri"/>
                <w:b/>
                <w:sz w:val="18"/>
                <w:szCs w:val="18"/>
              </w:rPr>
            </w:pPr>
          </w:p>
        </w:tc>
        <w:tc>
          <w:tcPr>
            <w:tcW w:w="1268" w:type="dxa"/>
            <w:shd w:val="clear" w:color="auto" w:fill="B4C6E7" w:themeFill="accent1" w:themeFillTint="66"/>
          </w:tcPr>
          <w:p w14:paraId="6AEAE3E7" w14:textId="77777777" w:rsidR="00CC6155" w:rsidRPr="00DF76B1" w:rsidRDefault="00CC6155" w:rsidP="002C595E">
            <w:pPr>
              <w:widowControl/>
              <w:autoSpaceDE/>
              <w:autoSpaceDN/>
              <w:adjustRightInd/>
              <w:jc w:val="center"/>
              <w:rPr>
                <w:rFonts w:ascii="Calibri" w:hAnsi="Calibri" w:cs="Calibri"/>
                <w:b/>
                <w:sz w:val="18"/>
                <w:szCs w:val="18"/>
              </w:rPr>
            </w:pPr>
            <w:r w:rsidRPr="00DF76B1">
              <w:rPr>
                <w:rFonts w:ascii="Calibri" w:hAnsi="Calibri" w:cs="Calibri"/>
                <w:b/>
                <w:sz w:val="18"/>
                <w:szCs w:val="18"/>
              </w:rPr>
              <w:t>Performance Indicators</w:t>
            </w:r>
          </w:p>
        </w:tc>
        <w:tc>
          <w:tcPr>
            <w:tcW w:w="1337" w:type="dxa"/>
            <w:shd w:val="clear" w:color="auto" w:fill="B4C6E7" w:themeFill="accent1" w:themeFillTint="66"/>
          </w:tcPr>
          <w:p w14:paraId="5035FD71" w14:textId="77777777" w:rsidR="00CC6155" w:rsidRPr="002D798C" w:rsidRDefault="00CC6155" w:rsidP="002C595E">
            <w:pPr>
              <w:widowControl/>
              <w:autoSpaceDE/>
              <w:autoSpaceDN/>
              <w:adjustRightInd/>
              <w:jc w:val="center"/>
              <w:rPr>
                <w:rFonts w:ascii="Calibri" w:hAnsi="Calibri" w:cs="Calibri"/>
                <w:b/>
                <w:sz w:val="18"/>
                <w:szCs w:val="18"/>
              </w:rPr>
            </w:pPr>
            <w:r w:rsidRPr="002D798C">
              <w:rPr>
                <w:rFonts w:ascii="Calibri" w:hAnsi="Calibri" w:cs="Calibri"/>
                <w:b/>
                <w:sz w:val="18"/>
                <w:szCs w:val="18"/>
              </w:rPr>
              <w:t>Major Achievements</w:t>
            </w:r>
          </w:p>
          <w:p w14:paraId="4248C0E0" w14:textId="28F739A5" w:rsidR="00CC6155" w:rsidRPr="002D798C" w:rsidRDefault="00CC6155" w:rsidP="002C595E">
            <w:pPr>
              <w:widowControl/>
              <w:autoSpaceDE/>
              <w:autoSpaceDN/>
              <w:adjustRightInd/>
              <w:jc w:val="center"/>
              <w:rPr>
                <w:rFonts w:ascii="Calibri" w:hAnsi="Calibri" w:cs="Calibri"/>
                <w:b/>
                <w:sz w:val="18"/>
                <w:szCs w:val="18"/>
              </w:rPr>
            </w:pPr>
            <w:r w:rsidRPr="002D798C">
              <w:rPr>
                <w:rFonts w:ascii="Calibri" w:hAnsi="Calibri" w:cs="Calibri"/>
                <w:b/>
                <w:sz w:val="18"/>
                <w:szCs w:val="18"/>
              </w:rPr>
              <w:t>201</w:t>
            </w:r>
            <w:r w:rsidR="00E426B3" w:rsidRPr="002D798C">
              <w:rPr>
                <w:rFonts w:ascii="Calibri" w:hAnsi="Calibri" w:cs="Calibri"/>
                <w:b/>
                <w:sz w:val="18"/>
                <w:szCs w:val="18"/>
              </w:rPr>
              <w:t>9</w:t>
            </w:r>
            <w:r w:rsidRPr="002D798C">
              <w:rPr>
                <w:rFonts w:ascii="Calibri" w:hAnsi="Calibri" w:cs="Calibri"/>
                <w:b/>
                <w:sz w:val="18"/>
                <w:szCs w:val="18"/>
              </w:rPr>
              <w:t>/20</w:t>
            </w:r>
            <w:r w:rsidR="00E426B3" w:rsidRPr="002D798C">
              <w:rPr>
                <w:rFonts w:ascii="Calibri" w:hAnsi="Calibri" w:cs="Calibri"/>
                <w:b/>
                <w:sz w:val="18"/>
                <w:szCs w:val="18"/>
              </w:rPr>
              <w:t>20</w:t>
            </w:r>
          </w:p>
        </w:tc>
        <w:tc>
          <w:tcPr>
            <w:tcW w:w="964" w:type="dxa"/>
            <w:shd w:val="clear" w:color="auto" w:fill="B4C6E7" w:themeFill="accent1" w:themeFillTint="66"/>
          </w:tcPr>
          <w:p w14:paraId="7C1C2FA2" w14:textId="0221B043" w:rsidR="00CC6155" w:rsidRPr="002D798C" w:rsidRDefault="001F0B60" w:rsidP="002C595E">
            <w:pPr>
              <w:widowControl/>
              <w:autoSpaceDE/>
              <w:autoSpaceDN/>
              <w:adjustRightInd/>
              <w:jc w:val="center"/>
              <w:rPr>
                <w:rFonts w:ascii="Calibri" w:hAnsi="Calibri" w:cs="Calibri"/>
                <w:b/>
                <w:sz w:val="18"/>
                <w:szCs w:val="18"/>
              </w:rPr>
            </w:pPr>
            <w:r>
              <w:rPr>
                <w:rFonts w:ascii="Calibri" w:hAnsi="Calibri" w:cs="Calibri"/>
                <w:b/>
                <w:sz w:val="18"/>
                <w:szCs w:val="18"/>
              </w:rPr>
              <w:t xml:space="preserve">End-of-year     </w:t>
            </w:r>
            <w:r w:rsidR="00CC6155" w:rsidRPr="002D798C">
              <w:rPr>
                <w:rFonts w:ascii="Calibri" w:hAnsi="Calibri" w:cs="Calibri"/>
                <w:b/>
                <w:sz w:val="18"/>
                <w:szCs w:val="18"/>
              </w:rPr>
              <w:t>Target 20</w:t>
            </w:r>
            <w:r w:rsidR="00E426B3" w:rsidRPr="002D798C">
              <w:rPr>
                <w:rFonts w:ascii="Calibri" w:hAnsi="Calibri" w:cs="Calibri"/>
                <w:b/>
                <w:sz w:val="18"/>
                <w:szCs w:val="18"/>
              </w:rPr>
              <w:t>20</w:t>
            </w:r>
            <w:r w:rsidR="00CC6155" w:rsidRPr="002D798C">
              <w:rPr>
                <w:rFonts w:ascii="Calibri" w:hAnsi="Calibri" w:cs="Calibri"/>
                <w:b/>
                <w:sz w:val="18"/>
                <w:szCs w:val="18"/>
              </w:rPr>
              <w:t>/2</w:t>
            </w:r>
            <w:r w:rsidR="00E426B3" w:rsidRPr="002D798C">
              <w:rPr>
                <w:rFonts w:ascii="Calibri" w:hAnsi="Calibri" w:cs="Calibri"/>
                <w:b/>
                <w:sz w:val="18"/>
                <w:szCs w:val="18"/>
              </w:rPr>
              <w:t>1</w:t>
            </w:r>
          </w:p>
        </w:tc>
        <w:tc>
          <w:tcPr>
            <w:tcW w:w="1337" w:type="dxa"/>
            <w:shd w:val="clear" w:color="auto" w:fill="B4C6E7" w:themeFill="accent1" w:themeFillTint="66"/>
          </w:tcPr>
          <w:p w14:paraId="605C4705" w14:textId="301D5435" w:rsidR="00CC6155" w:rsidRPr="00DF76B1" w:rsidRDefault="00C132A1" w:rsidP="002C595E">
            <w:pPr>
              <w:widowControl/>
              <w:autoSpaceDE/>
              <w:autoSpaceDN/>
              <w:adjustRightInd/>
              <w:jc w:val="center"/>
              <w:rPr>
                <w:rFonts w:ascii="Calibri" w:hAnsi="Calibri" w:cs="Calibri"/>
                <w:b/>
                <w:sz w:val="18"/>
                <w:szCs w:val="18"/>
              </w:rPr>
            </w:pPr>
            <w:r>
              <w:rPr>
                <w:rFonts w:ascii="Calibri" w:hAnsi="Calibri" w:cs="Calibri"/>
                <w:b/>
                <w:sz w:val="18"/>
                <w:szCs w:val="18"/>
              </w:rPr>
              <w:t xml:space="preserve">Actual Results </w:t>
            </w:r>
          </w:p>
          <w:p w14:paraId="4F1D7DAE" w14:textId="258F2DF7" w:rsidR="00CC6155" w:rsidRPr="00DF76B1" w:rsidRDefault="00550B6E" w:rsidP="00C132A1">
            <w:pPr>
              <w:widowControl/>
              <w:autoSpaceDE/>
              <w:autoSpaceDN/>
              <w:adjustRightInd/>
              <w:rPr>
                <w:rFonts w:ascii="Calibri" w:hAnsi="Calibri" w:cs="Calibri"/>
                <w:b/>
                <w:sz w:val="18"/>
                <w:szCs w:val="18"/>
              </w:rPr>
            </w:pPr>
            <w:r w:rsidRPr="00DF76B1">
              <w:rPr>
                <w:rFonts w:ascii="Calibri" w:hAnsi="Calibri" w:cs="Calibri"/>
                <w:b/>
                <w:sz w:val="18"/>
                <w:szCs w:val="18"/>
              </w:rPr>
              <w:t xml:space="preserve"> </w:t>
            </w:r>
            <w:r w:rsidR="00E426B3">
              <w:rPr>
                <w:rFonts w:ascii="Calibri" w:hAnsi="Calibri" w:cs="Calibri"/>
                <w:b/>
                <w:sz w:val="18"/>
                <w:szCs w:val="18"/>
              </w:rPr>
              <w:t xml:space="preserve">Apr </w:t>
            </w:r>
            <w:r w:rsidR="00CC6155" w:rsidRPr="00DF76B1">
              <w:rPr>
                <w:rFonts w:ascii="Calibri" w:hAnsi="Calibri" w:cs="Calibri"/>
                <w:b/>
                <w:sz w:val="18"/>
                <w:szCs w:val="18"/>
              </w:rPr>
              <w:t>– Sept 20</w:t>
            </w:r>
            <w:r w:rsidR="00E426B3">
              <w:rPr>
                <w:rFonts w:ascii="Calibri" w:hAnsi="Calibri" w:cs="Calibri"/>
                <w:b/>
                <w:sz w:val="18"/>
                <w:szCs w:val="18"/>
              </w:rPr>
              <w:t>20</w:t>
            </w:r>
            <w:r w:rsidR="00CC6155" w:rsidRPr="00DF76B1">
              <w:rPr>
                <w:rFonts w:ascii="Calibri" w:hAnsi="Calibri" w:cs="Calibri"/>
                <w:b/>
                <w:sz w:val="18"/>
                <w:szCs w:val="18"/>
              </w:rPr>
              <w:t>)</w:t>
            </w:r>
          </w:p>
        </w:tc>
        <w:tc>
          <w:tcPr>
            <w:tcW w:w="1194" w:type="dxa"/>
            <w:shd w:val="clear" w:color="auto" w:fill="B4C6E7" w:themeFill="accent1" w:themeFillTint="66"/>
          </w:tcPr>
          <w:p w14:paraId="396B6782" w14:textId="39419E82" w:rsidR="00CC6155" w:rsidRPr="00DF76B1" w:rsidRDefault="00C477A5" w:rsidP="00C477A5">
            <w:pPr>
              <w:widowControl/>
              <w:autoSpaceDE/>
              <w:autoSpaceDN/>
              <w:adjustRightInd/>
              <w:jc w:val="center"/>
              <w:rPr>
                <w:rFonts w:ascii="Calibri" w:hAnsi="Calibri" w:cs="Calibri"/>
                <w:b/>
                <w:sz w:val="18"/>
                <w:szCs w:val="18"/>
              </w:rPr>
            </w:pPr>
            <w:r w:rsidRPr="00DF76B1">
              <w:rPr>
                <w:rFonts w:ascii="Calibri" w:hAnsi="Calibri" w:cs="Calibri"/>
                <w:b/>
                <w:sz w:val="18"/>
                <w:szCs w:val="18"/>
              </w:rPr>
              <w:t>20</w:t>
            </w:r>
            <w:r w:rsidR="00C132A1">
              <w:rPr>
                <w:rFonts w:ascii="Calibri" w:hAnsi="Calibri" w:cs="Calibri"/>
                <w:b/>
                <w:sz w:val="18"/>
                <w:szCs w:val="18"/>
              </w:rPr>
              <w:t>20</w:t>
            </w:r>
            <w:r w:rsidRPr="00DF76B1">
              <w:rPr>
                <w:rFonts w:ascii="Calibri" w:hAnsi="Calibri" w:cs="Calibri"/>
                <w:b/>
                <w:sz w:val="18"/>
                <w:szCs w:val="18"/>
              </w:rPr>
              <w:t>/2</w:t>
            </w:r>
            <w:r w:rsidR="00C132A1">
              <w:rPr>
                <w:rFonts w:ascii="Calibri" w:hAnsi="Calibri" w:cs="Calibri"/>
                <w:b/>
                <w:sz w:val="18"/>
                <w:szCs w:val="18"/>
              </w:rPr>
              <w:t>1</w:t>
            </w:r>
            <w:r w:rsidRPr="00DF76B1">
              <w:rPr>
                <w:rFonts w:ascii="Calibri" w:hAnsi="Calibri" w:cs="Calibri"/>
                <w:b/>
                <w:sz w:val="18"/>
                <w:szCs w:val="18"/>
              </w:rPr>
              <w:t xml:space="preserve">       </w:t>
            </w:r>
            <w:r w:rsidR="00CC6155" w:rsidRPr="00DF76B1">
              <w:rPr>
                <w:rFonts w:ascii="Calibri" w:hAnsi="Calibri" w:cs="Calibri"/>
                <w:b/>
                <w:sz w:val="18"/>
                <w:szCs w:val="18"/>
              </w:rPr>
              <w:t>Budget</w:t>
            </w:r>
          </w:p>
          <w:p w14:paraId="686EC442" w14:textId="77777777" w:rsidR="00CC6155" w:rsidRPr="00DF76B1" w:rsidRDefault="00CC6155" w:rsidP="002C595E">
            <w:pPr>
              <w:widowControl/>
              <w:autoSpaceDE/>
              <w:autoSpaceDN/>
              <w:adjustRightInd/>
              <w:jc w:val="center"/>
              <w:rPr>
                <w:rFonts w:ascii="Calibri" w:hAnsi="Calibri" w:cs="Calibri"/>
                <w:b/>
                <w:sz w:val="18"/>
                <w:szCs w:val="18"/>
              </w:rPr>
            </w:pPr>
            <w:r w:rsidRPr="00DF76B1">
              <w:rPr>
                <w:rFonts w:ascii="Calibri" w:hAnsi="Calibri" w:cs="Calibri"/>
                <w:b/>
                <w:sz w:val="18"/>
                <w:szCs w:val="18"/>
              </w:rPr>
              <w:t>(J$’000)</w:t>
            </w:r>
          </w:p>
        </w:tc>
        <w:tc>
          <w:tcPr>
            <w:tcW w:w="1194" w:type="dxa"/>
            <w:shd w:val="clear" w:color="auto" w:fill="B4C6E7" w:themeFill="accent1" w:themeFillTint="66"/>
          </w:tcPr>
          <w:p w14:paraId="7C6C169A" w14:textId="77777777" w:rsidR="00CC6155" w:rsidRPr="00DF76B1" w:rsidRDefault="00C477A5" w:rsidP="002C595E">
            <w:pPr>
              <w:widowControl/>
              <w:autoSpaceDE/>
              <w:autoSpaceDN/>
              <w:adjustRightInd/>
              <w:jc w:val="center"/>
              <w:rPr>
                <w:rFonts w:ascii="Calibri" w:hAnsi="Calibri" w:cs="Calibri"/>
                <w:b/>
                <w:sz w:val="18"/>
                <w:szCs w:val="18"/>
              </w:rPr>
            </w:pPr>
            <w:r w:rsidRPr="00DF76B1">
              <w:rPr>
                <w:rFonts w:ascii="Calibri" w:hAnsi="Calibri" w:cs="Calibri"/>
                <w:b/>
                <w:sz w:val="18"/>
                <w:szCs w:val="18"/>
              </w:rPr>
              <w:t xml:space="preserve">YTD </w:t>
            </w:r>
            <w:r w:rsidR="00CC6155" w:rsidRPr="00DF76B1">
              <w:rPr>
                <w:rFonts w:ascii="Calibri" w:hAnsi="Calibri" w:cs="Calibri"/>
                <w:b/>
                <w:sz w:val="18"/>
                <w:szCs w:val="18"/>
              </w:rPr>
              <w:t>Expenditure</w:t>
            </w:r>
          </w:p>
          <w:p w14:paraId="59AC1119" w14:textId="77777777" w:rsidR="00CC6155" w:rsidRPr="00DF76B1" w:rsidRDefault="00CC6155" w:rsidP="002C595E">
            <w:pPr>
              <w:widowControl/>
              <w:autoSpaceDE/>
              <w:autoSpaceDN/>
              <w:adjustRightInd/>
              <w:jc w:val="center"/>
              <w:rPr>
                <w:rFonts w:ascii="Calibri" w:hAnsi="Calibri" w:cs="Calibri"/>
                <w:b/>
                <w:sz w:val="18"/>
                <w:szCs w:val="18"/>
              </w:rPr>
            </w:pPr>
            <w:r w:rsidRPr="00DF76B1">
              <w:rPr>
                <w:rFonts w:ascii="Calibri" w:hAnsi="Calibri" w:cs="Calibri"/>
                <w:b/>
                <w:sz w:val="18"/>
                <w:szCs w:val="18"/>
              </w:rPr>
              <w:t>(J$’000)</w:t>
            </w:r>
          </w:p>
        </w:tc>
        <w:tc>
          <w:tcPr>
            <w:tcW w:w="1208" w:type="dxa"/>
            <w:shd w:val="clear" w:color="auto" w:fill="B4C6E7" w:themeFill="accent1" w:themeFillTint="66"/>
          </w:tcPr>
          <w:p w14:paraId="3918CF5D" w14:textId="77777777" w:rsidR="00CC6155" w:rsidRPr="00DF76B1" w:rsidRDefault="00CC6155" w:rsidP="002C595E">
            <w:pPr>
              <w:widowControl/>
              <w:autoSpaceDE/>
              <w:autoSpaceDN/>
              <w:adjustRightInd/>
              <w:jc w:val="center"/>
              <w:rPr>
                <w:rFonts w:ascii="Calibri" w:hAnsi="Calibri" w:cs="Calibri"/>
                <w:b/>
                <w:sz w:val="18"/>
                <w:szCs w:val="18"/>
              </w:rPr>
            </w:pPr>
            <w:r w:rsidRPr="00DF76B1">
              <w:rPr>
                <w:rFonts w:ascii="Calibri" w:hAnsi="Calibri" w:cs="Calibri"/>
                <w:b/>
                <w:sz w:val="18"/>
                <w:szCs w:val="18"/>
              </w:rPr>
              <w:t>Explanation/ Comments</w:t>
            </w:r>
          </w:p>
        </w:tc>
      </w:tr>
      <w:tr w:rsidR="00C87322" w:rsidRPr="00DF76B1" w14:paraId="12E0EABE" w14:textId="77777777" w:rsidTr="00B77A63">
        <w:trPr>
          <w:trHeight w:val="373"/>
        </w:trPr>
        <w:tc>
          <w:tcPr>
            <w:tcW w:w="9990" w:type="dxa"/>
            <w:gridSpan w:val="8"/>
            <w:shd w:val="clear" w:color="auto" w:fill="1F3864" w:themeFill="accent1" w:themeFillShade="80"/>
          </w:tcPr>
          <w:p w14:paraId="1A3F8BBF" w14:textId="31769B0F" w:rsidR="00C87322" w:rsidRPr="00DF76B1" w:rsidRDefault="00C87322" w:rsidP="002C595E">
            <w:pPr>
              <w:widowControl/>
              <w:autoSpaceDE/>
              <w:autoSpaceDN/>
              <w:adjustRightInd/>
              <w:jc w:val="center"/>
              <w:rPr>
                <w:rFonts w:ascii="Calibri" w:hAnsi="Calibri" w:cs="Calibri"/>
                <w:b/>
                <w:sz w:val="18"/>
                <w:szCs w:val="18"/>
              </w:rPr>
            </w:pPr>
            <w:r w:rsidRPr="00DF76B1">
              <w:rPr>
                <w:rFonts w:ascii="Calibri" w:hAnsi="Calibri" w:cs="Calibri"/>
                <w:b/>
                <w:sz w:val="28"/>
                <w:szCs w:val="28"/>
              </w:rPr>
              <w:t>PROGRAMME</w:t>
            </w:r>
          </w:p>
        </w:tc>
      </w:tr>
      <w:bookmarkEnd w:id="23"/>
      <w:tr w:rsidR="00D2154F" w:rsidRPr="00DF76B1" w14:paraId="041B7C4E" w14:textId="77777777" w:rsidTr="002D798C">
        <w:trPr>
          <w:trHeight w:val="978"/>
        </w:trPr>
        <w:tc>
          <w:tcPr>
            <w:tcW w:w="1488" w:type="dxa"/>
            <w:vMerge w:val="restart"/>
          </w:tcPr>
          <w:p w14:paraId="02234D66" w14:textId="77777777" w:rsidR="00CC6155" w:rsidRPr="00D2154F" w:rsidRDefault="00CC6155" w:rsidP="002C595E">
            <w:pPr>
              <w:widowControl/>
              <w:autoSpaceDE/>
              <w:autoSpaceDN/>
              <w:adjustRightInd/>
              <w:jc w:val="both"/>
              <w:rPr>
                <w:rFonts w:asciiTheme="minorHAnsi" w:hAnsiTheme="minorHAnsi" w:cstheme="minorHAnsi"/>
                <w:b/>
                <w:i/>
                <w:sz w:val="20"/>
                <w:szCs w:val="20"/>
              </w:rPr>
            </w:pPr>
            <w:r w:rsidRPr="00D2154F">
              <w:rPr>
                <w:rFonts w:asciiTheme="minorHAnsi" w:hAnsiTheme="minorHAnsi" w:cstheme="minorHAnsi"/>
                <w:b/>
                <w:i/>
                <w:sz w:val="20"/>
                <w:szCs w:val="20"/>
              </w:rPr>
              <w:t xml:space="preserve">Industrial Development and Regulation </w:t>
            </w:r>
          </w:p>
        </w:tc>
        <w:tc>
          <w:tcPr>
            <w:tcW w:w="1268" w:type="dxa"/>
          </w:tcPr>
          <w:p w14:paraId="1F5CF2C3" w14:textId="77777777" w:rsidR="00CC6155" w:rsidRPr="00D2154F" w:rsidRDefault="00CC6155" w:rsidP="002C595E">
            <w:pPr>
              <w:widowControl/>
              <w:autoSpaceDE/>
              <w:autoSpaceDN/>
              <w:adjustRightInd/>
              <w:rPr>
                <w:rFonts w:asciiTheme="minorHAnsi" w:hAnsiTheme="minorHAnsi" w:cstheme="minorHAnsi"/>
                <w:sz w:val="20"/>
                <w:szCs w:val="20"/>
              </w:rPr>
            </w:pPr>
            <w:r w:rsidRPr="00D2154F">
              <w:rPr>
                <w:rFonts w:asciiTheme="minorHAnsi" w:hAnsiTheme="minorHAnsi" w:cstheme="minorHAnsi"/>
                <w:sz w:val="20"/>
                <w:szCs w:val="20"/>
              </w:rPr>
              <w:t>% growth in industry contribution to GDP</w:t>
            </w:r>
          </w:p>
        </w:tc>
        <w:tc>
          <w:tcPr>
            <w:tcW w:w="1337" w:type="dxa"/>
          </w:tcPr>
          <w:p w14:paraId="4BD9D8DD"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10.7</w:t>
            </w:r>
          </w:p>
          <w:p w14:paraId="7F6185B3" w14:textId="77777777" w:rsidR="00CC6155" w:rsidRPr="00D2154F" w:rsidRDefault="00CC6155" w:rsidP="002C595E">
            <w:pPr>
              <w:widowControl/>
              <w:autoSpaceDE/>
              <w:autoSpaceDN/>
              <w:adjustRightInd/>
              <w:jc w:val="center"/>
              <w:rPr>
                <w:rFonts w:asciiTheme="minorHAnsi" w:hAnsiTheme="minorHAnsi" w:cstheme="minorHAnsi"/>
                <w:sz w:val="20"/>
                <w:szCs w:val="20"/>
              </w:rPr>
            </w:pPr>
          </w:p>
          <w:p w14:paraId="5B53280D" w14:textId="77777777" w:rsidR="00CC6155" w:rsidRPr="00D2154F" w:rsidRDefault="00CC6155" w:rsidP="002C595E">
            <w:pPr>
              <w:widowControl/>
              <w:autoSpaceDE/>
              <w:autoSpaceDN/>
              <w:adjustRightInd/>
              <w:ind w:right="-52"/>
              <w:jc w:val="center"/>
              <w:rPr>
                <w:rFonts w:asciiTheme="minorHAnsi" w:hAnsiTheme="minorHAnsi" w:cstheme="minorHAnsi"/>
                <w:i/>
                <w:sz w:val="20"/>
                <w:szCs w:val="20"/>
              </w:rPr>
            </w:pPr>
            <w:r w:rsidRPr="00D2154F">
              <w:rPr>
                <w:rFonts w:asciiTheme="minorHAnsi" w:hAnsiTheme="minorHAnsi" w:cstheme="minorHAnsi"/>
                <w:i/>
                <w:sz w:val="20"/>
                <w:szCs w:val="20"/>
              </w:rPr>
              <w:t>[% increase over previous period]</w:t>
            </w:r>
          </w:p>
        </w:tc>
        <w:tc>
          <w:tcPr>
            <w:tcW w:w="964" w:type="dxa"/>
          </w:tcPr>
          <w:p w14:paraId="203456A9"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11.6</w:t>
            </w:r>
          </w:p>
          <w:p w14:paraId="12ED665E" w14:textId="77777777" w:rsidR="00CC6155" w:rsidRPr="00D2154F" w:rsidRDefault="00CC6155" w:rsidP="002C595E">
            <w:pPr>
              <w:widowControl/>
              <w:autoSpaceDE/>
              <w:autoSpaceDN/>
              <w:adjustRightInd/>
              <w:jc w:val="center"/>
              <w:rPr>
                <w:rFonts w:asciiTheme="minorHAnsi" w:hAnsiTheme="minorHAnsi" w:cstheme="minorHAnsi"/>
                <w:sz w:val="20"/>
                <w:szCs w:val="20"/>
              </w:rPr>
            </w:pPr>
          </w:p>
          <w:p w14:paraId="387CD6E0" w14:textId="77777777" w:rsidR="00CC6155" w:rsidRPr="00D2154F" w:rsidRDefault="00CC6155" w:rsidP="002C595E">
            <w:pPr>
              <w:widowControl/>
              <w:autoSpaceDE/>
              <w:autoSpaceDN/>
              <w:adjustRightInd/>
              <w:ind w:right="-46"/>
              <w:jc w:val="center"/>
              <w:rPr>
                <w:rFonts w:asciiTheme="minorHAnsi" w:hAnsiTheme="minorHAnsi" w:cstheme="minorHAnsi"/>
                <w:i/>
                <w:sz w:val="20"/>
                <w:szCs w:val="20"/>
              </w:rPr>
            </w:pPr>
            <w:r w:rsidRPr="00D2154F">
              <w:rPr>
                <w:rFonts w:asciiTheme="minorHAnsi" w:hAnsiTheme="minorHAnsi" w:cstheme="minorHAnsi"/>
                <w:i/>
                <w:sz w:val="20"/>
                <w:szCs w:val="20"/>
              </w:rPr>
              <w:t>[B% increase over previous period]</w:t>
            </w:r>
          </w:p>
        </w:tc>
        <w:tc>
          <w:tcPr>
            <w:tcW w:w="1337" w:type="dxa"/>
          </w:tcPr>
          <w:p w14:paraId="284C2818"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7.2</w:t>
            </w:r>
          </w:p>
          <w:p w14:paraId="0CAAD698" w14:textId="77777777" w:rsidR="00CC6155" w:rsidRPr="00D2154F" w:rsidRDefault="00CC6155" w:rsidP="002C595E">
            <w:pPr>
              <w:widowControl/>
              <w:autoSpaceDE/>
              <w:autoSpaceDN/>
              <w:adjustRightInd/>
              <w:jc w:val="center"/>
              <w:rPr>
                <w:rFonts w:asciiTheme="minorHAnsi" w:hAnsiTheme="minorHAnsi" w:cstheme="minorHAnsi"/>
                <w:sz w:val="20"/>
                <w:szCs w:val="20"/>
              </w:rPr>
            </w:pPr>
          </w:p>
          <w:p w14:paraId="10F74FB3" w14:textId="77777777" w:rsidR="00CC6155" w:rsidRPr="00D2154F" w:rsidRDefault="00CC6155" w:rsidP="002C595E">
            <w:pPr>
              <w:widowControl/>
              <w:autoSpaceDE/>
              <w:autoSpaceDN/>
              <w:adjustRightInd/>
              <w:jc w:val="center"/>
              <w:rPr>
                <w:rFonts w:asciiTheme="minorHAnsi" w:hAnsiTheme="minorHAnsi" w:cstheme="minorHAnsi"/>
                <w:i/>
                <w:sz w:val="20"/>
                <w:szCs w:val="20"/>
              </w:rPr>
            </w:pPr>
            <w:r w:rsidRPr="00D2154F">
              <w:rPr>
                <w:rFonts w:asciiTheme="minorHAnsi" w:hAnsiTheme="minorHAnsi" w:cstheme="minorHAnsi"/>
                <w:i/>
                <w:sz w:val="20"/>
                <w:szCs w:val="20"/>
              </w:rPr>
              <w:t>[C% increase over previous period]</w:t>
            </w:r>
          </w:p>
        </w:tc>
        <w:tc>
          <w:tcPr>
            <w:tcW w:w="1194" w:type="dxa"/>
          </w:tcPr>
          <w:p w14:paraId="7AB94EA1"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25,000</w:t>
            </w:r>
          </w:p>
        </w:tc>
        <w:tc>
          <w:tcPr>
            <w:tcW w:w="1194" w:type="dxa"/>
          </w:tcPr>
          <w:p w14:paraId="320A7711" w14:textId="77777777" w:rsidR="00CC6155" w:rsidRPr="00D2154F" w:rsidRDefault="00CC6155" w:rsidP="002C595E">
            <w:pPr>
              <w:widowControl/>
              <w:autoSpaceDE/>
              <w:autoSpaceDN/>
              <w:adjustRightInd/>
              <w:jc w:val="both"/>
              <w:rPr>
                <w:rFonts w:asciiTheme="minorHAnsi" w:hAnsiTheme="minorHAnsi" w:cstheme="minorHAnsi"/>
                <w:i/>
                <w:sz w:val="20"/>
                <w:szCs w:val="20"/>
              </w:rPr>
            </w:pPr>
            <w:r w:rsidRPr="00D2154F">
              <w:rPr>
                <w:rFonts w:asciiTheme="minorHAnsi" w:hAnsiTheme="minorHAnsi" w:cstheme="minorHAnsi"/>
                <w:i/>
                <w:sz w:val="20"/>
                <w:szCs w:val="20"/>
              </w:rPr>
              <w:t>9500</w:t>
            </w:r>
          </w:p>
        </w:tc>
        <w:tc>
          <w:tcPr>
            <w:tcW w:w="1208" w:type="dxa"/>
            <w:vMerge w:val="restart"/>
          </w:tcPr>
          <w:p w14:paraId="56869553" w14:textId="64F4D7EF" w:rsidR="00550B6E" w:rsidRPr="00D2154F" w:rsidRDefault="00CC6155" w:rsidP="002C595E">
            <w:pPr>
              <w:widowControl/>
              <w:autoSpaceDE/>
              <w:autoSpaceDN/>
              <w:adjustRightInd/>
              <w:jc w:val="both"/>
              <w:rPr>
                <w:rFonts w:asciiTheme="minorHAnsi" w:hAnsiTheme="minorHAnsi" w:cstheme="minorHAnsi"/>
                <w:i/>
                <w:sz w:val="20"/>
                <w:szCs w:val="20"/>
              </w:rPr>
            </w:pPr>
            <w:r w:rsidRPr="00D2154F">
              <w:rPr>
                <w:rFonts w:asciiTheme="minorHAnsi" w:hAnsiTheme="minorHAnsi" w:cstheme="minorHAnsi"/>
                <w:i/>
                <w:sz w:val="20"/>
                <w:szCs w:val="20"/>
              </w:rPr>
              <w:t xml:space="preserve">Given the approval of the MSME </w:t>
            </w:r>
            <w:r w:rsidR="00D2154F" w:rsidRPr="00D2154F">
              <w:rPr>
                <w:rFonts w:asciiTheme="minorHAnsi" w:hAnsiTheme="minorHAnsi" w:cstheme="minorHAnsi"/>
                <w:i/>
                <w:sz w:val="20"/>
                <w:szCs w:val="20"/>
              </w:rPr>
              <w:t>P</w:t>
            </w:r>
            <w:r w:rsidRPr="00D2154F">
              <w:rPr>
                <w:rFonts w:asciiTheme="minorHAnsi" w:hAnsiTheme="minorHAnsi" w:cstheme="minorHAnsi"/>
                <w:i/>
                <w:sz w:val="20"/>
                <w:szCs w:val="20"/>
              </w:rPr>
              <w:t>olicy and further financial support to the programme,</w:t>
            </w:r>
            <w:r w:rsidR="00D2154F" w:rsidRPr="00D2154F">
              <w:rPr>
                <w:rFonts w:asciiTheme="minorHAnsi" w:hAnsiTheme="minorHAnsi" w:cstheme="minorHAnsi"/>
                <w:i/>
                <w:sz w:val="20"/>
                <w:szCs w:val="20"/>
              </w:rPr>
              <w:t xml:space="preserve"> </w:t>
            </w:r>
            <w:r w:rsidRPr="00D2154F">
              <w:rPr>
                <w:rFonts w:asciiTheme="minorHAnsi" w:hAnsiTheme="minorHAnsi" w:cstheme="minorHAnsi"/>
                <w:i/>
                <w:sz w:val="20"/>
                <w:szCs w:val="20"/>
              </w:rPr>
              <w:t>the performance to Sept 20</w:t>
            </w:r>
            <w:r w:rsidR="00D2154F" w:rsidRPr="00D2154F">
              <w:rPr>
                <w:rFonts w:asciiTheme="minorHAnsi" w:hAnsiTheme="minorHAnsi" w:cstheme="minorHAnsi"/>
                <w:i/>
                <w:sz w:val="20"/>
                <w:szCs w:val="20"/>
              </w:rPr>
              <w:t>20</w:t>
            </w:r>
            <w:r w:rsidRPr="00D2154F">
              <w:rPr>
                <w:rFonts w:asciiTheme="minorHAnsi" w:hAnsiTheme="minorHAnsi" w:cstheme="minorHAnsi"/>
                <w:i/>
                <w:sz w:val="20"/>
                <w:szCs w:val="20"/>
              </w:rPr>
              <w:t xml:space="preserve"> was favourable, with indications that the targets for 20</w:t>
            </w:r>
            <w:r w:rsidR="00D2154F" w:rsidRPr="00D2154F">
              <w:rPr>
                <w:rFonts w:asciiTheme="minorHAnsi" w:hAnsiTheme="minorHAnsi" w:cstheme="minorHAnsi"/>
                <w:i/>
                <w:sz w:val="20"/>
                <w:szCs w:val="20"/>
              </w:rPr>
              <w:t>20</w:t>
            </w:r>
            <w:r w:rsidRPr="00D2154F">
              <w:rPr>
                <w:rFonts w:asciiTheme="minorHAnsi" w:hAnsiTheme="minorHAnsi" w:cstheme="minorHAnsi"/>
                <w:i/>
                <w:sz w:val="20"/>
                <w:szCs w:val="20"/>
              </w:rPr>
              <w:t>/2</w:t>
            </w:r>
            <w:r w:rsidR="00D2154F" w:rsidRPr="00D2154F">
              <w:rPr>
                <w:rFonts w:asciiTheme="minorHAnsi" w:hAnsiTheme="minorHAnsi" w:cstheme="minorHAnsi"/>
                <w:i/>
                <w:sz w:val="20"/>
                <w:szCs w:val="20"/>
              </w:rPr>
              <w:t>1</w:t>
            </w:r>
            <w:r w:rsidRPr="00D2154F">
              <w:rPr>
                <w:rFonts w:asciiTheme="minorHAnsi" w:hAnsiTheme="minorHAnsi" w:cstheme="minorHAnsi"/>
                <w:i/>
                <w:sz w:val="20"/>
                <w:szCs w:val="20"/>
              </w:rPr>
              <w:t xml:space="preserve"> will be met.</w:t>
            </w:r>
          </w:p>
        </w:tc>
      </w:tr>
      <w:tr w:rsidR="00D2154F" w:rsidRPr="00DF76B1" w14:paraId="385EC82F" w14:textId="77777777" w:rsidTr="002D798C">
        <w:trPr>
          <w:trHeight w:val="834"/>
        </w:trPr>
        <w:tc>
          <w:tcPr>
            <w:tcW w:w="1488" w:type="dxa"/>
            <w:vMerge/>
          </w:tcPr>
          <w:p w14:paraId="2D7C6613" w14:textId="77777777" w:rsidR="00CC6155" w:rsidRPr="00DF76B1" w:rsidRDefault="00CC6155" w:rsidP="002C595E">
            <w:pPr>
              <w:widowControl/>
              <w:autoSpaceDE/>
              <w:autoSpaceDN/>
              <w:adjustRightInd/>
              <w:jc w:val="both"/>
              <w:rPr>
                <w:rFonts w:asciiTheme="minorHAnsi" w:hAnsiTheme="minorHAnsi" w:cstheme="minorHAnsi"/>
                <w:sz w:val="20"/>
                <w:szCs w:val="20"/>
                <w:highlight w:val="yellow"/>
              </w:rPr>
            </w:pPr>
          </w:p>
        </w:tc>
        <w:tc>
          <w:tcPr>
            <w:tcW w:w="1268" w:type="dxa"/>
          </w:tcPr>
          <w:p w14:paraId="1864A10D" w14:textId="77777777" w:rsidR="00CC6155" w:rsidRPr="00D2154F" w:rsidRDefault="00CC6155" w:rsidP="002C595E">
            <w:pPr>
              <w:widowControl/>
              <w:autoSpaceDE/>
              <w:autoSpaceDN/>
              <w:adjustRightInd/>
              <w:rPr>
                <w:rFonts w:asciiTheme="minorHAnsi" w:hAnsiTheme="minorHAnsi" w:cstheme="minorHAnsi"/>
                <w:sz w:val="20"/>
                <w:szCs w:val="20"/>
              </w:rPr>
            </w:pPr>
            <w:r w:rsidRPr="00D2154F">
              <w:rPr>
                <w:rFonts w:asciiTheme="minorHAnsi" w:hAnsiTheme="minorHAnsi" w:cstheme="minorHAnsi"/>
                <w:sz w:val="20"/>
                <w:szCs w:val="20"/>
              </w:rPr>
              <w:t>% growth in new avenues for access to finance by MSMEs</w:t>
            </w:r>
          </w:p>
        </w:tc>
        <w:tc>
          <w:tcPr>
            <w:tcW w:w="1337" w:type="dxa"/>
          </w:tcPr>
          <w:p w14:paraId="67832166"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5%</w:t>
            </w:r>
          </w:p>
          <w:p w14:paraId="2CA5304E" w14:textId="77777777" w:rsidR="00C477A5" w:rsidRPr="00D2154F" w:rsidRDefault="00C477A5" w:rsidP="002C595E">
            <w:pPr>
              <w:widowControl/>
              <w:autoSpaceDE/>
              <w:autoSpaceDN/>
              <w:adjustRightInd/>
              <w:jc w:val="both"/>
              <w:rPr>
                <w:rFonts w:asciiTheme="minorHAnsi" w:hAnsiTheme="minorHAnsi" w:cstheme="minorHAnsi"/>
                <w:i/>
                <w:sz w:val="20"/>
                <w:szCs w:val="20"/>
              </w:rPr>
            </w:pPr>
          </w:p>
          <w:p w14:paraId="583AE98A" w14:textId="77777777" w:rsidR="00CC6155" w:rsidRPr="00D2154F" w:rsidRDefault="00CC6155" w:rsidP="002C595E">
            <w:pPr>
              <w:widowControl/>
              <w:autoSpaceDE/>
              <w:autoSpaceDN/>
              <w:adjustRightInd/>
              <w:jc w:val="both"/>
              <w:rPr>
                <w:rFonts w:asciiTheme="minorHAnsi" w:hAnsiTheme="minorHAnsi" w:cstheme="minorHAnsi"/>
                <w:i/>
                <w:sz w:val="20"/>
                <w:szCs w:val="20"/>
              </w:rPr>
            </w:pPr>
            <w:r w:rsidRPr="00D2154F">
              <w:rPr>
                <w:rFonts w:asciiTheme="minorHAnsi" w:hAnsiTheme="minorHAnsi" w:cstheme="minorHAnsi"/>
                <w:i/>
                <w:sz w:val="20"/>
                <w:szCs w:val="20"/>
              </w:rPr>
              <w:t>Two major agreements were signed with financial institutions to provide guaranteed financing to.</w:t>
            </w:r>
          </w:p>
          <w:p w14:paraId="671E3EBA" w14:textId="77777777" w:rsidR="00BE12AA" w:rsidRPr="00D2154F" w:rsidRDefault="00BE12AA" w:rsidP="002C595E">
            <w:pPr>
              <w:widowControl/>
              <w:autoSpaceDE/>
              <w:autoSpaceDN/>
              <w:adjustRightInd/>
              <w:jc w:val="both"/>
              <w:rPr>
                <w:rFonts w:asciiTheme="minorHAnsi" w:hAnsiTheme="minorHAnsi" w:cstheme="minorHAnsi"/>
                <w:i/>
                <w:sz w:val="20"/>
                <w:szCs w:val="20"/>
              </w:rPr>
            </w:pPr>
          </w:p>
        </w:tc>
        <w:tc>
          <w:tcPr>
            <w:tcW w:w="964" w:type="dxa"/>
          </w:tcPr>
          <w:p w14:paraId="0E595F7B"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8%</w:t>
            </w:r>
          </w:p>
          <w:p w14:paraId="15B0B978" w14:textId="77777777" w:rsidR="00CC6155" w:rsidRPr="00D2154F" w:rsidRDefault="00CC6155" w:rsidP="002C595E">
            <w:pPr>
              <w:widowControl/>
              <w:autoSpaceDE/>
              <w:autoSpaceDN/>
              <w:adjustRightInd/>
              <w:jc w:val="center"/>
              <w:rPr>
                <w:rFonts w:asciiTheme="minorHAnsi" w:hAnsiTheme="minorHAnsi" w:cstheme="minorHAnsi"/>
                <w:sz w:val="20"/>
                <w:szCs w:val="20"/>
              </w:rPr>
            </w:pPr>
          </w:p>
          <w:p w14:paraId="37C7E485"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i/>
                <w:sz w:val="20"/>
                <w:szCs w:val="20"/>
              </w:rPr>
              <w:t>]</w:t>
            </w:r>
          </w:p>
        </w:tc>
        <w:tc>
          <w:tcPr>
            <w:tcW w:w="1337" w:type="dxa"/>
          </w:tcPr>
          <w:p w14:paraId="0A969770" w14:textId="77777777" w:rsidR="00CC6155" w:rsidRPr="00D2154F" w:rsidRDefault="00CC6155" w:rsidP="002C595E">
            <w:pPr>
              <w:widowControl/>
              <w:autoSpaceDE/>
              <w:autoSpaceDN/>
              <w:adjustRightInd/>
              <w:jc w:val="center"/>
              <w:rPr>
                <w:rFonts w:asciiTheme="minorHAnsi" w:hAnsiTheme="minorHAnsi" w:cstheme="minorHAnsi"/>
                <w:i/>
                <w:sz w:val="18"/>
                <w:szCs w:val="18"/>
              </w:rPr>
            </w:pPr>
            <w:r w:rsidRPr="00D2154F">
              <w:rPr>
                <w:rFonts w:asciiTheme="minorHAnsi" w:hAnsiTheme="minorHAnsi" w:cstheme="minorHAnsi"/>
                <w:i/>
                <w:sz w:val="18"/>
                <w:szCs w:val="18"/>
              </w:rPr>
              <w:t>4.2%</w:t>
            </w:r>
          </w:p>
          <w:p w14:paraId="4E3C645A" w14:textId="77777777" w:rsidR="00CC6155" w:rsidRPr="00D2154F" w:rsidRDefault="00CC6155" w:rsidP="002C595E">
            <w:pPr>
              <w:widowControl/>
              <w:autoSpaceDE/>
              <w:autoSpaceDN/>
              <w:adjustRightInd/>
              <w:rPr>
                <w:rFonts w:asciiTheme="minorHAnsi" w:hAnsiTheme="minorHAnsi" w:cstheme="minorHAnsi"/>
                <w:i/>
                <w:sz w:val="18"/>
                <w:szCs w:val="18"/>
              </w:rPr>
            </w:pPr>
          </w:p>
          <w:p w14:paraId="7DE2A12A" w14:textId="77777777" w:rsidR="00CC6155" w:rsidRPr="00D2154F" w:rsidRDefault="007B21EA" w:rsidP="00B4309E">
            <w:pPr>
              <w:widowControl/>
              <w:autoSpaceDE/>
              <w:autoSpaceDN/>
              <w:adjustRightInd/>
              <w:jc w:val="both"/>
              <w:rPr>
                <w:rFonts w:asciiTheme="minorHAnsi" w:hAnsiTheme="minorHAnsi" w:cstheme="minorHAnsi"/>
                <w:b/>
                <w:sz w:val="20"/>
                <w:szCs w:val="20"/>
              </w:rPr>
            </w:pPr>
            <w:r w:rsidRPr="00D2154F">
              <w:rPr>
                <w:rFonts w:asciiTheme="minorHAnsi" w:hAnsiTheme="minorHAnsi" w:cstheme="minorHAnsi"/>
                <w:i/>
                <w:sz w:val="20"/>
                <w:szCs w:val="20"/>
              </w:rPr>
              <w:t>MSMEs.  Revolving fund for MSME established</w:t>
            </w:r>
            <w:r w:rsidR="00CC6155" w:rsidRPr="00D2154F">
              <w:rPr>
                <w:rFonts w:asciiTheme="minorHAnsi" w:hAnsiTheme="minorHAnsi" w:cstheme="minorHAnsi"/>
                <w:i/>
                <w:sz w:val="20"/>
                <w:szCs w:val="20"/>
              </w:rPr>
              <w:t>]</w:t>
            </w:r>
          </w:p>
        </w:tc>
        <w:tc>
          <w:tcPr>
            <w:tcW w:w="1194" w:type="dxa"/>
          </w:tcPr>
          <w:p w14:paraId="7A4DCB9B" w14:textId="77777777" w:rsidR="00CC6155" w:rsidRPr="00D2154F" w:rsidRDefault="00CC6155" w:rsidP="002C595E">
            <w:pPr>
              <w:widowControl/>
              <w:autoSpaceDE/>
              <w:autoSpaceDN/>
              <w:adjustRightInd/>
              <w:jc w:val="center"/>
              <w:rPr>
                <w:rFonts w:asciiTheme="minorHAnsi" w:hAnsiTheme="minorHAnsi" w:cstheme="minorHAnsi"/>
                <w:sz w:val="20"/>
                <w:szCs w:val="20"/>
              </w:rPr>
            </w:pPr>
            <w:r w:rsidRPr="00D2154F">
              <w:rPr>
                <w:rFonts w:asciiTheme="minorHAnsi" w:hAnsiTheme="minorHAnsi" w:cstheme="minorHAnsi"/>
                <w:sz w:val="20"/>
                <w:szCs w:val="20"/>
              </w:rPr>
              <w:t>2,500</w:t>
            </w:r>
          </w:p>
        </w:tc>
        <w:tc>
          <w:tcPr>
            <w:tcW w:w="1194" w:type="dxa"/>
          </w:tcPr>
          <w:p w14:paraId="1588E32F" w14:textId="77777777" w:rsidR="00CC6155" w:rsidRPr="00D2154F" w:rsidRDefault="00CC6155" w:rsidP="002C595E">
            <w:pPr>
              <w:widowControl/>
              <w:autoSpaceDE/>
              <w:autoSpaceDN/>
              <w:adjustRightInd/>
              <w:rPr>
                <w:rFonts w:asciiTheme="minorHAnsi" w:hAnsiTheme="minorHAnsi" w:cstheme="minorHAnsi"/>
                <w:sz w:val="20"/>
                <w:szCs w:val="20"/>
                <w:highlight w:val="yellow"/>
              </w:rPr>
            </w:pPr>
            <w:r w:rsidRPr="00D2154F">
              <w:rPr>
                <w:rFonts w:asciiTheme="minorHAnsi" w:hAnsiTheme="minorHAnsi" w:cstheme="minorHAnsi"/>
                <w:sz w:val="20"/>
                <w:szCs w:val="20"/>
              </w:rPr>
              <w:t>1</w:t>
            </w:r>
            <w:r w:rsidR="002E7252" w:rsidRPr="00D2154F">
              <w:rPr>
                <w:rFonts w:asciiTheme="minorHAnsi" w:hAnsiTheme="minorHAnsi" w:cstheme="minorHAnsi"/>
                <w:sz w:val="20"/>
                <w:szCs w:val="20"/>
              </w:rPr>
              <w:t>,</w:t>
            </w:r>
            <w:r w:rsidRPr="00D2154F">
              <w:rPr>
                <w:rFonts w:asciiTheme="minorHAnsi" w:hAnsiTheme="minorHAnsi" w:cstheme="minorHAnsi"/>
                <w:sz w:val="20"/>
                <w:szCs w:val="20"/>
              </w:rPr>
              <w:t>780</w:t>
            </w:r>
          </w:p>
        </w:tc>
        <w:tc>
          <w:tcPr>
            <w:tcW w:w="1208" w:type="dxa"/>
            <w:vMerge/>
          </w:tcPr>
          <w:p w14:paraId="3F804EE0" w14:textId="77777777" w:rsidR="00CC6155" w:rsidRPr="00DF76B1" w:rsidRDefault="00CC6155" w:rsidP="002C595E">
            <w:pPr>
              <w:widowControl/>
              <w:autoSpaceDE/>
              <w:autoSpaceDN/>
              <w:adjustRightInd/>
              <w:rPr>
                <w:rFonts w:asciiTheme="minorHAnsi" w:hAnsiTheme="minorHAnsi" w:cstheme="minorHAnsi"/>
                <w:sz w:val="20"/>
                <w:szCs w:val="20"/>
                <w:highlight w:val="yellow"/>
              </w:rPr>
            </w:pPr>
          </w:p>
        </w:tc>
      </w:tr>
      <w:tr w:rsidR="00B77A63" w:rsidRPr="00490E49" w14:paraId="1832B643" w14:textId="77777777" w:rsidTr="00B77A63">
        <w:trPr>
          <w:trHeight w:val="305"/>
        </w:trPr>
        <w:tc>
          <w:tcPr>
            <w:tcW w:w="9990" w:type="dxa"/>
            <w:gridSpan w:val="8"/>
            <w:shd w:val="clear" w:color="auto" w:fill="1F3864" w:themeFill="accent1" w:themeFillShade="80"/>
          </w:tcPr>
          <w:p w14:paraId="77552328" w14:textId="1DDFADC1" w:rsidR="00B77A63" w:rsidRPr="00490E49" w:rsidRDefault="00B77A63" w:rsidP="00C477A5">
            <w:pPr>
              <w:widowControl/>
              <w:autoSpaceDE/>
              <w:autoSpaceDN/>
              <w:adjustRightInd/>
              <w:jc w:val="center"/>
              <w:rPr>
                <w:rFonts w:ascii="Calibri" w:hAnsi="Calibri" w:cs="Calibri"/>
                <w:b/>
                <w:sz w:val="18"/>
                <w:szCs w:val="18"/>
              </w:rPr>
            </w:pPr>
            <w:bookmarkStart w:id="24" w:name="_Hlk19175673"/>
            <w:r w:rsidRPr="00490E49">
              <w:rPr>
                <w:rFonts w:asciiTheme="minorHAnsi" w:hAnsiTheme="minorHAnsi" w:cstheme="minorHAnsi"/>
                <w:b/>
                <w:sz w:val="28"/>
                <w:szCs w:val="28"/>
              </w:rPr>
              <w:t>SUB-PROGRAMMES</w:t>
            </w:r>
          </w:p>
        </w:tc>
      </w:tr>
      <w:tr w:rsidR="00D2154F" w:rsidRPr="00490E49" w14:paraId="79CCCABB" w14:textId="77777777" w:rsidTr="002D798C">
        <w:trPr>
          <w:trHeight w:val="648"/>
        </w:trPr>
        <w:tc>
          <w:tcPr>
            <w:tcW w:w="1488" w:type="dxa"/>
            <w:vMerge w:val="restart"/>
          </w:tcPr>
          <w:p w14:paraId="4D12D918" w14:textId="77777777" w:rsidR="00CC6155" w:rsidRPr="00490E49" w:rsidRDefault="00CC6155" w:rsidP="002C595E">
            <w:pPr>
              <w:widowControl/>
              <w:autoSpaceDE/>
              <w:autoSpaceDN/>
              <w:adjustRightInd/>
              <w:jc w:val="both"/>
              <w:rPr>
                <w:rFonts w:asciiTheme="minorHAnsi" w:hAnsiTheme="minorHAnsi" w:cstheme="minorHAnsi"/>
                <w:b/>
                <w:i/>
                <w:sz w:val="20"/>
                <w:szCs w:val="20"/>
              </w:rPr>
            </w:pPr>
            <w:bookmarkStart w:id="25" w:name="_Hlk19175356"/>
            <w:bookmarkEnd w:id="24"/>
            <w:r w:rsidRPr="00490E49">
              <w:rPr>
                <w:rFonts w:asciiTheme="minorHAnsi" w:hAnsiTheme="minorHAnsi" w:cstheme="minorHAnsi"/>
                <w:b/>
                <w:i/>
                <w:sz w:val="20"/>
                <w:szCs w:val="20"/>
              </w:rPr>
              <w:t>MSME Development</w:t>
            </w:r>
          </w:p>
          <w:p w14:paraId="671F5D5C" w14:textId="77777777" w:rsidR="00CC6155" w:rsidRPr="00490E49" w:rsidRDefault="00CC6155" w:rsidP="002C595E">
            <w:pPr>
              <w:widowControl/>
              <w:autoSpaceDE/>
              <w:autoSpaceDN/>
              <w:adjustRightInd/>
              <w:jc w:val="both"/>
              <w:rPr>
                <w:rFonts w:asciiTheme="minorHAnsi" w:hAnsiTheme="minorHAnsi" w:cstheme="minorHAnsi"/>
                <w:b/>
                <w:i/>
                <w:sz w:val="20"/>
                <w:szCs w:val="20"/>
              </w:rPr>
            </w:pPr>
          </w:p>
          <w:p w14:paraId="394D84FD" w14:textId="77777777" w:rsidR="00CC6155" w:rsidRPr="00490E49" w:rsidRDefault="00CC6155" w:rsidP="002C595E">
            <w:pPr>
              <w:widowControl/>
              <w:autoSpaceDE/>
              <w:autoSpaceDN/>
              <w:adjustRightInd/>
              <w:jc w:val="both"/>
              <w:rPr>
                <w:rFonts w:asciiTheme="minorHAnsi" w:hAnsiTheme="minorHAnsi" w:cstheme="minorHAnsi"/>
                <w:b/>
                <w:i/>
                <w:sz w:val="20"/>
                <w:szCs w:val="20"/>
              </w:rPr>
            </w:pPr>
          </w:p>
        </w:tc>
        <w:tc>
          <w:tcPr>
            <w:tcW w:w="1268" w:type="dxa"/>
          </w:tcPr>
          <w:p w14:paraId="6DF3AD55" w14:textId="77777777" w:rsidR="00CC6155" w:rsidRPr="00490E49" w:rsidRDefault="00CC6155" w:rsidP="002C595E">
            <w:pPr>
              <w:widowControl/>
              <w:autoSpaceDE/>
              <w:autoSpaceDN/>
              <w:adjustRightInd/>
              <w:rPr>
                <w:rFonts w:asciiTheme="minorHAnsi" w:hAnsiTheme="minorHAnsi" w:cstheme="minorHAnsi"/>
                <w:sz w:val="20"/>
                <w:szCs w:val="20"/>
              </w:rPr>
            </w:pPr>
            <w:r w:rsidRPr="00490E49">
              <w:rPr>
                <w:rFonts w:asciiTheme="minorHAnsi" w:hAnsiTheme="minorHAnsi" w:cstheme="minorHAnsi"/>
                <w:sz w:val="20"/>
                <w:szCs w:val="20"/>
              </w:rPr>
              <w:t># of initiatives (projects, policies etc.) developed for MSME growth</w:t>
            </w:r>
          </w:p>
        </w:tc>
        <w:tc>
          <w:tcPr>
            <w:tcW w:w="1337" w:type="dxa"/>
          </w:tcPr>
          <w:p w14:paraId="384D8466"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t>[continue with related achievements]</w:t>
            </w:r>
          </w:p>
          <w:p w14:paraId="10DD13E6" w14:textId="77777777" w:rsidR="00CC6155" w:rsidRPr="00490E49" w:rsidRDefault="00CC6155" w:rsidP="002C595E">
            <w:pPr>
              <w:widowControl/>
              <w:autoSpaceDE/>
              <w:autoSpaceDN/>
              <w:adjustRightInd/>
              <w:jc w:val="both"/>
              <w:rPr>
                <w:rFonts w:asciiTheme="minorHAnsi" w:hAnsiTheme="minorHAnsi" w:cstheme="minorHAnsi"/>
                <w:sz w:val="20"/>
                <w:szCs w:val="20"/>
              </w:rPr>
            </w:pPr>
          </w:p>
          <w:p w14:paraId="0C51260A" w14:textId="77777777" w:rsidR="00CC6155" w:rsidRPr="00490E49" w:rsidRDefault="00CC6155" w:rsidP="002C595E">
            <w:pPr>
              <w:widowControl/>
              <w:autoSpaceDE/>
              <w:autoSpaceDN/>
              <w:adjustRightInd/>
              <w:jc w:val="both"/>
              <w:rPr>
                <w:rFonts w:asciiTheme="minorHAnsi" w:hAnsiTheme="minorHAnsi" w:cstheme="minorHAnsi"/>
                <w:sz w:val="20"/>
                <w:szCs w:val="20"/>
              </w:rPr>
            </w:pPr>
          </w:p>
        </w:tc>
        <w:tc>
          <w:tcPr>
            <w:tcW w:w="964" w:type="dxa"/>
          </w:tcPr>
          <w:p w14:paraId="202D0C0D" w14:textId="77777777" w:rsidR="00CC6155" w:rsidRPr="00490E49" w:rsidRDefault="00CC6155"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end of year targets]</w:t>
            </w:r>
          </w:p>
        </w:tc>
        <w:tc>
          <w:tcPr>
            <w:tcW w:w="1337" w:type="dxa"/>
          </w:tcPr>
          <w:p w14:paraId="7B340DF5"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t>[continue with related achievements]</w:t>
            </w:r>
          </w:p>
          <w:p w14:paraId="17087BE6" w14:textId="77777777" w:rsidR="00CC6155" w:rsidRPr="00490E49" w:rsidRDefault="00CC6155" w:rsidP="002C595E">
            <w:pPr>
              <w:widowControl/>
              <w:autoSpaceDE/>
              <w:autoSpaceDN/>
              <w:adjustRightInd/>
              <w:rPr>
                <w:rFonts w:asciiTheme="minorHAnsi" w:hAnsiTheme="minorHAnsi" w:cstheme="minorHAnsi"/>
                <w:b/>
                <w:sz w:val="20"/>
                <w:szCs w:val="20"/>
              </w:rPr>
            </w:pPr>
          </w:p>
        </w:tc>
        <w:tc>
          <w:tcPr>
            <w:tcW w:w="1194" w:type="dxa"/>
          </w:tcPr>
          <w:p w14:paraId="3B85DED4" w14:textId="77777777" w:rsidR="00CC6155" w:rsidRPr="00490E49" w:rsidRDefault="00CC6155"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related budget</w:t>
            </w:r>
            <w:r w:rsidR="00BE12AA" w:rsidRPr="00490E49">
              <w:rPr>
                <w:rFonts w:asciiTheme="minorHAnsi" w:hAnsiTheme="minorHAnsi" w:cstheme="minorHAnsi"/>
                <w:i/>
                <w:sz w:val="20"/>
                <w:szCs w:val="20"/>
              </w:rPr>
              <w:t>]</w:t>
            </w:r>
          </w:p>
        </w:tc>
        <w:tc>
          <w:tcPr>
            <w:tcW w:w="1194" w:type="dxa"/>
          </w:tcPr>
          <w:p w14:paraId="19C22E4E" w14:textId="77777777" w:rsidR="00CC6155" w:rsidRPr="00490E49" w:rsidRDefault="00BE12AA"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related expenditure]</w:t>
            </w:r>
          </w:p>
        </w:tc>
        <w:tc>
          <w:tcPr>
            <w:tcW w:w="1208" w:type="dxa"/>
          </w:tcPr>
          <w:p w14:paraId="49771E28" w14:textId="77777777" w:rsidR="00CC6155" w:rsidRPr="00490E49" w:rsidRDefault="00CC6155"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explanation for variance /comments]</w:t>
            </w:r>
          </w:p>
        </w:tc>
      </w:tr>
      <w:bookmarkEnd w:id="25"/>
      <w:tr w:rsidR="00D2154F" w:rsidRPr="00490E49" w14:paraId="78EB3F39" w14:textId="77777777" w:rsidTr="002D798C">
        <w:trPr>
          <w:trHeight w:val="648"/>
        </w:trPr>
        <w:tc>
          <w:tcPr>
            <w:tcW w:w="1488" w:type="dxa"/>
            <w:vMerge/>
          </w:tcPr>
          <w:p w14:paraId="408A5ED8" w14:textId="77777777" w:rsidR="00CC6155" w:rsidRPr="00490E49" w:rsidRDefault="00CC6155" w:rsidP="002C595E">
            <w:pPr>
              <w:widowControl/>
              <w:autoSpaceDE/>
              <w:autoSpaceDN/>
              <w:adjustRightInd/>
              <w:jc w:val="both"/>
              <w:rPr>
                <w:rFonts w:asciiTheme="minorHAnsi" w:hAnsiTheme="minorHAnsi" w:cstheme="minorHAnsi"/>
                <w:b/>
                <w:i/>
                <w:sz w:val="20"/>
                <w:szCs w:val="20"/>
              </w:rPr>
            </w:pPr>
          </w:p>
        </w:tc>
        <w:tc>
          <w:tcPr>
            <w:tcW w:w="1268" w:type="dxa"/>
          </w:tcPr>
          <w:p w14:paraId="17656880" w14:textId="77777777" w:rsidR="00CC6155" w:rsidRPr="00490E49" w:rsidRDefault="00CC6155" w:rsidP="002C595E">
            <w:pPr>
              <w:widowControl/>
              <w:autoSpaceDE/>
              <w:autoSpaceDN/>
              <w:adjustRightInd/>
              <w:rPr>
                <w:rFonts w:asciiTheme="minorHAnsi" w:hAnsiTheme="minorHAnsi" w:cstheme="minorHAnsi"/>
                <w:sz w:val="20"/>
                <w:szCs w:val="20"/>
              </w:rPr>
            </w:pPr>
            <w:r w:rsidRPr="00490E49">
              <w:rPr>
                <w:rFonts w:asciiTheme="minorHAnsi" w:hAnsiTheme="minorHAnsi" w:cstheme="minorHAnsi"/>
                <w:sz w:val="20"/>
                <w:szCs w:val="20"/>
              </w:rPr>
              <w:t># of MSMEs engaging in export opportunities</w:t>
            </w:r>
          </w:p>
        </w:tc>
        <w:tc>
          <w:tcPr>
            <w:tcW w:w="1337" w:type="dxa"/>
          </w:tcPr>
          <w:p w14:paraId="2866BCC9"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t>[continue with related achievements]</w:t>
            </w:r>
          </w:p>
          <w:p w14:paraId="08652D09" w14:textId="77777777" w:rsidR="00CC6155" w:rsidRPr="00490E49" w:rsidRDefault="00CC6155" w:rsidP="002C595E">
            <w:pPr>
              <w:widowControl/>
              <w:autoSpaceDE/>
              <w:autoSpaceDN/>
              <w:adjustRightInd/>
              <w:jc w:val="both"/>
              <w:rPr>
                <w:rFonts w:asciiTheme="minorHAnsi" w:hAnsiTheme="minorHAnsi" w:cstheme="minorHAnsi"/>
                <w:sz w:val="20"/>
                <w:szCs w:val="20"/>
              </w:rPr>
            </w:pPr>
          </w:p>
          <w:p w14:paraId="2C7D66B9" w14:textId="77777777" w:rsidR="00CC6155" w:rsidRPr="00490E49" w:rsidRDefault="00CC6155" w:rsidP="002C595E">
            <w:pPr>
              <w:widowControl/>
              <w:autoSpaceDE/>
              <w:autoSpaceDN/>
              <w:adjustRightInd/>
              <w:jc w:val="both"/>
              <w:rPr>
                <w:rFonts w:asciiTheme="minorHAnsi" w:hAnsiTheme="minorHAnsi" w:cstheme="minorHAnsi"/>
                <w:sz w:val="20"/>
                <w:szCs w:val="20"/>
              </w:rPr>
            </w:pPr>
          </w:p>
        </w:tc>
        <w:tc>
          <w:tcPr>
            <w:tcW w:w="964" w:type="dxa"/>
          </w:tcPr>
          <w:p w14:paraId="61DA8060"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end of year targets]</w:t>
            </w:r>
          </w:p>
        </w:tc>
        <w:tc>
          <w:tcPr>
            <w:tcW w:w="1337" w:type="dxa"/>
          </w:tcPr>
          <w:p w14:paraId="167BD36C" w14:textId="77777777" w:rsidR="00CC6155" w:rsidRPr="00490E49" w:rsidRDefault="006C5090" w:rsidP="006C5090">
            <w:pPr>
              <w:widowControl/>
              <w:autoSpaceDE/>
              <w:autoSpaceDN/>
              <w:adjustRightInd/>
              <w:ind w:left="-56" w:hanging="141"/>
              <w:jc w:val="center"/>
              <w:rPr>
                <w:rFonts w:asciiTheme="minorHAnsi" w:hAnsiTheme="minorHAnsi" w:cstheme="minorHAnsi"/>
                <w:i/>
                <w:sz w:val="20"/>
                <w:szCs w:val="20"/>
              </w:rPr>
            </w:pPr>
            <w:r w:rsidRPr="00490E49">
              <w:rPr>
                <w:rFonts w:asciiTheme="minorHAnsi" w:hAnsiTheme="minorHAnsi" w:cstheme="minorHAnsi"/>
                <w:i/>
                <w:sz w:val="20"/>
                <w:szCs w:val="20"/>
              </w:rPr>
              <w:t xml:space="preserve">  </w:t>
            </w:r>
            <w:r w:rsidR="00CC6155" w:rsidRPr="00490E49">
              <w:rPr>
                <w:rFonts w:asciiTheme="minorHAnsi" w:hAnsiTheme="minorHAnsi" w:cstheme="minorHAnsi"/>
                <w:i/>
                <w:sz w:val="20"/>
                <w:szCs w:val="20"/>
              </w:rPr>
              <w:t>[continue with related achievements]</w:t>
            </w:r>
          </w:p>
          <w:p w14:paraId="276A82F8" w14:textId="77777777" w:rsidR="00CC6155" w:rsidRPr="00490E49" w:rsidRDefault="00CC6155" w:rsidP="002C595E">
            <w:pPr>
              <w:widowControl/>
              <w:autoSpaceDE/>
              <w:autoSpaceDN/>
              <w:adjustRightInd/>
              <w:rPr>
                <w:rFonts w:asciiTheme="minorHAnsi" w:hAnsiTheme="minorHAnsi" w:cstheme="minorHAnsi"/>
                <w:b/>
                <w:sz w:val="20"/>
                <w:szCs w:val="20"/>
              </w:rPr>
            </w:pPr>
          </w:p>
        </w:tc>
        <w:tc>
          <w:tcPr>
            <w:tcW w:w="1194" w:type="dxa"/>
          </w:tcPr>
          <w:p w14:paraId="3C2F286E"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related budget and expenditure]</w:t>
            </w:r>
          </w:p>
        </w:tc>
        <w:tc>
          <w:tcPr>
            <w:tcW w:w="1194" w:type="dxa"/>
          </w:tcPr>
          <w:p w14:paraId="782ED09C" w14:textId="77777777" w:rsidR="00CC6155" w:rsidRPr="00490E49" w:rsidRDefault="00DE4421"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related expenditure]</w:t>
            </w:r>
          </w:p>
        </w:tc>
        <w:tc>
          <w:tcPr>
            <w:tcW w:w="1208" w:type="dxa"/>
          </w:tcPr>
          <w:p w14:paraId="3705E9E8"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explanation for variance /comments]</w:t>
            </w:r>
          </w:p>
        </w:tc>
      </w:tr>
      <w:tr w:rsidR="00B77A63" w:rsidRPr="00490E49" w14:paraId="5262CE6B" w14:textId="77777777" w:rsidTr="00B77A63">
        <w:trPr>
          <w:trHeight w:val="376"/>
        </w:trPr>
        <w:tc>
          <w:tcPr>
            <w:tcW w:w="9990" w:type="dxa"/>
            <w:gridSpan w:val="8"/>
            <w:shd w:val="clear" w:color="auto" w:fill="1F3864" w:themeFill="accent1" w:themeFillShade="80"/>
          </w:tcPr>
          <w:p w14:paraId="5796E1D7" w14:textId="396096CC" w:rsidR="00B77A63" w:rsidRPr="00490E49" w:rsidRDefault="00B77A63" w:rsidP="00C477A5">
            <w:pPr>
              <w:widowControl/>
              <w:autoSpaceDE/>
              <w:autoSpaceDN/>
              <w:adjustRightInd/>
              <w:jc w:val="center"/>
              <w:rPr>
                <w:rFonts w:ascii="Calibri" w:hAnsi="Calibri" w:cs="Calibri"/>
                <w:b/>
                <w:sz w:val="18"/>
                <w:szCs w:val="18"/>
              </w:rPr>
            </w:pPr>
            <w:r w:rsidRPr="00490E49">
              <w:rPr>
                <w:rFonts w:asciiTheme="minorHAnsi" w:hAnsiTheme="minorHAnsi" w:cstheme="minorHAnsi"/>
                <w:b/>
                <w:sz w:val="28"/>
                <w:szCs w:val="28"/>
              </w:rPr>
              <w:t>MAJOR INITIATIVES</w:t>
            </w:r>
          </w:p>
        </w:tc>
      </w:tr>
      <w:tr w:rsidR="00D2154F" w:rsidRPr="00490E49" w14:paraId="528B9AD7" w14:textId="77777777" w:rsidTr="002D798C">
        <w:trPr>
          <w:trHeight w:val="648"/>
        </w:trPr>
        <w:tc>
          <w:tcPr>
            <w:tcW w:w="1488" w:type="dxa"/>
          </w:tcPr>
          <w:p w14:paraId="7C4EA583" w14:textId="77777777" w:rsidR="00CC6155" w:rsidRPr="00490E49" w:rsidRDefault="00CC6155" w:rsidP="002C595E">
            <w:pPr>
              <w:widowControl/>
              <w:autoSpaceDE/>
              <w:autoSpaceDN/>
              <w:adjustRightInd/>
              <w:jc w:val="both"/>
              <w:rPr>
                <w:rFonts w:asciiTheme="minorHAnsi" w:hAnsiTheme="minorHAnsi" w:cstheme="minorHAnsi"/>
                <w:b/>
                <w:i/>
                <w:sz w:val="20"/>
                <w:szCs w:val="20"/>
              </w:rPr>
            </w:pPr>
            <w:r w:rsidRPr="00490E49">
              <w:rPr>
                <w:rFonts w:asciiTheme="minorHAnsi" w:hAnsiTheme="minorHAnsi" w:cstheme="minorHAnsi"/>
                <w:b/>
                <w:i/>
                <w:sz w:val="20"/>
                <w:szCs w:val="20"/>
              </w:rPr>
              <w:t xml:space="preserve">MSME Policy and </w:t>
            </w:r>
            <w:r w:rsidRPr="00490E49">
              <w:rPr>
                <w:rFonts w:asciiTheme="minorHAnsi" w:hAnsiTheme="minorHAnsi" w:cstheme="minorHAnsi"/>
                <w:b/>
                <w:i/>
                <w:sz w:val="20"/>
                <w:szCs w:val="20"/>
              </w:rPr>
              <w:lastRenderedPageBreak/>
              <w:t xml:space="preserve">Implementation Programme </w:t>
            </w:r>
          </w:p>
        </w:tc>
        <w:tc>
          <w:tcPr>
            <w:tcW w:w="1268" w:type="dxa"/>
          </w:tcPr>
          <w:p w14:paraId="70309C4E" w14:textId="77777777" w:rsidR="00CC6155" w:rsidRPr="00490E49" w:rsidRDefault="00CC6155"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lastRenderedPageBreak/>
              <w:t xml:space="preserve">[Insert related </w:t>
            </w:r>
            <w:r w:rsidRPr="00490E49">
              <w:rPr>
                <w:rFonts w:asciiTheme="minorHAnsi" w:hAnsiTheme="minorHAnsi" w:cstheme="minorHAnsi"/>
                <w:i/>
                <w:sz w:val="20"/>
                <w:szCs w:val="20"/>
              </w:rPr>
              <w:lastRenderedPageBreak/>
              <w:t>performance indicator]</w:t>
            </w:r>
          </w:p>
        </w:tc>
        <w:tc>
          <w:tcPr>
            <w:tcW w:w="1337" w:type="dxa"/>
          </w:tcPr>
          <w:p w14:paraId="13E95725"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lastRenderedPageBreak/>
              <w:t>[</w:t>
            </w:r>
            <w:r w:rsidR="002D0D17" w:rsidRPr="00490E49">
              <w:rPr>
                <w:rFonts w:asciiTheme="minorHAnsi" w:hAnsiTheme="minorHAnsi" w:cstheme="minorHAnsi"/>
                <w:i/>
                <w:sz w:val="20"/>
                <w:szCs w:val="20"/>
              </w:rPr>
              <w:t>C</w:t>
            </w:r>
            <w:r w:rsidRPr="00490E49">
              <w:rPr>
                <w:rFonts w:asciiTheme="minorHAnsi" w:hAnsiTheme="minorHAnsi" w:cstheme="minorHAnsi"/>
                <w:i/>
                <w:sz w:val="20"/>
                <w:szCs w:val="20"/>
              </w:rPr>
              <w:t xml:space="preserve">ontinue with related </w:t>
            </w:r>
            <w:r w:rsidRPr="00490E49">
              <w:rPr>
                <w:rFonts w:asciiTheme="minorHAnsi" w:hAnsiTheme="minorHAnsi" w:cstheme="minorHAnsi"/>
                <w:i/>
                <w:sz w:val="20"/>
                <w:szCs w:val="20"/>
              </w:rPr>
              <w:lastRenderedPageBreak/>
              <w:t>achievements]</w:t>
            </w:r>
          </w:p>
          <w:p w14:paraId="79C0F530" w14:textId="77777777" w:rsidR="00CC6155" w:rsidRPr="00490E49" w:rsidRDefault="00CC6155" w:rsidP="002C595E">
            <w:pPr>
              <w:widowControl/>
              <w:autoSpaceDE/>
              <w:autoSpaceDN/>
              <w:adjustRightInd/>
              <w:jc w:val="both"/>
              <w:rPr>
                <w:rFonts w:asciiTheme="minorHAnsi" w:hAnsiTheme="minorHAnsi" w:cstheme="minorHAnsi"/>
                <w:sz w:val="20"/>
                <w:szCs w:val="20"/>
              </w:rPr>
            </w:pPr>
          </w:p>
          <w:p w14:paraId="7A8B2EF7" w14:textId="77777777" w:rsidR="00CC6155" w:rsidRPr="00490E49" w:rsidRDefault="00CC6155" w:rsidP="002C595E">
            <w:pPr>
              <w:widowControl/>
              <w:autoSpaceDE/>
              <w:autoSpaceDN/>
              <w:adjustRightInd/>
              <w:jc w:val="both"/>
              <w:rPr>
                <w:rFonts w:asciiTheme="minorHAnsi" w:hAnsiTheme="minorHAnsi" w:cstheme="minorHAnsi"/>
                <w:b/>
                <w:sz w:val="20"/>
                <w:szCs w:val="20"/>
              </w:rPr>
            </w:pPr>
          </w:p>
        </w:tc>
        <w:tc>
          <w:tcPr>
            <w:tcW w:w="964" w:type="dxa"/>
          </w:tcPr>
          <w:p w14:paraId="4895B5BD"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lastRenderedPageBreak/>
              <w:t>[</w:t>
            </w:r>
            <w:r w:rsidR="002D0D17" w:rsidRPr="00490E49">
              <w:rPr>
                <w:rFonts w:asciiTheme="minorHAnsi" w:hAnsiTheme="minorHAnsi" w:cstheme="minorHAnsi"/>
                <w:i/>
                <w:sz w:val="20"/>
                <w:szCs w:val="20"/>
              </w:rPr>
              <w:t>C</w:t>
            </w:r>
            <w:r w:rsidRPr="00490E49">
              <w:rPr>
                <w:rFonts w:asciiTheme="minorHAnsi" w:hAnsiTheme="minorHAnsi" w:cstheme="minorHAnsi"/>
                <w:i/>
                <w:sz w:val="20"/>
                <w:szCs w:val="20"/>
              </w:rPr>
              <w:t xml:space="preserve">ontinue with </w:t>
            </w:r>
            <w:r w:rsidRPr="00490E49">
              <w:rPr>
                <w:rFonts w:asciiTheme="minorHAnsi" w:hAnsiTheme="minorHAnsi" w:cstheme="minorHAnsi"/>
                <w:i/>
                <w:sz w:val="20"/>
                <w:szCs w:val="20"/>
              </w:rPr>
              <w:lastRenderedPageBreak/>
              <w:t>end of year targets]</w:t>
            </w:r>
          </w:p>
        </w:tc>
        <w:tc>
          <w:tcPr>
            <w:tcW w:w="1337" w:type="dxa"/>
          </w:tcPr>
          <w:p w14:paraId="3269DED0"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lastRenderedPageBreak/>
              <w:t>[</w:t>
            </w:r>
            <w:r w:rsidR="002D0D17" w:rsidRPr="00490E49">
              <w:rPr>
                <w:rFonts w:asciiTheme="minorHAnsi" w:hAnsiTheme="minorHAnsi" w:cstheme="minorHAnsi"/>
                <w:i/>
                <w:sz w:val="20"/>
                <w:szCs w:val="20"/>
              </w:rPr>
              <w:t>C</w:t>
            </w:r>
            <w:r w:rsidRPr="00490E49">
              <w:rPr>
                <w:rFonts w:asciiTheme="minorHAnsi" w:hAnsiTheme="minorHAnsi" w:cstheme="minorHAnsi"/>
                <w:i/>
                <w:sz w:val="20"/>
                <w:szCs w:val="20"/>
              </w:rPr>
              <w:t xml:space="preserve">ontinue with related </w:t>
            </w:r>
            <w:r w:rsidRPr="00490E49">
              <w:rPr>
                <w:rFonts w:asciiTheme="minorHAnsi" w:hAnsiTheme="minorHAnsi" w:cstheme="minorHAnsi"/>
                <w:i/>
                <w:sz w:val="20"/>
                <w:szCs w:val="20"/>
              </w:rPr>
              <w:lastRenderedPageBreak/>
              <w:t>achievements]</w:t>
            </w:r>
          </w:p>
          <w:p w14:paraId="2295B286" w14:textId="77777777" w:rsidR="00CC6155" w:rsidRPr="00490E49" w:rsidRDefault="00CC6155" w:rsidP="002C595E">
            <w:pPr>
              <w:widowControl/>
              <w:autoSpaceDE/>
              <w:autoSpaceDN/>
              <w:adjustRightInd/>
              <w:rPr>
                <w:rFonts w:asciiTheme="minorHAnsi" w:hAnsiTheme="minorHAnsi" w:cstheme="minorHAnsi"/>
                <w:b/>
                <w:sz w:val="20"/>
                <w:szCs w:val="20"/>
              </w:rPr>
            </w:pPr>
          </w:p>
        </w:tc>
        <w:tc>
          <w:tcPr>
            <w:tcW w:w="1194" w:type="dxa"/>
          </w:tcPr>
          <w:p w14:paraId="63EE73CD"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lastRenderedPageBreak/>
              <w:t xml:space="preserve">[Continue with </w:t>
            </w:r>
            <w:r w:rsidRPr="00490E49">
              <w:rPr>
                <w:rFonts w:asciiTheme="minorHAnsi" w:hAnsiTheme="minorHAnsi" w:cstheme="minorHAnsi"/>
                <w:i/>
                <w:sz w:val="20"/>
                <w:szCs w:val="20"/>
              </w:rPr>
              <w:lastRenderedPageBreak/>
              <w:t>related budget]</w:t>
            </w:r>
          </w:p>
        </w:tc>
        <w:tc>
          <w:tcPr>
            <w:tcW w:w="1194" w:type="dxa"/>
          </w:tcPr>
          <w:p w14:paraId="4DDD775B" w14:textId="77777777" w:rsidR="00CC6155" w:rsidRPr="00490E49" w:rsidRDefault="00DE4421"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lastRenderedPageBreak/>
              <w:t xml:space="preserve">Continue with </w:t>
            </w:r>
            <w:r w:rsidRPr="00490E49">
              <w:rPr>
                <w:rFonts w:asciiTheme="minorHAnsi" w:hAnsiTheme="minorHAnsi" w:cstheme="minorHAnsi"/>
                <w:i/>
                <w:sz w:val="20"/>
                <w:szCs w:val="20"/>
              </w:rPr>
              <w:lastRenderedPageBreak/>
              <w:t>related expenditure]</w:t>
            </w:r>
          </w:p>
        </w:tc>
        <w:tc>
          <w:tcPr>
            <w:tcW w:w="1208" w:type="dxa"/>
          </w:tcPr>
          <w:p w14:paraId="4438CFE0"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lastRenderedPageBreak/>
              <w:t xml:space="preserve">[Continue with </w:t>
            </w:r>
            <w:r w:rsidRPr="00490E49">
              <w:rPr>
                <w:rFonts w:asciiTheme="minorHAnsi" w:hAnsiTheme="minorHAnsi" w:cstheme="minorHAnsi"/>
                <w:i/>
                <w:sz w:val="20"/>
                <w:szCs w:val="20"/>
              </w:rPr>
              <w:lastRenderedPageBreak/>
              <w:t>explanation for variance /comments]</w:t>
            </w:r>
          </w:p>
        </w:tc>
      </w:tr>
      <w:tr w:rsidR="00D2154F" w:rsidRPr="00490E49" w14:paraId="675CE30A" w14:textId="77777777" w:rsidTr="002D798C">
        <w:trPr>
          <w:trHeight w:val="648"/>
        </w:trPr>
        <w:tc>
          <w:tcPr>
            <w:tcW w:w="1488" w:type="dxa"/>
          </w:tcPr>
          <w:p w14:paraId="50C01B79" w14:textId="77777777" w:rsidR="00CC6155" w:rsidRPr="00490E49" w:rsidRDefault="00CC6155" w:rsidP="002C595E">
            <w:pPr>
              <w:widowControl/>
              <w:autoSpaceDE/>
              <w:autoSpaceDN/>
              <w:adjustRightInd/>
              <w:jc w:val="both"/>
              <w:rPr>
                <w:rFonts w:asciiTheme="minorHAnsi" w:hAnsiTheme="minorHAnsi" w:cstheme="minorHAnsi"/>
                <w:b/>
                <w:i/>
                <w:sz w:val="20"/>
                <w:szCs w:val="20"/>
              </w:rPr>
            </w:pPr>
            <w:r w:rsidRPr="00490E49">
              <w:rPr>
                <w:rFonts w:asciiTheme="minorHAnsi" w:hAnsiTheme="minorHAnsi" w:cstheme="minorHAnsi"/>
                <w:b/>
                <w:i/>
                <w:sz w:val="20"/>
                <w:szCs w:val="20"/>
              </w:rPr>
              <w:lastRenderedPageBreak/>
              <w:t>Youth Inclusivity and Gender Mainstreaming in MSME Programme</w:t>
            </w:r>
          </w:p>
        </w:tc>
        <w:tc>
          <w:tcPr>
            <w:tcW w:w="1268" w:type="dxa"/>
          </w:tcPr>
          <w:p w14:paraId="74EAC3FA" w14:textId="77777777" w:rsidR="00CC6155" w:rsidRPr="00490E49" w:rsidRDefault="00CC6155" w:rsidP="002C595E">
            <w:pPr>
              <w:widowControl/>
              <w:autoSpaceDE/>
              <w:autoSpaceDN/>
              <w:adjustRightInd/>
              <w:rPr>
                <w:rFonts w:asciiTheme="minorHAnsi" w:hAnsiTheme="minorHAnsi" w:cstheme="minorHAnsi"/>
                <w:sz w:val="20"/>
                <w:szCs w:val="20"/>
              </w:rPr>
            </w:pPr>
            <w:r w:rsidRPr="00490E49">
              <w:rPr>
                <w:rFonts w:asciiTheme="minorHAnsi" w:hAnsiTheme="minorHAnsi" w:cstheme="minorHAnsi"/>
                <w:i/>
                <w:sz w:val="20"/>
                <w:szCs w:val="20"/>
              </w:rPr>
              <w:t>[Insert related performance indicator]</w:t>
            </w:r>
          </w:p>
        </w:tc>
        <w:tc>
          <w:tcPr>
            <w:tcW w:w="1337" w:type="dxa"/>
          </w:tcPr>
          <w:p w14:paraId="6D6D318C"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t>[continue with related achievements]</w:t>
            </w:r>
          </w:p>
          <w:p w14:paraId="1112BF13" w14:textId="77777777" w:rsidR="00CC6155" w:rsidRPr="00490E49" w:rsidRDefault="00CC6155" w:rsidP="002C595E">
            <w:pPr>
              <w:widowControl/>
              <w:autoSpaceDE/>
              <w:autoSpaceDN/>
              <w:adjustRightInd/>
              <w:jc w:val="both"/>
              <w:rPr>
                <w:rFonts w:asciiTheme="minorHAnsi" w:hAnsiTheme="minorHAnsi" w:cstheme="minorHAnsi"/>
                <w:sz w:val="20"/>
                <w:szCs w:val="20"/>
              </w:rPr>
            </w:pPr>
          </w:p>
          <w:p w14:paraId="1738EF15" w14:textId="77777777" w:rsidR="00CC6155" w:rsidRPr="00490E49" w:rsidRDefault="00CC6155" w:rsidP="002C595E">
            <w:pPr>
              <w:widowControl/>
              <w:autoSpaceDE/>
              <w:autoSpaceDN/>
              <w:adjustRightInd/>
              <w:rPr>
                <w:rFonts w:asciiTheme="minorHAnsi" w:hAnsiTheme="minorHAnsi" w:cstheme="minorHAnsi"/>
                <w:b/>
                <w:sz w:val="20"/>
                <w:szCs w:val="20"/>
              </w:rPr>
            </w:pPr>
          </w:p>
        </w:tc>
        <w:tc>
          <w:tcPr>
            <w:tcW w:w="964" w:type="dxa"/>
          </w:tcPr>
          <w:p w14:paraId="7E38AE6D"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end of year targets]</w:t>
            </w:r>
          </w:p>
        </w:tc>
        <w:tc>
          <w:tcPr>
            <w:tcW w:w="1337" w:type="dxa"/>
          </w:tcPr>
          <w:p w14:paraId="5F887578" w14:textId="77777777" w:rsidR="00CC6155" w:rsidRPr="00490E49" w:rsidRDefault="00CC6155" w:rsidP="002C595E">
            <w:pPr>
              <w:widowControl/>
              <w:autoSpaceDE/>
              <w:autoSpaceDN/>
              <w:adjustRightInd/>
              <w:jc w:val="center"/>
              <w:rPr>
                <w:rFonts w:asciiTheme="minorHAnsi" w:hAnsiTheme="minorHAnsi" w:cstheme="minorHAnsi"/>
                <w:i/>
                <w:sz w:val="20"/>
                <w:szCs w:val="20"/>
              </w:rPr>
            </w:pPr>
            <w:r w:rsidRPr="00490E49">
              <w:rPr>
                <w:rFonts w:asciiTheme="minorHAnsi" w:hAnsiTheme="minorHAnsi" w:cstheme="minorHAnsi"/>
                <w:i/>
                <w:sz w:val="20"/>
                <w:szCs w:val="20"/>
              </w:rPr>
              <w:t>[</w:t>
            </w:r>
            <w:r w:rsidR="002D0D17" w:rsidRPr="00490E49">
              <w:rPr>
                <w:rFonts w:asciiTheme="minorHAnsi" w:hAnsiTheme="minorHAnsi" w:cstheme="minorHAnsi"/>
                <w:i/>
                <w:sz w:val="20"/>
                <w:szCs w:val="20"/>
              </w:rPr>
              <w:t>C</w:t>
            </w:r>
            <w:r w:rsidRPr="00490E49">
              <w:rPr>
                <w:rFonts w:asciiTheme="minorHAnsi" w:hAnsiTheme="minorHAnsi" w:cstheme="minorHAnsi"/>
                <w:i/>
                <w:sz w:val="20"/>
                <w:szCs w:val="20"/>
              </w:rPr>
              <w:t>ontinue with related achievements]</w:t>
            </w:r>
          </w:p>
          <w:p w14:paraId="110F6FC3" w14:textId="77777777" w:rsidR="00CC6155" w:rsidRPr="00490E49" w:rsidRDefault="00CC6155" w:rsidP="002C595E">
            <w:pPr>
              <w:widowControl/>
              <w:autoSpaceDE/>
              <w:autoSpaceDN/>
              <w:adjustRightInd/>
              <w:rPr>
                <w:rFonts w:asciiTheme="minorHAnsi" w:hAnsiTheme="minorHAnsi" w:cstheme="minorHAnsi"/>
                <w:b/>
                <w:sz w:val="20"/>
                <w:szCs w:val="20"/>
              </w:rPr>
            </w:pPr>
          </w:p>
        </w:tc>
        <w:tc>
          <w:tcPr>
            <w:tcW w:w="1194" w:type="dxa"/>
          </w:tcPr>
          <w:p w14:paraId="183F4649"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related budget]</w:t>
            </w:r>
          </w:p>
        </w:tc>
        <w:tc>
          <w:tcPr>
            <w:tcW w:w="1194" w:type="dxa"/>
          </w:tcPr>
          <w:p w14:paraId="4E782C12" w14:textId="77777777" w:rsidR="00CC6155" w:rsidRPr="00490E49" w:rsidRDefault="00DE4421" w:rsidP="002C595E">
            <w:pPr>
              <w:widowControl/>
              <w:autoSpaceDE/>
              <w:autoSpaceDN/>
              <w:adjustRightInd/>
              <w:rPr>
                <w:rFonts w:asciiTheme="minorHAnsi" w:hAnsiTheme="minorHAnsi" w:cstheme="minorHAnsi"/>
                <w:i/>
                <w:sz w:val="20"/>
                <w:szCs w:val="20"/>
              </w:rPr>
            </w:pPr>
            <w:r w:rsidRPr="00490E49">
              <w:rPr>
                <w:rFonts w:asciiTheme="minorHAnsi" w:hAnsiTheme="minorHAnsi" w:cstheme="minorHAnsi"/>
                <w:i/>
                <w:sz w:val="20"/>
                <w:szCs w:val="20"/>
              </w:rPr>
              <w:t>Continue with related expenditure]</w:t>
            </w:r>
          </w:p>
        </w:tc>
        <w:tc>
          <w:tcPr>
            <w:tcW w:w="1208" w:type="dxa"/>
          </w:tcPr>
          <w:p w14:paraId="733F884D" w14:textId="77777777" w:rsidR="00CC6155" w:rsidRPr="00490E49" w:rsidRDefault="00CC6155" w:rsidP="002C595E">
            <w:pPr>
              <w:widowControl/>
              <w:autoSpaceDE/>
              <w:autoSpaceDN/>
              <w:adjustRightInd/>
              <w:rPr>
                <w:rFonts w:asciiTheme="minorHAnsi" w:hAnsiTheme="minorHAnsi" w:cstheme="minorHAnsi"/>
                <w:b/>
                <w:sz w:val="20"/>
                <w:szCs w:val="20"/>
              </w:rPr>
            </w:pPr>
            <w:r w:rsidRPr="00490E49">
              <w:rPr>
                <w:rFonts w:asciiTheme="minorHAnsi" w:hAnsiTheme="minorHAnsi" w:cstheme="minorHAnsi"/>
                <w:i/>
                <w:sz w:val="20"/>
                <w:szCs w:val="20"/>
              </w:rPr>
              <w:t>[Continue with explanation for variance /comments]</w:t>
            </w:r>
          </w:p>
        </w:tc>
      </w:tr>
    </w:tbl>
    <w:p w14:paraId="717ED437" w14:textId="77777777" w:rsidR="00F31D6D" w:rsidRPr="00490E49" w:rsidRDefault="00F31D6D">
      <w:pPr>
        <w:widowControl/>
        <w:autoSpaceDE/>
        <w:autoSpaceDN/>
        <w:adjustRightInd/>
        <w:spacing w:after="160" w:line="259" w:lineRule="auto"/>
        <w:rPr>
          <w:rFonts w:asciiTheme="minorHAnsi" w:hAnsiTheme="minorHAnsi" w:cstheme="minorHAnsi"/>
          <w:b/>
          <w:color w:val="C00000"/>
          <w:sz w:val="8"/>
          <w:szCs w:val="8"/>
        </w:rPr>
      </w:pPr>
    </w:p>
    <w:p w14:paraId="29A03D2A" w14:textId="77777777" w:rsidR="00C477A5" w:rsidRPr="00490E49" w:rsidRDefault="00C477A5">
      <w:pPr>
        <w:widowControl/>
        <w:autoSpaceDE/>
        <w:autoSpaceDN/>
        <w:adjustRightInd/>
        <w:spacing w:after="160" w:line="259" w:lineRule="auto"/>
        <w:rPr>
          <w:rFonts w:asciiTheme="minorHAnsi" w:hAnsiTheme="minorHAnsi" w:cstheme="minorHAnsi"/>
          <w:b/>
          <w:color w:val="C00000"/>
          <w:sz w:val="8"/>
          <w:szCs w:val="8"/>
        </w:rPr>
      </w:pPr>
    </w:p>
    <w:p w14:paraId="03573F6A" w14:textId="77777777" w:rsidR="00DE2F6C" w:rsidRPr="00EC5937" w:rsidRDefault="00EC5937" w:rsidP="00DE2F6C">
      <w:pPr>
        <w:widowControl/>
        <w:autoSpaceDE/>
        <w:autoSpaceDN/>
        <w:adjustRightInd/>
        <w:spacing w:after="160" w:line="259" w:lineRule="auto"/>
        <w:jc w:val="center"/>
        <w:rPr>
          <w:rFonts w:asciiTheme="minorHAnsi" w:hAnsiTheme="minorHAnsi" w:cstheme="minorHAnsi"/>
          <w:b/>
          <w:i/>
          <w:color w:val="C00000"/>
          <w:sz w:val="20"/>
          <w:szCs w:val="20"/>
        </w:rPr>
      </w:pPr>
      <w:r w:rsidRPr="00490E49">
        <w:rPr>
          <w:rFonts w:asciiTheme="minorHAnsi" w:hAnsiTheme="minorHAnsi" w:cstheme="minorHAnsi"/>
          <w:b/>
          <w:i/>
          <w:sz w:val="20"/>
          <w:szCs w:val="20"/>
        </w:rPr>
        <w:t xml:space="preserve"> </w:t>
      </w:r>
      <w:r w:rsidR="001A40AC" w:rsidRPr="00490E49">
        <w:rPr>
          <w:rFonts w:asciiTheme="minorHAnsi" w:hAnsiTheme="minorHAnsi" w:cstheme="minorHAnsi"/>
          <w:b/>
          <w:i/>
          <w:sz w:val="20"/>
          <w:szCs w:val="20"/>
        </w:rPr>
        <w:t>[</w:t>
      </w:r>
      <w:r w:rsidR="00DE2F6C" w:rsidRPr="00490E49">
        <w:rPr>
          <w:rFonts w:asciiTheme="minorHAnsi" w:hAnsiTheme="minorHAnsi" w:cstheme="minorHAnsi"/>
          <w:b/>
          <w:i/>
          <w:sz w:val="20"/>
          <w:szCs w:val="20"/>
        </w:rPr>
        <w:t>C</w:t>
      </w:r>
      <w:r w:rsidR="001A40AC" w:rsidRPr="00490E49">
        <w:rPr>
          <w:rFonts w:asciiTheme="minorHAnsi" w:hAnsiTheme="minorHAnsi" w:cstheme="minorHAnsi"/>
          <w:b/>
          <w:i/>
          <w:sz w:val="20"/>
          <w:szCs w:val="20"/>
        </w:rPr>
        <w:t>o</w:t>
      </w:r>
      <w:r w:rsidR="00DE2F6C" w:rsidRPr="00490E49">
        <w:rPr>
          <w:rFonts w:asciiTheme="minorHAnsi" w:hAnsiTheme="minorHAnsi" w:cstheme="minorHAnsi"/>
          <w:b/>
          <w:i/>
          <w:sz w:val="20"/>
          <w:szCs w:val="20"/>
        </w:rPr>
        <w:t>ntinue</w:t>
      </w:r>
      <w:r w:rsidR="001A40AC" w:rsidRPr="00490E49">
        <w:rPr>
          <w:rFonts w:asciiTheme="minorHAnsi" w:hAnsiTheme="minorHAnsi" w:cstheme="minorHAnsi"/>
          <w:b/>
          <w:i/>
          <w:sz w:val="20"/>
          <w:szCs w:val="20"/>
        </w:rPr>
        <w:t>, if necessary]</w:t>
      </w:r>
    </w:p>
    <w:p w14:paraId="2DF13BD3" w14:textId="77777777" w:rsidR="001F0B60" w:rsidRDefault="001F0B60">
      <w:pPr>
        <w:widowControl/>
        <w:autoSpaceDE/>
        <w:autoSpaceDN/>
        <w:adjustRightInd/>
        <w:spacing w:after="160" w:line="259" w:lineRule="auto"/>
        <w:rPr>
          <w:rFonts w:asciiTheme="minorHAnsi" w:hAnsiTheme="minorHAnsi" w:cstheme="minorHAnsi"/>
        </w:rPr>
      </w:pPr>
    </w:p>
    <w:p w14:paraId="43BA4232" w14:textId="77777777" w:rsidR="001F0B60" w:rsidRDefault="001F0B60">
      <w:pPr>
        <w:widowControl/>
        <w:autoSpaceDE/>
        <w:autoSpaceDN/>
        <w:adjustRightInd/>
        <w:spacing w:after="160" w:line="259" w:lineRule="auto"/>
        <w:rPr>
          <w:rFonts w:asciiTheme="minorHAnsi" w:hAnsiTheme="minorHAnsi" w:cstheme="minorHAnsi"/>
        </w:rPr>
      </w:pPr>
    </w:p>
    <w:p w14:paraId="284D5CD2" w14:textId="77777777" w:rsidR="00E533CE" w:rsidRDefault="001F0B60">
      <w:pPr>
        <w:widowControl/>
        <w:autoSpaceDE/>
        <w:autoSpaceDN/>
        <w:adjustRightInd/>
        <w:spacing w:after="160" w:line="259" w:lineRule="auto"/>
        <w:rPr>
          <w:rFonts w:asciiTheme="minorHAnsi" w:hAnsiTheme="minorHAnsi" w:cstheme="minorHAnsi"/>
          <w:i/>
          <w:iCs/>
          <w:color w:val="FF0000"/>
          <w:sz w:val="20"/>
          <w:szCs w:val="20"/>
        </w:rPr>
      </w:pPr>
      <w:r w:rsidRPr="001F0B60">
        <w:rPr>
          <w:rFonts w:asciiTheme="minorHAnsi" w:hAnsiTheme="minorHAnsi" w:cstheme="minorHAnsi"/>
          <w:i/>
          <w:iCs/>
          <w:color w:val="FF0000"/>
          <w:sz w:val="20"/>
          <w:szCs w:val="20"/>
        </w:rPr>
        <w:t>NB. Given the new format</w:t>
      </w:r>
      <w:r w:rsidR="00774B71">
        <w:rPr>
          <w:rFonts w:asciiTheme="minorHAnsi" w:hAnsiTheme="minorHAnsi" w:cstheme="minorHAnsi"/>
          <w:i/>
          <w:iCs/>
          <w:color w:val="FF0000"/>
          <w:sz w:val="20"/>
          <w:szCs w:val="20"/>
        </w:rPr>
        <w:t xml:space="preserve"> as per MTRBB</w:t>
      </w:r>
      <w:r w:rsidRPr="001F0B60">
        <w:rPr>
          <w:rFonts w:asciiTheme="minorHAnsi" w:hAnsiTheme="minorHAnsi" w:cstheme="minorHAnsi"/>
          <w:i/>
          <w:iCs/>
          <w:color w:val="FF0000"/>
          <w:sz w:val="20"/>
          <w:szCs w:val="20"/>
        </w:rPr>
        <w:t>, information on programmes and sub-pr</w:t>
      </w:r>
      <w:r w:rsidR="00774B71">
        <w:rPr>
          <w:rFonts w:asciiTheme="minorHAnsi" w:hAnsiTheme="minorHAnsi" w:cstheme="minorHAnsi"/>
          <w:i/>
          <w:iCs/>
          <w:color w:val="FF0000"/>
          <w:sz w:val="20"/>
          <w:szCs w:val="20"/>
        </w:rPr>
        <w:t>o</w:t>
      </w:r>
      <w:r w:rsidRPr="001F0B60">
        <w:rPr>
          <w:rFonts w:asciiTheme="minorHAnsi" w:hAnsiTheme="minorHAnsi" w:cstheme="minorHAnsi"/>
          <w:i/>
          <w:iCs/>
          <w:color w:val="FF0000"/>
          <w:sz w:val="20"/>
          <w:szCs w:val="20"/>
        </w:rPr>
        <w:t xml:space="preserve">grammes may not be </w:t>
      </w:r>
      <w:r w:rsidR="00774B71">
        <w:rPr>
          <w:rFonts w:asciiTheme="minorHAnsi" w:hAnsiTheme="minorHAnsi" w:cstheme="minorHAnsi"/>
          <w:i/>
          <w:iCs/>
          <w:color w:val="FF0000"/>
          <w:sz w:val="20"/>
          <w:szCs w:val="20"/>
        </w:rPr>
        <w:t xml:space="preserve">readily </w:t>
      </w:r>
      <w:r w:rsidRPr="001F0B60">
        <w:rPr>
          <w:rFonts w:asciiTheme="minorHAnsi" w:hAnsiTheme="minorHAnsi" w:cstheme="minorHAnsi"/>
          <w:i/>
          <w:iCs/>
          <w:color w:val="FF0000"/>
          <w:sz w:val="20"/>
          <w:szCs w:val="20"/>
        </w:rPr>
        <w:t xml:space="preserve">available for the current financial year. </w:t>
      </w:r>
      <w:r w:rsidR="00774B71">
        <w:rPr>
          <w:rFonts w:asciiTheme="minorHAnsi" w:hAnsiTheme="minorHAnsi" w:cstheme="minorHAnsi"/>
          <w:i/>
          <w:iCs/>
          <w:color w:val="FF0000"/>
          <w:sz w:val="20"/>
          <w:szCs w:val="20"/>
        </w:rPr>
        <w:t>If</w:t>
      </w:r>
      <w:r w:rsidRPr="001F0B60">
        <w:rPr>
          <w:rFonts w:asciiTheme="minorHAnsi" w:hAnsiTheme="minorHAnsi" w:cstheme="minorHAnsi"/>
          <w:i/>
          <w:iCs/>
          <w:color w:val="FF0000"/>
          <w:sz w:val="20"/>
          <w:szCs w:val="20"/>
        </w:rPr>
        <w:t xml:space="preserve"> this is the case, the template should be updated with major initiatives (projects, activities, policies etc.)</w:t>
      </w:r>
    </w:p>
    <w:p w14:paraId="730F5485"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2D89694A"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0828AB4F"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1B2E0EF2"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09B56B03"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48D1E844"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1DD3B07C"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222D31FF"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4DC67BC4" w14:textId="77777777" w:rsidR="00E533CE" w:rsidRDefault="00E533CE">
      <w:pPr>
        <w:widowControl/>
        <w:autoSpaceDE/>
        <w:autoSpaceDN/>
        <w:adjustRightInd/>
        <w:spacing w:after="160" w:line="259" w:lineRule="auto"/>
        <w:rPr>
          <w:rFonts w:asciiTheme="minorHAnsi" w:hAnsiTheme="minorHAnsi" w:cstheme="minorHAnsi"/>
          <w:i/>
          <w:iCs/>
          <w:color w:val="FF0000"/>
          <w:sz w:val="20"/>
          <w:szCs w:val="20"/>
        </w:rPr>
      </w:pPr>
    </w:p>
    <w:p w14:paraId="4528801A" w14:textId="3AE3BC95" w:rsidR="00550B6E" w:rsidRPr="001F0B60" w:rsidRDefault="00550B6E">
      <w:pPr>
        <w:widowControl/>
        <w:autoSpaceDE/>
        <w:autoSpaceDN/>
        <w:adjustRightInd/>
        <w:spacing w:after="160" w:line="259" w:lineRule="auto"/>
        <w:rPr>
          <w:rFonts w:asciiTheme="minorHAnsi" w:hAnsiTheme="minorHAnsi" w:cstheme="minorHAnsi"/>
          <w:b/>
          <w:bCs/>
          <w:i/>
          <w:iCs/>
          <w:sz w:val="20"/>
          <w:szCs w:val="20"/>
        </w:rPr>
      </w:pPr>
      <w:r w:rsidRPr="001F0B60">
        <w:rPr>
          <w:rFonts w:asciiTheme="minorHAnsi" w:hAnsiTheme="minorHAnsi" w:cstheme="minorHAnsi"/>
          <w:i/>
          <w:iCs/>
          <w:sz w:val="20"/>
          <w:szCs w:val="20"/>
        </w:rPr>
        <w:br w:type="page"/>
      </w:r>
    </w:p>
    <w:p w14:paraId="0C7A0B53" w14:textId="77777777" w:rsidR="004D30E9" w:rsidRPr="004D30E9" w:rsidRDefault="004D30E9" w:rsidP="004D30E9">
      <w:pPr>
        <w:outlineLvl w:val="1"/>
        <w:rPr>
          <w:rFonts w:asciiTheme="minorHAnsi" w:hAnsiTheme="minorHAnsi" w:cstheme="minorHAnsi"/>
          <w:b/>
          <w:bCs/>
          <w:iCs/>
          <w:sz w:val="28"/>
          <w:szCs w:val="28"/>
        </w:rPr>
      </w:pPr>
      <w:bookmarkStart w:id="26" w:name="_Toc20757448"/>
      <w:bookmarkStart w:id="27" w:name="_Toc52458662"/>
      <w:r w:rsidRPr="004D30E9">
        <w:rPr>
          <w:rFonts w:asciiTheme="minorHAnsi" w:hAnsiTheme="minorHAnsi" w:cstheme="minorHAnsi"/>
          <w:b/>
          <w:bCs/>
          <w:iCs/>
          <w:sz w:val="28"/>
          <w:szCs w:val="28"/>
        </w:rPr>
        <w:lastRenderedPageBreak/>
        <w:t>4.0</w:t>
      </w:r>
      <w:r w:rsidRPr="004D30E9">
        <w:rPr>
          <w:rFonts w:asciiTheme="minorHAnsi" w:hAnsiTheme="minorHAnsi" w:cstheme="minorHAnsi"/>
          <w:b/>
          <w:bCs/>
          <w:iCs/>
          <w:sz w:val="28"/>
          <w:szCs w:val="28"/>
        </w:rPr>
        <w:tab/>
        <w:t>PERFORMANCE IMPROVEMENT PLAN</w:t>
      </w:r>
      <w:bookmarkEnd w:id="26"/>
      <w:bookmarkEnd w:id="27"/>
      <w:r w:rsidRPr="004D30E9">
        <w:rPr>
          <w:rFonts w:asciiTheme="minorHAnsi" w:hAnsiTheme="minorHAnsi" w:cstheme="minorHAnsi"/>
          <w:b/>
          <w:bCs/>
          <w:iCs/>
          <w:sz w:val="28"/>
          <w:szCs w:val="28"/>
        </w:rPr>
        <w:t xml:space="preserve"> </w:t>
      </w:r>
    </w:p>
    <w:p w14:paraId="411120AE" w14:textId="77777777" w:rsidR="004D30E9" w:rsidRPr="004D30E9" w:rsidRDefault="004D30E9" w:rsidP="004D30E9">
      <w:pPr>
        <w:ind w:right="219"/>
        <w:jc w:val="both"/>
        <w:rPr>
          <w:rFonts w:ascii="Calibri" w:hAnsi="Calibri" w:cs="Calibri"/>
          <w:i/>
          <w:color w:val="333333"/>
          <w:sz w:val="22"/>
          <w:szCs w:val="22"/>
          <w:shd w:val="clear" w:color="auto" w:fill="FFFFFF"/>
        </w:rPr>
      </w:pPr>
    </w:p>
    <w:p w14:paraId="491F8F86" w14:textId="5242D9C7" w:rsidR="004D30E9" w:rsidRPr="004D30E9" w:rsidRDefault="004D30E9" w:rsidP="004D30E9">
      <w:pPr>
        <w:ind w:right="219"/>
        <w:jc w:val="both"/>
        <w:rPr>
          <w:rFonts w:asciiTheme="minorHAnsi" w:eastAsiaTheme="minorHAnsi" w:hAnsiTheme="minorHAnsi" w:cstheme="minorBidi"/>
          <w:i/>
          <w:sz w:val="22"/>
          <w:szCs w:val="22"/>
          <w:lang w:val="en-US" w:eastAsia="en-US"/>
        </w:rPr>
      </w:pPr>
      <w:r w:rsidRPr="004D30E9">
        <w:rPr>
          <w:rFonts w:ascii="Calibri" w:hAnsi="Calibri" w:cs="Calibri"/>
          <w:i/>
          <w:color w:val="333333"/>
          <w:sz w:val="22"/>
          <w:szCs w:val="22"/>
          <w:shd w:val="clear" w:color="auto" w:fill="FFFFFF"/>
        </w:rPr>
        <w:t>The</w:t>
      </w:r>
      <w:r w:rsidRPr="004D30E9">
        <w:rPr>
          <w:rFonts w:ascii="Calibri" w:hAnsi="Calibri" w:cs="Calibri"/>
          <w:i/>
          <w:sz w:val="22"/>
          <w:szCs w:val="22"/>
          <w:shd w:val="clear" w:color="auto" w:fill="FFFFFF"/>
        </w:rPr>
        <w:t> P</w:t>
      </w:r>
      <w:hyperlink r:id="rId25" w:tgtFrame="_blank" w:history="1">
        <w:r w:rsidRPr="004D30E9">
          <w:rPr>
            <w:rFonts w:ascii="Calibri" w:hAnsi="Calibri" w:cs="Calibri"/>
            <w:i/>
            <w:sz w:val="22"/>
            <w:szCs w:val="22"/>
            <w:shd w:val="clear" w:color="auto" w:fill="FFFFFF"/>
          </w:rPr>
          <w:t>erformance Improvement Plan</w:t>
        </w:r>
      </w:hyperlink>
      <w:r w:rsidRPr="004D30E9">
        <w:rPr>
          <w:rFonts w:ascii="Calibri" w:hAnsi="Calibri" w:cs="Calibri"/>
          <w:i/>
          <w:sz w:val="22"/>
          <w:szCs w:val="22"/>
          <w:shd w:val="clear" w:color="auto" w:fill="FFFFFF"/>
        </w:rPr>
        <w:t xml:space="preserve"> identifies</w:t>
      </w:r>
      <w:r w:rsidR="00287FCE">
        <w:rPr>
          <w:rFonts w:ascii="Calibri" w:hAnsi="Calibri" w:cs="Calibri"/>
          <w:i/>
          <w:sz w:val="22"/>
          <w:szCs w:val="22"/>
          <w:shd w:val="clear" w:color="auto" w:fill="FFFFFF"/>
        </w:rPr>
        <w:t xml:space="preserve"> </w:t>
      </w:r>
      <w:r w:rsidR="00993E80" w:rsidRPr="00896282">
        <w:rPr>
          <w:rFonts w:ascii="Calibri" w:hAnsi="Calibri" w:cs="Calibri"/>
          <w:b/>
          <w:bCs/>
          <w:i/>
          <w:sz w:val="22"/>
          <w:szCs w:val="22"/>
          <w:shd w:val="clear" w:color="auto" w:fill="FFFFFF"/>
        </w:rPr>
        <w:t>at most  five (</w:t>
      </w:r>
      <w:r w:rsidR="00B9641B" w:rsidRPr="00896282">
        <w:rPr>
          <w:rFonts w:ascii="Calibri" w:hAnsi="Calibri" w:cs="Calibri"/>
          <w:b/>
          <w:bCs/>
          <w:i/>
          <w:sz w:val="22"/>
          <w:szCs w:val="22"/>
          <w:shd w:val="clear" w:color="auto" w:fill="FFFFFF"/>
        </w:rPr>
        <w:t>5)</w:t>
      </w:r>
      <w:r w:rsidRPr="004D30E9">
        <w:rPr>
          <w:rFonts w:ascii="Calibri" w:hAnsi="Calibri" w:cs="Calibri"/>
          <w:i/>
          <w:color w:val="333333"/>
          <w:sz w:val="22"/>
          <w:szCs w:val="22"/>
          <w:shd w:val="clear" w:color="auto" w:fill="FFFFFF"/>
        </w:rPr>
        <w:t xml:space="preserve"> key performance issues that need to be addressed in order to bring performance in line with expectations. It addresses failure to meet specific programme and sub-programme </w:t>
      </w:r>
      <w:r w:rsidRPr="004D30E9">
        <w:rPr>
          <w:rFonts w:ascii="Calibri" w:hAnsi="Calibri" w:cs="Calibri"/>
          <w:i/>
          <w:sz w:val="22"/>
          <w:szCs w:val="22"/>
          <w:shd w:val="clear" w:color="auto" w:fill="FFFFFF"/>
        </w:rPr>
        <w:t xml:space="preserve">objectives and </w:t>
      </w:r>
      <w:r w:rsidRPr="004D30E9">
        <w:rPr>
          <w:rFonts w:ascii="Calibri" w:hAnsi="Calibri" w:cs="Calibri"/>
          <w:i/>
          <w:sz w:val="22"/>
          <w:szCs w:val="22"/>
        </w:rPr>
        <w:t xml:space="preserve">gaps in work performance; reiterates the Ministry and GOJ’s expectations; and allows the Ministry the opportunity to demonstrate improvement in and commitment to achieving results. It therefore serves to document the process for resolving persistent performance </w:t>
      </w:r>
      <w:proofErr w:type="gramStart"/>
      <w:r w:rsidRPr="004D30E9">
        <w:rPr>
          <w:rFonts w:ascii="Calibri" w:hAnsi="Calibri" w:cs="Calibri"/>
          <w:i/>
          <w:sz w:val="22"/>
          <w:szCs w:val="22"/>
        </w:rPr>
        <w:t>issues, and</w:t>
      </w:r>
      <w:proofErr w:type="gramEnd"/>
      <w:r w:rsidRPr="004D30E9">
        <w:rPr>
          <w:rFonts w:ascii="Calibri" w:hAnsi="Calibri" w:cs="Calibri"/>
          <w:i/>
          <w:sz w:val="22"/>
          <w:szCs w:val="22"/>
        </w:rPr>
        <w:t xml:space="preserve"> indicates timeline and associated measures for improvement and potential outcomes.</w:t>
      </w:r>
      <w:r w:rsidRPr="004D30E9">
        <w:rPr>
          <w:rFonts w:asciiTheme="minorHAnsi" w:eastAsiaTheme="minorHAnsi" w:hAnsiTheme="minorHAnsi" w:cstheme="minorBidi"/>
          <w:i/>
          <w:sz w:val="22"/>
          <w:szCs w:val="22"/>
          <w:lang w:val="en-US" w:eastAsia="en-US"/>
        </w:rPr>
        <w:t xml:space="preserve"> Any financial implication of the strategies should be considered in the </w:t>
      </w:r>
      <w:proofErr w:type="gramStart"/>
      <w:r w:rsidRPr="004D30E9">
        <w:rPr>
          <w:rFonts w:asciiTheme="minorHAnsi" w:eastAsiaTheme="minorHAnsi" w:hAnsiTheme="minorHAnsi" w:cstheme="minorBidi"/>
          <w:i/>
          <w:sz w:val="22"/>
          <w:szCs w:val="22"/>
          <w:lang w:val="en-US" w:eastAsia="en-US"/>
        </w:rPr>
        <w:t>Medium Term</w:t>
      </w:r>
      <w:proofErr w:type="gramEnd"/>
      <w:r w:rsidRPr="004D30E9">
        <w:rPr>
          <w:rFonts w:asciiTheme="minorHAnsi" w:eastAsiaTheme="minorHAnsi" w:hAnsiTheme="minorHAnsi" w:cstheme="minorBidi"/>
          <w:i/>
          <w:sz w:val="22"/>
          <w:szCs w:val="22"/>
          <w:lang w:val="en-US" w:eastAsia="en-US"/>
        </w:rPr>
        <w:t xml:space="preserve"> Resource Plan. </w:t>
      </w:r>
    </w:p>
    <w:p w14:paraId="5AD1D920" w14:textId="77777777" w:rsidR="004D30E9" w:rsidRPr="004D30E9" w:rsidRDefault="004D30E9" w:rsidP="004D30E9">
      <w:pPr>
        <w:widowControl/>
        <w:autoSpaceDE/>
        <w:autoSpaceDN/>
        <w:adjustRightInd/>
        <w:ind w:right="219"/>
        <w:jc w:val="both"/>
        <w:rPr>
          <w:rFonts w:asciiTheme="minorHAnsi" w:eastAsiaTheme="minorHAnsi" w:hAnsiTheme="minorHAnsi" w:cstheme="minorBidi"/>
          <w:i/>
          <w:sz w:val="22"/>
          <w:szCs w:val="22"/>
          <w:lang w:val="en-US" w:eastAsia="en-US"/>
        </w:rPr>
      </w:pPr>
    </w:p>
    <w:p w14:paraId="3F838B79" w14:textId="77777777" w:rsidR="004D30E9" w:rsidRPr="004D30E9" w:rsidRDefault="004D30E9" w:rsidP="004D30E9">
      <w:pPr>
        <w:widowControl/>
        <w:autoSpaceDE/>
        <w:autoSpaceDN/>
        <w:adjustRightInd/>
        <w:ind w:right="219"/>
        <w:jc w:val="both"/>
        <w:rPr>
          <w:rFonts w:asciiTheme="minorHAnsi" w:eastAsiaTheme="minorHAnsi" w:hAnsiTheme="minorHAnsi" w:cstheme="minorBidi"/>
          <w:i/>
          <w:sz w:val="22"/>
          <w:szCs w:val="22"/>
          <w:lang w:val="en-US" w:eastAsia="en-US"/>
        </w:rPr>
      </w:pPr>
      <w:r w:rsidRPr="004D30E9">
        <w:rPr>
          <w:rFonts w:asciiTheme="minorHAnsi" w:eastAsiaTheme="minorHAnsi" w:hAnsiTheme="minorHAnsi" w:cstheme="minorBidi"/>
          <w:i/>
          <w:sz w:val="22"/>
          <w:szCs w:val="22"/>
          <w:lang w:val="en-US" w:eastAsia="en-US"/>
        </w:rPr>
        <w:t xml:space="preserve">This Plan identifies key performance areas and issues and propose strategies on how the MDA should improve performance in those areas over the medium term.  </w:t>
      </w:r>
    </w:p>
    <w:p w14:paraId="348A7B8C" w14:textId="77777777" w:rsidR="004D30E9" w:rsidRPr="004D30E9" w:rsidRDefault="004D30E9" w:rsidP="004D30E9">
      <w:pPr>
        <w:ind w:right="-82"/>
        <w:jc w:val="both"/>
        <w:rPr>
          <w:rFonts w:asciiTheme="minorHAnsi" w:eastAsiaTheme="minorHAnsi" w:hAnsiTheme="minorHAnsi" w:cstheme="minorBidi"/>
          <w:i/>
          <w:sz w:val="22"/>
          <w:szCs w:val="22"/>
          <w:lang w:val="en-US" w:eastAsia="en-US"/>
        </w:rPr>
      </w:pPr>
    </w:p>
    <w:p w14:paraId="3FB2747D" w14:textId="77777777" w:rsidR="004D30E9" w:rsidRPr="004D30E9" w:rsidRDefault="004D30E9" w:rsidP="004D30E9">
      <w:pPr>
        <w:ind w:right="-82"/>
        <w:jc w:val="both"/>
        <w:rPr>
          <w:rFonts w:ascii="Calibri" w:hAnsi="Calibri" w:cs="Calibri"/>
          <w:i/>
          <w:sz w:val="22"/>
          <w:szCs w:val="22"/>
          <w:shd w:val="clear" w:color="auto" w:fill="FFFFFF"/>
        </w:rPr>
      </w:pPr>
      <w:r w:rsidRPr="004D30E9">
        <w:rPr>
          <w:rFonts w:asciiTheme="minorHAnsi" w:eastAsiaTheme="minorHAnsi" w:hAnsiTheme="minorHAnsi" w:cstheme="minorBidi"/>
          <w:i/>
          <w:sz w:val="22"/>
          <w:szCs w:val="22"/>
          <w:lang w:val="en-US" w:eastAsia="en-US"/>
        </w:rPr>
        <w:t xml:space="preserve">NB. The performance </w:t>
      </w:r>
      <w:r w:rsidRPr="004D30E9">
        <w:rPr>
          <w:rFonts w:ascii="Calibri" w:hAnsi="Calibri" w:cs="Calibri"/>
          <w:i/>
          <w:sz w:val="22"/>
          <w:szCs w:val="22"/>
        </w:rPr>
        <w:t xml:space="preserve">issues are typically internal to the Ministry, and within its control. </w:t>
      </w:r>
    </w:p>
    <w:p w14:paraId="3C2BB5F4" w14:textId="77777777" w:rsidR="004D30E9" w:rsidRPr="004D30E9" w:rsidRDefault="004D30E9" w:rsidP="004D30E9">
      <w:pPr>
        <w:widowControl/>
        <w:autoSpaceDE/>
        <w:autoSpaceDN/>
        <w:adjustRightInd/>
        <w:jc w:val="both"/>
        <w:rPr>
          <w:rFonts w:asciiTheme="minorHAnsi" w:eastAsiaTheme="minorHAnsi" w:hAnsiTheme="minorHAnsi" w:cstheme="minorBidi"/>
          <w:i/>
          <w:sz w:val="22"/>
          <w:szCs w:val="22"/>
          <w:lang w:val="en-US" w:eastAsia="en-US"/>
        </w:rPr>
      </w:pPr>
    </w:p>
    <w:tbl>
      <w:tblPr>
        <w:tblStyle w:val="TableGrid"/>
        <w:tblW w:w="10206" w:type="dxa"/>
        <w:tblInd w:w="-5" w:type="dxa"/>
        <w:tblLayout w:type="fixed"/>
        <w:tblLook w:val="04A0" w:firstRow="1" w:lastRow="0" w:firstColumn="1" w:lastColumn="0" w:noHBand="0" w:noVBand="1"/>
      </w:tblPr>
      <w:tblGrid>
        <w:gridCol w:w="1196"/>
        <w:gridCol w:w="1243"/>
        <w:gridCol w:w="1239"/>
        <w:gridCol w:w="1239"/>
        <w:gridCol w:w="1320"/>
        <w:gridCol w:w="1134"/>
        <w:gridCol w:w="851"/>
        <w:gridCol w:w="850"/>
        <w:gridCol w:w="1134"/>
      </w:tblGrid>
      <w:tr w:rsidR="004D30E9" w:rsidRPr="004D30E9" w14:paraId="7ECC823C" w14:textId="77777777" w:rsidTr="00AA7629">
        <w:trPr>
          <w:trHeight w:val="982"/>
          <w:tblHeader/>
        </w:trPr>
        <w:tc>
          <w:tcPr>
            <w:tcW w:w="1196" w:type="dxa"/>
            <w:shd w:val="clear" w:color="auto" w:fill="B4C6E7" w:themeFill="accent1" w:themeFillTint="66"/>
          </w:tcPr>
          <w:p w14:paraId="73F0239C" w14:textId="77777777" w:rsidR="004D30E9" w:rsidRPr="004D30E9" w:rsidRDefault="004D30E9" w:rsidP="004D30E9">
            <w:pPr>
              <w:jc w:val="center"/>
              <w:rPr>
                <w:rFonts w:asciiTheme="minorHAnsi" w:hAnsiTheme="minorHAnsi" w:cstheme="minorHAnsi"/>
                <w:b/>
                <w:sz w:val="18"/>
                <w:szCs w:val="18"/>
              </w:rPr>
            </w:pPr>
            <w:bookmarkStart w:id="28" w:name="_Hlk15486357"/>
            <w:r w:rsidRPr="004D30E9">
              <w:rPr>
                <w:rFonts w:asciiTheme="minorHAnsi" w:hAnsiTheme="minorHAnsi" w:cstheme="minorHAnsi"/>
                <w:b/>
                <w:sz w:val="18"/>
                <w:szCs w:val="18"/>
              </w:rPr>
              <w:t>Programme/ Sub-Programme</w:t>
            </w:r>
          </w:p>
        </w:tc>
        <w:tc>
          <w:tcPr>
            <w:tcW w:w="1243" w:type="dxa"/>
            <w:shd w:val="clear" w:color="auto" w:fill="B4C6E7" w:themeFill="accent1" w:themeFillTint="66"/>
          </w:tcPr>
          <w:p w14:paraId="5E930CEF"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Strategic Performance Area</w:t>
            </w:r>
          </w:p>
          <w:p w14:paraId="4A641101" w14:textId="77777777" w:rsidR="004D30E9" w:rsidRPr="004D30E9" w:rsidRDefault="004D30E9" w:rsidP="004D30E9">
            <w:pPr>
              <w:jc w:val="center"/>
              <w:rPr>
                <w:rFonts w:asciiTheme="minorHAnsi" w:hAnsiTheme="minorHAnsi" w:cstheme="minorHAnsi"/>
                <w:sz w:val="18"/>
                <w:szCs w:val="18"/>
              </w:rPr>
            </w:pPr>
          </w:p>
        </w:tc>
        <w:tc>
          <w:tcPr>
            <w:tcW w:w="1239" w:type="dxa"/>
            <w:shd w:val="clear" w:color="auto" w:fill="B4C6E7" w:themeFill="accent1" w:themeFillTint="66"/>
          </w:tcPr>
          <w:p w14:paraId="7BED2794"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Description of Performance Issue</w:t>
            </w:r>
          </w:p>
        </w:tc>
        <w:tc>
          <w:tcPr>
            <w:tcW w:w="1239" w:type="dxa"/>
            <w:shd w:val="clear" w:color="auto" w:fill="B4C6E7" w:themeFill="accent1" w:themeFillTint="66"/>
          </w:tcPr>
          <w:p w14:paraId="54145F43"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Required Improvements</w:t>
            </w:r>
          </w:p>
        </w:tc>
        <w:tc>
          <w:tcPr>
            <w:tcW w:w="1320" w:type="dxa"/>
            <w:shd w:val="clear" w:color="auto" w:fill="B4C6E7" w:themeFill="accent1" w:themeFillTint="66"/>
          </w:tcPr>
          <w:p w14:paraId="2C9768FB" w14:textId="77777777" w:rsidR="004D30E9" w:rsidRPr="004D30E9" w:rsidRDefault="004D30E9" w:rsidP="004D30E9">
            <w:pPr>
              <w:ind w:right="-93"/>
              <w:jc w:val="center"/>
              <w:rPr>
                <w:rFonts w:asciiTheme="minorHAnsi" w:hAnsiTheme="minorHAnsi" w:cstheme="minorHAnsi"/>
                <w:b/>
                <w:sz w:val="18"/>
                <w:szCs w:val="18"/>
              </w:rPr>
            </w:pPr>
            <w:r w:rsidRPr="004D30E9">
              <w:rPr>
                <w:rFonts w:asciiTheme="minorHAnsi" w:hAnsiTheme="minorHAnsi" w:cstheme="minorHAnsi"/>
                <w:b/>
                <w:sz w:val="18"/>
                <w:szCs w:val="18"/>
              </w:rPr>
              <w:t>Performance Improvement</w:t>
            </w:r>
          </w:p>
          <w:p w14:paraId="47A31E47"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Indicator [Outcome]</w:t>
            </w:r>
          </w:p>
        </w:tc>
        <w:tc>
          <w:tcPr>
            <w:tcW w:w="1134" w:type="dxa"/>
            <w:shd w:val="clear" w:color="auto" w:fill="B4C6E7" w:themeFill="accent1" w:themeFillTint="66"/>
          </w:tcPr>
          <w:p w14:paraId="57CD735E"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 xml:space="preserve">Proposed Corrective Measures </w:t>
            </w:r>
          </w:p>
        </w:tc>
        <w:tc>
          <w:tcPr>
            <w:tcW w:w="851" w:type="dxa"/>
            <w:shd w:val="clear" w:color="auto" w:fill="B4C6E7" w:themeFill="accent1" w:themeFillTint="66"/>
          </w:tcPr>
          <w:p w14:paraId="7FCFB45D" w14:textId="77777777" w:rsidR="004D30E9" w:rsidRPr="004D30E9" w:rsidRDefault="004D30E9" w:rsidP="004D30E9">
            <w:pPr>
              <w:jc w:val="center"/>
              <w:rPr>
                <w:rFonts w:asciiTheme="minorHAnsi" w:hAnsiTheme="minorHAnsi" w:cstheme="minorHAnsi"/>
                <w:b/>
                <w:sz w:val="18"/>
                <w:szCs w:val="18"/>
              </w:rPr>
            </w:pPr>
          </w:p>
          <w:p w14:paraId="5E473E1B"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Timeline</w:t>
            </w:r>
          </w:p>
        </w:tc>
        <w:tc>
          <w:tcPr>
            <w:tcW w:w="850" w:type="dxa"/>
            <w:shd w:val="clear" w:color="auto" w:fill="B4C6E7" w:themeFill="accent1" w:themeFillTint="66"/>
          </w:tcPr>
          <w:p w14:paraId="6E26886B" w14:textId="77777777" w:rsidR="004D30E9" w:rsidRPr="004D30E9" w:rsidRDefault="004D30E9" w:rsidP="004D30E9">
            <w:pPr>
              <w:jc w:val="center"/>
              <w:rPr>
                <w:rFonts w:asciiTheme="minorHAnsi" w:hAnsiTheme="minorHAnsi" w:cstheme="minorHAnsi"/>
                <w:b/>
                <w:sz w:val="18"/>
                <w:szCs w:val="18"/>
              </w:rPr>
            </w:pPr>
          </w:p>
          <w:p w14:paraId="574C5F50"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Budget</w:t>
            </w:r>
          </w:p>
          <w:p w14:paraId="27F17660"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(J$’000)</w:t>
            </w:r>
          </w:p>
        </w:tc>
        <w:tc>
          <w:tcPr>
            <w:tcW w:w="1134" w:type="dxa"/>
            <w:shd w:val="clear" w:color="auto" w:fill="B4C6E7" w:themeFill="accent1" w:themeFillTint="66"/>
          </w:tcPr>
          <w:p w14:paraId="75571371" w14:textId="77777777" w:rsidR="004D30E9" w:rsidRPr="004D30E9" w:rsidRDefault="004D30E9" w:rsidP="004D30E9">
            <w:pPr>
              <w:jc w:val="center"/>
              <w:rPr>
                <w:rFonts w:asciiTheme="minorHAnsi" w:hAnsiTheme="minorHAnsi" w:cstheme="minorHAnsi"/>
                <w:b/>
                <w:sz w:val="18"/>
                <w:szCs w:val="18"/>
              </w:rPr>
            </w:pPr>
            <w:r w:rsidRPr="004D30E9">
              <w:rPr>
                <w:rFonts w:asciiTheme="minorHAnsi" w:hAnsiTheme="minorHAnsi" w:cstheme="minorHAnsi"/>
                <w:b/>
                <w:sz w:val="18"/>
                <w:szCs w:val="18"/>
              </w:rPr>
              <w:t>Functional Agency/Dept/ Division</w:t>
            </w:r>
          </w:p>
          <w:p w14:paraId="2891DCB3" w14:textId="77777777" w:rsidR="004D30E9" w:rsidRPr="004D30E9" w:rsidRDefault="004D30E9" w:rsidP="004D30E9">
            <w:pPr>
              <w:rPr>
                <w:rFonts w:asciiTheme="minorHAnsi" w:hAnsiTheme="minorHAnsi" w:cstheme="minorHAnsi"/>
                <w:b/>
                <w:sz w:val="18"/>
                <w:szCs w:val="18"/>
              </w:rPr>
            </w:pPr>
          </w:p>
        </w:tc>
      </w:tr>
      <w:bookmarkEnd w:id="28"/>
      <w:tr w:rsidR="004D30E9" w:rsidRPr="004D30E9" w14:paraId="521EAD0B" w14:textId="77777777" w:rsidTr="00AA7629">
        <w:trPr>
          <w:trHeight w:val="2136"/>
        </w:trPr>
        <w:tc>
          <w:tcPr>
            <w:tcW w:w="1196" w:type="dxa"/>
            <w:vMerge w:val="restart"/>
          </w:tcPr>
          <w:p w14:paraId="06AD3561" w14:textId="77777777" w:rsidR="004D30E9" w:rsidRPr="004D30E9" w:rsidRDefault="004D30E9" w:rsidP="004D30E9">
            <w:pPr>
              <w:jc w:val="both"/>
              <w:rPr>
                <w:rFonts w:asciiTheme="minorHAnsi" w:hAnsiTheme="minorHAnsi" w:cstheme="minorHAnsi"/>
                <w:b/>
                <w:sz w:val="18"/>
                <w:szCs w:val="18"/>
              </w:rPr>
            </w:pPr>
            <w:r w:rsidRPr="004D30E9">
              <w:rPr>
                <w:rFonts w:asciiTheme="minorHAnsi" w:hAnsiTheme="minorHAnsi" w:cstheme="minorHAnsi"/>
                <w:b/>
                <w:sz w:val="18"/>
                <w:szCs w:val="18"/>
              </w:rPr>
              <w:t>Executive Direction &amp; Administration</w:t>
            </w:r>
          </w:p>
        </w:tc>
        <w:tc>
          <w:tcPr>
            <w:tcW w:w="1243" w:type="dxa"/>
          </w:tcPr>
          <w:p w14:paraId="3DE58E33"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[State specific area where performance standard has not been met]</w:t>
            </w:r>
          </w:p>
          <w:p w14:paraId="2A8D0AB4" w14:textId="77777777" w:rsidR="004D30E9" w:rsidRPr="004D30E9" w:rsidRDefault="004D30E9" w:rsidP="004D30E9">
            <w:pPr>
              <w:jc w:val="both"/>
              <w:rPr>
                <w:rFonts w:asciiTheme="minorHAnsi" w:hAnsiTheme="minorHAnsi" w:cstheme="minorHAnsi"/>
                <w:sz w:val="18"/>
                <w:szCs w:val="18"/>
              </w:rPr>
            </w:pPr>
          </w:p>
        </w:tc>
        <w:tc>
          <w:tcPr>
            <w:tcW w:w="1239" w:type="dxa"/>
          </w:tcPr>
          <w:p w14:paraId="7FE05C80" w14:textId="77777777" w:rsidR="004D30E9" w:rsidRPr="004D30E9" w:rsidRDefault="004D30E9" w:rsidP="004D30E9">
            <w:pPr>
              <w:jc w:val="both"/>
              <w:rPr>
                <w:rFonts w:asciiTheme="minorHAnsi" w:eastAsia="Times New Roman" w:hAnsiTheme="minorHAnsi" w:cstheme="minorHAnsi"/>
                <w:i/>
                <w:sz w:val="18"/>
                <w:szCs w:val="18"/>
                <w:lang w:val="en-US"/>
              </w:rPr>
            </w:pPr>
            <w:r w:rsidRPr="004D30E9">
              <w:rPr>
                <w:rFonts w:asciiTheme="minorHAnsi" w:eastAsia="Times New Roman" w:hAnsiTheme="minorHAnsi" w:cstheme="minorHAnsi"/>
                <w:i/>
                <w:sz w:val="18"/>
                <w:szCs w:val="18"/>
                <w:lang w:val="en-US"/>
              </w:rPr>
              <w:t>[Explain the issue(s) that have contributed to performance standard not being met]</w:t>
            </w:r>
          </w:p>
          <w:p w14:paraId="5D4994C8" w14:textId="77777777" w:rsidR="004D30E9" w:rsidRPr="004D30E9" w:rsidRDefault="004D30E9" w:rsidP="004D30E9">
            <w:pPr>
              <w:jc w:val="both"/>
              <w:rPr>
                <w:rFonts w:asciiTheme="minorHAnsi" w:eastAsia="Times New Roman" w:hAnsiTheme="minorHAnsi" w:cstheme="minorHAnsi"/>
                <w:sz w:val="18"/>
                <w:szCs w:val="18"/>
                <w:lang w:val="en-US"/>
              </w:rPr>
            </w:pPr>
          </w:p>
        </w:tc>
        <w:tc>
          <w:tcPr>
            <w:tcW w:w="1239" w:type="dxa"/>
          </w:tcPr>
          <w:p w14:paraId="6ADDA747" w14:textId="77777777" w:rsidR="004D30E9" w:rsidRPr="004D30E9" w:rsidRDefault="004D30E9" w:rsidP="004D30E9">
            <w:pPr>
              <w:jc w:val="both"/>
              <w:rPr>
                <w:rFonts w:asciiTheme="minorHAnsi" w:eastAsia="+mn-ea" w:hAnsiTheme="minorHAnsi" w:cstheme="minorHAnsi"/>
                <w:i/>
                <w:kern w:val="24"/>
                <w:sz w:val="18"/>
                <w:szCs w:val="18"/>
                <w:lang w:val="en-US"/>
              </w:rPr>
            </w:pPr>
            <w:r w:rsidRPr="004D30E9">
              <w:rPr>
                <w:rFonts w:asciiTheme="minorHAnsi" w:eastAsia="+mn-ea" w:hAnsiTheme="minorHAnsi" w:cstheme="minorHAnsi"/>
                <w:i/>
                <w:kern w:val="24"/>
                <w:sz w:val="18"/>
                <w:szCs w:val="18"/>
                <w:lang w:val="en-US"/>
              </w:rPr>
              <w:t>[Explain the nature of the performance improvement required]</w:t>
            </w:r>
          </w:p>
          <w:p w14:paraId="54673AD7" w14:textId="77777777" w:rsidR="004D30E9" w:rsidRPr="004D30E9" w:rsidRDefault="004D30E9" w:rsidP="004D30E9">
            <w:pPr>
              <w:jc w:val="both"/>
              <w:rPr>
                <w:rFonts w:asciiTheme="minorHAnsi" w:hAnsiTheme="minorHAnsi" w:cstheme="minorHAnsi"/>
                <w:sz w:val="18"/>
                <w:szCs w:val="18"/>
              </w:rPr>
            </w:pPr>
          </w:p>
          <w:p w14:paraId="17492140" w14:textId="77777777" w:rsidR="004D30E9" w:rsidRPr="004D30E9" w:rsidRDefault="004D30E9" w:rsidP="004D30E9">
            <w:pPr>
              <w:jc w:val="both"/>
              <w:rPr>
                <w:rFonts w:asciiTheme="minorHAnsi" w:hAnsiTheme="minorHAnsi" w:cstheme="minorHAnsi"/>
                <w:sz w:val="18"/>
                <w:szCs w:val="18"/>
              </w:rPr>
            </w:pPr>
          </w:p>
          <w:p w14:paraId="6B8D513D" w14:textId="77777777" w:rsidR="004D30E9" w:rsidRPr="004D30E9" w:rsidRDefault="004D30E9" w:rsidP="004D30E9">
            <w:pPr>
              <w:jc w:val="both"/>
              <w:rPr>
                <w:rFonts w:asciiTheme="minorHAnsi" w:hAnsiTheme="minorHAnsi" w:cstheme="minorHAnsi"/>
                <w:sz w:val="18"/>
                <w:szCs w:val="18"/>
              </w:rPr>
            </w:pPr>
          </w:p>
        </w:tc>
        <w:tc>
          <w:tcPr>
            <w:tcW w:w="1320" w:type="dxa"/>
          </w:tcPr>
          <w:p w14:paraId="27728BD2"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[Indicate how performance improvement will be measured.]</w:t>
            </w:r>
          </w:p>
          <w:p w14:paraId="706AB819" w14:textId="77777777" w:rsidR="004D30E9" w:rsidRPr="004D30E9" w:rsidRDefault="004D30E9" w:rsidP="004D30E9">
            <w:pPr>
              <w:jc w:val="both"/>
              <w:rPr>
                <w:rFonts w:asciiTheme="minorHAnsi" w:hAnsiTheme="minorHAnsi" w:cstheme="minorHAnsi"/>
                <w:i/>
                <w:sz w:val="18"/>
                <w:szCs w:val="18"/>
              </w:rPr>
            </w:pPr>
          </w:p>
          <w:p w14:paraId="49259BDB" w14:textId="77777777" w:rsidR="004D30E9" w:rsidRPr="004D30E9" w:rsidRDefault="004D30E9" w:rsidP="004D30E9">
            <w:pPr>
              <w:jc w:val="both"/>
              <w:rPr>
                <w:rFonts w:asciiTheme="minorHAnsi" w:hAnsiTheme="minorHAnsi" w:cstheme="minorHAnsi"/>
                <w:i/>
                <w:sz w:val="18"/>
                <w:szCs w:val="18"/>
              </w:rPr>
            </w:pPr>
          </w:p>
          <w:p w14:paraId="42D8F54D" w14:textId="77777777" w:rsidR="004D30E9" w:rsidRPr="004D30E9" w:rsidRDefault="004D30E9" w:rsidP="004D30E9">
            <w:pPr>
              <w:jc w:val="both"/>
              <w:rPr>
                <w:rFonts w:asciiTheme="minorHAnsi" w:hAnsiTheme="minorHAnsi" w:cstheme="minorHAnsi"/>
                <w:i/>
                <w:sz w:val="18"/>
                <w:szCs w:val="18"/>
              </w:rPr>
            </w:pPr>
          </w:p>
        </w:tc>
        <w:tc>
          <w:tcPr>
            <w:tcW w:w="1134" w:type="dxa"/>
          </w:tcPr>
          <w:p w14:paraId="18477586"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08745466" w14:textId="77777777" w:rsidR="004D30E9" w:rsidRPr="004D30E9" w:rsidRDefault="004D30E9" w:rsidP="004D30E9">
            <w:pPr>
              <w:ind w:right="-114" w:hanging="114"/>
              <w:jc w:val="center"/>
              <w:rPr>
                <w:rFonts w:asciiTheme="minorHAnsi" w:hAnsiTheme="minorHAnsi" w:cstheme="minorHAnsi"/>
                <w:i/>
                <w:sz w:val="18"/>
                <w:szCs w:val="18"/>
              </w:rPr>
            </w:pPr>
            <w:r w:rsidRPr="004D30E9">
              <w:rPr>
                <w:rFonts w:asciiTheme="minorHAnsi" w:hAnsiTheme="minorHAnsi" w:cstheme="minorHAnsi"/>
                <w:i/>
                <w:sz w:val="18"/>
                <w:szCs w:val="18"/>
              </w:rPr>
              <w:t>[State the timeframe in which the change in performance is expected]</w:t>
            </w:r>
          </w:p>
        </w:tc>
        <w:tc>
          <w:tcPr>
            <w:tcW w:w="850" w:type="dxa"/>
          </w:tcPr>
          <w:p w14:paraId="71D681CD"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cost to address the issue]</w:t>
            </w:r>
          </w:p>
          <w:p w14:paraId="4D3E90E1" w14:textId="77777777" w:rsidR="004D30E9" w:rsidRPr="004D30E9" w:rsidRDefault="004D30E9" w:rsidP="004D30E9">
            <w:pPr>
              <w:rPr>
                <w:rFonts w:asciiTheme="minorHAnsi" w:hAnsiTheme="minorHAnsi" w:cstheme="minorHAnsi"/>
                <w:sz w:val="18"/>
                <w:szCs w:val="18"/>
              </w:rPr>
            </w:pPr>
          </w:p>
          <w:p w14:paraId="7448E7DE" w14:textId="77777777" w:rsidR="004D30E9" w:rsidRPr="004D30E9" w:rsidRDefault="004D30E9" w:rsidP="004D30E9">
            <w:pPr>
              <w:rPr>
                <w:rFonts w:asciiTheme="minorHAnsi" w:hAnsiTheme="minorHAnsi" w:cstheme="minorHAnsi"/>
                <w:sz w:val="18"/>
                <w:szCs w:val="18"/>
              </w:rPr>
            </w:pPr>
          </w:p>
        </w:tc>
        <w:tc>
          <w:tcPr>
            <w:tcW w:w="1134" w:type="dxa"/>
          </w:tcPr>
          <w:p w14:paraId="2BF43193"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[Indicate who has responsibility for this performance improvement area]</w:t>
            </w:r>
          </w:p>
        </w:tc>
      </w:tr>
      <w:tr w:rsidR="004D30E9" w:rsidRPr="004D30E9" w14:paraId="49630F8D" w14:textId="77777777" w:rsidTr="00AA7629">
        <w:trPr>
          <w:trHeight w:val="273"/>
        </w:trPr>
        <w:tc>
          <w:tcPr>
            <w:tcW w:w="1196" w:type="dxa"/>
            <w:vMerge/>
          </w:tcPr>
          <w:p w14:paraId="7DE15443" w14:textId="77777777" w:rsidR="004D30E9" w:rsidRPr="004D30E9" w:rsidRDefault="004D30E9" w:rsidP="004D30E9">
            <w:pPr>
              <w:jc w:val="both"/>
              <w:rPr>
                <w:rFonts w:asciiTheme="minorHAnsi" w:hAnsiTheme="minorHAnsi" w:cstheme="minorHAnsi"/>
                <w:b/>
                <w:sz w:val="18"/>
                <w:szCs w:val="18"/>
              </w:rPr>
            </w:pPr>
          </w:p>
        </w:tc>
        <w:tc>
          <w:tcPr>
            <w:tcW w:w="1243" w:type="dxa"/>
          </w:tcPr>
          <w:p w14:paraId="486A834D"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sz w:val="18"/>
                <w:szCs w:val="18"/>
              </w:rPr>
              <w:t>Policy Development and Implementation</w:t>
            </w:r>
          </w:p>
        </w:tc>
        <w:tc>
          <w:tcPr>
            <w:tcW w:w="1239" w:type="dxa"/>
          </w:tcPr>
          <w:p w14:paraId="393C0FA4" w14:textId="77777777" w:rsidR="004D30E9" w:rsidRPr="004D30E9" w:rsidRDefault="004D30E9" w:rsidP="004D30E9">
            <w:pPr>
              <w:jc w:val="both"/>
              <w:rPr>
                <w:rFonts w:asciiTheme="minorHAnsi" w:eastAsia="Times New Roman" w:hAnsiTheme="minorHAnsi" w:cstheme="minorHAnsi"/>
                <w:i/>
                <w:sz w:val="18"/>
                <w:szCs w:val="18"/>
                <w:lang w:val="en-US"/>
              </w:rPr>
            </w:pPr>
            <w:r w:rsidRPr="004D30E9">
              <w:rPr>
                <w:rFonts w:asciiTheme="minorHAnsi" w:eastAsia="Times New Roman" w:hAnsiTheme="minorHAnsi" w:cstheme="minorHAnsi"/>
                <w:sz w:val="18"/>
                <w:szCs w:val="18"/>
                <w:lang w:val="en-US"/>
              </w:rPr>
              <w:t>Slow pace in the implementation of policy actions/activities</w:t>
            </w:r>
          </w:p>
        </w:tc>
        <w:tc>
          <w:tcPr>
            <w:tcW w:w="1239" w:type="dxa"/>
          </w:tcPr>
          <w:p w14:paraId="5030EB48" w14:textId="77777777" w:rsidR="004D30E9" w:rsidRPr="004D30E9" w:rsidRDefault="004D30E9" w:rsidP="004D30E9">
            <w:pPr>
              <w:jc w:val="both"/>
              <w:rPr>
                <w:rFonts w:asciiTheme="minorHAnsi" w:eastAsia="+mn-ea" w:hAnsiTheme="minorHAnsi" w:cstheme="minorHAnsi"/>
                <w:i/>
                <w:kern w:val="24"/>
                <w:sz w:val="18"/>
                <w:szCs w:val="18"/>
                <w:lang w:val="en-US"/>
              </w:rPr>
            </w:pPr>
            <w:r w:rsidRPr="004D30E9">
              <w:rPr>
                <w:rFonts w:asciiTheme="minorHAnsi" w:hAnsiTheme="minorHAnsi" w:cstheme="minorHAnsi"/>
                <w:sz w:val="18"/>
                <w:szCs w:val="18"/>
              </w:rPr>
              <w:t>Improve the coordination and implementation of policy actions</w:t>
            </w:r>
          </w:p>
        </w:tc>
        <w:tc>
          <w:tcPr>
            <w:tcW w:w="1320" w:type="dxa"/>
          </w:tcPr>
          <w:p w14:paraId="7FBF07CA"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 completion of action plan activities by 2021</w:t>
            </w:r>
          </w:p>
        </w:tc>
        <w:tc>
          <w:tcPr>
            <w:tcW w:w="1134" w:type="dxa"/>
          </w:tcPr>
          <w:p w14:paraId="5E9ABA08"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Assign responsibilities &amp; implement</w:t>
            </w:r>
          </w:p>
          <w:p w14:paraId="70DFA33D"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70% (21 of 30) of action items</w:t>
            </w:r>
          </w:p>
        </w:tc>
        <w:tc>
          <w:tcPr>
            <w:tcW w:w="851" w:type="dxa"/>
          </w:tcPr>
          <w:p w14:paraId="4E864F4C" w14:textId="77777777" w:rsidR="004D30E9" w:rsidRPr="004D30E9" w:rsidRDefault="004D30E9" w:rsidP="004D30E9">
            <w:pPr>
              <w:jc w:val="center"/>
              <w:rPr>
                <w:rFonts w:asciiTheme="minorHAnsi" w:hAnsiTheme="minorHAnsi" w:cstheme="minorHAnsi"/>
                <w:i/>
                <w:sz w:val="18"/>
                <w:szCs w:val="18"/>
              </w:rPr>
            </w:pPr>
            <w:r w:rsidRPr="004D30E9">
              <w:rPr>
                <w:rFonts w:asciiTheme="minorHAnsi" w:hAnsiTheme="minorHAnsi" w:cstheme="minorHAnsi"/>
                <w:sz w:val="18"/>
                <w:szCs w:val="18"/>
              </w:rPr>
              <w:t>April 2021</w:t>
            </w:r>
          </w:p>
        </w:tc>
        <w:tc>
          <w:tcPr>
            <w:tcW w:w="850" w:type="dxa"/>
          </w:tcPr>
          <w:p w14:paraId="119D056E"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sz w:val="18"/>
                <w:szCs w:val="18"/>
              </w:rPr>
              <w:t>500</w:t>
            </w:r>
          </w:p>
        </w:tc>
        <w:tc>
          <w:tcPr>
            <w:tcW w:w="1134" w:type="dxa"/>
          </w:tcPr>
          <w:p w14:paraId="4FE6193D"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Strategic Planning and Evaluation Directorate, MICAF</w:t>
            </w:r>
          </w:p>
        </w:tc>
      </w:tr>
      <w:tr w:rsidR="004D30E9" w:rsidRPr="004D30E9" w14:paraId="3F786142" w14:textId="77777777" w:rsidTr="00AA7629">
        <w:trPr>
          <w:trHeight w:val="285"/>
        </w:trPr>
        <w:tc>
          <w:tcPr>
            <w:tcW w:w="1196" w:type="dxa"/>
            <w:vMerge/>
          </w:tcPr>
          <w:p w14:paraId="78587E9E" w14:textId="77777777" w:rsidR="004D30E9" w:rsidRPr="004D30E9" w:rsidRDefault="004D30E9" w:rsidP="004D30E9">
            <w:pPr>
              <w:jc w:val="both"/>
              <w:rPr>
                <w:rFonts w:asciiTheme="minorHAnsi" w:hAnsiTheme="minorHAnsi" w:cstheme="minorHAnsi"/>
                <w:sz w:val="18"/>
                <w:szCs w:val="18"/>
              </w:rPr>
            </w:pPr>
          </w:p>
        </w:tc>
        <w:tc>
          <w:tcPr>
            <w:tcW w:w="1243" w:type="dxa"/>
          </w:tcPr>
          <w:p w14:paraId="75FE70E6"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 xml:space="preserve">Key Competences </w:t>
            </w:r>
          </w:p>
        </w:tc>
        <w:tc>
          <w:tcPr>
            <w:tcW w:w="1239" w:type="dxa"/>
          </w:tcPr>
          <w:p w14:paraId="3D3E3159" w14:textId="77777777" w:rsidR="004D30E9" w:rsidRPr="004D30E9" w:rsidRDefault="004D30E9" w:rsidP="004D30E9">
            <w:pPr>
              <w:jc w:val="both"/>
              <w:rPr>
                <w:rFonts w:asciiTheme="minorHAnsi" w:hAnsiTheme="minorHAnsi" w:cstheme="minorHAnsi"/>
                <w:sz w:val="18"/>
                <w:szCs w:val="18"/>
              </w:rPr>
            </w:pPr>
            <w:r w:rsidRPr="004D30E9">
              <w:rPr>
                <w:rFonts w:asciiTheme="minorHAnsi" w:eastAsia="+mn-ea" w:hAnsiTheme="minorHAnsi" w:cstheme="minorHAnsi"/>
                <w:color w:val="000000"/>
                <w:kern w:val="24"/>
                <w:sz w:val="18"/>
                <w:szCs w:val="18"/>
                <w:lang w:val="en-US"/>
              </w:rPr>
              <w:t>Lack of adequate capacity and competence in project management, business development, R&amp;</w:t>
            </w:r>
            <w:proofErr w:type="gramStart"/>
            <w:r w:rsidRPr="004D30E9">
              <w:rPr>
                <w:rFonts w:asciiTheme="minorHAnsi" w:eastAsia="+mn-ea" w:hAnsiTheme="minorHAnsi" w:cstheme="minorHAnsi"/>
                <w:color w:val="000000"/>
                <w:kern w:val="24"/>
                <w:sz w:val="18"/>
                <w:szCs w:val="18"/>
                <w:lang w:val="en-US"/>
              </w:rPr>
              <w:t>D</w:t>
            </w:r>
            <w:proofErr w:type="gramEnd"/>
            <w:r w:rsidRPr="004D30E9">
              <w:rPr>
                <w:rFonts w:asciiTheme="minorHAnsi" w:eastAsia="+mn-ea" w:hAnsiTheme="minorHAnsi" w:cstheme="minorHAnsi"/>
                <w:color w:val="000000"/>
                <w:kern w:val="24"/>
                <w:sz w:val="18"/>
                <w:szCs w:val="18"/>
                <w:lang w:val="en-US"/>
              </w:rPr>
              <w:t xml:space="preserve"> and procurement</w:t>
            </w:r>
          </w:p>
        </w:tc>
        <w:tc>
          <w:tcPr>
            <w:tcW w:w="1239" w:type="dxa"/>
          </w:tcPr>
          <w:p w14:paraId="15F7FEAC" w14:textId="77777777" w:rsidR="004D30E9" w:rsidRPr="004D30E9" w:rsidRDefault="004D30E9" w:rsidP="004D30E9">
            <w:pPr>
              <w:jc w:val="both"/>
              <w:rPr>
                <w:rFonts w:asciiTheme="minorHAnsi" w:hAnsiTheme="minorHAnsi" w:cstheme="minorHAnsi"/>
                <w:i/>
                <w:sz w:val="18"/>
                <w:szCs w:val="18"/>
                <w:lang w:val="en-US"/>
              </w:rPr>
            </w:pPr>
            <w:r w:rsidRPr="004D30E9">
              <w:rPr>
                <w:rFonts w:asciiTheme="minorHAnsi" w:hAnsiTheme="minorHAnsi" w:cstheme="minorHAnsi"/>
                <w:i/>
                <w:sz w:val="18"/>
                <w:szCs w:val="18"/>
                <w:lang w:val="en-US"/>
              </w:rPr>
              <w:t>[Explain the nature of the performance improvement required]</w:t>
            </w:r>
          </w:p>
          <w:p w14:paraId="65F1D011" w14:textId="77777777" w:rsidR="004D30E9" w:rsidRPr="004D30E9" w:rsidRDefault="004D30E9" w:rsidP="004D30E9">
            <w:pPr>
              <w:jc w:val="both"/>
              <w:rPr>
                <w:rFonts w:asciiTheme="minorHAnsi" w:hAnsiTheme="minorHAnsi" w:cstheme="minorHAnsi"/>
                <w:sz w:val="18"/>
                <w:szCs w:val="18"/>
              </w:rPr>
            </w:pPr>
          </w:p>
        </w:tc>
        <w:tc>
          <w:tcPr>
            <w:tcW w:w="1320" w:type="dxa"/>
          </w:tcPr>
          <w:p w14:paraId="08C8163D"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i/>
                <w:sz w:val="18"/>
                <w:szCs w:val="18"/>
              </w:rPr>
              <w:t>[Indicate how performance improvement will be measured.]</w:t>
            </w:r>
          </w:p>
        </w:tc>
        <w:tc>
          <w:tcPr>
            <w:tcW w:w="1134" w:type="dxa"/>
          </w:tcPr>
          <w:p w14:paraId="7F09D183"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36B78700"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timeframe in which the change in performance is expected]</w:t>
            </w:r>
          </w:p>
        </w:tc>
        <w:tc>
          <w:tcPr>
            <w:tcW w:w="850" w:type="dxa"/>
          </w:tcPr>
          <w:p w14:paraId="39C2E0F2"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cost to address the issue]</w:t>
            </w:r>
          </w:p>
          <w:p w14:paraId="043C6482" w14:textId="77777777" w:rsidR="004D30E9" w:rsidRPr="004D30E9" w:rsidRDefault="004D30E9" w:rsidP="004D30E9">
            <w:pPr>
              <w:rPr>
                <w:rFonts w:asciiTheme="minorHAnsi" w:hAnsiTheme="minorHAnsi" w:cstheme="minorHAnsi"/>
                <w:sz w:val="18"/>
                <w:szCs w:val="18"/>
              </w:rPr>
            </w:pPr>
          </w:p>
        </w:tc>
        <w:tc>
          <w:tcPr>
            <w:tcW w:w="1134" w:type="dxa"/>
          </w:tcPr>
          <w:p w14:paraId="1BE8725F"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[Indicate responsibility for realising the improvement]</w:t>
            </w:r>
          </w:p>
        </w:tc>
      </w:tr>
      <w:tr w:rsidR="004D30E9" w:rsidRPr="004D30E9" w14:paraId="61460935" w14:textId="77777777" w:rsidTr="00AA7629">
        <w:trPr>
          <w:trHeight w:val="47"/>
        </w:trPr>
        <w:tc>
          <w:tcPr>
            <w:tcW w:w="1196" w:type="dxa"/>
            <w:vMerge/>
          </w:tcPr>
          <w:p w14:paraId="0837E40B" w14:textId="77777777" w:rsidR="004D30E9" w:rsidRPr="004D30E9" w:rsidRDefault="004D30E9" w:rsidP="004D30E9">
            <w:pPr>
              <w:jc w:val="both"/>
              <w:rPr>
                <w:rFonts w:asciiTheme="minorHAnsi" w:hAnsiTheme="minorHAnsi" w:cstheme="minorHAnsi"/>
                <w:sz w:val="18"/>
                <w:szCs w:val="18"/>
              </w:rPr>
            </w:pPr>
          </w:p>
        </w:tc>
        <w:tc>
          <w:tcPr>
            <w:tcW w:w="9010" w:type="dxa"/>
            <w:gridSpan w:val="8"/>
            <w:shd w:val="clear" w:color="auto" w:fill="1F3864" w:themeFill="accent1" w:themeFillShade="80"/>
          </w:tcPr>
          <w:p w14:paraId="63341CE9" w14:textId="77777777" w:rsidR="004D30E9" w:rsidRPr="004D30E9" w:rsidRDefault="004D30E9" w:rsidP="004D30E9">
            <w:pPr>
              <w:rPr>
                <w:rFonts w:asciiTheme="minorHAnsi" w:hAnsiTheme="minorHAnsi" w:cstheme="minorHAnsi"/>
                <w:i/>
                <w:sz w:val="16"/>
                <w:szCs w:val="16"/>
              </w:rPr>
            </w:pPr>
          </w:p>
        </w:tc>
      </w:tr>
      <w:tr w:rsidR="004D30E9" w:rsidRPr="004D30E9" w14:paraId="1B695DBA" w14:textId="77777777" w:rsidTr="00AA7629">
        <w:trPr>
          <w:trHeight w:val="285"/>
        </w:trPr>
        <w:tc>
          <w:tcPr>
            <w:tcW w:w="1196" w:type="dxa"/>
            <w:vMerge/>
          </w:tcPr>
          <w:p w14:paraId="56DC2C0A" w14:textId="77777777" w:rsidR="004D30E9" w:rsidRPr="004D30E9" w:rsidRDefault="004D30E9" w:rsidP="004D30E9">
            <w:pPr>
              <w:jc w:val="both"/>
              <w:rPr>
                <w:rFonts w:asciiTheme="minorHAnsi" w:hAnsiTheme="minorHAnsi" w:cstheme="minorHAnsi"/>
                <w:sz w:val="18"/>
                <w:szCs w:val="18"/>
              </w:rPr>
            </w:pPr>
          </w:p>
        </w:tc>
        <w:tc>
          <w:tcPr>
            <w:tcW w:w="1243" w:type="dxa"/>
            <w:vMerge w:val="restart"/>
          </w:tcPr>
          <w:p w14:paraId="57926A27"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Customer Service Improvement</w:t>
            </w:r>
          </w:p>
        </w:tc>
        <w:tc>
          <w:tcPr>
            <w:tcW w:w="1239" w:type="dxa"/>
          </w:tcPr>
          <w:p w14:paraId="26FF30F0" w14:textId="77777777" w:rsidR="004D30E9" w:rsidRPr="004D30E9" w:rsidRDefault="004D30E9" w:rsidP="004D30E9">
            <w:pPr>
              <w:jc w:val="both"/>
              <w:rPr>
                <w:rFonts w:asciiTheme="minorHAnsi" w:eastAsia="+mn-ea" w:hAnsiTheme="minorHAnsi" w:cstheme="minorHAnsi"/>
                <w:color w:val="000000"/>
                <w:kern w:val="24"/>
                <w:sz w:val="18"/>
                <w:szCs w:val="18"/>
                <w:lang w:val="en-US"/>
              </w:rPr>
            </w:pPr>
            <w:r w:rsidRPr="004D30E9">
              <w:rPr>
                <w:rFonts w:asciiTheme="minorHAnsi" w:eastAsia="+mn-ea" w:hAnsiTheme="minorHAnsi" w:cstheme="minorHAnsi"/>
                <w:color w:val="000000"/>
                <w:kern w:val="24"/>
                <w:sz w:val="18"/>
                <w:szCs w:val="18"/>
                <w:lang w:val="en-US"/>
              </w:rPr>
              <w:t>Responsiveness</w:t>
            </w:r>
          </w:p>
        </w:tc>
        <w:tc>
          <w:tcPr>
            <w:tcW w:w="1239" w:type="dxa"/>
          </w:tcPr>
          <w:p w14:paraId="270527B4" w14:textId="77777777" w:rsidR="004D30E9" w:rsidRPr="004D30E9" w:rsidRDefault="004D30E9" w:rsidP="004D30E9">
            <w:pPr>
              <w:jc w:val="both"/>
              <w:rPr>
                <w:rFonts w:asciiTheme="minorHAnsi" w:hAnsiTheme="minorHAnsi" w:cstheme="minorHAnsi"/>
                <w:i/>
                <w:sz w:val="18"/>
                <w:szCs w:val="18"/>
                <w:lang w:val="en-US"/>
              </w:rPr>
            </w:pPr>
            <w:r w:rsidRPr="004D30E9">
              <w:rPr>
                <w:rFonts w:asciiTheme="minorHAnsi" w:hAnsiTheme="minorHAnsi" w:cstheme="minorHAnsi"/>
                <w:i/>
                <w:sz w:val="18"/>
                <w:szCs w:val="18"/>
                <w:lang w:val="en-US"/>
              </w:rPr>
              <w:t>Improve timeliness in service delivery</w:t>
            </w:r>
          </w:p>
        </w:tc>
        <w:tc>
          <w:tcPr>
            <w:tcW w:w="1320" w:type="dxa"/>
          </w:tcPr>
          <w:p w14:paraId="0BD0E6EE"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 Increase in customer satisfaction</w:t>
            </w:r>
          </w:p>
        </w:tc>
        <w:tc>
          <w:tcPr>
            <w:tcW w:w="1134" w:type="dxa"/>
          </w:tcPr>
          <w:p w14:paraId="6837F753"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sz w:val="18"/>
                <w:szCs w:val="18"/>
              </w:rPr>
              <w:t>Bring standard to benchmark of 85% or more</w:t>
            </w:r>
          </w:p>
        </w:tc>
        <w:tc>
          <w:tcPr>
            <w:tcW w:w="851" w:type="dxa"/>
          </w:tcPr>
          <w:p w14:paraId="46181434"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April 2022</w:t>
            </w:r>
          </w:p>
        </w:tc>
        <w:tc>
          <w:tcPr>
            <w:tcW w:w="850" w:type="dxa"/>
          </w:tcPr>
          <w:p w14:paraId="24CBDBB2"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 xml:space="preserve">[State the cost to address the </w:t>
            </w:r>
            <w:r w:rsidRPr="004D30E9">
              <w:rPr>
                <w:rFonts w:asciiTheme="minorHAnsi" w:hAnsiTheme="minorHAnsi" w:cstheme="minorHAnsi"/>
                <w:i/>
                <w:sz w:val="18"/>
                <w:szCs w:val="18"/>
              </w:rPr>
              <w:lastRenderedPageBreak/>
              <w:t>issue]</w:t>
            </w:r>
          </w:p>
        </w:tc>
        <w:tc>
          <w:tcPr>
            <w:tcW w:w="1134" w:type="dxa"/>
          </w:tcPr>
          <w:p w14:paraId="3BB7F61C"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lastRenderedPageBreak/>
              <w:t>[Indicate responsibility for realising the improvemen</w:t>
            </w:r>
            <w:r w:rsidRPr="004D30E9">
              <w:rPr>
                <w:rFonts w:asciiTheme="minorHAnsi" w:hAnsiTheme="minorHAnsi" w:cstheme="minorHAnsi"/>
                <w:i/>
                <w:sz w:val="18"/>
                <w:szCs w:val="18"/>
              </w:rPr>
              <w:lastRenderedPageBreak/>
              <w:t>t]</w:t>
            </w:r>
          </w:p>
        </w:tc>
      </w:tr>
      <w:tr w:rsidR="004D30E9" w:rsidRPr="004D30E9" w14:paraId="24639A10" w14:textId="77777777" w:rsidTr="00AA7629">
        <w:trPr>
          <w:trHeight w:val="285"/>
        </w:trPr>
        <w:tc>
          <w:tcPr>
            <w:tcW w:w="1196" w:type="dxa"/>
            <w:vMerge/>
          </w:tcPr>
          <w:p w14:paraId="343D5BF9" w14:textId="77777777" w:rsidR="004D30E9" w:rsidRPr="004D30E9" w:rsidRDefault="004D30E9" w:rsidP="004D30E9">
            <w:pPr>
              <w:jc w:val="both"/>
              <w:rPr>
                <w:rFonts w:asciiTheme="minorHAnsi" w:hAnsiTheme="minorHAnsi" w:cstheme="minorHAnsi"/>
                <w:sz w:val="18"/>
                <w:szCs w:val="18"/>
              </w:rPr>
            </w:pPr>
          </w:p>
        </w:tc>
        <w:tc>
          <w:tcPr>
            <w:tcW w:w="1243" w:type="dxa"/>
            <w:vMerge/>
          </w:tcPr>
          <w:p w14:paraId="30FE2A29" w14:textId="77777777" w:rsidR="004D30E9" w:rsidRPr="004D30E9" w:rsidRDefault="004D30E9" w:rsidP="004D30E9">
            <w:pPr>
              <w:jc w:val="both"/>
              <w:rPr>
                <w:rFonts w:asciiTheme="minorHAnsi" w:hAnsiTheme="minorHAnsi" w:cstheme="minorHAnsi"/>
                <w:sz w:val="18"/>
                <w:szCs w:val="18"/>
              </w:rPr>
            </w:pPr>
          </w:p>
        </w:tc>
        <w:tc>
          <w:tcPr>
            <w:tcW w:w="1239" w:type="dxa"/>
          </w:tcPr>
          <w:p w14:paraId="21A44468" w14:textId="77777777" w:rsidR="004D30E9" w:rsidRPr="004D30E9" w:rsidRDefault="004D30E9" w:rsidP="004D30E9">
            <w:pPr>
              <w:jc w:val="both"/>
              <w:rPr>
                <w:rFonts w:asciiTheme="minorHAnsi" w:eastAsia="+mn-ea" w:hAnsiTheme="minorHAnsi" w:cstheme="minorHAnsi"/>
                <w:color w:val="000000"/>
                <w:kern w:val="24"/>
                <w:sz w:val="18"/>
                <w:szCs w:val="18"/>
                <w:lang w:val="en-US"/>
              </w:rPr>
            </w:pPr>
            <w:r w:rsidRPr="004D30E9">
              <w:rPr>
                <w:rFonts w:asciiTheme="minorHAnsi" w:eastAsia="+mn-ea" w:hAnsiTheme="minorHAnsi" w:cstheme="minorHAnsi"/>
                <w:color w:val="000000"/>
                <w:kern w:val="24"/>
                <w:sz w:val="18"/>
                <w:szCs w:val="18"/>
                <w:lang w:val="en-US"/>
              </w:rPr>
              <w:t>Reliability</w:t>
            </w:r>
          </w:p>
        </w:tc>
        <w:tc>
          <w:tcPr>
            <w:tcW w:w="1239" w:type="dxa"/>
          </w:tcPr>
          <w:p w14:paraId="35E117A2"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Reduce error rate</w:t>
            </w:r>
          </w:p>
        </w:tc>
        <w:tc>
          <w:tcPr>
            <w:tcW w:w="1320" w:type="dxa"/>
          </w:tcPr>
          <w:p w14:paraId="17547121"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 increase in process compliance with standards</w:t>
            </w:r>
          </w:p>
        </w:tc>
        <w:tc>
          <w:tcPr>
            <w:tcW w:w="1134" w:type="dxa"/>
          </w:tcPr>
          <w:p w14:paraId="1D84B936"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sz w:val="18"/>
                <w:szCs w:val="18"/>
              </w:rPr>
              <w:t>100% of processes compliant with standards</w:t>
            </w:r>
          </w:p>
        </w:tc>
        <w:tc>
          <w:tcPr>
            <w:tcW w:w="851" w:type="dxa"/>
          </w:tcPr>
          <w:p w14:paraId="07C20544" w14:textId="77777777" w:rsidR="004D30E9" w:rsidRPr="004D30E9" w:rsidRDefault="004D30E9" w:rsidP="004D30E9">
            <w:pPr>
              <w:rPr>
                <w:rFonts w:asciiTheme="minorHAnsi" w:hAnsiTheme="minorHAnsi" w:cstheme="minorHAnsi"/>
                <w:i/>
                <w:sz w:val="18"/>
                <w:szCs w:val="18"/>
              </w:rPr>
            </w:pPr>
          </w:p>
        </w:tc>
        <w:tc>
          <w:tcPr>
            <w:tcW w:w="850" w:type="dxa"/>
          </w:tcPr>
          <w:p w14:paraId="3950C178" w14:textId="77777777" w:rsidR="004D30E9" w:rsidRPr="004D30E9" w:rsidRDefault="004D30E9" w:rsidP="004D30E9">
            <w:pPr>
              <w:rPr>
                <w:rFonts w:asciiTheme="minorHAnsi" w:hAnsiTheme="minorHAnsi" w:cstheme="minorHAnsi"/>
                <w:i/>
                <w:sz w:val="18"/>
                <w:szCs w:val="18"/>
              </w:rPr>
            </w:pPr>
          </w:p>
        </w:tc>
        <w:tc>
          <w:tcPr>
            <w:tcW w:w="1134" w:type="dxa"/>
          </w:tcPr>
          <w:p w14:paraId="6A1AE22C" w14:textId="77777777" w:rsidR="004D30E9" w:rsidRPr="004D30E9" w:rsidRDefault="004D30E9" w:rsidP="004D30E9">
            <w:pPr>
              <w:rPr>
                <w:rFonts w:asciiTheme="minorHAnsi" w:hAnsiTheme="minorHAnsi" w:cstheme="minorHAnsi"/>
                <w:i/>
                <w:sz w:val="18"/>
                <w:szCs w:val="18"/>
              </w:rPr>
            </w:pPr>
          </w:p>
        </w:tc>
      </w:tr>
      <w:tr w:rsidR="004D30E9" w:rsidRPr="004D30E9" w14:paraId="21B00590" w14:textId="77777777" w:rsidTr="00AA7629">
        <w:trPr>
          <w:trHeight w:val="285"/>
        </w:trPr>
        <w:tc>
          <w:tcPr>
            <w:tcW w:w="1196" w:type="dxa"/>
            <w:vMerge/>
          </w:tcPr>
          <w:p w14:paraId="1C1A16C1" w14:textId="77777777" w:rsidR="004D30E9" w:rsidRPr="004D30E9" w:rsidRDefault="004D30E9" w:rsidP="004D30E9">
            <w:pPr>
              <w:jc w:val="both"/>
              <w:rPr>
                <w:rFonts w:asciiTheme="minorHAnsi" w:hAnsiTheme="minorHAnsi" w:cstheme="minorHAnsi"/>
                <w:sz w:val="18"/>
                <w:szCs w:val="18"/>
              </w:rPr>
            </w:pPr>
          </w:p>
        </w:tc>
        <w:tc>
          <w:tcPr>
            <w:tcW w:w="1243" w:type="dxa"/>
            <w:vMerge/>
          </w:tcPr>
          <w:p w14:paraId="2FE7B3C5" w14:textId="77777777" w:rsidR="004D30E9" w:rsidRPr="004D30E9" w:rsidRDefault="004D30E9" w:rsidP="004D30E9">
            <w:pPr>
              <w:jc w:val="both"/>
              <w:rPr>
                <w:rFonts w:asciiTheme="minorHAnsi" w:hAnsiTheme="minorHAnsi" w:cstheme="minorHAnsi"/>
                <w:sz w:val="18"/>
                <w:szCs w:val="18"/>
              </w:rPr>
            </w:pPr>
          </w:p>
        </w:tc>
        <w:tc>
          <w:tcPr>
            <w:tcW w:w="1239" w:type="dxa"/>
          </w:tcPr>
          <w:p w14:paraId="66E8553F" w14:textId="77777777" w:rsidR="004D30E9" w:rsidRPr="004D30E9" w:rsidRDefault="004D30E9" w:rsidP="004D30E9">
            <w:pPr>
              <w:jc w:val="both"/>
              <w:rPr>
                <w:rFonts w:asciiTheme="minorHAnsi" w:eastAsia="+mn-ea" w:hAnsiTheme="minorHAnsi" w:cstheme="minorHAnsi"/>
                <w:color w:val="000000"/>
                <w:kern w:val="24"/>
                <w:sz w:val="18"/>
                <w:szCs w:val="18"/>
                <w:lang w:val="en-US"/>
              </w:rPr>
            </w:pPr>
            <w:r w:rsidRPr="004D30E9">
              <w:rPr>
                <w:rFonts w:asciiTheme="minorHAnsi" w:eastAsia="+mn-ea" w:hAnsiTheme="minorHAnsi" w:cstheme="minorHAnsi"/>
                <w:color w:val="000000"/>
                <w:kern w:val="24"/>
                <w:sz w:val="18"/>
                <w:szCs w:val="18"/>
                <w:lang w:val="en-US"/>
              </w:rPr>
              <w:t>Access and Facilities</w:t>
            </w:r>
          </w:p>
        </w:tc>
        <w:tc>
          <w:tcPr>
            <w:tcW w:w="1239" w:type="dxa"/>
          </w:tcPr>
          <w:p w14:paraId="7A1B3311"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Improve the level of comfort of, and access to waiting areas</w:t>
            </w:r>
          </w:p>
        </w:tc>
        <w:tc>
          <w:tcPr>
            <w:tcW w:w="1320" w:type="dxa"/>
          </w:tcPr>
          <w:p w14:paraId="00830393"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No. of seats available in the seating areas</w:t>
            </w:r>
          </w:p>
        </w:tc>
        <w:tc>
          <w:tcPr>
            <w:tcW w:w="1134" w:type="dxa"/>
          </w:tcPr>
          <w:p w14:paraId="3D2CBD33"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sz w:val="18"/>
                <w:szCs w:val="18"/>
              </w:rPr>
              <w:t>No clients standing and waiting for more than 10 mins</w:t>
            </w:r>
          </w:p>
        </w:tc>
        <w:tc>
          <w:tcPr>
            <w:tcW w:w="851" w:type="dxa"/>
          </w:tcPr>
          <w:p w14:paraId="78631A1A" w14:textId="77777777" w:rsidR="004D30E9" w:rsidRPr="004D30E9" w:rsidRDefault="004D30E9" w:rsidP="004D30E9">
            <w:pPr>
              <w:rPr>
                <w:rFonts w:asciiTheme="minorHAnsi" w:hAnsiTheme="minorHAnsi" w:cstheme="minorHAnsi"/>
                <w:i/>
                <w:sz w:val="18"/>
                <w:szCs w:val="18"/>
              </w:rPr>
            </w:pPr>
          </w:p>
        </w:tc>
        <w:tc>
          <w:tcPr>
            <w:tcW w:w="850" w:type="dxa"/>
          </w:tcPr>
          <w:p w14:paraId="0CED552E" w14:textId="77777777" w:rsidR="004D30E9" w:rsidRPr="004D30E9" w:rsidRDefault="004D30E9" w:rsidP="004D30E9">
            <w:pPr>
              <w:rPr>
                <w:rFonts w:asciiTheme="minorHAnsi" w:hAnsiTheme="minorHAnsi" w:cstheme="minorHAnsi"/>
                <w:i/>
                <w:sz w:val="18"/>
                <w:szCs w:val="18"/>
              </w:rPr>
            </w:pPr>
          </w:p>
        </w:tc>
        <w:tc>
          <w:tcPr>
            <w:tcW w:w="1134" w:type="dxa"/>
          </w:tcPr>
          <w:p w14:paraId="07E97166" w14:textId="77777777" w:rsidR="004D30E9" w:rsidRPr="004D30E9" w:rsidRDefault="004D30E9" w:rsidP="004D30E9">
            <w:pPr>
              <w:rPr>
                <w:rFonts w:asciiTheme="minorHAnsi" w:hAnsiTheme="minorHAnsi" w:cstheme="minorHAnsi"/>
                <w:i/>
                <w:sz w:val="18"/>
                <w:szCs w:val="18"/>
              </w:rPr>
            </w:pPr>
          </w:p>
        </w:tc>
      </w:tr>
      <w:tr w:rsidR="004D30E9" w:rsidRPr="004D30E9" w14:paraId="0A079E0A" w14:textId="77777777" w:rsidTr="00AA7629">
        <w:trPr>
          <w:trHeight w:val="285"/>
        </w:trPr>
        <w:tc>
          <w:tcPr>
            <w:tcW w:w="1196" w:type="dxa"/>
            <w:vMerge/>
          </w:tcPr>
          <w:p w14:paraId="78D21EEE" w14:textId="77777777" w:rsidR="004D30E9" w:rsidRPr="004D30E9" w:rsidRDefault="004D30E9" w:rsidP="004D30E9">
            <w:pPr>
              <w:jc w:val="both"/>
              <w:rPr>
                <w:rFonts w:asciiTheme="minorHAnsi" w:hAnsiTheme="minorHAnsi" w:cstheme="minorHAnsi"/>
                <w:sz w:val="18"/>
                <w:szCs w:val="18"/>
              </w:rPr>
            </w:pPr>
          </w:p>
        </w:tc>
        <w:tc>
          <w:tcPr>
            <w:tcW w:w="1243" w:type="dxa"/>
            <w:vMerge/>
          </w:tcPr>
          <w:p w14:paraId="2FF98474" w14:textId="77777777" w:rsidR="004D30E9" w:rsidRPr="004D30E9" w:rsidRDefault="004D30E9" w:rsidP="004D30E9">
            <w:pPr>
              <w:jc w:val="both"/>
              <w:rPr>
                <w:rFonts w:asciiTheme="minorHAnsi" w:hAnsiTheme="minorHAnsi" w:cstheme="minorHAnsi"/>
                <w:sz w:val="18"/>
                <w:szCs w:val="18"/>
              </w:rPr>
            </w:pPr>
          </w:p>
        </w:tc>
        <w:tc>
          <w:tcPr>
            <w:tcW w:w="1239" w:type="dxa"/>
          </w:tcPr>
          <w:p w14:paraId="125B1083" w14:textId="77777777" w:rsidR="004D30E9" w:rsidRPr="004D30E9" w:rsidRDefault="004D30E9" w:rsidP="004D30E9">
            <w:pPr>
              <w:jc w:val="both"/>
              <w:rPr>
                <w:rFonts w:asciiTheme="minorHAnsi" w:eastAsia="+mn-ea" w:hAnsiTheme="minorHAnsi" w:cstheme="minorHAnsi"/>
                <w:color w:val="000000"/>
                <w:kern w:val="24"/>
                <w:sz w:val="18"/>
                <w:szCs w:val="18"/>
                <w:lang w:val="en-US"/>
              </w:rPr>
            </w:pPr>
            <w:r w:rsidRPr="004D30E9">
              <w:rPr>
                <w:rFonts w:asciiTheme="minorHAnsi" w:eastAsia="+mn-ea" w:hAnsiTheme="minorHAnsi" w:cstheme="minorHAnsi"/>
                <w:color w:val="000000"/>
                <w:kern w:val="24"/>
                <w:sz w:val="18"/>
                <w:szCs w:val="18"/>
                <w:lang w:val="en-US"/>
              </w:rPr>
              <w:t>Communication</w:t>
            </w:r>
          </w:p>
        </w:tc>
        <w:tc>
          <w:tcPr>
            <w:tcW w:w="1239" w:type="dxa"/>
          </w:tcPr>
          <w:p w14:paraId="4A95382C"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Greater availability of information</w:t>
            </w:r>
          </w:p>
        </w:tc>
        <w:tc>
          <w:tcPr>
            <w:tcW w:w="1320" w:type="dxa"/>
          </w:tcPr>
          <w:p w14:paraId="5998CDDE"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Amount of information publicly available/ disclosed</w:t>
            </w:r>
          </w:p>
        </w:tc>
        <w:tc>
          <w:tcPr>
            <w:tcW w:w="1134" w:type="dxa"/>
          </w:tcPr>
          <w:p w14:paraId="561EAE57"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721320A3" w14:textId="77777777" w:rsidR="004D30E9" w:rsidRPr="004D30E9" w:rsidRDefault="004D30E9" w:rsidP="004D30E9">
            <w:pPr>
              <w:rPr>
                <w:rFonts w:asciiTheme="minorHAnsi" w:hAnsiTheme="minorHAnsi" w:cstheme="minorHAnsi"/>
                <w:i/>
                <w:sz w:val="18"/>
                <w:szCs w:val="18"/>
              </w:rPr>
            </w:pPr>
          </w:p>
        </w:tc>
        <w:tc>
          <w:tcPr>
            <w:tcW w:w="850" w:type="dxa"/>
          </w:tcPr>
          <w:p w14:paraId="62D7EFAB" w14:textId="77777777" w:rsidR="004D30E9" w:rsidRPr="004D30E9" w:rsidRDefault="004D30E9" w:rsidP="004D30E9">
            <w:pPr>
              <w:rPr>
                <w:rFonts w:asciiTheme="minorHAnsi" w:hAnsiTheme="minorHAnsi" w:cstheme="minorHAnsi"/>
                <w:i/>
                <w:sz w:val="18"/>
                <w:szCs w:val="18"/>
              </w:rPr>
            </w:pPr>
          </w:p>
        </w:tc>
        <w:tc>
          <w:tcPr>
            <w:tcW w:w="1134" w:type="dxa"/>
          </w:tcPr>
          <w:p w14:paraId="1112670A" w14:textId="77777777" w:rsidR="004D30E9" w:rsidRPr="004D30E9" w:rsidRDefault="004D30E9" w:rsidP="004D30E9">
            <w:pPr>
              <w:rPr>
                <w:rFonts w:asciiTheme="minorHAnsi" w:hAnsiTheme="minorHAnsi" w:cstheme="minorHAnsi"/>
                <w:i/>
                <w:sz w:val="18"/>
                <w:szCs w:val="18"/>
              </w:rPr>
            </w:pPr>
          </w:p>
        </w:tc>
      </w:tr>
      <w:tr w:rsidR="004D30E9" w:rsidRPr="004D30E9" w14:paraId="72445F63" w14:textId="77777777" w:rsidTr="00AA7629">
        <w:trPr>
          <w:trHeight w:val="285"/>
        </w:trPr>
        <w:tc>
          <w:tcPr>
            <w:tcW w:w="1196" w:type="dxa"/>
            <w:vMerge/>
          </w:tcPr>
          <w:p w14:paraId="614689F9" w14:textId="77777777" w:rsidR="004D30E9" w:rsidRPr="004D30E9" w:rsidRDefault="004D30E9" w:rsidP="004D30E9">
            <w:pPr>
              <w:jc w:val="both"/>
              <w:rPr>
                <w:rFonts w:asciiTheme="minorHAnsi" w:hAnsiTheme="minorHAnsi" w:cstheme="minorHAnsi"/>
                <w:sz w:val="18"/>
                <w:szCs w:val="18"/>
              </w:rPr>
            </w:pPr>
          </w:p>
        </w:tc>
        <w:tc>
          <w:tcPr>
            <w:tcW w:w="1243" w:type="dxa"/>
            <w:vMerge/>
          </w:tcPr>
          <w:p w14:paraId="6A27F2F7" w14:textId="77777777" w:rsidR="004D30E9" w:rsidRPr="004D30E9" w:rsidRDefault="004D30E9" w:rsidP="004D30E9">
            <w:pPr>
              <w:jc w:val="both"/>
              <w:rPr>
                <w:rFonts w:asciiTheme="minorHAnsi" w:hAnsiTheme="minorHAnsi" w:cstheme="minorHAnsi"/>
                <w:sz w:val="18"/>
                <w:szCs w:val="18"/>
              </w:rPr>
            </w:pPr>
          </w:p>
        </w:tc>
        <w:tc>
          <w:tcPr>
            <w:tcW w:w="1239" w:type="dxa"/>
          </w:tcPr>
          <w:p w14:paraId="19A0E1F2" w14:textId="77777777" w:rsidR="004D30E9" w:rsidRPr="004D30E9" w:rsidRDefault="004D30E9" w:rsidP="004D30E9">
            <w:pPr>
              <w:jc w:val="both"/>
              <w:rPr>
                <w:rFonts w:asciiTheme="minorHAnsi" w:eastAsia="+mn-ea" w:hAnsiTheme="minorHAnsi" w:cstheme="minorHAnsi"/>
                <w:color w:val="000000"/>
                <w:kern w:val="24"/>
                <w:sz w:val="18"/>
                <w:szCs w:val="18"/>
                <w:lang w:val="en-US"/>
              </w:rPr>
            </w:pPr>
            <w:r w:rsidRPr="004D30E9">
              <w:rPr>
                <w:rFonts w:asciiTheme="minorHAnsi" w:eastAsia="+mn-ea" w:hAnsiTheme="minorHAnsi" w:cstheme="minorHAnsi"/>
                <w:color w:val="000000"/>
                <w:kern w:val="24"/>
                <w:sz w:val="18"/>
                <w:szCs w:val="18"/>
                <w:lang w:val="en-US"/>
              </w:rPr>
              <w:t>cost</w:t>
            </w:r>
          </w:p>
        </w:tc>
        <w:tc>
          <w:tcPr>
            <w:tcW w:w="1239" w:type="dxa"/>
          </w:tcPr>
          <w:p w14:paraId="4C08D030"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Improved payment processes</w:t>
            </w:r>
          </w:p>
        </w:tc>
        <w:tc>
          <w:tcPr>
            <w:tcW w:w="1320" w:type="dxa"/>
          </w:tcPr>
          <w:p w14:paraId="0927A206" w14:textId="77777777" w:rsidR="004D30E9" w:rsidRPr="004D30E9" w:rsidRDefault="004D30E9" w:rsidP="004D30E9">
            <w:pPr>
              <w:jc w:val="both"/>
              <w:rPr>
                <w:rFonts w:asciiTheme="minorHAnsi" w:hAnsiTheme="minorHAnsi" w:cstheme="minorHAnsi"/>
                <w:i/>
                <w:sz w:val="18"/>
                <w:szCs w:val="18"/>
              </w:rPr>
            </w:pPr>
            <w:r w:rsidRPr="004D30E9">
              <w:rPr>
                <w:rFonts w:asciiTheme="minorHAnsi" w:hAnsiTheme="minorHAnsi" w:cstheme="minorHAnsi"/>
                <w:i/>
                <w:sz w:val="18"/>
                <w:szCs w:val="18"/>
              </w:rPr>
              <w:t>[Indicate how performance improvement will be measured.]</w:t>
            </w:r>
          </w:p>
        </w:tc>
        <w:tc>
          <w:tcPr>
            <w:tcW w:w="1134" w:type="dxa"/>
          </w:tcPr>
          <w:p w14:paraId="507F78D3"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454B1CC8" w14:textId="77777777" w:rsidR="004D30E9" w:rsidRPr="004D30E9" w:rsidRDefault="004D30E9" w:rsidP="004D30E9">
            <w:pPr>
              <w:rPr>
                <w:rFonts w:asciiTheme="minorHAnsi" w:hAnsiTheme="minorHAnsi" w:cstheme="minorHAnsi"/>
                <w:i/>
                <w:sz w:val="18"/>
                <w:szCs w:val="18"/>
              </w:rPr>
            </w:pPr>
          </w:p>
        </w:tc>
        <w:tc>
          <w:tcPr>
            <w:tcW w:w="850" w:type="dxa"/>
          </w:tcPr>
          <w:p w14:paraId="6D9BEE3C" w14:textId="77777777" w:rsidR="004D30E9" w:rsidRPr="004D30E9" w:rsidRDefault="004D30E9" w:rsidP="004D30E9">
            <w:pPr>
              <w:rPr>
                <w:rFonts w:asciiTheme="minorHAnsi" w:hAnsiTheme="minorHAnsi" w:cstheme="minorHAnsi"/>
                <w:i/>
                <w:sz w:val="18"/>
                <w:szCs w:val="18"/>
              </w:rPr>
            </w:pPr>
          </w:p>
        </w:tc>
        <w:tc>
          <w:tcPr>
            <w:tcW w:w="1134" w:type="dxa"/>
          </w:tcPr>
          <w:p w14:paraId="120F5BE0" w14:textId="77777777" w:rsidR="004D30E9" w:rsidRPr="004D30E9" w:rsidRDefault="004D30E9" w:rsidP="004D30E9">
            <w:pPr>
              <w:rPr>
                <w:rFonts w:asciiTheme="minorHAnsi" w:hAnsiTheme="minorHAnsi" w:cstheme="minorHAnsi"/>
                <w:i/>
                <w:sz w:val="18"/>
                <w:szCs w:val="18"/>
              </w:rPr>
            </w:pPr>
          </w:p>
        </w:tc>
      </w:tr>
      <w:tr w:rsidR="004D30E9" w:rsidRPr="004D30E9" w14:paraId="7DC0658A" w14:textId="77777777" w:rsidTr="00AA7629">
        <w:trPr>
          <w:trHeight w:val="285"/>
        </w:trPr>
        <w:tc>
          <w:tcPr>
            <w:tcW w:w="1196" w:type="dxa"/>
            <w:vMerge w:val="restart"/>
          </w:tcPr>
          <w:p w14:paraId="440C4FF3"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b/>
                <w:sz w:val="18"/>
                <w:szCs w:val="18"/>
              </w:rPr>
              <w:t>Industrial Development and Regulation</w:t>
            </w:r>
          </w:p>
        </w:tc>
        <w:tc>
          <w:tcPr>
            <w:tcW w:w="1243" w:type="dxa"/>
          </w:tcPr>
          <w:p w14:paraId="27640834"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 xml:space="preserve">Product Diversification </w:t>
            </w:r>
          </w:p>
        </w:tc>
        <w:tc>
          <w:tcPr>
            <w:tcW w:w="1239" w:type="dxa"/>
          </w:tcPr>
          <w:p w14:paraId="439B6E16" w14:textId="77777777" w:rsidR="004D30E9" w:rsidRPr="004D30E9" w:rsidRDefault="004D30E9" w:rsidP="004D30E9">
            <w:pPr>
              <w:widowControl/>
              <w:autoSpaceDE/>
              <w:autoSpaceDN/>
              <w:adjustRightInd/>
              <w:contextualSpacing/>
              <w:jc w:val="both"/>
              <w:rPr>
                <w:rFonts w:asciiTheme="minorHAnsi" w:eastAsia="Times New Roman" w:hAnsiTheme="minorHAnsi" w:cstheme="minorHAnsi"/>
                <w:sz w:val="18"/>
                <w:szCs w:val="18"/>
              </w:rPr>
            </w:pPr>
            <w:r w:rsidRPr="004D30E9">
              <w:rPr>
                <w:rFonts w:asciiTheme="minorHAnsi" w:eastAsia="Times New Roman" w:hAnsiTheme="minorHAnsi" w:cstheme="minorHAnsi"/>
                <w:sz w:val="18"/>
                <w:szCs w:val="18"/>
                <w:lang w:val="en-US"/>
              </w:rPr>
              <w:t>Agriculture products lack adequate diversification and market segmentation.</w:t>
            </w:r>
          </w:p>
        </w:tc>
        <w:tc>
          <w:tcPr>
            <w:tcW w:w="1239" w:type="dxa"/>
          </w:tcPr>
          <w:p w14:paraId="3CDB0880" w14:textId="77777777" w:rsidR="004D30E9" w:rsidRPr="004D30E9" w:rsidRDefault="004D30E9" w:rsidP="004D30E9">
            <w:pPr>
              <w:jc w:val="both"/>
              <w:rPr>
                <w:rFonts w:asciiTheme="minorHAnsi" w:hAnsiTheme="minorHAnsi" w:cstheme="minorHAnsi"/>
                <w:i/>
                <w:sz w:val="18"/>
                <w:szCs w:val="18"/>
                <w:lang w:val="en-US"/>
              </w:rPr>
            </w:pPr>
            <w:r w:rsidRPr="004D30E9">
              <w:rPr>
                <w:rFonts w:asciiTheme="minorHAnsi" w:hAnsiTheme="minorHAnsi" w:cstheme="minorHAnsi"/>
                <w:i/>
                <w:sz w:val="18"/>
                <w:szCs w:val="18"/>
                <w:lang w:val="en-US"/>
              </w:rPr>
              <w:t>[Explain the nature of the performance improvement required]</w:t>
            </w:r>
          </w:p>
        </w:tc>
        <w:tc>
          <w:tcPr>
            <w:tcW w:w="1320" w:type="dxa"/>
          </w:tcPr>
          <w:p w14:paraId="39E1ED6B"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i/>
                <w:sz w:val="18"/>
                <w:szCs w:val="18"/>
              </w:rPr>
              <w:t>[Indicate how performance improvement will be measured.]</w:t>
            </w:r>
          </w:p>
        </w:tc>
        <w:tc>
          <w:tcPr>
            <w:tcW w:w="1134" w:type="dxa"/>
          </w:tcPr>
          <w:p w14:paraId="2B5DF053"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4DD95A72"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timeframe in which the change in performance is expected]</w:t>
            </w:r>
          </w:p>
        </w:tc>
        <w:tc>
          <w:tcPr>
            <w:tcW w:w="850" w:type="dxa"/>
          </w:tcPr>
          <w:p w14:paraId="266FAD65"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cost to address the issue]</w:t>
            </w:r>
          </w:p>
          <w:p w14:paraId="255BB756" w14:textId="77777777" w:rsidR="004D30E9" w:rsidRPr="004D30E9" w:rsidRDefault="004D30E9" w:rsidP="004D30E9">
            <w:pPr>
              <w:rPr>
                <w:rFonts w:asciiTheme="minorHAnsi" w:hAnsiTheme="minorHAnsi" w:cstheme="minorHAnsi"/>
                <w:sz w:val="18"/>
                <w:szCs w:val="18"/>
              </w:rPr>
            </w:pPr>
          </w:p>
        </w:tc>
        <w:tc>
          <w:tcPr>
            <w:tcW w:w="1134" w:type="dxa"/>
          </w:tcPr>
          <w:p w14:paraId="4A952832"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[Indicate who has responsibility for this performance improvement area]</w:t>
            </w:r>
          </w:p>
          <w:p w14:paraId="5733EAB7" w14:textId="77777777" w:rsidR="004D30E9" w:rsidRPr="004D30E9" w:rsidRDefault="004D30E9" w:rsidP="004D30E9">
            <w:pPr>
              <w:rPr>
                <w:rFonts w:asciiTheme="minorHAnsi" w:hAnsiTheme="minorHAnsi" w:cstheme="minorHAnsi"/>
                <w:sz w:val="18"/>
                <w:szCs w:val="18"/>
              </w:rPr>
            </w:pPr>
          </w:p>
        </w:tc>
      </w:tr>
      <w:tr w:rsidR="004D30E9" w:rsidRPr="004D30E9" w14:paraId="3A3767FD" w14:textId="77777777" w:rsidTr="00AA7629">
        <w:trPr>
          <w:trHeight w:val="285"/>
        </w:trPr>
        <w:tc>
          <w:tcPr>
            <w:tcW w:w="1196" w:type="dxa"/>
            <w:vMerge/>
          </w:tcPr>
          <w:p w14:paraId="59045106" w14:textId="77777777" w:rsidR="004D30E9" w:rsidRPr="004D30E9" w:rsidRDefault="004D30E9" w:rsidP="004D30E9">
            <w:pPr>
              <w:jc w:val="both"/>
              <w:rPr>
                <w:rFonts w:asciiTheme="minorHAnsi" w:hAnsiTheme="minorHAnsi" w:cstheme="minorHAnsi"/>
                <w:b/>
                <w:sz w:val="18"/>
                <w:szCs w:val="18"/>
              </w:rPr>
            </w:pPr>
          </w:p>
        </w:tc>
        <w:tc>
          <w:tcPr>
            <w:tcW w:w="1243" w:type="dxa"/>
          </w:tcPr>
          <w:p w14:paraId="15A5309E"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 xml:space="preserve">Strategic Alliances and synergies </w:t>
            </w:r>
          </w:p>
        </w:tc>
        <w:tc>
          <w:tcPr>
            <w:tcW w:w="1239" w:type="dxa"/>
          </w:tcPr>
          <w:p w14:paraId="7D46E447" w14:textId="77777777" w:rsidR="004D30E9" w:rsidRPr="004D30E9" w:rsidRDefault="004D30E9" w:rsidP="004D30E9">
            <w:pPr>
              <w:widowControl/>
              <w:autoSpaceDE/>
              <w:autoSpaceDN/>
              <w:adjustRightInd/>
              <w:contextualSpacing/>
              <w:jc w:val="both"/>
              <w:rPr>
                <w:rFonts w:asciiTheme="minorHAnsi" w:eastAsia="Times New Roman" w:hAnsiTheme="minorHAnsi" w:cstheme="minorHAnsi"/>
                <w:sz w:val="18"/>
                <w:szCs w:val="18"/>
              </w:rPr>
            </w:pPr>
            <w:r w:rsidRPr="004D30E9">
              <w:rPr>
                <w:rFonts w:asciiTheme="minorHAnsi" w:eastAsia="Times New Roman" w:hAnsiTheme="minorHAnsi" w:cstheme="minorHAnsi"/>
                <w:sz w:val="18"/>
                <w:szCs w:val="18"/>
                <w:lang w:val="en-US"/>
              </w:rPr>
              <w:t xml:space="preserve">Lack of a structured approach to how various departments and agencies work together to ensure project success and </w:t>
            </w:r>
            <w:r w:rsidRPr="004D30E9">
              <w:rPr>
                <w:rFonts w:asciiTheme="minorHAnsi" w:eastAsia="Times New Roman" w:hAnsiTheme="minorHAnsi" w:cstheme="minorHAnsi"/>
                <w:sz w:val="18"/>
                <w:szCs w:val="18"/>
                <w:lang w:val="en-US"/>
              </w:rPr>
              <w:lastRenderedPageBreak/>
              <w:t>that intended outcomes and benefits are realized from the Ministry’s interventions.</w:t>
            </w:r>
          </w:p>
        </w:tc>
        <w:tc>
          <w:tcPr>
            <w:tcW w:w="1239" w:type="dxa"/>
          </w:tcPr>
          <w:p w14:paraId="23B0718E" w14:textId="77777777" w:rsidR="004D30E9" w:rsidRPr="004D30E9" w:rsidRDefault="004D30E9" w:rsidP="004D30E9">
            <w:pPr>
              <w:jc w:val="both"/>
              <w:rPr>
                <w:rFonts w:asciiTheme="minorHAnsi" w:hAnsiTheme="minorHAnsi" w:cstheme="minorHAnsi"/>
                <w:i/>
                <w:sz w:val="18"/>
                <w:szCs w:val="18"/>
                <w:lang w:val="en-US"/>
              </w:rPr>
            </w:pPr>
            <w:r w:rsidRPr="004D30E9">
              <w:rPr>
                <w:rFonts w:asciiTheme="minorHAnsi" w:hAnsiTheme="minorHAnsi" w:cstheme="minorHAnsi"/>
                <w:i/>
                <w:sz w:val="18"/>
                <w:szCs w:val="18"/>
                <w:lang w:val="en-US"/>
              </w:rPr>
              <w:lastRenderedPageBreak/>
              <w:t>[Explain the nature of the performance improvement required]</w:t>
            </w:r>
          </w:p>
          <w:p w14:paraId="43010E81" w14:textId="77777777" w:rsidR="004D30E9" w:rsidRPr="004D30E9" w:rsidRDefault="004D30E9" w:rsidP="004D30E9">
            <w:pPr>
              <w:jc w:val="both"/>
              <w:rPr>
                <w:rFonts w:asciiTheme="minorHAnsi" w:hAnsiTheme="minorHAnsi" w:cstheme="minorHAnsi"/>
                <w:sz w:val="18"/>
                <w:szCs w:val="18"/>
              </w:rPr>
            </w:pPr>
          </w:p>
        </w:tc>
        <w:tc>
          <w:tcPr>
            <w:tcW w:w="1320" w:type="dxa"/>
          </w:tcPr>
          <w:p w14:paraId="1A96545D" w14:textId="77777777" w:rsidR="004D30E9" w:rsidRPr="004D30E9" w:rsidRDefault="004D30E9" w:rsidP="004D30E9">
            <w:pPr>
              <w:jc w:val="both"/>
              <w:rPr>
                <w:rFonts w:asciiTheme="minorHAnsi" w:eastAsia="Times New Roman" w:hAnsiTheme="minorHAnsi" w:cstheme="minorHAnsi"/>
                <w:sz w:val="18"/>
                <w:szCs w:val="18"/>
                <w:lang w:val="en-US"/>
              </w:rPr>
            </w:pPr>
            <w:r w:rsidRPr="004D30E9">
              <w:rPr>
                <w:rFonts w:asciiTheme="minorHAnsi" w:eastAsia="Times New Roman" w:hAnsiTheme="minorHAnsi" w:cstheme="minorHAnsi"/>
                <w:i/>
                <w:sz w:val="18"/>
                <w:szCs w:val="18"/>
              </w:rPr>
              <w:t>[Indicate how performance improvement will be measured.]</w:t>
            </w:r>
          </w:p>
        </w:tc>
        <w:tc>
          <w:tcPr>
            <w:tcW w:w="1134" w:type="dxa"/>
          </w:tcPr>
          <w:p w14:paraId="142F4409"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7451D559"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timeframe in which the change in performance is expecte</w:t>
            </w:r>
            <w:r w:rsidRPr="004D30E9">
              <w:rPr>
                <w:rFonts w:asciiTheme="minorHAnsi" w:hAnsiTheme="minorHAnsi" w:cstheme="minorHAnsi"/>
                <w:i/>
                <w:sz w:val="18"/>
                <w:szCs w:val="18"/>
              </w:rPr>
              <w:lastRenderedPageBreak/>
              <w:t>d]</w:t>
            </w:r>
          </w:p>
          <w:p w14:paraId="0272AD7F" w14:textId="77777777" w:rsidR="004D30E9" w:rsidRPr="004D30E9" w:rsidRDefault="004D30E9" w:rsidP="004D30E9">
            <w:pPr>
              <w:rPr>
                <w:rFonts w:asciiTheme="minorHAnsi" w:hAnsiTheme="minorHAnsi" w:cstheme="minorHAnsi"/>
                <w:sz w:val="18"/>
                <w:szCs w:val="18"/>
              </w:rPr>
            </w:pPr>
          </w:p>
        </w:tc>
        <w:tc>
          <w:tcPr>
            <w:tcW w:w="850" w:type="dxa"/>
          </w:tcPr>
          <w:p w14:paraId="0476A5DA"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lastRenderedPageBreak/>
              <w:t>[State the cost to address the issue]</w:t>
            </w:r>
          </w:p>
          <w:p w14:paraId="56C53EF7" w14:textId="77777777" w:rsidR="004D30E9" w:rsidRPr="004D30E9" w:rsidRDefault="004D30E9" w:rsidP="004D30E9">
            <w:pPr>
              <w:rPr>
                <w:rFonts w:asciiTheme="minorHAnsi" w:hAnsiTheme="minorHAnsi" w:cstheme="minorHAnsi"/>
                <w:sz w:val="18"/>
                <w:szCs w:val="18"/>
              </w:rPr>
            </w:pPr>
          </w:p>
        </w:tc>
        <w:tc>
          <w:tcPr>
            <w:tcW w:w="1134" w:type="dxa"/>
          </w:tcPr>
          <w:p w14:paraId="680D5EFD"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[Indicate who has responsibility for this performance improvement area]</w:t>
            </w:r>
          </w:p>
          <w:p w14:paraId="6401F596" w14:textId="77777777" w:rsidR="004D30E9" w:rsidRPr="004D30E9" w:rsidRDefault="004D30E9" w:rsidP="004D30E9">
            <w:pPr>
              <w:rPr>
                <w:rFonts w:asciiTheme="minorHAnsi" w:hAnsiTheme="minorHAnsi" w:cstheme="minorHAnsi"/>
                <w:sz w:val="18"/>
                <w:szCs w:val="18"/>
              </w:rPr>
            </w:pPr>
          </w:p>
        </w:tc>
      </w:tr>
      <w:tr w:rsidR="004D30E9" w:rsidRPr="004D30E9" w14:paraId="2BDBFDA1" w14:textId="77777777" w:rsidTr="00AA7629">
        <w:trPr>
          <w:trHeight w:val="285"/>
        </w:trPr>
        <w:tc>
          <w:tcPr>
            <w:tcW w:w="1196" w:type="dxa"/>
            <w:vMerge/>
          </w:tcPr>
          <w:p w14:paraId="7A9D2F58" w14:textId="77777777" w:rsidR="004D30E9" w:rsidRPr="004D30E9" w:rsidRDefault="004D30E9" w:rsidP="004D30E9">
            <w:pPr>
              <w:jc w:val="both"/>
              <w:rPr>
                <w:rFonts w:asciiTheme="minorHAnsi" w:hAnsiTheme="minorHAnsi" w:cstheme="minorHAnsi"/>
                <w:b/>
                <w:sz w:val="20"/>
                <w:szCs w:val="20"/>
              </w:rPr>
            </w:pPr>
          </w:p>
        </w:tc>
        <w:tc>
          <w:tcPr>
            <w:tcW w:w="1243" w:type="dxa"/>
          </w:tcPr>
          <w:p w14:paraId="7B2E4C62"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sz w:val="18"/>
                <w:szCs w:val="18"/>
              </w:rPr>
              <w:t>Technology &amp; Innovation</w:t>
            </w:r>
          </w:p>
        </w:tc>
        <w:tc>
          <w:tcPr>
            <w:tcW w:w="1239" w:type="dxa"/>
          </w:tcPr>
          <w:p w14:paraId="3A3550E6" w14:textId="77777777" w:rsidR="004D30E9" w:rsidRPr="004D30E9" w:rsidRDefault="004D30E9" w:rsidP="004D30E9">
            <w:pPr>
              <w:widowControl/>
              <w:autoSpaceDE/>
              <w:autoSpaceDN/>
              <w:adjustRightInd/>
              <w:contextualSpacing/>
              <w:jc w:val="both"/>
              <w:rPr>
                <w:rFonts w:asciiTheme="minorHAnsi" w:eastAsia="Times New Roman" w:hAnsiTheme="minorHAnsi" w:cstheme="minorHAnsi"/>
                <w:sz w:val="18"/>
                <w:szCs w:val="18"/>
              </w:rPr>
            </w:pPr>
            <w:r w:rsidRPr="004D30E9">
              <w:rPr>
                <w:rFonts w:asciiTheme="minorHAnsi" w:hAnsiTheme="minorHAnsi" w:cstheme="minorHAnsi"/>
                <w:color w:val="000000" w:themeColor="text1"/>
                <w:kern w:val="24"/>
                <w:sz w:val="18"/>
                <w:szCs w:val="18"/>
                <w:lang w:val="en-US"/>
              </w:rPr>
              <w:t xml:space="preserve">Under-utilization of technological innovation in agriculture and manufacturing </w:t>
            </w:r>
          </w:p>
          <w:p w14:paraId="2A6D66CA" w14:textId="77777777" w:rsidR="004D30E9" w:rsidRPr="004D30E9" w:rsidRDefault="004D30E9" w:rsidP="004D30E9">
            <w:pPr>
              <w:widowControl/>
              <w:autoSpaceDE/>
              <w:autoSpaceDN/>
              <w:adjustRightInd/>
              <w:contextualSpacing/>
              <w:jc w:val="both"/>
              <w:rPr>
                <w:rFonts w:asciiTheme="minorHAnsi" w:eastAsia="Times New Roman" w:hAnsiTheme="minorHAnsi" w:cstheme="minorHAnsi"/>
                <w:sz w:val="18"/>
                <w:szCs w:val="18"/>
                <w:lang w:val="en-US"/>
              </w:rPr>
            </w:pPr>
          </w:p>
        </w:tc>
        <w:tc>
          <w:tcPr>
            <w:tcW w:w="1239" w:type="dxa"/>
          </w:tcPr>
          <w:p w14:paraId="420D280D" w14:textId="77777777" w:rsidR="004D30E9" w:rsidRPr="004D30E9" w:rsidRDefault="004D30E9" w:rsidP="004D30E9">
            <w:pPr>
              <w:jc w:val="both"/>
              <w:rPr>
                <w:rFonts w:asciiTheme="minorHAnsi" w:hAnsiTheme="minorHAnsi" w:cstheme="minorHAnsi"/>
                <w:sz w:val="18"/>
                <w:szCs w:val="18"/>
              </w:rPr>
            </w:pPr>
            <w:r w:rsidRPr="004D30E9">
              <w:rPr>
                <w:rFonts w:asciiTheme="minorHAnsi" w:hAnsiTheme="minorHAnsi" w:cstheme="minorHAnsi"/>
                <w:i/>
                <w:sz w:val="18"/>
                <w:szCs w:val="18"/>
                <w:lang w:val="en-US"/>
              </w:rPr>
              <w:t>[Explain the nature of the performance improvement required</w:t>
            </w:r>
          </w:p>
        </w:tc>
        <w:tc>
          <w:tcPr>
            <w:tcW w:w="1320" w:type="dxa"/>
          </w:tcPr>
          <w:p w14:paraId="0DC65E4E" w14:textId="77777777" w:rsidR="004D30E9" w:rsidRPr="004D30E9" w:rsidRDefault="004D30E9" w:rsidP="004D30E9">
            <w:pPr>
              <w:jc w:val="both"/>
              <w:rPr>
                <w:rFonts w:asciiTheme="minorHAnsi" w:eastAsia="Times New Roman" w:hAnsiTheme="minorHAnsi" w:cstheme="minorHAnsi"/>
                <w:sz w:val="18"/>
                <w:szCs w:val="18"/>
                <w:lang w:val="en-US"/>
              </w:rPr>
            </w:pPr>
            <w:r w:rsidRPr="004D30E9">
              <w:rPr>
                <w:rFonts w:asciiTheme="minorHAnsi" w:eastAsia="Times New Roman" w:hAnsiTheme="minorHAnsi" w:cstheme="minorHAnsi"/>
                <w:i/>
                <w:sz w:val="18"/>
                <w:szCs w:val="18"/>
              </w:rPr>
              <w:t>[Indicate how performance improvement will be measured.]</w:t>
            </w:r>
          </w:p>
        </w:tc>
        <w:tc>
          <w:tcPr>
            <w:tcW w:w="1134" w:type="dxa"/>
          </w:tcPr>
          <w:p w14:paraId="0E1C992D" w14:textId="77777777" w:rsidR="004D30E9" w:rsidRPr="004D30E9" w:rsidRDefault="004D30E9" w:rsidP="004D30E9">
            <w:pPr>
              <w:rPr>
                <w:rFonts w:asciiTheme="minorHAnsi" w:hAnsiTheme="minorHAnsi" w:cstheme="minorHAnsi"/>
                <w:sz w:val="18"/>
                <w:szCs w:val="18"/>
              </w:rPr>
            </w:pPr>
            <w:r w:rsidRPr="004D30E9">
              <w:rPr>
                <w:rFonts w:asciiTheme="minorHAnsi" w:hAnsiTheme="minorHAnsi" w:cstheme="minorHAnsi"/>
                <w:i/>
                <w:sz w:val="18"/>
                <w:szCs w:val="18"/>
              </w:rPr>
              <w:t>[State what actions need to be undertaken to meet expected standard of performance</w:t>
            </w:r>
          </w:p>
        </w:tc>
        <w:tc>
          <w:tcPr>
            <w:tcW w:w="851" w:type="dxa"/>
          </w:tcPr>
          <w:p w14:paraId="7A2D07B8"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timeframe in which the change in performance is expected]</w:t>
            </w:r>
          </w:p>
        </w:tc>
        <w:tc>
          <w:tcPr>
            <w:tcW w:w="850" w:type="dxa"/>
          </w:tcPr>
          <w:p w14:paraId="2C8E1CC6"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[State the cost to address the issue]</w:t>
            </w:r>
          </w:p>
          <w:p w14:paraId="62F2A661" w14:textId="77777777" w:rsidR="004D30E9" w:rsidRPr="004D30E9" w:rsidRDefault="004D30E9" w:rsidP="004D30E9">
            <w:pPr>
              <w:rPr>
                <w:rFonts w:asciiTheme="minorHAnsi" w:hAnsiTheme="minorHAnsi" w:cstheme="minorHAnsi"/>
                <w:sz w:val="18"/>
                <w:szCs w:val="18"/>
              </w:rPr>
            </w:pPr>
          </w:p>
        </w:tc>
        <w:tc>
          <w:tcPr>
            <w:tcW w:w="1134" w:type="dxa"/>
          </w:tcPr>
          <w:p w14:paraId="11E5B7E6" w14:textId="77777777" w:rsidR="004D30E9" w:rsidRPr="004D30E9" w:rsidRDefault="004D30E9" w:rsidP="004D30E9">
            <w:pPr>
              <w:rPr>
                <w:rFonts w:asciiTheme="minorHAnsi" w:hAnsiTheme="minorHAnsi" w:cstheme="minorHAnsi"/>
                <w:i/>
                <w:sz w:val="18"/>
                <w:szCs w:val="18"/>
              </w:rPr>
            </w:pPr>
            <w:r w:rsidRPr="004D30E9">
              <w:rPr>
                <w:rFonts w:asciiTheme="minorHAnsi" w:hAnsiTheme="minorHAnsi" w:cstheme="minorHAnsi"/>
                <w:i/>
                <w:sz w:val="18"/>
                <w:szCs w:val="18"/>
              </w:rPr>
              <w:t>[Indicate who has responsibility for this performance improvement area]</w:t>
            </w:r>
          </w:p>
          <w:p w14:paraId="34CCB22B" w14:textId="77777777" w:rsidR="004D30E9" w:rsidRPr="004D30E9" w:rsidRDefault="004D30E9" w:rsidP="004D30E9">
            <w:pPr>
              <w:rPr>
                <w:rFonts w:asciiTheme="minorHAnsi" w:hAnsiTheme="minorHAnsi" w:cstheme="minorHAnsi"/>
                <w:sz w:val="18"/>
                <w:szCs w:val="18"/>
              </w:rPr>
            </w:pPr>
          </w:p>
        </w:tc>
      </w:tr>
      <w:tr w:rsidR="004D30E9" w:rsidRPr="004D30E9" w14:paraId="0EC57A9C" w14:textId="77777777" w:rsidTr="00AA7629">
        <w:trPr>
          <w:trHeight w:val="53"/>
        </w:trPr>
        <w:tc>
          <w:tcPr>
            <w:tcW w:w="10206" w:type="dxa"/>
            <w:gridSpan w:val="9"/>
            <w:shd w:val="clear" w:color="auto" w:fill="1F3864" w:themeFill="accent1" w:themeFillShade="80"/>
          </w:tcPr>
          <w:p w14:paraId="319DD372" w14:textId="77777777" w:rsidR="004D30E9" w:rsidRPr="004D30E9" w:rsidRDefault="004D30E9" w:rsidP="004D30E9">
            <w:pPr>
              <w:jc w:val="center"/>
              <w:rPr>
                <w:rFonts w:asciiTheme="minorHAnsi" w:hAnsiTheme="minorHAnsi" w:cstheme="minorHAnsi"/>
                <w:b/>
                <w:color w:val="2F5496" w:themeColor="accent1" w:themeShade="BF"/>
                <w:sz w:val="8"/>
                <w:szCs w:val="8"/>
              </w:rPr>
            </w:pPr>
          </w:p>
        </w:tc>
      </w:tr>
    </w:tbl>
    <w:p w14:paraId="48FD5D02" w14:textId="77777777" w:rsidR="004D30E9" w:rsidRPr="004D30E9" w:rsidRDefault="004D30E9" w:rsidP="004D30E9">
      <w:pPr>
        <w:rPr>
          <w:rFonts w:asciiTheme="minorHAnsi" w:hAnsiTheme="minorHAnsi" w:cstheme="minorHAnsi"/>
        </w:rPr>
      </w:pPr>
    </w:p>
    <w:p w14:paraId="3AE5E141" w14:textId="77777777" w:rsidR="004D30E9" w:rsidRPr="004D30E9" w:rsidRDefault="004D30E9" w:rsidP="004D30E9">
      <w:pPr>
        <w:rPr>
          <w:rFonts w:asciiTheme="minorHAnsi" w:hAnsiTheme="minorHAnsi" w:cstheme="minorHAnsi"/>
        </w:rPr>
      </w:pPr>
    </w:p>
    <w:p w14:paraId="1FFF580D" w14:textId="77777777" w:rsidR="004D30E9" w:rsidRPr="004D30E9" w:rsidRDefault="004D30E9" w:rsidP="004D30E9">
      <w:pPr>
        <w:rPr>
          <w:rFonts w:asciiTheme="minorHAnsi" w:hAnsiTheme="minorHAnsi" w:cstheme="minorHAnsi"/>
        </w:rPr>
      </w:pPr>
    </w:p>
    <w:p w14:paraId="21E1B19B" w14:textId="77777777" w:rsidR="004D30E9" w:rsidRPr="004D30E9" w:rsidRDefault="004D30E9" w:rsidP="004D30E9">
      <w:pPr>
        <w:rPr>
          <w:rFonts w:asciiTheme="minorHAnsi" w:hAnsiTheme="minorHAnsi" w:cstheme="minorHAnsi"/>
        </w:rPr>
      </w:pPr>
    </w:p>
    <w:p w14:paraId="6A675AB4" w14:textId="77777777" w:rsidR="004D30E9" w:rsidRPr="004D30E9" w:rsidRDefault="004D30E9" w:rsidP="004D30E9">
      <w:pPr>
        <w:rPr>
          <w:rFonts w:asciiTheme="minorHAnsi" w:hAnsiTheme="minorHAnsi" w:cstheme="minorHAnsi"/>
        </w:rPr>
      </w:pPr>
    </w:p>
    <w:p w14:paraId="5554335A" w14:textId="192F1823" w:rsidR="00E533CE" w:rsidRPr="00A745CF" w:rsidRDefault="004D30E9" w:rsidP="00A745CF">
      <w:pPr>
        <w:widowControl/>
        <w:autoSpaceDE/>
        <w:autoSpaceDN/>
        <w:adjustRightInd/>
        <w:spacing w:after="160" w:line="259" w:lineRule="auto"/>
        <w:rPr>
          <w:rFonts w:asciiTheme="minorHAnsi" w:hAnsiTheme="minorHAnsi" w:cstheme="minorHAnsi"/>
          <w:b/>
          <w:bCs/>
          <w:iCs/>
          <w:sz w:val="28"/>
          <w:szCs w:val="28"/>
        </w:rPr>
      </w:pPr>
      <w:r w:rsidRPr="004D30E9">
        <w:rPr>
          <w:rFonts w:asciiTheme="minorHAnsi" w:hAnsiTheme="minorHAnsi" w:cstheme="minorHAnsi"/>
          <w:i/>
        </w:rPr>
        <w:br w:type="page"/>
      </w:r>
    </w:p>
    <w:p w14:paraId="15EE37C4" w14:textId="77777777" w:rsidR="00E533CE" w:rsidRDefault="00E533CE" w:rsidP="00E533CE">
      <w:pPr>
        <w:pStyle w:val="Heading2"/>
        <w:ind w:left="0"/>
        <w:rPr>
          <w:rFonts w:asciiTheme="minorHAnsi" w:hAnsiTheme="minorHAnsi" w:cstheme="minorHAnsi"/>
          <w:i w:val="0"/>
        </w:rPr>
      </w:pPr>
    </w:p>
    <w:p w14:paraId="5AD8FA30" w14:textId="77777777" w:rsidR="00E533CE" w:rsidRDefault="00E533CE" w:rsidP="00E533CE">
      <w:pPr>
        <w:pStyle w:val="Heading2"/>
        <w:ind w:left="0"/>
        <w:rPr>
          <w:rFonts w:asciiTheme="minorHAnsi" w:hAnsiTheme="minorHAnsi" w:cstheme="minorHAnsi"/>
          <w:i w:val="0"/>
        </w:rPr>
      </w:pPr>
    </w:p>
    <w:p w14:paraId="48572FC3" w14:textId="0CF253B7" w:rsidR="00E533CE" w:rsidRPr="00E533CE" w:rsidRDefault="00B7620D" w:rsidP="00E533CE">
      <w:pPr>
        <w:pStyle w:val="Heading2"/>
        <w:ind w:left="0"/>
        <w:rPr>
          <w:rFonts w:asciiTheme="minorHAnsi" w:hAnsiTheme="minorHAnsi" w:cstheme="minorHAnsi"/>
          <w:i w:val="0"/>
        </w:rPr>
      </w:pPr>
      <w:bookmarkStart w:id="29" w:name="_Toc52458663"/>
      <w:r>
        <w:rPr>
          <w:rFonts w:asciiTheme="minorHAnsi" w:hAnsiTheme="minorHAnsi" w:cstheme="minorHAnsi"/>
          <w:i w:val="0"/>
        </w:rPr>
        <w:t>5</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D66C7B" w:rsidRPr="00DE58C2">
        <w:rPr>
          <w:rFonts w:asciiTheme="minorHAnsi" w:hAnsiTheme="minorHAnsi" w:cstheme="minorHAnsi"/>
          <w:i w:val="0"/>
        </w:rPr>
        <w:t xml:space="preserve">MINISTRY’S </w:t>
      </w:r>
      <w:r w:rsidR="00B864E2" w:rsidRPr="00DE58C2">
        <w:rPr>
          <w:rFonts w:asciiTheme="minorHAnsi" w:hAnsiTheme="minorHAnsi" w:cstheme="minorHAnsi"/>
          <w:i w:val="0"/>
        </w:rPr>
        <w:t>ST</w:t>
      </w:r>
      <w:r w:rsidR="00F61E1D" w:rsidRPr="00DE58C2">
        <w:rPr>
          <w:rFonts w:asciiTheme="minorHAnsi" w:hAnsiTheme="minorHAnsi" w:cstheme="minorHAnsi"/>
          <w:i w:val="0"/>
        </w:rPr>
        <w:t>RATEGY MAP</w:t>
      </w:r>
      <w:bookmarkEnd w:id="29"/>
      <w:r w:rsidR="00B864E2" w:rsidRPr="00DE58C2">
        <w:rPr>
          <w:rFonts w:asciiTheme="minorHAnsi" w:hAnsiTheme="minorHAnsi" w:cstheme="minorHAnsi"/>
          <w:i w:val="0"/>
        </w:rPr>
        <w:t xml:space="preserve"> </w:t>
      </w:r>
      <w:r w:rsidR="00D66C7B" w:rsidRPr="00DE58C2">
        <w:rPr>
          <w:rFonts w:asciiTheme="minorHAnsi" w:hAnsiTheme="minorHAnsi" w:cstheme="minorHAnsi"/>
          <w:i w:val="0"/>
        </w:rPr>
        <w:t xml:space="preserve"> </w:t>
      </w:r>
    </w:p>
    <w:p w14:paraId="37235A2B" w14:textId="77777777" w:rsidR="00D66C7B" w:rsidRPr="005D50A9" w:rsidRDefault="00D66C7B" w:rsidP="00D66C7B">
      <w:pPr>
        <w:pStyle w:val="BodyText"/>
        <w:kinsoku w:val="0"/>
        <w:overflowPunct w:val="0"/>
        <w:spacing w:before="9"/>
        <w:ind w:left="0"/>
        <w:rPr>
          <w:rFonts w:asciiTheme="minorHAnsi" w:hAnsiTheme="minorHAnsi" w:cstheme="minorHAnsi"/>
          <w:b/>
          <w:bCs/>
          <w:sz w:val="18"/>
          <w:szCs w:val="18"/>
        </w:rPr>
      </w:pPr>
    </w:p>
    <w:p w14:paraId="6246E1E2" w14:textId="77777777" w:rsidR="00B864E2" w:rsidRPr="00945F94" w:rsidRDefault="00B864E2" w:rsidP="00946B21">
      <w:pPr>
        <w:pStyle w:val="BodyText"/>
        <w:kinsoku w:val="0"/>
        <w:overflowPunct w:val="0"/>
        <w:ind w:left="0" w:right="161"/>
        <w:jc w:val="both"/>
        <w:rPr>
          <w:rFonts w:ascii="Open Sans" w:hAnsi="Open Sans" w:cs="Open Sans"/>
          <w:color w:val="2F4050"/>
          <w:shd w:val="clear" w:color="auto" w:fill="FFFFFF"/>
        </w:rPr>
      </w:pPr>
      <w:r w:rsidRPr="00945F94">
        <w:rPr>
          <w:rFonts w:asciiTheme="minorHAnsi" w:hAnsiTheme="minorHAnsi" w:cstheme="minorHAnsi"/>
          <w:iCs/>
          <w:spacing w:val="-1"/>
          <w:sz w:val="22"/>
          <w:szCs w:val="22"/>
        </w:rPr>
        <w:t>T</w:t>
      </w:r>
      <w:r w:rsidR="00945F94" w:rsidRPr="00945F94">
        <w:rPr>
          <w:rFonts w:asciiTheme="minorHAnsi" w:hAnsiTheme="minorHAnsi" w:cstheme="minorHAnsi"/>
          <w:iCs/>
          <w:spacing w:val="-1"/>
          <w:sz w:val="22"/>
          <w:szCs w:val="22"/>
        </w:rPr>
        <w:t>he</w:t>
      </w:r>
      <w:r w:rsidRPr="00945F94">
        <w:rPr>
          <w:rFonts w:asciiTheme="minorHAnsi" w:hAnsiTheme="minorHAnsi" w:cstheme="minorHAnsi"/>
          <w:iCs/>
          <w:spacing w:val="-1"/>
          <w:sz w:val="22"/>
          <w:szCs w:val="22"/>
        </w:rPr>
        <w:t xml:space="preserve"> Ministry’s strategy for the </w:t>
      </w:r>
      <w:r w:rsidR="00945F94" w:rsidRPr="00945F94">
        <w:rPr>
          <w:rFonts w:asciiTheme="minorHAnsi" w:hAnsiTheme="minorHAnsi" w:cstheme="minorHAnsi"/>
          <w:iCs/>
          <w:spacing w:val="-1"/>
          <w:sz w:val="22"/>
          <w:szCs w:val="22"/>
        </w:rPr>
        <w:t>medium-term</w:t>
      </w:r>
      <w:r w:rsidRPr="00945F94">
        <w:rPr>
          <w:rFonts w:asciiTheme="minorHAnsi" w:hAnsiTheme="minorHAnsi" w:cstheme="minorHAnsi"/>
          <w:iCs/>
          <w:spacing w:val="-1"/>
          <w:sz w:val="22"/>
          <w:szCs w:val="22"/>
        </w:rPr>
        <w:t xml:space="preserve"> planning period is </w:t>
      </w:r>
      <w:r w:rsidR="00945F94" w:rsidRPr="00945F94">
        <w:rPr>
          <w:rFonts w:asciiTheme="minorHAnsi" w:hAnsiTheme="minorHAnsi" w:cstheme="minorHAnsi"/>
          <w:iCs/>
          <w:spacing w:val="-1"/>
          <w:sz w:val="22"/>
          <w:szCs w:val="22"/>
        </w:rPr>
        <w:t>depicted</w:t>
      </w:r>
      <w:r w:rsidRPr="00945F94">
        <w:rPr>
          <w:rFonts w:asciiTheme="minorHAnsi" w:hAnsiTheme="minorHAnsi" w:cstheme="minorHAnsi"/>
          <w:iCs/>
          <w:spacing w:val="-1"/>
          <w:sz w:val="22"/>
          <w:szCs w:val="22"/>
        </w:rPr>
        <w:t xml:space="preserve"> in a </w:t>
      </w:r>
      <w:r w:rsidR="00945F94" w:rsidRPr="00945F94">
        <w:rPr>
          <w:rFonts w:asciiTheme="minorHAnsi" w:hAnsiTheme="minorHAnsi" w:cstheme="minorHAnsi"/>
          <w:iCs/>
          <w:spacing w:val="-1"/>
          <w:sz w:val="22"/>
          <w:szCs w:val="22"/>
        </w:rPr>
        <w:t xml:space="preserve">detailed </w:t>
      </w:r>
      <w:r w:rsidRPr="00945F94">
        <w:rPr>
          <w:rFonts w:asciiTheme="minorHAnsi" w:hAnsiTheme="minorHAnsi" w:cstheme="minorHAnsi"/>
          <w:iCs/>
          <w:spacing w:val="-1"/>
          <w:sz w:val="22"/>
          <w:szCs w:val="22"/>
        </w:rPr>
        <w:t>strategy map</w:t>
      </w:r>
      <w:r w:rsidR="00945F94" w:rsidRPr="00945F94">
        <w:rPr>
          <w:rFonts w:asciiTheme="minorHAnsi" w:hAnsiTheme="minorHAnsi" w:cstheme="minorHAnsi"/>
          <w:iCs/>
          <w:spacing w:val="-1"/>
          <w:sz w:val="22"/>
          <w:szCs w:val="22"/>
        </w:rPr>
        <w:t>, which provides a vi</w:t>
      </w:r>
      <w:r w:rsidR="00945F94" w:rsidRPr="00945F94">
        <w:rPr>
          <w:rFonts w:asciiTheme="minorHAnsi" w:hAnsiTheme="minorHAnsi" w:cstheme="minorHAnsi"/>
          <w:sz w:val="22"/>
          <w:szCs w:val="22"/>
          <w:shd w:val="clear" w:color="auto" w:fill="FFFFFF"/>
        </w:rPr>
        <w:t>sual representation of the Ministry’s objectives and how they relate to one another.</w:t>
      </w:r>
    </w:p>
    <w:p w14:paraId="54549921" w14:textId="77777777" w:rsidR="00945F94" w:rsidRDefault="00945F94" w:rsidP="00946B21">
      <w:pPr>
        <w:pStyle w:val="BodyText"/>
        <w:kinsoku w:val="0"/>
        <w:overflowPunct w:val="0"/>
        <w:ind w:left="0" w:right="161"/>
        <w:jc w:val="both"/>
        <w:rPr>
          <w:rFonts w:asciiTheme="minorHAnsi" w:hAnsiTheme="minorHAnsi" w:cstheme="minorHAnsi"/>
          <w:i/>
          <w:iCs/>
          <w:spacing w:val="-1"/>
          <w:sz w:val="22"/>
          <w:szCs w:val="22"/>
        </w:rPr>
      </w:pPr>
    </w:p>
    <w:p w14:paraId="4C8374C2" w14:textId="77777777" w:rsidR="00D66C7B" w:rsidRPr="005D50A9" w:rsidRDefault="00D66C7B" w:rsidP="00946B21">
      <w:pPr>
        <w:pStyle w:val="BodyText"/>
        <w:kinsoku w:val="0"/>
        <w:overflowPunct w:val="0"/>
        <w:ind w:left="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w:t>
      </w:r>
      <w:r w:rsidRPr="005D50A9">
        <w:rPr>
          <w:rFonts w:asciiTheme="minorHAnsi" w:hAnsiTheme="minorHAnsi" w:cstheme="minorHAnsi"/>
          <w:b/>
          <w:bCs/>
          <w:i/>
          <w:iCs/>
          <w:spacing w:val="-1"/>
          <w:sz w:val="22"/>
          <w:szCs w:val="22"/>
          <w:u w:val="thick"/>
        </w:rPr>
        <w:t>Develop</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5"/>
          <w:sz w:val="22"/>
          <w:szCs w:val="22"/>
          <w:u w:val="thick"/>
        </w:rPr>
        <w:t xml:space="preserve"> </w:t>
      </w:r>
      <w:r w:rsidRPr="005D50A9">
        <w:rPr>
          <w:rFonts w:asciiTheme="minorHAnsi" w:hAnsiTheme="minorHAnsi" w:cstheme="minorHAnsi"/>
          <w:b/>
          <w:bCs/>
          <w:i/>
          <w:iCs/>
          <w:sz w:val="22"/>
          <w:szCs w:val="22"/>
          <w:u w:val="thick"/>
        </w:rPr>
        <w:t>insert</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z w:val="22"/>
          <w:szCs w:val="22"/>
          <w:u w:val="thick"/>
        </w:rPr>
        <w:t>a</w:t>
      </w:r>
      <w:r w:rsidRPr="005D50A9">
        <w:rPr>
          <w:rFonts w:asciiTheme="minorHAnsi" w:hAnsiTheme="minorHAnsi" w:cstheme="minorHAnsi"/>
          <w:b/>
          <w:bCs/>
          <w:i/>
          <w:iCs/>
          <w:spacing w:val="30"/>
          <w:sz w:val="22"/>
          <w:szCs w:val="22"/>
          <w:u w:val="thick"/>
        </w:rPr>
        <w:t xml:space="preserve"> </w:t>
      </w:r>
      <w:r w:rsidRPr="005D50A9">
        <w:rPr>
          <w:rFonts w:asciiTheme="minorHAnsi" w:hAnsiTheme="minorHAnsi" w:cstheme="minorHAnsi"/>
          <w:b/>
          <w:bCs/>
          <w:i/>
          <w:iCs/>
          <w:spacing w:val="-1"/>
          <w:sz w:val="22"/>
          <w:szCs w:val="22"/>
          <w:u w:val="thick"/>
        </w:rPr>
        <w:t>Strategy</w:t>
      </w:r>
      <w:r w:rsidRPr="005D50A9">
        <w:rPr>
          <w:rFonts w:asciiTheme="minorHAnsi" w:hAnsiTheme="minorHAnsi" w:cstheme="minorHAnsi"/>
          <w:b/>
          <w:bCs/>
          <w:i/>
          <w:iCs/>
          <w:spacing w:val="34"/>
          <w:sz w:val="22"/>
          <w:szCs w:val="22"/>
          <w:u w:val="thick"/>
        </w:rPr>
        <w:t xml:space="preserve"> </w:t>
      </w:r>
      <w:r w:rsidRPr="005D50A9">
        <w:rPr>
          <w:rFonts w:asciiTheme="minorHAnsi" w:hAnsiTheme="minorHAnsi" w:cstheme="minorHAnsi"/>
          <w:b/>
          <w:bCs/>
          <w:i/>
          <w:iCs/>
          <w:sz w:val="22"/>
          <w:szCs w:val="22"/>
          <w:u w:val="thick"/>
        </w:rPr>
        <w:t>Map</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pacing w:val="-1"/>
          <w:sz w:val="22"/>
          <w:szCs w:val="22"/>
          <w:u w:val="thick"/>
        </w:rPr>
        <w:t>here</w:t>
      </w:r>
      <w:r w:rsidRPr="005D50A9">
        <w:rPr>
          <w:rFonts w:asciiTheme="minorHAnsi" w:hAnsiTheme="minorHAnsi" w:cstheme="minorHAnsi"/>
          <w:b/>
          <w:bCs/>
          <w:i/>
          <w:iCs/>
          <w:spacing w:val="38"/>
          <w:sz w:val="22"/>
          <w:szCs w:val="22"/>
          <w:u w:val="thick"/>
        </w:rPr>
        <w:t xml:space="preserve"> </w:t>
      </w:r>
      <w:r w:rsidRPr="005D50A9">
        <w:rPr>
          <w:rFonts w:asciiTheme="minorHAnsi" w:hAnsiTheme="minorHAnsi" w:cstheme="minorHAnsi"/>
          <w:i/>
          <w:iCs/>
          <w:spacing w:val="-1"/>
          <w:sz w:val="22"/>
          <w:szCs w:val="22"/>
        </w:rPr>
        <w:t>showing</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chosen</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77"/>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plans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focus</w:t>
      </w:r>
      <w:r w:rsidRPr="005D50A9">
        <w:rPr>
          <w:rFonts w:asciiTheme="minorHAnsi" w:hAnsiTheme="minorHAnsi" w:cstheme="minorHAnsi"/>
          <w:i/>
          <w:iCs/>
          <w:spacing w:val="42"/>
          <w:sz w:val="22"/>
          <w:szCs w:val="22"/>
        </w:rPr>
        <w:t xml:space="preserve"> </w:t>
      </w:r>
      <w:r w:rsidRPr="005D50A9">
        <w:rPr>
          <w:rFonts w:asciiTheme="minorHAnsi" w:hAnsiTheme="minorHAnsi" w:cstheme="minorHAnsi"/>
          <w:i/>
          <w:iCs/>
          <w:sz w:val="22"/>
          <w:szCs w:val="22"/>
        </w:rPr>
        <w:t>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implement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policy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initiatives,</w:t>
      </w:r>
      <w:r w:rsidRPr="005D50A9">
        <w:rPr>
          <w:rFonts w:asciiTheme="minorHAnsi" w:hAnsiTheme="minorHAnsi" w:cstheme="minorHAnsi"/>
          <w:i/>
          <w:iCs/>
          <w:spacing w:val="45"/>
          <w:sz w:val="22"/>
          <w:szCs w:val="22"/>
        </w:rPr>
        <w:t xml:space="preserve"> </w:t>
      </w:r>
      <w:proofErr w:type="gramStart"/>
      <w:r w:rsidRPr="005D50A9">
        <w:rPr>
          <w:rFonts w:asciiTheme="minorHAnsi" w:hAnsiTheme="minorHAnsi" w:cstheme="minorHAnsi"/>
          <w:i/>
          <w:iCs/>
          <w:spacing w:val="-1"/>
          <w:sz w:val="22"/>
          <w:szCs w:val="22"/>
        </w:rPr>
        <w:t>programmes</w:t>
      </w:r>
      <w:proofErr w:type="gramEnd"/>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projects</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pacing w:val="-1"/>
          <w:sz w:val="22"/>
          <w:szCs w:val="22"/>
        </w:rPr>
        <w:t>medium</w:t>
      </w:r>
      <w:r w:rsidRPr="005D50A9">
        <w:rPr>
          <w:rFonts w:asciiTheme="minorHAnsi" w:hAnsiTheme="minorHAnsi" w:cstheme="minorHAnsi"/>
          <w:i/>
          <w:iCs/>
          <w:spacing w:val="23"/>
          <w:sz w:val="22"/>
          <w:szCs w:val="22"/>
        </w:rPr>
        <w:t xml:space="preserve"> </w:t>
      </w:r>
      <w:r w:rsidRPr="005D50A9">
        <w:rPr>
          <w:rFonts w:asciiTheme="minorHAnsi" w:hAnsiTheme="minorHAnsi" w:cstheme="minorHAnsi"/>
          <w:i/>
          <w:iCs/>
          <w:spacing w:val="-1"/>
          <w:sz w:val="22"/>
          <w:szCs w:val="22"/>
        </w:rPr>
        <w:t>term.</w:t>
      </w:r>
      <w:r w:rsidRPr="005D50A9">
        <w:rPr>
          <w:rFonts w:asciiTheme="minorHAnsi" w:hAnsiTheme="minorHAnsi" w:cstheme="minorHAnsi"/>
          <w:i/>
          <w:iCs/>
          <w:spacing w:val="24"/>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23"/>
          <w:sz w:val="22"/>
          <w:szCs w:val="22"/>
        </w:rPr>
        <w:t xml:space="preserve"> </w:t>
      </w:r>
      <w:r w:rsidRPr="005D50A9">
        <w:rPr>
          <w:rFonts w:asciiTheme="minorHAnsi" w:hAnsiTheme="minorHAnsi" w:cstheme="minorHAnsi"/>
          <w:b/>
          <w:bCs/>
          <w:i/>
          <w:iCs/>
          <w:sz w:val="22"/>
          <w:szCs w:val="22"/>
        </w:rPr>
        <w:t>Ministry’s</w:t>
      </w:r>
      <w:r w:rsidRPr="005D50A9">
        <w:rPr>
          <w:rFonts w:asciiTheme="minorHAnsi" w:hAnsiTheme="minorHAnsi" w:cstheme="minorHAnsi"/>
          <w:b/>
          <w:bCs/>
          <w:i/>
          <w:iCs/>
          <w:spacing w:val="23"/>
          <w:sz w:val="22"/>
          <w:szCs w:val="22"/>
        </w:rPr>
        <w:t xml:space="preserve"> </w:t>
      </w:r>
      <w:r w:rsidRPr="005D50A9">
        <w:rPr>
          <w:rFonts w:asciiTheme="minorHAnsi" w:hAnsiTheme="minorHAnsi" w:cstheme="minorHAnsi"/>
          <w:b/>
          <w:bCs/>
          <w:i/>
          <w:iCs/>
          <w:spacing w:val="-1"/>
          <w:sz w:val="22"/>
          <w:szCs w:val="22"/>
        </w:rPr>
        <w:t>Strategy</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Map</w:t>
      </w:r>
      <w:r w:rsidRPr="005D50A9">
        <w:rPr>
          <w:rFonts w:asciiTheme="minorHAnsi" w:hAnsiTheme="minorHAnsi" w:cstheme="minorHAnsi"/>
          <w:b/>
          <w:bCs/>
          <w:i/>
          <w:iCs/>
          <w:spacing w:val="21"/>
          <w:sz w:val="22"/>
          <w:szCs w:val="22"/>
        </w:rPr>
        <w:t xml:space="preserve"> </w:t>
      </w:r>
      <w:r w:rsidRPr="005D50A9">
        <w:rPr>
          <w:rFonts w:asciiTheme="minorHAnsi" w:hAnsiTheme="minorHAnsi" w:cstheme="minorHAnsi"/>
          <w:b/>
          <w:bCs/>
          <w:i/>
          <w:iCs/>
          <w:sz w:val="22"/>
          <w:szCs w:val="22"/>
        </w:rPr>
        <w:t>should</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pacing w:val="-1"/>
          <w:sz w:val="22"/>
          <w:szCs w:val="22"/>
        </w:rPr>
        <w:t>show</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all</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pacing w:val="-1"/>
          <w:sz w:val="22"/>
          <w:szCs w:val="22"/>
        </w:rPr>
        <w:t>components</w:t>
      </w:r>
      <w:r w:rsidRPr="005D50A9">
        <w:rPr>
          <w:rFonts w:asciiTheme="minorHAnsi" w:hAnsiTheme="minorHAnsi" w:cstheme="minorHAnsi"/>
          <w:b/>
          <w:bCs/>
          <w:i/>
          <w:iCs/>
          <w:spacing w:val="28"/>
          <w:sz w:val="22"/>
          <w:szCs w:val="22"/>
        </w:rPr>
        <w:t xml:space="preserve"> </w:t>
      </w:r>
      <w:r w:rsidRPr="005D50A9">
        <w:rPr>
          <w:rFonts w:asciiTheme="minorHAnsi" w:hAnsiTheme="minorHAnsi" w:cstheme="minorHAnsi"/>
          <w:b/>
          <w:bCs/>
          <w:i/>
          <w:iCs/>
          <w:spacing w:val="-1"/>
          <w:sz w:val="22"/>
          <w:szCs w:val="22"/>
        </w:rPr>
        <w:t>seen</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in</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pacing w:val="-1"/>
          <w:sz w:val="22"/>
          <w:szCs w:val="22"/>
        </w:rPr>
        <w:t>the</w:t>
      </w:r>
      <w:r w:rsidRPr="005D50A9">
        <w:rPr>
          <w:rFonts w:asciiTheme="minorHAnsi" w:hAnsiTheme="minorHAnsi" w:cstheme="minorHAnsi"/>
          <w:b/>
          <w:bCs/>
          <w:i/>
          <w:iCs/>
          <w:spacing w:val="51"/>
          <w:sz w:val="22"/>
          <w:szCs w:val="22"/>
        </w:rPr>
        <w:t xml:space="preserve"> </w:t>
      </w:r>
      <w:r w:rsidRPr="005D50A9">
        <w:rPr>
          <w:rFonts w:asciiTheme="minorHAnsi" w:hAnsiTheme="minorHAnsi" w:cstheme="minorHAnsi"/>
          <w:b/>
          <w:bCs/>
          <w:i/>
          <w:iCs/>
          <w:spacing w:val="-1"/>
          <w:sz w:val="22"/>
          <w:szCs w:val="22"/>
        </w:rPr>
        <w:t>demonstration</w:t>
      </w:r>
      <w:r w:rsidRPr="005D50A9">
        <w:rPr>
          <w:rFonts w:asciiTheme="minorHAnsi" w:hAnsiTheme="minorHAnsi" w:cstheme="minorHAnsi"/>
          <w:b/>
          <w:bCs/>
          <w:i/>
          <w:iCs/>
          <w:spacing w:val="34"/>
          <w:sz w:val="22"/>
          <w:szCs w:val="22"/>
        </w:rPr>
        <w:t xml:space="preserve"> </w:t>
      </w:r>
      <w:r w:rsidRPr="005D50A9">
        <w:rPr>
          <w:rFonts w:asciiTheme="minorHAnsi" w:hAnsiTheme="minorHAnsi" w:cstheme="minorHAnsi"/>
          <w:b/>
          <w:bCs/>
          <w:i/>
          <w:iCs/>
          <w:spacing w:val="-1"/>
          <w:sz w:val="22"/>
          <w:szCs w:val="22"/>
        </w:rPr>
        <w:t>below</w:t>
      </w:r>
      <w:r w:rsidRPr="005D50A9">
        <w:rPr>
          <w:rFonts w:asciiTheme="minorHAnsi" w:hAnsiTheme="minorHAnsi" w:cstheme="minorHAnsi"/>
          <w:b/>
          <w:bCs/>
          <w:i/>
          <w:iCs/>
          <w:spacing w:val="34"/>
          <w:sz w:val="22"/>
          <w:szCs w:val="22"/>
        </w:rPr>
        <w:t xml:space="preserve"> </w:t>
      </w:r>
      <w:r w:rsidRPr="005D50A9">
        <w:rPr>
          <w:rFonts w:asciiTheme="minorHAnsi" w:hAnsiTheme="minorHAnsi" w:cstheme="minorHAnsi"/>
          <w:b/>
          <w:bCs/>
          <w:i/>
          <w:iCs/>
          <w:spacing w:val="-1"/>
          <w:sz w:val="22"/>
          <w:szCs w:val="22"/>
        </w:rPr>
        <w:t>(</w:t>
      </w:r>
      <w:proofErr w:type="spellStart"/>
      <w:r w:rsidRPr="005D50A9">
        <w:rPr>
          <w:rFonts w:asciiTheme="minorHAnsi" w:hAnsiTheme="minorHAnsi" w:cstheme="minorHAnsi"/>
          <w:b/>
          <w:bCs/>
          <w:i/>
          <w:iCs/>
          <w:spacing w:val="-1"/>
          <w:sz w:val="22"/>
          <w:szCs w:val="22"/>
        </w:rPr>
        <w:t>i</w:t>
      </w:r>
      <w:r w:rsidR="00DE4421">
        <w:rPr>
          <w:rFonts w:asciiTheme="minorHAnsi" w:hAnsiTheme="minorHAnsi" w:cstheme="minorHAnsi"/>
          <w:b/>
          <w:bCs/>
          <w:i/>
          <w:iCs/>
          <w:spacing w:val="-1"/>
          <w:sz w:val="22"/>
          <w:szCs w:val="22"/>
        </w:rPr>
        <w:t>.</w:t>
      </w:r>
      <w:r w:rsidRPr="005D50A9">
        <w:rPr>
          <w:rFonts w:asciiTheme="minorHAnsi" w:hAnsiTheme="minorHAnsi" w:cstheme="minorHAnsi"/>
          <w:b/>
          <w:bCs/>
          <w:i/>
          <w:iCs/>
          <w:spacing w:val="-1"/>
          <w:sz w:val="22"/>
          <w:szCs w:val="22"/>
        </w:rPr>
        <w:t>e</w:t>
      </w:r>
      <w:proofErr w:type="spellEnd"/>
      <w:r w:rsidRPr="005D50A9">
        <w:rPr>
          <w:rFonts w:asciiTheme="minorHAnsi" w:hAnsiTheme="minorHAnsi" w:cstheme="minorHAnsi"/>
          <w:b/>
          <w:bCs/>
          <w:i/>
          <w:iCs/>
          <w:spacing w:val="32"/>
          <w:sz w:val="22"/>
          <w:szCs w:val="22"/>
        </w:rPr>
        <w:t xml:space="preserve"> </w:t>
      </w:r>
      <w:r w:rsidRPr="005D50A9">
        <w:rPr>
          <w:rFonts w:asciiTheme="minorHAnsi" w:hAnsiTheme="minorHAnsi" w:cstheme="minorHAnsi"/>
          <w:b/>
          <w:bCs/>
          <w:i/>
          <w:iCs/>
          <w:sz w:val="22"/>
          <w:szCs w:val="22"/>
        </w:rPr>
        <w:t>Mission,</w:t>
      </w:r>
      <w:r w:rsidRPr="005D50A9">
        <w:rPr>
          <w:rFonts w:asciiTheme="minorHAnsi" w:hAnsiTheme="minorHAnsi" w:cstheme="minorHAnsi"/>
          <w:b/>
          <w:bCs/>
          <w:i/>
          <w:iCs/>
          <w:spacing w:val="35"/>
          <w:sz w:val="22"/>
          <w:szCs w:val="22"/>
        </w:rPr>
        <w:t xml:space="preserve"> </w:t>
      </w:r>
      <w:r w:rsidRPr="005D50A9">
        <w:rPr>
          <w:rFonts w:asciiTheme="minorHAnsi" w:hAnsiTheme="minorHAnsi" w:cstheme="minorHAnsi"/>
          <w:b/>
          <w:bCs/>
          <w:i/>
          <w:iCs/>
          <w:spacing w:val="-1"/>
          <w:sz w:val="22"/>
          <w:szCs w:val="22"/>
        </w:rPr>
        <w:t>Vision,</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Core</w:t>
      </w:r>
      <w:r w:rsidRPr="005D50A9">
        <w:rPr>
          <w:rFonts w:asciiTheme="minorHAnsi" w:hAnsiTheme="minorHAnsi" w:cstheme="minorHAnsi"/>
          <w:b/>
          <w:bCs/>
          <w:i/>
          <w:iCs/>
          <w:spacing w:val="35"/>
          <w:sz w:val="22"/>
          <w:szCs w:val="22"/>
        </w:rPr>
        <w:t xml:space="preserve"> </w:t>
      </w:r>
      <w:r w:rsidRPr="005D50A9">
        <w:rPr>
          <w:rFonts w:asciiTheme="minorHAnsi" w:hAnsiTheme="minorHAnsi" w:cstheme="minorHAnsi"/>
          <w:b/>
          <w:bCs/>
          <w:i/>
          <w:iCs/>
          <w:spacing w:val="-1"/>
          <w:sz w:val="22"/>
          <w:szCs w:val="22"/>
        </w:rPr>
        <w:t>Values,</w:t>
      </w:r>
      <w:r w:rsidRPr="005D50A9">
        <w:rPr>
          <w:rFonts w:asciiTheme="minorHAnsi" w:hAnsiTheme="minorHAnsi" w:cstheme="minorHAnsi"/>
          <w:b/>
          <w:bCs/>
          <w:i/>
          <w:iCs/>
          <w:spacing w:val="33"/>
          <w:sz w:val="22"/>
          <w:szCs w:val="22"/>
        </w:rPr>
        <w:t xml:space="preserve"> </w:t>
      </w:r>
      <w:proofErr w:type="gramStart"/>
      <w:r w:rsidRPr="005D50A9">
        <w:rPr>
          <w:rFonts w:asciiTheme="minorHAnsi" w:hAnsiTheme="minorHAnsi" w:cstheme="minorHAnsi"/>
          <w:b/>
          <w:bCs/>
          <w:i/>
          <w:iCs/>
          <w:sz w:val="22"/>
          <w:szCs w:val="22"/>
        </w:rPr>
        <w:t>Perspectives</w:t>
      </w:r>
      <w:proofErr w:type="gramEnd"/>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and</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pacing w:val="-1"/>
          <w:sz w:val="22"/>
          <w:szCs w:val="22"/>
        </w:rPr>
        <w:t>related</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themes).</w:t>
      </w:r>
      <w:r w:rsidRPr="005D50A9">
        <w:rPr>
          <w:rFonts w:asciiTheme="minorHAnsi" w:hAnsiTheme="minorHAnsi" w:cstheme="minorHAnsi"/>
          <w:b/>
          <w:bCs/>
          <w:i/>
          <w:iCs/>
          <w:spacing w:val="70"/>
          <w:sz w:val="22"/>
          <w:szCs w:val="22"/>
        </w:rPr>
        <w:t xml:space="preserve"> </w:t>
      </w:r>
      <w:r w:rsidRPr="005D50A9">
        <w:rPr>
          <w:rFonts w:asciiTheme="minorHAnsi" w:hAnsiTheme="minorHAnsi" w:cstheme="minorHAnsi"/>
          <w:b/>
          <w:bCs/>
          <w:i/>
          <w:iCs/>
          <w:spacing w:val="-1"/>
          <w:sz w:val="22"/>
          <w:szCs w:val="22"/>
        </w:rPr>
        <w:t>However,</w:t>
      </w:r>
      <w:r w:rsidRPr="005D50A9">
        <w:rPr>
          <w:rFonts w:asciiTheme="minorHAnsi" w:hAnsiTheme="minorHAnsi" w:cstheme="minorHAnsi"/>
          <w:b/>
          <w:bCs/>
          <w:i/>
          <w:iCs/>
          <w:sz w:val="22"/>
          <w:szCs w:val="22"/>
        </w:rPr>
        <w:t xml:space="preserve"> appropriate </w:t>
      </w:r>
      <w:r w:rsidRPr="005D50A9">
        <w:rPr>
          <w:rFonts w:asciiTheme="minorHAnsi" w:hAnsiTheme="minorHAnsi" w:cstheme="minorHAnsi"/>
          <w:b/>
          <w:bCs/>
          <w:i/>
          <w:iCs/>
          <w:spacing w:val="-1"/>
          <w:sz w:val="22"/>
          <w:szCs w:val="22"/>
        </w:rPr>
        <w:t>objectives,</w:t>
      </w:r>
      <w:r w:rsidRPr="005D50A9">
        <w:rPr>
          <w:rFonts w:asciiTheme="minorHAnsi" w:hAnsiTheme="minorHAnsi" w:cstheme="minorHAnsi"/>
          <w:b/>
          <w:bCs/>
          <w:i/>
          <w:iCs/>
          <w:sz w:val="22"/>
          <w:szCs w:val="22"/>
        </w:rPr>
        <w:t xml:space="preserve"> unique</w:t>
      </w:r>
      <w:r w:rsidRPr="005D50A9">
        <w:rPr>
          <w:rFonts w:asciiTheme="minorHAnsi" w:hAnsiTheme="minorHAnsi" w:cstheme="minorHAnsi"/>
          <w:b/>
          <w:bCs/>
          <w:i/>
          <w:iCs/>
          <w:spacing w:val="-1"/>
          <w:sz w:val="22"/>
          <w:szCs w:val="22"/>
        </w:rPr>
        <w:t xml:space="preserve"> </w:t>
      </w:r>
      <w:r w:rsidRPr="005D50A9">
        <w:rPr>
          <w:rFonts w:asciiTheme="minorHAnsi" w:hAnsiTheme="minorHAnsi" w:cstheme="minorHAnsi"/>
          <w:b/>
          <w:bCs/>
          <w:i/>
          <w:iCs/>
          <w:sz w:val="22"/>
          <w:szCs w:val="22"/>
        </w:rPr>
        <w:t>to the</w:t>
      </w:r>
      <w:r w:rsidRPr="005D50A9">
        <w:rPr>
          <w:rFonts w:asciiTheme="minorHAnsi" w:hAnsiTheme="minorHAnsi" w:cstheme="minorHAnsi"/>
          <w:b/>
          <w:bCs/>
          <w:i/>
          <w:iCs/>
          <w:spacing w:val="-1"/>
          <w:sz w:val="22"/>
          <w:szCs w:val="22"/>
        </w:rPr>
        <w:t xml:space="preserve"> Ministry,</w:t>
      </w:r>
      <w:r w:rsidRPr="005D50A9">
        <w:rPr>
          <w:rFonts w:asciiTheme="minorHAnsi" w:hAnsiTheme="minorHAnsi" w:cstheme="minorHAnsi"/>
          <w:b/>
          <w:bCs/>
          <w:i/>
          <w:iCs/>
          <w:sz w:val="22"/>
          <w:szCs w:val="22"/>
        </w:rPr>
        <w:t xml:space="preserve"> </w:t>
      </w:r>
      <w:r w:rsidRPr="005D50A9">
        <w:rPr>
          <w:rFonts w:asciiTheme="minorHAnsi" w:hAnsiTheme="minorHAnsi" w:cstheme="minorHAnsi"/>
          <w:b/>
          <w:bCs/>
          <w:i/>
          <w:iCs/>
          <w:spacing w:val="-1"/>
          <w:sz w:val="22"/>
          <w:szCs w:val="22"/>
        </w:rPr>
        <w:t>must</w:t>
      </w:r>
      <w:r w:rsidRPr="005D50A9">
        <w:rPr>
          <w:rFonts w:asciiTheme="minorHAnsi" w:hAnsiTheme="minorHAnsi" w:cstheme="minorHAnsi"/>
          <w:b/>
          <w:bCs/>
          <w:i/>
          <w:iCs/>
          <w:sz w:val="22"/>
          <w:szCs w:val="22"/>
        </w:rPr>
        <w:t xml:space="preserve"> be</w:t>
      </w:r>
      <w:r w:rsidRPr="005D50A9">
        <w:rPr>
          <w:rFonts w:asciiTheme="minorHAnsi" w:hAnsiTheme="minorHAnsi" w:cstheme="minorHAnsi"/>
          <w:b/>
          <w:bCs/>
          <w:i/>
          <w:iCs/>
          <w:spacing w:val="-1"/>
          <w:sz w:val="22"/>
          <w:szCs w:val="22"/>
        </w:rPr>
        <w:t xml:space="preserve"> developed</w:t>
      </w:r>
      <w:r w:rsidRPr="005D50A9">
        <w:rPr>
          <w:rFonts w:asciiTheme="minorHAnsi" w:hAnsiTheme="minorHAnsi" w:cstheme="minorHAnsi"/>
          <w:b/>
          <w:bCs/>
          <w:i/>
          <w:iCs/>
          <w:sz w:val="22"/>
          <w:szCs w:val="22"/>
        </w:rPr>
        <w:t xml:space="preserve"> for </w:t>
      </w:r>
      <w:r w:rsidRPr="005D50A9">
        <w:rPr>
          <w:rFonts w:asciiTheme="minorHAnsi" w:hAnsiTheme="minorHAnsi" w:cstheme="minorHAnsi"/>
          <w:b/>
          <w:bCs/>
          <w:i/>
          <w:iCs/>
          <w:sz w:val="22"/>
          <w:szCs w:val="22"/>
          <w:u w:val="thick"/>
        </w:rPr>
        <w:t>all</w:t>
      </w:r>
      <w:r w:rsidRPr="00137BEF">
        <w:rPr>
          <w:rFonts w:asciiTheme="minorHAnsi" w:hAnsiTheme="minorHAnsi" w:cstheme="minorHAnsi"/>
          <w:bCs/>
          <w:i/>
          <w:iCs/>
          <w:sz w:val="22"/>
          <w:szCs w:val="22"/>
          <w:u w:val="single"/>
        </w:rPr>
        <w:t xml:space="preserve"> </w:t>
      </w:r>
      <w:r w:rsidRPr="005D50A9">
        <w:rPr>
          <w:rFonts w:asciiTheme="minorHAnsi" w:hAnsiTheme="minorHAnsi" w:cstheme="minorHAnsi"/>
          <w:b/>
          <w:bCs/>
          <w:i/>
          <w:iCs/>
          <w:spacing w:val="-1"/>
          <w:sz w:val="22"/>
          <w:szCs w:val="22"/>
        </w:rPr>
        <w:t>themes</w:t>
      </w:r>
      <w:r w:rsidR="00137BEF">
        <w:rPr>
          <w:rFonts w:asciiTheme="minorHAnsi" w:hAnsiTheme="minorHAnsi" w:cstheme="minorHAnsi"/>
          <w:b/>
          <w:bCs/>
          <w:i/>
          <w:iCs/>
          <w:spacing w:val="-1"/>
          <w:sz w:val="22"/>
          <w:szCs w:val="22"/>
        </w:rPr>
        <w:t>]</w:t>
      </w:r>
      <w:r w:rsidRPr="005D50A9">
        <w:rPr>
          <w:rFonts w:asciiTheme="minorHAnsi" w:hAnsiTheme="minorHAnsi" w:cstheme="minorHAnsi"/>
          <w:i/>
          <w:iCs/>
          <w:spacing w:val="-1"/>
          <w:sz w:val="22"/>
          <w:szCs w:val="22"/>
        </w:rPr>
        <w:t>.</w:t>
      </w:r>
    </w:p>
    <w:p w14:paraId="6A231449" w14:textId="77777777" w:rsidR="00AF2AC1" w:rsidRPr="002C6459" w:rsidRDefault="00AF2AC1" w:rsidP="00946B21">
      <w:pPr>
        <w:pStyle w:val="BodyText"/>
        <w:kinsoku w:val="0"/>
        <w:overflowPunct w:val="0"/>
        <w:ind w:left="0"/>
        <w:rPr>
          <w:rFonts w:asciiTheme="minorHAnsi" w:hAnsiTheme="minorHAnsi" w:cstheme="minorHAnsi"/>
          <w:i/>
          <w:iCs/>
          <w:sz w:val="22"/>
          <w:szCs w:val="22"/>
        </w:rPr>
      </w:pPr>
    </w:p>
    <w:p w14:paraId="5ECE1E3E" w14:textId="77777777" w:rsidR="00D66C7B" w:rsidRPr="002C6459" w:rsidRDefault="002C6459" w:rsidP="00946B21">
      <w:pPr>
        <w:pStyle w:val="BodyText"/>
        <w:kinsoku w:val="0"/>
        <w:overflowPunct w:val="0"/>
        <w:ind w:left="0"/>
        <w:rPr>
          <w:rFonts w:asciiTheme="minorHAnsi" w:hAnsiTheme="minorHAnsi" w:cstheme="minorHAnsi"/>
          <w:i/>
          <w:iCs/>
          <w:sz w:val="22"/>
          <w:szCs w:val="22"/>
        </w:rPr>
      </w:pPr>
      <w:r w:rsidRPr="002C6459">
        <w:rPr>
          <w:rFonts w:asciiTheme="minorHAnsi" w:hAnsiTheme="minorHAnsi" w:cstheme="minorHAnsi"/>
          <w:b/>
          <w:i/>
          <w:iCs/>
          <w:sz w:val="22"/>
          <w:szCs w:val="22"/>
        </w:rPr>
        <w:t>Note</w:t>
      </w:r>
      <w:r w:rsidRPr="002C6459">
        <w:rPr>
          <w:rFonts w:asciiTheme="minorHAnsi" w:hAnsiTheme="minorHAnsi" w:cstheme="minorHAnsi"/>
          <w:i/>
          <w:iCs/>
          <w:sz w:val="22"/>
          <w:szCs w:val="22"/>
        </w:rPr>
        <w:t>:</w:t>
      </w:r>
      <w:r w:rsidRPr="002C6459">
        <w:rPr>
          <w:rFonts w:asciiTheme="minorHAnsi" w:hAnsiTheme="minorHAnsi" w:cstheme="minorHAnsi"/>
          <w:i/>
          <w:iCs/>
          <w:sz w:val="22"/>
          <w:szCs w:val="22"/>
        </w:rPr>
        <w:tab/>
      </w:r>
      <w:r w:rsidR="00AF2AC1" w:rsidRPr="002C6459">
        <w:rPr>
          <w:rFonts w:asciiTheme="minorHAnsi" w:hAnsiTheme="minorHAnsi" w:cstheme="minorHAnsi"/>
          <w:i/>
          <w:iCs/>
          <w:sz w:val="22"/>
          <w:szCs w:val="22"/>
        </w:rPr>
        <w:t xml:space="preserve">The </w:t>
      </w:r>
      <w:r w:rsidRPr="002C6459">
        <w:rPr>
          <w:rFonts w:asciiTheme="minorHAnsi" w:hAnsiTheme="minorHAnsi" w:cstheme="minorHAnsi"/>
          <w:i/>
          <w:iCs/>
          <w:sz w:val="22"/>
          <w:szCs w:val="22"/>
        </w:rPr>
        <w:t>Strategy</w:t>
      </w:r>
      <w:r w:rsidR="00A762F6" w:rsidRPr="002C6459">
        <w:rPr>
          <w:rFonts w:asciiTheme="minorHAnsi" w:hAnsiTheme="minorHAnsi" w:cstheme="minorHAnsi"/>
          <w:i/>
          <w:iCs/>
          <w:sz w:val="22"/>
          <w:szCs w:val="22"/>
        </w:rPr>
        <w:t xml:space="preserve"> Map should be </w:t>
      </w:r>
      <w:r w:rsidRPr="002C6459">
        <w:rPr>
          <w:rFonts w:asciiTheme="minorHAnsi" w:hAnsiTheme="minorHAnsi" w:cstheme="minorHAnsi"/>
          <w:i/>
          <w:iCs/>
          <w:sz w:val="22"/>
          <w:szCs w:val="22"/>
        </w:rPr>
        <w:t>consulted when</w:t>
      </w:r>
      <w:r w:rsidR="00A762F6" w:rsidRPr="002C6459">
        <w:rPr>
          <w:rFonts w:asciiTheme="minorHAnsi" w:hAnsiTheme="minorHAnsi" w:cstheme="minorHAnsi"/>
          <w:i/>
          <w:iCs/>
          <w:sz w:val="22"/>
          <w:szCs w:val="22"/>
        </w:rPr>
        <w:t xml:space="preserve"> develop</w:t>
      </w:r>
      <w:r w:rsidRPr="002C6459">
        <w:rPr>
          <w:rFonts w:asciiTheme="minorHAnsi" w:hAnsiTheme="minorHAnsi" w:cstheme="minorHAnsi"/>
          <w:i/>
          <w:iCs/>
          <w:sz w:val="22"/>
          <w:szCs w:val="22"/>
        </w:rPr>
        <w:t>ing</w:t>
      </w:r>
      <w:r w:rsidR="00A762F6" w:rsidRPr="002C6459">
        <w:rPr>
          <w:rFonts w:asciiTheme="minorHAnsi" w:hAnsiTheme="minorHAnsi" w:cstheme="minorHAnsi"/>
          <w:i/>
          <w:iCs/>
          <w:sz w:val="22"/>
          <w:szCs w:val="22"/>
        </w:rPr>
        <w:t xml:space="preserve"> the </w:t>
      </w:r>
      <w:r w:rsidRPr="002C6459">
        <w:rPr>
          <w:rFonts w:asciiTheme="minorHAnsi" w:hAnsiTheme="minorHAnsi" w:cstheme="minorHAnsi"/>
          <w:i/>
          <w:iCs/>
          <w:sz w:val="22"/>
          <w:szCs w:val="22"/>
        </w:rPr>
        <w:t>balanced</w:t>
      </w:r>
      <w:r w:rsidR="00A762F6" w:rsidRPr="002C6459">
        <w:rPr>
          <w:rFonts w:asciiTheme="minorHAnsi" w:hAnsiTheme="minorHAnsi" w:cstheme="minorHAnsi"/>
          <w:i/>
          <w:iCs/>
          <w:sz w:val="22"/>
          <w:szCs w:val="22"/>
        </w:rPr>
        <w:t xml:space="preserve"> scorecard </w:t>
      </w:r>
      <w:r w:rsidRPr="002C6459">
        <w:rPr>
          <w:rFonts w:asciiTheme="minorHAnsi" w:hAnsiTheme="minorHAnsi" w:cstheme="minorHAnsi"/>
          <w:i/>
          <w:iCs/>
          <w:sz w:val="22"/>
          <w:szCs w:val="22"/>
        </w:rPr>
        <w:t>in the annex.</w:t>
      </w:r>
    </w:p>
    <w:p w14:paraId="246B15AE" w14:textId="77777777" w:rsidR="00D66C7B" w:rsidRPr="005D50A9" w:rsidRDefault="00D66C7B" w:rsidP="00946B21">
      <w:pPr>
        <w:pStyle w:val="BodyText"/>
        <w:kinsoku w:val="0"/>
        <w:overflowPunct w:val="0"/>
        <w:ind w:left="0" w:right="167"/>
        <w:jc w:val="both"/>
        <w:rPr>
          <w:rFonts w:asciiTheme="minorHAnsi" w:hAnsiTheme="minorHAnsi" w:cstheme="minorHAnsi"/>
          <w:sz w:val="22"/>
          <w:szCs w:val="22"/>
        </w:rPr>
      </w:pPr>
      <w:r w:rsidRPr="005D50A9">
        <w:rPr>
          <w:rFonts w:asciiTheme="minorHAnsi" w:hAnsiTheme="minorHAnsi" w:cstheme="minorHAnsi"/>
          <w:b/>
          <w:bCs/>
          <w:i/>
          <w:iCs/>
          <w:spacing w:val="-1"/>
          <w:sz w:val="22"/>
          <w:szCs w:val="22"/>
        </w:rPr>
        <w:t>Note: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Other</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themes</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pacing w:val="-1"/>
          <w:sz w:val="22"/>
          <w:szCs w:val="22"/>
        </w:rPr>
        <w:t>relevant</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to</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operations</w:t>
      </w:r>
      <w:r w:rsidRPr="005D50A9">
        <w:rPr>
          <w:rFonts w:asciiTheme="minorHAnsi" w:hAnsiTheme="minorHAnsi" w:cstheme="minorHAnsi"/>
          <w:b/>
          <w:bCs/>
          <w:i/>
          <w:iCs/>
          <w:spacing w:val="55"/>
          <w:sz w:val="22"/>
          <w:szCs w:val="22"/>
        </w:rPr>
        <w:t xml:space="preserve"> </w:t>
      </w:r>
      <w:r w:rsidRPr="005D50A9">
        <w:rPr>
          <w:rFonts w:asciiTheme="minorHAnsi" w:hAnsiTheme="minorHAnsi" w:cstheme="minorHAnsi"/>
          <w:b/>
          <w:bCs/>
          <w:i/>
          <w:iCs/>
          <w:sz w:val="22"/>
          <w:szCs w:val="22"/>
        </w:rPr>
        <w:t>of</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Ministry</w:t>
      </w:r>
      <w:r w:rsidRPr="005D50A9">
        <w:rPr>
          <w:rFonts w:asciiTheme="minorHAnsi" w:hAnsiTheme="minorHAnsi" w:cstheme="minorHAnsi"/>
          <w:b/>
          <w:bCs/>
          <w:i/>
          <w:iCs/>
          <w:spacing w:val="54"/>
          <w:sz w:val="22"/>
          <w:szCs w:val="22"/>
        </w:rPr>
        <w:t xml:space="preserve"> </w:t>
      </w:r>
      <w:r w:rsidRPr="005D50A9">
        <w:rPr>
          <w:rFonts w:asciiTheme="minorHAnsi" w:hAnsiTheme="minorHAnsi" w:cstheme="minorHAnsi"/>
          <w:b/>
          <w:bCs/>
          <w:i/>
          <w:iCs/>
          <w:sz w:val="22"/>
          <w:szCs w:val="22"/>
        </w:rPr>
        <w:t>may</w:t>
      </w:r>
      <w:r w:rsidRPr="005D50A9">
        <w:rPr>
          <w:rFonts w:asciiTheme="minorHAnsi" w:hAnsiTheme="minorHAnsi" w:cstheme="minorHAnsi"/>
          <w:b/>
          <w:bCs/>
          <w:i/>
          <w:iCs/>
          <w:spacing w:val="54"/>
          <w:sz w:val="22"/>
          <w:szCs w:val="22"/>
        </w:rPr>
        <w:t xml:space="preserve"> </w:t>
      </w:r>
      <w:r w:rsidRPr="005D50A9">
        <w:rPr>
          <w:rFonts w:asciiTheme="minorHAnsi" w:hAnsiTheme="minorHAnsi" w:cstheme="minorHAnsi"/>
          <w:b/>
          <w:bCs/>
          <w:i/>
          <w:iCs/>
          <w:sz w:val="22"/>
          <w:szCs w:val="22"/>
        </w:rPr>
        <w:t>be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added</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in</w:t>
      </w:r>
      <w:r w:rsidRPr="005D50A9">
        <w:rPr>
          <w:rFonts w:asciiTheme="minorHAnsi" w:hAnsiTheme="minorHAnsi" w:cstheme="minorHAnsi"/>
          <w:b/>
          <w:bCs/>
          <w:i/>
          <w:iCs/>
          <w:spacing w:val="58"/>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related</w:t>
      </w:r>
      <w:r w:rsidRPr="005D50A9">
        <w:rPr>
          <w:rFonts w:asciiTheme="minorHAnsi" w:hAnsiTheme="minorHAnsi" w:cstheme="minorHAnsi"/>
          <w:b/>
          <w:bCs/>
          <w:i/>
          <w:iCs/>
          <w:spacing w:val="79"/>
          <w:sz w:val="22"/>
          <w:szCs w:val="22"/>
        </w:rPr>
        <w:t xml:space="preserve"> </w:t>
      </w:r>
      <w:r w:rsidR="00643947">
        <w:rPr>
          <w:rFonts w:asciiTheme="minorHAnsi" w:hAnsiTheme="minorHAnsi" w:cstheme="minorHAnsi"/>
          <w:b/>
          <w:bCs/>
          <w:i/>
          <w:iCs/>
          <w:spacing w:val="-1"/>
          <w:sz w:val="22"/>
          <w:szCs w:val="22"/>
        </w:rPr>
        <w:t>p</w:t>
      </w:r>
      <w:r w:rsidRPr="005D50A9">
        <w:rPr>
          <w:rFonts w:asciiTheme="minorHAnsi" w:hAnsiTheme="minorHAnsi" w:cstheme="minorHAnsi"/>
          <w:b/>
          <w:bCs/>
          <w:i/>
          <w:iCs/>
          <w:spacing w:val="-1"/>
          <w:sz w:val="22"/>
          <w:szCs w:val="22"/>
        </w:rPr>
        <w:t>erspective.</w:t>
      </w:r>
    </w:p>
    <w:p w14:paraId="3B2B6FEE" w14:textId="77777777" w:rsidR="00643947" w:rsidRDefault="00643947" w:rsidP="00946B21">
      <w:pPr>
        <w:pStyle w:val="BodyText"/>
        <w:kinsoku w:val="0"/>
        <w:overflowPunct w:val="0"/>
        <w:ind w:left="0" w:right="166"/>
        <w:jc w:val="both"/>
        <w:rPr>
          <w:rFonts w:asciiTheme="minorHAnsi" w:hAnsiTheme="minorHAnsi" w:cstheme="minorHAnsi"/>
          <w:bCs/>
          <w:iCs/>
          <w:sz w:val="22"/>
          <w:szCs w:val="22"/>
        </w:rPr>
      </w:pPr>
    </w:p>
    <w:p w14:paraId="0C71CE63" w14:textId="77777777" w:rsidR="00D66C7B" w:rsidRPr="005D50A9" w:rsidRDefault="00D66C7B" w:rsidP="00946B21">
      <w:pPr>
        <w:pStyle w:val="BodyText"/>
        <w:kinsoku w:val="0"/>
        <w:overflowPunct w:val="0"/>
        <w:ind w:left="0" w:right="166"/>
        <w:jc w:val="both"/>
        <w:rPr>
          <w:rFonts w:asciiTheme="minorHAnsi" w:hAnsiTheme="minorHAnsi" w:cstheme="minorHAnsi"/>
          <w:sz w:val="22"/>
          <w:szCs w:val="22"/>
        </w:rPr>
      </w:pPr>
      <w:r w:rsidRPr="005D50A9">
        <w:rPr>
          <w:rFonts w:asciiTheme="minorHAnsi" w:hAnsiTheme="minorHAnsi" w:cstheme="minorHAnsi"/>
          <w:bCs/>
          <w:iCs/>
          <w:sz w:val="22"/>
          <w:szCs w:val="22"/>
        </w:rPr>
        <w:t>Be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z w:val="22"/>
          <w:szCs w:val="22"/>
        </w:rPr>
        <w:t>reminded</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that</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pacing w:val="-1"/>
          <w:sz w:val="22"/>
          <w:szCs w:val="22"/>
        </w:rPr>
        <w:t>the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pacing w:val="-1"/>
          <w:sz w:val="22"/>
          <w:szCs w:val="22"/>
        </w:rPr>
        <w:t>strategic</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pacing w:val="-1"/>
          <w:sz w:val="22"/>
          <w:szCs w:val="22"/>
        </w:rPr>
        <w:t>objectives</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within</w:t>
      </w:r>
      <w:r w:rsidRPr="005D50A9">
        <w:rPr>
          <w:rFonts w:asciiTheme="minorHAnsi" w:hAnsiTheme="minorHAnsi" w:cstheme="minorHAnsi"/>
          <w:bCs/>
          <w:iCs/>
          <w:spacing w:val="34"/>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pacing w:val="-1"/>
          <w:sz w:val="22"/>
          <w:szCs w:val="22"/>
        </w:rPr>
        <w:t>Strategy</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z w:val="22"/>
          <w:szCs w:val="22"/>
        </w:rPr>
        <w:t>Map</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are</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pacing w:val="-1"/>
          <w:sz w:val="22"/>
          <w:szCs w:val="22"/>
        </w:rPr>
        <w:t>derived</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from</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59"/>
          <w:sz w:val="22"/>
          <w:szCs w:val="22"/>
        </w:rPr>
        <w:t xml:space="preserve"> </w:t>
      </w:r>
      <w:r w:rsidRPr="005D50A9">
        <w:rPr>
          <w:rFonts w:asciiTheme="minorHAnsi" w:hAnsiTheme="minorHAnsi" w:cstheme="minorHAnsi"/>
          <w:bCs/>
          <w:iCs/>
          <w:sz w:val="22"/>
          <w:szCs w:val="22"/>
        </w:rPr>
        <w:t>findings</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of</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Environmental</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pacing w:val="-1"/>
          <w:sz w:val="22"/>
          <w:szCs w:val="22"/>
        </w:rPr>
        <w:t>Assessment,</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pacing w:val="-1"/>
          <w:sz w:val="22"/>
          <w:szCs w:val="22"/>
        </w:rPr>
        <w:t>Stakeholder</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and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Risk</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pacing w:val="-1"/>
          <w:sz w:val="22"/>
          <w:szCs w:val="22"/>
        </w:rPr>
        <w:t>Analyses</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conducted,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so</w:t>
      </w:r>
      <w:r w:rsidRPr="005D50A9">
        <w:rPr>
          <w:rFonts w:asciiTheme="minorHAnsi" w:hAnsiTheme="minorHAnsi" w:cstheme="minorHAnsi"/>
          <w:bCs/>
          <w:iCs/>
          <w:spacing w:val="69"/>
          <w:sz w:val="22"/>
          <w:szCs w:val="22"/>
        </w:rPr>
        <w:t xml:space="preserve"> </w:t>
      </w:r>
      <w:r w:rsidRPr="005D50A9">
        <w:rPr>
          <w:rFonts w:asciiTheme="minorHAnsi" w:hAnsiTheme="minorHAnsi" w:cstheme="minorHAnsi"/>
          <w:bCs/>
          <w:iCs/>
          <w:sz w:val="22"/>
          <w:szCs w:val="22"/>
        </w:rPr>
        <w:t>that</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z w:val="22"/>
          <w:szCs w:val="22"/>
        </w:rPr>
        <w:t>gaps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and</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pacing w:val="-1"/>
          <w:sz w:val="22"/>
          <w:szCs w:val="22"/>
        </w:rPr>
        <w:t>opportunities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may</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z w:val="22"/>
          <w:szCs w:val="22"/>
        </w:rPr>
        <w:t>be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identified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for</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appropriate</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pacing w:val="-1"/>
          <w:sz w:val="22"/>
          <w:szCs w:val="22"/>
        </w:rPr>
        <w:t>strategies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to</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z w:val="22"/>
          <w:szCs w:val="22"/>
        </w:rPr>
        <w:t>be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formulated.</w:t>
      </w:r>
      <w:r w:rsidR="00643947">
        <w:rPr>
          <w:rFonts w:asciiTheme="minorHAnsi" w:hAnsiTheme="minorHAnsi" w:cstheme="minorHAnsi"/>
          <w:bCs/>
          <w:iCs/>
          <w:spacing w:val="-1"/>
          <w:sz w:val="22"/>
          <w:szCs w:val="22"/>
        </w:rPr>
        <w:t xml:space="preserve"> </w:t>
      </w:r>
      <w:r w:rsidRPr="005D50A9">
        <w:rPr>
          <w:rFonts w:asciiTheme="minorHAnsi" w:hAnsiTheme="minorHAnsi" w:cstheme="minorHAnsi"/>
          <w:bCs/>
          <w:iCs/>
          <w:sz w:val="22"/>
          <w:szCs w:val="22"/>
        </w:rPr>
        <w:t>Also,</w:t>
      </w:r>
      <w:r w:rsidRPr="005D50A9">
        <w:rPr>
          <w:rFonts w:asciiTheme="minorHAnsi" w:hAnsiTheme="minorHAnsi" w:cstheme="minorHAnsi"/>
          <w:bCs/>
          <w:iCs/>
          <w:spacing w:val="29"/>
          <w:sz w:val="22"/>
          <w:szCs w:val="22"/>
        </w:rPr>
        <w:t xml:space="preserve"> </w:t>
      </w:r>
      <w:proofErr w:type="gramStart"/>
      <w:r w:rsidRPr="005D50A9">
        <w:rPr>
          <w:rFonts w:asciiTheme="minorHAnsi" w:hAnsiTheme="minorHAnsi" w:cstheme="minorHAnsi"/>
          <w:bCs/>
          <w:iCs/>
          <w:sz w:val="22"/>
          <w:szCs w:val="22"/>
        </w:rPr>
        <w:t>take</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into</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account</w:t>
      </w:r>
      <w:proofErr w:type="gramEnd"/>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z w:val="22"/>
          <w:szCs w:val="22"/>
        </w:rPr>
        <w:t>priorities</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of</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pacing w:val="-1"/>
          <w:sz w:val="22"/>
          <w:szCs w:val="22"/>
        </w:rPr>
        <w:t>Government</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in</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formulating</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any</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z w:val="22"/>
          <w:szCs w:val="22"/>
        </w:rPr>
        <w:t>strategic</w:t>
      </w:r>
      <w:r w:rsidRPr="005D50A9">
        <w:rPr>
          <w:rFonts w:asciiTheme="minorHAnsi" w:hAnsiTheme="minorHAnsi" w:cstheme="minorHAnsi"/>
          <w:bCs/>
          <w:iCs/>
          <w:spacing w:val="53"/>
          <w:sz w:val="22"/>
          <w:szCs w:val="22"/>
        </w:rPr>
        <w:t xml:space="preserve"> </w:t>
      </w:r>
      <w:r w:rsidRPr="005D50A9">
        <w:rPr>
          <w:rFonts w:asciiTheme="minorHAnsi" w:hAnsiTheme="minorHAnsi" w:cstheme="minorHAnsi"/>
          <w:bCs/>
          <w:iCs/>
          <w:spacing w:val="-1"/>
          <w:sz w:val="22"/>
          <w:szCs w:val="22"/>
        </w:rPr>
        <w:t>objectives</w:t>
      </w:r>
      <w:r w:rsidRPr="005D50A9">
        <w:rPr>
          <w:rFonts w:asciiTheme="minorHAnsi" w:hAnsiTheme="minorHAnsi" w:cstheme="minorHAnsi"/>
          <w:bCs/>
          <w:iCs/>
          <w:sz w:val="22"/>
          <w:szCs w:val="22"/>
        </w:rPr>
        <w:t xml:space="preserve"> and the</w:t>
      </w:r>
      <w:r w:rsidRPr="005D50A9">
        <w:rPr>
          <w:rFonts w:asciiTheme="minorHAnsi" w:hAnsiTheme="minorHAnsi" w:cstheme="minorHAnsi"/>
          <w:bCs/>
          <w:iCs/>
          <w:spacing w:val="-1"/>
          <w:sz w:val="22"/>
          <w:szCs w:val="22"/>
        </w:rPr>
        <w:t xml:space="preserve"> </w:t>
      </w:r>
      <w:r w:rsidRPr="005D50A9">
        <w:rPr>
          <w:rFonts w:asciiTheme="minorHAnsi" w:hAnsiTheme="minorHAnsi" w:cstheme="minorHAnsi"/>
          <w:bCs/>
          <w:iCs/>
          <w:sz w:val="22"/>
          <w:szCs w:val="22"/>
        </w:rPr>
        <w:t xml:space="preserve">related </w:t>
      </w:r>
      <w:r w:rsidRPr="005D50A9">
        <w:rPr>
          <w:rFonts w:asciiTheme="minorHAnsi" w:hAnsiTheme="minorHAnsi" w:cstheme="minorHAnsi"/>
          <w:bCs/>
          <w:iCs/>
          <w:spacing w:val="-1"/>
          <w:sz w:val="22"/>
          <w:szCs w:val="22"/>
        </w:rPr>
        <w:t>initiatives.</w:t>
      </w:r>
    </w:p>
    <w:p w14:paraId="0507660A" w14:textId="77777777" w:rsidR="00D66C7B" w:rsidRPr="005D50A9" w:rsidRDefault="00D66C7B" w:rsidP="00946B21">
      <w:pPr>
        <w:pStyle w:val="BodyText"/>
        <w:kinsoku w:val="0"/>
        <w:overflowPunct w:val="0"/>
        <w:ind w:left="0" w:right="166"/>
        <w:jc w:val="both"/>
        <w:rPr>
          <w:rFonts w:asciiTheme="minorHAnsi" w:hAnsiTheme="minorHAnsi" w:cstheme="minorHAnsi"/>
          <w:sz w:val="24"/>
          <w:szCs w:val="24"/>
        </w:rPr>
      </w:pPr>
    </w:p>
    <w:p w14:paraId="07E23858" w14:textId="77777777" w:rsidR="00D66C7B" w:rsidRPr="005D50A9" w:rsidRDefault="00D66C7B" w:rsidP="00946B21">
      <w:pPr>
        <w:tabs>
          <w:tab w:val="left" w:pos="1011"/>
        </w:tabs>
        <w:rPr>
          <w:rFonts w:asciiTheme="minorHAnsi" w:hAnsiTheme="minorHAnsi" w:cstheme="minorHAnsi"/>
          <w:i/>
          <w:iCs/>
          <w:sz w:val="22"/>
          <w:szCs w:val="22"/>
        </w:rPr>
      </w:pPr>
      <w:r w:rsidRPr="005D50A9">
        <w:rPr>
          <w:rFonts w:asciiTheme="minorHAnsi" w:hAnsiTheme="minorHAnsi" w:cstheme="minorHAnsi"/>
          <w:sz w:val="22"/>
          <w:szCs w:val="22"/>
        </w:rPr>
        <w:t>The</w:t>
      </w:r>
      <w:r w:rsidR="00643947">
        <w:rPr>
          <w:rFonts w:asciiTheme="minorHAnsi" w:hAnsiTheme="minorHAnsi" w:cstheme="minorHAnsi"/>
          <w:spacing w:val="-1"/>
          <w:sz w:val="22"/>
          <w:szCs w:val="22"/>
        </w:rPr>
        <w:t xml:space="preserve"> p</w:t>
      </w:r>
      <w:r w:rsidRPr="005D50A9">
        <w:rPr>
          <w:rFonts w:asciiTheme="minorHAnsi" w:hAnsiTheme="minorHAnsi" w:cstheme="minorHAnsi"/>
          <w:spacing w:val="-1"/>
          <w:sz w:val="22"/>
          <w:szCs w:val="22"/>
        </w:rPr>
        <w:t>erspectives</w:t>
      </w:r>
      <w:r w:rsidRPr="005D50A9">
        <w:rPr>
          <w:rFonts w:asciiTheme="minorHAnsi" w:hAnsiTheme="minorHAnsi" w:cstheme="minorHAnsi"/>
          <w:sz w:val="22"/>
          <w:szCs w:val="22"/>
        </w:rPr>
        <w:t xml:space="preserve"> should be</w:t>
      </w:r>
      <w:r w:rsidRPr="005D50A9">
        <w:rPr>
          <w:rFonts w:asciiTheme="minorHAnsi" w:hAnsiTheme="minorHAnsi" w:cstheme="minorHAnsi"/>
          <w:spacing w:val="-1"/>
          <w:sz w:val="22"/>
          <w:szCs w:val="22"/>
        </w:rPr>
        <w:t xml:space="preserve"> </w:t>
      </w:r>
      <w:r w:rsidRPr="005D50A9">
        <w:rPr>
          <w:rFonts w:asciiTheme="minorHAnsi" w:hAnsiTheme="minorHAnsi" w:cstheme="minorHAnsi"/>
          <w:sz w:val="22"/>
          <w:szCs w:val="22"/>
        </w:rPr>
        <w:t xml:space="preserve">developed </w:t>
      </w:r>
      <w:r w:rsidRPr="005D50A9">
        <w:rPr>
          <w:rFonts w:asciiTheme="minorHAnsi" w:hAnsiTheme="minorHAnsi" w:cstheme="minorHAnsi"/>
          <w:spacing w:val="-1"/>
          <w:sz w:val="22"/>
          <w:szCs w:val="22"/>
        </w:rPr>
        <w:t>per</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 xml:space="preserve">guidance </w:t>
      </w:r>
      <w:r w:rsidRPr="005D50A9">
        <w:rPr>
          <w:rFonts w:asciiTheme="minorHAnsi" w:hAnsiTheme="minorHAnsi" w:cstheme="minorHAnsi"/>
          <w:sz w:val="22"/>
          <w:szCs w:val="22"/>
        </w:rPr>
        <w:t>below:</w:t>
      </w:r>
    </w:p>
    <w:p w14:paraId="0C984FFA" w14:textId="77777777"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u w:val="single"/>
        </w:rPr>
        <w:t>Financial</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3"/>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1"/>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z w:val="22"/>
          <w:szCs w:val="22"/>
        </w:rPr>
        <w:t>how</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would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want</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appear</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81"/>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it</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relates</w:t>
      </w:r>
      <w:r w:rsidRPr="005D50A9">
        <w:rPr>
          <w:rFonts w:asciiTheme="minorHAnsi" w:hAnsiTheme="minorHAnsi" w:cstheme="minorHAnsi"/>
          <w:i/>
          <w:iCs/>
          <w:spacing w:val="1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financial</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success.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3"/>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20"/>
          <w:sz w:val="22"/>
          <w:szCs w:val="22"/>
        </w:rPr>
        <w:t xml:space="preserve"> </w:t>
      </w:r>
      <w:r w:rsidRPr="005D50A9">
        <w:rPr>
          <w:rFonts w:asciiTheme="minorHAnsi" w:hAnsiTheme="minorHAnsi" w:cstheme="minorHAnsi"/>
          <w:i/>
          <w:iCs/>
          <w:spacing w:val="-1"/>
          <w:sz w:val="22"/>
          <w:szCs w:val="22"/>
        </w:rPr>
        <w:t>financial</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objectives</w:t>
      </w:r>
      <w:r w:rsidR="00ED78EE">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will</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allow</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managers</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track</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value</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money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manage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resources</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61"/>
          <w:sz w:val="22"/>
          <w:szCs w:val="22"/>
        </w:rPr>
        <w:t xml:space="preserve"> </w:t>
      </w:r>
      <w:r w:rsidRPr="005D50A9">
        <w:rPr>
          <w:rFonts w:asciiTheme="minorHAnsi" w:hAnsiTheme="minorHAnsi" w:cstheme="minorHAnsi"/>
          <w:i/>
          <w:iCs/>
          <w:spacing w:val="-1"/>
          <w:sz w:val="22"/>
          <w:szCs w:val="22"/>
        </w:rPr>
        <w:t>maximum impact.</w:t>
      </w:r>
    </w:p>
    <w:p w14:paraId="4A40F2A6" w14:textId="77777777" w:rsidR="00D66C7B" w:rsidRPr="005D50A9" w:rsidRDefault="00D66C7B" w:rsidP="0052716F">
      <w:pPr>
        <w:pStyle w:val="BodyText"/>
        <w:numPr>
          <w:ilvl w:val="3"/>
          <w:numId w:val="2"/>
        </w:numPr>
        <w:tabs>
          <w:tab w:val="left" w:pos="1250"/>
        </w:tabs>
        <w:kinsoku w:val="0"/>
        <w:overflowPunct w:val="0"/>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z w:val="22"/>
          <w:szCs w:val="22"/>
        </w:rPr>
        <w:t xml:space="preserve"> that</w:t>
      </w:r>
      <w:r w:rsidRPr="005D50A9">
        <w:rPr>
          <w:rFonts w:asciiTheme="minorHAnsi" w:hAnsiTheme="minorHAnsi" w:cstheme="minorHAnsi"/>
          <w:i/>
          <w:iCs/>
          <w:spacing w:val="1"/>
          <w:sz w:val="22"/>
          <w:szCs w:val="22"/>
        </w:rPr>
        <w:t xml:space="preserve"> </w:t>
      </w:r>
      <w:r w:rsidRPr="00137BEF">
        <w:rPr>
          <w:rFonts w:asciiTheme="minorHAnsi" w:hAnsiTheme="minorHAnsi" w:cstheme="minorHAnsi"/>
          <w:i/>
          <w:iCs/>
          <w:sz w:val="22"/>
          <w:szCs w:val="22"/>
          <w:u w:val="single"/>
        </w:rPr>
        <w:t>must</w:t>
      </w:r>
      <w:r w:rsidRPr="00137BEF">
        <w:rPr>
          <w:rFonts w:asciiTheme="minorHAnsi" w:hAnsiTheme="minorHAnsi" w:cstheme="minorHAnsi"/>
          <w:i/>
          <w:iCs/>
          <w:sz w:val="22"/>
          <w:szCs w:val="22"/>
        </w:rPr>
        <w:t xml:space="preserve"> be</w:t>
      </w:r>
      <w:r w:rsidRPr="005D50A9">
        <w:rPr>
          <w:rFonts w:asciiTheme="minorHAnsi" w:hAnsiTheme="minorHAnsi" w:cstheme="minorHAnsi"/>
          <w:i/>
          <w:iCs/>
          <w:spacing w:val="-1"/>
          <w:sz w:val="22"/>
          <w:szCs w:val="22"/>
        </w:rPr>
        <w:t xml:space="preserve"> included</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z w:val="22"/>
          <w:szCs w:val="22"/>
        </w:rPr>
        <w:t xml:space="preserve"> Compliance;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 xml:space="preserve">Utilise Funds and </w:t>
      </w:r>
      <w:r w:rsidRPr="005D50A9">
        <w:rPr>
          <w:rFonts w:asciiTheme="minorHAnsi" w:hAnsiTheme="minorHAnsi" w:cstheme="minorHAnsi"/>
          <w:i/>
          <w:iCs/>
          <w:spacing w:val="-1"/>
          <w:sz w:val="22"/>
          <w:szCs w:val="22"/>
        </w:rPr>
        <w:t>Assets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Efficiently.</w:t>
      </w:r>
    </w:p>
    <w:p w14:paraId="38A9B96D"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623B4C62" w14:textId="77777777"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pacing w:val="-1"/>
          <w:sz w:val="22"/>
          <w:szCs w:val="22"/>
          <w:u w:val="single"/>
        </w:rPr>
        <w:t>Stakeholder</w:t>
      </w:r>
      <w:r w:rsidRPr="005D50A9">
        <w:rPr>
          <w:rFonts w:asciiTheme="minorHAnsi" w:hAnsiTheme="minorHAnsi" w:cstheme="minorHAnsi"/>
          <w:i/>
          <w:iCs/>
          <w:spacing w:val="18"/>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19"/>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18"/>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20"/>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how</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21"/>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z w:val="22"/>
          <w:szCs w:val="22"/>
        </w:rPr>
        <w:t>should</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pacing w:val="-1"/>
          <w:sz w:val="22"/>
          <w:szCs w:val="22"/>
        </w:rPr>
        <w:t>appear</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91"/>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meeting</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z w:val="22"/>
          <w:szCs w:val="22"/>
        </w:rPr>
        <w:t>their</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well</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achieving</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91"/>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0"/>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relation</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(internal</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external)</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z w:val="22"/>
          <w:szCs w:val="22"/>
        </w:rPr>
        <w:t>which are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required</w:t>
      </w:r>
      <w:r w:rsidRPr="005D50A9">
        <w:rPr>
          <w:rFonts w:asciiTheme="minorHAnsi" w:hAnsiTheme="minorHAnsi" w:cstheme="minorHAnsi"/>
          <w:i/>
          <w:iCs/>
          <w:sz w:val="22"/>
          <w:szCs w:val="22"/>
        </w:rPr>
        <w:t xml:space="preserve"> to </w:t>
      </w:r>
      <w:r w:rsidRPr="005D50A9">
        <w:rPr>
          <w:rFonts w:asciiTheme="minorHAnsi" w:hAnsiTheme="minorHAnsi" w:cstheme="minorHAnsi"/>
          <w:i/>
          <w:iCs/>
          <w:spacing w:val="-1"/>
          <w:sz w:val="22"/>
          <w:szCs w:val="22"/>
        </w:rPr>
        <w:t>meet</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strategic</w:t>
      </w:r>
      <w:r w:rsidRPr="005D50A9">
        <w:rPr>
          <w:rFonts w:asciiTheme="minorHAnsi" w:hAnsiTheme="minorHAnsi" w:cstheme="minorHAnsi"/>
          <w:i/>
          <w:iCs/>
          <w:spacing w:val="-1"/>
          <w:sz w:val="22"/>
          <w:szCs w:val="22"/>
        </w:rPr>
        <w:t xml:space="preserve"> outcomes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of the</w:t>
      </w:r>
      <w:r w:rsidRPr="005D50A9">
        <w:rPr>
          <w:rFonts w:asciiTheme="minorHAnsi" w:hAnsiTheme="minorHAnsi" w:cstheme="minorHAnsi"/>
          <w:i/>
          <w:iCs/>
          <w:spacing w:val="-1"/>
          <w:sz w:val="22"/>
          <w:szCs w:val="22"/>
        </w:rPr>
        <w:t xml:space="preserve"> Ministry.</w:t>
      </w:r>
    </w:p>
    <w:p w14:paraId="17EE37E0" w14:textId="77777777" w:rsidR="00D66C7B" w:rsidRPr="005D50A9" w:rsidRDefault="00D66C7B" w:rsidP="0052716F">
      <w:pPr>
        <w:pStyle w:val="BodyText"/>
        <w:numPr>
          <w:ilvl w:val="3"/>
          <w:numId w:val="2"/>
        </w:numPr>
        <w:tabs>
          <w:tab w:val="left" w:pos="1250"/>
        </w:tabs>
        <w:kinsoku w:val="0"/>
        <w:overflowPunct w:val="0"/>
        <w:ind w:right="170"/>
        <w:jc w:val="both"/>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pacing w:val="31"/>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33"/>
          <w:sz w:val="22"/>
          <w:szCs w:val="22"/>
        </w:rPr>
        <w:t xml:space="preserve"> </w:t>
      </w:r>
      <w:r w:rsidRPr="00137BEF">
        <w:rPr>
          <w:rFonts w:asciiTheme="minorHAnsi" w:hAnsiTheme="minorHAnsi" w:cstheme="minorHAnsi"/>
          <w:i/>
          <w:iCs/>
          <w:sz w:val="22"/>
          <w:szCs w:val="22"/>
          <w:u w:val="single"/>
        </w:rPr>
        <w:t>must</w:t>
      </w:r>
      <w:r w:rsidRPr="00137BEF">
        <w:rPr>
          <w:rFonts w:asciiTheme="minorHAnsi" w:hAnsiTheme="minorHAnsi" w:cstheme="minorHAnsi"/>
          <w:i/>
          <w:iCs/>
          <w:spacing w:val="31"/>
          <w:sz w:val="22"/>
          <w:szCs w:val="22"/>
        </w:rPr>
        <w:t xml:space="preserve"> </w:t>
      </w:r>
      <w:r w:rsidRPr="00137BEF">
        <w:rPr>
          <w:rFonts w:asciiTheme="minorHAnsi" w:hAnsiTheme="minorHAnsi" w:cstheme="minorHAnsi"/>
          <w:i/>
          <w:iCs/>
          <w:sz w:val="22"/>
          <w:szCs w:val="22"/>
        </w:rPr>
        <w:t>be</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z w:val="22"/>
          <w:szCs w:val="22"/>
        </w:rPr>
        <w:t>Public</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z w:val="22"/>
          <w:szCs w:val="22"/>
        </w:rPr>
        <w:t>Service</w:t>
      </w:r>
      <w:r w:rsidRPr="005D50A9">
        <w:rPr>
          <w:rFonts w:asciiTheme="minorHAnsi" w:hAnsiTheme="minorHAnsi" w:cstheme="minorHAnsi"/>
          <w:i/>
          <w:iCs/>
          <w:spacing w:val="31"/>
          <w:sz w:val="22"/>
          <w:szCs w:val="22"/>
        </w:rPr>
        <w:t xml:space="preserve"> </w:t>
      </w:r>
      <w:r w:rsidRPr="005D50A9">
        <w:rPr>
          <w:rFonts w:asciiTheme="minorHAnsi" w:hAnsiTheme="minorHAnsi" w:cstheme="minorHAnsi"/>
          <w:i/>
          <w:iCs/>
          <w:spacing w:val="-1"/>
          <w:sz w:val="22"/>
          <w:szCs w:val="22"/>
        </w:rPr>
        <w:t>Delivery;</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z w:val="22"/>
          <w:szCs w:val="22"/>
        </w:rPr>
        <w:t>Stakeholder</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51"/>
          <w:sz w:val="22"/>
          <w:szCs w:val="22"/>
        </w:rPr>
        <w:t xml:space="preserve"> </w:t>
      </w:r>
      <w:r w:rsidRPr="005D50A9">
        <w:rPr>
          <w:rFonts w:asciiTheme="minorHAnsi" w:hAnsiTheme="minorHAnsi" w:cstheme="minorHAnsi"/>
          <w:i/>
          <w:iCs/>
          <w:spacing w:val="-1"/>
          <w:sz w:val="22"/>
          <w:szCs w:val="22"/>
        </w:rPr>
        <w:t>Transparency</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Equity.</w:t>
      </w:r>
    </w:p>
    <w:p w14:paraId="28E251E9"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0D6D20B4" w14:textId="77777777"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u w:val="single"/>
        </w:rPr>
        <w:t>Internal</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Process</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3"/>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2"/>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consideration</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what</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processes</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0"/>
          <w:sz w:val="22"/>
          <w:szCs w:val="22"/>
        </w:rPr>
        <w:t xml:space="preserve"> </w:t>
      </w:r>
      <w:r w:rsidRPr="005D50A9">
        <w:rPr>
          <w:rFonts w:asciiTheme="minorHAnsi" w:hAnsiTheme="minorHAnsi" w:cstheme="minorHAnsi"/>
          <w:i/>
          <w:iCs/>
          <w:sz w:val="22"/>
          <w:szCs w:val="22"/>
        </w:rPr>
        <w:t>should</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excel</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at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satisfy</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stakeholders.</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relation</w:t>
      </w:r>
      <w:r w:rsidRPr="005D50A9">
        <w:rPr>
          <w:rFonts w:asciiTheme="minorHAnsi" w:hAnsiTheme="minorHAnsi" w:cstheme="minorHAnsi"/>
          <w:i/>
          <w:iCs/>
          <w:spacing w:val="71"/>
          <w:sz w:val="22"/>
          <w:szCs w:val="22"/>
        </w:rPr>
        <w:t xml:space="preserve"> </w:t>
      </w:r>
      <w:r w:rsidRPr="005D50A9">
        <w:rPr>
          <w:rFonts w:asciiTheme="minorHAnsi" w:hAnsiTheme="minorHAnsi" w:cstheme="minorHAnsi"/>
          <w:i/>
          <w:iCs/>
          <w:sz w:val="22"/>
          <w:szCs w:val="22"/>
        </w:rPr>
        <w:t>to the</w:t>
      </w:r>
      <w:r w:rsidRPr="005D50A9">
        <w:rPr>
          <w:rFonts w:asciiTheme="minorHAnsi" w:hAnsiTheme="minorHAnsi" w:cstheme="minorHAnsi"/>
          <w:i/>
          <w:iCs/>
          <w:spacing w:val="-1"/>
          <w:sz w:val="22"/>
          <w:szCs w:val="22"/>
        </w:rPr>
        <w:t xml:space="preserve"> internal</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operational</w:t>
      </w:r>
      <w:r w:rsidRPr="005D50A9">
        <w:rPr>
          <w:rFonts w:asciiTheme="minorHAnsi" w:hAnsiTheme="minorHAnsi" w:cstheme="minorHAnsi"/>
          <w:i/>
          <w:iCs/>
          <w:sz w:val="22"/>
          <w:szCs w:val="22"/>
        </w:rPr>
        <w:t xml:space="preserve"> goals of</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Ministry.</w:t>
      </w:r>
    </w:p>
    <w:p w14:paraId="2E8C50B0" w14:textId="77777777" w:rsidR="00D66C7B" w:rsidRPr="005D50A9" w:rsidRDefault="00D66C7B" w:rsidP="0052716F">
      <w:pPr>
        <w:pStyle w:val="BodyText"/>
        <w:numPr>
          <w:ilvl w:val="3"/>
          <w:numId w:val="2"/>
        </w:numPr>
        <w:tabs>
          <w:tab w:val="left" w:pos="1250"/>
        </w:tabs>
        <w:kinsoku w:val="0"/>
        <w:overflowPunct w:val="0"/>
        <w:ind w:right="163"/>
        <w:jc w:val="both"/>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z w:val="22"/>
          <w:szCs w:val="22"/>
          <w:u w:val="single"/>
        </w:rPr>
        <w:t>must</w:t>
      </w:r>
      <w:r w:rsidRPr="00137BEF">
        <w:rPr>
          <w:rFonts w:asciiTheme="minorHAnsi" w:hAnsiTheme="minorHAnsi" w:cstheme="minorHAnsi"/>
          <w:i/>
          <w:iCs/>
          <w:spacing w:val="38"/>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Performance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Management;</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Policy,</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Programme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85"/>
          <w:sz w:val="22"/>
          <w:szCs w:val="22"/>
        </w:rPr>
        <w:t xml:space="preserve"> </w:t>
      </w:r>
      <w:r w:rsidRPr="005D50A9">
        <w:rPr>
          <w:rFonts w:asciiTheme="minorHAnsi" w:hAnsiTheme="minorHAnsi" w:cstheme="minorHAnsi"/>
          <w:i/>
          <w:iCs/>
          <w:spacing w:val="-1"/>
          <w:sz w:val="22"/>
          <w:szCs w:val="22"/>
        </w:rPr>
        <w:t>Project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Management;</w:t>
      </w:r>
      <w:r w:rsidRPr="005D50A9">
        <w:rPr>
          <w:rFonts w:asciiTheme="minorHAnsi" w:hAnsiTheme="minorHAnsi" w:cstheme="minorHAnsi"/>
          <w:i/>
          <w:iCs/>
          <w:spacing w:val="47"/>
          <w:sz w:val="22"/>
          <w:szCs w:val="22"/>
        </w:rPr>
        <w:t xml:space="preserve"> </w:t>
      </w:r>
      <w:r w:rsidRPr="005D50A9">
        <w:rPr>
          <w:rFonts w:asciiTheme="minorHAnsi" w:hAnsiTheme="minorHAnsi" w:cstheme="minorHAnsi"/>
          <w:i/>
          <w:iCs/>
          <w:spacing w:val="-1"/>
          <w:sz w:val="22"/>
          <w:szCs w:val="22"/>
        </w:rPr>
        <w:t>Innovation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Management;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Planning</w:t>
      </w:r>
      <w:r w:rsidRPr="005D50A9">
        <w:rPr>
          <w:rFonts w:asciiTheme="minorHAnsi" w:hAnsiTheme="minorHAnsi" w:cstheme="minorHAnsi"/>
          <w:i/>
          <w:iCs/>
          <w:spacing w:val="50"/>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Budget;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Process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Management.</w:t>
      </w:r>
    </w:p>
    <w:p w14:paraId="58004BB9"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1E65E59B" w14:textId="77777777" w:rsidR="00D66C7B" w:rsidRPr="005D50A9" w:rsidRDefault="00D66C7B" w:rsidP="0052716F">
      <w:pPr>
        <w:pStyle w:val="BodyText"/>
        <w:numPr>
          <w:ilvl w:val="2"/>
          <w:numId w:val="2"/>
        </w:numPr>
        <w:tabs>
          <w:tab w:val="left" w:pos="890"/>
        </w:tabs>
        <w:kinsoku w:val="0"/>
        <w:overflowPunct w:val="0"/>
        <w:ind w:right="161"/>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56"/>
          <w:sz w:val="22"/>
          <w:szCs w:val="22"/>
        </w:rPr>
        <w:t xml:space="preserve"> </w:t>
      </w:r>
      <w:r w:rsidRPr="00AF2AC1">
        <w:rPr>
          <w:rFonts w:asciiTheme="minorHAnsi" w:hAnsiTheme="minorHAnsi" w:cstheme="minorHAnsi"/>
          <w:i/>
          <w:iCs/>
          <w:spacing w:val="-1"/>
          <w:sz w:val="22"/>
          <w:szCs w:val="22"/>
          <w:u w:val="single"/>
        </w:rPr>
        <w:t>Learning</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z w:val="22"/>
          <w:szCs w:val="22"/>
          <w:u w:val="single"/>
        </w:rPr>
        <w:t>and</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pacing w:val="-1"/>
          <w:sz w:val="22"/>
          <w:szCs w:val="22"/>
          <w:u w:val="single"/>
        </w:rPr>
        <w:t>Growth</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pacing w:val="-1"/>
          <w:sz w:val="22"/>
          <w:szCs w:val="22"/>
          <w:u w:val="single"/>
        </w:rPr>
        <w:t>Perspective</w:t>
      </w:r>
      <w:r w:rsidRPr="005D50A9">
        <w:rPr>
          <w:rFonts w:asciiTheme="minorHAnsi" w:hAnsiTheme="minorHAnsi" w:cstheme="minorHAnsi"/>
          <w:i/>
          <w:iCs/>
          <w:spacing w:val="56"/>
          <w:sz w:val="22"/>
          <w:szCs w:val="22"/>
        </w:rPr>
        <w:t xml:space="preserve"> </w:t>
      </w:r>
      <w:r w:rsidRPr="005D50A9">
        <w:rPr>
          <w:rFonts w:asciiTheme="minorHAnsi" w:hAnsiTheme="minorHAnsi" w:cstheme="minorHAnsi"/>
          <w:i/>
          <w:iCs/>
          <w:sz w:val="22"/>
          <w:szCs w:val="22"/>
        </w:rPr>
        <w:t>(Organisational</w:t>
      </w:r>
      <w:r w:rsidRPr="005D50A9">
        <w:rPr>
          <w:rFonts w:asciiTheme="minorHAnsi" w:hAnsiTheme="minorHAnsi" w:cstheme="minorHAnsi"/>
          <w:i/>
          <w:iCs/>
          <w:spacing w:val="58"/>
          <w:sz w:val="22"/>
          <w:szCs w:val="22"/>
        </w:rPr>
        <w:t xml:space="preserve"> </w:t>
      </w:r>
      <w:r w:rsidRPr="005D50A9">
        <w:rPr>
          <w:rFonts w:asciiTheme="minorHAnsi" w:hAnsiTheme="minorHAnsi" w:cstheme="minorHAnsi"/>
          <w:i/>
          <w:iCs/>
          <w:spacing w:val="-1"/>
          <w:sz w:val="22"/>
          <w:szCs w:val="22"/>
        </w:rPr>
        <w:t>effectiveness</w:t>
      </w:r>
      <w:r w:rsidRPr="005D50A9">
        <w:rPr>
          <w:rFonts w:asciiTheme="minorHAnsi" w:hAnsiTheme="minorHAnsi" w:cstheme="minorHAnsi"/>
          <w:i/>
          <w:iCs/>
          <w:spacing w:val="57"/>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57"/>
          <w:sz w:val="22"/>
          <w:szCs w:val="22"/>
        </w:rPr>
        <w:t xml:space="preserve"> </w:t>
      </w:r>
      <w:r w:rsidRPr="005D50A9">
        <w:rPr>
          <w:rFonts w:asciiTheme="minorHAnsi" w:hAnsiTheme="minorHAnsi" w:cstheme="minorHAnsi"/>
          <w:i/>
          <w:iCs/>
          <w:spacing w:val="-1"/>
          <w:sz w:val="22"/>
          <w:szCs w:val="22"/>
        </w:rPr>
        <w:t>capabilities)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71"/>
          <w:sz w:val="22"/>
          <w:szCs w:val="22"/>
        </w:rPr>
        <w:t xml:space="preserve"> </w:t>
      </w:r>
      <w:proofErr w:type="gramStart"/>
      <w:r w:rsidRPr="005D50A9">
        <w:rPr>
          <w:rFonts w:asciiTheme="minorHAnsi" w:hAnsiTheme="minorHAnsi" w:cstheme="minorHAnsi"/>
          <w:i/>
          <w:iCs/>
          <w:spacing w:val="-1"/>
          <w:sz w:val="22"/>
          <w:szCs w:val="22"/>
        </w:rPr>
        <w:t>Give</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ability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8"/>
          <w:sz w:val="22"/>
          <w:szCs w:val="22"/>
        </w:rPr>
        <w:t xml:space="preserve"> </w:t>
      </w:r>
      <w:r w:rsidRPr="005D50A9">
        <w:rPr>
          <w:rFonts w:asciiTheme="minorHAnsi" w:hAnsiTheme="minorHAnsi" w:cstheme="minorHAnsi"/>
          <w:i/>
          <w:iCs/>
          <w:spacing w:val="-1"/>
          <w:sz w:val="22"/>
          <w:szCs w:val="22"/>
        </w:rPr>
        <w:t>change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7"/>
          <w:sz w:val="22"/>
          <w:szCs w:val="22"/>
        </w:rPr>
        <w:t xml:space="preserve"> </w:t>
      </w:r>
      <w:r w:rsidRPr="005D50A9">
        <w:rPr>
          <w:rFonts w:asciiTheme="minorHAnsi" w:hAnsiTheme="minorHAnsi" w:cstheme="minorHAnsi"/>
          <w:i/>
          <w:iCs/>
          <w:spacing w:val="-1"/>
          <w:sz w:val="22"/>
          <w:szCs w:val="22"/>
        </w:rPr>
        <w:t>improve</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so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achieve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its</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intangible</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pacing w:val="-1"/>
          <w:sz w:val="22"/>
          <w:szCs w:val="22"/>
        </w:rPr>
        <w:t>drivers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success,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such</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89"/>
          <w:sz w:val="22"/>
          <w:szCs w:val="22"/>
        </w:rPr>
        <w:t xml:space="preserve"> </w:t>
      </w:r>
      <w:r w:rsidRPr="005D50A9">
        <w:rPr>
          <w:rFonts w:asciiTheme="minorHAnsi" w:hAnsiTheme="minorHAnsi" w:cstheme="minorHAnsi"/>
          <w:i/>
          <w:iCs/>
          <w:sz w:val="22"/>
          <w:szCs w:val="22"/>
        </w:rPr>
        <w:t>human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resources,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capacity</w:t>
      </w:r>
      <w:r w:rsidRPr="005D50A9">
        <w:rPr>
          <w:rFonts w:asciiTheme="minorHAnsi" w:hAnsiTheme="minorHAnsi" w:cstheme="minorHAnsi"/>
          <w:i/>
          <w:iCs/>
          <w:spacing w:val="51"/>
          <w:sz w:val="22"/>
          <w:szCs w:val="22"/>
        </w:rPr>
        <w:t xml:space="preserve"> </w:t>
      </w:r>
      <w:r w:rsidRPr="005D50A9">
        <w:rPr>
          <w:rFonts w:asciiTheme="minorHAnsi" w:hAnsiTheme="minorHAnsi" w:cstheme="minorHAnsi"/>
          <w:i/>
          <w:iCs/>
          <w:spacing w:val="-1"/>
          <w:sz w:val="22"/>
          <w:szCs w:val="22"/>
        </w:rPr>
        <w:t>building/skills</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training,</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organisational</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culture,</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new</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technology.</w:t>
      </w:r>
    </w:p>
    <w:p w14:paraId="46262647" w14:textId="77777777" w:rsidR="00643947" w:rsidRPr="00643947" w:rsidRDefault="00D66C7B" w:rsidP="0052716F">
      <w:pPr>
        <w:pStyle w:val="BodyText"/>
        <w:numPr>
          <w:ilvl w:val="3"/>
          <w:numId w:val="2"/>
        </w:numPr>
        <w:tabs>
          <w:tab w:val="left" w:pos="1250"/>
        </w:tabs>
        <w:kinsoku w:val="0"/>
        <w:overflowPunct w:val="0"/>
        <w:rPr>
          <w:rFonts w:asciiTheme="minorHAnsi" w:hAnsiTheme="minorHAnsi" w:cstheme="minorHAnsi"/>
          <w:sz w:val="22"/>
          <w:szCs w:val="22"/>
        </w:rPr>
      </w:pPr>
      <w:r w:rsidRPr="005D50A9">
        <w:rPr>
          <w:rFonts w:asciiTheme="minorHAnsi" w:hAnsiTheme="minorHAnsi" w:cstheme="minorHAnsi"/>
          <w:i/>
          <w:iCs/>
          <w:spacing w:val="-1"/>
          <w:sz w:val="22"/>
          <w:szCs w:val="22"/>
        </w:rPr>
        <w:lastRenderedPageBreak/>
        <w:t>Themes</w:t>
      </w:r>
      <w:r w:rsidRPr="005D50A9">
        <w:rPr>
          <w:rFonts w:asciiTheme="minorHAnsi" w:hAnsiTheme="minorHAnsi" w:cstheme="minorHAnsi"/>
          <w:i/>
          <w:iCs/>
          <w:sz w:val="22"/>
          <w:szCs w:val="22"/>
        </w:rPr>
        <w:t xml:space="preserve"> that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u w:val="single"/>
        </w:rPr>
        <w:t xml:space="preserve">must </w:t>
      </w:r>
      <w:r w:rsidRPr="005D50A9">
        <w:rPr>
          <w:rFonts w:asciiTheme="minorHAnsi" w:hAnsiTheme="minorHAnsi" w:cstheme="minorHAnsi"/>
          <w:i/>
          <w:iCs/>
          <w:sz w:val="22"/>
          <w:szCs w:val="22"/>
        </w:rPr>
        <w:t>be</w:t>
      </w:r>
      <w:r w:rsidRPr="005D50A9">
        <w:rPr>
          <w:rFonts w:asciiTheme="minorHAnsi" w:hAnsiTheme="minorHAnsi" w:cstheme="minorHAnsi"/>
          <w:i/>
          <w:iCs/>
          <w:spacing w:val="-1"/>
          <w:sz w:val="22"/>
          <w:szCs w:val="22"/>
        </w:rPr>
        <w:t xml:space="preserve"> included</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z w:val="22"/>
          <w:szCs w:val="22"/>
        </w:rPr>
        <w:t xml:space="preserve">  People Capacity, </w:t>
      </w:r>
      <w:r w:rsidRPr="005D50A9">
        <w:rPr>
          <w:rFonts w:asciiTheme="minorHAnsi" w:hAnsiTheme="minorHAnsi" w:cstheme="minorHAnsi"/>
          <w:i/>
          <w:iCs/>
          <w:spacing w:val="-1"/>
          <w:sz w:val="22"/>
          <w:szCs w:val="22"/>
        </w:rPr>
        <w:t>Technology;</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Change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Management</w:t>
      </w:r>
    </w:p>
    <w:p w14:paraId="409749C2" w14:textId="77777777" w:rsidR="00643947" w:rsidRDefault="00643947" w:rsidP="00643947">
      <w:pPr>
        <w:pStyle w:val="BodyText"/>
        <w:tabs>
          <w:tab w:val="left" w:pos="1250"/>
        </w:tabs>
        <w:kinsoku w:val="0"/>
        <w:overflowPunct w:val="0"/>
        <w:ind w:left="1250"/>
        <w:rPr>
          <w:rFonts w:asciiTheme="minorHAnsi" w:hAnsiTheme="minorHAnsi" w:cstheme="minorHAnsi"/>
          <w:i/>
          <w:iCs/>
          <w:spacing w:val="-1"/>
          <w:sz w:val="22"/>
          <w:szCs w:val="22"/>
        </w:rPr>
      </w:pPr>
    </w:p>
    <w:p w14:paraId="06F57AC3" w14:textId="77777777" w:rsidR="00D66C7B" w:rsidRPr="005D50A9" w:rsidRDefault="00643947" w:rsidP="00643947">
      <w:pPr>
        <w:pStyle w:val="BodyText"/>
        <w:tabs>
          <w:tab w:val="left" w:pos="1250"/>
        </w:tabs>
        <w:kinsoku w:val="0"/>
        <w:overflowPunct w:val="0"/>
        <w:ind w:left="1250"/>
        <w:rPr>
          <w:rFonts w:asciiTheme="minorHAnsi" w:hAnsiTheme="minorHAnsi" w:cstheme="minorHAnsi"/>
          <w:sz w:val="22"/>
          <w:szCs w:val="22"/>
        </w:rPr>
      </w:pPr>
      <w:r>
        <w:rPr>
          <w:rFonts w:asciiTheme="minorHAnsi" w:hAnsiTheme="minorHAnsi" w:cstheme="minorHAnsi"/>
          <w:i/>
          <w:iCs/>
          <w:spacing w:val="-1"/>
          <w:sz w:val="22"/>
          <w:szCs w:val="22"/>
        </w:rPr>
        <w:t>An example of a strategy map for MICAF is shown below.</w:t>
      </w:r>
    </w:p>
    <w:p w14:paraId="127331CE" w14:textId="77777777" w:rsidR="00D66C7B" w:rsidRPr="005D50A9" w:rsidRDefault="00D66C7B" w:rsidP="0052716F">
      <w:pPr>
        <w:pStyle w:val="BodyText"/>
        <w:numPr>
          <w:ilvl w:val="1"/>
          <w:numId w:val="2"/>
        </w:numPr>
        <w:tabs>
          <w:tab w:val="left" w:pos="1250"/>
        </w:tabs>
        <w:kinsoku w:val="0"/>
        <w:overflowPunct w:val="0"/>
        <w:rPr>
          <w:rFonts w:asciiTheme="minorHAnsi" w:hAnsiTheme="minorHAnsi" w:cstheme="minorHAnsi"/>
          <w:sz w:val="24"/>
          <w:szCs w:val="24"/>
        </w:rPr>
        <w:sectPr w:rsidR="00D66C7B" w:rsidRPr="005D50A9">
          <w:footerReference w:type="default" r:id="rId26"/>
          <w:pgSz w:w="12240" w:h="15840"/>
          <w:pgMar w:top="1380" w:right="840" w:bottom="1500" w:left="1400" w:header="0" w:footer="1308" w:gutter="0"/>
          <w:cols w:space="720"/>
          <w:noEndnote/>
        </w:sectPr>
      </w:pPr>
    </w:p>
    <w:p w14:paraId="684A70B1" w14:textId="77777777" w:rsidR="00D66C7B" w:rsidRDefault="00684127" w:rsidP="00946B21">
      <w:pPr>
        <w:pStyle w:val="BodyText"/>
        <w:kinsoku w:val="0"/>
        <w:overflowPunct w:val="0"/>
        <w:spacing w:before="69"/>
        <w:ind w:left="170"/>
        <w:jc w:val="center"/>
        <w:rPr>
          <w:rFonts w:asciiTheme="minorHAnsi" w:hAnsiTheme="minorHAnsi" w:cstheme="minorHAnsi"/>
          <w:b/>
          <w:iCs/>
          <w:spacing w:val="-2"/>
          <w:sz w:val="28"/>
          <w:szCs w:val="28"/>
        </w:rPr>
      </w:pPr>
      <w:r>
        <w:rPr>
          <w:rFonts w:asciiTheme="minorHAnsi" w:hAnsiTheme="minorHAnsi" w:cstheme="minorHAnsi"/>
          <w:b/>
          <w:iCs/>
          <w:sz w:val="28"/>
          <w:szCs w:val="28"/>
        </w:rPr>
        <w:lastRenderedPageBreak/>
        <w:t xml:space="preserve">                 </w:t>
      </w:r>
      <w:r w:rsidR="003758B0" w:rsidRPr="00946B21">
        <w:rPr>
          <w:rFonts w:asciiTheme="minorHAnsi" w:hAnsiTheme="minorHAnsi" w:cstheme="minorHAnsi"/>
          <w:b/>
          <w:iCs/>
          <w:sz w:val="28"/>
          <w:szCs w:val="28"/>
        </w:rPr>
        <w:t xml:space="preserve">MICAF’S </w:t>
      </w:r>
      <w:r w:rsidR="00D66C7B" w:rsidRPr="00946B21">
        <w:rPr>
          <w:rFonts w:asciiTheme="minorHAnsi" w:hAnsiTheme="minorHAnsi" w:cstheme="minorHAnsi"/>
          <w:b/>
          <w:iCs/>
          <w:spacing w:val="-1"/>
          <w:sz w:val="28"/>
          <w:szCs w:val="28"/>
        </w:rPr>
        <w:t>STRATEGY</w:t>
      </w:r>
      <w:r w:rsidR="00D66C7B" w:rsidRPr="00946B21">
        <w:rPr>
          <w:rFonts w:asciiTheme="minorHAnsi" w:hAnsiTheme="minorHAnsi" w:cstheme="minorHAnsi"/>
          <w:b/>
          <w:iCs/>
          <w:spacing w:val="1"/>
          <w:sz w:val="28"/>
          <w:szCs w:val="28"/>
        </w:rPr>
        <w:t xml:space="preserve"> </w:t>
      </w:r>
      <w:r w:rsidR="00D66C7B" w:rsidRPr="00946B21">
        <w:rPr>
          <w:rFonts w:asciiTheme="minorHAnsi" w:hAnsiTheme="minorHAnsi" w:cstheme="minorHAnsi"/>
          <w:b/>
          <w:iCs/>
          <w:spacing w:val="-2"/>
          <w:sz w:val="28"/>
          <w:szCs w:val="28"/>
        </w:rPr>
        <w:t>MAP</w:t>
      </w:r>
    </w:p>
    <w:p w14:paraId="0AD233BC" w14:textId="77777777" w:rsidR="002A2F3F" w:rsidRPr="0084172C" w:rsidRDefault="00684127" w:rsidP="003A00B4">
      <w:pPr>
        <w:pStyle w:val="BodyText"/>
        <w:kinsoku w:val="0"/>
        <w:overflowPunct w:val="0"/>
        <w:spacing w:line="200" w:lineRule="atLeast"/>
        <w:ind w:left="0"/>
        <w:sectPr w:rsidR="002A2F3F" w:rsidRPr="0084172C" w:rsidSect="00946B21">
          <w:footerReference w:type="default" r:id="rId27"/>
          <w:pgSz w:w="15840" w:h="12240" w:orient="landscape" w:code="1"/>
          <w:pgMar w:top="998" w:right="1378" w:bottom="658" w:left="1361" w:header="0" w:footer="1168" w:gutter="0"/>
          <w:cols w:space="720" w:equalWidth="0">
            <w:col w:w="10582"/>
          </w:cols>
          <w:noEndnote/>
        </w:sectPr>
      </w:pPr>
      <w:r w:rsidRPr="00684127">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16E2C62C" wp14:editId="14D94FF1">
                <wp:simplePos x="0" y="0"/>
                <wp:positionH relativeFrom="column">
                  <wp:posOffset>13829665</wp:posOffset>
                </wp:positionH>
                <wp:positionV relativeFrom="paragraph">
                  <wp:posOffset>118110</wp:posOffset>
                </wp:positionV>
                <wp:extent cx="1665288" cy="688975"/>
                <wp:effectExtent l="0" t="0" r="0" b="0"/>
                <wp:wrapNone/>
                <wp:docPr id="3080" name="Rounded Rectangle 74">
                  <a:extLst xmlns:a="http://schemas.openxmlformats.org/drawingml/2006/main">
                    <a:ext uri="{FF2B5EF4-FFF2-40B4-BE49-F238E27FC236}">
                      <a16:creationId xmlns:a16="http://schemas.microsoft.com/office/drawing/2014/main" id="{4E4360AD-0D57-4184-9B2C-8BBE38408D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288" cy="688975"/>
                        </a:xfrm>
                        <a:prstGeom prst="roundRect">
                          <a:avLst>
                            <a:gd name="adj" fmla="val 16667"/>
                          </a:avLst>
                        </a:prstGeom>
                        <a:solidFill>
                          <a:srgbClr val="21596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BD4795" w14:textId="77777777" w:rsidR="00372A66" w:rsidRDefault="00372A66" w:rsidP="00684127">
                            <w:pPr>
                              <w:overflowPunct w:val="0"/>
                              <w:jc w:val="center"/>
                              <w:textAlignment w:val="baseline"/>
                            </w:pPr>
                            <w:r>
                              <w:rPr>
                                <w:rFonts w:eastAsia="+mn-ea"/>
                                <w:b/>
                                <w:bCs/>
                                <w:color w:val="FFFFFF"/>
                                <w:kern w:val="24"/>
                                <w:sz w:val="16"/>
                                <w:szCs w:val="16"/>
                                <w:lang w:val="en-GB"/>
                              </w:rPr>
                              <w:t>ENHANCE OPERATIONAL EXCELLENCE IN THE AGRICULTURE, FISHERIES, MANUFACTURING AND SERVICE SECTORS</w:t>
                            </w:r>
                          </w:p>
                        </w:txbxContent>
                      </wps:txbx>
                      <wps:bodyPr tIns="0" bIns="0"/>
                    </wps:wsp>
                  </a:graphicData>
                </a:graphic>
              </wp:anchor>
            </w:drawing>
          </mc:Choice>
          <mc:Fallback>
            <w:pict>
              <v:roundrect w14:anchorId="16E2C62C" id="Rounded Rectangle 74" o:spid="_x0000_s1039" style="position:absolute;margin-left:1088.95pt;margin-top:9.3pt;width:131.15pt;height:54.25pt;z-index:251789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" fillcolor="#215968" stroked="f">
                <v:textbox inset=",0,,0">
                  <w:txbxContent>
                    <w:p w14:paraId="1FBD4795" w14:textId="77777777" w:rsidR="00372A66" w:rsidRDefault="00372A66" w:rsidP="00684127">
                      <w:pPr>
                        <w:overflowPunct w:val="0"/>
                        <w:jc w:val="center"/>
                        <w:textAlignment w:val="baseline"/>
                      </w:pPr>
                      <w:r>
                        <w:rPr>
                          <w:rFonts w:eastAsia="+mn-ea"/>
                          <w:b/>
                          <w:bCs/>
                          <w:color w:val="FFFFFF"/>
                          <w:kern w:val="24"/>
                          <w:sz w:val="16"/>
                          <w:szCs w:val="16"/>
                          <w:lang w:val="en-GB"/>
                        </w:rPr>
                        <w:t>ENHANCE OPERATIONAL EXCELLENCE IN THE AGRICULTURE, FISHERIES, MANUFACTURING AND SERVICE SECTORS</w:t>
                      </w:r>
                    </w:p>
                  </w:txbxContent>
                </v:textbox>
              </v:roundrect>
            </w:pict>
          </mc:Fallback>
        </mc:AlternateContent>
      </w:r>
      <w:r w:rsidR="00C239E6">
        <w:rPr>
          <w:noProof/>
        </w:rPr>
        <w:drawing>
          <wp:inline distT="0" distB="0" distL="0" distR="0" wp14:anchorId="6FDC8EBD" wp14:editId="7B5CDFB8">
            <wp:extent cx="8985604" cy="5949387"/>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5054" cy="5955644"/>
                    </a:xfrm>
                    <a:prstGeom prst="rect">
                      <a:avLst/>
                    </a:prstGeom>
                    <a:noFill/>
                  </pic:spPr>
                </pic:pic>
              </a:graphicData>
            </a:graphic>
          </wp:inline>
        </w:drawing>
      </w:r>
    </w:p>
    <w:p w14:paraId="3D176952" w14:textId="555CA48D" w:rsidR="002A2F3F" w:rsidRPr="00DE58C2" w:rsidRDefault="00752361" w:rsidP="00A2170A">
      <w:pPr>
        <w:pStyle w:val="Heading2"/>
        <w:ind w:hanging="170"/>
        <w:rPr>
          <w:rFonts w:asciiTheme="minorHAnsi" w:hAnsiTheme="minorHAnsi" w:cstheme="minorHAnsi"/>
          <w:i w:val="0"/>
        </w:rPr>
      </w:pPr>
      <w:bookmarkStart w:id="30" w:name="_Toc52458664"/>
      <w:r>
        <w:rPr>
          <w:rFonts w:asciiTheme="minorHAnsi" w:hAnsiTheme="minorHAnsi" w:cstheme="minorHAnsi"/>
          <w:i w:val="0"/>
        </w:rPr>
        <w:lastRenderedPageBreak/>
        <w:t>6</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2F0C42" w:rsidRPr="00DE58C2">
        <w:rPr>
          <w:rFonts w:asciiTheme="minorHAnsi" w:hAnsiTheme="minorHAnsi" w:cstheme="minorHAnsi"/>
          <w:i w:val="0"/>
        </w:rPr>
        <w:t xml:space="preserve">PROGRAMME </w:t>
      </w:r>
      <w:r w:rsidR="00F77C95" w:rsidRPr="00DE58C2">
        <w:rPr>
          <w:rFonts w:asciiTheme="minorHAnsi" w:hAnsiTheme="minorHAnsi" w:cstheme="minorHAnsi"/>
          <w:i w:val="0"/>
        </w:rPr>
        <w:t>A</w:t>
      </w:r>
      <w:r w:rsidR="00B01C89" w:rsidRPr="00DE58C2">
        <w:rPr>
          <w:rFonts w:asciiTheme="minorHAnsi" w:hAnsiTheme="minorHAnsi" w:cstheme="minorHAnsi"/>
          <w:i w:val="0"/>
        </w:rPr>
        <w:t xml:space="preserve">CTIVITY </w:t>
      </w:r>
      <w:r w:rsidR="00F77C95" w:rsidRPr="00DE58C2">
        <w:rPr>
          <w:rFonts w:asciiTheme="minorHAnsi" w:hAnsiTheme="minorHAnsi" w:cstheme="minorHAnsi"/>
          <w:i w:val="0"/>
        </w:rPr>
        <w:t>ARCHITECTURE</w:t>
      </w:r>
      <w:bookmarkEnd w:id="30"/>
      <w:r w:rsidR="002F0C42" w:rsidRPr="00DE58C2">
        <w:rPr>
          <w:rFonts w:asciiTheme="minorHAnsi" w:hAnsiTheme="minorHAnsi" w:cstheme="minorHAnsi"/>
          <w:i w:val="0"/>
        </w:rPr>
        <w:t xml:space="preserve"> </w:t>
      </w:r>
    </w:p>
    <w:p w14:paraId="46304734" w14:textId="77777777" w:rsidR="002A2F3F" w:rsidRPr="005D50A9" w:rsidRDefault="002A2F3F">
      <w:pPr>
        <w:pStyle w:val="BodyText"/>
        <w:kinsoku w:val="0"/>
        <w:overflowPunct w:val="0"/>
        <w:spacing w:before="11"/>
        <w:ind w:left="0"/>
        <w:rPr>
          <w:rFonts w:asciiTheme="minorHAnsi" w:hAnsiTheme="minorHAnsi" w:cstheme="minorHAnsi"/>
          <w:b/>
          <w:bCs/>
          <w:sz w:val="22"/>
          <w:szCs w:val="22"/>
        </w:rPr>
      </w:pPr>
    </w:p>
    <w:p w14:paraId="45287C9E" w14:textId="77777777" w:rsidR="008D5975" w:rsidRPr="00643947" w:rsidRDefault="002A2F3F" w:rsidP="00137BEF">
      <w:pPr>
        <w:jc w:val="both"/>
        <w:rPr>
          <w:rFonts w:asciiTheme="minorHAnsi" w:hAnsiTheme="minorHAnsi" w:cstheme="minorHAnsi"/>
          <w:i/>
          <w:spacing w:val="14"/>
          <w:sz w:val="22"/>
          <w:szCs w:val="22"/>
        </w:rPr>
      </w:pPr>
      <w:r w:rsidRPr="00643947">
        <w:rPr>
          <w:rFonts w:asciiTheme="minorHAnsi" w:hAnsiTheme="minorHAnsi" w:cstheme="minorHAnsi"/>
          <w:sz w:val="22"/>
          <w:szCs w:val="22"/>
        </w:rPr>
        <w:t>[</w:t>
      </w:r>
      <w:r w:rsidRPr="00643947">
        <w:rPr>
          <w:rFonts w:asciiTheme="minorHAnsi" w:hAnsiTheme="minorHAnsi" w:cstheme="minorHAnsi"/>
          <w:i/>
          <w:sz w:val="22"/>
          <w:szCs w:val="22"/>
        </w:rPr>
        <w:t>Please</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reproduce</w:t>
      </w:r>
      <w:r w:rsidRPr="00643947">
        <w:rPr>
          <w:rFonts w:asciiTheme="minorHAnsi" w:hAnsiTheme="minorHAnsi" w:cstheme="minorHAnsi"/>
          <w:i/>
          <w:spacing w:val="22"/>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24"/>
          <w:sz w:val="22"/>
          <w:szCs w:val="22"/>
        </w:rPr>
        <w:t xml:space="preserve"> </w:t>
      </w:r>
      <w:r w:rsidR="008D5975" w:rsidRPr="00643947">
        <w:rPr>
          <w:rFonts w:asciiTheme="minorHAnsi" w:hAnsiTheme="minorHAnsi" w:cstheme="minorHAnsi"/>
          <w:i/>
          <w:spacing w:val="24"/>
          <w:sz w:val="22"/>
          <w:szCs w:val="22"/>
        </w:rPr>
        <w:t>P</w:t>
      </w:r>
      <w:r w:rsidRPr="00643947">
        <w:rPr>
          <w:rFonts w:asciiTheme="minorHAnsi" w:hAnsiTheme="minorHAnsi" w:cstheme="minorHAnsi"/>
          <w:i/>
          <w:sz w:val="22"/>
          <w:szCs w:val="22"/>
        </w:rPr>
        <w:t>rogramme</w:t>
      </w:r>
      <w:r w:rsidRPr="00643947">
        <w:rPr>
          <w:rFonts w:asciiTheme="minorHAnsi" w:hAnsiTheme="minorHAnsi" w:cstheme="minorHAnsi"/>
          <w:i/>
          <w:spacing w:val="24"/>
          <w:sz w:val="22"/>
          <w:szCs w:val="22"/>
        </w:rPr>
        <w:t xml:space="preserve"> </w:t>
      </w:r>
      <w:r w:rsidR="008D5975" w:rsidRPr="00643947">
        <w:rPr>
          <w:rFonts w:asciiTheme="minorHAnsi" w:hAnsiTheme="minorHAnsi" w:cstheme="minorHAnsi"/>
          <w:i/>
          <w:sz w:val="22"/>
          <w:szCs w:val="22"/>
        </w:rPr>
        <w:t>A</w:t>
      </w:r>
      <w:r w:rsidR="00B01C89" w:rsidRPr="00643947">
        <w:rPr>
          <w:rFonts w:asciiTheme="minorHAnsi" w:hAnsiTheme="minorHAnsi" w:cstheme="minorHAnsi"/>
          <w:i/>
          <w:sz w:val="22"/>
          <w:szCs w:val="22"/>
        </w:rPr>
        <w:t>ctivity</w:t>
      </w:r>
      <w:r w:rsidR="00155CC6" w:rsidRPr="00643947">
        <w:rPr>
          <w:rFonts w:asciiTheme="minorHAnsi" w:hAnsiTheme="minorHAnsi" w:cstheme="minorHAnsi"/>
          <w:i/>
          <w:sz w:val="22"/>
          <w:szCs w:val="22"/>
        </w:rPr>
        <w:t xml:space="preserve"> </w:t>
      </w:r>
      <w:r w:rsidR="008D5975" w:rsidRPr="00643947">
        <w:rPr>
          <w:rFonts w:asciiTheme="minorHAnsi" w:hAnsiTheme="minorHAnsi" w:cstheme="minorHAnsi"/>
          <w:i/>
          <w:sz w:val="22"/>
          <w:szCs w:val="22"/>
        </w:rPr>
        <w:t>A</w:t>
      </w:r>
      <w:r w:rsidR="00155CC6" w:rsidRPr="00643947">
        <w:rPr>
          <w:rFonts w:asciiTheme="minorHAnsi" w:hAnsiTheme="minorHAnsi" w:cstheme="minorHAnsi"/>
          <w:i/>
          <w:sz w:val="22"/>
          <w:szCs w:val="22"/>
        </w:rPr>
        <w:t>rchitecture</w:t>
      </w:r>
      <w:r w:rsidRPr="00643947">
        <w:rPr>
          <w:rFonts w:asciiTheme="minorHAnsi" w:hAnsiTheme="minorHAnsi" w:cstheme="minorHAnsi"/>
          <w:i/>
          <w:spacing w:val="27"/>
          <w:sz w:val="22"/>
          <w:szCs w:val="22"/>
        </w:rPr>
        <w:t xml:space="preserve"> </w:t>
      </w:r>
      <w:r w:rsidRPr="00643947">
        <w:rPr>
          <w:rFonts w:asciiTheme="minorHAnsi" w:hAnsiTheme="minorHAnsi" w:cstheme="minorHAnsi"/>
          <w:i/>
          <w:sz w:val="22"/>
          <w:szCs w:val="22"/>
        </w:rPr>
        <w:t>below</w:t>
      </w:r>
      <w:r w:rsidRPr="00643947">
        <w:rPr>
          <w:rFonts w:asciiTheme="minorHAnsi" w:hAnsiTheme="minorHAnsi" w:cstheme="minorHAnsi"/>
          <w:i/>
          <w:spacing w:val="20"/>
          <w:sz w:val="22"/>
          <w:szCs w:val="22"/>
        </w:rPr>
        <w:t xml:space="preserve"> </w:t>
      </w:r>
      <w:r w:rsidRPr="00643947">
        <w:rPr>
          <w:rFonts w:asciiTheme="minorHAnsi" w:hAnsiTheme="minorHAnsi" w:cstheme="minorHAnsi"/>
          <w:i/>
          <w:sz w:val="22"/>
          <w:szCs w:val="22"/>
        </w:rPr>
        <w:t>to</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demonstrate</w:t>
      </w:r>
      <w:r w:rsidRPr="00643947">
        <w:rPr>
          <w:rFonts w:asciiTheme="minorHAnsi" w:hAnsiTheme="minorHAnsi" w:cstheme="minorHAnsi"/>
          <w:i/>
          <w:spacing w:val="24"/>
          <w:sz w:val="22"/>
          <w:szCs w:val="22"/>
        </w:rPr>
        <w:t xml:space="preserve"> </w:t>
      </w:r>
      <w:r w:rsidRPr="00643947">
        <w:rPr>
          <w:rFonts w:asciiTheme="minorHAnsi" w:hAnsiTheme="minorHAnsi" w:cstheme="minorHAnsi"/>
          <w:i/>
          <w:spacing w:val="-2"/>
          <w:sz w:val="22"/>
          <w:szCs w:val="22"/>
        </w:rPr>
        <w:t>the</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specific</w:t>
      </w:r>
      <w:r w:rsidRPr="00643947">
        <w:rPr>
          <w:rFonts w:asciiTheme="minorHAnsi" w:hAnsiTheme="minorHAnsi" w:cstheme="minorHAnsi"/>
          <w:i/>
          <w:spacing w:val="25"/>
          <w:sz w:val="22"/>
          <w:szCs w:val="22"/>
        </w:rPr>
        <w:t xml:space="preserve"> </w:t>
      </w:r>
      <w:r w:rsidRPr="00643947">
        <w:rPr>
          <w:rFonts w:asciiTheme="minorHAnsi" w:hAnsiTheme="minorHAnsi" w:cstheme="minorHAnsi"/>
          <w:i/>
          <w:sz w:val="22"/>
          <w:szCs w:val="22"/>
        </w:rPr>
        <w:t>alignment</w:t>
      </w:r>
      <w:r w:rsidRPr="00643947">
        <w:rPr>
          <w:rFonts w:asciiTheme="minorHAnsi" w:hAnsiTheme="minorHAnsi" w:cstheme="minorHAnsi"/>
          <w:i/>
          <w:spacing w:val="24"/>
          <w:sz w:val="22"/>
          <w:szCs w:val="22"/>
        </w:rPr>
        <w:t xml:space="preserve"> </w:t>
      </w:r>
      <w:r w:rsidRPr="00643947">
        <w:rPr>
          <w:rFonts w:asciiTheme="minorHAnsi" w:hAnsiTheme="minorHAnsi" w:cstheme="minorHAnsi"/>
          <w:i/>
          <w:spacing w:val="-2"/>
          <w:sz w:val="22"/>
          <w:szCs w:val="22"/>
        </w:rPr>
        <w:t>of</w:t>
      </w:r>
      <w:r w:rsidRPr="00643947">
        <w:rPr>
          <w:rFonts w:asciiTheme="minorHAnsi" w:hAnsiTheme="minorHAnsi" w:cstheme="minorHAnsi"/>
          <w:i/>
          <w:spacing w:val="22"/>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89"/>
          <w:sz w:val="22"/>
          <w:szCs w:val="22"/>
        </w:rPr>
        <w:t xml:space="preserve"> </w:t>
      </w:r>
      <w:r w:rsidRPr="00643947">
        <w:rPr>
          <w:rFonts w:asciiTheme="minorHAnsi" w:hAnsiTheme="minorHAnsi" w:cstheme="minorHAnsi"/>
          <w:i/>
          <w:sz w:val="22"/>
          <w:szCs w:val="22"/>
        </w:rPr>
        <w:t>Ministry’s</w:t>
      </w:r>
      <w:r w:rsidR="00832725" w:rsidRPr="00643947">
        <w:rPr>
          <w:rFonts w:asciiTheme="minorHAnsi" w:hAnsiTheme="minorHAnsi" w:cstheme="minorHAnsi"/>
          <w:i/>
          <w:spacing w:val="53"/>
          <w:sz w:val="22"/>
          <w:szCs w:val="22"/>
        </w:rPr>
        <w:t xml:space="preserve"> </w:t>
      </w:r>
      <w:r w:rsidRPr="00643947">
        <w:rPr>
          <w:rFonts w:asciiTheme="minorHAnsi" w:hAnsiTheme="minorHAnsi" w:cstheme="minorHAnsi"/>
          <w:i/>
          <w:sz w:val="22"/>
          <w:szCs w:val="22"/>
        </w:rPr>
        <w:t>pr</w:t>
      </w:r>
      <w:r w:rsidR="00155CC6" w:rsidRPr="00643947">
        <w:rPr>
          <w:rFonts w:asciiTheme="minorHAnsi" w:hAnsiTheme="minorHAnsi" w:cstheme="minorHAnsi"/>
          <w:i/>
          <w:sz w:val="22"/>
          <w:szCs w:val="22"/>
        </w:rPr>
        <w:t>ogrammes, sub</w:t>
      </w:r>
      <w:r w:rsidR="00ED78EE" w:rsidRPr="00643947">
        <w:rPr>
          <w:rFonts w:asciiTheme="minorHAnsi" w:hAnsiTheme="minorHAnsi" w:cstheme="minorHAnsi"/>
          <w:i/>
          <w:sz w:val="22"/>
          <w:szCs w:val="22"/>
        </w:rPr>
        <w:t>-</w:t>
      </w:r>
      <w:r w:rsidR="00155CC6" w:rsidRPr="00643947">
        <w:rPr>
          <w:rFonts w:asciiTheme="minorHAnsi" w:hAnsiTheme="minorHAnsi" w:cstheme="minorHAnsi"/>
          <w:i/>
          <w:sz w:val="22"/>
          <w:szCs w:val="22"/>
        </w:rPr>
        <w:t xml:space="preserve">programmes and major activities </w:t>
      </w:r>
      <w:r w:rsidR="0081284D" w:rsidRPr="00643947">
        <w:rPr>
          <w:rFonts w:asciiTheme="minorHAnsi" w:hAnsiTheme="minorHAnsi" w:cstheme="minorHAnsi"/>
          <w:i/>
          <w:sz w:val="22"/>
          <w:szCs w:val="22"/>
        </w:rPr>
        <w:t>and their budgets to national outcomes and goals. The</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architecture</w:t>
      </w:r>
      <w:r w:rsidRPr="00643947">
        <w:rPr>
          <w:rFonts w:asciiTheme="minorHAnsi" w:hAnsiTheme="minorHAnsi" w:cstheme="minorHAnsi"/>
          <w:i/>
          <w:spacing w:val="16"/>
          <w:sz w:val="22"/>
          <w:szCs w:val="22"/>
        </w:rPr>
        <w:t xml:space="preserve"> </w:t>
      </w:r>
      <w:r w:rsidRPr="00643947">
        <w:rPr>
          <w:rFonts w:asciiTheme="minorHAnsi" w:hAnsiTheme="minorHAnsi" w:cstheme="minorHAnsi"/>
          <w:i/>
          <w:sz w:val="22"/>
          <w:szCs w:val="22"/>
        </w:rPr>
        <w:t>should</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support</w:t>
      </w:r>
      <w:r w:rsidRPr="00643947">
        <w:rPr>
          <w:rFonts w:asciiTheme="minorHAnsi" w:hAnsiTheme="minorHAnsi" w:cstheme="minorHAnsi"/>
          <w:i/>
          <w:spacing w:val="16"/>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Government’s</w:t>
      </w:r>
      <w:r w:rsidRPr="00643947">
        <w:rPr>
          <w:rFonts w:asciiTheme="minorHAnsi" w:hAnsiTheme="minorHAnsi" w:cstheme="minorHAnsi"/>
          <w:i/>
          <w:spacing w:val="15"/>
          <w:sz w:val="22"/>
          <w:szCs w:val="22"/>
        </w:rPr>
        <w:t xml:space="preserve"> </w:t>
      </w:r>
      <w:r w:rsidR="00DB5414" w:rsidRPr="00643947">
        <w:rPr>
          <w:rFonts w:asciiTheme="minorHAnsi" w:hAnsiTheme="minorHAnsi" w:cstheme="minorHAnsi"/>
          <w:i/>
          <w:sz w:val="22"/>
          <w:szCs w:val="22"/>
        </w:rPr>
        <w:t>M</w:t>
      </w:r>
      <w:r w:rsidR="00137BEF" w:rsidRPr="00643947">
        <w:rPr>
          <w:rFonts w:asciiTheme="minorHAnsi" w:hAnsiTheme="minorHAnsi" w:cstheme="minorHAnsi"/>
          <w:i/>
          <w:sz w:val="22"/>
          <w:szCs w:val="22"/>
        </w:rPr>
        <w:t>TRBB</w:t>
      </w:r>
      <w:r w:rsidRPr="00643947">
        <w:rPr>
          <w:rFonts w:asciiTheme="minorHAnsi" w:hAnsiTheme="minorHAnsi" w:cstheme="minorHAnsi"/>
          <w:i/>
          <w:sz w:val="22"/>
          <w:szCs w:val="22"/>
        </w:rPr>
        <w:t>.</w:t>
      </w:r>
      <w:r w:rsidRPr="00643947">
        <w:rPr>
          <w:rFonts w:asciiTheme="minorHAnsi" w:hAnsiTheme="minorHAnsi" w:cstheme="minorHAnsi"/>
          <w:i/>
          <w:spacing w:val="14"/>
          <w:sz w:val="22"/>
          <w:szCs w:val="22"/>
        </w:rPr>
        <w:t xml:space="preserve"> </w:t>
      </w:r>
      <w:r w:rsidR="00643947" w:rsidRPr="00643947">
        <w:rPr>
          <w:rFonts w:asciiTheme="minorHAnsi" w:hAnsiTheme="minorHAnsi" w:cstheme="minorHAnsi"/>
          <w:i/>
          <w:spacing w:val="14"/>
          <w:sz w:val="22"/>
          <w:szCs w:val="22"/>
        </w:rPr>
        <w:t>The A</w:t>
      </w:r>
      <w:r w:rsidR="00D54080" w:rsidRPr="00643947">
        <w:rPr>
          <w:rFonts w:asciiTheme="minorHAnsi" w:hAnsiTheme="minorHAnsi" w:cstheme="minorHAnsi"/>
          <w:i/>
          <w:spacing w:val="14"/>
          <w:sz w:val="22"/>
          <w:szCs w:val="22"/>
        </w:rPr>
        <w:t xml:space="preserve">rchitecture will be vital to establishing the </w:t>
      </w:r>
      <w:r w:rsidRPr="00643947">
        <w:rPr>
          <w:rFonts w:asciiTheme="minorHAnsi" w:hAnsiTheme="minorHAnsi" w:cstheme="minorHAnsi"/>
          <w:i/>
          <w:sz w:val="22"/>
          <w:szCs w:val="22"/>
        </w:rPr>
        <w:t>measurement</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component</w:t>
      </w:r>
      <w:r w:rsidRPr="00643947">
        <w:rPr>
          <w:rFonts w:asciiTheme="minorHAnsi" w:hAnsiTheme="minorHAnsi" w:cstheme="minorHAnsi"/>
          <w:i/>
          <w:spacing w:val="8"/>
          <w:sz w:val="22"/>
          <w:szCs w:val="22"/>
        </w:rPr>
        <w:t xml:space="preserve"> </w:t>
      </w:r>
      <w:r w:rsidRPr="00643947">
        <w:rPr>
          <w:rStyle w:val="NoSpacingChar"/>
          <w:rFonts w:asciiTheme="minorHAnsi" w:hAnsiTheme="minorHAnsi"/>
          <w:i/>
          <w:sz w:val="22"/>
          <w:szCs w:val="22"/>
        </w:rPr>
        <w:t xml:space="preserve">for each of the Ministry’s programmes, in that, key performance indicators (KPIs) should be developed to describe how improvement in performance and/or public value will be identified. The Ministry’s </w:t>
      </w:r>
      <w:r w:rsidR="00137BEF" w:rsidRPr="00643947">
        <w:rPr>
          <w:rStyle w:val="NoSpacingChar"/>
          <w:rFonts w:asciiTheme="minorHAnsi" w:hAnsiTheme="minorHAnsi"/>
          <w:i/>
          <w:sz w:val="22"/>
          <w:szCs w:val="22"/>
        </w:rPr>
        <w:t>P</w:t>
      </w:r>
      <w:r w:rsidRPr="00643947">
        <w:rPr>
          <w:rStyle w:val="NoSpacingChar"/>
          <w:rFonts w:asciiTheme="minorHAnsi" w:hAnsiTheme="minorHAnsi"/>
          <w:i/>
          <w:sz w:val="22"/>
          <w:szCs w:val="22"/>
        </w:rPr>
        <w:t xml:space="preserve">rogramme </w:t>
      </w:r>
      <w:r w:rsidR="00137BEF" w:rsidRPr="00643947">
        <w:rPr>
          <w:rStyle w:val="NoSpacingChar"/>
          <w:rFonts w:asciiTheme="minorHAnsi" w:hAnsiTheme="minorHAnsi"/>
          <w:i/>
          <w:sz w:val="22"/>
          <w:szCs w:val="22"/>
        </w:rPr>
        <w:t>A</w:t>
      </w:r>
      <w:r w:rsidRPr="00643947">
        <w:rPr>
          <w:rStyle w:val="NoSpacingChar"/>
          <w:rFonts w:asciiTheme="minorHAnsi" w:hAnsiTheme="minorHAnsi"/>
          <w:i/>
          <w:sz w:val="22"/>
          <w:szCs w:val="22"/>
        </w:rPr>
        <w:t xml:space="preserve">ctivity </w:t>
      </w:r>
      <w:r w:rsidR="00137BEF" w:rsidRPr="00643947">
        <w:rPr>
          <w:rStyle w:val="NoSpacingChar"/>
          <w:rFonts w:asciiTheme="minorHAnsi" w:hAnsiTheme="minorHAnsi"/>
          <w:i/>
          <w:sz w:val="22"/>
          <w:szCs w:val="22"/>
        </w:rPr>
        <w:t>A</w:t>
      </w:r>
      <w:r w:rsidRPr="00643947">
        <w:rPr>
          <w:rStyle w:val="NoSpacingChar"/>
          <w:rFonts w:asciiTheme="minorHAnsi" w:hAnsiTheme="minorHAnsi"/>
          <w:i/>
          <w:sz w:val="22"/>
          <w:szCs w:val="22"/>
        </w:rPr>
        <w:t>rchitecture should therefore, be able to indicate, at a glance, the Ministry’s planned financial resources and supporting activities that are necessary to the implementation of the key programmes</w:t>
      </w:r>
      <w:r w:rsidR="0061434F" w:rsidRPr="00643947">
        <w:rPr>
          <w:rStyle w:val="NoSpacingChar"/>
          <w:rFonts w:asciiTheme="minorHAnsi" w:hAnsiTheme="minorHAnsi"/>
          <w:i/>
          <w:sz w:val="22"/>
          <w:szCs w:val="22"/>
        </w:rPr>
        <w:t>, sub</w:t>
      </w:r>
      <w:r w:rsidR="00643947" w:rsidRPr="00643947">
        <w:rPr>
          <w:rStyle w:val="NoSpacingChar"/>
          <w:rFonts w:asciiTheme="minorHAnsi" w:hAnsiTheme="minorHAnsi"/>
          <w:i/>
          <w:sz w:val="22"/>
          <w:szCs w:val="22"/>
        </w:rPr>
        <w:t>-</w:t>
      </w:r>
      <w:r w:rsidR="0061434F" w:rsidRPr="00643947">
        <w:rPr>
          <w:rStyle w:val="NoSpacingChar"/>
          <w:rFonts w:asciiTheme="minorHAnsi" w:hAnsiTheme="minorHAnsi"/>
          <w:i/>
          <w:sz w:val="22"/>
          <w:szCs w:val="22"/>
        </w:rPr>
        <w:t xml:space="preserve">programmes and </w:t>
      </w:r>
      <w:r w:rsidRPr="00643947">
        <w:rPr>
          <w:rStyle w:val="NoSpacingChar"/>
          <w:rFonts w:asciiTheme="minorHAnsi" w:hAnsiTheme="minorHAnsi"/>
          <w:i/>
          <w:sz w:val="22"/>
          <w:szCs w:val="22"/>
        </w:rPr>
        <w:t>initiatives so as</w:t>
      </w:r>
      <w:r w:rsidRPr="00643947">
        <w:rPr>
          <w:rFonts w:asciiTheme="minorHAnsi" w:hAnsiTheme="minorHAnsi" w:cstheme="minorHAnsi"/>
          <w:i/>
          <w:spacing w:val="34"/>
          <w:sz w:val="22"/>
          <w:szCs w:val="22"/>
        </w:rPr>
        <w:t xml:space="preserve"> </w:t>
      </w:r>
      <w:r w:rsidRPr="00643947">
        <w:rPr>
          <w:rFonts w:asciiTheme="minorHAnsi" w:hAnsiTheme="minorHAnsi" w:cstheme="minorHAnsi"/>
          <w:i/>
          <w:sz w:val="22"/>
          <w:szCs w:val="22"/>
        </w:rPr>
        <w:t>to</w:t>
      </w:r>
      <w:r w:rsidRPr="00643947">
        <w:rPr>
          <w:rFonts w:asciiTheme="minorHAnsi" w:hAnsiTheme="minorHAnsi" w:cstheme="minorHAnsi"/>
          <w:i/>
          <w:spacing w:val="47"/>
          <w:sz w:val="22"/>
          <w:szCs w:val="22"/>
        </w:rPr>
        <w:t xml:space="preserve"> </w:t>
      </w:r>
      <w:r w:rsidRPr="00643947">
        <w:rPr>
          <w:rFonts w:asciiTheme="minorHAnsi" w:hAnsiTheme="minorHAnsi" w:cstheme="minorHAnsi"/>
          <w:i/>
          <w:sz w:val="22"/>
          <w:szCs w:val="22"/>
        </w:rPr>
        <w:t>achieve</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desired</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results</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(outputs</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and</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outcomes)</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that</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support</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respective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medium-term</w:t>
      </w:r>
      <w:r w:rsidRPr="00643947">
        <w:rPr>
          <w:rFonts w:asciiTheme="minorHAnsi" w:hAnsiTheme="minorHAnsi" w:cstheme="minorHAnsi"/>
          <w:i/>
          <w:spacing w:val="6"/>
          <w:sz w:val="22"/>
          <w:szCs w:val="22"/>
        </w:rPr>
        <w:t xml:space="preserve"> </w:t>
      </w:r>
      <w:r w:rsidRPr="00643947">
        <w:rPr>
          <w:rFonts w:asciiTheme="minorHAnsi" w:hAnsiTheme="minorHAnsi" w:cstheme="minorHAnsi"/>
          <w:i/>
          <w:sz w:val="22"/>
          <w:szCs w:val="22"/>
        </w:rPr>
        <w:t>strategic</w:t>
      </w:r>
      <w:r w:rsidR="00643947" w:rsidRPr="00643947">
        <w:rPr>
          <w:rFonts w:asciiTheme="minorHAnsi" w:hAnsiTheme="minorHAnsi" w:cstheme="minorHAnsi"/>
          <w:i/>
          <w:sz w:val="22"/>
          <w:szCs w:val="22"/>
        </w:rPr>
        <w:t xml:space="preserve"> </w:t>
      </w:r>
      <w:r w:rsidRPr="00643947">
        <w:rPr>
          <w:rFonts w:asciiTheme="minorHAnsi" w:hAnsiTheme="minorHAnsi" w:cstheme="minorHAnsi"/>
          <w:i/>
          <w:sz w:val="22"/>
          <w:szCs w:val="22"/>
        </w:rPr>
        <w:t>priority(</w:t>
      </w:r>
      <w:proofErr w:type="spellStart"/>
      <w:r w:rsidRPr="00643947">
        <w:rPr>
          <w:rFonts w:asciiTheme="minorHAnsi" w:hAnsiTheme="minorHAnsi" w:cstheme="minorHAnsi"/>
          <w:i/>
          <w:sz w:val="22"/>
          <w:szCs w:val="22"/>
        </w:rPr>
        <w:t>ies</w:t>
      </w:r>
      <w:proofErr w:type="spellEnd"/>
      <w:r w:rsidRPr="00643947">
        <w:rPr>
          <w:rFonts w:asciiTheme="minorHAnsi" w:hAnsiTheme="minorHAnsi" w:cstheme="minorHAnsi"/>
          <w:i/>
          <w:sz w:val="22"/>
          <w:szCs w:val="22"/>
        </w:rPr>
        <w:t>)</w:t>
      </w:r>
      <w:r w:rsidRPr="00643947">
        <w:rPr>
          <w:rFonts w:asciiTheme="minorHAnsi" w:hAnsiTheme="minorHAnsi" w:cstheme="minorHAnsi"/>
          <w:i/>
          <w:spacing w:val="6"/>
          <w:sz w:val="22"/>
          <w:szCs w:val="22"/>
        </w:rPr>
        <w:t xml:space="preserve"> </w:t>
      </w:r>
      <w:r w:rsidRPr="00643947">
        <w:rPr>
          <w:rFonts w:asciiTheme="minorHAnsi" w:hAnsiTheme="minorHAnsi" w:cstheme="minorHAnsi"/>
          <w:i/>
          <w:sz w:val="22"/>
          <w:szCs w:val="22"/>
        </w:rPr>
        <w:t>of</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Government</w:t>
      </w:r>
      <w:r w:rsidR="00643947" w:rsidRPr="00643947">
        <w:rPr>
          <w:rFonts w:asciiTheme="minorHAnsi" w:hAnsiTheme="minorHAnsi" w:cstheme="minorHAnsi"/>
          <w:i/>
          <w:sz w:val="22"/>
          <w:szCs w:val="22"/>
        </w:rPr>
        <w:t>.</w:t>
      </w:r>
      <w:r w:rsidR="009840E4" w:rsidRPr="00643947">
        <w:rPr>
          <w:rFonts w:asciiTheme="minorHAnsi" w:hAnsiTheme="minorHAnsi" w:cstheme="minorHAnsi"/>
          <w:i/>
          <w:sz w:val="22"/>
          <w:szCs w:val="22"/>
        </w:rPr>
        <w:t>]</w:t>
      </w:r>
      <w:r w:rsidRPr="00643947">
        <w:rPr>
          <w:rFonts w:asciiTheme="minorHAnsi" w:hAnsiTheme="minorHAnsi" w:cstheme="minorHAnsi"/>
          <w:i/>
          <w:spacing w:val="14"/>
          <w:sz w:val="22"/>
          <w:szCs w:val="22"/>
        </w:rPr>
        <w:t xml:space="preserve"> </w:t>
      </w:r>
    </w:p>
    <w:p w14:paraId="3D41945D" w14:textId="77777777" w:rsidR="008D5975" w:rsidRPr="00643947" w:rsidRDefault="00643947" w:rsidP="00643947">
      <w:pPr>
        <w:tabs>
          <w:tab w:val="left" w:pos="3725"/>
        </w:tabs>
        <w:jc w:val="both"/>
        <w:rPr>
          <w:rFonts w:asciiTheme="minorHAnsi" w:hAnsiTheme="minorHAnsi" w:cstheme="minorHAnsi"/>
          <w:spacing w:val="14"/>
          <w:sz w:val="22"/>
          <w:szCs w:val="22"/>
        </w:rPr>
      </w:pPr>
      <w:r w:rsidRPr="00643947">
        <w:rPr>
          <w:rFonts w:asciiTheme="minorHAnsi" w:hAnsiTheme="minorHAnsi" w:cstheme="minorHAnsi"/>
          <w:spacing w:val="14"/>
          <w:sz w:val="22"/>
          <w:szCs w:val="22"/>
        </w:rPr>
        <w:tab/>
      </w:r>
    </w:p>
    <w:p w14:paraId="17E57AE5" w14:textId="77777777" w:rsidR="008D5975" w:rsidRDefault="002A2F3F" w:rsidP="008D5975">
      <w:pPr>
        <w:jc w:val="both"/>
        <w:rPr>
          <w:rFonts w:asciiTheme="minorHAnsi" w:hAnsiTheme="minorHAnsi" w:cstheme="minorHAnsi"/>
          <w:b/>
          <w:i/>
          <w:sz w:val="22"/>
          <w:szCs w:val="22"/>
        </w:rPr>
      </w:pPr>
      <w:r w:rsidRPr="008D5975">
        <w:rPr>
          <w:rFonts w:asciiTheme="minorHAnsi" w:hAnsiTheme="minorHAnsi" w:cstheme="minorHAnsi"/>
          <w:b/>
          <w:i/>
          <w:sz w:val="22"/>
          <w:szCs w:val="22"/>
        </w:rPr>
        <w:t>N</w:t>
      </w:r>
      <w:r w:rsidR="008D5975" w:rsidRPr="008D5975">
        <w:rPr>
          <w:rFonts w:asciiTheme="minorHAnsi" w:hAnsiTheme="minorHAnsi" w:cstheme="minorHAnsi"/>
          <w:b/>
          <w:i/>
          <w:sz w:val="22"/>
          <w:szCs w:val="22"/>
        </w:rPr>
        <w:t>B. O</w:t>
      </w:r>
      <w:r w:rsidRPr="008D5975">
        <w:rPr>
          <w:rFonts w:asciiTheme="minorHAnsi" w:hAnsiTheme="minorHAnsi" w:cstheme="minorHAnsi"/>
          <w:b/>
          <w:i/>
          <w:sz w:val="22"/>
          <w:szCs w:val="22"/>
        </w:rPr>
        <w:t>nly</w:t>
      </w:r>
      <w:r w:rsidRPr="008D5975">
        <w:rPr>
          <w:rFonts w:asciiTheme="minorHAnsi" w:hAnsiTheme="minorHAnsi" w:cstheme="minorHAnsi"/>
          <w:b/>
          <w:i/>
          <w:spacing w:val="5"/>
          <w:sz w:val="22"/>
          <w:szCs w:val="22"/>
        </w:rPr>
        <w:t xml:space="preserve"> </w:t>
      </w:r>
      <w:r w:rsidRPr="008D5975">
        <w:rPr>
          <w:rFonts w:asciiTheme="minorHAnsi" w:hAnsiTheme="minorHAnsi" w:cstheme="minorHAnsi"/>
          <w:b/>
          <w:bCs/>
          <w:i/>
          <w:sz w:val="22"/>
          <w:szCs w:val="22"/>
          <w:u w:val="single"/>
        </w:rPr>
        <w:t>key</w:t>
      </w:r>
      <w:r w:rsidRPr="008D5975">
        <w:rPr>
          <w:rFonts w:asciiTheme="minorHAnsi" w:hAnsiTheme="minorHAnsi" w:cstheme="minorHAnsi"/>
          <w:b/>
          <w:bCs/>
          <w:i/>
          <w:spacing w:val="7"/>
          <w:sz w:val="22"/>
          <w:szCs w:val="22"/>
        </w:rPr>
        <w:t xml:space="preserve"> </w:t>
      </w:r>
      <w:r w:rsidRPr="008D5975">
        <w:rPr>
          <w:rFonts w:asciiTheme="minorHAnsi" w:hAnsiTheme="minorHAnsi" w:cstheme="minorHAnsi"/>
          <w:b/>
          <w:i/>
          <w:sz w:val="22"/>
          <w:szCs w:val="22"/>
        </w:rPr>
        <w:t>programmes/initiative</w:t>
      </w:r>
      <w:r w:rsidR="00906A1B" w:rsidRPr="008D5975">
        <w:rPr>
          <w:rFonts w:asciiTheme="minorHAnsi" w:hAnsiTheme="minorHAnsi" w:cstheme="minorHAnsi"/>
          <w:b/>
          <w:i/>
          <w:sz w:val="22"/>
          <w:szCs w:val="22"/>
        </w:rPr>
        <w:t>s</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of</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the</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Ministry</w:t>
      </w:r>
      <w:r w:rsidRPr="008D5975">
        <w:rPr>
          <w:rFonts w:asciiTheme="minorHAnsi" w:hAnsiTheme="minorHAnsi" w:cstheme="minorHAnsi"/>
          <w:b/>
          <w:i/>
          <w:spacing w:val="8"/>
          <w:sz w:val="22"/>
          <w:szCs w:val="22"/>
        </w:rPr>
        <w:t xml:space="preserve"> </w:t>
      </w:r>
      <w:r w:rsidRPr="008D5975">
        <w:rPr>
          <w:rFonts w:asciiTheme="minorHAnsi" w:hAnsiTheme="minorHAnsi" w:cstheme="minorHAnsi"/>
          <w:b/>
          <w:i/>
          <w:sz w:val="22"/>
          <w:szCs w:val="22"/>
        </w:rPr>
        <w:t>that</w:t>
      </w:r>
      <w:r w:rsidRPr="008D5975">
        <w:rPr>
          <w:rFonts w:asciiTheme="minorHAnsi" w:hAnsiTheme="minorHAnsi" w:cstheme="minorHAnsi"/>
          <w:b/>
          <w:i/>
          <w:spacing w:val="8"/>
          <w:sz w:val="22"/>
          <w:szCs w:val="22"/>
        </w:rPr>
        <w:t xml:space="preserve"> </w:t>
      </w:r>
      <w:r w:rsidRPr="008D5975">
        <w:rPr>
          <w:rFonts w:asciiTheme="minorHAnsi" w:hAnsiTheme="minorHAnsi" w:cstheme="minorHAnsi"/>
          <w:b/>
          <w:i/>
          <w:sz w:val="22"/>
          <w:szCs w:val="22"/>
        </w:rPr>
        <w:t>are</w:t>
      </w:r>
      <w:r w:rsidRPr="008D5975">
        <w:rPr>
          <w:rFonts w:asciiTheme="minorHAnsi" w:hAnsiTheme="minorHAnsi" w:cstheme="minorHAnsi"/>
          <w:b/>
          <w:i/>
          <w:spacing w:val="6"/>
          <w:sz w:val="22"/>
          <w:szCs w:val="22"/>
        </w:rPr>
        <w:t xml:space="preserve"> </w:t>
      </w:r>
      <w:r w:rsidRPr="008D5975">
        <w:rPr>
          <w:rFonts w:asciiTheme="minorHAnsi" w:hAnsiTheme="minorHAnsi" w:cstheme="minorHAnsi"/>
          <w:b/>
          <w:i/>
          <w:sz w:val="22"/>
          <w:szCs w:val="22"/>
        </w:rPr>
        <w:t>supported</w:t>
      </w:r>
      <w:r w:rsidRPr="008D5975">
        <w:rPr>
          <w:rFonts w:asciiTheme="minorHAnsi" w:hAnsiTheme="minorHAnsi" w:cstheme="minorHAnsi"/>
          <w:b/>
          <w:i/>
          <w:spacing w:val="49"/>
          <w:sz w:val="22"/>
          <w:szCs w:val="22"/>
        </w:rPr>
        <w:t xml:space="preserve"> </w:t>
      </w:r>
      <w:r w:rsidRPr="008D5975">
        <w:rPr>
          <w:rFonts w:asciiTheme="minorHAnsi" w:hAnsiTheme="minorHAnsi" w:cstheme="minorHAnsi"/>
          <w:b/>
          <w:i/>
          <w:sz w:val="22"/>
          <w:szCs w:val="22"/>
        </w:rPr>
        <w:t>by the budget</w:t>
      </w:r>
      <w:r w:rsidRPr="008D5975">
        <w:rPr>
          <w:rFonts w:asciiTheme="minorHAnsi" w:hAnsiTheme="minorHAnsi" w:cstheme="minorHAnsi"/>
          <w:b/>
          <w:i/>
          <w:spacing w:val="1"/>
          <w:sz w:val="22"/>
          <w:szCs w:val="22"/>
        </w:rPr>
        <w:t xml:space="preserve"> </w:t>
      </w:r>
      <w:r w:rsidR="008D5975">
        <w:rPr>
          <w:rFonts w:asciiTheme="minorHAnsi" w:hAnsiTheme="minorHAnsi" w:cstheme="minorHAnsi"/>
          <w:b/>
          <w:i/>
          <w:spacing w:val="1"/>
          <w:sz w:val="22"/>
          <w:szCs w:val="22"/>
        </w:rPr>
        <w:t>should</w:t>
      </w:r>
      <w:r w:rsidRPr="008D5975">
        <w:rPr>
          <w:rFonts w:asciiTheme="minorHAnsi" w:hAnsiTheme="minorHAnsi" w:cstheme="minorHAnsi"/>
          <w:b/>
          <w:i/>
          <w:sz w:val="22"/>
          <w:szCs w:val="22"/>
        </w:rPr>
        <w:t xml:space="preserve"> be</w:t>
      </w:r>
      <w:r w:rsidRPr="008D5975">
        <w:rPr>
          <w:rFonts w:asciiTheme="minorHAnsi" w:hAnsiTheme="minorHAnsi" w:cstheme="minorHAnsi"/>
          <w:b/>
          <w:i/>
          <w:spacing w:val="-2"/>
          <w:sz w:val="22"/>
          <w:szCs w:val="22"/>
        </w:rPr>
        <w:t xml:space="preserve"> </w:t>
      </w:r>
      <w:r w:rsidRPr="008D5975">
        <w:rPr>
          <w:rFonts w:asciiTheme="minorHAnsi" w:hAnsiTheme="minorHAnsi" w:cstheme="minorHAnsi"/>
          <w:b/>
          <w:i/>
          <w:sz w:val="22"/>
          <w:szCs w:val="22"/>
        </w:rPr>
        <w:t>included.]</w:t>
      </w:r>
    </w:p>
    <w:p w14:paraId="59A86521" w14:textId="77777777" w:rsidR="008D5975" w:rsidRDefault="008D5975" w:rsidP="008D5975">
      <w:pPr>
        <w:jc w:val="both"/>
        <w:rPr>
          <w:rFonts w:asciiTheme="minorHAnsi" w:hAnsiTheme="minorHAnsi" w:cstheme="minorHAnsi"/>
          <w:b/>
          <w:i/>
          <w:sz w:val="22"/>
          <w:szCs w:val="22"/>
        </w:rPr>
      </w:pPr>
    </w:p>
    <w:p w14:paraId="2C3C76D6"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26A7AD09" w14:textId="77777777" w:rsidR="003A772C" w:rsidRDefault="003A772C">
      <w:pPr>
        <w:pStyle w:val="BodyText"/>
        <w:kinsoku w:val="0"/>
        <w:overflowPunct w:val="0"/>
        <w:ind w:left="170" w:right="161"/>
        <w:jc w:val="both"/>
        <w:rPr>
          <w:rFonts w:asciiTheme="minorHAnsi" w:hAnsiTheme="minorHAnsi" w:cstheme="minorHAnsi"/>
          <w:spacing w:val="-1"/>
          <w:sz w:val="21"/>
          <w:szCs w:val="21"/>
        </w:rPr>
      </w:pPr>
    </w:p>
    <w:p w14:paraId="09A5FC14"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3FC43B85"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662C3641" w14:textId="77777777" w:rsidR="002A2F3F" w:rsidRPr="005D50A9" w:rsidRDefault="002A2F3F">
      <w:pPr>
        <w:pStyle w:val="BodyText"/>
        <w:kinsoku w:val="0"/>
        <w:overflowPunct w:val="0"/>
        <w:ind w:left="170" w:right="161"/>
        <w:jc w:val="both"/>
        <w:rPr>
          <w:rFonts w:asciiTheme="minorHAnsi" w:hAnsiTheme="minorHAnsi" w:cstheme="minorHAnsi"/>
          <w:spacing w:val="-1"/>
          <w:sz w:val="22"/>
          <w:szCs w:val="22"/>
        </w:rPr>
      </w:pPr>
    </w:p>
    <w:p w14:paraId="492A4CC1" w14:textId="77777777" w:rsidR="003A772C" w:rsidRPr="005D50A9" w:rsidRDefault="003A772C">
      <w:pPr>
        <w:pStyle w:val="BodyText"/>
        <w:kinsoku w:val="0"/>
        <w:overflowPunct w:val="0"/>
        <w:ind w:left="170" w:right="161"/>
        <w:jc w:val="both"/>
        <w:rPr>
          <w:rFonts w:asciiTheme="minorHAnsi" w:hAnsiTheme="minorHAnsi" w:cstheme="minorHAnsi"/>
          <w:spacing w:val="-1"/>
          <w:sz w:val="22"/>
          <w:szCs w:val="22"/>
        </w:rPr>
      </w:pPr>
    </w:p>
    <w:p w14:paraId="76CF6C97" w14:textId="77777777" w:rsidR="003A772C" w:rsidRPr="005D50A9" w:rsidRDefault="003A772C">
      <w:pPr>
        <w:pStyle w:val="BodyText"/>
        <w:kinsoku w:val="0"/>
        <w:overflowPunct w:val="0"/>
        <w:ind w:left="170" w:right="161"/>
        <w:jc w:val="both"/>
        <w:rPr>
          <w:rFonts w:asciiTheme="minorHAnsi" w:hAnsiTheme="minorHAnsi" w:cstheme="minorHAnsi"/>
          <w:spacing w:val="-1"/>
          <w:sz w:val="22"/>
          <w:szCs w:val="22"/>
        </w:rPr>
      </w:pPr>
    </w:p>
    <w:p w14:paraId="0E85CCF4" w14:textId="77777777" w:rsidR="003A772C" w:rsidRPr="009533D8" w:rsidRDefault="003A772C" w:rsidP="009533D8">
      <w:pPr>
        <w:pStyle w:val="BodyText"/>
        <w:kinsoku w:val="0"/>
        <w:overflowPunct w:val="0"/>
        <w:ind w:left="170" w:right="161"/>
        <w:jc w:val="center"/>
        <w:rPr>
          <w:rFonts w:asciiTheme="minorHAnsi" w:hAnsiTheme="minorHAnsi" w:cstheme="minorHAnsi"/>
          <w:b/>
          <w:i/>
          <w:spacing w:val="-1"/>
          <w:sz w:val="28"/>
          <w:szCs w:val="28"/>
        </w:rPr>
        <w:sectPr w:rsidR="003A772C" w:rsidRPr="009533D8">
          <w:footerReference w:type="default" r:id="rId29"/>
          <w:pgSz w:w="12240" w:h="15840"/>
          <w:pgMar w:top="1380" w:right="840" w:bottom="1500" w:left="1400" w:header="0" w:footer="1308" w:gutter="0"/>
          <w:cols w:space="720"/>
          <w:noEndnote/>
        </w:sectPr>
      </w:pPr>
    </w:p>
    <w:p w14:paraId="3E1455ED" w14:textId="77777777" w:rsidR="00547AAB" w:rsidRPr="0045755E" w:rsidRDefault="00F0762B" w:rsidP="00F0762B">
      <w:pPr>
        <w:jc w:val="center"/>
        <w:rPr>
          <w:rFonts w:asciiTheme="minorHAnsi" w:eastAsiaTheme="minorHAnsi" w:hAnsiTheme="minorHAnsi" w:cstheme="minorBidi"/>
          <w:b/>
          <w:lang w:val="en-US" w:eastAsia="en-US"/>
        </w:rPr>
      </w:pPr>
      <w:r w:rsidRPr="0045755E">
        <w:rPr>
          <w:rFonts w:asciiTheme="minorHAnsi" w:eastAsiaTheme="minorHAnsi" w:hAnsiTheme="minorHAnsi" w:cstheme="minorBidi"/>
          <w:b/>
          <w:lang w:val="en-US" w:eastAsia="en-US"/>
        </w:rPr>
        <w:lastRenderedPageBreak/>
        <w:t xml:space="preserve">PROGRAMME </w:t>
      </w:r>
      <w:r w:rsidR="00115C4C" w:rsidRPr="0045755E">
        <w:rPr>
          <w:rFonts w:asciiTheme="minorHAnsi" w:eastAsiaTheme="minorHAnsi" w:hAnsiTheme="minorHAnsi" w:cstheme="minorBidi"/>
          <w:b/>
          <w:lang w:val="en-US" w:eastAsia="en-US"/>
        </w:rPr>
        <w:t>ACTIVITY</w:t>
      </w:r>
      <w:r w:rsidRPr="0045755E">
        <w:rPr>
          <w:rFonts w:asciiTheme="minorHAnsi" w:eastAsiaTheme="minorHAnsi" w:hAnsiTheme="minorHAnsi" w:cstheme="minorBidi"/>
          <w:b/>
          <w:lang w:val="en-US" w:eastAsia="en-US"/>
        </w:rPr>
        <w:t xml:space="preserve"> ARCHITECTURE</w:t>
      </w:r>
    </w:p>
    <w:p w14:paraId="2D314229" w14:textId="77777777" w:rsidR="00547AAB" w:rsidRPr="00547AAB" w:rsidRDefault="00547AAB"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p>
    <w:p w14:paraId="55C3E94C" w14:textId="77777777" w:rsidR="00547AAB" w:rsidRPr="00547AAB" w:rsidRDefault="0045755E"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r w:rsidRPr="00BE21A8">
        <w:rPr>
          <w:rFonts w:asciiTheme="minorHAnsi" w:eastAsiaTheme="minorHAnsi" w:hAnsiTheme="minorHAnsi" w:cstheme="minorBidi"/>
          <w:noProof/>
          <w:color w:val="000000" w:themeColor="text1"/>
          <w:sz w:val="14"/>
          <w:szCs w:val="14"/>
        </w:rPr>
        <mc:AlternateContent>
          <mc:Choice Requires="wpg">
            <w:drawing>
              <wp:anchor distT="0" distB="0" distL="114300" distR="114300" simplePos="0" relativeHeight="251751424" behindDoc="0" locked="0" layoutInCell="1" allowOverlap="1" wp14:anchorId="34FF87D0" wp14:editId="4A09F4AE">
                <wp:simplePos x="0" y="0"/>
                <wp:positionH relativeFrom="column">
                  <wp:posOffset>-1320842</wp:posOffset>
                </wp:positionH>
                <wp:positionV relativeFrom="paragraph">
                  <wp:posOffset>387872</wp:posOffset>
                </wp:positionV>
                <wp:extent cx="8807639" cy="7536180"/>
                <wp:effectExtent l="6985" t="0" r="19685" b="19685"/>
                <wp:wrapNone/>
                <wp:docPr id="5" name="Group 5"/>
                <wp:cNvGraphicFramePr/>
                <a:graphic xmlns:a="http://schemas.openxmlformats.org/drawingml/2006/main">
                  <a:graphicData uri="http://schemas.microsoft.com/office/word/2010/wordprocessingGroup">
                    <wpg:wgp>
                      <wpg:cNvGrpSpPr/>
                      <wpg:grpSpPr>
                        <a:xfrm rot="16200000">
                          <a:off x="0" y="0"/>
                          <a:ext cx="8807639" cy="7536180"/>
                          <a:chOff x="182120" y="-1"/>
                          <a:chExt cx="13809266" cy="8858742"/>
                        </a:xfrm>
                      </wpg:grpSpPr>
                      <wps:wsp>
                        <wps:cNvPr id="20" name="Rectangle 20"/>
                        <wps:cNvSpPr/>
                        <wps:spPr>
                          <a:xfrm>
                            <a:off x="359957" y="-1"/>
                            <a:ext cx="1070801" cy="4667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98EE5A" w14:textId="77777777" w:rsidR="00372A66" w:rsidRPr="000D5625" w:rsidRDefault="00372A66" w:rsidP="00547AAB">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60078" y="879536"/>
                            <a:ext cx="1170695" cy="4953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3CEC96" w14:textId="77777777" w:rsidR="00372A66" w:rsidRPr="000D5625" w:rsidRDefault="00372A66"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202037" y="1847849"/>
                            <a:ext cx="1228725" cy="609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2772E22" w14:textId="77777777" w:rsidR="00372A66" w:rsidRPr="000D5625" w:rsidRDefault="00372A66"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202024" y="2828925"/>
                            <a:ext cx="1175657" cy="1070012"/>
                          </a:xfrm>
                          <a:prstGeom prst="rect">
                            <a:avLst/>
                          </a:prstGeom>
                          <a:solidFill>
                            <a:sysClr val="window" lastClr="FFFFFF"/>
                          </a:solidFill>
                          <a:ln w="12700" cap="flat" cmpd="sng" algn="ctr">
                            <a:solidFill>
                              <a:sysClr val="window" lastClr="FFFFFF"/>
                            </a:solidFill>
                            <a:prstDash val="solid"/>
                            <a:miter lim="800000"/>
                          </a:ln>
                          <a:effectLst/>
                        </wps:spPr>
                        <wps:txbx>
                          <w:txbxContent>
                            <w:p w14:paraId="05C3F75E" w14:textId="77777777" w:rsidR="00372A66" w:rsidRPr="00854547" w:rsidRDefault="00372A66" w:rsidP="00547AAB">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182130" y="4095485"/>
                            <a:ext cx="1133475" cy="845478"/>
                          </a:xfrm>
                          <a:prstGeom prst="rect">
                            <a:avLst/>
                          </a:prstGeom>
                          <a:solidFill>
                            <a:sysClr val="window" lastClr="FFFFFF"/>
                          </a:solidFill>
                          <a:ln w="12700" cap="flat" cmpd="sng" algn="ctr">
                            <a:solidFill>
                              <a:sysClr val="window" lastClr="FFFFFF"/>
                            </a:solidFill>
                            <a:prstDash val="solid"/>
                            <a:miter lim="800000"/>
                          </a:ln>
                          <a:effectLst/>
                        </wps:spPr>
                        <wps:txbx>
                          <w:txbxContent>
                            <w:p w14:paraId="6D970125" w14:textId="77777777" w:rsidR="00372A66" w:rsidRPr="004C78F6" w:rsidRDefault="00372A66" w:rsidP="00547AAB">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182120" y="5314959"/>
                            <a:ext cx="1179578" cy="666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51C12ED" w14:textId="34DA2A74" w:rsidR="00372A66" w:rsidRPr="00D514EE" w:rsidRDefault="00372A66" w:rsidP="00D514EE">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260063" y="7723776"/>
                            <a:ext cx="1133382" cy="666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B0601E3" w14:textId="77777777" w:rsidR="00372A66" w:rsidRPr="000D5625" w:rsidRDefault="00372A66" w:rsidP="002F46D6">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Performance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1562480" y="179826"/>
                            <a:ext cx="12428906" cy="8678915"/>
                            <a:chOff x="380" y="103626"/>
                            <a:chExt cx="12428906" cy="8678915"/>
                          </a:xfrm>
                        </wpg:grpSpPr>
                        <wps:wsp>
                          <wps:cNvPr id="6" name="Rectangle 6"/>
                          <wps:cNvSpPr/>
                          <wps:spPr>
                            <a:xfrm>
                              <a:off x="2691686" y="103626"/>
                              <a:ext cx="6011693" cy="390523"/>
                            </a:xfrm>
                            <a:prstGeom prst="rect">
                              <a:avLst/>
                            </a:prstGeom>
                            <a:solidFill>
                              <a:schemeClr val="accent1">
                                <a:lumMod val="50000"/>
                              </a:schemeClr>
                            </a:solidFill>
                            <a:ln w="12700" cap="flat" cmpd="sng" algn="ctr">
                              <a:solidFill>
                                <a:sysClr val="windowText" lastClr="000000"/>
                              </a:solidFill>
                              <a:prstDash val="solid"/>
                              <a:miter lim="800000"/>
                            </a:ln>
                            <a:effectLst/>
                          </wps:spPr>
                          <wps:txbx>
                            <w:txbxContent>
                              <w:p w14:paraId="065307D4" w14:textId="77777777" w:rsidR="00372A66" w:rsidRPr="004C650E" w:rsidRDefault="00372A66" w:rsidP="004C650E">
                                <w:pPr>
                                  <w:jc w:val="center"/>
                                  <w:rPr>
                                    <w:rFonts w:asciiTheme="minorHAnsi" w:hAnsiTheme="minorHAnsi" w:cstheme="minorHAnsi"/>
                                    <w:b/>
                                    <w:color w:val="FFFFFF" w:themeColor="background1"/>
                                    <w:lang w:val="en-US"/>
                                  </w:rPr>
                                </w:pPr>
                                <w:r w:rsidRPr="000D5625">
                                  <w:rPr>
                                    <w:rFonts w:asciiTheme="minorHAnsi" w:hAnsiTheme="minorHAnsi" w:cstheme="minorHAnsi"/>
                                    <w:b/>
                                    <w:color w:val="FFFFFF" w:themeColor="background1"/>
                                    <w:sz w:val="20"/>
                                    <w:szCs w:val="20"/>
                                    <w:lang w:val="en-US"/>
                                  </w:rPr>
                                  <w:t>GOAL 3: JAMAICA’S ECONOMY IS PROSPEROUS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21668" y="886142"/>
                              <a:ext cx="12307618" cy="437516"/>
                            </a:xfrm>
                            <a:prstGeom prst="rect">
                              <a:avLst/>
                            </a:prstGeom>
                            <a:solidFill>
                              <a:srgbClr val="C00000"/>
                            </a:solidFill>
                            <a:ln w="12700" cap="flat" cmpd="sng" algn="ctr">
                              <a:solidFill>
                                <a:sysClr val="windowText" lastClr="000000"/>
                              </a:solidFill>
                              <a:prstDash val="solid"/>
                              <a:miter lim="800000"/>
                            </a:ln>
                            <a:effectLst/>
                          </wps:spPr>
                          <wps:txbx>
                            <w:txbxContent>
                              <w:p w14:paraId="12869286" w14:textId="77777777" w:rsidR="00372A66" w:rsidRDefault="00372A66">
                                <w:pPr>
                                  <w:rPr>
                                    <w:rFonts w:asciiTheme="minorHAnsi" w:hAnsiTheme="minorHAnsi" w:cstheme="minorHAnsi"/>
                                    <w:b/>
                                    <w:i/>
                                    <w:sz w:val="18"/>
                                    <w:szCs w:val="18"/>
                                    <w:lang w:val="en-US"/>
                                  </w:rPr>
                                </w:pPr>
                                <w:r>
                                  <w:rPr>
                                    <w:rFonts w:asciiTheme="minorHAnsi" w:hAnsiTheme="minorHAnsi" w:cstheme="minorHAnsi"/>
                                    <w:b/>
                                    <w:i/>
                                    <w:sz w:val="18"/>
                                    <w:szCs w:val="18"/>
                                    <w:lang w:val="en-US"/>
                                  </w:rPr>
                                  <w:t>Outcome #8:  An Enabling Business Environment</w:t>
                                </w:r>
                                <w:r>
                                  <w:rPr>
                                    <w:rFonts w:asciiTheme="minorHAnsi" w:hAnsiTheme="minorHAnsi" w:cstheme="minorHAnsi"/>
                                    <w:b/>
                                    <w:i/>
                                    <w:sz w:val="18"/>
                                    <w:szCs w:val="18"/>
                                    <w:lang w:val="en-US"/>
                                  </w:rPr>
                                  <w:tab/>
                                  <w:t>Outcome #9:  Strong Economic Infrastructure</w:t>
                                </w:r>
                                <w:r>
                                  <w:rPr>
                                    <w:rFonts w:asciiTheme="minorHAnsi" w:hAnsiTheme="minorHAnsi" w:cstheme="minorHAnsi"/>
                                    <w:b/>
                                    <w:i/>
                                    <w:sz w:val="18"/>
                                    <w:szCs w:val="18"/>
                                    <w:lang w:val="en-US"/>
                                  </w:rPr>
                                  <w:tab/>
                                  <w:t xml:space="preserve">              </w:t>
                                </w:r>
                                <w:proofErr w:type="spellStart"/>
                                <w:r>
                                  <w:rPr>
                                    <w:rFonts w:asciiTheme="minorHAnsi" w:hAnsiTheme="minorHAnsi" w:cstheme="minorHAnsi"/>
                                    <w:b/>
                                    <w:i/>
                                    <w:sz w:val="18"/>
                                    <w:szCs w:val="18"/>
                                    <w:lang w:val="en-US"/>
                                  </w:rPr>
                                  <w:t>OutcomTechnological</w:t>
                                </w:r>
                                <w:proofErr w:type="spellEnd"/>
                                <w:r>
                                  <w:rPr>
                                    <w:rFonts w:asciiTheme="minorHAnsi" w:hAnsiTheme="minorHAnsi" w:cstheme="minorHAnsi"/>
                                    <w:b/>
                                    <w:i/>
                                    <w:sz w:val="18"/>
                                    <w:szCs w:val="18"/>
                                    <w:lang w:val="en-US"/>
                                  </w:rPr>
                                  <w:t xml:space="preserve"> Enabled Society</w:t>
                                </w:r>
                              </w:p>
                              <w:p w14:paraId="4FAFD693" w14:textId="77777777" w:rsidR="00372A66" w:rsidRPr="00901BD8" w:rsidRDefault="00372A66" w:rsidP="0045755E">
                                <w:pPr>
                                  <w:ind w:left="6480" w:firstLine="720"/>
                                  <w:jc w:val="center"/>
                                  <w:rPr>
                                    <w:rFonts w:asciiTheme="minorHAnsi" w:hAnsiTheme="minorHAnsi" w:cstheme="minorHAnsi"/>
                                    <w:b/>
                                    <w:i/>
                                    <w:sz w:val="18"/>
                                    <w:szCs w:val="18"/>
                                    <w:lang w:val="en-US"/>
                                  </w:rPr>
                                </w:pPr>
                                <w:r>
                                  <w:rPr>
                                    <w:rFonts w:asciiTheme="minorHAnsi" w:hAnsiTheme="minorHAnsi" w:cstheme="minorHAnsi"/>
                                    <w:b/>
                                    <w:i/>
                                    <w:sz w:val="18"/>
                                    <w:szCs w:val="18"/>
                                    <w:lang w:val="en-US"/>
                                  </w:rPr>
                                  <w:t>Outcome #12:  Internationally Competitive Industry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rot="5400000" flipV="1">
                              <a:off x="5966877" y="-3280885"/>
                              <a:ext cx="1" cy="8016616"/>
                            </a:xfrm>
                            <a:prstGeom prst="line">
                              <a:avLst/>
                            </a:prstGeom>
                            <a:noFill/>
                            <a:ln w="6350" cap="flat" cmpd="sng" algn="ctr">
                              <a:solidFill>
                                <a:sysClr val="windowText" lastClr="000000"/>
                              </a:solidFill>
                              <a:prstDash val="solid"/>
                              <a:miter lim="800000"/>
                            </a:ln>
                            <a:effectLst/>
                          </wps:spPr>
                          <wps:bodyPr/>
                        </wps:wsp>
                        <wps:wsp>
                          <wps:cNvPr id="18" name="Rectangle 18"/>
                          <wps:cNvSpPr/>
                          <wps:spPr>
                            <a:xfrm>
                              <a:off x="43126" y="1583943"/>
                              <a:ext cx="7352827" cy="875665"/>
                            </a:xfrm>
                            <a:prstGeom prst="rect">
                              <a:avLst/>
                            </a:prstGeom>
                            <a:solidFill>
                              <a:schemeClr val="accent4">
                                <a:lumMod val="60000"/>
                                <a:lumOff val="40000"/>
                              </a:schemeClr>
                            </a:solidFill>
                            <a:ln w="12700" cap="flat" cmpd="sng" algn="ctr">
                              <a:solidFill>
                                <a:sysClr val="windowText" lastClr="000000"/>
                              </a:solidFill>
                              <a:prstDash val="solid"/>
                              <a:miter lim="800000"/>
                            </a:ln>
                            <a:effectLst/>
                          </wps:spPr>
                          <wps:txbx>
                            <w:txbxContent>
                              <w:p w14:paraId="331A7DD5"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8-2</w:t>
                                </w:r>
                                <w:r w:rsidRPr="003D4B33">
                                  <w:rPr>
                                    <w:rFonts w:asciiTheme="minorHAnsi" w:hAnsiTheme="minorHAnsi" w:cstheme="minorHAnsi"/>
                                    <w:i/>
                                    <w:color w:val="000000" w:themeColor="text1"/>
                                    <w:sz w:val="16"/>
                                    <w:szCs w:val="16"/>
                                    <w:lang w:val="en-US"/>
                                  </w:rPr>
                                  <w:t>:  Increase access to capital</w:t>
                                </w:r>
                              </w:p>
                              <w:p w14:paraId="1A5A1259"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8 -7</w:t>
                                </w:r>
                                <w:r w:rsidRPr="003D4B33">
                                  <w:rPr>
                                    <w:rFonts w:asciiTheme="minorHAnsi" w:hAnsiTheme="minorHAnsi" w:cstheme="minorHAnsi"/>
                                    <w:i/>
                                    <w:color w:val="000000" w:themeColor="text1"/>
                                    <w:sz w:val="16"/>
                                    <w:szCs w:val="16"/>
                                    <w:lang w:val="en-US"/>
                                  </w:rPr>
                                  <w:t>: Develop the capabilities of MSMEs</w:t>
                                </w:r>
                              </w:p>
                              <w:p w14:paraId="0C7E9C21"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p>
                              <w:p w14:paraId="70384F83"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p>
                              <w:p w14:paraId="3B4F5744" w14:textId="77777777" w:rsidR="00372A66" w:rsidRPr="003D4B33" w:rsidRDefault="00372A66" w:rsidP="00547AAB">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12-3</w:t>
                                </w:r>
                                <w:r w:rsidRPr="003D4B33">
                                  <w:rPr>
                                    <w:rFonts w:asciiTheme="minorHAnsi" w:hAnsiTheme="minorHAnsi" w:cstheme="minorHAnsi"/>
                                    <w:i/>
                                    <w:color w:val="000000" w:themeColor="text1"/>
                                    <w:sz w:val="16"/>
                                    <w:szCs w:val="16"/>
                                    <w:lang w:val="en-US"/>
                                  </w:rPr>
                                  <w:t>: Promote eco-efficiency and the green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 name="Rectangle 906"/>
                          <wps:cNvSpPr/>
                          <wps:spPr>
                            <a:xfrm>
                              <a:off x="7562867" y="1565851"/>
                              <a:ext cx="2405380" cy="991909"/>
                            </a:xfrm>
                            <a:prstGeom prst="rect">
                              <a:avLst/>
                            </a:prstGeom>
                            <a:solidFill>
                              <a:schemeClr val="accent6">
                                <a:lumMod val="60000"/>
                                <a:lumOff val="40000"/>
                              </a:schemeClr>
                            </a:solidFill>
                            <a:ln w="12700" cap="flat" cmpd="sng" algn="ctr">
                              <a:solidFill>
                                <a:sysClr val="windowText" lastClr="000000"/>
                              </a:solidFill>
                              <a:prstDash val="solid"/>
                              <a:miter lim="800000"/>
                            </a:ln>
                            <a:effectLst/>
                          </wps:spPr>
                          <wps:txbx>
                            <w:txbxContent>
                              <w:p w14:paraId="6A40A5A6" w14:textId="77777777" w:rsidR="00372A66" w:rsidRPr="00BE21A8"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8-3</w:t>
                                </w:r>
                                <w:r w:rsidRPr="00BE21A8">
                                  <w:rPr>
                                    <w:rFonts w:asciiTheme="minorHAnsi" w:hAnsiTheme="minorHAnsi" w:cstheme="minorHAnsi"/>
                                    <w:i/>
                                    <w:color w:val="000000" w:themeColor="text1"/>
                                    <w:sz w:val="14"/>
                                    <w:szCs w:val="14"/>
                                    <w:lang w:val="en-US"/>
                                  </w:rPr>
                                  <w:t>: Use trade and foreign relations to create an enabling external environment for economic growth</w:t>
                                </w:r>
                              </w:p>
                              <w:p w14:paraId="4D1FD268" w14:textId="77777777" w:rsidR="00372A66"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8-4</w:t>
                                </w:r>
                                <w:r w:rsidRPr="00267058">
                                  <w:rPr>
                                    <w:rFonts w:asciiTheme="minorHAnsi" w:hAnsiTheme="minorHAnsi" w:cstheme="minorHAnsi"/>
                                    <w:i/>
                                    <w:color w:val="000000" w:themeColor="text1"/>
                                    <w:sz w:val="14"/>
                                    <w:szCs w:val="14"/>
                                    <w:lang w:val="en-US"/>
                                  </w:rPr>
                                  <w:t>: Strengthen investment promotion and trade facilitation</w:t>
                                </w:r>
                              </w:p>
                              <w:p w14:paraId="58D7B858" w14:textId="77777777" w:rsidR="00372A66" w:rsidRPr="00253335" w:rsidRDefault="00372A66" w:rsidP="0089158A">
                                <w:pPr>
                                  <w:jc w:val="both"/>
                                  <w:rPr>
                                    <w:rFonts w:asciiTheme="minorHAnsi" w:hAnsiTheme="minorHAnsi" w:cstheme="minorHAnsi"/>
                                    <w:i/>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Rectangle 905"/>
                          <wps:cNvSpPr/>
                          <wps:spPr>
                            <a:xfrm>
                              <a:off x="10039435" y="1565217"/>
                              <a:ext cx="2389582" cy="992186"/>
                            </a:xfrm>
                            <a:prstGeom prst="rect">
                              <a:avLst/>
                            </a:prstGeom>
                            <a:solidFill>
                              <a:schemeClr val="accent1">
                                <a:lumMod val="60000"/>
                                <a:lumOff val="40000"/>
                              </a:schemeClr>
                            </a:solidFill>
                            <a:ln w="12700" cap="flat" cmpd="sng" algn="ctr">
                              <a:solidFill>
                                <a:sysClr val="windowText" lastClr="000000"/>
                              </a:solidFill>
                              <a:prstDash val="solid"/>
                              <a:miter lim="800000"/>
                            </a:ln>
                            <a:effectLst/>
                          </wps:spPr>
                          <wps:txbx>
                            <w:txbxContent>
                              <w:p w14:paraId="2133A593" w14:textId="77777777" w:rsidR="00372A66" w:rsidRPr="00BE21A8"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8-1</w:t>
                                </w:r>
                                <w:r w:rsidRPr="00BE21A8">
                                  <w:rPr>
                                    <w:rFonts w:asciiTheme="minorHAnsi" w:hAnsiTheme="minorHAnsi" w:cstheme="minorHAnsi"/>
                                    <w:i/>
                                    <w:color w:val="000000" w:themeColor="text1"/>
                                    <w:sz w:val="14"/>
                                    <w:szCs w:val="14"/>
                                    <w:lang w:val="en-US"/>
                                  </w:rPr>
                                  <w:t>: Ensure a facilitating policy, regulatory and institutional framework for business development</w:t>
                                </w:r>
                              </w:p>
                              <w:p w14:paraId="5563C042" w14:textId="77777777" w:rsidR="00372A66" w:rsidRPr="0089158A" w:rsidRDefault="00372A66" w:rsidP="0089158A">
                                <w:pPr>
                                  <w:jc w:val="both"/>
                                  <w:rPr>
                                    <w:rFonts w:asciiTheme="minorHAnsi" w:hAnsiTheme="minorHAnsi" w:cstheme="minorHAnsi"/>
                                    <w:i/>
                                    <w:color w:val="000000" w:themeColor="text1"/>
                                    <w:sz w:val="18"/>
                                    <w:szCs w:val="18"/>
                                    <w:lang w:val="en-US"/>
                                  </w:rPr>
                                </w:pPr>
                                <w:r w:rsidRPr="00BE21A8">
                                  <w:rPr>
                                    <w:rFonts w:asciiTheme="minorHAnsi" w:hAnsiTheme="minorHAnsi" w:cstheme="minorHAnsi"/>
                                    <w:b/>
                                    <w:i/>
                                    <w:color w:val="000000" w:themeColor="text1"/>
                                    <w:sz w:val="14"/>
                                    <w:szCs w:val="14"/>
                                    <w:lang w:val="en-US"/>
                                  </w:rPr>
                                  <w:t>11-1</w:t>
                                </w:r>
                                <w:r w:rsidRPr="00BE21A8">
                                  <w:rPr>
                                    <w:rFonts w:asciiTheme="minorHAnsi" w:hAnsiTheme="minorHAnsi" w:cstheme="minorHAnsi"/>
                                    <w:i/>
                                    <w:color w:val="000000" w:themeColor="text1"/>
                                    <w:sz w:val="14"/>
                                    <w:szCs w:val="14"/>
                                    <w:lang w:val="en-US"/>
                                  </w:rPr>
                                  <w:t>: Integrate science and technology in all areas of</w:t>
                                </w:r>
                                <w:r w:rsidRPr="0089158A">
                                  <w:rPr>
                                    <w:rFonts w:asciiTheme="minorHAnsi" w:hAnsiTheme="minorHAnsi" w:cstheme="minorHAnsi"/>
                                    <w:i/>
                                    <w:color w:val="000000" w:themeColor="text1"/>
                                    <w:sz w:val="18"/>
                                    <w:szCs w:val="18"/>
                                    <w:lang w:val="en-US"/>
                                  </w:rPr>
                                  <w:t xml:space="preserve">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38100" y="2724150"/>
                              <a:ext cx="2159000" cy="1157172"/>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43AB1FCB" w14:textId="77777777" w:rsidR="00372A66" w:rsidRPr="003D4B33" w:rsidRDefault="00372A66" w:rsidP="006E0DAB">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16EF963A" w14:textId="77777777" w:rsidR="00372A66" w:rsidRDefault="00372A66" w:rsidP="00EE3395">
                                <w:pPr>
                                  <w:jc w:val="both"/>
                                  <w:rPr>
                                    <w:rFonts w:cstheme="minorHAnsi"/>
                                    <w:i/>
                                    <w:sz w:val="14"/>
                                    <w:szCs w:val="14"/>
                                  </w:rPr>
                                </w:pPr>
                                <w:r w:rsidRPr="00990C5B">
                                  <w:rPr>
                                    <w:rFonts w:asciiTheme="minorHAnsi" w:hAnsiTheme="minorHAnsi" w:cstheme="minorHAnsi"/>
                                    <w:b/>
                                    <w:i/>
                                    <w:color w:val="000000" w:themeColor="text1"/>
                                    <w:sz w:val="18"/>
                                    <w:szCs w:val="18"/>
                                  </w:rPr>
                                  <w:t xml:space="preserve"> </w:t>
                                </w:r>
                                <w:r w:rsidRPr="00334AE2">
                                  <w:rPr>
                                    <w:rFonts w:asciiTheme="minorHAnsi" w:hAnsiTheme="minorHAnsi" w:cstheme="minorHAnsi"/>
                                    <w:i/>
                                    <w:sz w:val="14"/>
                                    <w:szCs w:val="14"/>
                                  </w:rPr>
                                  <w:t>To improve access to, utilization and availability of products and services, while optimizing the use of resources.</w:t>
                                </w:r>
                                <w:r w:rsidRPr="005909A5">
                                  <w:rPr>
                                    <w:rFonts w:cstheme="minorHAnsi"/>
                                    <w:i/>
                                    <w:sz w:val="14"/>
                                    <w:szCs w:val="14"/>
                                  </w:rPr>
                                  <w:t xml:space="preserve"> </w:t>
                                </w:r>
                              </w:p>
                              <w:p w14:paraId="0062DCA2" w14:textId="77777777" w:rsidR="00372A66" w:rsidRPr="005909A5" w:rsidRDefault="00372A66" w:rsidP="00EE3395">
                                <w:pPr>
                                  <w:jc w:val="both"/>
                                  <w:rPr>
                                    <w:rFonts w:asciiTheme="minorHAnsi" w:hAnsiTheme="minorHAnsi" w:cstheme="minorHAnsi"/>
                                    <w:i/>
                                    <w:color w:val="000000" w:themeColor="text1"/>
                                    <w:sz w:val="14"/>
                                    <w:szCs w:val="14"/>
                                  </w:rPr>
                                </w:pP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ectangle 58"/>
                          <wps:cNvSpPr/>
                          <wps:spPr>
                            <a:xfrm>
                              <a:off x="2371725" y="2733675"/>
                              <a:ext cx="2361403" cy="1147445"/>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5F731B6F" w14:textId="77777777" w:rsidR="00372A66" w:rsidRPr="0072159C" w:rsidRDefault="00372A66" w:rsidP="008C4131">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2.0 Agricultural Production, Productivity &amp; Food Security</w:t>
                                </w:r>
                              </w:p>
                              <w:p w14:paraId="5DF056B3" w14:textId="77777777" w:rsidR="00372A66" w:rsidRPr="008D0F1D" w:rsidRDefault="00372A66" w:rsidP="0072159C">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2023</w:t>
                                </w:r>
                              </w:p>
                              <w:p w14:paraId="683B0803" w14:textId="77777777" w:rsidR="00372A66" w:rsidRPr="008D0F1D" w:rsidRDefault="00372A66" w:rsidP="00317236">
                                <w:pPr>
                                  <w:jc w:val="both"/>
                                  <w:rPr>
                                    <w:rFonts w:asciiTheme="minorHAnsi" w:hAnsiTheme="minorHAnsi" w:cstheme="minorHAnsi"/>
                                    <w:i/>
                                    <w:sz w:val="14"/>
                                    <w:szCs w:val="14"/>
                                  </w:rPr>
                                </w:pP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Rectangle 903"/>
                          <wps:cNvSpPr/>
                          <wps:spPr>
                            <a:xfrm>
                              <a:off x="4953000" y="2733675"/>
                              <a:ext cx="2441575" cy="1137664"/>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4E1DC2A5" w14:textId="77777777" w:rsidR="00372A66" w:rsidRPr="008D0F1D" w:rsidRDefault="00372A66" w:rsidP="008C4131">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3.0</w:t>
                                </w:r>
                                <w:r w:rsidRPr="008D0F1D">
                                  <w:rPr>
                                    <w:rFonts w:asciiTheme="minorHAnsi" w:hAnsiTheme="minorHAnsi" w:cstheme="minorHAnsi"/>
                                    <w:color w:val="000000" w:themeColor="text1"/>
                                    <w:sz w:val="16"/>
                                    <w:szCs w:val="16"/>
                                  </w:rPr>
                                  <w:t xml:space="preserve"> </w:t>
                                </w:r>
                                <w:r w:rsidRPr="008D0F1D">
                                  <w:rPr>
                                    <w:rFonts w:asciiTheme="minorHAnsi" w:hAnsiTheme="minorHAnsi" w:cstheme="minorHAnsi"/>
                                    <w:b/>
                                    <w:i/>
                                    <w:color w:val="000000" w:themeColor="text1"/>
                                    <w:sz w:val="16"/>
                                    <w:szCs w:val="16"/>
                                  </w:rPr>
                                  <w:t>Industrial Development and Regulations</w:t>
                                </w:r>
                              </w:p>
                              <w:p w14:paraId="66C120CF" w14:textId="77777777" w:rsidR="00372A66" w:rsidRDefault="00372A66" w:rsidP="008A62F3">
                                <w:pPr>
                                  <w:jc w:val="both"/>
                                  <w:rPr>
                                    <w:rFonts w:asciiTheme="minorHAnsi" w:hAnsiTheme="minorHAnsi" w:cstheme="minorHAnsi"/>
                                    <w:i/>
                                    <w:color w:val="000000" w:themeColor="text1"/>
                                    <w:sz w:val="14"/>
                                    <w:szCs w:val="14"/>
                                  </w:rPr>
                                </w:pPr>
                                <w:r w:rsidRPr="008A62F3">
                                  <w:rPr>
                                    <w:rFonts w:asciiTheme="minorHAnsi" w:hAnsiTheme="minorHAnsi" w:cstheme="minorHAnsi"/>
                                    <w:i/>
                                    <w:color w:val="000000" w:themeColor="text1"/>
                                    <w:sz w:val="14"/>
                                    <w:szCs w:val="14"/>
                                  </w:rPr>
                                  <w:t>To improve the quality, relevance, efficiency and competitiveness of local products and services.</w:t>
                                </w:r>
                              </w:p>
                              <w:p w14:paraId="1A14A27B" w14:textId="77777777" w:rsidR="00372A66" w:rsidRPr="008A62F3" w:rsidRDefault="00372A66" w:rsidP="008A62F3">
                                <w:pPr>
                                  <w:rPr>
                                    <w:rFonts w:asciiTheme="minorHAnsi" w:hAnsiTheme="minorHAnsi" w:cstheme="minorHAnsi"/>
                                    <w:i/>
                                    <w:color w:val="000000" w:themeColor="text1"/>
                                    <w:sz w:val="14"/>
                                    <w:szCs w:val="14"/>
                                  </w:rPr>
                                </w:pPr>
                              </w:p>
                              <w:p w14:paraId="24AA1723" w14:textId="77777777" w:rsidR="00372A66" w:rsidRPr="008D0F1D" w:rsidRDefault="00372A66" w:rsidP="00547AAB">
                                <w:pPr>
                                  <w:rPr>
                                    <w:rFonts w:asciiTheme="minorHAnsi" w:hAnsiTheme="minorHAnsi" w:cstheme="minorHAnsi"/>
                                    <w:color w:val="000000" w:themeColor="text1"/>
                                    <w:sz w:val="14"/>
                                    <w:szCs w:val="14"/>
                                  </w:rPr>
                                </w:pPr>
                                <w:r w:rsidRPr="008D0F1D">
                                  <w:rPr>
                                    <w:rFonts w:asciiTheme="minorHAnsi" w:hAnsiTheme="minorHAnsi" w:cstheme="minorHAnsi"/>
                                    <w:b/>
                                    <w:i/>
                                    <w:color w:val="000000" w:themeColor="text1"/>
                                    <w:sz w:val="14"/>
                                    <w:szCs w:val="14"/>
                                  </w:rPr>
                                  <w:t>Budget</w:t>
                                </w:r>
                                <w:r w:rsidRPr="008D0F1D">
                                  <w:rPr>
                                    <w:rFonts w:asciiTheme="minorHAnsi" w:hAnsiTheme="minorHAnsi" w:cstheme="minorHAnsi"/>
                                    <w:color w:val="000000" w:themeColor="text1"/>
                                    <w:sz w:val="14"/>
                                    <w:szCs w:val="14"/>
                                  </w:rPr>
                                  <w:t xml:space="preserve">:  </w:t>
                                </w:r>
                                <w:r w:rsidRPr="008D0F1D">
                                  <w:rPr>
                                    <w:rFonts w:asciiTheme="minorHAnsi" w:hAnsiTheme="minorHAnsi" w:cstheme="minorHAnsi"/>
                                    <w:i/>
                                    <w:color w:val="000000" w:themeColor="text1"/>
                                    <w:sz w:val="14"/>
                                    <w:szCs w:val="14"/>
                                  </w:rPr>
                                  <w:t>$685</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0</w:t>
                                </w:r>
                                <w:r>
                                  <w:rPr>
                                    <w:rFonts w:asciiTheme="minorHAnsi" w:hAnsiTheme="minorHAnsi" w:cstheme="minorHAnsi"/>
                                    <w:i/>
                                    <w:color w:val="000000" w:themeColor="text1"/>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 name="Rectangle 902"/>
                          <wps:cNvSpPr/>
                          <wps:spPr>
                            <a:xfrm>
                              <a:off x="7543800" y="2762250"/>
                              <a:ext cx="2431415" cy="1089079"/>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2111B6B5" w14:textId="77777777" w:rsidR="00372A66" w:rsidRPr="008D0F1D" w:rsidRDefault="00372A66"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 xml:space="preserve">4.0 Trade Promotion and Business Development </w:t>
                                </w:r>
                              </w:p>
                              <w:p w14:paraId="3F9AF966" w14:textId="77777777" w:rsidR="00372A66" w:rsidRPr="00BD2CCF" w:rsidRDefault="00372A66" w:rsidP="008D0F1D">
                                <w:pPr>
                                  <w:rPr>
                                    <w:rFonts w:asciiTheme="minorHAnsi" w:hAnsiTheme="minorHAnsi" w:cstheme="minorHAnsi"/>
                                    <w:i/>
                                    <w:color w:val="000000" w:themeColor="text1"/>
                                    <w:sz w:val="18"/>
                                    <w:szCs w:val="18"/>
                                  </w:rPr>
                                </w:pPr>
                                <w:r>
                                  <w:rPr>
                                    <w:rFonts w:asciiTheme="minorHAnsi" w:hAnsiTheme="minorHAnsi" w:cstheme="minorHAnsi"/>
                                    <w:color w:val="000000" w:themeColor="text1"/>
                                    <w:sz w:val="18"/>
                                    <w:szCs w:val="18"/>
                                  </w:rPr>
                                  <w:t xml:space="preserve"> </w:t>
                                </w:r>
                                <w:r w:rsidRPr="008D0F1D">
                                  <w:rPr>
                                    <w:rFonts w:asciiTheme="minorHAnsi" w:hAnsiTheme="minorHAnsi" w:cstheme="minorHAnsi"/>
                                    <w:i/>
                                    <w:color w:val="000000" w:themeColor="text1"/>
                                    <w:sz w:val="14"/>
                                    <w:szCs w:val="14"/>
                                  </w:rPr>
                                  <w:t>To increase foreign and direct investment into the Jamaican economy, whilst fostering a business environment that is profitable and competitive</w:t>
                                </w:r>
                                <w:r>
                                  <w:rPr>
                                    <w:rFonts w:asciiTheme="minorHAnsi" w:hAnsiTheme="minorHAnsi" w:cstheme="minorHAnsi"/>
                                    <w:i/>
                                    <w:color w:val="000000" w:themeColor="text1"/>
                                    <w:sz w:val="14"/>
                                    <w:szCs w:val="14"/>
                                  </w:rPr>
                                  <w:t xml:space="preserve">.  </w:t>
                                </w:r>
                                <w:r w:rsidRPr="008D0F1D">
                                  <w:rPr>
                                    <w:rFonts w:asciiTheme="minorHAnsi" w:hAnsiTheme="minorHAnsi" w:cstheme="minorHAnsi"/>
                                    <w:b/>
                                    <w:i/>
                                    <w:color w:val="000000" w:themeColor="text1"/>
                                    <w:sz w:val="14"/>
                                    <w:szCs w:val="14"/>
                                  </w:rPr>
                                  <w:t>Budget</w:t>
                                </w:r>
                                <w:r w:rsidRPr="008D0F1D">
                                  <w:rPr>
                                    <w:rFonts w:asciiTheme="minorHAnsi" w:hAnsiTheme="minorHAnsi" w:cstheme="minorHAnsi"/>
                                    <w:i/>
                                    <w:color w:val="000000" w:themeColor="text1"/>
                                    <w:sz w:val="14"/>
                                    <w:szCs w:val="14"/>
                                  </w:rPr>
                                  <w:t>: $258</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6</w:t>
                                </w:r>
                                <w:r>
                                  <w:rPr>
                                    <w:rFonts w:asciiTheme="minorHAnsi" w:hAnsiTheme="minorHAnsi" w:cstheme="minorHAnsi"/>
                                    <w:i/>
                                    <w:color w:val="000000" w:themeColor="text1"/>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Rectangle 901"/>
                          <wps:cNvSpPr/>
                          <wps:spPr>
                            <a:xfrm>
                              <a:off x="10039433" y="2752432"/>
                              <a:ext cx="2389850" cy="1323969"/>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40949948" w14:textId="77777777" w:rsidR="00372A66" w:rsidRPr="008D0F1D" w:rsidRDefault="00372A66"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5.0 Consumer and Public Protection</w:t>
                                </w:r>
                              </w:p>
                              <w:p w14:paraId="1FC92FDB" w14:textId="77777777" w:rsidR="00372A66" w:rsidRPr="00BE21A8" w:rsidRDefault="00372A66" w:rsidP="00726388">
                                <w:pPr>
                                  <w:jc w:val="both"/>
                                  <w:rPr>
                                    <w:rFonts w:asciiTheme="minorHAnsi" w:hAnsiTheme="minorHAnsi" w:cstheme="minorHAnsi"/>
                                    <w:i/>
                                    <w:sz w:val="14"/>
                                    <w:szCs w:val="14"/>
                                  </w:rPr>
                                </w:pPr>
                                <w:r w:rsidRPr="008D0F1D">
                                  <w:rPr>
                                    <w:rFonts w:asciiTheme="minorHAnsi" w:hAnsiTheme="minorHAnsi" w:cstheme="minorHAnsi"/>
                                    <w:i/>
                                    <w:sz w:val="14"/>
                                    <w:szCs w:val="14"/>
                                  </w:rPr>
                                  <w:t xml:space="preserve">To minimise the level of unfair and fraudulent business practices, while promoting public awareness, enforcing the </w:t>
                                </w:r>
                                <w:r w:rsidRPr="00BE21A8">
                                  <w:rPr>
                                    <w:rFonts w:asciiTheme="minorHAnsi" w:hAnsiTheme="minorHAnsi" w:cstheme="minorHAnsi"/>
                                    <w:i/>
                                    <w:sz w:val="14"/>
                                    <w:szCs w:val="14"/>
                                  </w:rPr>
                                  <w:t xml:space="preserve">laws, and advocating for consumers to experience a safe, </w:t>
                                </w:r>
                                <w:proofErr w:type="gramStart"/>
                                <w:r w:rsidRPr="00BE21A8">
                                  <w:rPr>
                                    <w:rFonts w:asciiTheme="minorHAnsi" w:hAnsiTheme="minorHAnsi" w:cstheme="minorHAnsi"/>
                                    <w:i/>
                                    <w:sz w:val="14"/>
                                    <w:szCs w:val="14"/>
                                  </w:rPr>
                                  <w:t>fair</w:t>
                                </w:r>
                                <w:proofErr w:type="gramEnd"/>
                                <w:r w:rsidRPr="00BE21A8">
                                  <w:rPr>
                                    <w:rFonts w:asciiTheme="minorHAnsi" w:hAnsiTheme="minorHAnsi" w:cstheme="minorHAnsi"/>
                                    <w:i/>
                                    <w:sz w:val="14"/>
                                    <w:szCs w:val="14"/>
                                  </w:rPr>
                                  <w:t xml:space="preserve"> and competitive marketplace</w:t>
                                </w:r>
                              </w:p>
                              <w:p w14:paraId="043DB017" w14:textId="77777777" w:rsidR="00372A66" w:rsidRPr="00BE21A8" w:rsidRDefault="00372A66" w:rsidP="00726388">
                                <w:pPr>
                                  <w:jc w:val="both"/>
                                  <w:rPr>
                                    <w:rFonts w:asciiTheme="minorHAnsi" w:hAnsiTheme="minorHAnsi" w:cstheme="minorHAnsi"/>
                                    <w:i/>
                                    <w:sz w:val="14"/>
                                    <w:szCs w:val="14"/>
                                  </w:rPr>
                                </w:pPr>
                                <w:r w:rsidRPr="00BE21A8">
                                  <w:rPr>
                                    <w:rFonts w:asciiTheme="minorHAnsi" w:hAnsiTheme="minorHAnsi" w:cstheme="minorHAnsi"/>
                                    <w:b/>
                                    <w:i/>
                                    <w:sz w:val="14"/>
                                    <w:szCs w:val="14"/>
                                  </w:rPr>
                                  <w:t>Budget</w:t>
                                </w:r>
                                <w:r w:rsidRPr="00BE21A8">
                                  <w:rPr>
                                    <w:rFonts w:asciiTheme="minorHAnsi" w:hAnsiTheme="minorHAnsi" w:cstheme="minorHAnsi"/>
                                    <w:i/>
                                    <w:sz w:val="14"/>
                                    <w:szCs w:val="14"/>
                                  </w:rPr>
                                  <w:t>:  $28,000,000</w:t>
                                </w:r>
                              </w:p>
                              <w:p w14:paraId="4D99196D" w14:textId="77777777" w:rsidR="00372A66" w:rsidRPr="00E8433F" w:rsidRDefault="00372A66" w:rsidP="00E8433F">
                                <w:pPr>
                                  <w:jc w:val="both"/>
                                  <w:rPr>
                                    <w:rFonts w:asciiTheme="minorHAnsi" w:hAnsiTheme="minorHAnsi" w:cstheme="minorHAnsi"/>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Rectangle 62"/>
                          <wps:cNvSpPr/>
                          <wps:spPr>
                            <a:xfrm>
                              <a:off x="749" y="4066702"/>
                              <a:ext cx="2187576" cy="685013"/>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843CCDD" w14:textId="77777777" w:rsidR="00372A66" w:rsidRPr="005909A5" w:rsidRDefault="00372A66"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w:t>
                                </w:r>
                                <w:r w:rsidRPr="005909A5">
                                  <w:rPr>
                                    <w:rFonts w:asciiTheme="minorHAnsi" w:hAnsiTheme="minorHAnsi" w:cstheme="minorHAnsi"/>
                                    <w:color w:val="000000" w:themeColor="text1"/>
                                    <w:sz w:val="14"/>
                                    <w:szCs w:val="14"/>
                                  </w:rPr>
                                  <w:t xml:space="preserve"> Central Administration</w:t>
                                </w:r>
                              </w:p>
                              <w:p w14:paraId="0C171A7F" w14:textId="77777777" w:rsidR="00372A66" w:rsidRPr="005909A5" w:rsidRDefault="00372A66"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1.2</w:t>
                                </w:r>
                                <w:r w:rsidRPr="005909A5">
                                  <w:rPr>
                                    <w:rFonts w:asciiTheme="minorHAnsi" w:hAnsiTheme="minorHAnsi" w:cstheme="minorHAnsi"/>
                                    <w:color w:val="000000" w:themeColor="text1"/>
                                    <w:sz w:val="14"/>
                                    <w:szCs w:val="14"/>
                                  </w:rPr>
                                  <w:t xml:space="preserve"> Policy Planning, Research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2371725" y="4057650"/>
                              <a:ext cx="2348068" cy="894715"/>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1F1022B5"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2.1</w:t>
                                </w:r>
                                <w:r w:rsidRPr="00267058">
                                  <w:rPr>
                                    <w:rFonts w:asciiTheme="minorHAnsi" w:hAnsiTheme="minorHAnsi" w:cstheme="minorHAnsi"/>
                                    <w:color w:val="000000" w:themeColor="text1"/>
                                    <w:sz w:val="14"/>
                                    <w:szCs w:val="14"/>
                                  </w:rPr>
                                  <w:t xml:space="preserve"> Agricultural Health &amp; Food Safety</w:t>
                                </w:r>
                              </w:p>
                              <w:p w14:paraId="4910419C"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2.2</w:t>
                                </w:r>
                                <w:r w:rsidRPr="00267058">
                                  <w:rPr>
                                    <w:rFonts w:asciiTheme="minorHAnsi" w:hAnsiTheme="minorHAnsi" w:cstheme="minorHAnsi"/>
                                    <w:color w:val="000000" w:themeColor="text1"/>
                                    <w:sz w:val="14"/>
                                    <w:szCs w:val="14"/>
                                  </w:rPr>
                                  <w:t xml:space="preserve"> Fisheries Development</w:t>
                                </w:r>
                              </w:p>
                              <w:p w14:paraId="0FB1DEEF"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2.3</w:t>
                                </w:r>
                                <w:r w:rsidRPr="00267058">
                                  <w:rPr>
                                    <w:rFonts w:asciiTheme="minorHAnsi" w:hAnsiTheme="minorHAnsi" w:cstheme="minorHAnsi"/>
                                    <w:color w:val="000000" w:themeColor="text1"/>
                                    <w:sz w:val="14"/>
                                    <w:szCs w:val="14"/>
                                  </w:rPr>
                                  <w:t xml:space="preserve"> Agricultural Extension Services</w:t>
                                </w:r>
                              </w:p>
                              <w:p w14:paraId="35C22176"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2.4</w:t>
                                </w:r>
                                <w:r w:rsidRPr="00267058">
                                  <w:rPr>
                                    <w:rFonts w:asciiTheme="minorHAnsi" w:hAnsiTheme="minorHAnsi" w:cstheme="minorHAnsi"/>
                                    <w:color w:val="000000" w:themeColor="text1"/>
                                    <w:sz w:val="14"/>
                                    <w:szCs w:val="14"/>
                                  </w:rPr>
                                  <w:t xml:space="preserve"> Irrigation Services</w:t>
                                </w:r>
                              </w:p>
                              <w:p w14:paraId="738A6CE7"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2.5</w:t>
                                </w:r>
                                <w:r w:rsidRPr="00267058">
                                  <w:rPr>
                                    <w:rFonts w:asciiTheme="minorHAnsi" w:hAnsiTheme="minorHAnsi" w:cstheme="minorHAnsi"/>
                                    <w:color w:val="000000" w:themeColor="text1"/>
                                    <w:sz w:val="14"/>
                                    <w:szCs w:val="14"/>
                                  </w:rPr>
                                  <w:t xml:space="preserve"> Zoos and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4895850" y="4057650"/>
                              <a:ext cx="2499941" cy="962660"/>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84E3F42" w14:textId="77777777" w:rsidR="00372A66" w:rsidRPr="004C78F6" w:rsidRDefault="00372A66" w:rsidP="00246F9B">
                                <w:pPr>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3.1</w:t>
                                </w:r>
                                <w:r w:rsidRPr="004C78F6">
                                  <w:rPr>
                                    <w:rFonts w:asciiTheme="minorHAnsi" w:hAnsiTheme="minorHAnsi" w:cstheme="minorHAnsi"/>
                                    <w:color w:val="000000" w:themeColor="text1"/>
                                    <w:sz w:val="13"/>
                                    <w:szCs w:val="13"/>
                                  </w:rPr>
                                  <w:t xml:space="preserve"> Agro-Industry Development</w:t>
                                </w:r>
                              </w:p>
                              <w:p w14:paraId="3CDD6CE4"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3.2</w:t>
                                </w:r>
                                <w:r w:rsidRPr="004C78F6">
                                  <w:rPr>
                                    <w:rFonts w:asciiTheme="minorHAnsi" w:hAnsiTheme="minorHAnsi" w:cstheme="minorHAnsi"/>
                                    <w:color w:val="000000" w:themeColor="text1"/>
                                    <w:sz w:val="13"/>
                                    <w:szCs w:val="13"/>
                                  </w:rPr>
                                  <w:t xml:space="preserve"> MSME Development</w:t>
                                </w:r>
                              </w:p>
                              <w:p w14:paraId="15A73D39"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3.3</w:t>
                                </w:r>
                                <w:r w:rsidRPr="004C78F6">
                                  <w:rPr>
                                    <w:rFonts w:asciiTheme="minorHAnsi" w:hAnsiTheme="minorHAnsi" w:cstheme="minorHAnsi"/>
                                    <w:color w:val="000000" w:themeColor="text1"/>
                                    <w:sz w:val="13"/>
                                    <w:szCs w:val="13"/>
                                  </w:rPr>
                                  <w:t xml:space="preserve"> Youth Agriculture and Entrepreneurship Development</w:t>
                                </w:r>
                              </w:p>
                              <w:p w14:paraId="4BE477BE"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3.4</w:t>
                                </w:r>
                                <w:r w:rsidRPr="004C78F6">
                                  <w:rPr>
                                    <w:rFonts w:asciiTheme="minorHAnsi" w:hAnsiTheme="minorHAnsi" w:cstheme="minorHAnsi"/>
                                    <w:color w:val="000000" w:themeColor="text1"/>
                                    <w:sz w:val="13"/>
                                    <w:szCs w:val="13"/>
                                  </w:rPr>
                                  <w:t xml:space="preserve"> Business Protection</w:t>
                                </w:r>
                              </w:p>
                              <w:p w14:paraId="16D28B2B"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3.5</w:t>
                                </w:r>
                                <w:r w:rsidRPr="004C78F6">
                                  <w:rPr>
                                    <w:rFonts w:asciiTheme="minorHAnsi" w:hAnsiTheme="minorHAnsi" w:cstheme="minorHAnsi"/>
                                    <w:color w:val="000000" w:themeColor="text1"/>
                                    <w:sz w:val="13"/>
                                    <w:szCs w:val="13"/>
                                  </w:rPr>
                                  <w:t xml:space="preserve"> Commodity Regulation</w:t>
                                </w:r>
                              </w:p>
                              <w:p w14:paraId="2631AD9D" w14:textId="77777777" w:rsidR="00372A66" w:rsidRPr="00144B92" w:rsidRDefault="00372A66" w:rsidP="00246F9B">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ectangle 53"/>
                          <wps:cNvSpPr/>
                          <wps:spPr>
                            <a:xfrm>
                              <a:off x="7496191" y="4076383"/>
                              <a:ext cx="2478405" cy="83716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198A619F" w14:textId="77777777" w:rsidR="00372A66" w:rsidRPr="00267058" w:rsidRDefault="00372A66"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w:t>
                                </w:r>
                                <w:r w:rsidRPr="00267058">
                                  <w:rPr>
                                    <w:rFonts w:asciiTheme="minorHAnsi" w:hAnsiTheme="minorHAnsi" w:cstheme="minorHAnsi"/>
                                    <w:color w:val="000000" w:themeColor="text1"/>
                                    <w:sz w:val="14"/>
                                    <w:szCs w:val="14"/>
                                  </w:rPr>
                                  <w:t xml:space="preserve"> Trade Facilitation</w:t>
                                </w:r>
                              </w:p>
                              <w:p w14:paraId="6CCFC1D6" w14:textId="77777777" w:rsidR="00372A66" w:rsidRPr="00267058" w:rsidRDefault="00372A66"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4.2</w:t>
                                </w:r>
                                <w:r w:rsidRPr="00267058">
                                  <w:rPr>
                                    <w:rFonts w:asciiTheme="minorHAnsi" w:hAnsiTheme="minorHAnsi" w:cstheme="minorHAnsi"/>
                                    <w:color w:val="000000" w:themeColor="text1"/>
                                    <w:sz w:val="14"/>
                                    <w:szCs w:val="14"/>
                                  </w:rPr>
                                  <w:t xml:space="preserve"> Investment Promotion</w:t>
                                </w:r>
                              </w:p>
                              <w:p w14:paraId="794C2DF8" w14:textId="77777777" w:rsidR="00372A66" w:rsidRPr="00246F9B" w:rsidRDefault="00372A66" w:rsidP="00547AAB">
                                <w:pPr>
                                  <w:rPr>
                                    <w:rFonts w:asciiTheme="minorHAnsi" w:hAnsiTheme="minorHAnsi" w:cstheme="minorHAnsi"/>
                                    <w:color w:val="000000" w:themeColor="text1"/>
                                    <w:sz w:val="18"/>
                                    <w:szCs w:val="18"/>
                                  </w:rPr>
                                </w:pPr>
                              </w:p>
                              <w:p w14:paraId="7A8C6D6A" w14:textId="77777777" w:rsidR="00372A66" w:rsidRPr="00246F9B" w:rsidRDefault="00372A66" w:rsidP="00547AAB">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Rectangle 52"/>
                          <wps:cNvSpPr/>
                          <wps:spPr>
                            <a:xfrm>
                              <a:off x="10039442" y="4270218"/>
                              <a:ext cx="2389664" cy="593836"/>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747CD76A" w14:textId="77777777" w:rsidR="00372A66" w:rsidRPr="008D0F1D" w:rsidRDefault="00372A66"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5.1</w:t>
                                </w:r>
                                <w:r w:rsidRPr="008D0F1D">
                                  <w:rPr>
                                    <w:rFonts w:asciiTheme="minorHAnsi" w:hAnsiTheme="minorHAnsi" w:cstheme="minorHAnsi"/>
                                    <w:color w:val="000000" w:themeColor="text1"/>
                                    <w:sz w:val="14"/>
                                    <w:szCs w:val="14"/>
                                  </w:rPr>
                                  <w:t xml:space="preserve"> Protection of Consumer Rights</w:t>
                                </w:r>
                              </w:p>
                              <w:p w14:paraId="7460FAB6" w14:textId="77777777" w:rsidR="00372A66" w:rsidRPr="008D0F1D" w:rsidRDefault="00372A66"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5.2</w:t>
                                </w:r>
                                <w:r w:rsidRPr="008D0F1D">
                                  <w:rPr>
                                    <w:rFonts w:asciiTheme="minorHAnsi" w:hAnsiTheme="minorHAnsi" w:cstheme="minorHAnsi"/>
                                    <w:color w:val="000000" w:themeColor="text1"/>
                                    <w:sz w:val="14"/>
                                    <w:szCs w:val="14"/>
                                  </w:rPr>
                                  <w:t xml:space="preserve"> 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Arrow: Up 35"/>
                          <wps:cNvSpPr/>
                          <wps:spPr>
                            <a:xfrm rot="10800000">
                              <a:off x="885825" y="3914775"/>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Up 36"/>
                          <wps:cNvSpPr/>
                          <wps:spPr>
                            <a:xfrm rot="10800000">
                              <a:off x="885825" y="2514600"/>
                              <a:ext cx="484505" cy="2000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Up 37"/>
                          <wps:cNvSpPr/>
                          <wps:spPr>
                            <a:xfrm rot="10800000">
                              <a:off x="504825" y="1330983"/>
                              <a:ext cx="484505" cy="22627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Up 38"/>
                          <wps:cNvSpPr/>
                          <wps:spPr>
                            <a:xfrm rot="10800000">
                              <a:off x="3276600" y="3895725"/>
                              <a:ext cx="484505" cy="1428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Up 39"/>
                          <wps:cNvSpPr/>
                          <wps:spPr>
                            <a:xfrm rot="10800000">
                              <a:off x="3343275" y="2533650"/>
                              <a:ext cx="484505" cy="2095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Up 40"/>
                          <wps:cNvSpPr/>
                          <wps:spPr>
                            <a:xfrm rot="10800000">
                              <a:off x="3333748" y="1330980"/>
                              <a:ext cx="484505" cy="252919"/>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Up 41"/>
                          <wps:cNvSpPr/>
                          <wps:spPr>
                            <a:xfrm rot="10800000">
                              <a:off x="5791200" y="3886200"/>
                              <a:ext cx="484505" cy="18482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Up 30"/>
                          <wps:cNvSpPr/>
                          <wps:spPr>
                            <a:xfrm rot="10800000">
                              <a:off x="5791200" y="2543175"/>
                              <a:ext cx="484505" cy="180571"/>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Up 31"/>
                          <wps:cNvSpPr/>
                          <wps:spPr>
                            <a:xfrm rot="10800000">
                              <a:off x="5791200" y="1334236"/>
                              <a:ext cx="484505" cy="2571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Up 44"/>
                          <wps:cNvSpPr/>
                          <wps:spPr>
                            <a:xfrm rot="10800000">
                              <a:off x="10925173" y="4076702"/>
                              <a:ext cx="484505" cy="194553"/>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Up 45"/>
                          <wps:cNvSpPr/>
                          <wps:spPr>
                            <a:xfrm rot="10800000">
                              <a:off x="8467725" y="2552700"/>
                              <a:ext cx="484505" cy="2095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Up 46"/>
                          <wps:cNvSpPr/>
                          <wps:spPr>
                            <a:xfrm rot="10800000">
                              <a:off x="8467723" y="1330974"/>
                              <a:ext cx="484505" cy="22373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Up 26"/>
                          <wps:cNvSpPr/>
                          <wps:spPr>
                            <a:xfrm rot="10800000">
                              <a:off x="8429625" y="3876675"/>
                              <a:ext cx="484505" cy="1809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Up 48"/>
                          <wps:cNvSpPr/>
                          <wps:spPr>
                            <a:xfrm rot="10800000">
                              <a:off x="10982324" y="2557561"/>
                              <a:ext cx="484505" cy="20254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Up 49"/>
                          <wps:cNvSpPr/>
                          <wps:spPr>
                            <a:xfrm rot="10800000">
                              <a:off x="10991850" y="1323741"/>
                              <a:ext cx="484505" cy="242207"/>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Rectangle 916"/>
                          <wps:cNvSpPr/>
                          <wps:spPr>
                            <a:xfrm>
                              <a:off x="28575" y="4913934"/>
                              <a:ext cx="2158392" cy="121595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F177317"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&amp; Development </w:t>
                                </w:r>
                              </w:p>
                              <w:p w14:paraId="71A721CE"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33C8BDC5"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3724F1A1" w14:textId="77777777" w:rsidR="00372A66" w:rsidRPr="00D740CC" w:rsidRDefault="00372A66" w:rsidP="0046494F">
                                <w:pPr>
                                  <w:jc w:val="both"/>
                                  <w:rPr>
                                    <w:rFonts w:asciiTheme="minorHAnsi" w:hAnsiTheme="minorHAnsi" w:cstheme="minorHAnsi"/>
                                    <w:color w:val="000000" w:themeColor="text1"/>
                                    <w:sz w:val="18"/>
                                    <w:szCs w:val="18"/>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&amp; Transformation Programme</w:t>
                                </w:r>
                              </w:p>
                              <w:p w14:paraId="1F5676C5" w14:textId="77777777" w:rsidR="00372A66" w:rsidRPr="00D740CC" w:rsidRDefault="00372A66" w:rsidP="0046494F">
                                <w:pPr>
                                  <w:jc w:val="both"/>
                                  <w:rPr>
                                    <w:rFonts w:asciiTheme="minorHAnsi" w:hAnsiTheme="minorHAnsi" w:cstheme="minorHAnsi"/>
                                    <w:color w:val="000000" w:themeColor="text1"/>
                                    <w:sz w:val="18"/>
                                    <w:szCs w:val="18"/>
                                  </w:rPr>
                                </w:pPr>
                              </w:p>
                              <w:p w14:paraId="53172FC5" w14:textId="77777777" w:rsidR="00372A66" w:rsidRPr="00D740CC" w:rsidRDefault="00372A66" w:rsidP="0046494F">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Rectangle 918"/>
                          <wps:cNvSpPr/>
                          <wps:spPr>
                            <a:xfrm>
                              <a:off x="2315071" y="5087694"/>
                              <a:ext cx="2456814" cy="1549858"/>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2DF2436E" w14:textId="77777777" w:rsidR="00372A66" w:rsidRPr="00267058" w:rsidRDefault="00372A66"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Agricultural Health &amp; Food Safety Systems </w:t>
                                </w:r>
                              </w:p>
                              <w:p w14:paraId="4211A9BA" w14:textId="77777777" w:rsidR="00372A66" w:rsidRPr="00267058" w:rsidRDefault="00372A66"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2.1.2</w:t>
                                </w:r>
                                <w:r w:rsidRPr="00267058">
                                  <w:rPr>
                                    <w:rFonts w:asciiTheme="minorHAnsi" w:hAnsiTheme="minorHAnsi" w:cstheme="minorHAnsi"/>
                                    <w:color w:val="000000" w:themeColor="text1"/>
                                    <w:sz w:val="14"/>
                                    <w:szCs w:val="14"/>
                                    <w:lang w:val="en-US"/>
                                  </w:rPr>
                                  <w:t xml:space="preserve"> Irrigation Development Programme (SPAD &amp; EVADP Projects)</w:t>
                                </w:r>
                              </w:p>
                              <w:p w14:paraId="3AA92B73" w14:textId="77777777" w:rsidR="00372A66" w:rsidRPr="00267058" w:rsidRDefault="00372A66" w:rsidP="00331266">
                                <w:pPr>
                                  <w:ind w:right="-120"/>
                                  <w:jc w:val="both"/>
                                  <w:rPr>
                                    <w:rFonts w:asciiTheme="minorHAnsi" w:hAnsiTheme="minorHAnsi" w:cstheme="minorHAnsi"/>
                                    <w:sz w:val="14"/>
                                    <w:szCs w:val="14"/>
                                    <w:lang w:val="en-US"/>
                                  </w:rPr>
                                </w:pPr>
                                <w:r w:rsidRPr="00267058">
                                  <w:rPr>
                                    <w:rFonts w:asciiTheme="minorHAnsi" w:hAnsiTheme="minorHAnsi" w:cstheme="minorHAnsi"/>
                                    <w:b/>
                                    <w:color w:val="000000" w:themeColor="text1"/>
                                    <w:sz w:val="14"/>
                                    <w:szCs w:val="14"/>
                                    <w:lang w:val="en-US"/>
                                  </w:rPr>
                                  <w:t>2.1.3</w:t>
                                </w:r>
                                <w:r w:rsidRPr="00267058">
                                  <w:rPr>
                                    <w:rFonts w:asciiTheme="minorHAnsi" w:hAnsiTheme="minorHAnsi" w:cstheme="minorHAnsi"/>
                                    <w:color w:val="000000" w:themeColor="text1"/>
                                    <w:sz w:val="14"/>
                                    <w:szCs w:val="14"/>
                                    <w:lang w:val="en-US"/>
                                  </w:rPr>
                                  <w:t xml:space="preserve"> Competitive Products Develop</w:t>
                                </w:r>
                                <w:r>
                                  <w:rPr>
                                    <w:rFonts w:asciiTheme="minorHAnsi" w:hAnsiTheme="minorHAnsi" w:cstheme="minorHAnsi"/>
                                    <w:color w:val="000000" w:themeColor="text1"/>
                                    <w:sz w:val="14"/>
                                    <w:szCs w:val="14"/>
                                    <w:lang w:val="en-US"/>
                                  </w:rPr>
                                  <w:t>men</w:t>
                                </w:r>
                                <w:r w:rsidRPr="00267058">
                                  <w:rPr>
                                    <w:rFonts w:asciiTheme="minorHAnsi" w:hAnsiTheme="minorHAnsi" w:cstheme="minorHAnsi"/>
                                    <w:color w:val="000000" w:themeColor="text1"/>
                                    <w:sz w:val="14"/>
                                    <w:szCs w:val="14"/>
                                    <w:lang w:val="en-US"/>
                                  </w:rPr>
                                  <w:t xml:space="preserve">t </w:t>
                                </w:r>
                                <w:r w:rsidRPr="00267058">
                                  <w:rPr>
                                    <w:rFonts w:asciiTheme="minorHAnsi" w:hAnsiTheme="minorHAnsi" w:cstheme="minorHAnsi"/>
                                    <w:sz w:val="14"/>
                                    <w:szCs w:val="14"/>
                                    <w:lang w:val="en-US"/>
                                  </w:rPr>
                                  <w:t>Programme</w:t>
                                </w:r>
                              </w:p>
                              <w:p w14:paraId="06F49D51" w14:textId="77777777" w:rsidR="00372A66" w:rsidRPr="00ED07A8" w:rsidRDefault="00372A66" w:rsidP="006D017D">
                                <w:pPr>
                                  <w:jc w:val="both"/>
                                  <w:rPr>
                                    <w:rFonts w:asciiTheme="minorHAnsi" w:hAnsiTheme="minorHAnsi" w:cstheme="minorHAnsi"/>
                                    <w:sz w:val="14"/>
                                    <w:szCs w:val="14"/>
                                    <w:lang w:val="en-US"/>
                                  </w:rPr>
                                </w:pPr>
                                <w:r w:rsidRPr="00267058">
                                  <w:rPr>
                                    <w:rFonts w:asciiTheme="minorHAnsi" w:hAnsiTheme="minorHAnsi" w:cstheme="minorHAnsi"/>
                                    <w:b/>
                                    <w:sz w:val="14"/>
                                    <w:szCs w:val="14"/>
                                    <w:lang w:val="en-US"/>
                                  </w:rPr>
                                  <w:t>2.1.4</w:t>
                                </w:r>
                                <w:r w:rsidRPr="00267058">
                                  <w:rPr>
                                    <w:rFonts w:asciiTheme="minorHAnsi" w:hAnsiTheme="minorHAnsi" w:cstheme="minorHAnsi"/>
                                    <w:sz w:val="14"/>
                                    <w:szCs w:val="14"/>
                                    <w:lang w:val="en-US"/>
                                  </w:rPr>
                                  <w:t xml:space="preserve"> </w:t>
                                </w:r>
                                <w:r w:rsidRPr="00ED07A8">
                                  <w:rPr>
                                    <w:rFonts w:asciiTheme="minorHAnsi" w:hAnsiTheme="minorHAnsi" w:cstheme="minorHAnsi"/>
                                    <w:sz w:val="14"/>
                                    <w:szCs w:val="14"/>
                                    <w:lang w:val="en-US"/>
                                  </w:rPr>
                                  <w:t>Farm Roads Rehabilitation Project</w:t>
                                </w:r>
                              </w:p>
                              <w:p w14:paraId="7143EB4A" w14:textId="77777777" w:rsidR="00372A66" w:rsidRPr="00ED07A8" w:rsidRDefault="00372A66" w:rsidP="006D017D">
                                <w:pPr>
                                  <w:jc w:val="both"/>
                                  <w:rPr>
                                    <w:rFonts w:asciiTheme="minorHAnsi" w:hAnsiTheme="minorHAnsi" w:cstheme="minorHAnsi"/>
                                    <w:sz w:val="14"/>
                                    <w:szCs w:val="14"/>
                                    <w:lang w:val="en-US"/>
                                  </w:rPr>
                                </w:pPr>
                                <w:r w:rsidRPr="00ED07A8">
                                  <w:rPr>
                                    <w:rFonts w:asciiTheme="minorHAnsi" w:hAnsiTheme="minorHAnsi" w:cstheme="minorHAnsi"/>
                                    <w:b/>
                                    <w:sz w:val="14"/>
                                    <w:szCs w:val="14"/>
                                    <w:lang w:val="en-US"/>
                                  </w:rPr>
                                  <w:t>2.1.5</w:t>
                                </w:r>
                                <w:r w:rsidRPr="00ED07A8">
                                  <w:rPr>
                                    <w:rFonts w:asciiTheme="minorHAnsi" w:hAnsiTheme="minorHAnsi" w:cstheme="minorHAnsi"/>
                                    <w:sz w:val="14"/>
                                    <w:szCs w:val="14"/>
                                    <w:lang w:val="en-US"/>
                                  </w:rPr>
                                  <w:t xml:space="preserve"> Fisheries Development Project</w:t>
                                </w:r>
                              </w:p>
                              <w:p w14:paraId="55A65EEE" w14:textId="77777777" w:rsidR="00372A66" w:rsidRPr="00ED07A8" w:rsidRDefault="00372A66" w:rsidP="006D017D">
                                <w:pPr>
                                  <w:jc w:val="both"/>
                                  <w:rPr>
                                    <w:rFonts w:asciiTheme="minorHAnsi" w:hAnsiTheme="minorHAnsi" w:cstheme="minorHAnsi"/>
                                    <w:color w:val="000000" w:themeColor="text1"/>
                                    <w:sz w:val="14"/>
                                    <w:szCs w:val="14"/>
                                    <w:lang w:val="en-US"/>
                                  </w:rPr>
                                </w:pPr>
                                <w:r w:rsidRPr="00ED07A8">
                                  <w:rPr>
                                    <w:rFonts w:asciiTheme="minorHAnsi" w:hAnsiTheme="minorHAnsi" w:cstheme="minorHAnsi"/>
                                    <w:b/>
                                    <w:color w:val="000000" w:themeColor="text1"/>
                                    <w:sz w:val="14"/>
                                    <w:szCs w:val="14"/>
                                    <w:lang w:val="en-US"/>
                                  </w:rPr>
                                  <w:t>2.1.5</w:t>
                                </w:r>
                                <w:r w:rsidRPr="00ED07A8">
                                  <w:rPr>
                                    <w:rFonts w:asciiTheme="minorHAnsi" w:hAnsiTheme="minorHAnsi" w:cstheme="minorHAnsi"/>
                                    <w:color w:val="000000" w:themeColor="text1"/>
                                    <w:sz w:val="14"/>
                                    <w:szCs w:val="14"/>
                                    <w:lang w:val="en-US"/>
                                  </w:rPr>
                                  <w:t xml:space="preserve"> Agricultural Extension Programme</w:t>
                                </w:r>
                              </w:p>
                              <w:p w14:paraId="6A94C3C6" w14:textId="77777777" w:rsidR="00372A66" w:rsidRDefault="00372A66"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2.1.6</w:t>
                                </w:r>
                                <w:r>
                                  <w:rPr>
                                    <w:rFonts w:asciiTheme="minorHAnsi" w:hAnsiTheme="minorHAnsi" w:cstheme="minorHAnsi"/>
                                    <w:color w:val="000000" w:themeColor="text1"/>
                                    <w:sz w:val="18"/>
                                    <w:szCs w:val="18"/>
                                    <w:lang w:val="en-US"/>
                                  </w:rPr>
                                  <w:t xml:space="preserve"> Community-based Climate Resilience Programme </w:t>
                                </w:r>
                              </w:p>
                              <w:p w14:paraId="682771AC" w14:textId="77777777" w:rsidR="00372A66" w:rsidRDefault="00372A66"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2.1.7</w:t>
                                </w:r>
                                <w:r>
                                  <w:rPr>
                                    <w:rFonts w:asciiTheme="minorHAnsi" w:hAnsiTheme="minorHAnsi" w:cstheme="minorHAnsi"/>
                                    <w:color w:val="000000" w:themeColor="text1"/>
                                    <w:sz w:val="18"/>
                                    <w:szCs w:val="18"/>
                                    <w:lang w:val="en-US"/>
                                  </w:rPr>
                                  <w:t xml:space="preserve"> Zoos &amp; Gardens Maintenance</w:t>
                                </w:r>
                              </w:p>
                              <w:p w14:paraId="4C40BF28" w14:textId="77777777" w:rsidR="00372A66" w:rsidRPr="00EC7EB2" w:rsidRDefault="00372A66" w:rsidP="006D017D">
                                <w:pPr>
                                  <w:jc w:val="both"/>
                                  <w:rPr>
                                    <w:rFonts w:asciiTheme="minorHAnsi" w:hAnsiTheme="minorHAnsi" w:cstheme="minorHAnsi"/>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0" name="Rectangle 920"/>
                          <wps:cNvSpPr/>
                          <wps:spPr>
                            <a:xfrm>
                              <a:off x="4905375" y="5229225"/>
                              <a:ext cx="2489200" cy="139044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9F65C04"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3.1.1</w:t>
                                </w:r>
                                <w:r w:rsidRPr="004C78F6">
                                  <w:rPr>
                                    <w:rFonts w:asciiTheme="minorHAnsi" w:hAnsiTheme="minorHAnsi" w:cstheme="minorHAnsi"/>
                                    <w:color w:val="000000" w:themeColor="text1"/>
                                    <w:sz w:val="13"/>
                                    <w:szCs w:val="13"/>
                                    <w:lang w:val="en-US"/>
                                  </w:rPr>
                                  <w:t xml:space="preserve"> Agro-Parks and Agro-Economic Zone Development Programme</w:t>
                                </w:r>
                              </w:p>
                              <w:p w14:paraId="2B35068E"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3.1.2</w:t>
                                </w:r>
                                <w:r w:rsidRPr="004C78F6">
                                  <w:rPr>
                                    <w:rFonts w:asciiTheme="minorHAnsi" w:hAnsiTheme="minorHAnsi" w:cstheme="minorHAnsi"/>
                                    <w:color w:val="000000" w:themeColor="text1"/>
                                    <w:sz w:val="13"/>
                                    <w:szCs w:val="13"/>
                                    <w:lang w:val="en-US"/>
                                  </w:rPr>
                                  <w:t xml:space="preserve"> MSME &amp; Entrepreneur Development Programme</w:t>
                                </w:r>
                              </w:p>
                              <w:p w14:paraId="2C494E27" w14:textId="77777777" w:rsidR="00372A66" w:rsidRPr="004C78F6" w:rsidRDefault="00372A66"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3.1.3</w:t>
                                </w:r>
                                <w:r w:rsidRPr="004C78F6">
                                  <w:rPr>
                                    <w:rFonts w:asciiTheme="minorHAnsi" w:hAnsiTheme="minorHAnsi" w:cstheme="minorHAnsi"/>
                                    <w:color w:val="000000" w:themeColor="text1"/>
                                    <w:sz w:val="13"/>
                                    <w:szCs w:val="13"/>
                                    <w:lang w:val="en-US"/>
                                  </w:rPr>
                                  <w:t xml:space="preserve"> Development of New Industries Programme (cannabis, castor bean &amp; bamboo projects)</w:t>
                                </w:r>
                              </w:p>
                              <w:p w14:paraId="1347FC79" w14:textId="77777777" w:rsidR="00372A66" w:rsidRPr="004C78F6" w:rsidRDefault="00372A66"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w:t>
                                </w:r>
                                <w:r w:rsidRPr="004C78F6">
                                  <w:rPr>
                                    <w:rFonts w:asciiTheme="minorHAnsi" w:hAnsiTheme="minorHAnsi" w:cstheme="minorHAnsi"/>
                                    <w:b/>
                                    <w:sz w:val="13"/>
                                    <w:szCs w:val="13"/>
                                    <w:lang w:val="en-US"/>
                                  </w:rPr>
                                  <w:t>4</w:t>
                                </w:r>
                                <w:r w:rsidRPr="004C78F6">
                                  <w:rPr>
                                    <w:rFonts w:asciiTheme="minorHAnsi" w:hAnsiTheme="minorHAnsi" w:cstheme="minorHAnsi"/>
                                    <w:sz w:val="13"/>
                                    <w:szCs w:val="13"/>
                                    <w:lang w:val="en-US"/>
                                  </w:rPr>
                                  <w:t xml:space="preserve"> Promotion of traditional crops &amp; development of non- traditional exports</w:t>
                                </w:r>
                              </w:p>
                              <w:p w14:paraId="4BAD5A50"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3.1.5</w:t>
                                </w:r>
                                <w:r w:rsidRPr="004C78F6">
                                  <w:rPr>
                                    <w:rFonts w:asciiTheme="minorHAnsi" w:hAnsiTheme="minorHAnsi" w:cstheme="minorHAnsi"/>
                                    <w:color w:val="000000" w:themeColor="text1"/>
                                    <w:sz w:val="13"/>
                                    <w:szCs w:val="13"/>
                                    <w:lang w:val="en-US"/>
                                  </w:rPr>
                                  <w:t xml:space="preserve"> Bodles Rehabilitation Project</w:t>
                                </w:r>
                              </w:p>
                              <w:p w14:paraId="546E9D48" w14:textId="77777777" w:rsidR="00372A66" w:rsidRDefault="00372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 name="Rectangle 921"/>
                          <wps:cNvSpPr/>
                          <wps:spPr>
                            <a:xfrm>
                              <a:off x="7477173" y="5088058"/>
                              <a:ext cx="2478095" cy="1224069"/>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0DDA1782"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4.1.1</w:t>
                                </w:r>
                                <w:r w:rsidRPr="00267058">
                                  <w:rPr>
                                    <w:rFonts w:asciiTheme="minorHAnsi" w:hAnsiTheme="minorHAnsi" w:cstheme="minorHAnsi"/>
                                    <w:color w:val="000000" w:themeColor="text1"/>
                                    <w:sz w:val="14"/>
                                    <w:szCs w:val="14"/>
                                  </w:rPr>
                                  <w:t xml:space="preserve"> National Trade Facilitation Programme</w:t>
                                </w:r>
                              </w:p>
                              <w:p w14:paraId="02C49745"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4.1.2</w:t>
                                </w:r>
                                <w:r w:rsidRPr="00267058">
                                  <w:rPr>
                                    <w:rFonts w:asciiTheme="minorHAnsi" w:hAnsiTheme="minorHAnsi" w:cstheme="minorHAnsi"/>
                                    <w:color w:val="000000" w:themeColor="text1"/>
                                    <w:sz w:val="14"/>
                                    <w:szCs w:val="14"/>
                                  </w:rPr>
                                  <w:t xml:space="preserve"> Investment Promotion Programme</w:t>
                                </w:r>
                              </w:p>
                              <w:p w14:paraId="4AEBD8A7"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4.1.3</w:t>
                                </w:r>
                                <w:r w:rsidRPr="00267058">
                                  <w:rPr>
                                    <w:rFonts w:asciiTheme="minorHAnsi" w:hAnsiTheme="minorHAnsi" w:cstheme="minorHAnsi"/>
                                    <w:color w:val="000000" w:themeColor="text1"/>
                                    <w:sz w:val="14"/>
                                    <w:szCs w:val="14"/>
                                  </w:rPr>
                                  <w:t xml:space="preserve"> National Quality Infrastructure Programme</w:t>
                                </w:r>
                              </w:p>
                              <w:p w14:paraId="54E36D6A"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4.1.4</w:t>
                                </w:r>
                                <w:r w:rsidRPr="00267058">
                                  <w:rPr>
                                    <w:rFonts w:asciiTheme="minorHAnsi" w:hAnsiTheme="minorHAnsi" w:cstheme="minorHAnsi"/>
                                    <w:color w:val="000000" w:themeColor="text1"/>
                                    <w:sz w:val="14"/>
                                    <w:szCs w:val="14"/>
                                  </w:rPr>
                                  <w:t xml:space="preserve"> Regulation of Trade</w:t>
                                </w:r>
                              </w:p>
                              <w:p w14:paraId="33E957D2"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4.1.5</w:t>
                                </w:r>
                                <w:r w:rsidRPr="00267058">
                                  <w:rPr>
                                    <w:rFonts w:asciiTheme="minorHAnsi" w:hAnsiTheme="minorHAnsi" w:cstheme="minorHAnsi"/>
                                    <w:color w:val="000000" w:themeColor="text1"/>
                                    <w:sz w:val="14"/>
                                    <w:szCs w:val="14"/>
                                  </w:rPr>
                                  <w:t xml:space="preserve"> International Trade Support</w:t>
                                </w:r>
                              </w:p>
                              <w:p w14:paraId="19DAE4BD" w14:textId="77777777" w:rsidR="00372A66" w:rsidRPr="00267058" w:rsidRDefault="00372A66" w:rsidP="0046494F">
                                <w:pPr>
                                  <w:rPr>
                                    <w:rFonts w:asciiTheme="minorHAnsi" w:hAnsiTheme="minorHAnsi" w:cstheme="minorHAnsi"/>
                                    <w:color w:val="000000" w:themeColor="text1"/>
                                    <w:sz w:val="14"/>
                                    <w:szCs w:val="14"/>
                                  </w:rPr>
                                </w:pPr>
                              </w:p>
                              <w:p w14:paraId="7D85EB24" w14:textId="77777777" w:rsidR="00372A66" w:rsidRDefault="00372A66" w:rsidP="00D4428C">
                                <w:pPr>
                                  <w:jc w:val="both"/>
                                  <w:rPr>
                                    <w:rFonts w:asciiTheme="minorHAnsi" w:hAnsiTheme="minorHAnsi" w:cstheme="minorHAnsi"/>
                                    <w:color w:val="000000" w:themeColor="text1"/>
                                    <w:sz w:val="18"/>
                                    <w:szCs w:val="18"/>
                                  </w:rPr>
                                </w:pPr>
                              </w:p>
                              <w:p w14:paraId="159AC508" w14:textId="77777777" w:rsidR="00372A66" w:rsidRPr="00CF7B62" w:rsidRDefault="00372A66" w:rsidP="00545AC4">
                                <w:pPr>
                                  <w:rPr>
                                    <w:rFonts w:asciiTheme="minorHAnsi" w:hAnsiTheme="minorHAnsi" w:cstheme="minorHAnsi"/>
                                    <w:color w:val="000000" w:themeColor="text1"/>
                                    <w:sz w:val="18"/>
                                    <w:szCs w:val="18"/>
                                  </w:rPr>
                                </w:pPr>
                              </w:p>
                              <w:p w14:paraId="6D858E9B" w14:textId="77777777" w:rsidR="00372A66" w:rsidRPr="00CF7B62" w:rsidRDefault="00372A66" w:rsidP="00545AC4">
                                <w:pPr>
                                  <w:rPr>
                                    <w:rFonts w:asciiTheme="minorHAnsi" w:hAnsiTheme="minorHAnsi" w:cstheme="minorHAnsi"/>
                                    <w:color w:val="000000" w:themeColor="text1"/>
                                    <w:sz w:val="18"/>
                                    <w:szCs w:val="18"/>
                                  </w:rPr>
                                </w:pPr>
                              </w:p>
                              <w:p w14:paraId="37BCD42F" w14:textId="77777777" w:rsidR="00372A66" w:rsidRPr="00CF7B62" w:rsidRDefault="00372A66" w:rsidP="00545AC4">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Rectangle 922"/>
                          <wps:cNvSpPr/>
                          <wps:spPr>
                            <a:xfrm>
                              <a:off x="10039427" y="5044363"/>
                              <a:ext cx="2389766" cy="1400581"/>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3B3C3F5F"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5.1.1 National Consumer Policy and Implementation Plan</w:t>
                                </w:r>
                              </w:p>
                              <w:p w14:paraId="11580019"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5.1.2 Consumer and Business Education</w:t>
                                </w:r>
                              </w:p>
                              <w:p w14:paraId="780877BA"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5.1.3 Public Education and Information Campaign</w:t>
                                </w:r>
                              </w:p>
                              <w:p w14:paraId="77E600B2" w14:textId="77777777" w:rsidR="00372A66" w:rsidRPr="008D0F1D" w:rsidRDefault="00372A66" w:rsidP="00A54D0A">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5.1.4 Complaint Investigation and Resolution</w:t>
                                </w:r>
                              </w:p>
                              <w:p w14:paraId="4DB59CAE" w14:textId="77777777" w:rsidR="00372A66" w:rsidRDefault="00372A66" w:rsidP="00A54D0A">
                                <w:pPr>
                                  <w:jc w:val="both"/>
                                  <w:rPr>
                                    <w:rFonts w:asciiTheme="minorHAnsi" w:hAnsiTheme="minorHAnsi" w:cstheme="minorHAnsi"/>
                                    <w:sz w:val="18"/>
                                    <w:szCs w:val="18"/>
                                    <w:lang w:val="en-US"/>
                                  </w:rPr>
                                </w:pPr>
                                <w:r w:rsidRPr="008D0F1D">
                                  <w:rPr>
                                    <w:rFonts w:asciiTheme="minorHAnsi" w:hAnsiTheme="minorHAnsi" w:cstheme="minorHAnsi"/>
                                    <w:sz w:val="14"/>
                                    <w:szCs w:val="14"/>
                                    <w:lang w:val="en-US"/>
                                  </w:rPr>
                                  <w:t>5.1.5 Consumer Protection and Advocacy</w:t>
                                </w:r>
                                <w:r w:rsidRPr="008D0F1D">
                                  <w:rPr>
                                    <w:rFonts w:asciiTheme="minorHAnsi" w:hAnsiTheme="minorHAnsi" w:cstheme="minorHAnsi"/>
                                    <w:sz w:val="14"/>
                                    <w:szCs w:val="14"/>
                                    <w:lang w:val="en-US"/>
                                  </w:rPr>
                                  <w:br/>
                                </w:r>
                                <w:r>
                                  <w:rPr>
                                    <w:rFonts w:asciiTheme="minorHAnsi" w:hAnsiTheme="minorHAnsi" w:cstheme="minorHAnsi"/>
                                    <w:sz w:val="18"/>
                                    <w:szCs w:val="18"/>
                                    <w:lang w:val="en-US"/>
                                  </w:rPr>
                                  <w:t>5.1.</w:t>
                                </w:r>
                                <w:proofErr w:type="gramStart"/>
                                <w:r>
                                  <w:rPr>
                                    <w:rFonts w:asciiTheme="minorHAnsi" w:hAnsiTheme="minorHAnsi" w:cstheme="minorHAnsi"/>
                                    <w:sz w:val="18"/>
                                    <w:szCs w:val="18"/>
                                    <w:lang w:val="en-US"/>
                                  </w:rPr>
                                  <w:t>6  Market</w:t>
                                </w:r>
                                <w:proofErr w:type="gramEnd"/>
                                <w:r>
                                  <w:rPr>
                                    <w:rFonts w:asciiTheme="minorHAnsi" w:hAnsiTheme="minorHAnsi" w:cstheme="minorHAnsi"/>
                                    <w:sz w:val="18"/>
                                    <w:szCs w:val="18"/>
                                    <w:lang w:val="en-US"/>
                                  </w:rPr>
                                  <w:t xml:space="preserve"> Surveillance</w:t>
                                </w:r>
                              </w:p>
                              <w:p w14:paraId="4B48AE54" w14:textId="77777777" w:rsidR="00372A66" w:rsidRDefault="00372A66">
                                <w:pPr>
                                  <w:rPr>
                                    <w:rFonts w:asciiTheme="minorHAnsi" w:hAnsiTheme="minorHAnsi" w:cstheme="minorHAnsi"/>
                                    <w:sz w:val="18"/>
                                    <w:szCs w:val="18"/>
                                    <w:lang w:val="en-US"/>
                                  </w:rPr>
                                </w:pPr>
                              </w:p>
                              <w:p w14:paraId="3E54B4AB" w14:textId="77777777" w:rsidR="00372A66" w:rsidRPr="0046494F" w:rsidRDefault="00372A66">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 name="Arrow: Up 923"/>
                          <wps:cNvSpPr/>
                          <wps:spPr>
                            <a:xfrm rot="10800000">
                              <a:off x="920492" y="4751986"/>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Arrow: Up 924"/>
                          <wps:cNvSpPr/>
                          <wps:spPr>
                            <a:xfrm rot="10800000">
                              <a:off x="3277586" y="4952185"/>
                              <a:ext cx="484505" cy="135453"/>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Arrow: Up 925"/>
                          <wps:cNvSpPr/>
                          <wps:spPr>
                            <a:xfrm rot="10800000">
                              <a:off x="5791200" y="5048250"/>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Arrow: Up 926"/>
                          <wps:cNvSpPr/>
                          <wps:spPr>
                            <a:xfrm rot="10800000">
                              <a:off x="8429622" y="4918819"/>
                              <a:ext cx="484505" cy="16918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Arrow: Up 927"/>
                          <wps:cNvSpPr/>
                          <wps:spPr>
                            <a:xfrm rot="10800000">
                              <a:off x="10868026" y="4886324"/>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ectangle 900"/>
                          <wps:cNvSpPr/>
                          <wps:spPr>
                            <a:xfrm>
                              <a:off x="380" y="7296147"/>
                              <a:ext cx="2158364" cy="1471707"/>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708A5A70"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67040D">
                                  <w:rPr>
                                    <w:rFonts w:asciiTheme="minorHAnsi" w:hAnsiTheme="minorHAnsi" w:cstheme="minorHAnsi"/>
                                    <w:color w:val="000000" w:themeColor="text1"/>
                                    <w:sz w:val="14"/>
                                    <w:szCs w:val="14"/>
                                  </w:rPr>
                                  <w:t xml:space="preserve">% improvement in internal </w:t>
                                </w:r>
                                <w:r w:rsidRPr="00113951">
                                  <w:rPr>
                                    <w:rFonts w:asciiTheme="minorHAnsi" w:hAnsiTheme="minorHAnsi" w:cstheme="minorHAnsi"/>
                                    <w:color w:val="000000" w:themeColor="text1"/>
                                    <w:sz w:val="14"/>
                                    <w:szCs w:val="14"/>
                                  </w:rPr>
                                  <w:t xml:space="preserve">business processes  </w:t>
                                </w:r>
                              </w:p>
                              <w:p w14:paraId="06BC6A1C"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Timeliness in the development, revision and implementation of policies</w:t>
                                </w:r>
                                <w:r>
                                  <w:rPr>
                                    <w:rFonts w:asciiTheme="minorHAnsi" w:hAnsiTheme="minorHAnsi" w:cstheme="minorHAnsi"/>
                                    <w:color w:val="000000" w:themeColor="text1"/>
                                    <w:sz w:val="14"/>
                                    <w:szCs w:val="14"/>
                                  </w:rPr>
                                  <w:t xml:space="preserve">, programmes </w:t>
                                </w:r>
                                <w:r w:rsidRPr="00113951">
                                  <w:rPr>
                                    <w:rFonts w:asciiTheme="minorHAnsi" w:hAnsiTheme="minorHAnsi" w:cstheme="minorHAnsi"/>
                                    <w:color w:val="000000" w:themeColor="text1"/>
                                    <w:sz w:val="14"/>
                                    <w:szCs w:val="14"/>
                                  </w:rPr>
                                  <w:t>&amp; plans</w:t>
                                </w:r>
                              </w:p>
                              <w:p w14:paraId="053F6B8C"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 xml:space="preserve"># of modernised and transformed divisions </w:t>
                                </w:r>
                              </w:p>
                              <w:p w14:paraId="6D0D9640"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Extent to which research findings are utilised in planning and development</w:t>
                                </w:r>
                                <w:r w:rsidRPr="00113951">
                                  <w:rPr>
                                    <w:rFonts w:asciiTheme="minorHAnsi" w:hAnsiTheme="minorHAnsi" w:cstheme="minorHAnsi"/>
                                    <w:color w:val="000000" w:themeColor="text1"/>
                                    <w:sz w:val="14"/>
                                    <w:szCs w:val="14"/>
                                  </w:rPr>
                                  <w:tab/>
                                </w:r>
                              </w:p>
                              <w:p w14:paraId="3D49FE86" w14:textId="77777777" w:rsidR="00372A66" w:rsidRPr="004F69F2" w:rsidRDefault="00372A66" w:rsidP="004F69F2">
                                <w:pPr>
                                  <w:ind w:left="720"/>
                                  <w:jc w:val="both"/>
                                  <w:rPr>
                                    <w:rFonts w:asciiTheme="minorHAnsi" w:hAnsiTheme="minorHAnsi" w:cstheme="minorHAnsi"/>
                                    <w:color w:val="000000" w:themeColor="text1"/>
                                    <w:sz w:val="18"/>
                                    <w:szCs w:val="18"/>
                                  </w:rPr>
                                </w:pPr>
                              </w:p>
                              <w:p w14:paraId="5AB63C76" w14:textId="77777777" w:rsidR="00372A66" w:rsidRPr="00D740CC" w:rsidRDefault="00372A66" w:rsidP="002F46D6">
                                <w:pPr>
                                  <w:jc w:val="both"/>
                                  <w:rPr>
                                    <w:rFonts w:asciiTheme="minorHAnsi" w:hAnsiTheme="minorHAnsi" w:cstheme="minorHAnsi"/>
                                    <w:color w:val="000000" w:themeColor="text1"/>
                                    <w:sz w:val="18"/>
                                    <w:szCs w:val="18"/>
                                  </w:rPr>
                                </w:pPr>
                              </w:p>
                              <w:p w14:paraId="1C3A5648" w14:textId="77777777" w:rsidR="00372A66" w:rsidRPr="00D740CC" w:rsidRDefault="00372A66" w:rsidP="002F46D6">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Rectangle 910"/>
                          <wps:cNvSpPr/>
                          <wps:spPr>
                            <a:xfrm>
                              <a:off x="2371771" y="7715773"/>
                              <a:ext cx="2359660" cy="1051504"/>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57FC5FB1"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land available and utilised for farming</w:t>
                                </w:r>
                              </w:p>
                              <w:p w14:paraId="07EFDF66"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 of youths trained that remain in farming </w:t>
                                </w:r>
                              </w:p>
                              <w:p w14:paraId="1859F438"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reduction in import bill</w:t>
                                </w:r>
                              </w:p>
                              <w:p w14:paraId="4DFAC99B"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Level of self-sufficiency of selected crops</w:t>
                                </w:r>
                              </w:p>
                              <w:p w14:paraId="2915212B" w14:textId="77777777" w:rsidR="00372A66" w:rsidRPr="008452F5" w:rsidRDefault="00372A66" w:rsidP="0052716F">
                                <w:pPr>
                                  <w:pStyle w:val="ListParagraph"/>
                                  <w:numPr>
                                    <w:ilvl w:val="0"/>
                                    <w:numId w:val="13"/>
                                  </w:numPr>
                                  <w:ind w:left="142" w:hanging="28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increase in irrigation capability </w:t>
                                </w:r>
                              </w:p>
                              <w:p w14:paraId="2AA62AA4" w14:textId="77777777" w:rsidR="00372A66" w:rsidRPr="00D740CC" w:rsidRDefault="00372A66" w:rsidP="00A67848">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Rectangle 912"/>
                          <wps:cNvSpPr/>
                          <wps:spPr>
                            <a:xfrm>
                              <a:off x="4915185" y="7663852"/>
                              <a:ext cx="2498724" cy="1118689"/>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0273EF0B"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new industries established</w:t>
                                </w:r>
                              </w:p>
                              <w:p w14:paraId="34A62534"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agro-parks completed and operational</w:t>
                                </w:r>
                              </w:p>
                              <w:p w14:paraId="64EE1C2D"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utilisation of agro-parks and economic zones</w:t>
                                </w:r>
                              </w:p>
                              <w:p w14:paraId="1DBBC47D"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MSMEs accessing financing</w:t>
                                </w:r>
                              </w:p>
                              <w:p w14:paraId="476DB698"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increase in export of crops (new &amp; traditional)</w:t>
                                </w:r>
                              </w:p>
                              <w:p w14:paraId="5702AE1F" w14:textId="77777777" w:rsidR="00372A66" w:rsidRPr="00D740CC" w:rsidRDefault="00372A66" w:rsidP="00A67848">
                                <w:pPr>
                                  <w:jc w:val="both"/>
                                  <w:rPr>
                                    <w:rFonts w:asciiTheme="minorHAnsi" w:hAnsiTheme="minorHAnsi" w:cstheme="minorHAnsi"/>
                                    <w:color w:val="000000" w:themeColor="text1"/>
                                    <w:sz w:val="18"/>
                                    <w:szCs w:val="18"/>
                                  </w:rPr>
                                </w:pPr>
                              </w:p>
                              <w:p w14:paraId="1CDED15A" w14:textId="77777777" w:rsidR="00372A66" w:rsidRPr="00D740CC" w:rsidRDefault="00372A66" w:rsidP="00A67848">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Rectangle 913"/>
                          <wps:cNvSpPr/>
                          <wps:spPr>
                            <a:xfrm>
                              <a:off x="7496192" y="7537173"/>
                              <a:ext cx="2448560" cy="1136434"/>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727CE111"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 of workshop and capability building sessions </w:t>
                                </w:r>
                              </w:p>
                              <w:p w14:paraId="3BD3318D"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Level of investment </w:t>
                                </w:r>
                              </w:p>
                              <w:p w14:paraId="3020C91D"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of BRAs integrated into the Electronic single window and trade information portal</w:t>
                                </w:r>
                              </w:p>
                              <w:p w14:paraId="74D01DAC" w14:textId="77777777" w:rsidR="00372A66" w:rsidRPr="001A7795" w:rsidRDefault="00372A66" w:rsidP="0052716F">
                                <w:pPr>
                                  <w:pStyle w:val="ListParagraph"/>
                                  <w:numPr>
                                    <w:ilvl w:val="0"/>
                                    <w:numId w:val="18"/>
                                  </w:numPr>
                                  <w:ind w:left="0" w:hanging="142"/>
                                  <w:jc w:val="both"/>
                                  <w:rPr>
                                    <w:rFonts w:asciiTheme="minorHAnsi" w:hAnsiTheme="minorHAnsi" w:cstheme="minorHAnsi"/>
                                    <w:color w:val="000000" w:themeColor="text1"/>
                                    <w:sz w:val="18"/>
                                    <w:szCs w:val="18"/>
                                  </w:rPr>
                                </w:pPr>
                                <w:r w:rsidRPr="00B27441">
                                  <w:rPr>
                                    <w:rFonts w:asciiTheme="minorHAnsi" w:hAnsiTheme="minorHAnsi" w:cstheme="minorHAnsi"/>
                                    <w:color w:val="000000" w:themeColor="text1"/>
                                    <w:sz w:val="14"/>
                                    <w:szCs w:val="14"/>
                                  </w:rPr>
                                  <w:t xml:space="preserve"># and types of trade agreements with MICAF’s </w:t>
                                </w:r>
                                <w:r>
                                  <w:rPr>
                                    <w:rFonts w:asciiTheme="minorHAnsi" w:hAnsiTheme="minorHAnsi" w:cstheme="minorHAnsi"/>
                                    <w:color w:val="000000" w:themeColor="text1"/>
                                    <w:sz w:val="14"/>
                                    <w:szCs w:val="14"/>
                                  </w:rPr>
                                  <w:t>p</w:t>
                                </w:r>
                                <w:r w:rsidRPr="00B27441">
                                  <w:rPr>
                                    <w:rFonts w:asciiTheme="minorHAnsi" w:hAnsiTheme="minorHAnsi" w:cstheme="minorHAnsi"/>
                                    <w:color w:val="000000" w:themeColor="text1"/>
                                    <w:sz w:val="14"/>
                                    <w:szCs w:val="14"/>
                                  </w:rPr>
                                  <w:t>olicy recommendations</w:t>
                                </w:r>
                              </w:p>
                              <w:p w14:paraId="6F0F3BE7" w14:textId="77777777" w:rsidR="00372A66" w:rsidRPr="00CF7B62" w:rsidRDefault="00372A66" w:rsidP="00A67848">
                                <w:pPr>
                                  <w:rPr>
                                    <w:rFonts w:asciiTheme="minorHAnsi" w:hAnsiTheme="minorHAnsi" w:cstheme="minorHAnsi"/>
                                    <w:color w:val="000000" w:themeColor="text1"/>
                                    <w:sz w:val="18"/>
                                    <w:szCs w:val="18"/>
                                  </w:rPr>
                                </w:pPr>
                              </w:p>
                              <w:p w14:paraId="367A06D4" w14:textId="77777777" w:rsidR="00372A66" w:rsidRPr="00CF7B62" w:rsidRDefault="00372A66" w:rsidP="00A67848">
                                <w:pPr>
                                  <w:rPr>
                                    <w:rFonts w:asciiTheme="minorHAnsi" w:hAnsiTheme="minorHAnsi" w:cstheme="minorHAnsi"/>
                                    <w:color w:val="000000" w:themeColor="text1"/>
                                    <w:sz w:val="18"/>
                                    <w:szCs w:val="18"/>
                                  </w:rPr>
                                </w:pPr>
                              </w:p>
                              <w:p w14:paraId="0264BAE0" w14:textId="77777777" w:rsidR="00372A66" w:rsidRPr="00CF7B62" w:rsidRDefault="00372A66" w:rsidP="00A67848">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4" name="Rectangle 914"/>
                          <wps:cNvSpPr/>
                          <wps:spPr>
                            <a:xfrm>
                              <a:off x="10050759" y="6637540"/>
                              <a:ext cx="2378526" cy="61237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E98CE11" w14:textId="77777777" w:rsidR="00372A66" w:rsidRPr="00B27441" w:rsidRDefault="00372A66"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National Consumer Policy Action Plan</w:t>
                                </w:r>
                              </w:p>
                              <w:p w14:paraId="27263A38" w14:textId="77777777" w:rsidR="00372A66" w:rsidRPr="00B27441" w:rsidRDefault="00372A66"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Business Intelligence Investigations </w:t>
                                </w:r>
                              </w:p>
                              <w:p w14:paraId="00943A3C" w14:textId="77777777" w:rsidR="00372A66" w:rsidRPr="0046494F" w:rsidRDefault="00372A66" w:rsidP="00A67848">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 name="Arrow: Up 915"/>
                          <wps:cNvSpPr/>
                          <wps:spPr>
                            <a:xfrm rot="10800000">
                              <a:off x="5886450" y="6629400"/>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Arrow: Up 917"/>
                          <wps:cNvSpPr/>
                          <wps:spPr>
                            <a:xfrm rot="10800000">
                              <a:off x="3200400" y="6638925"/>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Arrow: Up 928"/>
                          <wps:cNvSpPr/>
                          <wps:spPr>
                            <a:xfrm rot="10800000">
                              <a:off x="920494" y="6130172"/>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Arrow: Up 930"/>
                          <wps:cNvSpPr/>
                          <wps:spPr>
                            <a:xfrm rot="10800000">
                              <a:off x="8439147" y="6315074"/>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Arrow: Up 932"/>
                          <wps:cNvSpPr/>
                          <wps:spPr>
                            <a:xfrm rot="10800000">
                              <a:off x="10953749" y="6457798"/>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933"/>
                          <wps:cNvSpPr/>
                          <wps:spPr>
                            <a:xfrm>
                              <a:off x="28575" y="6292098"/>
                              <a:ext cx="2158365" cy="875489"/>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50F402D0" w14:textId="77777777" w:rsidR="00372A66" w:rsidRPr="00856E3F" w:rsidRDefault="00372A66"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Timely production and/or implementation of plans, reports, policies, and projects  </w:t>
                                </w:r>
                              </w:p>
                              <w:p w14:paraId="3C1CC492" w14:textId="77777777" w:rsidR="00372A66" w:rsidRPr="00856E3F" w:rsidRDefault="00372A66"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Improved management of resources </w:t>
                                </w:r>
                              </w:p>
                              <w:p w14:paraId="36ADFB2B" w14:textId="77777777" w:rsidR="00372A66" w:rsidRPr="00856E3F" w:rsidRDefault="00372A66" w:rsidP="00967A05">
                                <w:pPr>
                                  <w:jc w:val="both"/>
                                  <w:rPr>
                                    <w:rFonts w:asciiTheme="minorHAnsi" w:hAnsiTheme="minorHAnsi" w:cstheme="minorHAnsi"/>
                                    <w:color w:val="000000" w:themeColor="text1"/>
                                    <w:sz w:val="18"/>
                                    <w:szCs w:val="18"/>
                                  </w:rPr>
                                </w:pPr>
                              </w:p>
                              <w:p w14:paraId="4B896A33" w14:textId="77777777" w:rsidR="00372A66" w:rsidRPr="00D740CC" w:rsidRDefault="00372A66" w:rsidP="00967A05">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Rectangle 934"/>
                          <wps:cNvSpPr/>
                          <wps:spPr>
                            <a:xfrm>
                              <a:off x="2371725" y="6781800"/>
                              <a:ext cx="2398395" cy="838200"/>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56890F3F"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Increased diversification and marketability of agricultural outputs  </w:t>
                                </w:r>
                              </w:p>
                              <w:p w14:paraId="631AD3E7"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Adequate availability, access to and utilisation of food to meet demand</w:t>
                                </w:r>
                              </w:p>
                              <w:p w14:paraId="174033F7"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Farmers trained in best practices &amp;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Rectangle 935"/>
                          <wps:cNvSpPr/>
                          <wps:spPr>
                            <a:xfrm>
                              <a:off x="4895850" y="6781800"/>
                              <a:ext cx="2498725" cy="809625"/>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1276FC41"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 </w:t>
                                </w:r>
                                <w:r w:rsidRPr="00267058">
                                  <w:rPr>
                                    <w:rFonts w:asciiTheme="minorHAnsi" w:hAnsiTheme="minorHAnsi" w:cstheme="minorHAnsi"/>
                                    <w:color w:val="000000" w:themeColor="text1"/>
                                    <w:sz w:val="14"/>
                                    <w:szCs w:val="14"/>
                                  </w:rPr>
                                  <w:t>Agro-parks and Agro-Economic Zones</w:t>
                                </w:r>
                              </w:p>
                              <w:p w14:paraId="79B80EC5"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Access to financing for MSMEs</w:t>
                                </w:r>
                              </w:p>
                              <w:p w14:paraId="251B8E82"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New MSMEs established</w:t>
                                </w:r>
                              </w:p>
                              <w:p w14:paraId="2D36DD48"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Five new industries established  </w:t>
                                </w:r>
                              </w:p>
                              <w:p w14:paraId="2CD3D4A5" w14:textId="77777777" w:rsidR="00372A66" w:rsidRPr="00D740CC" w:rsidRDefault="00372A66" w:rsidP="00967A05">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Rectangle 936"/>
                          <wps:cNvSpPr/>
                          <wps:spPr>
                            <a:xfrm>
                              <a:off x="7506707" y="6479323"/>
                              <a:ext cx="2448560" cy="952451"/>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4C0E759F"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Greater number of businesses involved in exporting of goods and services</w:t>
                                </w:r>
                              </w:p>
                              <w:p w14:paraId="61C342AE"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Local and foreign direct investment</w:t>
                                </w:r>
                              </w:p>
                              <w:p w14:paraId="1AE1F8F6"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Trade agreements incorporating MICAF’s policy recommendation </w:t>
                                </w:r>
                              </w:p>
                              <w:p w14:paraId="6A18B07C" w14:textId="77777777" w:rsidR="00372A66" w:rsidRDefault="00372A66" w:rsidP="00967A05">
                                <w:pPr>
                                  <w:jc w:val="both"/>
                                  <w:rPr>
                                    <w:rFonts w:asciiTheme="minorHAnsi" w:hAnsiTheme="minorHAnsi" w:cstheme="minorHAnsi"/>
                                    <w:color w:val="000000" w:themeColor="text1"/>
                                    <w:sz w:val="18"/>
                                    <w:szCs w:val="18"/>
                                  </w:rPr>
                                </w:pPr>
                              </w:p>
                              <w:p w14:paraId="50376AF3" w14:textId="77777777" w:rsidR="00372A66" w:rsidRPr="00CF7B62" w:rsidRDefault="00372A66" w:rsidP="00967A05">
                                <w:pPr>
                                  <w:rPr>
                                    <w:rFonts w:asciiTheme="minorHAnsi" w:hAnsiTheme="minorHAnsi" w:cstheme="minorHAnsi"/>
                                    <w:color w:val="000000" w:themeColor="text1"/>
                                    <w:sz w:val="18"/>
                                    <w:szCs w:val="18"/>
                                  </w:rPr>
                                </w:pPr>
                              </w:p>
                              <w:p w14:paraId="790EC750" w14:textId="77777777" w:rsidR="00372A66" w:rsidRPr="00CF7B62" w:rsidRDefault="00372A66" w:rsidP="00967A05">
                                <w:pPr>
                                  <w:rPr>
                                    <w:rFonts w:asciiTheme="minorHAnsi" w:hAnsiTheme="minorHAnsi" w:cstheme="minorHAnsi"/>
                                    <w:color w:val="000000" w:themeColor="text1"/>
                                    <w:sz w:val="18"/>
                                    <w:szCs w:val="18"/>
                                  </w:rPr>
                                </w:pPr>
                              </w:p>
                              <w:p w14:paraId="47013C80" w14:textId="77777777" w:rsidR="00372A66" w:rsidRPr="00CF7B62" w:rsidRDefault="00372A66" w:rsidP="00967A05">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Rectangle 937"/>
                          <wps:cNvSpPr/>
                          <wps:spPr>
                            <a:xfrm>
                              <a:off x="10039437" y="7430634"/>
                              <a:ext cx="2389845" cy="1227022"/>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5C34D2C"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reduction in customer complaints</w:t>
                                </w:r>
                              </w:p>
                              <w:p w14:paraId="507468E0"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increase in compliance of businesses to applicable laws and regulations</w:t>
                                </w:r>
                              </w:p>
                              <w:p w14:paraId="1CE835B0"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of education programmes &amp; campaigns</w:t>
                                </w:r>
                              </w:p>
                              <w:p w14:paraId="13607263" w14:textId="77777777" w:rsidR="00372A66" w:rsidRPr="00B27441" w:rsidRDefault="00372A66" w:rsidP="0052716F">
                                <w:pPr>
                                  <w:pStyle w:val="ListParagraph"/>
                                  <w:numPr>
                                    <w:ilvl w:val="0"/>
                                    <w:numId w:val="17"/>
                                  </w:numPr>
                                  <w:ind w:left="0" w:hanging="142"/>
                                  <w:jc w:val="both"/>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 of investigations conducted, and resolutions reached within 4 weeks </w:t>
                                </w:r>
                              </w:p>
                              <w:p w14:paraId="76110472" w14:textId="77777777" w:rsidR="00372A66" w:rsidRPr="0046494F" w:rsidRDefault="00372A66" w:rsidP="00967A05">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8" name="Rectangle 938"/>
                        <wps:cNvSpPr/>
                        <wps:spPr>
                          <a:xfrm>
                            <a:off x="251165" y="6565060"/>
                            <a:ext cx="1179578" cy="66675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9D02DB" w14:textId="77777777" w:rsidR="00372A66" w:rsidRPr="000D5625" w:rsidRDefault="00372A66" w:rsidP="00967A05">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F87D0" id="Group 5" o:spid="_x0000_s1040" style="position:absolute;margin-left:-104pt;margin-top:30.55pt;width:693.5pt;height:593.4pt;rotation:-90;z-index:251751424;mso-width-relative:margin;mso-height-relative:margin" coordorigin="1821" coordsize="138092,8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">
                <v:rect id="Rectangle 20" o:spid="_x0000_s1041" style="position:absolute;left:3599;width:107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" fillcolor="window" strokecolor="window" strokeweight="1pt">
                  <v:textbox>
                    <w:txbxContent>
                      <w:p w14:paraId="4C98EE5A" w14:textId="77777777" w:rsidR="00372A66" w:rsidRPr="000D5625" w:rsidRDefault="00372A66" w:rsidP="00547AAB">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v:textbox>
                </v:rect>
                <v:rect id="Rectangle 51" o:spid="_x0000_s1042" style="position:absolute;left:2600;top:8795;width:117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" fillcolor="window" strokecolor="window" strokeweight="1pt">
                  <v:textbox>
                    <w:txbxContent>
                      <w:p w14:paraId="783CEC96" w14:textId="77777777" w:rsidR="00372A66" w:rsidRPr="000D5625" w:rsidRDefault="00372A66"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v:textbox>
                </v:rect>
                <v:rect id="Rectangle 909" o:spid="_x0000_s1043" style="position:absolute;left:2020;top:18478;width:12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" fillcolor="window" strokecolor="window" strokeweight="1pt">
                  <v:textbox>
                    <w:txbxContent>
                      <w:p w14:paraId="32772E22" w14:textId="77777777" w:rsidR="00372A66" w:rsidRPr="000D5625" w:rsidRDefault="00372A66"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Strategy</w:t>
                        </w:r>
                      </w:p>
                    </w:txbxContent>
                  </v:textbox>
                </v:rect>
                <v:rect id="Rectangle 904" o:spid="_x0000_s1044" style="position:absolute;left:2020;top:28289;width:1175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" fillcolor="window" strokecolor="window" strokeweight="1pt">
                  <v:textbox>
                    <w:txbxContent>
                      <w:p w14:paraId="05C3F75E" w14:textId="77777777" w:rsidR="00372A66" w:rsidRPr="00854547" w:rsidRDefault="00372A66" w:rsidP="00547AAB">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v:textbox>
                </v:rect>
                <v:rect id="Rectangle 908" o:spid="_x0000_s1045" style="position:absolute;left:1821;top:40954;width:11335;height:8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" fillcolor="window" strokecolor="window" strokeweight="1pt">
                  <v:textbox>
                    <w:txbxContent>
                      <w:p w14:paraId="6D970125" w14:textId="77777777" w:rsidR="00372A66" w:rsidRPr="004C78F6" w:rsidRDefault="00372A66" w:rsidP="00547AAB">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v:textbox>
                </v:rect>
                <v:rect id="Rectangle 919" o:spid="_x0000_s1046" style="position:absolute;left:1821;top:53149;width:11795;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" fillcolor="window" strokecolor="window" strokeweight="1pt">
                  <v:textbox>
                    <w:txbxContent>
                      <w:p w14:paraId="751C12ED" w14:textId="34DA2A74" w:rsidR="00372A66" w:rsidRPr="00D514EE" w:rsidRDefault="00372A66" w:rsidP="00D514EE">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v:textbox>
                </v:rect>
                <v:rect id="Rectangle 907" o:spid="_x0000_s1047" style="position:absolute;left:2600;top:77237;width:113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" fillcolor="window" strokecolor="window" strokeweight="1pt">
                  <v:textbox>
                    <w:txbxContent>
                      <w:p w14:paraId="4B0601E3" w14:textId="77777777" w:rsidR="00372A66" w:rsidRPr="000D5625" w:rsidRDefault="00372A66" w:rsidP="002F46D6">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Performance Indicators</w:t>
                        </w:r>
                      </w:p>
                    </w:txbxContent>
                  </v:textbox>
                </v:rect>
                <v:group id="_x0000_s1048" style="position:absolute;left:15624;top:1798;width:124289;height:86789" coordorigin="3,1036" coordsize="124289,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49" style="position:absolute;left:26916;top:1036;width:6011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" fillcolor="#1f3763 [1604]" strokecolor="windowText" strokeweight="1pt">
                    <v:textbox>
                      <w:txbxContent>
                        <w:p w14:paraId="065307D4" w14:textId="77777777" w:rsidR="00372A66" w:rsidRPr="004C650E" w:rsidRDefault="00372A66" w:rsidP="004C650E">
                          <w:pPr>
                            <w:jc w:val="center"/>
                            <w:rPr>
                              <w:rFonts w:asciiTheme="minorHAnsi" w:hAnsiTheme="minorHAnsi" w:cstheme="minorHAnsi"/>
                              <w:b/>
                              <w:color w:val="FFFFFF" w:themeColor="background1"/>
                              <w:lang w:val="en-US"/>
                            </w:rPr>
                          </w:pPr>
                          <w:r w:rsidRPr="000D5625">
                            <w:rPr>
                              <w:rFonts w:asciiTheme="minorHAnsi" w:hAnsiTheme="minorHAnsi" w:cstheme="minorHAnsi"/>
                              <w:b/>
                              <w:color w:val="FFFFFF" w:themeColor="background1"/>
                              <w:sz w:val="20"/>
                              <w:szCs w:val="20"/>
                              <w:lang w:val="en-US"/>
                            </w:rPr>
                            <w:t>GOAL 3: JAMAICA’S ECONOMY IS PROSPEROUS</w:t>
                          </w:r>
                        </w:p>
                      </w:txbxContent>
                    </v:textbox>
                  </v:rect>
                  <v:rect id="Rectangle 911" o:spid="_x0000_s1050" style="position:absolute;left:1216;top:8861;width:12307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" fillcolor="#c00000" strokecolor="windowText" strokeweight="1pt">
                    <v:textbox>
                      <w:txbxContent>
                        <w:p w14:paraId="12869286" w14:textId="77777777" w:rsidR="00372A66" w:rsidRDefault="00372A66">
                          <w:pPr>
                            <w:rPr>
                              <w:rFonts w:asciiTheme="minorHAnsi" w:hAnsiTheme="minorHAnsi" w:cstheme="minorHAnsi"/>
                              <w:b/>
                              <w:i/>
                              <w:sz w:val="18"/>
                              <w:szCs w:val="18"/>
                              <w:lang w:val="en-US"/>
                            </w:rPr>
                          </w:pPr>
                          <w:r>
                            <w:rPr>
                              <w:rFonts w:asciiTheme="minorHAnsi" w:hAnsiTheme="minorHAnsi" w:cstheme="minorHAnsi"/>
                              <w:b/>
                              <w:i/>
                              <w:sz w:val="18"/>
                              <w:szCs w:val="18"/>
                              <w:lang w:val="en-US"/>
                            </w:rPr>
                            <w:t>Outcome #8:  An Enabling Business Environment</w:t>
                          </w:r>
                          <w:r>
                            <w:rPr>
                              <w:rFonts w:asciiTheme="minorHAnsi" w:hAnsiTheme="minorHAnsi" w:cstheme="minorHAnsi"/>
                              <w:b/>
                              <w:i/>
                              <w:sz w:val="18"/>
                              <w:szCs w:val="18"/>
                              <w:lang w:val="en-US"/>
                            </w:rPr>
                            <w:tab/>
                            <w:t>Outcome #9:  Strong Economic Infrastructure</w:t>
                          </w:r>
                          <w:r>
                            <w:rPr>
                              <w:rFonts w:asciiTheme="minorHAnsi" w:hAnsiTheme="minorHAnsi" w:cstheme="minorHAnsi"/>
                              <w:b/>
                              <w:i/>
                              <w:sz w:val="18"/>
                              <w:szCs w:val="18"/>
                              <w:lang w:val="en-US"/>
                            </w:rPr>
                            <w:tab/>
                            <w:t xml:space="preserve">              </w:t>
                          </w:r>
                          <w:proofErr w:type="spellStart"/>
                          <w:r>
                            <w:rPr>
                              <w:rFonts w:asciiTheme="minorHAnsi" w:hAnsiTheme="minorHAnsi" w:cstheme="minorHAnsi"/>
                              <w:b/>
                              <w:i/>
                              <w:sz w:val="18"/>
                              <w:szCs w:val="18"/>
                              <w:lang w:val="en-US"/>
                            </w:rPr>
                            <w:t>OutcomTechnological</w:t>
                          </w:r>
                          <w:proofErr w:type="spellEnd"/>
                          <w:r>
                            <w:rPr>
                              <w:rFonts w:asciiTheme="minorHAnsi" w:hAnsiTheme="minorHAnsi" w:cstheme="minorHAnsi"/>
                              <w:b/>
                              <w:i/>
                              <w:sz w:val="18"/>
                              <w:szCs w:val="18"/>
                              <w:lang w:val="en-US"/>
                            </w:rPr>
                            <w:t xml:space="preserve"> Enabled Society</w:t>
                          </w:r>
                        </w:p>
                        <w:p w14:paraId="4FAFD693" w14:textId="77777777" w:rsidR="00372A66" w:rsidRPr="00901BD8" w:rsidRDefault="00372A66" w:rsidP="0045755E">
                          <w:pPr>
                            <w:ind w:left="6480" w:firstLine="720"/>
                            <w:jc w:val="center"/>
                            <w:rPr>
                              <w:rFonts w:asciiTheme="minorHAnsi" w:hAnsiTheme="minorHAnsi" w:cstheme="minorHAnsi"/>
                              <w:b/>
                              <w:i/>
                              <w:sz w:val="18"/>
                              <w:szCs w:val="18"/>
                              <w:lang w:val="en-US"/>
                            </w:rPr>
                          </w:pPr>
                          <w:r>
                            <w:rPr>
                              <w:rFonts w:asciiTheme="minorHAnsi" w:hAnsiTheme="minorHAnsi" w:cstheme="minorHAnsi"/>
                              <w:b/>
                              <w:i/>
                              <w:sz w:val="18"/>
                              <w:szCs w:val="18"/>
                              <w:lang w:val="en-US"/>
                            </w:rPr>
                            <w:t>Outcome #12:  Internationally Competitive Industry Structures</w:t>
                          </w:r>
                        </w:p>
                      </w:txbxContent>
                    </v:textbox>
                  </v:rect>
                  <v:line id="Straight Connector 17" o:spid="_x0000_s1051" style="position:absolute;rotation:-90;flip:y;visibility:visible;mso-wrap-style:square" from="59668,-32809" to="59668,4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" strokecolor="windowText" strokeweight=".5pt">
                    <v:stroke joinstyle="miter"/>
                  </v:line>
                  <v:rect id="Rectangle 18" o:spid="_x0000_s1052" style="position:absolute;left:431;top:15839;width:73528;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" fillcolor="#ffd966 [1943]" strokecolor="windowText" strokeweight="1pt">
                    <v:textbox>
                      <w:txbxContent>
                        <w:p w14:paraId="331A7DD5"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8-2</w:t>
                          </w:r>
                          <w:r w:rsidRPr="003D4B33">
                            <w:rPr>
                              <w:rFonts w:asciiTheme="minorHAnsi" w:hAnsiTheme="minorHAnsi" w:cstheme="minorHAnsi"/>
                              <w:i/>
                              <w:color w:val="000000" w:themeColor="text1"/>
                              <w:sz w:val="16"/>
                              <w:szCs w:val="16"/>
                              <w:lang w:val="en-US"/>
                            </w:rPr>
                            <w:t>:  Increase access to capital</w:t>
                          </w:r>
                        </w:p>
                        <w:p w14:paraId="1A5A1259"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8 -7</w:t>
                          </w:r>
                          <w:r w:rsidRPr="003D4B33">
                            <w:rPr>
                              <w:rFonts w:asciiTheme="minorHAnsi" w:hAnsiTheme="minorHAnsi" w:cstheme="minorHAnsi"/>
                              <w:i/>
                              <w:color w:val="000000" w:themeColor="text1"/>
                              <w:sz w:val="16"/>
                              <w:szCs w:val="16"/>
                              <w:lang w:val="en-US"/>
                            </w:rPr>
                            <w:t>: Develop the capabilities of MSMEs</w:t>
                          </w:r>
                        </w:p>
                        <w:p w14:paraId="0C7E9C21"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p>
                        <w:p w14:paraId="70384F83" w14:textId="77777777" w:rsidR="00372A66" w:rsidRPr="003D4B33" w:rsidRDefault="00372A66"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p>
                        <w:p w14:paraId="3B4F5744" w14:textId="77777777" w:rsidR="00372A66" w:rsidRPr="003D4B33" w:rsidRDefault="00372A66" w:rsidP="00547AAB">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12-3</w:t>
                          </w:r>
                          <w:r w:rsidRPr="003D4B33">
                            <w:rPr>
                              <w:rFonts w:asciiTheme="minorHAnsi" w:hAnsiTheme="minorHAnsi" w:cstheme="minorHAnsi"/>
                              <w:i/>
                              <w:color w:val="000000" w:themeColor="text1"/>
                              <w:sz w:val="16"/>
                              <w:szCs w:val="16"/>
                              <w:lang w:val="en-US"/>
                            </w:rPr>
                            <w:t>: Promote eco-efficiency and the green economy</w:t>
                          </w:r>
                        </w:p>
                      </w:txbxContent>
                    </v:textbox>
                  </v:rect>
                  <v:rect id="Rectangle 906" o:spid="_x0000_s1053" style="position:absolute;left:75628;top:15658;width:24054;height:9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" fillcolor="#a8d08d [1945]" strokecolor="windowText" strokeweight="1pt">
                    <v:textbox>
                      <w:txbxContent>
                        <w:p w14:paraId="6A40A5A6" w14:textId="77777777" w:rsidR="00372A66" w:rsidRPr="00BE21A8"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8-3</w:t>
                          </w:r>
                          <w:r w:rsidRPr="00BE21A8">
                            <w:rPr>
                              <w:rFonts w:asciiTheme="minorHAnsi" w:hAnsiTheme="minorHAnsi" w:cstheme="minorHAnsi"/>
                              <w:i/>
                              <w:color w:val="000000" w:themeColor="text1"/>
                              <w:sz w:val="14"/>
                              <w:szCs w:val="14"/>
                              <w:lang w:val="en-US"/>
                            </w:rPr>
                            <w:t>: Use trade and foreign relations to create an enabling external environment for economic growth</w:t>
                          </w:r>
                        </w:p>
                        <w:p w14:paraId="4D1FD268" w14:textId="77777777" w:rsidR="00372A66"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8-4</w:t>
                          </w:r>
                          <w:r w:rsidRPr="00267058">
                            <w:rPr>
                              <w:rFonts w:asciiTheme="minorHAnsi" w:hAnsiTheme="minorHAnsi" w:cstheme="minorHAnsi"/>
                              <w:i/>
                              <w:color w:val="000000" w:themeColor="text1"/>
                              <w:sz w:val="14"/>
                              <w:szCs w:val="14"/>
                              <w:lang w:val="en-US"/>
                            </w:rPr>
                            <w:t>: Strengthen investment promotion and trade facilitation</w:t>
                          </w:r>
                        </w:p>
                        <w:p w14:paraId="58D7B858" w14:textId="77777777" w:rsidR="00372A66" w:rsidRPr="00253335" w:rsidRDefault="00372A66" w:rsidP="0089158A">
                          <w:pPr>
                            <w:jc w:val="both"/>
                            <w:rPr>
                              <w:rFonts w:asciiTheme="minorHAnsi" w:hAnsiTheme="minorHAnsi" w:cstheme="minorHAnsi"/>
                              <w:i/>
                              <w:color w:val="000000" w:themeColor="text1"/>
                              <w:sz w:val="18"/>
                              <w:szCs w:val="18"/>
                              <w:lang w:val="en-US"/>
                            </w:rPr>
                          </w:pPr>
                        </w:p>
                      </w:txbxContent>
                    </v:textbox>
                  </v:rect>
                  <v:rect id="Rectangle 905" o:spid="_x0000_s1054" style="position:absolute;left:100394;top:15652;width:23896;height:9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" fillcolor="#8eaadb [1940]" strokecolor="windowText" strokeweight="1pt">
                    <v:textbox>
                      <w:txbxContent>
                        <w:p w14:paraId="2133A593" w14:textId="77777777" w:rsidR="00372A66" w:rsidRPr="00BE21A8" w:rsidRDefault="00372A66"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8-1</w:t>
                          </w:r>
                          <w:r w:rsidRPr="00BE21A8">
                            <w:rPr>
                              <w:rFonts w:asciiTheme="minorHAnsi" w:hAnsiTheme="minorHAnsi" w:cstheme="minorHAnsi"/>
                              <w:i/>
                              <w:color w:val="000000" w:themeColor="text1"/>
                              <w:sz w:val="14"/>
                              <w:szCs w:val="14"/>
                              <w:lang w:val="en-US"/>
                            </w:rPr>
                            <w:t>: Ensure a facilitating policy, regulatory and institutional framework for business development</w:t>
                          </w:r>
                        </w:p>
                        <w:p w14:paraId="5563C042" w14:textId="77777777" w:rsidR="00372A66" w:rsidRPr="0089158A" w:rsidRDefault="00372A66" w:rsidP="0089158A">
                          <w:pPr>
                            <w:jc w:val="both"/>
                            <w:rPr>
                              <w:rFonts w:asciiTheme="minorHAnsi" w:hAnsiTheme="minorHAnsi" w:cstheme="minorHAnsi"/>
                              <w:i/>
                              <w:color w:val="000000" w:themeColor="text1"/>
                              <w:sz w:val="18"/>
                              <w:szCs w:val="18"/>
                              <w:lang w:val="en-US"/>
                            </w:rPr>
                          </w:pPr>
                          <w:r w:rsidRPr="00BE21A8">
                            <w:rPr>
                              <w:rFonts w:asciiTheme="minorHAnsi" w:hAnsiTheme="minorHAnsi" w:cstheme="minorHAnsi"/>
                              <w:b/>
                              <w:i/>
                              <w:color w:val="000000" w:themeColor="text1"/>
                              <w:sz w:val="14"/>
                              <w:szCs w:val="14"/>
                              <w:lang w:val="en-US"/>
                            </w:rPr>
                            <w:t>11-1</w:t>
                          </w:r>
                          <w:r w:rsidRPr="00BE21A8">
                            <w:rPr>
                              <w:rFonts w:asciiTheme="minorHAnsi" w:hAnsiTheme="minorHAnsi" w:cstheme="minorHAnsi"/>
                              <w:i/>
                              <w:color w:val="000000" w:themeColor="text1"/>
                              <w:sz w:val="14"/>
                              <w:szCs w:val="14"/>
                              <w:lang w:val="en-US"/>
                            </w:rPr>
                            <w:t>: Integrate science and technology in all areas of</w:t>
                          </w:r>
                          <w:r w:rsidRPr="0089158A">
                            <w:rPr>
                              <w:rFonts w:asciiTheme="minorHAnsi" w:hAnsiTheme="minorHAnsi" w:cstheme="minorHAnsi"/>
                              <w:i/>
                              <w:color w:val="000000" w:themeColor="text1"/>
                              <w:sz w:val="18"/>
                              <w:szCs w:val="18"/>
                              <w:lang w:val="en-US"/>
                            </w:rPr>
                            <w:t xml:space="preserve"> development </w:t>
                          </w:r>
                        </w:p>
                      </w:txbxContent>
                    </v:textbox>
                  </v:rect>
                  <v:rect id="Rectangle 60" o:spid="_x0000_s1055" style="position:absolute;left:381;top:27241;width:21590;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" fillcolor="#fff2cc [663]" strokecolor="windowText" strokeweight="1pt">
                    <v:textbox>
                      <w:txbxContent>
                        <w:p w14:paraId="43AB1FCB" w14:textId="77777777" w:rsidR="00372A66" w:rsidRPr="003D4B33" w:rsidRDefault="00372A66" w:rsidP="006E0DAB">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16EF963A" w14:textId="77777777" w:rsidR="00372A66" w:rsidRDefault="00372A66" w:rsidP="00EE3395">
                          <w:pPr>
                            <w:jc w:val="both"/>
                            <w:rPr>
                              <w:rFonts w:cstheme="minorHAnsi"/>
                              <w:i/>
                              <w:sz w:val="14"/>
                              <w:szCs w:val="14"/>
                            </w:rPr>
                          </w:pPr>
                          <w:r w:rsidRPr="00990C5B">
                            <w:rPr>
                              <w:rFonts w:asciiTheme="minorHAnsi" w:hAnsiTheme="minorHAnsi" w:cstheme="minorHAnsi"/>
                              <w:b/>
                              <w:i/>
                              <w:color w:val="000000" w:themeColor="text1"/>
                              <w:sz w:val="18"/>
                              <w:szCs w:val="18"/>
                            </w:rPr>
                            <w:t xml:space="preserve"> </w:t>
                          </w:r>
                          <w:r w:rsidRPr="00334AE2">
                            <w:rPr>
                              <w:rFonts w:asciiTheme="minorHAnsi" w:hAnsiTheme="minorHAnsi" w:cstheme="minorHAnsi"/>
                              <w:i/>
                              <w:sz w:val="14"/>
                              <w:szCs w:val="14"/>
                            </w:rPr>
                            <w:t>To improve access to, utilization and availability of products and services, while optimizing the use of resources.</w:t>
                          </w:r>
                          <w:r w:rsidRPr="005909A5">
                            <w:rPr>
                              <w:rFonts w:cstheme="minorHAnsi"/>
                              <w:i/>
                              <w:sz w:val="14"/>
                              <w:szCs w:val="14"/>
                            </w:rPr>
                            <w:t xml:space="preserve"> </w:t>
                          </w:r>
                        </w:p>
                        <w:p w14:paraId="0062DCA2" w14:textId="77777777" w:rsidR="00372A66" w:rsidRPr="005909A5" w:rsidRDefault="00372A66" w:rsidP="00EE3395">
                          <w:pPr>
                            <w:jc w:val="both"/>
                            <w:rPr>
                              <w:rFonts w:asciiTheme="minorHAnsi" w:hAnsiTheme="minorHAnsi" w:cstheme="minorHAnsi"/>
                              <w:i/>
                              <w:color w:val="000000" w:themeColor="text1"/>
                              <w:sz w:val="14"/>
                              <w:szCs w:val="14"/>
                            </w:rPr>
                          </w:pP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v:textbox>
                  </v:rect>
                  <v:rect id="Rectangle 58" o:spid="_x0000_s1056" style="position:absolute;left:23717;top:27336;width:23614;height:1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" fillcolor="#fff2cc [663]" strokecolor="windowText" strokeweight="1pt">
                    <v:textbox>
                      <w:txbxContent>
                        <w:p w14:paraId="5F731B6F" w14:textId="77777777" w:rsidR="00372A66" w:rsidRPr="0072159C" w:rsidRDefault="00372A66" w:rsidP="008C4131">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2.0 Agricultural Production, Productivity &amp; Food Security</w:t>
                          </w:r>
                        </w:p>
                        <w:p w14:paraId="5DF056B3" w14:textId="77777777" w:rsidR="00372A66" w:rsidRPr="008D0F1D" w:rsidRDefault="00372A66" w:rsidP="0072159C">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2023</w:t>
                          </w:r>
                        </w:p>
                        <w:p w14:paraId="683B0803" w14:textId="77777777" w:rsidR="00372A66" w:rsidRPr="008D0F1D" w:rsidRDefault="00372A66" w:rsidP="00317236">
                          <w:pPr>
                            <w:jc w:val="both"/>
                            <w:rPr>
                              <w:rFonts w:asciiTheme="minorHAnsi" w:hAnsiTheme="minorHAnsi" w:cstheme="minorHAnsi"/>
                              <w:i/>
                              <w:sz w:val="14"/>
                              <w:szCs w:val="14"/>
                            </w:rPr>
                          </w:pP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v:textbox>
                  </v:rect>
                  <v:rect id="Rectangle 903" o:spid="_x0000_s1057" style="position:absolute;left:49530;top:27336;width:24415;height:1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" fillcolor="#fff2cc [663]" strokecolor="windowText" strokeweight="1pt">
                    <v:textbox>
                      <w:txbxContent>
                        <w:p w14:paraId="4E1DC2A5" w14:textId="77777777" w:rsidR="00372A66" w:rsidRPr="008D0F1D" w:rsidRDefault="00372A66" w:rsidP="008C4131">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3.0</w:t>
                          </w:r>
                          <w:r w:rsidRPr="008D0F1D">
                            <w:rPr>
                              <w:rFonts w:asciiTheme="minorHAnsi" w:hAnsiTheme="minorHAnsi" w:cstheme="minorHAnsi"/>
                              <w:color w:val="000000" w:themeColor="text1"/>
                              <w:sz w:val="16"/>
                              <w:szCs w:val="16"/>
                            </w:rPr>
                            <w:t xml:space="preserve"> </w:t>
                          </w:r>
                          <w:r w:rsidRPr="008D0F1D">
                            <w:rPr>
                              <w:rFonts w:asciiTheme="minorHAnsi" w:hAnsiTheme="minorHAnsi" w:cstheme="minorHAnsi"/>
                              <w:b/>
                              <w:i/>
                              <w:color w:val="000000" w:themeColor="text1"/>
                              <w:sz w:val="16"/>
                              <w:szCs w:val="16"/>
                            </w:rPr>
                            <w:t>Industrial Development and Regulations</w:t>
                          </w:r>
                        </w:p>
                        <w:p w14:paraId="66C120CF" w14:textId="77777777" w:rsidR="00372A66" w:rsidRDefault="00372A66" w:rsidP="008A62F3">
                          <w:pPr>
                            <w:jc w:val="both"/>
                            <w:rPr>
                              <w:rFonts w:asciiTheme="minorHAnsi" w:hAnsiTheme="minorHAnsi" w:cstheme="minorHAnsi"/>
                              <w:i/>
                              <w:color w:val="000000" w:themeColor="text1"/>
                              <w:sz w:val="14"/>
                              <w:szCs w:val="14"/>
                            </w:rPr>
                          </w:pPr>
                          <w:r w:rsidRPr="008A62F3">
                            <w:rPr>
                              <w:rFonts w:asciiTheme="minorHAnsi" w:hAnsiTheme="minorHAnsi" w:cstheme="minorHAnsi"/>
                              <w:i/>
                              <w:color w:val="000000" w:themeColor="text1"/>
                              <w:sz w:val="14"/>
                              <w:szCs w:val="14"/>
                            </w:rPr>
                            <w:t>To improve the quality, relevance, efficiency and competitiveness of local products and services.</w:t>
                          </w:r>
                        </w:p>
                        <w:p w14:paraId="1A14A27B" w14:textId="77777777" w:rsidR="00372A66" w:rsidRPr="008A62F3" w:rsidRDefault="00372A66" w:rsidP="008A62F3">
                          <w:pPr>
                            <w:rPr>
                              <w:rFonts w:asciiTheme="minorHAnsi" w:hAnsiTheme="minorHAnsi" w:cstheme="minorHAnsi"/>
                              <w:i/>
                              <w:color w:val="000000" w:themeColor="text1"/>
                              <w:sz w:val="14"/>
                              <w:szCs w:val="14"/>
                            </w:rPr>
                          </w:pPr>
                        </w:p>
                        <w:p w14:paraId="24AA1723" w14:textId="77777777" w:rsidR="00372A66" w:rsidRPr="008D0F1D" w:rsidRDefault="00372A66" w:rsidP="00547AAB">
                          <w:pPr>
                            <w:rPr>
                              <w:rFonts w:asciiTheme="minorHAnsi" w:hAnsiTheme="minorHAnsi" w:cstheme="minorHAnsi"/>
                              <w:color w:val="000000" w:themeColor="text1"/>
                              <w:sz w:val="14"/>
                              <w:szCs w:val="14"/>
                            </w:rPr>
                          </w:pPr>
                          <w:r w:rsidRPr="008D0F1D">
                            <w:rPr>
                              <w:rFonts w:asciiTheme="minorHAnsi" w:hAnsiTheme="minorHAnsi" w:cstheme="minorHAnsi"/>
                              <w:b/>
                              <w:i/>
                              <w:color w:val="000000" w:themeColor="text1"/>
                              <w:sz w:val="14"/>
                              <w:szCs w:val="14"/>
                            </w:rPr>
                            <w:t>Budget</w:t>
                          </w:r>
                          <w:r w:rsidRPr="008D0F1D">
                            <w:rPr>
                              <w:rFonts w:asciiTheme="minorHAnsi" w:hAnsiTheme="minorHAnsi" w:cstheme="minorHAnsi"/>
                              <w:color w:val="000000" w:themeColor="text1"/>
                              <w:sz w:val="14"/>
                              <w:szCs w:val="14"/>
                            </w:rPr>
                            <w:t xml:space="preserve">:  </w:t>
                          </w:r>
                          <w:r w:rsidRPr="008D0F1D">
                            <w:rPr>
                              <w:rFonts w:asciiTheme="minorHAnsi" w:hAnsiTheme="minorHAnsi" w:cstheme="minorHAnsi"/>
                              <w:i/>
                              <w:color w:val="000000" w:themeColor="text1"/>
                              <w:sz w:val="14"/>
                              <w:szCs w:val="14"/>
                            </w:rPr>
                            <w:t>$685</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0</w:t>
                          </w:r>
                          <w:r>
                            <w:rPr>
                              <w:rFonts w:asciiTheme="minorHAnsi" w:hAnsiTheme="minorHAnsi" w:cstheme="minorHAnsi"/>
                              <w:i/>
                              <w:color w:val="000000" w:themeColor="text1"/>
                              <w:sz w:val="14"/>
                              <w:szCs w:val="14"/>
                            </w:rPr>
                            <w:t>M</w:t>
                          </w:r>
                        </w:p>
                      </w:txbxContent>
                    </v:textbox>
                  </v:rect>
                  <v:rect id="Rectangle 902" o:spid="_x0000_s1058" style="position:absolute;left:75438;top:27622;width:24314;height:1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" fillcolor="#e2efd9 [665]" strokecolor="windowText" strokeweight="1pt">
                    <v:textbox>
                      <w:txbxContent>
                        <w:p w14:paraId="2111B6B5" w14:textId="77777777" w:rsidR="00372A66" w:rsidRPr="008D0F1D" w:rsidRDefault="00372A66"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 xml:space="preserve">4.0 Trade Promotion and Business Development </w:t>
                          </w:r>
                        </w:p>
                        <w:p w14:paraId="3F9AF966" w14:textId="77777777" w:rsidR="00372A66" w:rsidRPr="00BD2CCF" w:rsidRDefault="00372A66" w:rsidP="008D0F1D">
                          <w:pPr>
                            <w:rPr>
                              <w:rFonts w:asciiTheme="minorHAnsi" w:hAnsiTheme="minorHAnsi" w:cstheme="minorHAnsi"/>
                              <w:i/>
                              <w:color w:val="000000" w:themeColor="text1"/>
                              <w:sz w:val="18"/>
                              <w:szCs w:val="18"/>
                            </w:rPr>
                          </w:pPr>
                          <w:r>
                            <w:rPr>
                              <w:rFonts w:asciiTheme="minorHAnsi" w:hAnsiTheme="minorHAnsi" w:cstheme="minorHAnsi"/>
                              <w:color w:val="000000" w:themeColor="text1"/>
                              <w:sz w:val="18"/>
                              <w:szCs w:val="18"/>
                            </w:rPr>
                            <w:t xml:space="preserve"> </w:t>
                          </w:r>
                          <w:r w:rsidRPr="008D0F1D">
                            <w:rPr>
                              <w:rFonts w:asciiTheme="minorHAnsi" w:hAnsiTheme="minorHAnsi" w:cstheme="minorHAnsi"/>
                              <w:i/>
                              <w:color w:val="000000" w:themeColor="text1"/>
                              <w:sz w:val="14"/>
                              <w:szCs w:val="14"/>
                            </w:rPr>
                            <w:t>To increase foreign and direct investment into the Jamaican economy, whilst fostering a business environment that is profitable and competitive</w:t>
                          </w:r>
                          <w:r>
                            <w:rPr>
                              <w:rFonts w:asciiTheme="minorHAnsi" w:hAnsiTheme="minorHAnsi" w:cstheme="minorHAnsi"/>
                              <w:i/>
                              <w:color w:val="000000" w:themeColor="text1"/>
                              <w:sz w:val="14"/>
                              <w:szCs w:val="14"/>
                            </w:rPr>
                            <w:t xml:space="preserve">.  </w:t>
                          </w:r>
                          <w:r w:rsidRPr="008D0F1D">
                            <w:rPr>
                              <w:rFonts w:asciiTheme="minorHAnsi" w:hAnsiTheme="minorHAnsi" w:cstheme="minorHAnsi"/>
                              <w:b/>
                              <w:i/>
                              <w:color w:val="000000" w:themeColor="text1"/>
                              <w:sz w:val="14"/>
                              <w:szCs w:val="14"/>
                            </w:rPr>
                            <w:t>Budget</w:t>
                          </w:r>
                          <w:r w:rsidRPr="008D0F1D">
                            <w:rPr>
                              <w:rFonts w:asciiTheme="minorHAnsi" w:hAnsiTheme="minorHAnsi" w:cstheme="minorHAnsi"/>
                              <w:i/>
                              <w:color w:val="000000" w:themeColor="text1"/>
                              <w:sz w:val="14"/>
                              <w:szCs w:val="14"/>
                            </w:rPr>
                            <w:t>: $258</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6</w:t>
                          </w:r>
                          <w:r>
                            <w:rPr>
                              <w:rFonts w:asciiTheme="minorHAnsi" w:hAnsiTheme="minorHAnsi" w:cstheme="minorHAnsi"/>
                              <w:i/>
                              <w:color w:val="000000" w:themeColor="text1"/>
                              <w:sz w:val="14"/>
                              <w:szCs w:val="14"/>
                            </w:rPr>
                            <w:t>M</w:t>
                          </w:r>
                        </w:p>
                      </w:txbxContent>
                    </v:textbox>
                  </v:rect>
                  <v:rect id="Rectangle 901" o:spid="_x0000_s1059" style="position:absolute;left:100394;top:27524;width:23898;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" fillcolor="#d9e2f3 [660]" strokecolor="windowText" strokeweight="1pt">
                    <v:textbox>
                      <w:txbxContent>
                        <w:p w14:paraId="40949948" w14:textId="77777777" w:rsidR="00372A66" w:rsidRPr="008D0F1D" w:rsidRDefault="00372A66"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5.0 Consumer and Public Protection</w:t>
                          </w:r>
                        </w:p>
                        <w:p w14:paraId="1FC92FDB" w14:textId="77777777" w:rsidR="00372A66" w:rsidRPr="00BE21A8" w:rsidRDefault="00372A66" w:rsidP="00726388">
                          <w:pPr>
                            <w:jc w:val="both"/>
                            <w:rPr>
                              <w:rFonts w:asciiTheme="minorHAnsi" w:hAnsiTheme="minorHAnsi" w:cstheme="minorHAnsi"/>
                              <w:i/>
                              <w:sz w:val="14"/>
                              <w:szCs w:val="14"/>
                            </w:rPr>
                          </w:pPr>
                          <w:r w:rsidRPr="008D0F1D">
                            <w:rPr>
                              <w:rFonts w:asciiTheme="minorHAnsi" w:hAnsiTheme="minorHAnsi" w:cstheme="minorHAnsi"/>
                              <w:i/>
                              <w:sz w:val="14"/>
                              <w:szCs w:val="14"/>
                            </w:rPr>
                            <w:t xml:space="preserve">To minimise the level of unfair and fraudulent business practices, while promoting public awareness, enforcing the </w:t>
                          </w:r>
                          <w:r w:rsidRPr="00BE21A8">
                            <w:rPr>
                              <w:rFonts w:asciiTheme="minorHAnsi" w:hAnsiTheme="minorHAnsi" w:cstheme="minorHAnsi"/>
                              <w:i/>
                              <w:sz w:val="14"/>
                              <w:szCs w:val="14"/>
                            </w:rPr>
                            <w:t xml:space="preserve">laws, and advocating for consumers to experience a safe, </w:t>
                          </w:r>
                          <w:proofErr w:type="gramStart"/>
                          <w:r w:rsidRPr="00BE21A8">
                            <w:rPr>
                              <w:rFonts w:asciiTheme="minorHAnsi" w:hAnsiTheme="minorHAnsi" w:cstheme="minorHAnsi"/>
                              <w:i/>
                              <w:sz w:val="14"/>
                              <w:szCs w:val="14"/>
                            </w:rPr>
                            <w:t>fair</w:t>
                          </w:r>
                          <w:proofErr w:type="gramEnd"/>
                          <w:r w:rsidRPr="00BE21A8">
                            <w:rPr>
                              <w:rFonts w:asciiTheme="minorHAnsi" w:hAnsiTheme="minorHAnsi" w:cstheme="minorHAnsi"/>
                              <w:i/>
                              <w:sz w:val="14"/>
                              <w:szCs w:val="14"/>
                            </w:rPr>
                            <w:t xml:space="preserve"> and competitive marketplace</w:t>
                          </w:r>
                        </w:p>
                        <w:p w14:paraId="043DB017" w14:textId="77777777" w:rsidR="00372A66" w:rsidRPr="00BE21A8" w:rsidRDefault="00372A66" w:rsidP="00726388">
                          <w:pPr>
                            <w:jc w:val="both"/>
                            <w:rPr>
                              <w:rFonts w:asciiTheme="minorHAnsi" w:hAnsiTheme="minorHAnsi" w:cstheme="minorHAnsi"/>
                              <w:i/>
                              <w:sz w:val="14"/>
                              <w:szCs w:val="14"/>
                            </w:rPr>
                          </w:pPr>
                          <w:r w:rsidRPr="00BE21A8">
                            <w:rPr>
                              <w:rFonts w:asciiTheme="minorHAnsi" w:hAnsiTheme="minorHAnsi" w:cstheme="minorHAnsi"/>
                              <w:b/>
                              <w:i/>
                              <w:sz w:val="14"/>
                              <w:szCs w:val="14"/>
                            </w:rPr>
                            <w:t>Budget</w:t>
                          </w:r>
                          <w:r w:rsidRPr="00BE21A8">
                            <w:rPr>
                              <w:rFonts w:asciiTheme="minorHAnsi" w:hAnsiTheme="minorHAnsi" w:cstheme="minorHAnsi"/>
                              <w:i/>
                              <w:sz w:val="14"/>
                              <w:szCs w:val="14"/>
                            </w:rPr>
                            <w:t>:  $28,000,000</w:t>
                          </w:r>
                        </w:p>
                        <w:p w14:paraId="4D99196D" w14:textId="77777777" w:rsidR="00372A66" w:rsidRPr="00E8433F" w:rsidRDefault="00372A66" w:rsidP="00E8433F">
                          <w:pPr>
                            <w:jc w:val="both"/>
                            <w:rPr>
                              <w:rFonts w:asciiTheme="minorHAnsi" w:hAnsiTheme="minorHAnsi" w:cstheme="minorHAnsi"/>
                              <w:color w:val="FF0000"/>
                              <w:sz w:val="18"/>
                              <w:szCs w:val="18"/>
                            </w:rPr>
                          </w:pPr>
                        </w:p>
                      </w:txbxContent>
                    </v:textbox>
                  </v:rect>
                  <v:rect id="Rectangle 62" o:spid="_x0000_s1060" style="position:absolute;left:7;top:40667;width:21876;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" fillcolor="#fff2cc [663]" strokecolor="windowText" strokeweight="1pt">
                    <v:textbox>
                      <w:txbxContent>
                        <w:p w14:paraId="6843CCDD" w14:textId="77777777" w:rsidR="00372A66" w:rsidRPr="005909A5" w:rsidRDefault="00372A66"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w:t>
                          </w:r>
                          <w:r w:rsidRPr="005909A5">
                            <w:rPr>
                              <w:rFonts w:asciiTheme="minorHAnsi" w:hAnsiTheme="minorHAnsi" w:cstheme="minorHAnsi"/>
                              <w:color w:val="000000" w:themeColor="text1"/>
                              <w:sz w:val="14"/>
                              <w:szCs w:val="14"/>
                            </w:rPr>
                            <w:t xml:space="preserve"> Central Administration</w:t>
                          </w:r>
                        </w:p>
                        <w:p w14:paraId="0C171A7F" w14:textId="77777777" w:rsidR="00372A66" w:rsidRPr="005909A5" w:rsidRDefault="00372A66"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1.2</w:t>
                          </w:r>
                          <w:r w:rsidRPr="005909A5">
                            <w:rPr>
                              <w:rFonts w:asciiTheme="minorHAnsi" w:hAnsiTheme="minorHAnsi" w:cstheme="minorHAnsi"/>
                              <w:color w:val="000000" w:themeColor="text1"/>
                              <w:sz w:val="14"/>
                              <w:szCs w:val="14"/>
                            </w:rPr>
                            <w:t xml:space="preserve"> Policy Planning, Research and Development</w:t>
                          </w:r>
                        </w:p>
                      </w:txbxContent>
                    </v:textbox>
                  </v:rect>
                  <v:rect id="Rectangle 61" o:spid="_x0000_s1061" style="position:absolute;left:23717;top:40576;width:23480;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" fillcolor="#fff2cc [663]" strokecolor="windowText" strokeweight="1pt">
                    <v:textbox>
                      <w:txbxContent>
                        <w:p w14:paraId="1F1022B5"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2.1</w:t>
                          </w:r>
                          <w:r w:rsidRPr="00267058">
                            <w:rPr>
                              <w:rFonts w:asciiTheme="minorHAnsi" w:hAnsiTheme="minorHAnsi" w:cstheme="minorHAnsi"/>
                              <w:color w:val="000000" w:themeColor="text1"/>
                              <w:sz w:val="14"/>
                              <w:szCs w:val="14"/>
                            </w:rPr>
                            <w:t xml:space="preserve"> Agricultural Health &amp; Food Safety</w:t>
                          </w:r>
                        </w:p>
                        <w:p w14:paraId="4910419C"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2.2</w:t>
                          </w:r>
                          <w:r w:rsidRPr="00267058">
                            <w:rPr>
                              <w:rFonts w:asciiTheme="minorHAnsi" w:hAnsiTheme="minorHAnsi" w:cstheme="minorHAnsi"/>
                              <w:color w:val="000000" w:themeColor="text1"/>
                              <w:sz w:val="14"/>
                              <w:szCs w:val="14"/>
                            </w:rPr>
                            <w:t xml:space="preserve"> Fisheries Development</w:t>
                          </w:r>
                        </w:p>
                        <w:p w14:paraId="0FB1DEEF"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2.3</w:t>
                          </w:r>
                          <w:r w:rsidRPr="00267058">
                            <w:rPr>
                              <w:rFonts w:asciiTheme="minorHAnsi" w:hAnsiTheme="minorHAnsi" w:cstheme="minorHAnsi"/>
                              <w:color w:val="000000" w:themeColor="text1"/>
                              <w:sz w:val="14"/>
                              <w:szCs w:val="14"/>
                            </w:rPr>
                            <w:t xml:space="preserve"> Agricultural Extension Services</w:t>
                          </w:r>
                        </w:p>
                        <w:p w14:paraId="35C22176"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2.4</w:t>
                          </w:r>
                          <w:r w:rsidRPr="00267058">
                            <w:rPr>
                              <w:rFonts w:asciiTheme="minorHAnsi" w:hAnsiTheme="minorHAnsi" w:cstheme="minorHAnsi"/>
                              <w:color w:val="000000" w:themeColor="text1"/>
                              <w:sz w:val="14"/>
                              <w:szCs w:val="14"/>
                            </w:rPr>
                            <w:t xml:space="preserve"> Irrigation Services</w:t>
                          </w:r>
                        </w:p>
                        <w:p w14:paraId="738A6CE7" w14:textId="77777777" w:rsidR="00372A66" w:rsidRPr="00267058" w:rsidRDefault="00372A66"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2.5</w:t>
                          </w:r>
                          <w:r w:rsidRPr="00267058">
                            <w:rPr>
                              <w:rFonts w:asciiTheme="minorHAnsi" w:hAnsiTheme="minorHAnsi" w:cstheme="minorHAnsi"/>
                              <w:color w:val="000000" w:themeColor="text1"/>
                              <w:sz w:val="14"/>
                              <w:szCs w:val="14"/>
                            </w:rPr>
                            <w:t xml:space="preserve"> Zoos and Gardens</w:t>
                          </w:r>
                        </w:p>
                      </w:txbxContent>
                    </v:textbox>
                  </v:rect>
                  <v:rect id="Rectangle 57" o:spid="_x0000_s1062" style="position:absolute;left:48958;top:40576;width:24999;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" fillcolor="#fff2cc [663]" strokecolor="windowText" strokeweight="1pt">
                    <v:textbox>
                      <w:txbxContent>
                        <w:p w14:paraId="084E3F42" w14:textId="77777777" w:rsidR="00372A66" w:rsidRPr="004C78F6" w:rsidRDefault="00372A66" w:rsidP="00246F9B">
                          <w:pPr>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3.1</w:t>
                          </w:r>
                          <w:r w:rsidRPr="004C78F6">
                            <w:rPr>
                              <w:rFonts w:asciiTheme="minorHAnsi" w:hAnsiTheme="minorHAnsi" w:cstheme="minorHAnsi"/>
                              <w:color w:val="000000" w:themeColor="text1"/>
                              <w:sz w:val="13"/>
                              <w:szCs w:val="13"/>
                            </w:rPr>
                            <w:t xml:space="preserve"> Agro-Industry Development</w:t>
                          </w:r>
                        </w:p>
                        <w:p w14:paraId="3CDD6CE4"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3.2</w:t>
                          </w:r>
                          <w:r w:rsidRPr="004C78F6">
                            <w:rPr>
                              <w:rFonts w:asciiTheme="minorHAnsi" w:hAnsiTheme="minorHAnsi" w:cstheme="minorHAnsi"/>
                              <w:color w:val="000000" w:themeColor="text1"/>
                              <w:sz w:val="13"/>
                              <w:szCs w:val="13"/>
                            </w:rPr>
                            <w:t xml:space="preserve"> MSME Development</w:t>
                          </w:r>
                        </w:p>
                        <w:p w14:paraId="15A73D39"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3.3</w:t>
                          </w:r>
                          <w:r w:rsidRPr="004C78F6">
                            <w:rPr>
                              <w:rFonts w:asciiTheme="minorHAnsi" w:hAnsiTheme="minorHAnsi" w:cstheme="minorHAnsi"/>
                              <w:color w:val="000000" w:themeColor="text1"/>
                              <w:sz w:val="13"/>
                              <w:szCs w:val="13"/>
                            </w:rPr>
                            <w:t xml:space="preserve"> Youth Agriculture and Entrepreneurship Development</w:t>
                          </w:r>
                        </w:p>
                        <w:p w14:paraId="4BE477BE"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3.4</w:t>
                          </w:r>
                          <w:r w:rsidRPr="004C78F6">
                            <w:rPr>
                              <w:rFonts w:asciiTheme="minorHAnsi" w:hAnsiTheme="minorHAnsi" w:cstheme="minorHAnsi"/>
                              <w:color w:val="000000" w:themeColor="text1"/>
                              <w:sz w:val="13"/>
                              <w:szCs w:val="13"/>
                            </w:rPr>
                            <w:t xml:space="preserve"> Business Protection</w:t>
                          </w:r>
                        </w:p>
                        <w:p w14:paraId="16D28B2B" w14:textId="77777777" w:rsidR="00372A66" w:rsidRPr="004C78F6" w:rsidRDefault="00372A66"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3.5</w:t>
                          </w:r>
                          <w:r w:rsidRPr="004C78F6">
                            <w:rPr>
                              <w:rFonts w:asciiTheme="minorHAnsi" w:hAnsiTheme="minorHAnsi" w:cstheme="minorHAnsi"/>
                              <w:color w:val="000000" w:themeColor="text1"/>
                              <w:sz w:val="13"/>
                              <w:szCs w:val="13"/>
                            </w:rPr>
                            <w:t xml:space="preserve"> Commodity Regulation</w:t>
                          </w:r>
                        </w:p>
                        <w:p w14:paraId="2631AD9D" w14:textId="77777777" w:rsidR="00372A66" w:rsidRPr="00144B92" w:rsidRDefault="00372A66" w:rsidP="00246F9B">
                          <w:pPr>
                            <w:jc w:val="both"/>
                            <w:rPr>
                              <w:rFonts w:asciiTheme="minorHAnsi" w:hAnsiTheme="minorHAnsi" w:cstheme="minorHAnsi"/>
                              <w:color w:val="000000" w:themeColor="text1"/>
                              <w:sz w:val="18"/>
                              <w:szCs w:val="18"/>
                            </w:rPr>
                          </w:pPr>
                        </w:p>
                      </w:txbxContent>
                    </v:textbox>
                  </v:rect>
                  <v:rect id="Rectangle 53" o:spid="_x0000_s1063" style="position:absolute;left:74961;top:40763;width:24784;height:8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" fillcolor="#e2efd9 [665]" strokecolor="windowText" strokeweight="1pt">
                    <v:textbox>
                      <w:txbxContent>
                        <w:p w14:paraId="198A619F" w14:textId="77777777" w:rsidR="00372A66" w:rsidRPr="00267058" w:rsidRDefault="00372A66"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w:t>
                          </w:r>
                          <w:r w:rsidRPr="00267058">
                            <w:rPr>
                              <w:rFonts w:asciiTheme="minorHAnsi" w:hAnsiTheme="minorHAnsi" w:cstheme="minorHAnsi"/>
                              <w:color w:val="000000" w:themeColor="text1"/>
                              <w:sz w:val="14"/>
                              <w:szCs w:val="14"/>
                            </w:rPr>
                            <w:t xml:space="preserve"> Trade Facilitation</w:t>
                          </w:r>
                        </w:p>
                        <w:p w14:paraId="6CCFC1D6" w14:textId="77777777" w:rsidR="00372A66" w:rsidRPr="00267058" w:rsidRDefault="00372A66"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4.2</w:t>
                          </w:r>
                          <w:r w:rsidRPr="00267058">
                            <w:rPr>
                              <w:rFonts w:asciiTheme="minorHAnsi" w:hAnsiTheme="minorHAnsi" w:cstheme="minorHAnsi"/>
                              <w:color w:val="000000" w:themeColor="text1"/>
                              <w:sz w:val="14"/>
                              <w:szCs w:val="14"/>
                            </w:rPr>
                            <w:t xml:space="preserve"> Investment Promotion</w:t>
                          </w:r>
                        </w:p>
                        <w:p w14:paraId="794C2DF8" w14:textId="77777777" w:rsidR="00372A66" w:rsidRPr="00246F9B" w:rsidRDefault="00372A66" w:rsidP="00547AAB">
                          <w:pPr>
                            <w:rPr>
                              <w:rFonts w:asciiTheme="minorHAnsi" w:hAnsiTheme="minorHAnsi" w:cstheme="minorHAnsi"/>
                              <w:color w:val="000000" w:themeColor="text1"/>
                              <w:sz w:val="18"/>
                              <w:szCs w:val="18"/>
                            </w:rPr>
                          </w:pPr>
                        </w:p>
                        <w:p w14:paraId="7A8C6D6A" w14:textId="77777777" w:rsidR="00372A66" w:rsidRPr="00246F9B" w:rsidRDefault="00372A66" w:rsidP="00547AAB">
                          <w:pPr>
                            <w:rPr>
                              <w:rFonts w:asciiTheme="minorHAnsi" w:hAnsiTheme="minorHAnsi" w:cstheme="minorHAnsi"/>
                              <w:color w:val="000000" w:themeColor="text1"/>
                              <w:sz w:val="18"/>
                              <w:szCs w:val="18"/>
                            </w:rPr>
                          </w:pPr>
                        </w:p>
                      </w:txbxContent>
                    </v:textbox>
                  </v:rect>
                  <v:rect id="Rectangle 52" o:spid="_x0000_s1064" style="position:absolute;left:100394;top:42702;width:23897;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" fillcolor="#d9e2f3 [660]" strokecolor="windowText" strokeweight="1pt">
                    <v:textbox>
                      <w:txbxContent>
                        <w:p w14:paraId="747CD76A" w14:textId="77777777" w:rsidR="00372A66" w:rsidRPr="008D0F1D" w:rsidRDefault="00372A66"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5.1</w:t>
                          </w:r>
                          <w:r w:rsidRPr="008D0F1D">
                            <w:rPr>
                              <w:rFonts w:asciiTheme="minorHAnsi" w:hAnsiTheme="minorHAnsi" w:cstheme="minorHAnsi"/>
                              <w:color w:val="000000" w:themeColor="text1"/>
                              <w:sz w:val="14"/>
                              <w:szCs w:val="14"/>
                            </w:rPr>
                            <w:t xml:space="preserve"> Protection of Consumer Rights</w:t>
                          </w:r>
                        </w:p>
                        <w:p w14:paraId="7460FAB6" w14:textId="77777777" w:rsidR="00372A66" w:rsidRPr="008D0F1D" w:rsidRDefault="00372A66"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5.2</w:t>
                          </w:r>
                          <w:r w:rsidRPr="008D0F1D">
                            <w:rPr>
                              <w:rFonts w:asciiTheme="minorHAnsi" w:hAnsiTheme="minorHAnsi" w:cstheme="minorHAnsi"/>
                              <w:color w:val="000000" w:themeColor="text1"/>
                              <w:sz w:val="14"/>
                              <w:szCs w:val="14"/>
                            </w:rPr>
                            <w:t xml:space="preserve"> Regulation of Nuclear Technologies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 o:spid="_x0000_s1065" type="#_x0000_t68" style="position:absolute;left:8858;top:39147;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" adj="10800" fillcolor="#4472c4" strokecolor="#2f528f" strokeweight="1pt"/>
                  <v:shape id="Arrow: Up 36" o:spid="_x0000_s1066" type="#_x0000_t68" style="position:absolute;left:8858;top:25146;width:4845;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" adj="10800" fillcolor="#4472c4" strokecolor="#2f528f" strokeweight="1pt"/>
                  <v:shape id="Arrow: Up 37" o:spid="_x0000_s1067" type="#_x0000_t68" style="position:absolute;left:5048;top:13309;width:4845;height:22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" adj="10800" fillcolor="#4472c4" strokecolor="#2f528f" strokeweight="1pt"/>
                  <v:shape id="Arrow: Up 38" o:spid="_x0000_s1068" type="#_x0000_t68" style="position:absolute;left:32766;top:38957;width:4845;height:1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" adj="10800" fillcolor="#4472c4" strokecolor="#2f528f" strokeweight="1pt"/>
                  <v:shape id="Arrow: Up 39" o:spid="_x0000_s1069" type="#_x0000_t68" style="position:absolute;left:33432;top:25336;width:4845;height:2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" adj="10800" fillcolor="#4472c4" strokecolor="#2f528f" strokeweight="1pt"/>
                  <v:shape id="Arrow: Up 40" o:spid="_x0000_s1070" type="#_x0000_t68" style="position:absolute;left:33337;top:13309;width:4845;height:25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" adj="10800" fillcolor="#4472c4" strokecolor="#2f528f" strokeweight="1pt"/>
                  <v:shape id="Arrow: Up 41" o:spid="_x0000_s1071" type="#_x0000_t68" style="position:absolute;left:57912;top:38862;width:4845;height:18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" adj="10800" fillcolor="#4472c4" strokecolor="#2f528f" strokeweight="1pt"/>
                  <v:shape id="Arrow: Up 30" o:spid="_x0000_s1072" type="#_x0000_t68" style="position:absolute;left:57912;top:25431;width:4845;height:18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" adj="10800" fillcolor="#4472c4" strokecolor="#2f528f" strokeweight="1pt"/>
                  <v:shape id="Arrow: Up 31" o:spid="_x0000_s1073" type="#_x0000_t68" style="position:absolute;left:57912;top:13342;width:4845;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" adj="10800" fillcolor="#4472c4" strokecolor="#2f528f" strokeweight="1pt"/>
                  <v:shape id="Arrow: Up 44" o:spid="_x0000_s1074" type="#_x0000_t68" style="position:absolute;left:109251;top:40767;width:4845;height:19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" adj="10800" fillcolor="#4472c4" strokecolor="#2f528f" strokeweight="1pt"/>
                  <v:shape id="Arrow: Up 45" o:spid="_x0000_s1075" type="#_x0000_t68" style="position:absolute;left:84677;top:25527;width:4845;height:20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" adj="10800" fillcolor="#4472c4" strokecolor="#2f528f" strokeweight="1pt"/>
                  <v:shape id="Arrow: Up 46" o:spid="_x0000_s1076" type="#_x0000_t68" style="position:absolute;left:84677;top:13309;width:4845;height:2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" adj="10800" fillcolor="#4472c4" strokecolor="#2f528f" strokeweight="1pt"/>
                  <v:shape id="Arrow: Up 26" o:spid="_x0000_s1077" type="#_x0000_t68" style="position:absolute;left:84296;top:38766;width:4845;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" adj="10800" fillcolor="#4472c4" strokecolor="#2f528f" strokeweight="1pt"/>
                  <v:shape id="Arrow: Up 48" o:spid="_x0000_s1078" type="#_x0000_t68" style="position:absolute;left:109823;top:25575;width:4845;height:20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" adj="10800" fillcolor="#4472c4" strokecolor="#2f528f" strokeweight="1pt"/>
                  <v:shape id="Arrow: Up 49" o:spid="_x0000_s1079" type="#_x0000_t68" style="position:absolute;left:109918;top:13237;width:4845;height:24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" adj="10800" fillcolor="#4472c4" strokecolor="#2f528f" strokeweight="1pt"/>
                  <v:rect id="Rectangle 916" o:spid="_x0000_s1080" style="position:absolute;left:285;top:49139;width:21584;height:1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" fillcolor="#fff2cc [663]" strokecolor="windowText" strokeweight="1pt">
                    <v:textbox>
                      <w:txbxContent>
                        <w:p w14:paraId="6F177317"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&amp; Development </w:t>
                          </w:r>
                        </w:p>
                        <w:p w14:paraId="71A721CE"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33C8BDC5" w14:textId="77777777" w:rsidR="00372A66" w:rsidRPr="005909A5" w:rsidRDefault="00372A66"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3724F1A1" w14:textId="77777777" w:rsidR="00372A66" w:rsidRPr="00D740CC" w:rsidRDefault="00372A66" w:rsidP="0046494F">
                          <w:pPr>
                            <w:jc w:val="both"/>
                            <w:rPr>
                              <w:rFonts w:asciiTheme="minorHAnsi" w:hAnsiTheme="minorHAnsi" w:cstheme="minorHAnsi"/>
                              <w:color w:val="000000" w:themeColor="text1"/>
                              <w:sz w:val="18"/>
                              <w:szCs w:val="18"/>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&amp; Transformation Programme</w:t>
                          </w:r>
                        </w:p>
                        <w:p w14:paraId="1F5676C5" w14:textId="77777777" w:rsidR="00372A66" w:rsidRPr="00D740CC" w:rsidRDefault="00372A66" w:rsidP="0046494F">
                          <w:pPr>
                            <w:jc w:val="both"/>
                            <w:rPr>
                              <w:rFonts w:asciiTheme="minorHAnsi" w:hAnsiTheme="minorHAnsi" w:cstheme="minorHAnsi"/>
                              <w:color w:val="000000" w:themeColor="text1"/>
                              <w:sz w:val="18"/>
                              <w:szCs w:val="18"/>
                            </w:rPr>
                          </w:pPr>
                        </w:p>
                        <w:p w14:paraId="53172FC5" w14:textId="77777777" w:rsidR="00372A66" w:rsidRPr="00D740CC" w:rsidRDefault="00372A66" w:rsidP="0046494F">
                          <w:pPr>
                            <w:jc w:val="both"/>
                            <w:rPr>
                              <w:rFonts w:asciiTheme="minorHAnsi" w:hAnsiTheme="minorHAnsi" w:cstheme="minorHAnsi"/>
                              <w:color w:val="000000" w:themeColor="text1"/>
                              <w:sz w:val="18"/>
                              <w:szCs w:val="18"/>
                            </w:rPr>
                          </w:pPr>
                        </w:p>
                      </w:txbxContent>
                    </v:textbox>
                  </v:rect>
                  <v:rect id="Rectangle 918" o:spid="_x0000_s1081" style="position:absolute;left:23150;top:50876;width:24568;height:1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" fillcolor="#fff2cc [663]" strokecolor="windowText" strokeweight="1pt">
                    <v:textbox>
                      <w:txbxContent>
                        <w:p w14:paraId="2DF2436E" w14:textId="77777777" w:rsidR="00372A66" w:rsidRPr="00267058" w:rsidRDefault="00372A66"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Agricultural Health &amp; Food Safety Systems </w:t>
                          </w:r>
                        </w:p>
                        <w:p w14:paraId="4211A9BA" w14:textId="77777777" w:rsidR="00372A66" w:rsidRPr="00267058" w:rsidRDefault="00372A66"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2.1.2</w:t>
                          </w:r>
                          <w:r w:rsidRPr="00267058">
                            <w:rPr>
                              <w:rFonts w:asciiTheme="minorHAnsi" w:hAnsiTheme="minorHAnsi" w:cstheme="minorHAnsi"/>
                              <w:color w:val="000000" w:themeColor="text1"/>
                              <w:sz w:val="14"/>
                              <w:szCs w:val="14"/>
                              <w:lang w:val="en-US"/>
                            </w:rPr>
                            <w:t xml:space="preserve"> Irrigation Development Programme (SPAD &amp; EVADP Projects)</w:t>
                          </w:r>
                        </w:p>
                        <w:p w14:paraId="3AA92B73" w14:textId="77777777" w:rsidR="00372A66" w:rsidRPr="00267058" w:rsidRDefault="00372A66" w:rsidP="00331266">
                          <w:pPr>
                            <w:ind w:right="-120"/>
                            <w:jc w:val="both"/>
                            <w:rPr>
                              <w:rFonts w:asciiTheme="minorHAnsi" w:hAnsiTheme="minorHAnsi" w:cstheme="minorHAnsi"/>
                              <w:sz w:val="14"/>
                              <w:szCs w:val="14"/>
                              <w:lang w:val="en-US"/>
                            </w:rPr>
                          </w:pPr>
                          <w:r w:rsidRPr="00267058">
                            <w:rPr>
                              <w:rFonts w:asciiTheme="minorHAnsi" w:hAnsiTheme="minorHAnsi" w:cstheme="minorHAnsi"/>
                              <w:b/>
                              <w:color w:val="000000" w:themeColor="text1"/>
                              <w:sz w:val="14"/>
                              <w:szCs w:val="14"/>
                              <w:lang w:val="en-US"/>
                            </w:rPr>
                            <w:t>2.1.3</w:t>
                          </w:r>
                          <w:r w:rsidRPr="00267058">
                            <w:rPr>
                              <w:rFonts w:asciiTheme="minorHAnsi" w:hAnsiTheme="minorHAnsi" w:cstheme="minorHAnsi"/>
                              <w:color w:val="000000" w:themeColor="text1"/>
                              <w:sz w:val="14"/>
                              <w:szCs w:val="14"/>
                              <w:lang w:val="en-US"/>
                            </w:rPr>
                            <w:t xml:space="preserve"> Competitive Products Develop</w:t>
                          </w:r>
                          <w:r>
                            <w:rPr>
                              <w:rFonts w:asciiTheme="minorHAnsi" w:hAnsiTheme="minorHAnsi" w:cstheme="minorHAnsi"/>
                              <w:color w:val="000000" w:themeColor="text1"/>
                              <w:sz w:val="14"/>
                              <w:szCs w:val="14"/>
                              <w:lang w:val="en-US"/>
                            </w:rPr>
                            <w:t>men</w:t>
                          </w:r>
                          <w:r w:rsidRPr="00267058">
                            <w:rPr>
                              <w:rFonts w:asciiTheme="minorHAnsi" w:hAnsiTheme="minorHAnsi" w:cstheme="minorHAnsi"/>
                              <w:color w:val="000000" w:themeColor="text1"/>
                              <w:sz w:val="14"/>
                              <w:szCs w:val="14"/>
                              <w:lang w:val="en-US"/>
                            </w:rPr>
                            <w:t xml:space="preserve">t </w:t>
                          </w:r>
                          <w:r w:rsidRPr="00267058">
                            <w:rPr>
                              <w:rFonts w:asciiTheme="minorHAnsi" w:hAnsiTheme="minorHAnsi" w:cstheme="minorHAnsi"/>
                              <w:sz w:val="14"/>
                              <w:szCs w:val="14"/>
                              <w:lang w:val="en-US"/>
                            </w:rPr>
                            <w:t>Programme</w:t>
                          </w:r>
                        </w:p>
                        <w:p w14:paraId="06F49D51" w14:textId="77777777" w:rsidR="00372A66" w:rsidRPr="00ED07A8" w:rsidRDefault="00372A66" w:rsidP="006D017D">
                          <w:pPr>
                            <w:jc w:val="both"/>
                            <w:rPr>
                              <w:rFonts w:asciiTheme="minorHAnsi" w:hAnsiTheme="minorHAnsi" w:cstheme="minorHAnsi"/>
                              <w:sz w:val="14"/>
                              <w:szCs w:val="14"/>
                              <w:lang w:val="en-US"/>
                            </w:rPr>
                          </w:pPr>
                          <w:r w:rsidRPr="00267058">
                            <w:rPr>
                              <w:rFonts w:asciiTheme="minorHAnsi" w:hAnsiTheme="minorHAnsi" w:cstheme="minorHAnsi"/>
                              <w:b/>
                              <w:sz w:val="14"/>
                              <w:szCs w:val="14"/>
                              <w:lang w:val="en-US"/>
                            </w:rPr>
                            <w:t>2.1.4</w:t>
                          </w:r>
                          <w:r w:rsidRPr="00267058">
                            <w:rPr>
                              <w:rFonts w:asciiTheme="minorHAnsi" w:hAnsiTheme="minorHAnsi" w:cstheme="minorHAnsi"/>
                              <w:sz w:val="14"/>
                              <w:szCs w:val="14"/>
                              <w:lang w:val="en-US"/>
                            </w:rPr>
                            <w:t xml:space="preserve"> </w:t>
                          </w:r>
                          <w:r w:rsidRPr="00ED07A8">
                            <w:rPr>
                              <w:rFonts w:asciiTheme="minorHAnsi" w:hAnsiTheme="minorHAnsi" w:cstheme="minorHAnsi"/>
                              <w:sz w:val="14"/>
                              <w:szCs w:val="14"/>
                              <w:lang w:val="en-US"/>
                            </w:rPr>
                            <w:t>Farm Roads Rehabilitation Project</w:t>
                          </w:r>
                        </w:p>
                        <w:p w14:paraId="7143EB4A" w14:textId="77777777" w:rsidR="00372A66" w:rsidRPr="00ED07A8" w:rsidRDefault="00372A66" w:rsidP="006D017D">
                          <w:pPr>
                            <w:jc w:val="both"/>
                            <w:rPr>
                              <w:rFonts w:asciiTheme="minorHAnsi" w:hAnsiTheme="minorHAnsi" w:cstheme="minorHAnsi"/>
                              <w:sz w:val="14"/>
                              <w:szCs w:val="14"/>
                              <w:lang w:val="en-US"/>
                            </w:rPr>
                          </w:pPr>
                          <w:r w:rsidRPr="00ED07A8">
                            <w:rPr>
                              <w:rFonts w:asciiTheme="minorHAnsi" w:hAnsiTheme="minorHAnsi" w:cstheme="minorHAnsi"/>
                              <w:b/>
                              <w:sz w:val="14"/>
                              <w:szCs w:val="14"/>
                              <w:lang w:val="en-US"/>
                            </w:rPr>
                            <w:t>2.1.5</w:t>
                          </w:r>
                          <w:r w:rsidRPr="00ED07A8">
                            <w:rPr>
                              <w:rFonts w:asciiTheme="minorHAnsi" w:hAnsiTheme="minorHAnsi" w:cstheme="minorHAnsi"/>
                              <w:sz w:val="14"/>
                              <w:szCs w:val="14"/>
                              <w:lang w:val="en-US"/>
                            </w:rPr>
                            <w:t xml:space="preserve"> Fisheries Development Project</w:t>
                          </w:r>
                        </w:p>
                        <w:p w14:paraId="55A65EEE" w14:textId="77777777" w:rsidR="00372A66" w:rsidRPr="00ED07A8" w:rsidRDefault="00372A66" w:rsidP="006D017D">
                          <w:pPr>
                            <w:jc w:val="both"/>
                            <w:rPr>
                              <w:rFonts w:asciiTheme="minorHAnsi" w:hAnsiTheme="minorHAnsi" w:cstheme="minorHAnsi"/>
                              <w:color w:val="000000" w:themeColor="text1"/>
                              <w:sz w:val="14"/>
                              <w:szCs w:val="14"/>
                              <w:lang w:val="en-US"/>
                            </w:rPr>
                          </w:pPr>
                          <w:r w:rsidRPr="00ED07A8">
                            <w:rPr>
                              <w:rFonts w:asciiTheme="minorHAnsi" w:hAnsiTheme="minorHAnsi" w:cstheme="minorHAnsi"/>
                              <w:b/>
                              <w:color w:val="000000" w:themeColor="text1"/>
                              <w:sz w:val="14"/>
                              <w:szCs w:val="14"/>
                              <w:lang w:val="en-US"/>
                            </w:rPr>
                            <w:t>2.1.5</w:t>
                          </w:r>
                          <w:r w:rsidRPr="00ED07A8">
                            <w:rPr>
                              <w:rFonts w:asciiTheme="minorHAnsi" w:hAnsiTheme="minorHAnsi" w:cstheme="minorHAnsi"/>
                              <w:color w:val="000000" w:themeColor="text1"/>
                              <w:sz w:val="14"/>
                              <w:szCs w:val="14"/>
                              <w:lang w:val="en-US"/>
                            </w:rPr>
                            <w:t xml:space="preserve"> Agricultural Extension Programme</w:t>
                          </w:r>
                        </w:p>
                        <w:p w14:paraId="6A94C3C6" w14:textId="77777777" w:rsidR="00372A66" w:rsidRDefault="00372A66"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2.1.6</w:t>
                          </w:r>
                          <w:r>
                            <w:rPr>
                              <w:rFonts w:asciiTheme="minorHAnsi" w:hAnsiTheme="minorHAnsi" w:cstheme="minorHAnsi"/>
                              <w:color w:val="000000" w:themeColor="text1"/>
                              <w:sz w:val="18"/>
                              <w:szCs w:val="18"/>
                              <w:lang w:val="en-US"/>
                            </w:rPr>
                            <w:t xml:space="preserve"> Community-based Climate Resilience Programme </w:t>
                          </w:r>
                        </w:p>
                        <w:p w14:paraId="682771AC" w14:textId="77777777" w:rsidR="00372A66" w:rsidRDefault="00372A66"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2.1.7</w:t>
                          </w:r>
                          <w:r>
                            <w:rPr>
                              <w:rFonts w:asciiTheme="minorHAnsi" w:hAnsiTheme="minorHAnsi" w:cstheme="minorHAnsi"/>
                              <w:color w:val="000000" w:themeColor="text1"/>
                              <w:sz w:val="18"/>
                              <w:szCs w:val="18"/>
                              <w:lang w:val="en-US"/>
                            </w:rPr>
                            <w:t xml:space="preserve"> Zoos &amp; Gardens Maintenance</w:t>
                          </w:r>
                        </w:p>
                        <w:p w14:paraId="4C40BF28" w14:textId="77777777" w:rsidR="00372A66" w:rsidRPr="00EC7EB2" w:rsidRDefault="00372A66" w:rsidP="006D017D">
                          <w:pPr>
                            <w:jc w:val="both"/>
                            <w:rPr>
                              <w:rFonts w:asciiTheme="minorHAnsi" w:hAnsiTheme="minorHAnsi" w:cstheme="minorHAnsi"/>
                              <w:color w:val="000000" w:themeColor="text1"/>
                              <w:sz w:val="18"/>
                              <w:szCs w:val="18"/>
                              <w:lang w:val="en-US"/>
                            </w:rPr>
                          </w:pPr>
                        </w:p>
                      </w:txbxContent>
                    </v:textbox>
                  </v:rect>
                  <v:rect id="Rectangle 920" o:spid="_x0000_s1082" style="position:absolute;left:49053;top:52292;width:24892;height:1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" fillcolor="#fff2cc [663]" strokecolor="windowText" strokeweight="1pt">
                    <v:textbox>
                      <w:txbxContent>
                        <w:p w14:paraId="69F65C04"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3.1.1</w:t>
                          </w:r>
                          <w:r w:rsidRPr="004C78F6">
                            <w:rPr>
                              <w:rFonts w:asciiTheme="minorHAnsi" w:hAnsiTheme="minorHAnsi" w:cstheme="minorHAnsi"/>
                              <w:color w:val="000000" w:themeColor="text1"/>
                              <w:sz w:val="13"/>
                              <w:szCs w:val="13"/>
                              <w:lang w:val="en-US"/>
                            </w:rPr>
                            <w:t xml:space="preserve"> Agro-Parks and Agro-Economic Zone Development Programme</w:t>
                          </w:r>
                        </w:p>
                        <w:p w14:paraId="2B35068E"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3.1.2</w:t>
                          </w:r>
                          <w:r w:rsidRPr="004C78F6">
                            <w:rPr>
                              <w:rFonts w:asciiTheme="minorHAnsi" w:hAnsiTheme="minorHAnsi" w:cstheme="minorHAnsi"/>
                              <w:color w:val="000000" w:themeColor="text1"/>
                              <w:sz w:val="13"/>
                              <w:szCs w:val="13"/>
                              <w:lang w:val="en-US"/>
                            </w:rPr>
                            <w:t xml:space="preserve"> MSME &amp; Entrepreneur Development Programme</w:t>
                          </w:r>
                        </w:p>
                        <w:p w14:paraId="2C494E27" w14:textId="77777777" w:rsidR="00372A66" w:rsidRPr="004C78F6" w:rsidRDefault="00372A66"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3.1.3</w:t>
                          </w:r>
                          <w:r w:rsidRPr="004C78F6">
                            <w:rPr>
                              <w:rFonts w:asciiTheme="minorHAnsi" w:hAnsiTheme="minorHAnsi" w:cstheme="minorHAnsi"/>
                              <w:color w:val="000000" w:themeColor="text1"/>
                              <w:sz w:val="13"/>
                              <w:szCs w:val="13"/>
                              <w:lang w:val="en-US"/>
                            </w:rPr>
                            <w:t xml:space="preserve"> Development of New Industries Programme (cannabis, castor bean &amp; bamboo projects)</w:t>
                          </w:r>
                        </w:p>
                        <w:p w14:paraId="1347FC79" w14:textId="77777777" w:rsidR="00372A66" w:rsidRPr="004C78F6" w:rsidRDefault="00372A66"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w:t>
                          </w:r>
                          <w:r w:rsidRPr="004C78F6">
                            <w:rPr>
                              <w:rFonts w:asciiTheme="minorHAnsi" w:hAnsiTheme="minorHAnsi" w:cstheme="minorHAnsi"/>
                              <w:b/>
                              <w:sz w:val="13"/>
                              <w:szCs w:val="13"/>
                              <w:lang w:val="en-US"/>
                            </w:rPr>
                            <w:t>4</w:t>
                          </w:r>
                          <w:r w:rsidRPr="004C78F6">
                            <w:rPr>
                              <w:rFonts w:asciiTheme="minorHAnsi" w:hAnsiTheme="minorHAnsi" w:cstheme="minorHAnsi"/>
                              <w:sz w:val="13"/>
                              <w:szCs w:val="13"/>
                              <w:lang w:val="en-US"/>
                            </w:rPr>
                            <w:t xml:space="preserve"> Promotion of traditional crops &amp; development of non- traditional exports</w:t>
                          </w:r>
                        </w:p>
                        <w:p w14:paraId="4BAD5A50" w14:textId="77777777" w:rsidR="00372A66" w:rsidRPr="004C78F6" w:rsidRDefault="00372A66"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3.1.5</w:t>
                          </w:r>
                          <w:r w:rsidRPr="004C78F6">
                            <w:rPr>
                              <w:rFonts w:asciiTheme="minorHAnsi" w:hAnsiTheme="minorHAnsi" w:cstheme="minorHAnsi"/>
                              <w:color w:val="000000" w:themeColor="text1"/>
                              <w:sz w:val="13"/>
                              <w:szCs w:val="13"/>
                              <w:lang w:val="en-US"/>
                            </w:rPr>
                            <w:t xml:space="preserve"> Bodles Rehabilitation Project</w:t>
                          </w:r>
                        </w:p>
                        <w:p w14:paraId="546E9D48" w14:textId="77777777" w:rsidR="00372A66" w:rsidRDefault="00372A66"/>
                      </w:txbxContent>
                    </v:textbox>
                  </v:rect>
                  <v:rect id="Rectangle 921" o:spid="_x0000_s1083" style="position:absolute;left:74771;top:50880;width:24781;height:1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" fillcolor="#e2efd9 [665]" strokecolor="windowText" strokeweight="1pt">
                    <v:textbox>
                      <w:txbxContent>
                        <w:p w14:paraId="0DDA1782"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4.1.1</w:t>
                          </w:r>
                          <w:r w:rsidRPr="00267058">
                            <w:rPr>
                              <w:rFonts w:asciiTheme="minorHAnsi" w:hAnsiTheme="minorHAnsi" w:cstheme="minorHAnsi"/>
                              <w:color w:val="000000" w:themeColor="text1"/>
                              <w:sz w:val="14"/>
                              <w:szCs w:val="14"/>
                            </w:rPr>
                            <w:t xml:space="preserve"> National Trade Facilitation Programme</w:t>
                          </w:r>
                        </w:p>
                        <w:p w14:paraId="02C49745"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4.1.2</w:t>
                          </w:r>
                          <w:r w:rsidRPr="00267058">
                            <w:rPr>
                              <w:rFonts w:asciiTheme="minorHAnsi" w:hAnsiTheme="minorHAnsi" w:cstheme="minorHAnsi"/>
                              <w:color w:val="000000" w:themeColor="text1"/>
                              <w:sz w:val="14"/>
                              <w:szCs w:val="14"/>
                            </w:rPr>
                            <w:t xml:space="preserve"> Investment Promotion Programme</w:t>
                          </w:r>
                        </w:p>
                        <w:p w14:paraId="4AEBD8A7"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4.1.3</w:t>
                          </w:r>
                          <w:r w:rsidRPr="00267058">
                            <w:rPr>
                              <w:rFonts w:asciiTheme="minorHAnsi" w:hAnsiTheme="minorHAnsi" w:cstheme="minorHAnsi"/>
                              <w:color w:val="000000" w:themeColor="text1"/>
                              <w:sz w:val="14"/>
                              <w:szCs w:val="14"/>
                            </w:rPr>
                            <w:t xml:space="preserve"> National Quality Infrastructure Programme</w:t>
                          </w:r>
                        </w:p>
                        <w:p w14:paraId="54E36D6A"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4.1.4</w:t>
                          </w:r>
                          <w:r w:rsidRPr="00267058">
                            <w:rPr>
                              <w:rFonts w:asciiTheme="minorHAnsi" w:hAnsiTheme="minorHAnsi" w:cstheme="minorHAnsi"/>
                              <w:color w:val="000000" w:themeColor="text1"/>
                              <w:sz w:val="14"/>
                              <w:szCs w:val="14"/>
                            </w:rPr>
                            <w:t xml:space="preserve"> Regulation of Trade</w:t>
                          </w:r>
                        </w:p>
                        <w:p w14:paraId="33E957D2" w14:textId="77777777" w:rsidR="00372A66" w:rsidRPr="00267058" w:rsidRDefault="00372A66"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4.1.5</w:t>
                          </w:r>
                          <w:r w:rsidRPr="00267058">
                            <w:rPr>
                              <w:rFonts w:asciiTheme="minorHAnsi" w:hAnsiTheme="minorHAnsi" w:cstheme="minorHAnsi"/>
                              <w:color w:val="000000" w:themeColor="text1"/>
                              <w:sz w:val="14"/>
                              <w:szCs w:val="14"/>
                            </w:rPr>
                            <w:t xml:space="preserve"> International Trade Support</w:t>
                          </w:r>
                        </w:p>
                        <w:p w14:paraId="19DAE4BD" w14:textId="77777777" w:rsidR="00372A66" w:rsidRPr="00267058" w:rsidRDefault="00372A66" w:rsidP="0046494F">
                          <w:pPr>
                            <w:rPr>
                              <w:rFonts w:asciiTheme="minorHAnsi" w:hAnsiTheme="minorHAnsi" w:cstheme="minorHAnsi"/>
                              <w:color w:val="000000" w:themeColor="text1"/>
                              <w:sz w:val="14"/>
                              <w:szCs w:val="14"/>
                            </w:rPr>
                          </w:pPr>
                        </w:p>
                        <w:p w14:paraId="7D85EB24" w14:textId="77777777" w:rsidR="00372A66" w:rsidRDefault="00372A66" w:rsidP="00D4428C">
                          <w:pPr>
                            <w:jc w:val="both"/>
                            <w:rPr>
                              <w:rFonts w:asciiTheme="minorHAnsi" w:hAnsiTheme="minorHAnsi" w:cstheme="minorHAnsi"/>
                              <w:color w:val="000000" w:themeColor="text1"/>
                              <w:sz w:val="18"/>
                              <w:szCs w:val="18"/>
                            </w:rPr>
                          </w:pPr>
                        </w:p>
                        <w:p w14:paraId="159AC508" w14:textId="77777777" w:rsidR="00372A66" w:rsidRPr="00CF7B62" w:rsidRDefault="00372A66" w:rsidP="00545AC4">
                          <w:pPr>
                            <w:rPr>
                              <w:rFonts w:asciiTheme="minorHAnsi" w:hAnsiTheme="minorHAnsi" w:cstheme="minorHAnsi"/>
                              <w:color w:val="000000" w:themeColor="text1"/>
                              <w:sz w:val="18"/>
                              <w:szCs w:val="18"/>
                            </w:rPr>
                          </w:pPr>
                        </w:p>
                        <w:p w14:paraId="6D858E9B" w14:textId="77777777" w:rsidR="00372A66" w:rsidRPr="00CF7B62" w:rsidRDefault="00372A66" w:rsidP="00545AC4">
                          <w:pPr>
                            <w:rPr>
                              <w:rFonts w:asciiTheme="minorHAnsi" w:hAnsiTheme="minorHAnsi" w:cstheme="minorHAnsi"/>
                              <w:color w:val="000000" w:themeColor="text1"/>
                              <w:sz w:val="18"/>
                              <w:szCs w:val="18"/>
                            </w:rPr>
                          </w:pPr>
                        </w:p>
                        <w:p w14:paraId="37BCD42F" w14:textId="77777777" w:rsidR="00372A66" w:rsidRPr="00CF7B62" w:rsidRDefault="00372A66" w:rsidP="00545AC4">
                          <w:pPr>
                            <w:rPr>
                              <w:rFonts w:asciiTheme="minorHAnsi" w:hAnsiTheme="minorHAnsi" w:cstheme="minorHAnsi"/>
                              <w:color w:val="000000" w:themeColor="text1"/>
                              <w:sz w:val="18"/>
                              <w:szCs w:val="18"/>
                            </w:rPr>
                          </w:pPr>
                        </w:p>
                      </w:txbxContent>
                    </v:textbox>
                  </v:rect>
                  <v:rect id="Rectangle 922" o:spid="_x0000_s1084" style="position:absolute;left:100394;top:50443;width:23897;height:1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" fillcolor="#d9e2f3 [660]" strokecolor="windowText" strokeweight="1pt">
                    <v:textbox>
                      <w:txbxContent>
                        <w:p w14:paraId="3B3C3F5F"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5.1.1 National Consumer Policy and Implementation Plan</w:t>
                          </w:r>
                        </w:p>
                        <w:p w14:paraId="11580019"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5.1.2 Consumer and Business Education</w:t>
                          </w:r>
                        </w:p>
                        <w:p w14:paraId="780877BA" w14:textId="77777777" w:rsidR="00372A66" w:rsidRPr="008D0F1D" w:rsidRDefault="00372A66"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5.1.3 Public Education and Information Campaign</w:t>
                          </w:r>
                        </w:p>
                        <w:p w14:paraId="77E600B2" w14:textId="77777777" w:rsidR="00372A66" w:rsidRPr="008D0F1D" w:rsidRDefault="00372A66" w:rsidP="00A54D0A">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5.1.4 Complaint Investigation and Resolution</w:t>
                          </w:r>
                        </w:p>
                        <w:p w14:paraId="4DB59CAE" w14:textId="77777777" w:rsidR="00372A66" w:rsidRDefault="00372A66" w:rsidP="00A54D0A">
                          <w:pPr>
                            <w:jc w:val="both"/>
                            <w:rPr>
                              <w:rFonts w:asciiTheme="minorHAnsi" w:hAnsiTheme="minorHAnsi" w:cstheme="minorHAnsi"/>
                              <w:sz w:val="18"/>
                              <w:szCs w:val="18"/>
                              <w:lang w:val="en-US"/>
                            </w:rPr>
                          </w:pPr>
                          <w:r w:rsidRPr="008D0F1D">
                            <w:rPr>
                              <w:rFonts w:asciiTheme="minorHAnsi" w:hAnsiTheme="minorHAnsi" w:cstheme="minorHAnsi"/>
                              <w:sz w:val="14"/>
                              <w:szCs w:val="14"/>
                              <w:lang w:val="en-US"/>
                            </w:rPr>
                            <w:t>5.1.5 Consumer Protection and Advocacy</w:t>
                          </w:r>
                          <w:r w:rsidRPr="008D0F1D">
                            <w:rPr>
                              <w:rFonts w:asciiTheme="minorHAnsi" w:hAnsiTheme="minorHAnsi" w:cstheme="minorHAnsi"/>
                              <w:sz w:val="14"/>
                              <w:szCs w:val="14"/>
                              <w:lang w:val="en-US"/>
                            </w:rPr>
                            <w:br/>
                          </w:r>
                          <w:r>
                            <w:rPr>
                              <w:rFonts w:asciiTheme="minorHAnsi" w:hAnsiTheme="minorHAnsi" w:cstheme="minorHAnsi"/>
                              <w:sz w:val="18"/>
                              <w:szCs w:val="18"/>
                              <w:lang w:val="en-US"/>
                            </w:rPr>
                            <w:t>5.1.</w:t>
                          </w:r>
                          <w:proofErr w:type="gramStart"/>
                          <w:r>
                            <w:rPr>
                              <w:rFonts w:asciiTheme="minorHAnsi" w:hAnsiTheme="minorHAnsi" w:cstheme="minorHAnsi"/>
                              <w:sz w:val="18"/>
                              <w:szCs w:val="18"/>
                              <w:lang w:val="en-US"/>
                            </w:rPr>
                            <w:t>6  Market</w:t>
                          </w:r>
                          <w:proofErr w:type="gramEnd"/>
                          <w:r>
                            <w:rPr>
                              <w:rFonts w:asciiTheme="minorHAnsi" w:hAnsiTheme="minorHAnsi" w:cstheme="minorHAnsi"/>
                              <w:sz w:val="18"/>
                              <w:szCs w:val="18"/>
                              <w:lang w:val="en-US"/>
                            </w:rPr>
                            <w:t xml:space="preserve"> Surveillance</w:t>
                          </w:r>
                        </w:p>
                        <w:p w14:paraId="4B48AE54" w14:textId="77777777" w:rsidR="00372A66" w:rsidRDefault="00372A66">
                          <w:pPr>
                            <w:rPr>
                              <w:rFonts w:asciiTheme="minorHAnsi" w:hAnsiTheme="minorHAnsi" w:cstheme="minorHAnsi"/>
                              <w:sz w:val="18"/>
                              <w:szCs w:val="18"/>
                              <w:lang w:val="en-US"/>
                            </w:rPr>
                          </w:pPr>
                        </w:p>
                        <w:p w14:paraId="3E54B4AB" w14:textId="77777777" w:rsidR="00372A66" w:rsidRPr="0046494F" w:rsidRDefault="00372A66">
                          <w:pPr>
                            <w:rPr>
                              <w:rFonts w:asciiTheme="minorHAnsi" w:hAnsiTheme="minorHAnsi" w:cstheme="minorHAnsi"/>
                              <w:sz w:val="18"/>
                              <w:szCs w:val="18"/>
                              <w:lang w:val="en-US"/>
                            </w:rPr>
                          </w:pPr>
                        </w:p>
                      </w:txbxContent>
                    </v:textbox>
                  </v:rect>
                  <v:shape id="Arrow: Up 923" o:spid="_x0000_s1085" type="#_x0000_t68" style="position:absolute;left:9204;top:47519;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vYxQAAANwAAAAPAAAAZHJzL2Rvd25yZXYueG1sRI9Ba8JA&#10;FITvhf6H5RV6q5taEE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CSkYvYxQAAANwAAAAP&#10;AAAAAAAAAAAAAAAAAAcCAABkcnMvZG93bnJldi54bWxQSwUGAAAAAAMAAwC3AAAA+QIAAAAA&#10;" adj="10800" fillcolor="#4472c4" strokecolor="#2f528f" strokeweight="1pt"/>
                  <v:shape id="Arrow: Up 924" o:spid="_x0000_s1086" type="#_x0000_t68" style="position:absolute;left:32775;top:49521;width:4845;height:13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OsxQAAANwAAAAPAAAAZHJzL2Rvd25yZXYueG1sRI9Ba8JA&#10;FITvhf6H5RV6q5tKEU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AdeBOsxQAAANwAAAAP&#10;AAAAAAAAAAAAAAAAAAcCAABkcnMvZG93bnJldi54bWxQSwUGAAAAAAMAAwC3AAAA+QIAAAAA&#10;" adj="10800" fillcolor="#4472c4" strokecolor="#2f528f" strokeweight="1pt"/>
                  <v:shape id="Arrow: Up 925" o:spid="_x0000_s1087" type="#_x0000_t68" style="position:absolute;left:57912;top:50482;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Y3xQAAANwAAAAPAAAAZHJzL2Rvd25yZXYueG1sRI9Ba8JA&#10;FITvhf6H5RV6q5sKFU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ByNLY3xQAAANwAAAAP&#10;AAAAAAAAAAAAAAAAAAcCAABkcnMvZG93bnJldi54bWxQSwUGAAAAAAMAAwC3AAAA+QIAAAAA&#10;" adj="10800" fillcolor="#4472c4" strokecolor="#2f528f" strokeweight="1pt"/>
                  <v:shape id="Arrow: Up 926" o:spid="_x0000_s1088" type="#_x0000_t68" style="position:absolute;left:84296;top:49188;width:4845;height:16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" adj="10800" fillcolor="#4472c4" strokecolor="#2f528f" strokeweight="1pt"/>
                  <v:shape id="Arrow: Up 927" o:spid="_x0000_s1089" type="#_x0000_t68" style="position:absolute;left:108680;top:48863;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" adj="10800" fillcolor="#4472c4" strokecolor="#2f528f" strokeweight="1pt"/>
                  <v:rect id="Rectangle 900" o:spid="_x0000_s1090" style="position:absolute;left:3;top:72961;width:21584;height:1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" fillcolor="#fff2cc" strokecolor="windowText" strokeweight="1pt">
                    <v:textbox>
                      <w:txbxContent>
                        <w:p w14:paraId="708A5A70"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67040D">
                            <w:rPr>
                              <w:rFonts w:asciiTheme="minorHAnsi" w:hAnsiTheme="minorHAnsi" w:cstheme="minorHAnsi"/>
                              <w:color w:val="000000" w:themeColor="text1"/>
                              <w:sz w:val="14"/>
                              <w:szCs w:val="14"/>
                            </w:rPr>
                            <w:t xml:space="preserve">% improvement in internal </w:t>
                          </w:r>
                          <w:r w:rsidRPr="00113951">
                            <w:rPr>
                              <w:rFonts w:asciiTheme="minorHAnsi" w:hAnsiTheme="minorHAnsi" w:cstheme="minorHAnsi"/>
                              <w:color w:val="000000" w:themeColor="text1"/>
                              <w:sz w:val="14"/>
                              <w:szCs w:val="14"/>
                            </w:rPr>
                            <w:t xml:space="preserve">business processes  </w:t>
                          </w:r>
                        </w:p>
                        <w:p w14:paraId="06BC6A1C"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Timeliness in the development, revision and implementation of policies</w:t>
                          </w:r>
                          <w:r>
                            <w:rPr>
                              <w:rFonts w:asciiTheme="minorHAnsi" w:hAnsiTheme="minorHAnsi" w:cstheme="minorHAnsi"/>
                              <w:color w:val="000000" w:themeColor="text1"/>
                              <w:sz w:val="14"/>
                              <w:szCs w:val="14"/>
                            </w:rPr>
                            <w:t xml:space="preserve">, programmes </w:t>
                          </w:r>
                          <w:r w:rsidRPr="00113951">
                            <w:rPr>
                              <w:rFonts w:asciiTheme="minorHAnsi" w:hAnsiTheme="minorHAnsi" w:cstheme="minorHAnsi"/>
                              <w:color w:val="000000" w:themeColor="text1"/>
                              <w:sz w:val="14"/>
                              <w:szCs w:val="14"/>
                            </w:rPr>
                            <w:t>&amp; plans</w:t>
                          </w:r>
                        </w:p>
                        <w:p w14:paraId="053F6B8C"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 xml:space="preserve"># of modernised and transformed divisions </w:t>
                          </w:r>
                        </w:p>
                        <w:p w14:paraId="6D0D9640" w14:textId="77777777" w:rsidR="00372A66" w:rsidRPr="00113951" w:rsidRDefault="00372A66"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Extent to which research findings are utilised in planning and development</w:t>
                          </w:r>
                          <w:r w:rsidRPr="00113951">
                            <w:rPr>
                              <w:rFonts w:asciiTheme="minorHAnsi" w:hAnsiTheme="minorHAnsi" w:cstheme="minorHAnsi"/>
                              <w:color w:val="000000" w:themeColor="text1"/>
                              <w:sz w:val="14"/>
                              <w:szCs w:val="14"/>
                            </w:rPr>
                            <w:tab/>
                          </w:r>
                        </w:p>
                        <w:p w14:paraId="3D49FE86" w14:textId="77777777" w:rsidR="00372A66" w:rsidRPr="004F69F2" w:rsidRDefault="00372A66" w:rsidP="004F69F2">
                          <w:pPr>
                            <w:ind w:left="720"/>
                            <w:jc w:val="both"/>
                            <w:rPr>
                              <w:rFonts w:asciiTheme="minorHAnsi" w:hAnsiTheme="minorHAnsi" w:cstheme="minorHAnsi"/>
                              <w:color w:val="000000" w:themeColor="text1"/>
                              <w:sz w:val="18"/>
                              <w:szCs w:val="18"/>
                            </w:rPr>
                          </w:pPr>
                        </w:p>
                        <w:p w14:paraId="5AB63C76" w14:textId="77777777" w:rsidR="00372A66" w:rsidRPr="00D740CC" w:rsidRDefault="00372A66" w:rsidP="002F46D6">
                          <w:pPr>
                            <w:jc w:val="both"/>
                            <w:rPr>
                              <w:rFonts w:asciiTheme="minorHAnsi" w:hAnsiTheme="minorHAnsi" w:cstheme="minorHAnsi"/>
                              <w:color w:val="000000" w:themeColor="text1"/>
                              <w:sz w:val="18"/>
                              <w:szCs w:val="18"/>
                            </w:rPr>
                          </w:pPr>
                        </w:p>
                        <w:p w14:paraId="1C3A5648" w14:textId="77777777" w:rsidR="00372A66" w:rsidRPr="00D740CC" w:rsidRDefault="00372A66" w:rsidP="002F46D6">
                          <w:pPr>
                            <w:jc w:val="both"/>
                            <w:rPr>
                              <w:rFonts w:asciiTheme="minorHAnsi" w:hAnsiTheme="minorHAnsi" w:cstheme="minorHAnsi"/>
                              <w:color w:val="000000" w:themeColor="text1"/>
                              <w:sz w:val="18"/>
                              <w:szCs w:val="18"/>
                            </w:rPr>
                          </w:pPr>
                        </w:p>
                      </w:txbxContent>
                    </v:textbox>
                  </v:rect>
                  <v:rect id="Rectangle 910" o:spid="_x0000_s1091" style="position:absolute;left:23717;top:77157;width:23597;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" fillcolor="#fff2cc" strokecolor="windowText" strokeweight="1pt">
                    <v:textbox>
                      <w:txbxContent>
                        <w:p w14:paraId="57FC5FB1"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land available and utilised for farming</w:t>
                          </w:r>
                        </w:p>
                        <w:p w14:paraId="07EFDF66"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 of youths trained that remain in farming </w:t>
                          </w:r>
                        </w:p>
                        <w:p w14:paraId="1859F438"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reduction in import bill</w:t>
                          </w:r>
                        </w:p>
                        <w:p w14:paraId="4DFAC99B" w14:textId="77777777" w:rsidR="00372A66" w:rsidRPr="00267058" w:rsidRDefault="00372A66"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Level of self-sufficiency of selected crops</w:t>
                          </w:r>
                        </w:p>
                        <w:p w14:paraId="2915212B" w14:textId="77777777" w:rsidR="00372A66" w:rsidRPr="008452F5" w:rsidRDefault="00372A66" w:rsidP="0052716F">
                          <w:pPr>
                            <w:pStyle w:val="ListParagraph"/>
                            <w:numPr>
                              <w:ilvl w:val="0"/>
                              <w:numId w:val="13"/>
                            </w:numPr>
                            <w:ind w:left="142" w:hanging="28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increase in irrigation capability </w:t>
                          </w:r>
                        </w:p>
                        <w:p w14:paraId="2AA62AA4" w14:textId="77777777" w:rsidR="00372A66" w:rsidRPr="00D740CC" w:rsidRDefault="00372A66" w:rsidP="00A67848">
                          <w:pPr>
                            <w:jc w:val="both"/>
                            <w:rPr>
                              <w:rFonts w:asciiTheme="minorHAnsi" w:hAnsiTheme="minorHAnsi" w:cstheme="minorHAnsi"/>
                              <w:color w:val="000000" w:themeColor="text1"/>
                              <w:sz w:val="18"/>
                              <w:szCs w:val="18"/>
                            </w:rPr>
                          </w:pPr>
                        </w:p>
                      </w:txbxContent>
                    </v:textbox>
                  </v:rect>
                  <v:rect id="Rectangle 912" o:spid="_x0000_s1092" style="position:absolute;left:49151;top:76638;width:24988;height:1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" fillcolor="#fff2cc" strokecolor="windowText" strokeweight="1pt">
                    <v:textbox>
                      <w:txbxContent>
                        <w:p w14:paraId="0273EF0B"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new industries established</w:t>
                          </w:r>
                        </w:p>
                        <w:p w14:paraId="34A62534"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agro-parks completed and operational</w:t>
                          </w:r>
                        </w:p>
                        <w:p w14:paraId="64EE1C2D"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utilisation of agro-parks and economic zones</w:t>
                          </w:r>
                        </w:p>
                        <w:p w14:paraId="1DBBC47D"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MSMEs accessing financing</w:t>
                          </w:r>
                        </w:p>
                        <w:p w14:paraId="476DB698" w14:textId="77777777" w:rsidR="00372A66" w:rsidRPr="00267058" w:rsidRDefault="00372A66"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increase in export of crops (new &amp; traditional)</w:t>
                          </w:r>
                        </w:p>
                        <w:p w14:paraId="5702AE1F" w14:textId="77777777" w:rsidR="00372A66" w:rsidRPr="00D740CC" w:rsidRDefault="00372A66" w:rsidP="00A67848">
                          <w:pPr>
                            <w:jc w:val="both"/>
                            <w:rPr>
                              <w:rFonts w:asciiTheme="minorHAnsi" w:hAnsiTheme="minorHAnsi" w:cstheme="minorHAnsi"/>
                              <w:color w:val="000000" w:themeColor="text1"/>
                              <w:sz w:val="18"/>
                              <w:szCs w:val="18"/>
                            </w:rPr>
                          </w:pPr>
                        </w:p>
                        <w:p w14:paraId="1CDED15A" w14:textId="77777777" w:rsidR="00372A66" w:rsidRPr="00D740CC" w:rsidRDefault="00372A66" w:rsidP="00A67848">
                          <w:pPr>
                            <w:jc w:val="both"/>
                            <w:rPr>
                              <w:rFonts w:asciiTheme="minorHAnsi" w:hAnsiTheme="minorHAnsi" w:cstheme="minorHAnsi"/>
                              <w:color w:val="000000" w:themeColor="text1"/>
                              <w:sz w:val="18"/>
                              <w:szCs w:val="18"/>
                            </w:rPr>
                          </w:pPr>
                        </w:p>
                      </w:txbxContent>
                    </v:textbox>
                  </v:rect>
                  <v:rect id="Rectangle 913" o:spid="_x0000_s1093" style="position:absolute;left:74961;top:75371;width:24486;height:1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" fillcolor="#e2f0d9" strokecolor="windowText" strokeweight="1pt">
                    <v:textbox>
                      <w:txbxContent>
                        <w:p w14:paraId="727CE111"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 of workshop and capability building sessions </w:t>
                          </w:r>
                        </w:p>
                        <w:p w14:paraId="3BD3318D"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Level of investment </w:t>
                          </w:r>
                        </w:p>
                        <w:p w14:paraId="3020C91D" w14:textId="77777777" w:rsidR="00372A66" w:rsidRPr="00B27441" w:rsidRDefault="00372A66"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of BRAs integrated into the Electronic single window and trade information portal</w:t>
                          </w:r>
                        </w:p>
                        <w:p w14:paraId="74D01DAC" w14:textId="77777777" w:rsidR="00372A66" w:rsidRPr="001A7795" w:rsidRDefault="00372A66" w:rsidP="0052716F">
                          <w:pPr>
                            <w:pStyle w:val="ListParagraph"/>
                            <w:numPr>
                              <w:ilvl w:val="0"/>
                              <w:numId w:val="18"/>
                            </w:numPr>
                            <w:ind w:left="0" w:hanging="142"/>
                            <w:jc w:val="both"/>
                            <w:rPr>
                              <w:rFonts w:asciiTheme="minorHAnsi" w:hAnsiTheme="minorHAnsi" w:cstheme="minorHAnsi"/>
                              <w:color w:val="000000" w:themeColor="text1"/>
                              <w:sz w:val="18"/>
                              <w:szCs w:val="18"/>
                            </w:rPr>
                          </w:pPr>
                          <w:r w:rsidRPr="00B27441">
                            <w:rPr>
                              <w:rFonts w:asciiTheme="minorHAnsi" w:hAnsiTheme="minorHAnsi" w:cstheme="minorHAnsi"/>
                              <w:color w:val="000000" w:themeColor="text1"/>
                              <w:sz w:val="14"/>
                              <w:szCs w:val="14"/>
                            </w:rPr>
                            <w:t xml:space="preserve"># and types of trade agreements with MICAF’s </w:t>
                          </w:r>
                          <w:r>
                            <w:rPr>
                              <w:rFonts w:asciiTheme="minorHAnsi" w:hAnsiTheme="minorHAnsi" w:cstheme="minorHAnsi"/>
                              <w:color w:val="000000" w:themeColor="text1"/>
                              <w:sz w:val="14"/>
                              <w:szCs w:val="14"/>
                            </w:rPr>
                            <w:t>p</w:t>
                          </w:r>
                          <w:r w:rsidRPr="00B27441">
                            <w:rPr>
                              <w:rFonts w:asciiTheme="minorHAnsi" w:hAnsiTheme="minorHAnsi" w:cstheme="minorHAnsi"/>
                              <w:color w:val="000000" w:themeColor="text1"/>
                              <w:sz w:val="14"/>
                              <w:szCs w:val="14"/>
                            </w:rPr>
                            <w:t>olicy recommendations</w:t>
                          </w:r>
                        </w:p>
                        <w:p w14:paraId="6F0F3BE7" w14:textId="77777777" w:rsidR="00372A66" w:rsidRPr="00CF7B62" w:rsidRDefault="00372A66" w:rsidP="00A67848">
                          <w:pPr>
                            <w:rPr>
                              <w:rFonts w:asciiTheme="minorHAnsi" w:hAnsiTheme="minorHAnsi" w:cstheme="minorHAnsi"/>
                              <w:color w:val="000000" w:themeColor="text1"/>
                              <w:sz w:val="18"/>
                              <w:szCs w:val="18"/>
                            </w:rPr>
                          </w:pPr>
                        </w:p>
                        <w:p w14:paraId="367A06D4" w14:textId="77777777" w:rsidR="00372A66" w:rsidRPr="00CF7B62" w:rsidRDefault="00372A66" w:rsidP="00A67848">
                          <w:pPr>
                            <w:rPr>
                              <w:rFonts w:asciiTheme="minorHAnsi" w:hAnsiTheme="minorHAnsi" w:cstheme="minorHAnsi"/>
                              <w:color w:val="000000" w:themeColor="text1"/>
                              <w:sz w:val="18"/>
                              <w:szCs w:val="18"/>
                            </w:rPr>
                          </w:pPr>
                        </w:p>
                        <w:p w14:paraId="0264BAE0" w14:textId="77777777" w:rsidR="00372A66" w:rsidRPr="00CF7B62" w:rsidRDefault="00372A66" w:rsidP="00A67848">
                          <w:pPr>
                            <w:rPr>
                              <w:rFonts w:asciiTheme="minorHAnsi" w:hAnsiTheme="minorHAnsi" w:cstheme="minorHAnsi"/>
                              <w:color w:val="000000" w:themeColor="text1"/>
                              <w:sz w:val="18"/>
                              <w:szCs w:val="18"/>
                            </w:rPr>
                          </w:pPr>
                        </w:p>
                      </w:txbxContent>
                    </v:textbox>
                  </v:rect>
                  <v:rect id="Rectangle 914" o:spid="_x0000_s1094" style="position:absolute;left:100507;top:66375;width:23785;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" fillcolor="#dae3f3" strokecolor="windowText" strokeweight="1pt">
                    <v:textbox>
                      <w:txbxContent>
                        <w:p w14:paraId="5E98CE11" w14:textId="77777777" w:rsidR="00372A66" w:rsidRPr="00B27441" w:rsidRDefault="00372A66"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National Consumer Policy Action Plan</w:t>
                          </w:r>
                        </w:p>
                        <w:p w14:paraId="27263A38" w14:textId="77777777" w:rsidR="00372A66" w:rsidRPr="00B27441" w:rsidRDefault="00372A66"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Business Intelligence Investigations </w:t>
                          </w:r>
                        </w:p>
                        <w:p w14:paraId="00943A3C" w14:textId="77777777" w:rsidR="00372A66" w:rsidRPr="0046494F" w:rsidRDefault="00372A66" w:rsidP="00A67848">
                          <w:pPr>
                            <w:rPr>
                              <w:rFonts w:asciiTheme="minorHAnsi" w:hAnsiTheme="minorHAnsi" w:cstheme="minorHAnsi"/>
                              <w:sz w:val="18"/>
                              <w:szCs w:val="18"/>
                              <w:lang w:val="en-US"/>
                            </w:rPr>
                          </w:pPr>
                        </w:p>
                      </w:txbxContent>
                    </v:textbox>
                  </v:rect>
                  <v:shape id="Arrow: Up 915" o:spid="_x0000_s1095" type="#_x0000_t68" style="position:absolute;left:58864;top:66294;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" adj="10800" fillcolor="#4472c4" strokecolor="#2f528f" strokeweight="1pt"/>
                  <v:shape id="Arrow: Up 917" o:spid="_x0000_s1096" type="#_x0000_t68" style="position:absolute;left:32004;top:66389;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" adj="10800" fillcolor="#4472c4" strokecolor="#2f528f" strokeweight="1pt"/>
                  <v:shape id="Arrow: Up 928" o:spid="_x0000_s1097" type="#_x0000_t68" style="position:absolute;left:9204;top:61301;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" adj="10800" fillcolor="#4472c4" strokecolor="#2f528f" strokeweight="1pt"/>
                  <v:shape id="Arrow: Up 930" o:spid="_x0000_s1098" type="#_x0000_t68" style="position:absolute;left:84391;top:63150;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" adj="10800" fillcolor="#4472c4" strokecolor="#2f528f" strokeweight="1pt"/>
                  <v:shape id="Arrow: Up 932" o:spid="_x0000_s1099" type="#_x0000_t68" style="position:absolute;left:109537;top:64577;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" adj="10800" fillcolor="#4472c4" strokecolor="#2f528f" strokeweight="1pt"/>
                  <v:rect id="Rectangle 933" o:spid="_x0000_s1100" style="position:absolute;left:285;top:62920;width:2158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" fillcolor="#fff2cc" strokecolor="windowText" strokeweight="1pt">
                    <v:textbox>
                      <w:txbxContent>
                        <w:p w14:paraId="50F402D0" w14:textId="77777777" w:rsidR="00372A66" w:rsidRPr="00856E3F" w:rsidRDefault="00372A66"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Timely production and/or implementation of plans, reports, policies, and projects  </w:t>
                          </w:r>
                        </w:p>
                        <w:p w14:paraId="3C1CC492" w14:textId="77777777" w:rsidR="00372A66" w:rsidRPr="00856E3F" w:rsidRDefault="00372A66"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Improved management of resources </w:t>
                          </w:r>
                        </w:p>
                        <w:p w14:paraId="36ADFB2B" w14:textId="77777777" w:rsidR="00372A66" w:rsidRPr="00856E3F" w:rsidRDefault="00372A66" w:rsidP="00967A05">
                          <w:pPr>
                            <w:jc w:val="both"/>
                            <w:rPr>
                              <w:rFonts w:asciiTheme="minorHAnsi" w:hAnsiTheme="minorHAnsi" w:cstheme="minorHAnsi"/>
                              <w:color w:val="000000" w:themeColor="text1"/>
                              <w:sz w:val="18"/>
                              <w:szCs w:val="18"/>
                            </w:rPr>
                          </w:pPr>
                        </w:p>
                        <w:p w14:paraId="4B896A33" w14:textId="77777777" w:rsidR="00372A66" w:rsidRPr="00D740CC" w:rsidRDefault="00372A66" w:rsidP="00967A05">
                          <w:pPr>
                            <w:jc w:val="both"/>
                            <w:rPr>
                              <w:rFonts w:asciiTheme="minorHAnsi" w:hAnsiTheme="minorHAnsi" w:cstheme="minorHAnsi"/>
                              <w:color w:val="000000" w:themeColor="text1"/>
                              <w:sz w:val="18"/>
                              <w:szCs w:val="18"/>
                            </w:rPr>
                          </w:pPr>
                        </w:p>
                      </w:txbxContent>
                    </v:textbox>
                  </v:rect>
                  <v:rect id="Rectangle 934" o:spid="_x0000_s1101" style="position:absolute;left:23717;top:67818;width:2398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" fillcolor="#fff2cc" strokecolor="windowText" strokeweight="1pt">
                    <v:textbox>
                      <w:txbxContent>
                        <w:p w14:paraId="56890F3F"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Increased diversification and marketability of agricultural outputs  </w:t>
                          </w:r>
                        </w:p>
                        <w:p w14:paraId="631AD3E7"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Adequate availability, access to and utilisation of food to meet demand</w:t>
                          </w:r>
                        </w:p>
                        <w:p w14:paraId="174033F7" w14:textId="77777777" w:rsidR="00372A66" w:rsidRPr="00856E3F" w:rsidRDefault="00372A66"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Farmers trained in best practices &amp; techniques</w:t>
                          </w:r>
                        </w:p>
                      </w:txbxContent>
                    </v:textbox>
                  </v:rect>
                  <v:rect id="Rectangle 935" o:spid="_x0000_s1102" style="position:absolute;left:48958;top:67818;width:2498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" fillcolor="#fff2cc" strokecolor="windowText" strokeweight="1pt">
                    <v:textbox>
                      <w:txbxContent>
                        <w:p w14:paraId="1276FC41"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 </w:t>
                          </w:r>
                          <w:r w:rsidRPr="00267058">
                            <w:rPr>
                              <w:rFonts w:asciiTheme="minorHAnsi" w:hAnsiTheme="minorHAnsi" w:cstheme="minorHAnsi"/>
                              <w:color w:val="000000" w:themeColor="text1"/>
                              <w:sz w:val="14"/>
                              <w:szCs w:val="14"/>
                            </w:rPr>
                            <w:t>Agro-parks and Agro-Economic Zones</w:t>
                          </w:r>
                        </w:p>
                        <w:p w14:paraId="79B80EC5"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Access to financing for MSMEs</w:t>
                          </w:r>
                        </w:p>
                        <w:p w14:paraId="251B8E82"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New MSMEs established</w:t>
                          </w:r>
                        </w:p>
                        <w:p w14:paraId="2D36DD48" w14:textId="77777777" w:rsidR="00372A66" w:rsidRPr="00267058" w:rsidRDefault="00372A66"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Five new industries established  </w:t>
                          </w:r>
                        </w:p>
                        <w:p w14:paraId="2CD3D4A5" w14:textId="77777777" w:rsidR="00372A66" w:rsidRPr="00D740CC" w:rsidRDefault="00372A66" w:rsidP="00967A05">
                          <w:pPr>
                            <w:jc w:val="both"/>
                            <w:rPr>
                              <w:rFonts w:asciiTheme="minorHAnsi" w:hAnsiTheme="minorHAnsi" w:cstheme="minorHAnsi"/>
                              <w:color w:val="000000" w:themeColor="text1"/>
                              <w:sz w:val="18"/>
                              <w:szCs w:val="18"/>
                            </w:rPr>
                          </w:pPr>
                        </w:p>
                      </w:txbxContent>
                    </v:textbox>
                  </v:rect>
                  <v:rect id="Rectangle 936" o:spid="_x0000_s1103" style="position:absolute;left:75067;top:64793;width:24485;height:9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" fillcolor="#e2f0d9" strokecolor="windowText" strokeweight="1pt">
                    <v:textbox>
                      <w:txbxContent>
                        <w:p w14:paraId="4C0E759F"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Greater number of businesses involved in exporting of goods and services</w:t>
                          </w:r>
                        </w:p>
                        <w:p w14:paraId="61C342AE"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Local and foreign direct investment</w:t>
                          </w:r>
                        </w:p>
                        <w:p w14:paraId="1AE1F8F6" w14:textId="77777777" w:rsidR="00372A66" w:rsidRPr="00B27441" w:rsidRDefault="00372A66"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Trade agreements incorporating MICAF’s policy recommendation </w:t>
                          </w:r>
                        </w:p>
                        <w:p w14:paraId="6A18B07C" w14:textId="77777777" w:rsidR="00372A66" w:rsidRDefault="00372A66" w:rsidP="00967A05">
                          <w:pPr>
                            <w:jc w:val="both"/>
                            <w:rPr>
                              <w:rFonts w:asciiTheme="minorHAnsi" w:hAnsiTheme="minorHAnsi" w:cstheme="minorHAnsi"/>
                              <w:color w:val="000000" w:themeColor="text1"/>
                              <w:sz w:val="18"/>
                              <w:szCs w:val="18"/>
                            </w:rPr>
                          </w:pPr>
                        </w:p>
                        <w:p w14:paraId="50376AF3" w14:textId="77777777" w:rsidR="00372A66" w:rsidRPr="00CF7B62" w:rsidRDefault="00372A66" w:rsidP="00967A05">
                          <w:pPr>
                            <w:rPr>
                              <w:rFonts w:asciiTheme="minorHAnsi" w:hAnsiTheme="minorHAnsi" w:cstheme="minorHAnsi"/>
                              <w:color w:val="000000" w:themeColor="text1"/>
                              <w:sz w:val="18"/>
                              <w:szCs w:val="18"/>
                            </w:rPr>
                          </w:pPr>
                        </w:p>
                        <w:p w14:paraId="790EC750" w14:textId="77777777" w:rsidR="00372A66" w:rsidRPr="00CF7B62" w:rsidRDefault="00372A66" w:rsidP="00967A05">
                          <w:pPr>
                            <w:rPr>
                              <w:rFonts w:asciiTheme="minorHAnsi" w:hAnsiTheme="minorHAnsi" w:cstheme="minorHAnsi"/>
                              <w:color w:val="000000" w:themeColor="text1"/>
                              <w:sz w:val="18"/>
                              <w:szCs w:val="18"/>
                            </w:rPr>
                          </w:pPr>
                        </w:p>
                        <w:p w14:paraId="47013C80" w14:textId="77777777" w:rsidR="00372A66" w:rsidRPr="00CF7B62" w:rsidRDefault="00372A66" w:rsidP="00967A05">
                          <w:pPr>
                            <w:rPr>
                              <w:rFonts w:asciiTheme="minorHAnsi" w:hAnsiTheme="minorHAnsi" w:cstheme="minorHAnsi"/>
                              <w:color w:val="000000" w:themeColor="text1"/>
                              <w:sz w:val="18"/>
                              <w:szCs w:val="18"/>
                            </w:rPr>
                          </w:pPr>
                        </w:p>
                      </w:txbxContent>
                    </v:textbox>
                  </v:rect>
                  <v:rect id="Rectangle 937" o:spid="_x0000_s1104" style="position:absolute;left:100394;top:74306;width:23898;height:1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" fillcolor="#dae3f3" strokecolor="windowText" strokeweight="1pt">
                    <v:textbox>
                      <w:txbxContent>
                        <w:p w14:paraId="25C34D2C"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reduction in customer complaints</w:t>
                          </w:r>
                        </w:p>
                        <w:p w14:paraId="507468E0"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increase in compliance of businesses to applicable laws and regulations</w:t>
                          </w:r>
                        </w:p>
                        <w:p w14:paraId="1CE835B0" w14:textId="77777777" w:rsidR="00372A66" w:rsidRPr="00B27441" w:rsidRDefault="00372A66"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of education programmes &amp; campaigns</w:t>
                          </w:r>
                        </w:p>
                        <w:p w14:paraId="13607263" w14:textId="77777777" w:rsidR="00372A66" w:rsidRPr="00B27441" w:rsidRDefault="00372A66" w:rsidP="0052716F">
                          <w:pPr>
                            <w:pStyle w:val="ListParagraph"/>
                            <w:numPr>
                              <w:ilvl w:val="0"/>
                              <w:numId w:val="17"/>
                            </w:numPr>
                            <w:ind w:left="0" w:hanging="142"/>
                            <w:jc w:val="both"/>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 of investigations conducted, and resolutions reached within 4 weeks </w:t>
                          </w:r>
                        </w:p>
                        <w:p w14:paraId="76110472" w14:textId="77777777" w:rsidR="00372A66" w:rsidRPr="0046494F" w:rsidRDefault="00372A66" w:rsidP="00967A05">
                          <w:pPr>
                            <w:rPr>
                              <w:rFonts w:asciiTheme="minorHAnsi" w:hAnsiTheme="minorHAnsi" w:cstheme="minorHAnsi"/>
                              <w:sz w:val="18"/>
                              <w:szCs w:val="18"/>
                              <w:lang w:val="en-US"/>
                            </w:rPr>
                          </w:pPr>
                        </w:p>
                      </w:txbxContent>
                    </v:textbox>
                  </v:rect>
                </v:group>
                <v:rect id="Rectangle 938" o:spid="_x0000_s1105" style="position:absolute;left:2511;top:65650;width:11796;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" fillcolor="window" strokecolor="window" strokeweight="1pt">
                  <v:textbox>
                    <w:txbxContent>
                      <w:p w14:paraId="2B9D02DB" w14:textId="77777777" w:rsidR="00372A66" w:rsidRPr="000D5625" w:rsidRDefault="00372A66" w:rsidP="00967A05">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v:textbox>
                </v:rect>
              </v:group>
            </w:pict>
          </mc:Fallback>
        </mc:AlternateContent>
      </w:r>
      <w:r w:rsidR="004C650E" w:rsidRPr="00547AAB">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7AFC80F0" wp14:editId="43EB6D33">
                <wp:simplePos x="0" y="0"/>
                <wp:positionH relativeFrom="column">
                  <wp:posOffset>6928971</wp:posOffset>
                </wp:positionH>
                <wp:positionV relativeFrom="paragraph">
                  <wp:posOffset>99222</wp:posOffset>
                </wp:positionV>
                <wp:extent cx="484505" cy="266700"/>
                <wp:effectExtent l="38100" t="0" r="0" b="38100"/>
                <wp:wrapNone/>
                <wp:docPr id="50" name="Arrow: Up 50"/>
                <wp:cNvGraphicFramePr/>
                <a:graphic xmlns:a="http://schemas.openxmlformats.org/drawingml/2006/main">
                  <a:graphicData uri="http://schemas.microsoft.com/office/word/2010/wordprocessingShape">
                    <wps:wsp>
                      <wps:cNvSpPr/>
                      <wps:spPr>
                        <a:xfrm rot="10800000">
                          <a:off x="0" y="0"/>
                          <a:ext cx="484505" cy="2667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C7E78B" id="Arrow: Up 50" o:spid="_x0000_s1026" type="#_x0000_t68" style="position:absolute;margin-left:545.6pt;margin-top:7.8pt;width:38.15pt;height:21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" adj="10800" fillcolor="#4472c4" strokecolor="#2f528f" strokeweight="1pt"/>
            </w:pict>
          </mc:Fallback>
        </mc:AlternateContent>
      </w:r>
    </w:p>
    <w:p w14:paraId="57D9F09C" w14:textId="77777777" w:rsidR="00547AAB" w:rsidRPr="00547AAB" w:rsidRDefault="00547AAB"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p>
    <w:p w14:paraId="5EF06F01" w14:textId="77777777" w:rsidR="009C7907" w:rsidRDefault="0067040D">
      <w:pPr>
        <w:widowControl/>
        <w:autoSpaceDE/>
        <w:autoSpaceDN/>
        <w:adjustRightInd/>
        <w:spacing w:after="160" w:line="259" w:lineRule="auto"/>
        <w:rPr>
          <w:rFonts w:asciiTheme="minorHAnsi" w:hAnsiTheme="minorHAnsi" w:cstheme="minorHAnsi"/>
        </w:rPr>
      </w:pPr>
      <w:r>
        <w:rPr>
          <w:noProof/>
        </w:rPr>
        <mc:AlternateContent>
          <mc:Choice Requires="wps">
            <w:drawing>
              <wp:anchor distT="0" distB="0" distL="114300" distR="114300" simplePos="0" relativeHeight="251786240" behindDoc="0" locked="0" layoutInCell="1" allowOverlap="1" wp14:anchorId="39C91AAA" wp14:editId="7310BD21">
                <wp:simplePos x="0" y="0"/>
                <wp:positionH relativeFrom="column">
                  <wp:posOffset>-252696</wp:posOffset>
                </wp:positionH>
                <wp:positionV relativeFrom="paragraph">
                  <wp:posOffset>3410922</wp:posOffset>
                </wp:positionV>
                <wp:extent cx="309027" cy="190348"/>
                <wp:effectExtent l="0" t="0" r="0" b="0"/>
                <wp:wrapNone/>
                <wp:docPr id="10" name="Arrow: Up 10"/>
                <wp:cNvGraphicFramePr/>
                <a:graphic xmlns:a="http://schemas.openxmlformats.org/drawingml/2006/main">
                  <a:graphicData uri="http://schemas.microsoft.com/office/word/2010/wordprocessingShape">
                    <wps:wsp>
                      <wps:cNvSpPr/>
                      <wps:spPr>
                        <a:xfrm rot="5400000">
                          <a:off x="0" y="0"/>
                          <a:ext cx="309027" cy="190348"/>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1522A" id="Arrow: Up 10" o:spid="_x0000_s1026" type="#_x0000_t68" style="position:absolute;margin-left:-19.9pt;margin-top:268.6pt;width:24.35pt;height:15pt;rotation:9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" adj="10800" fillcolor="#4472c4" strokecolor="#2f528f" strokeweight="1pt"/>
            </w:pict>
          </mc:Fallback>
        </mc:AlternateContent>
      </w:r>
      <w:r w:rsidRPr="00547AAB">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636736" behindDoc="0" locked="0" layoutInCell="1" allowOverlap="1" wp14:anchorId="64347EDE" wp14:editId="4CF3E96F">
                <wp:simplePos x="0" y="0"/>
                <wp:positionH relativeFrom="column">
                  <wp:posOffset>86</wp:posOffset>
                </wp:positionH>
                <wp:positionV relativeFrom="paragraph">
                  <wp:posOffset>750581</wp:posOffset>
                </wp:positionV>
                <wp:extent cx="19791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1979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E619D4" id="Straight Connector 15"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1pt" to="15.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" strokecolor="windowText" strokeweight=".5pt">
                <v:stroke joinstyle="miter"/>
              </v:line>
            </w:pict>
          </mc:Fallback>
        </mc:AlternateContent>
      </w:r>
      <w:r w:rsidR="00115C4C" w:rsidRPr="00547AAB">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633664" behindDoc="0" locked="0" layoutInCell="1" allowOverlap="1" wp14:anchorId="444F188C" wp14:editId="296D88CE">
                <wp:simplePos x="0" y="0"/>
                <wp:positionH relativeFrom="column">
                  <wp:posOffset>-9302</wp:posOffset>
                </wp:positionH>
                <wp:positionV relativeFrom="paragraph">
                  <wp:posOffset>5848422</wp:posOffset>
                </wp:positionV>
                <wp:extent cx="202582" cy="0"/>
                <wp:effectExtent l="0" t="0" r="0" b="0"/>
                <wp:wrapNone/>
                <wp:docPr id="12" name="Straight Connector 12"/>
                <wp:cNvGraphicFramePr/>
                <a:graphic xmlns:a="http://schemas.openxmlformats.org/drawingml/2006/main">
                  <a:graphicData uri="http://schemas.microsoft.com/office/word/2010/wordprocessingShape">
                    <wps:wsp>
                      <wps:cNvCnPr/>
                      <wps:spPr>
                        <a:xfrm flipH="1" flipV="1">
                          <a:off x="0" y="0"/>
                          <a:ext cx="2025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3A6969" id="Straight Connector 12"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60.5pt" to="1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" strokecolor="windowText" strokeweight=".5pt">
                <v:stroke joinstyle="miter"/>
              </v:line>
            </w:pict>
          </mc:Fallback>
        </mc:AlternateContent>
      </w:r>
      <w:r w:rsidR="009C7907">
        <w:rPr>
          <w:rFonts w:asciiTheme="minorHAnsi" w:hAnsiTheme="minorHAnsi" w:cstheme="minorHAnsi"/>
        </w:rPr>
        <w:br w:type="page"/>
      </w:r>
    </w:p>
    <w:p w14:paraId="48DF6D80" w14:textId="77777777" w:rsidR="002A2F3F" w:rsidRPr="005D50A9" w:rsidRDefault="002A2F3F" w:rsidP="003A772C">
      <w:pPr>
        <w:rPr>
          <w:rFonts w:asciiTheme="minorHAnsi" w:hAnsiTheme="minorHAnsi" w:cstheme="minorHAnsi"/>
        </w:rPr>
        <w:sectPr w:rsidR="002A2F3F" w:rsidRPr="005D50A9" w:rsidSect="00F0762B">
          <w:pgSz w:w="12242" w:h="15842" w:code="1"/>
          <w:pgMar w:top="1378" w:right="839" w:bottom="1503" w:left="1400" w:header="0" w:footer="1310" w:gutter="0"/>
          <w:cols w:space="720"/>
          <w:noEndnote/>
        </w:sectPr>
      </w:pPr>
    </w:p>
    <w:p w14:paraId="3E78B62B" w14:textId="4BECAE3F" w:rsidR="002A2F3F" w:rsidRPr="00DE58C2" w:rsidRDefault="00752361" w:rsidP="00647EEF">
      <w:pPr>
        <w:pStyle w:val="Heading2"/>
        <w:jc w:val="both"/>
        <w:rPr>
          <w:rFonts w:asciiTheme="minorHAnsi" w:hAnsiTheme="minorHAnsi" w:cstheme="minorHAnsi"/>
          <w:i w:val="0"/>
        </w:rPr>
      </w:pPr>
      <w:bookmarkStart w:id="31" w:name="_Toc52458665"/>
      <w:r>
        <w:rPr>
          <w:rFonts w:asciiTheme="minorHAnsi" w:hAnsiTheme="minorHAnsi" w:cstheme="minorHAnsi"/>
          <w:i w:val="0"/>
        </w:rPr>
        <w:lastRenderedPageBreak/>
        <w:t>7</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D66C7B" w:rsidRPr="00DE58C2">
        <w:rPr>
          <w:rFonts w:asciiTheme="minorHAnsi" w:hAnsiTheme="minorHAnsi" w:cstheme="minorHAnsi"/>
          <w:i w:val="0"/>
        </w:rPr>
        <w:t>PROGRAMME</w:t>
      </w:r>
      <w:r w:rsidR="007A09E4">
        <w:rPr>
          <w:rFonts w:asciiTheme="minorHAnsi" w:hAnsiTheme="minorHAnsi" w:cstheme="minorHAnsi"/>
          <w:i w:val="0"/>
        </w:rPr>
        <w:t xml:space="preserve"> </w:t>
      </w:r>
      <w:r w:rsidR="003451A7" w:rsidRPr="003451A7">
        <w:rPr>
          <w:rFonts w:asciiTheme="minorHAnsi" w:hAnsiTheme="minorHAnsi" w:cstheme="minorHAnsi"/>
          <w:i w:val="0"/>
        </w:rPr>
        <w:t>IMPLEMENTATION</w:t>
      </w:r>
      <w:bookmarkEnd w:id="31"/>
      <w:r w:rsidR="003451A7" w:rsidRPr="003451A7">
        <w:rPr>
          <w:rFonts w:asciiTheme="minorHAnsi" w:hAnsiTheme="minorHAnsi" w:cstheme="minorHAnsi"/>
          <w:i w:val="0"/>
        </w:rPr>
        <w:t xml:space="preserve"> </w:t>
      </w:r>
      <w:r w:rsidR="00D66C7B" w:rsidRPr="00DE58C2">
        <w:rPr>
          <w:rFonts w:asciiTheme="minorHAnsi" w:hAnsiTheme="minorHAnsi" w:cstheme="minorHAnsi"/>
          <w:i w:val="0"/>
        </w:rPr>
        <w:t xml:space="preserve"> </w:t>
      </w:r>
    </w:p>
    <w:p w14:paraId="37F17453" w14:textId="77777777" w:rsidR="002A2F3F" w:rsidRPr="005D50A9" w:rsidRDefault="002A2F3F" w:rsidP="00647EEF">
      <w:pPr>
        <w:pStyle w:val="BodyText"/>
        <w:kinsoku w:val="0"/>
        <w:overflowPunct w:val="0"/>
        <w:spacing w:before="2"/>
        <w:ind w:left="0"/>
        <w:jc w:val="both"/>
        <w:rPr>
          <w:rFonts w:asciiTheme="minorHAnsi" w:hAnsiTheme="minorHAnsi" w:cstheme="minorHAnsi"/>
          <w:b/>
          <w:bCs/>
          <w:sz w:val="19"/>
          <w:szCs w:val="19"/>
        </w:rPr>
      </w:pPr>
    </w:p>
    <w:p w14:paraId="450872C9" w14:textId="77777777" w:rsidR="002A2F3F" w:rsidRPr="0074793B" w:rsidRDefault="002A2F3F" w:rsidP="00647EEF">
      <w:pPr>
        <w:pStyle w:val="Heading4"/>
        <w:kinsoku w:val="0"/>
        <w:overflowPunct w:val="0"/>
        <w:ind w:left="210" w:right="566"/>
        <w:jc w:val="both"/>
        <w:rPr>
          <w:rFonts w:asciiTheme="minorHAnsi" w:hAnsiTheme="minorHAnsi" w:cstheme="minorHAnsi"/>
          <w:b w:val="0"/>
          <w:bCs w:val="0"/>
          <w:i w:val="0"/>
          <w:iCs w:val="0"/>
        </w:rPr>
      </w:pPr>
      <w:r w:rsidRPr="0074793B">
        <w:rPr>
          <w:rFonts w:asciiTheme="minorHAnsi" w:hAnsiTheme="minorHAnsi" w:cstheme="minorHAnsi"/>
        </w:rPr>
        <w:t>[In</w:t>
      </w:r>
      <w:r w:rsidRPr="0074793B">
        <w:rPr>
          <w:rFonts w:asciiTheme="minorHAnsi" w:hAnsiTheme="minorHAnsi" w:cstheme="minorHAnsi"/>
          <w:spacing w:val="7"/>
        </w:rPr>
        <w:t xml:space="preserve"> </w:t>
      </w:r>
      <w:r w:rsidRPr="0074793B">
        <w:rPr>
          <w:rFonts w:asciiTheme="minorHAnsi" w:hAnsiTheme="minorHAnsi" w:cstheme="minorHAnsi"/>
          <w:spacing w:val="-1"/>
        </w:rPr>
        <w:t>completing</w:t>
      </w:r>
      <w:r w:rsidRPr="0074793B">
        <w:rPr>
          <w:rFonts w:asciiTheme="minorHAnsi" w:hAnsiTheme="minorHAnsi" w:cstheme="minorHAnsi"/>
          <w:spacing w:val="6"/>
        </w:rPr>
        <w:t xml:space="preserve"> </w:t>
      </w:r>
      <w:r w:rsidRPr="0074793B">
        <w:rPr>
          <w:rFonts w:asciiTheme="minorHAnsi" w:hAnsiTheme="minorHAnsi" w:cstheme="minorHAnsi"/>
        </w:rPr>
        <w:t>this</w:t>
      </w:r>
      <w:r w:rsidRPr="0074793B">
        <w:rPr>
          <w:rFonts w:asciiTheme="minorHAnsi" w:hAnsiTheme="minorHAnsi" w:cstheme="minorHAnsi"/>
          <w:spacing w:val="7"/>
        </w:rPr>
        <w:t xml:space="preserve"> </w:t>
      </w:r>
      <w:r w:rsidRPr="0074793B">
        <w:rPr>
          <w:rFonts w:asciiTheme="minorHAnsi" w:hAnsiTheme="minorHAnsi" w:cstheme="minorHAnsi"/>
          <w:spacing w:val="-1"/>
        </w:rPr>
        <w:t>section</w:t>
      </w:r>
      <w:r w:rsidRPr="0074793B">
        <w:rPr>
          <w:rFonts w:asciiTheme="minorHAnsi" w:hAnsiTheme="minorHAnsi" w:cstheme="minorHAnsi"/>
          <w:spacing w:val="7"/>
        </w:rPr>
        <w:t xml:space="preserve"> </w:t>
      </w:r>
      <w:r w:rsidRPr="0074793B">
        <w:rPr>
          <w:rFonts w:asciiTheme="minorHAnsi" w:hAnsiTheme="minorHAnsi" w:cstheme="minorHAnsi"/>
          <w:spacing w:val="-1"/>
        </w:rPr>
        <w:t>ensure</w:t>
      </w:r>
      <w:r w:rsidRPr="0074793B">
        <w:rPr>
          <w:rFonts w:asciiTheme="minorHAnsi" w:hAnsiTheme="minorHAnsi" w:cstheme="minorHAnsi"/>
          <w:spacing w:val="6"/>
        </w:rPr>
        <w:t xml:space="preserve"> </w:t>
      </w:r>
      <w:r w:rsidRPr="0074793B">
        <w:rPr>
          <w:rFonts w:asciiTheme="minorHAnsi" w:hAnsiTheme="minorHAnsi" w:cstheme="minorHAnsi"/>
        </w:rPr>
        <w:t>that</w:t>
      </w:r>
      <w:r w:rsidRPr="0074793B">
        <w:rPr>
          <w:rFonts w:asciiTheme="minorHAnsi" w:hAnsiTheme="minorHAnsi" w:cstheme="minorHAnsi"/>
          <w:spacing w:val="11"/>
        </w:rPr>
        <w:t xml:space="preserve"> </w:t>
      </w:r>
      <w:r w:rsidRPr="0074793B">
        <w:rPr>
          <w:rFonts w:asciiTheme="minorHAnsi" w:hAnsiTheme="minorHAnsi" w:cstheme="minorHAnsi"/>
          <w:spacing w:val="-1"/>
        </w:rPr>
        <w:t>consideration</w:t>
      </w:r>
      <w:r w:rsidRPr="0074793B">
        <w:rPr>
          <w:rFonts w:asciiTheme="minorHAnsi" w:hAnsiTheme="minorHAnsi" w:cstheme="minorHAnsi"/>
          <w:spacing w:val="7"/>
        </w:rPr>
        <w:t xml:space="preserve"> </w:t>
      </w:r>
      <w:r w:rsidRPr="0074793B">
        <w:rPr>
          <w:rFonts w:asciiTheme="minorHAnsi" w:hAnsiTheme="minorHAnsi" w:cstheme="minorHAnsi"/>
        </w:rPr>
        <w:t>is</w:t>
      </w:r>
      <w:r w:rsidRPr="0074793B">
        <w:rPr>
          <w:rFonts w:asciiTheme="minorHAnsi" w:hAnsiTheme="minorHAnsi" w:cstheme="minorHAnsi"/>
          <w:spacing w:val="7"/>
        </w:rPr>
        <w:t xml:space="preserve"> </w:t>
      </w:r>
      <w:r w:rsidRPr="0074793B">
        <w:rPr>
          <w:rFonts w:asciiTheme="minorHAnsi" w:hAnsiTheme="minorHAnsi" w:cstheme="minorHAnsi"/>
          <w:spacing w:val="-1"/>
        </w:rPr>
        <w:t>given</w:t>
      </w:r>
      <w:r w:rsidRPr="0074793B">
        <w:rPr>
          <w:rFonts w:asciiTheme="minorHAnsi" w:hAnsiTheme="minorHAnsi" w:cstheme="minorHAnsi"/>
          <w:spacing w:val="7"/>
        </w:rPr>
        <w:t xml:space="preserve"> </w:t>
      </w:r>
      <w:r w:rsidR="008D5975">
        <w:rPr>
          <w:rFonts w:asciiTheme="minorHAnsi" w:hAnsiTheme="minorHAnsi" w:cstheme="minorHAnsi"/>
          <w:spacing w:val="7"/>
        </w:rPr>
        <w:t>to</w:t>
      </w:r>
      <w:r w:rsidRPr="0074793B">
        <w:rPr>
          <w:rFonts w:asciiTheme="minorHAnsi" w:hAnsiTheme="minorHAnsi" w:cstheme="minorHAnsi"/>
          <w:spacing w:val="8"/>
        </w:rPr>
        <w:t xml:space="preserve"> </w:t>
      </w:r>
      <w:r w:rsidRPr="0074793B">
        <w:rPr>
          <w:rFonts w:asciiTheme="minorHAnsi" w:hAnsiTheme="minorHAnsi" w:cstheme="minorHAnsi"/>
        </w:rPr>
        <w:t>the</w:t>
      </w:r>
      <w:r w:rsidRPr="0074793B">
        <w:rPr>
          <w:rFonts w:asciiTheme="minorHAnsi" w:hAnsiTheme="minorHAnsi" w:cstheme="minorHAnsi"/>
          <w:spacing w:val="6"/>
        </w:rPr>
        <w:t xml:space="preserve"> </w:t>
      </w:r>
      <w:r w:rsidRPr="0074793B">
        <w:rPr>
          <w:rFonts w:asciiTheme="minorHAnsi" w:hAnsiTheme="minorHAnsi" w:cstheme="minorHAnsi"/>
        </w:rPr>
        <w:t>full</w:t>
      </w:r>
      <w:r w:rsidRPr="0074793B">
        <w:rPr>
          <w:rFonts w:asciiTheme="minorHAnsi" w:hAnsiTheme="minorHAnsi" w:cstheme="minorHAnsi"/>
          <w:spacing w:val="5"/>
        </w:rPr>
        <w:t xml:space="preserve"> </w:t>
      </w:r>
      <w:r w:rsidRPr="0074793B">
        <w:rPr>
          <w:rFonts w:asciiTheme="minorHAnsi" w:hAnsiTheme="minorHAnsi" w:cstheme="minorHAnsi"/>
        </w:rPr>
        <w:t>life</w:t>
      </w:r>
      <w:r w:rsidRPr="0074793B">
        <w:rPr>
          <w:rFonts w:asciiTheme="minorHAnsi" w:hAnsiTheme="minorHAnsi" w:cstheme="minorHAnsi"/>
          <w:spacing w:val="5"/>
        </w:rPr>
        <w:t xml:space="preserve"> </w:t>
      </w:r>
      <w:r w:rsidRPr="0074793B">
        <w:rPr>
          <w:rFonts w:asciiTheme="minorHAnsi" w:hAnsiTheme="minorHAnsi" w:cstheme="minorHAnsi"/>
          <w:spacing w:val="-1"/>
        </w:rPr>
        <w:t>cycle</w:t>
      </w:r>
      <w:r w:rsidRPr="0074793B">
        <w:rPr>
          <w:rFonts w:asciiTheme="minorHAnsi" w:hAnsiTheme="minorHAnsi" w:cstheme="minorHAnsi"/>
          <w:spacing w:val="6"/>
        </w:rPr>
        <w:t xml:space="preserve"> </w:t>
      </w:r>
      <w:r w:rsidRPr="0074793B">
        <w:rPr>
          <w:rFonts w:asciiTheme="minorHAnsi" w:hAnsiTheme="minorHAnsi" w:cstheme="minorHAnsi"/>
          <w:spacing w:val="1"/>
        </w:rPr>
        <w:t>of</w:t>
      </w:r>
      <w:r w:rsidRPr="0074793B">
        <w:rPr>
          <w:rFonts w:asciiTheme="minorHAnsi" w:hAnsiTheme="minorHAnsi" w:cstheme="minorHAnsi"/>
          <w:spacing w:val="89"/>
        </w:rPr>
        <w:t xml:space="preserve"> </w:t>
      </w:r>
      <w:r w:rsidRPr="0074793B">
        <w:rPr>
          <w:rFonts w:asciiTheme="minorHAnsi" w:hAnsiTheme="minorHAnsi" w:cstheme="minorHAnsi"/>
        </w:rPr>
        <w:t>the</w:t>
      </w:r>
      <w:r w:rsidRPr="0074793B">
        <w:rPr>
          <w:rFonts w:asciiTheme="minorHAnsi" w:hAnsiTheme="minorHAnsi" w:cstheme="minorHAnsi"/>
          <w:spacing w:val="-1"/>
        </w:rPr>
        <w:t xml:space="preserve"> respective programmes</w:t>
      </w:r>
      <w:r w:rsidRPr="0074793B">
        <w:rPr>
          <w:rFonts w:asciiTheme="minorHAnsi" w:hAnsiTheme="minorHAnsi" w:cstheme="minorHAnsi"/>
          <w:spacing w:val="2"/>
        </w:rPr>
        <w:t xml:space="preserve"> </w:t>
      </w:r>
      <w:r w:rsidRPr="0074793B">
        <w:rPr>
          <w:rFonts w:asciiTheme="minorHAnsi" w:hAnsiTheme="minorHAnsi" w:cstheme="minorHAnsi"/>
          <w:spacing w:val="-1"/>
        </w:rPr>
        <w:t>identified]</w:t>
      </w:r>
    </w:p>
    <w:p w14:paraId="702872AA" w14:textId="77777777" w:rsidR="002A2F3F" w:rsidRPr="0074793B" w:rsidRDefault="002A2F3F" w:rsidP="00647EEF">
      <w:pPr>
        <w:pStyle w:val="BodyText"/>
        <w:kinsoku w:val="0"/>
        <w:overflowPunct w:val="0"/>
        <w:spacing w:before="1"/>
        <w:ind w:left="0"/>
        <w:jc w:val="both"/>
        <w:rPr>
          <w:rFonts w:asciiTheme="minorHAnsi" w:hAnsiTheme="minorHAnsi" w:cstheme="minorHAnsi"/>
          <w:sz w:val="19"/>
          <w:szCs w:val="19"/>
        </w:rPr>
      </w:pPr>
    </w:p>
    <w:p w14:paraId="5AC3E84E" w14:textId="77777777" w:rsidR="002A2F3F" w:rsidRPr="0074793B" w:rsidRDefault="002A2F3F" w:rsidP="00647EEF">
      <w:pPr>
        <w:pStyle w:val="BodyText"/>
        <w:kinsoku w:val="0"/>
        <w:overflowPunct w:val="0"/>
        <w:ind w:left="210" w:right="564"/>
        <w:jc w:val="both"/>
        <w:rPr>
          <w:rFonts w:asciiTheme="minorHAnsi" w:hAnsiTheme="minorHAnsi" w:cstheme="minorHAnsi"/>
          <w:sz w:val="22"/>
          <w:szCs w:val="22"/>
        </w:rPr>
      </w:pPr>
      <w:r w:rsidRPr="0074793B">
        <w:rPr>
          <w:rFonts w:asciiTheme="minorHAnsi" w:hAnsiTheme="minorHAnsi" w:cstheme="minorHAnsi"/>
          <w:i/>
          <w:iCs/>
          <w:spacing w:val="-1"/>
          <w:sz w:val="22"/>
          <w:szCs w:val="22"/>
        </w:rPr>
        <w:t>[Set</w:t>
      </w:r>
      <w:r w:rsidRPr="0074793B">
        <w:rPr>
          <w:rFonts w:asciiTheme="minorHAnsi" w:hAnsiTheme="minorHAnsi" w:cstheme="minorHAnsi"/>
          <w:i/>
          <w:iCs/>
          <w:spacing w:val="8"/>
          <w:sz w:val="22"/>
          <w:szCs w:val="22"/>
        </w:rPr>
        <w:t xml:space="preserve"> </w:t>
      </w:r>
      <w:r w:rsidRPr="0074793B">
        <w:rPr>
          <w:rFonts w:asciiTheme="minorHAnsi" w:hAnsiTheme="minorHAnsi" w:cstheme="minorHAnsi"/>
          <w:i/>
          <w:iCs/>
          <w:spacing w:val="-1"/>
          <w:sz w:val="22"/>
          <w:szCs w:val="22"/>
        </w:rPr>
        <w:t>out,</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z w:val="22"/>
          <w:szCs w:val="22"/>
        </w:rPr>
        <w:t>in</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8"/>
          <w:sz w:val="22"/>
          <w:szCs w:val="22"/>
        </w:rPr>
        <w:t xml:space="preserve"> </w:t>
      </w:r>
      <w:r w:rsidRPr="0074793B">
        <w:rPr>
          <w:rFonts w:asciiTheme="minorHAnsi" w:hAnsiTheme="minorHAnsi" w:cstheme="minorHAnsi"/>
          <w:i/>
          <w:iCs/>
          <w:spacing w:val="-1"/>
          <w:sz w:val="22"/>
          <w:szCs w:val="22"/>
        </w:rPr>
        <w:t>following</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pacing w:val="-1"/>
          <w:sz w:val="22"/>
          <w:szCs w:val="22"/>
        </w:rPr>
        <w:t>table</w:t>
      </w:r>
      <w:r w:rsidRPr="0074793B">
        <w:rPr>
          <w:rFonts w:asciiTheme="minorHAnsi" w:hAnsiTheme="minorHAnsi" w:cstheme="minorHAnsi"/>
          <w:i/>
          <w:iCs/>
          <w:spacing w:val="9"/>
          <w:sz w:val="22"/>
          <w:szCs w:val="22"/>
        </w:rPr>
        <w:t xml:space="preserve"> </w:t>
      </w:r>
      <w:r w:rsidRPr="0074793B">
        <w:rPr>
          <w:rFonts w:asciiTheme="minorHAnsi" w:hAnsiTheme="minorHAnsi" w:cstheme="minorHAnsi"/>
          <w:i/>
          <w:iCs/>
          <w:sz w:val="22"/>
          <w:szCs w:val="22"/>
        </w:rPr>
        <w:t>a</w:t>
      </w:r>
      <w:r w:rsidR="008D5975">
        <w:rPr>
          <w:rFonts w:asciiTheme="minorHAnsi" w:hAnsiTheme="minorHAnsi" w:cstheme="minorHAnsi"/>
          <w:i/>
          <w:iCs/>
          <w:sz w:val="22"/>
          <w:szCs w:val="22"/>
        </w:rPr>
        <w:t>re</w:t>
      </w:r>
      <w:r w:rsidRPr="0074793B">
        <w:rPr>
          <w:rFonts w:asciiTheme="minorHAnsi" w:hAnsiTheme="minorHAnsi" w:cstheme="minorHAnsi"/>
          <w:i/>
          <w:iCs/>
          <w:spacing w:val="9"/>
          <w:sz w:val="22"/>
          <w:szCs w:val="22"/>
        </w:rPr>
        <w:t xml:space="preserve"> </w:t>
      </w:r>
      <w:r w:rsidR="0071279A">
        <w:rPr>
          <w:rFonts w:asciiTheme="minorHAnsi" w:hAnsiTheme="minorHAnsi" w:cstheme="minorHAnsi"/>
          <w:i/>
          <w:iCs/>
          <w:spacing w:val="-1"/>
          <w:sz w:val="22"/>
          <w:szCs w:val="22"/>
        </w:rPr>
        <w:t xml:space="preserve">the </w:t>
      </w:r>
      <w:r w:rsidRPr="0074793B">
        <w:rPr>
          <w:rFonts w:asciiTheme="minorHAnsi" w:hAnsiTheme="minorHAnsi" w:cstheme="minorHAnsi"/>
          <w:i/>
          <w:iCs/>
          <w:spacing w:val="-1"/>
          <w:sz w:val="22"/>
          <w:szCs w:val="22"/>
        </w:rPr>
        <w:t>programmes</w:t>
      </w:r>
      <w:r w:rsidR="00EB315F">
        <w:rPr>
          <w:rFonts w:asciiTheme="minorHAnsi" w:hAnsiTheme="minorHAnsi" w:cstheme="minorHAnsi"/>
          <w:i/>
          <w:iCs/>
          <w:spacing w:val="-1"/>
          <w:sz w:val="22"/>
          <w:szCs w:val="22"/>
        </w:rPr>
        <w:t xml:space="preserve"> and sub</w:t>
      </w:r>
      <w:r w:rsidR="008D5975">
        <w:rPr>
          <w:rFonts w:asciiTheme="minorHAnsi" w:hAnsiTheme="minorHAnsi" w:cstheme="minorHAnsi"/>
          <w:i/>
          <w:iCs/>
          <w:spacing w:val="-1"/>
          <w:sz w:val="22"/>
          <w:szCs w:val="22"/>
        </w:rPr>
        <w:t>-</w:t>
      </w:r>
      <w:r w:rsidR="00EB315F">
        <w:rPr>
          <w:rFonts w:asciiTheme="minorHAnsi" w:hAnsiTheme="minorHAnsi" w:cstheme="minorHAnsi"/>
          <w:i/>
          <w:iCs/>
          <w:spacing w:val="-1"/>
          <w:sz w:val="22"/>
          <w:szCs w:val="22"/>
        </w:rPr>
        <w:t xml:space="preserve">programmes </w:t>
      </w:r>
      <w:r w:rsidR="00076BD3">
        <w:rPr>
          <w:rFonts w:asciiTheme="minorHAnsi" w:hAnsiTheme="minorHAnsi" w:cstheme="minorHAnsi"/>
          <w:i/>
          <w:iCs/>
          <w:spacing w:val="-1"/>
          <w:sz w:val="22"/>
          <w:szCs w:val="22"/>
        </w:rPr>
        <w:t>of the Ministry</w:t>
      </w:r>
      <w:r w:rsidRPr="0074793B">
        <w:rPr>
          <w:rFonts w:asciiTheme="minorHAnsi" w:hAnsiTheme="minorHAnsi" w:cstheme="minorHAnsi"/>
          <w:i/>
          <w:iCs/>
          <w:spacing w:val="-1"/>
          <w:sz w:val="22"/>
          <w:szCs w:val="22"/>
        </w:rPr>
        <w:t>.</w:t>
      </w:r>
      <w:r w:rsidRPr="0074793B">
        <w:rPr>
          <w:rFonts w:asciiTheme="minorHAnsi" w:hAnsiTheme="minorHAnsi" w:cstheme="minorHAnsi"/>
          <w:i/>
          <w:iCs/>
          <w:sz w:val="22"/>
          <w:szCs w:val="22"/>
        </w:rPr>
        <w:t xml:space="preserve"> </w:t>
      </w:r>
      <w:r w:rsidR="0081284D">
        <w:rPr>
          <w:rFonts w:asciiTheme="minorHAnsi" w:hAnsiTheme="minorHAnsi" w:cstheme="minorHAnsi"/>
          <w:i/>
          <w:iCs/>
          <w:sz w:val="22"/>
          <w:szCs w:val="22"/>
        </w:rPr>
        <w:t>In</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prioritis</w:t>
      </w:r>
      <w:r w:rsidR="0081284D">
        <w:rPr>
          <w:rFonts w:asciiTheme="minorHAnsi" w:hAnsiTheme="minorHAnsi" w:cstheme="minorHAnsi"/>
          <w:i/>
          <w:iCs/>
          <w:spacing w:val="-1"/>
          <w:sz w:val="22"/>
          <w:szCs w:val="22"/>
        </w:rPr>
        <w:t>ing</w:t>
      </w:r>
      <w:r w:rsidRPr="0074793B">
        <w:rPr>
          <w:rFonts w:asciiTheme="minorHAnsi" w:hAnsiTheme="minorHAnsi" w:cstheme="minorHAnsi"/>
          <w:i/>
          <w:iCs/>
          <w:spacing w:val="-1"/>
          <w:sz w:val="22"/>
          <w:szCs w:val="22"/>
        </w:rPr>
        <w:t>,</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consideration</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2"/>
          <w:sz w:val="22"/>
          <w:szCs w:val="22"/>
        </w:rPr>
        <w:t>must</w:t>
      </w:r>
      <w:r w:rsidRPr="0074793B">
        <w:rPr>
          <w:rFonts w:asciiTheme="minorHAnsi" w:hAnsiTheme="minorHAnsi" w:cstheme="minorHAnsi"/>
          <w:i/>
          <w:iCs/>
          <w:spacing w:val="-1"/>
          <w:sz w:val="22"/>
          <w:szCs w:val="22"/>
        </w:rPr>
        <w:t xml:space="preserve"> </w:t>
      </w:r>
      <w:r w:rsidRPr="0074793B">
        <w:rPr>
          <w:rFonts w:asciiTheme="minorHAnsi" w:hAnsiTheme="minorHAnsi" w:cstheme="minorHAnsi"/>
          <w:i/>
          <w:iCs/>
          <w:sz w:val="22"/>
          <w:szCs w:val="22"/>
        </w:rPr>
        <w:t xml:space="preserve">be </w:t>
      </w:r>
      <w:r w:rsidRPr="0074793B">
        <w:rPr>
          <w:rFonts w:asciiTheme="minorHAnsi" w:hAnsiTheme="minorHAnsi" w:cstheme="minorHAnsi"/>
          <w:i/>
          <w:iCs/>
          <w:spacing w:val="-1"/>
          <w:sz w:val="22"/>
          <w:szCs w:val="22"/>
        </w:rPr>
        <w:t>given</w:t>
      </w:r>
      <w:r w:rsidRPr="0074793B">
        <w:rPr>
          <w:rFonts w:asciiTheme="minorHAnsi" w:hAnsiTheme="minorHAnsi" w:cstheme="minorHAnsi"/>
          <w:i/>
          <w:iCs/>
          <w:spacing w:val="-3"/>
          <w:sz w:val="22"/>
          <w:szCs w:val="22"/>
        </w:rPr>
        <w:t xml:space="preserve"> </w:t>
      </w:r>
      <w:r w:rsidRPr="0074793B">
        <w:rPr>
          <w:rFonts w:asciiTheme="minorHAnsi" w:hAnsiTheme="minorHAnsi" w:cstheme="minorHAnsi"/>
          <w:i/>
          <w:iCs/>
          <w:spacing w:val="-1"/>
          <w:sz w:val="22"/>
          <w:szCs w:val="22"/>
        </w:rPr>
        <w:t>to</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pacing w:val="-1"/>
          <w:sz w:val="22"/>
          <w:szCs w:val="22"/>
        </w:rPr>
        <w:t>following</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conditions,</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z w:val="22"/>
          <w:szCs w:val="22"/>
        </w:rPr>
        <w:t xml:space="preserve">as </w:t>
      </w:r>
      <w:r w:rsidRPr="0074793B">
        <w:rPr>
          <w:rFonts w:asciiTheme="minorHAnsi" w:hAnsiTheme="minorHAnsi" w:cstheme="minorHAnsi"/>
          <w:i/>
          <w:iCs/>
          <w:spacing w:val="-1"/>
          <w:sz w:val="22"/>
          <w:szCs w:val="22"/>
        </w:rPr>
        <w:t>applicable:</w:t>
      </w:r>
    </w:p>
    <w:p w14:paraId="28B3DE9D" w14:textId="77777777" w:rsidR="002A2F3F" w:rsidRPr="0074793B" w:rsidRDefault="002A2F3F" w:rsidP="00647EEF">
      <w:pPr>
        <w:pStyle w:val="BodyText"/>
        <w:kinsoku w:val="0"/>
        <w:overflowPunct w:val="0"/>
        <w:ind w:left="0"/>
        <w:jc w:val="both"/>
        <w:rPr>
          <w:rFonts w:asciiTheme="minorHAnsi" w:hAnsiTheme="minorHAnsi" w:cstheme="minorHAnsi"/>
          <w:i/>
          <w:iCs/>
          <w:sz w:val="22"/>
          <w:szCs w:val="22"/>
        </w:rPr>
      </w:pPr>
    </w:p>
    <w:p w14:paraId="1770048E" w14:textId="77777777" w:rsidR="002A2F3F" w:rsidRPr="00946B21" w:rsidRDefault="002A2F3F" w:rsidP="00647EEF">
      <w:pPr>
        <w:pStyle w:val="BodyText"/>
        <w:numPr>
          <w:ilvl w:val="2"/>
          <w:numId w:val="1"/>
        </w:numPr>
        <w:tabs>
          <w:tab w:val="left" w:pos="930"/>
        </w:tabs>
        <w:kinsoku w:val="0"/>
        <w:overflowPunct w:val="0"/>
        <w:jc w:val="both"/>
        <w:rPr>
          <w:rFonts w:asciiTheme="minorHAnsi" w:hAnsiTheme="minorHAnsi" w:cstheme="minorHAnsi"/>
          <w:sz w:val="22"/>
          <w:szCs w:val="22"/>
        </w:rPr>
      </w:pPr>
      <w:r w:rsidRPr="00946B21">
        <w:rPr>
          <w:rFonts w:asciiTheme="minorHAnsi" w:hAnsiTheme="minorHAnsi" w:cstheme="minorHAnsi"/>
          <w:i/>
          <w:iCs/>
          <w:spacing w:val="-1"/>
          <w:sz w:val="22"/>
          <w:szCs w:val="22"/>
        </w:rPr>
        <w:t>relation</w:t>
      </w:r>
      <w:r w:rsidRPr="00946B21">
        <w:rPr>
          <w:rFonts w:asciiTheme="minorHAnsi" w:hAnsiTheme="minorHAnsi" w:cstheme="minorHAnsi"/>
          <w:i/>
          <w:iCs/>
          <w:sz w:val="22"/>
          <w:szCs w:val="22"/>
        </w:rPr>
        <w:t xml:space="preserve"> to</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priority</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national</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outcomes</w:t>
      </w:r>
      <w:r w:rsidRPr="00946B21">
        <w:rPr>
          <w:rFonts w:asciiTheme="minorHAnsi" w:hAnsiTheme="minorHAnsi" w:cstheme="minorHAnsi"/>
          <w:i/>
          <w:iCs/>
          <w:sz w:val="22"/>
          <w:szCs w:val="22"/>
        </w:rPr>
        <w:t xml:space="preserve"> and</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pacing w:val="-1"/>
          <w:sz w:val="22"/>
          <w:szCs w:val="22"/>
        </w:rPr>
        <w:t>timelines</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pacing w:val="-1"/>
          <w:sz w:val="22"/>
          <w:szCs w:val="22"/>
        </w:rPr>
        <w:t>for</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which</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these</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outcomes</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are</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to</w:t>
      </w:r>
      <w:r w:rsidRPr="00946B21">
        <w:rPr>
          <w:rFonts w:asciiTheme="minorHAnsi" w:hAnsiTheme="minorHAnsi" w:cstheme="minorHAnsi"/>
          <w:i/>
          <w:iCs/>
          <w:sz w:val="22"/>
          <w:szCs w:val="22"/>
        </w:rPr>
        <w:t xml:space="preserve"> be </w:t>
      </w:r>
      <w:proofErr w:type="gramStart"/>
      <w:r w:rsidRPr="00946B21">
        <w:rPr>
          <w:rFonts w:asciiTheme="minorHAnsi" w:hAnsiTheme="minorHAnsi" w:cstheme="minorHAnsi"/>
          <w:i/>
          <w:iCs/>
          <w:spacing w:val="-1"/>
          <w:sz w:val="22"/>
          <w:szCs w:val="22"/>
        </w:rPr>
        <w:t>achieved;</w:t>
      </w:r>
      <w:proofErr w:type="gramEnd"/>
    </w:p>
    <w:p w14:paraId="3F6B750E" w14:textId="77777777" w:rsidR="002A2F3F" w:rsidRPr="00946B21" w:rsidRDefault="002A2F3F" w:rsidP="00647EEF">
      <w:pPr>
        <w:pStyle w:val="BodyText"/>
        <w:kinsoku w:val="0"/>
        <w:overflowPunct w:val="0"/>
        <w:spacing w:before="1"/>
        <w:ind w:left="0"/>
        <w:jc w:val="both"/>
        <w:rPr>
          <w:rFonts w:asciiTheme="minorHAnsi" w:hAnsiTheme="minorHAnsi" w:cstheme="minorHAnsi"/>
          <w:i/>
          <w:iCs/>
          <w:sz w:val="22"/>
          <w:szCs w:val="22"/>
        </w:rPr>
      </w:pPr>
    </w:p>
    <w:p w14:paraId="18768024" w14:textId="77777777" w:rsidR="002A2F3F" w:rsidRPr="00946B21" w:rsidRDefault="002A2F3F" w:rsidP="00647EEF">
      <w:pPr>
        <w:pStyle w:val="BodyText"/>
        <w:numPr>
          <w:ilvl w:val="2"/>
          <w:numId w:val="1"/>
        </w:numPr>
        <w:tabs>
          <w:tab w:val="left" w:pos="930"/>
        </w:tabs>
        <w:kinsoku w:val="0"/>
        <w:overflowPunct w:val="0"/>
        <w:jc w:val="both"/>
        <w:rPr>
          <w:rFonts w:asciiTheme="minorHAnsi" w:hAnsiTheme="minorHAnsi" w:cstheme="minorHAnsi"/>
          <w:sz w:val="22"/>
          <w:szCs w:val="22"/>
        </w:rPr>
      </w:pPr>
      <w:r w:rsidRPr="00946B21">
        <w:rPr>
          <w:rFonts w:asciiTheme="minorHAnsi" w:hAnsiTheme="minorHAnsi" w:cstheme="minorHAnsi"/>
          <w:i/>
          <w:iCs/>
          <w:spacing w:val="-1"/>
          <w:sz w:val="22"/>
          <w:szCs w:val="22"/>
        </w:rPr>
        <w:t>availability</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z w:val="22"/>
          <w:szCs w:val="22"/>
        </w:rPr>
        <w:t>of</w:t>
      </w:r>
      <w:r w:rsidRPr="00946B21">
        <w:rPr>
          <w:rFonts w:asciiTheme="minorHAnsi" w:hAnsiTheme="minorHAnsi" w:cstheme="minorHAnsi"/>
          <w:i/>
          <w:iCs/>
          <w:spacing w:val="-2"/>
          <w:sz w:val="22"/>
          <w:szCs w:val="22"/>
        </w:rPr>
        <w:t xml:space="preserve"> </w:t>
      </w:r>
      <w:proofErr w:type="gramStart"/>
      <w:r w:rsidRPr="00946B21">
        <w:rPr>
          <w:rFonts w:asciiTheme="minorHAnsi" w:hAnsiTheme="minorHAnsi" w:cstheme="minorHAnsi"/>
          <w:i/>
          <w:iCs/>
          <w:spacing w:val="-1"/>
          <w:sz w:val="22"/>
          <w:szCs w:val="22"/>
        </w:rPr>
        <w:t>funding;</w:t>
      </w:r>
      <w:proofErr w:type="gramEnd"/>
    </w:p>
    <w:p w14:paraId="151EA7B1" w14:textId="77777777" w:rsidR="002A2F3F" w:rsidRPr="00946B21" w:rsidRDefault="002A2F3F" w:rsidP="00647EEF">
      <w:pPr>
        <w:pStyle w:val="BodyText"/>
        <w:kinsoku w:val="0"/>
        <w:overflowPunct w:val="0"/>
        <w:spacing w:before="10"/>
        <w:ind w:left="0"/>
        <w:jc w:val="both"/>
        <w:rPr>
          <w:rFonts w:asciiTheme="minorHAnsi" w:hAnsiTheme="minorHAnsi" w:cstheme="minorHAnsi"/>
          <w:i/>
          <w:iCs/>
          <w:sz w:val="21"/>
          <w:szCs w:val="21"/>
        </w:rPr>
      </w:pPr>
    </w:p>
    <w:p w14:paraId="5413F722" w14:textId="77777777" w:rsidR="002A2F3F" w:rsidRPr="00946B21" w:rsidRDefault="002A2F3F" w:rsidP="00647EEF">
      <w:pPr>
        <w:pStyle w:val="BodyText"/>
        <w:numPr>
          <w:ilvl w:val="2"/>
          <w:numId w:val="1"/>
        </w:numPr>
        <w:tabs>
          <w:tab w:val="left" w:pos="930"/>
        </w:tabs>
        <w:kinsoku w:val="0"/>
        <w:overflowPunct w:val="0"/>
        <w:jc w:val="both"/>
        <w:rPr>
          <w:rFonts w:asciiTheme="minorHAnsi" w:hAnsiTheme="minorHAnsi" w:cstheme="minorHAnsi"/>
          <w:sz w:val="22"/>
          <w:szCs w:val="22"/>
        </w:rPr>
      </w:pPr>
      <w:r w:rsidRPr="00946B21">
        <w:rPr>
          <w:rFonts w:asciiTheme="minorHAnsi" w:hAnsiTheme="minorHAnsi" w:cstheme="minorHAnsi"/>
          <w:i/>
          <w:iCs/>
          <w:spacing w:val="-1"/>
          <w:sz w:val="22"/>
          <w:szCs w:val="22"/>
        </w:rPr>
        <w:t>satisfaction</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z w:val="22"/>
          <w:szCs w:val="22"/>
        </w:rPr>
        <w:t>of</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z w:val="22"/>
          <w:szCs w:val="22"/>
        </w:rPr>
        <w:t>the</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requirement</w:t>
      </w:r>
      <w:r w:rsidRPr="00946B21">
        <w:rPr>
          <w:rFonts w:asciiTheme="minorHAnsi" w:hAnsiTheme="minorHAnsi" w:cstheme="minorHAnsi"/>
          <w:i/>
          <w:iCs/>
          <w:spacing w:val="1"/>
          <w:sz w:val="22"/>
          <w:szCs w:val="22"/>
        </w:rPr>
        <w:t xml:space="preserve"> </w:t>
      </w:r>
      <w:r w:rsidRPr="00946B21">
        <w:rPr>
          <w:rFonts w:asciiTheme="minorHAnsi" w:hAnsiTheme="minorHAnsi" w:cstheme="minorHAnsi"/>
          <w:i/>
          <w:iCs/>
          <w:spacing w:val="-2"/>
          <w:sz w:val="22"/>
          <w:szCs w:val="22"/>
        </w:rPr>
        <w:t>of</w:t>
      </w:r>
      <w:r w:rsidRPr="00946B21">
        <w:rPr>
          <w:rFonts w:asciiTheme="minorHAnsi" w:hAnsiTheme="minorHAnsi" w:cstheme="minorHAnsi"/>
          <w:i/>
          <w:iCs/>
          <w:spacing w:val="1"/>
          <w:sz w:val="22"/>
          <w:szCs w:val="22"/>
        </w:rPr>
        <w:t xml:space="preserve"> </w:t>
      </w:r>
      <w:r w:rsidRPr="00946B21">
        <w:rPr>
          <w:rFonts w:asciiTheme="minorHAnsi" w:hAnsiTheme="minorHAnsi" w:cstheme="minorHAnsi"/>
          <w:i/>
          <w:iCs/>
          <w:spacing w:val="-1"/>
          <w:sz w:val="22"/>
          <w:szCs w:val="22"/>
        </w:rPr>
        <w:t>the</w:t>
      </w:r>
      <w:r w:rsidRPr="00946B21">
        <w:rPr>
          <w:rFonts w:asciiTheme="minorHAnsi" w:hAnsiTheme="minorHAnsi" w:cstheme="minorHAnsi"/>
          <w:i/>
          <w:iCs/>
          <w:sz w:val="22"/>
          <w:szCs w:val="22"/>
        </w:rPr>
        <w:t xml:space="preserve"> </w:t>
      </w:r>
      <w:r w:rsidR="00050C04" w:rsidRPr="00946B21">
        <w:rPr>
          <w:rFonts w:asciiTheme="minorHAnsi" w:hAnsiTheme="minorHAnsi" w:cstheme="minorHAnsi"/>
          <w:i/>
          <w:iCs/>
          <w:sz w:val="22"/>
          <w:szCs w:val="22"/>
        </w:rPr>
        <w:t>P</w:t>
      </w:r>
      <w:r w:rsidRPr="00946B21">
        <w:rPr>
          <w:rFonts w:asciiTheme="minorHAnsi" w:hAnsiTheme="minorHAnsi" w:cstheme="minorHAnsi"/>
          <w:i/>
          <w:iCs/>
          <w:spacing w:val="-1"/>
          <w:sz w:val="22"/>
          <w:szCs w:val="22"/>
        </w:rPr>
        <w:t>ublic</w:t>
      </w:r>
      <w:r w:rsidRPr="00946B21">
        <w:rPr>
          <w:rFonts w:asciiTheme="minorHAnsi" w:hAnsiTheme="minorHAnsi" w:cstheme="minorHAnsi"/>
          <w:i/>
          <w:iCs/>
          <w:spacing w:val="-2"/>
          <w:sz w:val="22"/>
          <w:szCs w:val="22"/>
        </w:rPr>
        <w:t xml:space="preserve"> </w:t>
      </w:r>
      <w:r w:rsidR="00C32D93" w:rsidRPr="00946B21">
        <w:rPr>
          <w:rFonts w:asciiTheme="minorHAnsi" w:hAnsiTheme="minorHAnsi" w:cstheme="minorHAnsi"/>
          <w:i/>
          <w:iCs/>
          <w:spacing w:val="-2"/>
          <w:sz w:val="22"/>
          <w:szCs w:val="22"/>
        </w:rPr>
        <w:t xml:space="preserve">Sector </w:t>
      </w:r>
      <w:r w:rsidRPr="00946B21">
        <w:rPr>
          <w:rFonts w:asciiTheme="minorHAnsi" w:hAnsiTheme="minorHAnsi" w:cstheme="minorHAnsi"/>
          <w:i/>
          <w:iCs/>
          <w:spacing w:val="-1"/>
          <w:sz w:val="22"/>
          <w:szCs w:val="22"/>
        </w:rPr>
        <w:t xml:space="preserve">Investment </w:t>
      </w:r>
      <w:r w:rsidR="00C32D93" w:rsidRPr="00946B21">
        <w:rPr>
          <w:rFonts w:asciiTheme="minorHAnsi" w:hAnsiTheme="minorHAnsi" w:cstheme="minorHAnsi"/>
          <w:i/>
          <w:iCs/>
          <w:spacing w:val="-1"/>
          <w:sz w:val="22"/>
          <w:szCs w:val="22"/>
        </w:rPr>
        <w:t>Programme (PSIP)</w:t>
      </w:r>
      <w:r w:rsidRPr="00946B21">
        <w:rPr>
          <w:rFonts w:asciiTheme="minorHAnsi" w:hAnsiTheme="minorHAnsi" w:cstheme="minorHAnsi"/>
          <w:i/>
          <w:iCs/>
          <w:spacing w:val="-1"/>
          <w:sz w:val="22"/>
          <w:szCs w:val="22"/>
        </w:rPr>
        <w:t>;</w:t>
      </w:r>
      <w:r w:rsidRPr="00946B21">
        <w:rPr>
          <w:rFonts w:asciiTheme="minorHAnsi" w:hAnsiTheme="minorHAnsi" w:cstheme="minorHAnsi"/>
          <w:i/>
          <w:iCs/>
          <w:sz w:val="22"/>
          <w:szCs w:val="22"/>
        </w:rPr>
        <w:t xml:space="preserve"> and</w:t>
      </w:r>
    </w:p>
    <w:p w14:paraId="1CFCB848" w14:textId="77777777" w:rsidR="002A2F3F" w:rsidRPr="00946B21" w:rsidRDefault="002A2F3F" w:rsidP="00647EEF">
      <w:pPr>
        <w:pStyle w:val="BodyText"/>
        <w:kinsoku w:val="0"/>
        <w:overflowPunct w:val="0"/>
        <w:ind w:left="0"/>
        <w:jc w:val="both"/>
        <w:rPr>
          <w:rFonts w:asciiTheme="minorHAnsi" w:hAnsiTheme="minorHAnsi" w:cstheme="minorHAnsi"/>
          <w:i/>
          <w:iCs/>
          <w:sz w:val="22"/>
          <w:szCs w:val="22"/>
        </w:rPr>
      </w:pPr>
    </w:p>
    <w:p w14:paraId="26366F56" w14:textId="77777777" w:rsidR="002A2F3F" w:rsidRPr="00946B21" w:rsidRDefault="002A2F3F" w:rsidP="00647EEF">
      <w:pPr>
        <w:pStyle w:val="BodyText"/>
        <w:numPr>
          <w:ilvl w:val="2"/>
          <w:numId w:val="1"/>
        </w:numPr>
        <w:tabs>
          <w:tab w:val="left" w:pos="930"/>
        </w:tabs>
        <w:kinsoku w:val="0"/>
        <w:overflowPunct w:val="0"/>
        <w:jc w:val="both"/>
        <w:rPr>
          <w:rFonts w:asciiTheme="minorHAnsi" w:hAnsiTheme="minorHAnsi" w:cstheme="minorHAnsi"/>
          <w:sz w:val="22"/>
          <w:szCs w:val="22"/>
        </w:rPr>
      </w:pPr>
      <w:r w:rsidRPr="00946B21">
        <w:rPr>
          <w:rFonts w:asciiTheme="minorHAnsi" w:hAnsiTheme="minorHAnsi" w:cstheme="minorHAnsi"/>
          <w:i/>
          <w:iCs/>
          <w:spacing w:val="-1"/>
          <w:sz w:val="22"/>
          <w:szCs w:val="22"/>
        </w:rPr>
        <w:t>stated</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policies/programmes/policy</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initiatives.</w:t>
      </w:r>
    </w:p>
    <w:p w14:paraId="1159ED2B" w14:textId="77777777" w:rsidR="002A2F3F" w:rsidRPr="0074793B" w:rsidRDefault="002A2F3F" w:rsidP="00647EEF">
      <w:pPr>
        <w:pStyle w:val="BodyText"/>
        <w:kinsoku w:val="0"/>
        <w:overflowPunct w:val="0"/>
        <w:ind w:left="0"/>
        <w:jc w:val="both"/>
        <w:rPr>
          <w:rFonts w:asciiTheme="minorHAnsi" w:hAnsiTheme="minorHAnsi" w:cstheme="minorHAnsi"/>
          <w:i/>
          <w:iCs/>
          <w:sz w:val="22"/>
          <w:szCs w:val="22"/>
        </w:rPr>
      </w:pPr>
    </w:p>
    <w:p w14:paraId="41EC4391" w14:textId="77777777" w:rsidR="00050C04" w:rsidRDefault="002A2F3F" w:rsidP="00647EEF">
      <w:pPr>
        <w:pStyle w:val="BodyText"/>
        <w:kinsoku w:val="0"/>
        <w:overflowPunct w:val="0"/>
        <w:spacing w:line="241" w:lineRule="auto"/>
        <w:ind w:left="210" w:right="561"/>
        <w:jc w:val="both"/>
        <w:rPr>
          <w:rFonts w:asciiTheme="minorHAnsi" w:hAnsiTheme="minorHAnsi" w:cstheme="minorHAnsi"/>
          <w:i/>
          <w:iCs/>
          <w:spacing w:val="26"/>
          <w:sz w:val="22"/>
          <w:szCs w:val="22"/>
        </w:rPr>
      </w:pPr>
      <w:r w:rsidRPr="0074793B">
        <w:rPr>
          <w:rFonts w:asciiTheme="minorHAnsi" w:hAnsiTheme="minorHAnsi" w:cstheme="minorHAnsi"/>
          <w:i/>
          <w:iCs/>
          <w:spacing w:val="-1"/>
          <w:sz w:val="22"/>
          <w:szCs w:val="22"/>
        </w:rPr>
        <w:t>Other</w:t>
      </w:r>
      <w:r w:rsidRPr="0074793B">
        <w:rPr>
          <w:rFonts w:asciiTheme="minorHAnsi" w:hAnsiTheme="minorHAnsi" w:cstheme="minorHAnsi"/>
          <w:i/>
          <w:iCs/>
          <w:spacing w:val="34"/>
          <w:sz w:val="22"/>
          <w:szCs w:val="22"/>
        </w:rPr>
        <w:t xml:space="preserve"> </w:t>
      </w:r>
      <w:r w:rsidRPr="005911CF">
        <w:rPr>
          <w:rFonts w:asciiTheme="minorHAnsi" w:hAnsiTheme="minorHAnsi" w:cstheme="minorHAnsi"/>
          <w:b/>
          <w:i/>
          <w:iCs/>
          <w:sz w:val="22"/>
          <w:szCs w:val="22"/>
        </w:rPr>
        <w:t>key</w:t>
      </w:r>
      <w:r w:rsidRPr="0074793B">
        <w:rPr>
          <w:rFonts w:asciiTheme="minorHAnsi" w:hAnsiTheme="minorHAnsi" w:cstheme="minorHAnsi"/>
          <w:i/>
          <w:iCs/>
          <w:spacing w:val="35"/>
          <w:sz w:val="22"/>
          <w:szCs w:val="22"/>
        </w:rPr>
        <w:t xml:space="preserve"> </w:t>
      </w:r>
      <w:r w:rsidRPr="0074793B">
        <w:rPr>
          <w:rFonts w:asciiTheme="minorHAnsi" w:hAnsiTheme="minorHAnsi" w:cstheme="minorHAnsi"/>
          <w:i/>
          <w:iCs/>
          <w:spacing w:val="-1"/>
          <w:sz w:val="22"/>
          <w:szCs w:val="22"/>
        </w:rPr>
        <w:t>planned</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programmes</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1"/>
          <w:sz w:val="22"/>
          <w:szCs w:val="22"/>
        </w:rPr>
        <w:t>for</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1"/>
          <w:sz w:val="22"/>
          <w:szCs w:val="22"/>
        </w:rPr>
        <w:t>departments,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agencies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z w:val="22"/>
          <w:szCs w:val="22"/>
        </w:rPr>
        <w:t>and</w:t>
      </w:r>
      <w:r w:rsidRPr="0074793B">
        <w:rPr>
          <w:rFonts w:asciiTheme="minorHAnsi" w:hAnsiTheme="minorHAnsi" w:cstheme="minorHAnsi"/>
          <w:i/>
          <w:iCs/>
          <w:spacing w:val="33"/>
          <w:sz w:val="22"/>
          <w:szCs w:val="22"/>
        </w:rPr>
        <w:t xml:space="preserve"> </w:t>
      </w:r>
      <w:r w:rsidRPr="0074793B">
        <w:rPr>
          <w:rFonts w:asciiTheme="minorHAnsi" w:hAnsiTheme="minorHAnsi" w:cstheme="minorHAnsi"/>
          <w:i/>
          <w:iCs/>
          <w:spacing w:val="-1"/>
          <w:sz w:val="22"/>
          <w:szCs w:val="22"/>
        </w:rPr>
        <w:t>‘on-budget’</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public</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bodies</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2"/>
          <w:sz w:val="22"/>
          <w:szCs w:val="22"/>
        </w:rPr>
        <w:t>must</w:t>
      </w:r>
      <w:r w:rsidRPr="0074793B">
        <w:rPr>
          <w:rFonts w:asciiTheme="minorHAnsi" w:hAnsiTheme="minorHAnsi" w:cstheme="minorHAnsi"/>
          <w:i/>
          <w:iCs/>
          <w:spacing w:val="39"/>
          <w:sz w:val="22"/>
          <w:szCs w:val="22"/>
        </w:rPr>
        <w:t xml:space="preserve"> </w:t>
      </w:r>
      <w:r w:rsidRPr="0074793B">
        <w:rPr>
          <w:rFonts w:asciiTheme="minorHAnsi" w:hAnsiTheme="minorHAnsi" w:cstheme="minorHAnsi"/>
          <w:i/>
          <w:iCs/>
          <w:spacing w:val="-2"/>
          <w:sz w:val="22"/>
          <w:szCs w:val="22"/>
        </w:rPr>
        <w:t>be</w:t>
      </w:r>
      <w:r w:rsidR="005911CF">
        <w:rPr>
          <w:rFonts w:asciiTheme="minorHAnsi" w:hAnsiTheme="minorHAnsi" w:cstheme="minorHAnsi"/>
          <w:i/>
          <w:iCs/>
          <w:spacing w:val="-2"/>
          <w:sz w:val="22"/>
          <w:szCs w:val="22"/>
        </w:rPr>
        <w:t xml:space="preserve"> integrated</w:t>
      </w:r>
      <w:r w:rsidRPr="0074793B">
        <w:rPr>
          <w:rFonts w:asciiTheme="minorHAnsi" w:hAnsiTheme="minorHAnsi" w:cstheme="minorHAnsi"/>
          <w:i/>
          <w:iCs/>
          <w:spacing w:val="83"/>
          <w:sz w:val="22"/>
          <w:szCs w:val="22"/>
        </w:rPr>
        <w:t xml:space="preserve"> </w:t>
      </w:r>
      <w:r w:rsidRPr="0074793B">
        <w:rPr>
          <w:rFonts w:asciiTheme="minorHAnsi" w:hAnsiTheme="minorHAnsi" w:cstheme="minorHAnsi"/>
          <w:i/>
          <w:iCs/>
          <w:spacing w:val="-1"/>
          <w:sz w:val="22"/>
          <w:szCs w:val="22"/>
        </w:rPr>
        <w:t>into</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Business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Plans</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z w:val="22"/>
          <w:szCs w:val="22"/>
        </w:rPr>
        <w:t>of</w:t>
      </w:r>
      <w:r w:rsidRPr="0074793B">
        <w:rPr>
          <w:rFonts w:asciiTheme="minorHAnsi" w:hAnsiTheme="minorHAnsi" w:cstheme="minorHAnsi"/>
          <w:i/>
          <w:iCs/>
          <w:spacing w:val="32"/>
          <w:sz w:val="22"/>
          <w:szCs w:val="22"/>
        </w:rPr>
        <w:t xml:space="preserve"> </w:t>
      </w:r>
      <w:r w:rsidRPr="0074793B">
        <w:rPr>
          <w:rFonts w:asciiTheme="minorHAnsi" w:hAnsiTheme="minorHAnsi" w:cstheme="minorHAnsi"/>
          <w:i/>
          <w:iCs/>
          <w:spacing w:val="-1"/>
          <w:sz w:val="22"/>
          <w:szCs w:val="22"/>
        </w:rPr>
        <w:t>their</w:t>
      </w:r>
      <w:r w:rsidRPr="0074793B">
        <w:rPr>
          <w:rFonts w:asciiTheme="minorHAnsi" w:hAnsiTheme="minorHAnsi" w:cstheme="minorHAnsi"/>
          <w:i/>
          <w:iCs/>
          <w:spacing w:val="35"/>
          <w:sz w:val="22"/>
          <w:szCs w:val="22"/>
        </w:rPr>
        <w:t xml:space="preserve"> </w:t>
      </w:r>
      <w:r w:rsidRPr="0074793B">
        <w:rPr>
          <w:rFonts w:asciiTheme="minorHAnsi" w:hAnsiTheme="minorHAnsi" w:cstheme="minorHAnsi"/>
          <w:i/>
          <w:iCs/>
          <w:spacing w:val="-1"/>
          <w:sz w:val="22"/>
          <w:szCs w:val="22"/>
        </w:rPr>
        <w:t>respective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portfolio</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pacing w:val="-1"/>
          <w:sz w:val="22"/>
          <w:szCs w:val="22"/>
        </w:rPr>
        <w:t>ministr</w:t>
      </w:r>
      <w:r w:rsidR="005911CF">
        <w:rPr>
          <w:rFonts w:asciiTheme="minorHAnsi" w:hAnsiTheme="minorHAnsi" w:cstheme="minorHAnsi"/>
          <w:i/>
          <w:iCs/>
          <w:spacing w:val="-1"/>
          <w:sz w:val="22"/>
          <w:szCs w:val="22"/>
        </w:rPr>
        <w:t>y</w:t>
      </w:r>
      <w:r w:rsidRPr="0074793B">
        <w:rPr>
          <w:rFonts w:asciiTheme="minorHAnsi" w:hAnsiTheme="minorHAnsi" w:cstheme="minorHAnsi"/>
          <w:i/>
          <w:iCs/>
          <w:spacing w:val="-1"/>
          <w:sz w:val="22"/>
          <w:szCs w:val="22"/>
        </w:rPr>
        <w:t>.</w:t>
      </w:r>
      <w:r w:rsidRPr="0074793B">
        <w:rPr>
          <w:rFonts w:asciiTheme="minorHAnsi" w:hAnsiTheme="minorHAnsi" w:cstheme="minorHAnsi"/>
          <w:i/>
          <w:iCs/>
          <w:spacing w:val="12"/>
          <w:sz w:val="22"/>
          <w:szCs w:val="22"/>
        </w:rPr>
        <w:t xml:space="preserve"> </w:t>
      </w:r>
      <w:r w:rsidRPr="0074793B">
        <w:rPr>
          <w:rFonts w:asciiTheme="minorHAnsi" w:hAnsiTheme="minorHAnsi" w:cstheme="minorHAnsi"/>
          <w:i/>
          <w:iCs/>
          <w:spacing w:val="-1"/>
          <w:sz w:val="22"/>
          <w:szCs w:val="22"/>
        </w:rPr>
        <w:t>These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planned</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programmes</w:t>
      </w:r>
      <w:r w:rsidRPr="0074793B">
        <w:rPr>
          <w:rFonts w:asciiTheme="minorHAnsi" w:hAnsiTheme="minorHAnsi" w:cstheme="minorHAnsi"/>
          <w:i/>
          <w:iCs/>
          <w:spacing w:val="57"/>
          <w:sz w:val="22"/>
          <w:szCs w:val="22"/>
        </w:rPr>
        <w:t xml:space="preserve"> </w:t>
      </w:r>
      <w:r w:rsidRPr="0074793B">
        <w:rPr>
          <w:rFonts w:asciiTheme="minorHAnsi" w:hAnsiTheme="minorHAnsi" w:cstheme="minorHAnsi"/>
          <w:i/>
          <w:iCs/>
          <w:spacing w:val="-1"/>
          <w:sz w:val="22"/>
          <w:szCs w:val="22"/>
          <w:u w:val="single"/>
        </w:rPr>
        <w:t>must</w:t>
      </w:r>
      <w:r w:rsidRPr="008D5975">
        <w:rPr>
          <w:rFonts w:asciiTheme="minorHAnsi" w:hAnsiTheme="minorHAnsi" w:cstheme="minorHAnsi"/>
          <w:i/>
          <w:iCs/>
          <w:spacing w:val="30"/>
          <w:sz w:val="22"/>
          <w:szCs w:val="22"/>
        </w:rPr>
        <w:t xml:space="preserve"> </w:t>
      </w:r>
      <w:r w:rsidRPr="0074793B">
        <w:rPr>
          <w:rFonts w:asciiTheme="minorHAnsi" w:hAnsiTheme="minorHAnsi" w:cstheme="minorHAnsi"/>
          <w:i/>
          <w:iCs/>
          <w:spacing w:val="-2"/>
          <w:sz w:val="22"/>
          <w:szCs w:val="22"/>
        </w:rPr>
        <w:t>be</w:t>
      </w:r>
      <w:r w:rsidRPr="0074793B">
        <w:rPr>
          <w:rFonts w:asciiTheme="minorHAnsi" w:hAnsiTheme="minorHAnsi" w:cstheme="minorHAnsi"/>
          <w:i/>
          <w:iCs/>
          <w:spacing w:val="29"/>
          <w:sz w:val="22"/>
          <w:szCs w:val="22"/>
        </w:rPr>
        <w:t xml:space="preserve"> </w:t>
      </w:r>
      <w:r w:rsidRPr="0074793B">
        <w:rPr>
          <w:rFonts w:asciiTheme="minorHAnsi" w:hAnsiTheme="minorHAnsi" w:cstheme="minorHAnsi"/>
          <w:i/>
          <w:iCs/>
          <w:spacing w:val="-1"/>
          <w:sz w:val="22"/>
          <w:szCs w:val="22"/>
        </w:rPr>
        <w:t>outlined</w:t>
      </w:r>
      <w:r w:rsidRPr="0074793B">
        <w:rPr>
          <w:rFonts w:asciiTheme="minorHAnsi" w:hAnsiTheme="minorHAnsi" w:cstheme="minorHAnsi"/>
          <w:i/>
          <w:iCs/>
          <w:spacing w:val="26"/>
          <w:sz w:val="22"/>
          <w:szCs w:val="22"/>
        </w:rPr>
        <w:t xml:space="preserve"> </w:t>
      </w:r>
      <w:r w:rsidRPr="0074793B">
        <w:rPr>
          <w:rFonts w:asciiTheme="minorHAnsi" w:hAnsiTheme="minorHAnsi" w:cstheme="minorHAnsi"/>
          <w:i/>
          <w:iCs/>
          <w:spacing w:val="-1"/>
          <w:sz w:val="22"/>
          <w:szCs w:val="22"/>
        </w:rPr>
        <w:t>in</w:t>
      </w:r>
      <w:r w:rsidRPr="0074793B">
        <w:rPr>
          <w:rFonts w:asciiTheme="minorHAnsi" w:hAnsiTheme="minorHAnsi" w:cstheme="minorHAnsi"/>
          <w:i/>
          <w:iCs/>
          <w:spacing w:val="28"/>
          <w:sz w:val="22"/>
          <w:szCs w:val="22"/>
        </w:rPr>
        <w:t xml:space="preserve"> </w:t>
      </w:r>
      <w:r w:rsidRPr="0074793B">
        <w:rPr>
          <w:rFonts w:asciiTheme="minorHAnsi" w:hAnsiTheme="minorHAnsi" w:cstheme="minorHAnsi"/>
          <w:i/>
          <w:iCs/>
          <w:spacing w:val="-1"/>
          <w:sz w:val="22"/>
          <w:szCs w:val="22"/>
        </w:rPr>
        <w:t>the</w:t>
      </w:r>
      <w:r w:rsidRPr="0074793B">
        <w:rPr>
          <w:rFonts w:asciiTheme="minorHAnsi" w:hAnsiTheme="minorHAnsi" w:cstheme="minorHAnsi"/>
          <w:i/>
          <w:iCs/>
          <w:spacing w:val="27"/>
          <w:sz w:val="22"/>
          <w:szCs w:val="22"/>
        </w:rPr>
        <w:t xml:space="preserve"> </w:t>
      </w:r>
      <w:r w:rsidRPr="0074793B">
        <w:rPr>
          <w:rFonts w:asciiTheme="minorHAnsi" w:hAnsiTheme="minorHAnsi" w:cstheme="minorHAnsi"/>
          <w:i/>
          <w:iCs/>
          <w:spacing w:val="-1"/>
          <w:sz w:val="22"/>
          <w:szCs w:val="22"/>
        </w:rPr>
        <w:t>‘</w:t>
      </w:r>
      <w:r w:rsidR="00625BAB">
        <w:rPr>
          <w:rFonts w:asciiTheme="minorHAnsi" w:hAnsiTheme="minorHAnsi" w:cstheme="minorHAnsi"/>
          <w:i/>
          <w:iCs/>
          <w:spacing w:val="-1"/>
          <w:sz w:val="22"/>
          <w:szCs w:val="22"/>
        </w:rPr>
        <w:t xml:space="preserve">Portfolio </w:t>
      </w:r>
      <w:r w:rsidR="008B2C3D">
        <w:rPr>
          <w:rFonts w:asciiTheme="minorHAnsi" w:hAnsiTheme="minorHAnsi" w:cstheme="minorHAnsi"/>
          <w:i/>
          <w:iCs/>
          <w:spacing w:val="-1"/>
          <w:sz w:val="22"/>
          <w:szCs w:val="22"/>
        </w:rPr>
        <w:t>Entity</w:t>
      </w:r>
      <w:r w:rsidR="00625BAB">
        <w:rPr>
          <w:rFonts w:asciiTheme="minorHAnsi" w:hAnsiTheme="minorHAnsi" w:cstheme="minorHAnsi"/>
          <w:i/>
          <w:iCs/>
          <w:spacing w:val="-1"/>
          <w:sz w:val="22"/>
          <w:szCs w:val="22"/>
        </w:rPr>
        <w:t xml:space="preserve"> </w:t>
      </w:r>
      <w:r w:rsidR="00076BD3">
        <w:rPr>
          <w:rFonts w:asciiTheme="minorHAnsi" w:hAnsiTheme="minorHAnsi" w:cstheme="minorHAnsi"/>
          <w:i/>
          <w:iCs/>
          <w:spacing w:val="-1"/>
          <w:sz w:val="22"/>
          <w:szCs w:val="22"/>
        </w:rPr>
        <w:t>Medium</w:t>
      </w:r>
      <w:r w:rsidR="008D5975">
        <w:rPr>
          <w:rFonts w:asciiTheme="minorHAnsi" w:hAnsiTheme="minorHAnsi" w:cstheme="minorHAnsi"/>
          <w:i/>
          <w:iCs/>
          <w:spacing w:val="-1"/>
          <w:sz w:val="22"/>
          <w:szCs w:val="22"/>
        </w:rPr>
        <w:t>-T</w:t>
      </w:r>
      <w:r w:rsidR="00076BD3">
        <w:rPr>
          <w:rFonts w:asciiTheme="minorHAnsi" w:hAnsiTheme="minorHAnsi" w:cstheme="minorHAnsi"/>
          <w:i/>
          <w:iCs/>
          <w:spacing w:val="-1"/>
          <w:sz w:val="22"/>
          <w:szCs w:val="22"/>
        </w:rPr>
        <w:t xml:space="preserve">erm </w:t>
      </w:r>
      <w:r w:rsidR="00625BAB">
        <w:rPr>
          <w:rFonts w:asciiTheme="minorHAnsi" w:hAnsiTheme="minorHAnsi" w:cstheme="minorHAnsi"/>
          <w:i/>
          <w:iCs/>
          <w:spacing w:val="-1"/>
          <w:sz w:val="22"/>
          <w:szCs w:val="22"/>
        </w:rPr>
        <w:t>Implementation Plan</w:t>
      </w:r>
      <w:r w:rsidRPr="0074793B">
        <w:rPr>
          <w:rFonts w:asciiTheme="minorHAnsi" w:hAnsiTheme="minorHAnsi" w:cstheme="minorHAnsi"/>
          <w:i/>
          <w:iCs/>
          <w:spacing w:val="-1"/>
          <w:sz w:val="22"/>
          <w:szCs w:val="22"/>
        </w:rPr>
        <w:t>’</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pacing w:val="-1"/>
          <w:sz w:val="22"/>
          <w:szCs w:val="22"/>
        </w:rPr>
        <w:t>section.</w:t>
      </w:r>
      <w:r w:rsidR="006107B2">
        <w:rPr>
          <w:rFonts w:asciiTheme="minorHAnsi" w:hAnsiTheme="minorHAnsi" w:cstheme="minorHAnsi"/>
          <w:i/>
          <w:iCs/>
          <w:spacing w:val="-1"/>
          <w:sz w:val="22"/>
          <w:szCs w:val="22"/>
        </w:rPr>
        <w:t>]</w:t>
      </w:r>
      <w:r w:rsidRPr="0074793B">
        <w:rPr>
          <w:rFonts w:asciiTheme="minorHAnsi" w:hAnsiTheme="minorHAnsi" w:cstheme="minorHAnsi"/>
          <w:i/>
          <w:iCs/>
          <w:spacing w:val="26"/>
          <w:sz w:val="22"/>
          <w:szCs w:val="22"/>
        </w:rPr>
        <w:t xml:space="preserve"> </w:t>
      </w:r>
    </w:p>
    <w:p w14:paraId="1FE8ED51" w14:textId="77777777" w:rsidR="00050C04" w:rsidRDefault="00050C04" w:rsidP="00647EEF">
      <w:pPr>
        <w:pStyle w:val="BodyText"/>
        <w:kinsoku w:val="0"/>
        <w:overflowPunct w:val="0"/>
        <w:spacing w:line="241" w:lineRule="auto"/>
        <w:ind w:left="210" w:right="561"/>
        <w:jc w:val="both"/>
        <w:rPr>
          <w:rFonts w:asciiTheme="minorHAnsi" w:hAnsiTheme="minorHAnsi" w:cstheme="minorHAnsi"/>
          <w:i/>
          <w:iCs/>
          <w:spacing w:val="26"/>
          <w:sz w:val="22"/>
          <w:szCs w:val="22"/>
        </w:rPr>
      </w:pPr>
    </w:p>
    <w:p w14:paraId="45E4F585" w14:textId="77777777" w:rsidR="002A2F3F" w:rsidRPr="0074793B" w:rsidRDefault="002A2F3F" w:rsidP="00647EEF">
      <w:pPr>
        <w:pStyle w:val="BodyText"/>
        <w:kinsoku w:val="0"/>
        <w:overflowPunct w:val="0"/>
        <w:spacing w:line="241" w:lineRule="auto"/>
        <w:ind w:left="210" w:right="561"/>
        <w:jc w:val="both"/>
        <w:rPr>
          <w:rFonts w:asciiTheme="minorHAnsi" w:hAnsiTheme="minorHAnsi" w:cstheme="minorHAnsi"/>
          <w:sz w:val="22"/>
          <w:szCs w:val="22"/>
        </w:rPr>
      </w:pPr>
      <w:r w:rsidRPr="0074793B">
        <w:rPr>
          <w:rFonts w:asciiTheme="minorHAnsi" w:hAnsiTheme="minorHAnsi" w:cstheme="minorHAnsi"/>
          <w:b/>
          <w:bCs/>
          <w:i/>
          <w:iCs/>
          <w:spacing w:val="-1"/>
          <w:sz w:val="22"/>
          <w:szCs w:val="22"/>
        </w:rPr>
        <w:t>N</w:t>
      </w:r>
      <w:r w:rsidR="00050C04">
        <w:rPr>
          <w:rFonts w:asciiTheme="minorHAnsi" w:hAnsiTheme="minorHAnsi" w:cstheme="minorHAnsi"/>
          <w:b/>
          <w:bCs/>
          <w:i/>
          <w:iCs/>
          <w:spacing w:val="-1"/>
          <w:sz w:val="22"/>
          <w:szCs w:val="22"/>
        </w:rPr>
        <w:t>B.</w:t>
      </w:r>
      <w:r w:rsidRPr="0074793B">
        <w:rPr>
          <w:rFonts w:asciiTheme="minorHAnsi" w:hAnsiTheme="minorHAnsi" w:cstheme="minorHAnsi"/>
          <w:b/>
          <w:bCs/>
          <w:i/>
          <w:iCs/>
          <w:spacing w:val="27"/>
          <w:sz w:val="22"/>
          <w:szCs w:val="22"/>
        </w:rPr>
        <w:t xml:space="preserve"> </w:t>
      </w:r>
      <w:r w:rsidR="00050C04">
        <w:rPr>
          <w:rFonts w:asciiTheme="minorHAnsi" w:hAnsiTheme="minorHAnsi" w:cstheme="minorHAnsi"/>
          <w:b/>
          <w:bCs/>
          <w:i/>
          <w:iCs/>
          <w:spacing w:val="27"/>
          <w:sz w:val="22"/>
          <w:szCs w:val="22"/>
        </w:rPr>
        <w:t>A</w:t>
      </w:r>
      <w:r w:rsidRPr="0074793B">
        <w:rPr>
          <w:rFonts w:asciiTheme="minorHAnsi" w:hAnsiTheme="minorHAnsi" w:cstheme="minorHAnsi"/>
          <w:b/>
          <w:bCs/>
          <w:i/>
          <w:iCs/>
          <w:spacing w:val="-1"/>
          <w:sz w:val="22"/>
          <w:szCs w:val="22"/>
        </w:rPr>
        <w:t>ll</w:t>
      </w:r>
      <w:r w:rsidRPr="0074793B">
        <w:rPr>
          <w:rFonts w:asciiTheme="minorHAnsi" w:hAnsiTheme="minorHAnsi" w:cstheme="minorHAnsi"/>
          <w:b/>
          <w:bCs/>
          <w:i/>
          <w:iCs/>
          <w:spacing w:val="29"/>
          <w:sz w:val="22"/>
          <w:szCs w:val="22"/>
        </w:rPr>
        <w:t xml:space="preserve"> </w:t>
      </w:r>
      <w:r w:rsidRPr="0074793B">
        <w:rPr>
          <w:rFonts w:asciiTheme="minorHAnsi" w:hAnsiTheme="minorHAnsi" w:cstheme="minorHAnsi"/>
          <w:b/>
          <w:bCs/>
          <w:i/>
          <w:iCs/>
          <w:spacing w:val="-1"/>
          <w:sz w:val="22"/>
          <w:szCs w:val="22"/>
        </w:rPr>
        <w:t>new</w:t>
      </w:r>
      <w:r w:rsidRPr="0074793B">
        <w:rPr>
          <w:rFonts w:asciiTheme="minorHAnsi" w:hAnsiTheme="minorHAnsi" w:cstheme="minorHAnsi"/>
          <w:b/>
          <w:bCs/>
          <w:i/>
          <w:iCs/>
          <w:spacing w:val="7"/>
          <w:sz w:val="22"/>
          <w:szCs w:val="22"/>
        </w:rPr>
        <w:t xml:space="preserve"> </w:t>
      </w:r>
      <w:r w:rsidRPr="0074793B">
        <w:rPr>
          <w:rFonts w:asciiTheme="minorHAnsi" w:hAnsiTheme="minorHAnsi" w:cstheme="minorHAnsi"/>
          <w:b/>
          <w:bCs/>
          <w:i/>
          <w:iCs/>
          <w:spacing w:val="-1"/>
          <w:sz w:val="22"/>
          <w:szCs w:val="22"/>
        </w:rPr>
        <w:t>programmes</w:t>
      </w:r>
      <w:r w:rsidRPr="0074793B">
        <w:rPr>
          <w:rFonts w:asciiTheme="minorHAnsi" w:hAnsiTheme="minorHAnsi" w:cstheme="minorHAnsi"/>
          <w:b/>
          <w:bCs/>
          <w:i/>
          <w:iCs/>
          <w:spacing w:val="10"/>
          <w:sz w:val="22"/>
          <w:szCs w:val="22"/>
        </w:rPr>
        <w:t xml:space="preserve"> </w:t>
      </w:r>
      <w:r w:rsidRPr="0074793B">
        <w:rPr>
          <w:rFonts w:asciiTheme="minorHAnsi" w:hAnsiTheme="minorHAnsi" w:cstheme="minorHAnsi"/>
          <w:b/>
          <w:bCs/>
          <w:i/>
          <w:iCs/>
          <w:spacing w:val="-1"/>
          <w:sz w:val="22"/>
          <w:szCs w:val="22"/>
        </w:rPr>
        <w:t>which</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have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gone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through</w:t>
      </w:r>
      <w:r w:rsidRPr="0074793B">
        <w:rPr>
          <w:rFonts w:asciiTheme="minorHAnsi" w:hAnsiTheme="minorHAnsi" w:cstheme="minorHAnsi"/>
          <w:b/>
          <w:bCs/>
          <w:i/>
          <w:iCs/>
          <w:spacing w:val="8"/>
          <w:sz w:val="22"/>
          <w:szCs w:val="22"/>
        </w:rPr>
        <w:t xml:space="preserve"> </w:t>
      </w:r>
      <w:r w:rsidRPr="0074793B">
        <w:rPr>
          <w:rFonts w:asciiTheme="minorHAnsi" w:hAnsiTheme="minorHAnsi" w:cstheme="minorHAnsi"/>
          <w:b/>
          <w:bCs/>
          <w:i/>
          <w:iCs/>
          <w:sz w:val="22"/>
          <w:szCs w:val="22"/>
        </w:rPr>
        <w:t>the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Government’s</w:t>
      </w:r>
      <w:r w:rsidRPr="0074793B">
        <w:rPr>
          <w:rFonts w:asciiTheme="minorHAnsi" w:hAnsiTheme="minorHAnsi" w:cstheme="minorHAnsi"/>
          <w:b/>
          <w:bCs/>
          <w:i/>
          <w:iCs/>
          <w:spacing w:val="7"/>
          <w:sz w:val="22"/>
          <w:szCs w:val="22"/>
        </w:rPr>
        <w:t xml:space="preserve"> </w:t>
      </w:r>
      <w:r w:rsidRPr="0074793B">
        <w:rPr>
          <w:rFonts w:asciiTheme="minorHAnsi" w:hAnsiTheme="minorHAnsi" w:cstheme="minorHAnsi"/>
          <w:b/>
          <w:bCs/>
          <w:i/>
          <w:iCs/>
          <w:spacing w:val="-1"/>
          <w:sz w:val="22"/>
          <w:szCs w:val="22"/>
        </w:rPr>
        <w:t>prioritisation</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process</w:t>
      </w:r>
      <w:r w:rsidRPr="0074793B">
        <w:rPr>
          <w:rFonts w:asciiTheme="minorHAnsi" w:hAnsiTheme="minorHAnsi" w:cstheme="minorHAnsi"/>
          <w:b/>
          <w:bCs/>
          <w:i/>
          <w:iCs/>
          <w:spacing w:val="10"/>
          <w:sz w:val="22"/>
          <w:szCs w:val="22"/>
        </w:rPr>
        <w:t xml:space="preserve"> </w:t>
      </w:r>
      <w:r w:rsidRPr="0074793B">
        <w:rPr>
          <w:rFonts w:asciiTheme="minorHAnsi" w:hAnsiTheme="minorHAnsi" w:cstheme="minorHAnsi"/>
          <w:b/>
          <w:bCs/>
          <w:i/>
          <w:iCs/>
          <w:sz w:val="22"/>
          <w:szCs w:val="22"/>
        </w:rPr>
        <w:t>and</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have</w:t>
      </w:r>
      <w:r w:rsidRPr="0074793B">
        <w:rPr>
          <w:rFonts w:asciiTheme="minorHAnsi" w:hAnsiTheme="minorHAnsi" w:cstheme="minorHAnsi"/>
          <w:b/>
          <w:bCs/>
          <w:i/>
          <w:iCs/>
          <w:spacing w:val="69"/>
          <w:sz w:val="22"/>
          <w:szCs w:val="22"/>
        </w:rPr>
        <w:t xml:space="preserve"> </w:t>
      </w:r>
      <w:r w:rsidRPr="0074793B">
        <w:rPr>
          <w:rFonts w:asciiTheme="minorHAnsi" w:hAnsiTheme="minorHAnsi" w:cstheme="minorHAnsi"/>
          <w:b/>
          <w:bCs/>
          <w:i/>
          <w:iCs/>
          <w:sz w:val="22"/>
          <w:szCs w:val="22"/>
        </w:rPr>
        <w:t xml:space="preserve">been </w:t>
      </w:r>
      <w:r w:rsidRPr="0074793B">
        <w:rPr>
          <w:rFonts w:asciiTheme="minorHAnsi" w:hAnsiTheme="minorHAnsi" w:cstheme="minorHAnsi"/>
          <w:b/>
          <w:bCs/>
          <w:i/>
          <w:iCs/>
          <w:spacing w:val="-1"/>
          <w:sz w:val="22"/>
          <w:szCs w:val="22"/>
        </w:rPr>
        <w:t>approved</w:t>
      </w:r>
      <w:r w:rsidRPr="0074793B">
        <w:rPr>
          <w:rFonts w:asciiTheme="minorHAnsi" w:hAnsiTheme="minorHAnsi" w:cstheme="minorHAnsi"/>
          <w:b/>
          <w:bCs/>
          <w:i/>
          <w:iCs/>
          <w:sz w:val="22"/>
          <w:szCs w:val="22"/>
        </w:rPr>
        <w:t xml:space="preserve"> by </w:t>
      </w:r>
      <w:r w:rsidRPr="0074793B">
        <w:rPr>
          <w:rFonts w:asciiTheme="minorHAnsi" w:hAnsiTheme="minorHAnsi" w:cstheme="minorHAnsi"/>
          <w:b/>
          <w:bCs/>
          <w:i/>
          <w:iCs/>
          <w:spacing w:val="-1"/>
          <w:sz w:val="22"/>
          <w:szCs w:val="22"/>
        </w:rPr>
        <w:t>Cabinet</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for</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 xml:space="preserve">the </w:t>
      </w:r>
      <w:r w:rsidRPr="0074793B">
        <w:rPr>
          <w:rFonts w:asciiTheme="minorHAnsi" w:hAnsiTheme="minorHAnsi" w:cstheme="minorHAnsi"/>
          <w:b/>
          <w:bCs/>
          <w:i/>
          <w:iCs/>
          <w:spacing w:val="-1"/>
          <w:sz w:val="22"/>
          <w:szCs w:val="22"/>
        </w:rPr>
        <w:t>current</w:t>
      </w:r>
      <w:r w:rsidRPr="0074793B">
        <w:rPr>
          <w:rFonts w:asciiTheme="minorHAnsi" w:hAnsiTheme="minorHAnsi" w:cstheme="minorHAnsi"/>
          <w:b/>
          <w:bCs/>
          <w:i/>
          <w:iCs/>
          <w:spacing w:val="1"/>
          <w:sz w:val="22"/>
          <w:szCs w:val="22"/>
        </w:rPr>
        <w:t xml:space="preserve"> </w:t>
      </w:r>
      <w:r w:rsidRPr="0074793B">
        <w:rPr>
          <w:rFonts w:asciiTheme="minorHAnsi" w:hAnsiTheme="minorHAnsi" w:cstheme="minorHAnsi"/>
          <w:b/>
          <w:bCs/>
          <w:i/>
          <w:iCs/>
          <w:spacing w:val="-1"/>
          <w:sz w:val="22"/>
          <w:szCs w:val="22"/>
        </w:rPr>
        <w:t>year</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pacing w:val="-1"/>
          <w:sz w:val="22"/>
          <w:szCs w:val="22"/>
        </w:rPr>
        <w:t>must</w:t>
      </w:r>
      <w:r w:rsidRPr="0074793B">
        <w:rPr>
          <w:rFonts w:asciiTheme="minorHAnsi" w:hAnsiTheme="minorHAnsi" w:cstheme="minorHAnsi"/>
          <w:b/>
          <w:bCs/>
          <w:i/>
          <w:iCs/>
          <w:spacing w:val="1"/>
          <w:sz w:val="22"/>
          <w:szCs w:val="22"/>
        </w:rPr>
        <w:t xml:space="preserve"> </w:t>
      </w:r>
      <w:r w:rsidRPr="0074793B">
        <w:rPr>
          <w:rFonts w:asciiTheme="minorHAnsi" w:hAnsiTheme="minorHAnsi" w:cstheme="minorHAnsi"/>
          <w:b/>
          <w:bCs/>
          <w:i/>
          <w:iCs/>
          <w:spacing w:val="-2"/>
          <w:sz w:val="22"/>
          <w:szCs w:val="22"/>
        </w:rPr>
        <w:t>be</w:t>
      </w:r>
      <w:r w:rsidRPr="0074793B">
        <w:rPr>
          <w:rFonts w:asciiTheme="minorHAnsi" w:hAnsiTheme="minorHAnsi" w:cstheme="minorHAnsi"/>
          <w:b/>
          <w:bCs/>
          <w:i/>
          <w:iCs/>
          <w:sz w:val="22"/>
          <w:szCs w:val="22"/>
        </w:rPr>
        <w:t xml:space="preserve"> so </w:t>
      </w:r>
      <w:r w:rsidRPr="0074793B">
        <w:rPr>
          <w:rFonts w:asciiTheme="minorHAnsi" w:hAnsiTheme="minorHAnsi" w:cstheme="minorHAnsi"/>
          <w:b/>
          <w:bCs/>
          <w:i/>
          <w:iCs/>
          <w:spacing w:val="-1"/>
          <w:sz w:val="22"/>
          <w:szCs w:val="22"/>
        </w:rPr>
        <w:t>indicated</w:t>
      </w:r>
      <w:r w:rsidRPr="0074793B">
        <w:rPr>
          <w:rFonts w:asciiTheme="minorHAnsi" w:hAnsiTheme="minorHAnsi" w:cstheme="minorHAnsi"/>
          <w:b/>
          <w:bCs/>
          <w:i/>
          <w:iCs/>
          <w:spacing w:val="3"/>
          <w:sz w:val="22"/>
          <w:szCs w:val="22"/>
        </w:rPr>
        <w:t xml:space="preserve"> </w:t>
      </w:r>
      <w:r w:rsidRPr="0074793B">
        <w:rPr>
          <w:rFonts w:asciiTheme="minorHAnsi" w:hAnsiTheme="minorHAnsi" w:cstheme="minorHAnsi"/>
          <w:b/>
          <w:bCs/>
          <w:i/>
          <w:iCs/>
          <w:sz w:val="22"/>
          <w:szCs w:val="22"/>
        </w:rPr>
        <w:t>by</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 xml:space="preserve">the </w:t>
      </w:r>
      <w:r w:rsidRPr="0074793B">
        <w:rPr>
          <w:rFonts w:asciiTheme="minorHAnsi" w:hAnsiTheme="minorHAnsi" w:cstheme="minorHAnsi"/>
          <w:b/>
          <w:bCs/>
          <w:i/>
          <w:iCs/>
          <w:spacing w:val="-1"/>
          <w:sz w:val="22"/>
          <w:szCs w:val="22"/>
        </w:rPr>
        <w:t>word,</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pacing w:val="-1"/>
          <w:sz w:val="22"/>
          <w:szCs w:val="22"/>
        </w:rPr>
        <w:t>‘New’.</w:t>
      </w:r>
    </w:p>
    <w:p w14:paraId="7BABD8E3" w14:textId="77777777" w:rsidR="002A2F3F" w:rsidRPr="0074793B" w:rsidRDefault="002A2F3F" w:rsidP="00647EEF">
      <w:pPr>
        <w:pStyle w:val="BodyText"/>
        <w:kinsoku w:val="0"/>
        <w:overflowPunct w:val="0"/>
        <w:spacing w:before="6"/>
        <w:ind w:left="0"/>
        <w:jc w:val="both"/>
        <w:rPr>
          <w:rFonts w:asciiTheme="minorHAnsi" w:hAnsiTheme="minorHAnsi" w:cstheme="minorHAnsi"/>
          <w:b/>
          <w:bCs/>
          <w:i/>
          <w:iCs/>
          <w:sz w:val="21"/>
          <w:szCs w:val="21"/>
        </w:rPr>
      </w:pPr>
    </w:p>
    <w:p w14:paraId="3301C7A1" w14:textId="77777777" w:rsidR="00FB28E6" w:rsidRDefault="006107B2" w:rsidP="00647EEF">
      <w:pPr>
        <w:pStyle w:val="BodyText"/>
        <w:kinsoku w:val="0"/>
        <w:overflowPunct w:val="0"/>
        <w:ind w:left="210"/>
        <w:jc w:val="both"/>
        <w:rPr>
          <w:rFonts w:asciiTheme="minorHAnsi" w:hAnsiTheme="minorHAnsi" w:cstheme="minorHAnsi"/>
          <w:i/>
          <w:iCs/>
          <w:sz w:val="22"/>
          <w:szCs w:val="22"/>
        </w:rPr>
      </w:pPr>
      <w:bookmarkStart w:id="32" w:name="_Hlk20382154"/>
      <w:r>
        <w:rPr>
          <w:rFonts w:asciiTheme="minorHAnsi" w:hAnsiTheme="minorHAnsi" w:cstheme="minorHAnsi"/>
          <w:i/>
          <w:iCs/>
          <w:sz w:val="22"/>
          <w:szCs w:val="22"/>
        </w:rPr>
        <w:t>The template is provided below, along with an example of</w:t>
      </w:r>
      <w:r w:rsidRPr="00C32C2C">
        <w:rPr>
          <w:rFonts w:asciiTheme="minorHAnsi" w:hAnsiTheme="minorHAnsi" w:cstheme="minorHAnsi"/>
          <w:i/>
          <w:iCs/>
          <w:sz w:val="22"/>
          <w:szCs w:val="22"/>
        </w:rPr>
        <w:t xml:space="preserve"> the implementation plan for one of the Ministry’s programmes</w:t>
      </w:r>
      <w:r w:rsidR="00B55841">
        <w:rPr>
          <w:rFonts w:asciiTheme="minorHAnsi" w:hAnsiTheme="minorHAnsi" w:cstheme="minorHAnsi"/>
          <w:i/>
          <w:iCs/>
          <w:sz w:val="22"/>
          <w:szCs w:val="22"/>
        </w:rPr>
        <w:t>.</w:t>
      </w:r>
    </w:p>
    <w:p w14:paraId="40FAFD9B" w14:textId="77777777" w:rsidR="00DD7E56" w:rsidRDefault="00DD7E56" w:rsidP="00647EEF">
      <w:pPr>
        <w:pStyle w:val="BodyText"/>
        <w:kinsoku w:val="0"/>
        <w:overflowPunct w:val="0"/>
        <w:ind w:left="210"/>
        <w:jc w:val="both"/>
        <w:rPr>
          <w:rFonts w:asciiTheme="minorHAnsi" w:hAnsiTheme="minorHAnsi" w:cstheme="minorHAnsi"/>
          <w:i/>
          <w:iCs/>
          <w:sz w:val="22"/>
          <w:szCs w:val="22"/>
        </w:rPr>
      </w:pPr>
    </w:p>
    <w:p w14:paraId="676CA78F" w14:textId="77777777" w:rsidR="00DD7E56" w:rsidRDefault="00DD7E56" w:rsidP="00647EEF">
      <w:pPr>
        <w:pStyle w:val="BodyText"/>
        <w:kinsoku w:val="0"/>
        <w:overflowPunct w:val="0"/>
        <w:ind w:left="210"/>
        <w:jc w:val="both"/>
        <w:rPr>
          <w:rFonts w:asciiTheme="minorHAnsi" w:hAnsiTheme="minorHAnsi" w:cstheme="minorHAnsi"/>
          <w:i/>
          <w:iCs/>
          <w:sz w:val="22"/>
          <w:szCs w:val="22"/>
        </w:rPr>
      </w:pPr>
    </w:p>
    <w:bookmarkEnd w:id="32"/>
    <w:p w14:paraId="05BF69D4" w14:textId="77777777" w:rsidR="00647EEF" w:rsidRDefault="00647EEF" w:rsidP="00647EEF">
      <w:pPr>
        <w:widowControl/>
        <w:autoSpaceDE/>
        <w:autoSpaceDN/>
        <w:adjustRightInd/>
        <w:spacing w:after="160" w:line="259" w:lineRule="auto"/>
        <w:jc w:val="both"/>
        <w:rPr>
          <w:rFonts w:asciiTheme="minorHAnsi" w:hAnsiTheme="minorHAnsi" w:cstheme="minorHAnsi"/>
          <w:b/>
        </w:rPr>
      </w:pPr>
      <w:r>
        <w:rPr>
          <w:rFonts w:asciiTheme="minorHAnsi" w:hAnsiTheme="minorHAnsi" w:cstheme="minorHAnsi"/>
          <w:b/>
        </w:rPr>
        <w:br w:type="page"/>
      </w:r>
    </w:p>
    <w:p w14:paraId="15D2E252" w14:textId="5D8656DE" w:rsidR="00E52E0C" w:rsidRPr="00E52E0C" w:rsidRDefault="00E52E0C" w:rsidP="00E52E0C">
      <w:pPr>
        <w:widowControl/>
        <w:autoSpaceDE/>
        <w:autoSpaceDN/>
        <w:adjustRightInd/>
        <w:spacing w:after="160" w:line="259" w:lineRule="auto"/>
        <w:rPr>
          <w:rFonts w:asciiTheme="minorHAnsi" w:hAnsiTheme="minorHAnsi" w:cstheme="minorHAnsi"/>
        </w:rPr>
      </w:pPr>
      <w:r w:rsidRPr="00E52E0C">
        <w:rPr>
          <w:rFonts w:asciiTheme="minorHAnsi" w:hAnsiTheme="minorHAnsi" w:cstheme="minorHAnsi"/>
          <w:b/>
        </w:rPr>
        <w:lastRenderedPageBreak/>
        <w:t>PROGRAMME NAME</w:t>
      </w:r>
      <w:r w:rsidRPr="00E52E0C">
        <w:rPr>
          <w:rFonts w:asciiTheme="minorHAnsi" w:hAnsiTheme="minorHAnsi" w:cstheme="minorHAnsi"/>
        </w:rPr>
        <w:t xml:space="preserve">: </w:t>
      </w:r>
      <w:r w:rsidRPr="00E52E0C">
        <w:rPr>
          <w:rFonts w:asciiTheme="minorHAnsi" w:hAnsiTheme="minorHAnsi" w:cstheme="minorHAnsi"/>
          <w:i/>
        </w:rPr>
        <w:t>[</w:t>
      </w:r>
      <w:r w:rsidR="00AD785C">
        <w:rPr>
          <w:rFonts w:asciiTheme="minorHAnsi" w:hAnsiTheme="minorHAnsi" w:cstheme="minorHAnsi"/>
          <w:i/>
        </w:rPr>
        <w:t>I</w:t>
      </w:r>
      <w:r w:rsidRPr="00E52E0C">
        <w:rPr>
          <w:rFonts w:asciiTheme="minorHAnsi" w:hAnsiTheme="minorHAnsi" w:cstheme="minorHAnsi"/>
          <w:i/>
        </w:rPr>
        <w:t>nsert name of programme]</w:t>
      </w:r>
    </w:p>
    <w:tbl>
      <w:tblPr>
        <w:tblStyle w:val="TableGrid"/>
        <w:tblW w:w="13036" w:type="dxa"/>
        <w:tblLook w:val="04A0" w:firstRow="1" w:lastRow="0" w:firstColumn="1" w:lastColumn="0" w:noHBand="0" w:noVBand="1"/>
      </w:tblPr>
      <w:tblGrid>
        <w:gridCol w:w="3253"/>
        <w:gridCol w:w="5340"/>
        <w:gridCol w:w="4443"/>
      </w:tblGrid>
      <w:tr w:rsidR="00E52E0C" w:rsidRPr="00E52E0C" w14:paraId="243CBFC1" w14:textId="77777777" w:rsidTr="00BE448F">
        <w:trPr>
          <w:trHeight w:val="1836"/>
        </w:trPr>
        <w:tc>
          <w:tcPr>
            <w:tcW w:w="3253" w:type="dxa"/>
            <w:shd w:val="clear" w:color="auto" w:fill="2F5496" w:themeFill="accent1" w:themeFillShade="BF"/>
          </w:tcPr>
          <w:p w14:paraId="564133F6" w14:textId="36B3F65D" w:rsidR="00E52E0C" w:rsidRDefault="00E52E0C" w:rsidP="003B37E1">
            <w:pPr>
              <w:rPr>
                <w:rFonts w:asciiTheme="minorHAnsi" w:hAnsiTheme="minorHAnsi" w:cstheme="minorHAnsi"/>
                <w:color w:val="FFFFFF" w:themeColor="background1"/>
                <w:sz w:val="20"/>
                <w:szCs w:val="20"/>
              </w:rPr>
            </w:pPr>
            <w:r w:rsidRPr="00E52E0C">
              <w:rPr>
                <w:rFonts w:asciiTheme="minorHAnsi" w:hAnsiTheme="minorHAnsi" w:cstheme="minorHAnsi"/>
                <w:b/>
                <w:color w:val="FFFFFF" w:themeColor="background1"/>
                <w:sz w:val="20"/>
                <w:szCs w:val="20"/>
              </w:rPr>
              <w:t>PROGRAMME OBJECTIVE</w:t>
            </w:r>
            <w:r w:rsidRPr="00E52E0C">
              <w:rPr>
                <w:rFonts w:asciiTheme="minorHAnsi" w:hAnsiTheme="minorHAnsi" w:cstheme="minorHAnsi"/>
                <w:color w:val="FFFFFF" w:themeColor="background1"/>
                <w:sz w:val="20"/>
                <w:szCs w:val="20"/>
              </w:rPr>
              <w:t>:</w:t>
            </w:r>
          </w:p>
          <w:p w14:paraId="30FF25AD" w14:textId="47553A29" w:rsidR="00711EC6" w:rsidRDefault="00711EC6" w:rsidP="003B37E1">
            <w:pPr>
              <w:rPr>
                <w:rFonts w:asciiTheme="minorHAnsi" w:hAnsiTheme="minorHAnsi" w:cstheme="minorHAnsi"/>
                <w:color w:val="FFFFFF" w:themeColor="background1"/>
                <w:sz w:val="20"/>
                <w:szCs w:val="20"/>
              </w:rPr>
            </w:pPr>
          </w:p>
          <w:p w14:paraId="2BA50858" w14:textId="77777777" w:rsidR="00711EC6" w:rsidRPr="00E52E0C" w:rsidRDefault="00711EC6" w:rsidP="003B37E1">
            <w:pPr>
              <w:rPr>
                <w:rFonts w:asciiTheme="minorHAnsi" w:hAnsiTheme="minorHAnsi" w:cstheme="minorHAnsi"/>
                <w:color w:val="FFFFFF" w:themeColor="background1"/>
                <w:sz w:val="20"/>
                <w:szCs w:val="20"/>
              </w:rPr>
            </w:pPr>
          </w:p>
          <w:p w14:paraId="1E734BD8" w14:textId="77777777" w:rsidR="00E52E0C" w:rsidRPr="00E52E0C" w:rsidRDefault="00E52E0C" w:rsidP="003B37E1">
            <w:pPr>
              <w:widowControl/>
              <w:autoSpaceDE/>
              <w:autoSpaceDN/>
              <w:adjustRightInd/>
              <w:rPr>
                <w:rFonts w:asciiTheme="minorHAnsi" w:hAnsiTheme="minorHAnsi" w:cstheme="minorHAnsi"/>
                <w:b/>
                <w:iCs/>
                <w:color w:val="FFFFFF" w:themeColor="background1"/>
                <w:sz w:val="20"/>
                <w:szCs w:val="20"/>
              </w:rPr>
            </w:pPr>
          </w:p>
          <w:p w14:paraId="48317163" w14:textId="24ED17BA" w:rsidR="00E52E0C" w:rsidRDefault="00953CDE" w:rsidP="003B37E1">
            <w:pPr>
              <w:widowControl/>
              <w:autoSpaceDE/>
              <w:autoSpaceDN/>
              <w:adjustRightInd/>
              <w:rPr>
                <w:rFonts w:asciiTheme="minorHAnsi" w:hAnsiTheme="minorHAnsi" w:cstheme="minorHAnsi"/>
                <w:b/>
                <w:iCs/>
                <w:color w:val="FFFFFF" w:themeColor="background1"/>
                <w:sz w:val="20"/>
                <w:szCs w:val="20"/>
              </w:rPr>
            </w:pPr>
            <w:r>
              <w:rPr>
                <w:rFonts w:asciiTheme="minorHAnsi" w:hAnsiTheme="minorHAnsi" w:cstheme="minorHAnsi"/>
                <w:b/>
                <w:iCs/>
                <w:color w:val="FFFFFF" w:themeColor="background1"/>
                <w:sz w:val="20"/>
                <w:szCs w:val="20"/>
              </w:rPr>
              <w:t>GOJ MEDIUM-TERM STRATEG</w:t>
            </w:r>
            <w:r w:rsidR="00711EC6">
              <w:rPr>
                <w:rFonts w:asciiTheme="minorHAnsi" w:hAnsiTheme="minorHAnsi" w:cstheme="minorHAnsi"/>
                <w:b/>
                <w:iCs/>
                <w:color w:val="FFFFFF" w:themeColor="background1"/>
                <w:sz w:val="20"/>
                <w:szCs w:val="20"/>
              </w:rPr>
              <w:t>IC</w:t>
            </w:r>
            <w:r>
              <w:rPr>
                <w:rFonts w:asciiTheme="minorHAnsi" w:hAnsiTheme="minorHAnsi" w:cstheme="minorHAnsi"/>
                <w:b/>
                <w:iCs/>
                <w:color w:val="FFFFFF" w:themeColor="background1"/>
                <w:sz w:val="20"/>
                <w:szCs w:val="20"/>
              </w:rPr>
              <w:t xml:space="preserve"> PRIORITY:</w:t>
            </w:r>
            <w:r w:rsidR="00E52E0C" w:rsidRPr="00E52E0C">
              <w:rPr>
                <w:rFonts w:asciiTheme="minorHAnsi" w:hAnsiTheme="minorHAnsi" w:cstheme="minorHAnsi"/>
                <w:b/>
                <w:iCs/>
                <w:color w:val="FFFFFF" w:themeColor="background1"/>
                <w:sz w:val="20"/>
                <w:szCs w:val="20"/>
              </w:rPr>
              <w:t xml:space="preserve">   </w:t>
            </w:r>
          </w:p>
          <w:p w14:paraId="2BD7CD97" w14:textId="604ADDBF" w:rsidR="00E52E0C" w:rsidRPr="00E52E0C" w:rsidRDefault="00E52E0C" w:rsidP="003B37E1">
            <w:pPr>
              <w:widowControl/>
              <w:autoSpaceDE/>
              <w:autoSpaceDN/>
              <w:adjustRightInd/>
              <w:rPr>
                <w:rFonts w:asciiTheme="minorHAnsi" w:hAnsiTheme="minorHAnsi" w:cstheme="minorHAnsi"/>
                <w:b/>
                <w:iCs/>
                <w:color w:val="FFFFFF" w:themeColor="background1"/>
                <w:sz w:val="20"/>
                <w:szCs w:val="20"/>
              </w:rPr>
            </w:pPr>
          </w:p>
          <w:p w14:paraId="10F6DF8B" w14:textId="77777777" w:rsidR="00E52E0C" w:rsidRPr="00E52E0C" w:rsidRDefault="00E52E0C" w:rsidP="00E52E0C">
            <w:pPr>
              <w:widowControl/>
              <w:autoSpaceDE/>
              <w:autoSpaceDN/>
              <w:adjustRightInd/>
              <w:spacing w:after="160" w:line="259" w:lineRule="auto"/>
              <w:rPr>
                <w:rFonts w:asciiTheme="minorHAnsi" w:hAnsiTheme="minorHAnsi" w:cstheme="minorHAnsi"/>
                <w:b/>
                <w:iCs/>
                <w:sz w:val="20"/>
                <w:szCs w:val="20"/>
              </w:rPr>
            </w:pPr>
          </w:p>
        </w:tc>
        <w:tc>
          <w:tcPr>
            <w:tcW w:w="9783" w:type="dxa"/>
            <w:gridSpan w:val="2"/>
          </w:tcPr>
          <w:p w14:paraId="3A40AE9A" w14:textId="77777777" w:rsidR="00711EC6" w:rsidRPr="00E52E0C" w:rsidRDefault="00711EC6" w:rsidP="00711EC6">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Description</w:t>
            </w:r>
            <w:r>
              <w:rPr>
                <w:rFonts w:asciiTheme="minorHAnsi" w:hAnsiTheme="minorHAnsi" w:cstheme="minorHAnsi"/>
                <w:b/>
                <w:iCs/>
                <w:sz w:val="20"/>
                <w:szCs w:val="20"/>
              </w:rPr>
              <w:t xml:space="preserve"> &amp; </w:t>
            </w:r>
            <w:r w:rsidRPr="00E52E0C">
              <w:rPr>
                <w:rFonts w:asciiTheme="minorHAnsi" w:hAnsiTheme="minorHAnsi" w:cstheme="minorHAnsi"/>
                <w:b/>
                <w:iCs/>
                <w:sz w:val="20"/>
                <w:szCs w:val="20"/>
              </w:rPr>
              <w:t>Context:</w:t>
            </w:r>
          </w:p>
          <w:p w14:paraId="6652614C" w14:textId="016B8D56" w:rsidR="003B37E1" w:rsidRDefault="003B37E1" w:rsidP="00E52E0C">
            <w:pPr>
              <w:tabs>
                <w:tab w:val="left" w:pos="890"/>
              </w:tabs>
              <w:kinsoku w:val="0"/>
              <w:overflowPunct w:val="0"/>
              <w:ind w:right="163"/>
              <w:jc w:val="both"/>
              <w:outlineLvl w:val="8"/>
              <w:rPr>
                <w:rFonts w:asciiTheme="minorHAnsi" w:hAnsiTheme="minorHAnsi" w:cstheme="minorHAnsi"/>
                <w:spacing w:val="-1"/>
                <w:sz w:val="20"/>
                <w:szCs w:val="20"/>
              </w:rPr>
            </w:pPr>
          </w:p>
          <w:p w14:paraId="1619BEDD" w14:textId="77777777" w:rsidR="003B37E1" w:rsidRPr="00E52E0C" w:rsidRDefault="003B37E1" w:rsidP="00E52E0C">
            <w:pPr>
              <w:tabs>
                <w:tab w:val="left" w:pos="890"/>
              </w:tabs>
              <w:kinsoku w:val="0"/>
              <w:overflowPunct w:val="0"/>
              <w:ind w:right="163"/>
              <w:jc w:val="both"/>
              <w:outlineLvl w:val="8"/>
              <w:rPr>
                <w:rFonts w:asciiTheme="minorHAnsi" w:hAnsiTheme="minorHAnsi" w:cstheme="minorHAnsi"/>
                <w:spacing w:val="-1"/>
                <w:sz w:val="20"/>
                <w:szCs w:val="20"/>
              </w:rPr>
            </w:pPr>
          </w:p>
          <w:p w14:paraId="55E8C788" w14:textId="77777777" w:rsidR="00E52E0C" w:rsidRPr="00E52E0C" w:rsidRDefault="00E52E0C" w:rsidP="00E52E0C">
            <w:pPr>
              <w:tabs>
                <w:tab w:val="left" w:pos="890"/>
              </w:tabs>
              <w:kinsoku w:val="0"/>
              <w:overflowPunct w:val="0"/>
              <w:ind w:right="163"/>
              <w:jc w:val="both"/>
              <w:outlineLvl w:val="8"/>
              <w:rPr>
                <w:rFonts w:asciiTheme="minorHAnsi" w:hAnsiTheme="minorHAnsi" w:cstheme="minorHAnsi"/>
                <w:spacing w:val="-1"/>
                <w:sz w:val="20"/>
                <w:szCs w:val="20"/>
              </w:rPr>
            </w:pPr>
          </w:p>
          <w:p w14:paraId="189D8B15" w14:textId="77777777" w:rsidR="006C5090" w:rsidRPr="00E52E0C" w:rsidRDefault="006C5090" w:rsidP="00E52E0C">
            <w:pPr>
              <w:widowControl/>
              <w:autoSpaceDE/>
              <w:autoSpaceDN/>
              <w:adjustRightInd/>
              <w:spacing w:after="160" w:line="259" w:lineRule="auto"/>
              <w:rPr>
                <w:rFonts w:asciiTheme="minorHAnsi" w:hAnsiTheme="minorHAnsi" w:cstheme="minorHAnsi"/>
                <w:b/>
                <w:iCs/>
                <w:sz w:val="20"/>
                <w:szCs w:val="20"/>
              </w:rPr>
            </w:pPr>
          </w:p>
          <w:p w14:paraId="6DD070DE" w14:textId="78C6DBC9" w:rsidR="00711EC6" w:rsidRPr="00711EC6" w:rsidRDefault="00711EC6" w:rsidP="00711EC6">
            <w:pPr>
              <w:widowControl/>
              <w:autoSpaceDE/>
              <w:autoSpaceDN/>
              <w:adjustRightInd/>
              <w:rPr>
                <w:rFonts w:asciiTheme="minorHAnsi" w:hAnsiTheme="minorHAnsi" w:cstheme="minorHAnsi"/>
                <w:b/>
                <w:iCs/>
                <w:sz w:val="20"/>
                <w:szCs w:val="20"/>
              </w:rPr>
            </w:pPr>
            <w:r w:rsidRPr="00711EC6">
              <w:rPr>
                <w:rFonts w:asciiTheme="minorHAnsi" w:hAnsiTheme="minorHAnsi" w:cstheme="minorHAnsi"/>
                <w:b/>
                <w:iCs/>
                <w:sz w:val="20"/>
                <w:szCs w:val="20"/>
              </w:rPr>
              <w:t>Programme Coordinator</w:t>
            </w:r>
            <w:r>
              <w:rPr>
                <w:rFonts w:asciiTheme="minorHAnsi" w:hAnsiTheme="minorHAnsi" w:cstheme="minorHAnsi"/>
                <w:b/>
                <w:iCs/>
                <w:sz w:val="20"/>
                <w:szCs w:val="20"/>
              </w:rPr>
              <w:t>:</w:t>
            </w:r>
          </w:p>
          <w:p w14:paraId="7086E21E" w14:textId="77777777" w:rsidR="00711EC6" w:rsidRPr="00711EC6" w:rsidRDefault="00711EC6" w:rsidP="00711EC6">
            <w:pPr>
              <w:widowControl/>
              <w:autoSpaceDE/>
              <w:autoSpaceDN/>
              <w:adjustRightInd/>
              <w:rPr>
                <w:rFonts w:asciiTheme="minorHAnsi" w:hAnsiTheme="minorHAnsi" w:cstheme="minorHAnsi"/>
                <w:b/>
                <w:iCs/>
                <w:sz w:val="20"/>
                <w:szCs w:val="20"/>
              </w:rPr>
            </w:pPr>
            <w:r w:rsidRPr="00711EC6">
              <w:rPr>
                <w:rFonts w:asciiTheme="minorHAnsi" w:hAnsiTheme="minorHAnsi" w:cstheme="minorHAnsi"/>
                <w:b/>
                <w:iCs/>
                <w:sz w:val="20"/>
                <w:szCs w:val="20"/>
              </w:rPr>
              <w:t>(If available)</w:t>
            </w:r>
          </w:p>
          <w:p w14:paraId="6EED64B1" w14:textId="38796802" w:rsidR="00E52E0C" w:rsidRPr="00E52E0C" w:rsidRDefault="00E52E0C" w:rsidP="00E52E0C">
            <w:pPr>
              <w:widowControl/>
              <w:autoSpaceDE/>
              <w:autoSpaceDN/>
              <w:adjustRightInd/>
              <w:spacing w:after="160" w:line="259" w:lineRule="auto"/>
              <w:rPr>
                <w:rFonts w:asciiTheme="minorHAnsi" w:hAnsiTheme="minorHAnsi" w:cstheme="minorHAnsi"/>
                <w:b/>
                <w:iCs/>
                <w:sz w:val="20"/>
                <w:szCs w:val="20"/>
              </w:rPr>
            </w:pPr>
          </w:p>
        </w:tc>
      </w:tr>
      <w:tr w:rsidR="00E52E0C" w:rsidRPr="00E52E0C" w14:paraId="75803B83" w14:textId="77777777" w:rsidTr="00BE448F">
        <w:trPr>
          <w:trHeight w:val="455"/>
        </w:trPr>
        <w:tc>
          <w:tcPr>
            <w:tcW w:w="3253" w:type="dxa"/>
          </w:tcPr>
          <w:p w14:paraId="499526DB" w14:textId="77777777" w:rsidR="00E52E0C" w:rsidRPr="00E52E0C" w:rsidRDefault="00E52E0C" w:rsidP="00E52E0C">
            <w:pPr>
              <w:widowControl/>
              <w:autoSpaceDE/>
              <w:autoSpaceDN/>
              <w:adjustRightInd/>
              <w:jc w:val="both"/>
              <w:rPr>
                <w:rFonts w:asciiTheme="minorHAnsi" w:hAnsiTheme="minorHAnsi" w:cstheme="minorHAnsi"/>
                <w:b/>
                <w:iCs/>
                <w:sz w:val="20"/>
                <w:szCs w:val="20"/>
              </w:rPr>
            </w:pPr>
            <w:r w:rsidRPr="00E52E0C">
              <w:rPr>
                <w:rFonts w:asciiTheme="minorHAnsi" w:hAnsiTheme="minorHAnsi" w:cstheme="minorHAnsi"/>
                <w:b/>
                <w:iCs/>
                <w:sz w:val="20"/>
                <w:szCs w:val="20"/>
              </w:rPr>
              <w:t xml:space="preserve">Vision 2030 National Goal: </w:t>
            </w:r>
          </w:p>
        </w:tc>
        <w:tc>
          <w:tcPr>
            <w:tcW w:w="5340" w:type="dxa"/>
          </w:tcPr>
          <w:p w14:paraId="7A006DEE"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Sector Outcome: </w:t>
            </w:r>
          </w:p>
          <w:p w14:paraId="7D864383" w14:textId="77777777" w:rsidR="00E52E0C" w:rsidRPr="00E52E0C" w:rsidRDefault="00E52E0C" w:rsidP="00E52E0C">
            <w:pPr>
              <w:widowControl/>
              <w:autoSpaceDE/>
              <w:autoSpaceDN/>
              <w:adjustRightInd/>
              <w:rPr>
                <w:rFonts w:asciiTheme="minorHAnsi" w:hAnsiTheme="minorHAnsi" w:cstheme="minorHAnsi"/>
                <w:b/>
                <w:iCs/>
                <w:sz w:val="20"/>
                <w:szCs w:val="20"/>
              </w:rPr>
            </w:pPr>
          </w:p>
        </w:tc>
        <w:tc>
          <w:tcPr>
            <w:tcW w:w="4443" w:type="dxa"/>
          </w:tcPr>
          <w:p w14:paraId="1C2DBD5C" w14:textId="77777777" w:rsid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Budget No.: </w:t>
            </w:r>
          </w:p>
          <w:p w14:paraId="4904E199" w14:textId="77777777" w:rsidR="007B3B70" w:rsidRDefault="007B3B70" w:rsidP="00E52E0C">
            <w:pPr>
              <w:widowControl/>
              <w:autoSpaceDE/>
              <w:autoSpaceDN/>
              <w:adjustRightInd/>
              <w:rPr>
                <w:rFonts w:asciiTheme="minorHAnsi" w:hAnsiTheme="minorHAnsi" w:cstheme="minorHAnsi"/>
                <w:b/>
                <w:iCs/>
                <w:sz w:val="20"/>
                <w:szCs w:val="20"/>
              </w:rPr>
            </w:pPr>
          </w:p>
          <w:p w14:paraId="22D8E2C4" w14:textId="04298462" w:rsidR="007B3B70" w:rsidRPr="00E52E0C" w:rsidRDefault="007B3B70" w:rsidP="00E52E0C">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Budget: </w:t>
            </w:r>
          </w:p>
        </w:tc>
      </w:tr>
      <w:tr w:rsidR="00E52E0C" w:rsidRPr="00E52E0C" w14:paraId="4E5D4874" w14:textId="77777777" w:rsidTr="00BE448F">
        <w:trPr>
          <w:trHeight w:val="1082"/>
        </w:trPr>
        <w:tc>
          <w:tcPr>
            <w:tcW w:w="3253" w:type="dxa"/>
          </w:tcPr>
          <w:p w14:paraId="53780747"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Vision 2030 National Outcome: </w:t>
            </w:r>
          </w:p>
          <w:p w14:paraId="3EBBFDD8" w14:textId="77777777" w:rsidR="00E52E0C" w:rsidRPr="00E52E0C" w:rsidRDefault="00E52E0C" w:rsidP="00E52E0C">
            <w:pPr>
              <w:widowControl/>
              <w:autoSpaceDE/>
              <w:autoSpaceDN/>
              <w:adjustRightInd/>
              <w:rPr>
                <w:rFonts w:asciiTheme="minorHAnsi" w:hAnsiTheme="minorHAnsi" w:cstheme="minorHAnsi"/>
                <w:iCs/>
                <w:sz w:val="20"/>
                <w:szCs w:val="20"/>
              </w:rPr>
            </w:pPr>
          </w:p>
        </w:tc>
        <w:tc>
          <w:tcPr>
            <w:tcW w:w="9783" w:type="dxa"/>
            <w:gridSpan w:val="2"/>
          </w:tcPr>
          <w:p w14:paraId="78D15E67" w14:textId="77777777" w:rsidR="00711EC6" w:rsidRPr="00E52E0C" w:rsidRDefault="00711EC6" w:rsidP="00711EC6">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Contribution to GOJ </w:t>
            </w:r>
            <w:r>
              <w:rPr>
                <w:rFonts w:asciiTheme="minorHAnsi" w:hAnsiTheme="minorHAnsi" w:cstheme="minorHAnsi"/>
                <w:b/>
                <w:iCs/>
                <w:sz w:val="20"/>
                <w:szCs w:val="20"/>
              </w:rPr>
              <w:t xml:space="preserve">Medium-Term </w:t>
            </w:r>
            <w:r w:rsidRPr="00E52E0C">
              <w:rPr>
                <w:rFonts w:asciiTheme="minorHAnsi" w:hAnsiTheme="minorHAnsi" w:cstheme="minorHAnsi"/>
                <w:b/>
                <w:iCs/>
                <w:sz w:val="20"/>
                <w:szCs w:val="20"/>
              </w:rPr>
              <w:t>Strategic Priority:</w:t>
            </w:r>
          </w:p>
          <w:p w14:paraId="131F7E65" w14:textId="77777777" w:rsidR="00711EC6" w:rsidRPr="00E52E0C" w:rsidRDefault="00711EC6" w:rsidP="00711EC6">
            <w:pPr>
              <w:widowControl/>
              <w:autoSpaceDE/>
              <w:autoSpaceDN/>
              <w:adjustRightInd/>
              <w:spacing w:after="160" w:line="259" w:lineRule="auto"/>
              <w:jc w:val="both"/>
              <w:rPr>
                <w:rFonts w:asciiTheme="minorHAnsi" w:eastAsiaTheme="minorHAnsi" w:hAnsiTheme="minorHAnsi" w:cstheme="minorHAnsi"/>
                <w:i/>
                <w:iCs/>
                <w:sz w:val="20"/>
                <w:szCs w:val="20"/>
                <w:lang w:eastAsia="en-US"/>
              </w:rPr>
            </w:pPr>
            <w:r w:rsidRPr="00E52E0C">
              <w:rPr>
                <w:rFonts w:asciiTheme="minorHAnsi" w:eastAsiaTheme="minorHAnsi" w:hAnsiTheme="minorHAnsi" w:cstheme="minorHAnsi"/>
                <w:i/>
                <w:iCs/>
                <w:sz w:val="20"/>
                <w:szCs w:val="20"/>
                <w:lang w:eastAsia="en-US"/>
              </w:rPr>
              <w:t xml:space="preserve">[Provide a brief narrative on how the Ministry contributes to the realisation of the GOJ </w:t>
            </w:r>
            <w:r>
              <w:rPr>
                <w:rFonts w:asciiTheme="minorHAnsi" w:eastAsiaTheme="minorHAnsi" w:hAnsiTheme="minorHAnsi" w:cstheme="minorHAnsi"/>
                <w:i/>
                <w:iCs/>
                <w:sz w:val="20"/>
                <w:szCs w:val="20"/>
                <w:lang w:eastAsia="en-US"/>
              </w:rPr>
              <w:t xml:space="preserve">Medium-Term </w:t>
            </w:r>
            <w:r w:rsidRPr="00E52E0C">
              <w:rPr>
                <w:rFonts w:asciiTheme="minorHAnsi" w:eastAsiaTheme="minorHAnsi" w:hAnsiTheme="minorHAnsi" w:cstheme="minorHAnsi"/>
                <w:i/>
                <w:iCs/>
                <w:sz w:val="20"/>
                <w:szCs w:val="20"/>
                <w:lang w:eastAsia="en-US"/>
              </w:rPr>
              <w:t>Strategic Priorities]</w:t>
            </w:r>
          </w:p>
          <w:p w14:paraId="5130D991" w14:textId="77777777" w:rsidR="00E52E0C" w:rsidRPr="00E52E0C" w:rsidRDefault="00E52E0C" w:rsidP="00E52E0C">
            <w:pPr>
              <w:widowControl/>
              <w:autoSpaceDE/>
              <w:autoSpaceDN/>
              <w:adjustRightInd/>
              <w:rPr>
                <w:rFonts w:asciiTheme="minorHAnsi" w:hAnsiTheme="minorHAnsi" w:cstheme="minorHAnsi"/>
                <w:b/>
                <w:iCs/>
                <w:sz w:val="20"/>
                <w:szCs w:val="20"/>
              </w:rPr>
            </w:pPr>
          </w:p>
          <w:p w14:paraId="5A1763D2" w14:textId="77777777" w:rsidR="00E52E0C" w:rsidRPr="00E52E0C" w:rsidRDefault="00E52E0C" w:rsidP="00E52E0C">
            <w:pPr>
              <w:widowControl/>
              <w:autoSpaceDE/>
              <w:autoSpaceDN/>
              <w:adjustRightInd/>
              <w:rPr>
                <w:rFonts w:asciiTheme="minorHAnsi" w:hAnsiTheme="minorHAnsi" w:cstheme="minorHAnsi"/>
                <w:b/>
                <w:iCs/>
                <w:sz w:val="20"/>
                <w:szCs w:val="20"/>
              </w:rPr>
            </w:pPr>
          </w:p>
        </w:tc>
      </w:tr>
    </w:tbl>
    <w:p w14:paraId="6BB169D2" w14:textId="77777777" w:rsidR="00E52E0C" w:rsidRPr="00E52E0C" w:rsidRDefault="00E52E0C" w:rsidP="00E52E0C">
      <w:pPr>
        <w:widowControl/>
        <w:autoSpaceDE/>
        <w:autoSpaceDN/>
        <w:adjustRightInd/>
        <w:spacing w:after="160" w:line="259" w:lineRule="auto"/>
        <w:rPr>
          <w:rFonts w:asciiTheme="minorHAnsi" w:hAnsiTheme="minorHAnsi" w:cstheme="minorHAnsi"/>
        </w:rPr>
      </w:pPr>
    </w:p>
    <w:tbl>
      <w:tblPr>
        <w:tblStyle w:val="TableGrid"/>
        <w:tblW w:w="13041" w:type="dxa"/>
        <w:tblInd w:w="-5" w:type="dxa"/>
        <w:tblLook w:val="04A0" w:firstRow="1" w:lastRow="0" w:firstColumn="1" w:lastColumn="0" w:noHBand="0" w:noVBand="1"/>
      </w:tblPr>
      <w:tblGrid>
        <w:gridCol w:w="1741"/>
        <w:gridCol w:w="1177"/>
        <w:gridCol w:w="1642"/>
        <w:gridCol w:w="1111"/>
        <w:gridCol w:w="1559"/>
        <w:gridCol w:w="1559"/>
        <w:gridCol w:w="1417"/>
        <w:gridCol w:w="1560"/>
        <w:gridCol w:w="1275"/>
      </w:tblGrid>
      <w:tr w:rsidR="00BE448F" w:rsidRPr="000E7C60" w14:paraId="507A3889" w14:textId="77777777" w:rsidTr="00A91573">
        <w:trPr>
          <w:trHeight w:val="226"/>
          <w:tblHeader/>
        </w:trPr>
        <w:tc>
          <w:tcPr>
            <w:tcW w:w="13041" w:type="dxa"/>
            <w:gridSpan w:val="9"/>
            <w:shd w:val="clear" w:color="auto" w:fill="1F3864" w:themeFill="accent1" w:themeFillShade="80"/>
          </w:tcPr>
          <w:p w14:paraId="6C3FE63F" w14:textId="77777777" w:rsidR="00BE448F" w:rsidRDefault="00BE448F" w:rsidP="00E52E0C">
            <w:pPr>
              <w:jc w:val="center"/>
              <w:rPr>
                <w:rFonts w:asciiTheme="minorHAnsi" w:hAnsiTheme="minorHAnsi" w:cstheme="minorHAnsi"/>
                <w:b/>
                <w:iCs/>
                <w:sz w:val="18"/>
                <w:szCs w:val="18"/>
              </w:rPr>
            </w:pPr>
            <w:r>
              <w:rPr>
                <w:rFonts w:asciiTheme="minorHAnsi" w:hAnsiTheme="minorHAnsi" w:cstheme="minorHAnsi"/>
                <w:b/>
                <w:iCs/>
                <w:sz w:val="18"/>
                <w:szCs w:val="18"/>
              </w:rPr>
              <w:t>RESULTS MATRIX</w:t>
            </w:r>
          </w:p>
          <w:p w14:paraId="7B24DE89" w14:textId="47C85A60" w:rsidR="007B3B70" w:rsidRPr="000E7C60" w:rsidRDefault="007B3B70" w:rsidP="00E52E0C">
            <w:pPr>
              <w:jc w:val="center"/>
              <w:rPr>
                <w:rFonts w:asciiTheme="minorHAnsi" w:hAnsiTheme="minorHAnsi" w:cstheme="minorHAnsi"/>
                <w:b/>
                <w:iCs/>
                <w:sz w:val="18"/>
                <w:szCs w:val="18"/>
              </w:rPr>
            </w:pPr>
          </w:p>
        </w:tc>
      </w:tr>
      <w:tr w:rsidR="00DD7E56" w:rsidRPr="000E7C60" w14:paraId="2109D9FA" w14:textId="77777777" w:rsidTr="0068393F">
        <w:trPr>
          <w:trHeight w:val="226"/>
          <w:tblHeader/>
        </w:trPr>
        <w:tc>
          <w:tcPr>
            <w:tcW w:w="1741" w:type="dxa"/>
            <w:vMerge w:val="restart"/>
            <w:shd w:val="clear" w:color="auto" w:fill="B4C6E7" w:themeFill="accent1" w:themeFillTint="66"/>
          </w:tcPr>
          <w:p w14:paraId="75428A8B" w14:textId="1775DE31" w:rsidR="00DD7E56" w:rsidRPr="000E7C60" w:rsidRDefault="00DD7E56" w:rsidP="00764603">
            <w:pPr>
              <w:jc w:val="center"/>
              <w:rPr>
                <w:rFonts w:asciiTheme="minorHAnsi" w:hAnsiTheme="minorHAnsi" w:cstheme="minorHAnsi"/>
                <w:b/>
                <w:iCs/>
                <w:sz w:val="18"/>
                <w:szCs w:val="18"/>
              </w:rPr>
            </w:pPr>
            <w:bookmarkStart w:id="33" w:name="_Hlk20382371"/>
            <w:r w:rsidRPr="000E7C60">
              <w:rPr>
                <w:rFonts w:asciiTheme="minorHAnsi" w:hAnsiTheme="minorHAnsi" w:cstheme="minorHAnsi"/>
                <w:b/>
                <w:iCs/>
                <w:sz w:val="18"/>
                <w:szCs w:val="18"/>
              </w:rPr>
              <w:t>PROGRAMME</w:t>
            </w:r>
          </w:p>
        </w:tc>
        <w:tc>
          <w:tcPr>
            <w:tcW w:w="1177" w:type="dxa"/>
            <w:vMerge w:val="restart"/>
            <w:shd w:val="clear" w:color="auto" w:fill="B4C6E7" w:themeFill="accent1" w:themeFillTint="66"/>
          </w:tcPr>
          <w:p w14:paraId="14C9FAD3" w14:textId="77777777" w:rsidR="00DD7E56" w:rsidRPr="000E7C60" w:rsidRDefault="00DD7E56" w:rsidP="00E52E0C">
            <w:pPr>
              <w:jc w:val="center"/>
              <w:rPr>
                <w:rFonts w:asciiTheme="minorHAnsi" w:hAnsiTheme="minorHAnsi" w:cstheme="minorHAnsi"/>
                <w:b/>
                <w:iCs/>
                <w:sz w:val="18"/>
                <w:szCs w:val="18"/>
              </w:rPr>
            </w:pPr>
            <w:r w:rsidRPr="00711EC6">
              <w:rPr>
                <w:rFonts w:asciiTheme="minorHAnsi" w:hAnsiTheme="minorHAnsi" w:cstheme="minorHAnsi"/>
                <w:b/>
                <w:iCs/>
                <w:sz w:val="18"/>
                <w:szCs w:val="18"/>
              </w:rPr>
              <w:t>Intended Results</w:t>
            </w:r>
          </w:p>
        </w:tc>
        <w:tc>
          <w:tcPr>
            <w:tcW w:w="1642" w:type="dxa"/>
            <w:vMerge w:val="restart"/>
            <w:shd w:val="clear" w:color="auto" w:fill="B4C6E7" w:themeFill="accent1" w:themeFillTint="66"/>
          </w:tcPr>
          <w:p w14:paraId="23A81BBD" w14:textId="77777777" w:rsidR="00DD7E56" w:rsidRPr="000E7C60" w:rsidRDefault="00DD7E56"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Performance Indicator</w:t>
            </w:r>
          </w:p>
        </w:tc>
        <w:tc>
          <w:tcPr>
            <w:tcW w:w="1111" w:type="dxa"/>
            <w:vMerge w:val="restart"/>
            <w:shd w:val="clear" w:color="auto" w:fill="B4C6E7" w:themeFill="accent1" w:themeFillTint="66"/>
          </w:tcPr>
          <w:p w14:paraId="62D98287" w14:textId="549392F9" w:rsidR="00DD7E56" w:rsidRDefault="00DD7E56"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r w:rsidR="00647EEF">
              <w:rPr>
                <w:rStyle w:val="FootnoteReference"/>
                <w:rFonts w:asciiTheme="minorHAnsi" w:hAnsiTheme="minorHAnsi" w:cstheme="minorHAnsi"/>
                <w:b/>
                <w:iCs/>
                <w:sz w:val="18"/>
                <w:szCs w:val="18"/>
              </w:rPr>
              <w:footnoteReference w:id="2"/>
            </w:r>
          </w:p>
          <w:p w14:paraId="033CE626" w14:textId="3CCDE2DA" w:rsidR="00DD7E56" w:rsidRPr="000E7C60" w:rsidRDefault="00DD7E56" w:rsidP="00E52E0C">
            <w:pPr>
              <w:jc w:val="center"/>
              <w:rPr>
                <w:rFonts w:asciiTheme="minorHAnsi" w:hAnsiTheme="minorHAnsi" w:cstheme="minorHAnsi"/>
                <w:b/>
                <w:iCs/>
                <w:sz w:val="18"/>
                <w:szCs w:val="18"/>
              </w:rPr>
            </w:pPr>
            <w:r>
              <w:rPr>
                <w:rFonts w:asciiTheme="minorHAnsi" w:hAnsiTheme="minorHAnsi" w:cstheme="minorHAnsi"/>
                <w:b/>
                <w:iCs/>
                <w:sz w:val="18"/>
                <w:szCs w:val="18"/>
              </w:rPr>
              <w:t>(2018/19)</w:t>
            </w:r>
          </w:p>
        </w:tc>
        <w:tc>
          <w:tcPr>
            <w:tcW w:w="6095" w:type="dxa"/>
            <w:gridSpan w:val="4"/>
            <w:shd w:val="clear" w:color="auto" w:fill="B4C6E7" w:themeFill="accent1" w:themeFillTint="66"/>
          </w:tcPr>
          <w:p w14:paraId="20B0D655" w14:textId="08C3EF47" w:rsidR="00DD7E56" w:rsidRPr="000E7C60" w:rsidRDefault="00DD7E56"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Projection (Forecast) &amp; Costs ($’000)</w:t>
            </w:r>
          </w:p>
        </w:tc>
        <w:tc>
          <w:tcPr>
            <w:tcW w:w="1275" w:type="dxa"/>
            <w:vMerge w:val="restart"/>
            <w:shd w:val="clear" w:color="auto" w:fill="B4C6E7" w:themeFill="accent1" w:themeFillTint="66"/>
          </w:tcPr>
          <w:p w14:paraId="3B1B4A9A" w14:textId="77777777" w:rsidR="00DD7E56" w:rsidRPr="000E7C60" w:rsidRDefault="00DD7E56"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Functional Agency/ Dept/ </w:t>
            </w:r>
            <w:proofErr w:type="spellStart"/>
            <w:r w:rsidRPr="000E7C60">
              <w:rPr>
                <w:rFonts w:asciiTheme="minorHAnsi" w:hAnsiTheme="minorHAnsi" w:cstheme="minorHAnsi"/>
                <w:b/>
                <w:iCs/>
                <w:sz w:val="18"/>
                <w:szCs w:val="18"/>
              </w:rPr>
              <w:t>Div</w:t>
            </w:r>
            <w:proofErr w:type="spellEnd"/>
          </w:p>
        </w:tc>
      </w:tr>
      <w:tr w:rsidR="00BE448F" w:rsidRPr="000E7C60" w14:paraId="48CC808E" w14:textId="77777777" w:rsidTr="00A91573">
        <w:trPr>
          <w:trHeight w:val="226"/>
          <w:tblHeader/>
        </w:trPr>
        <w:tc>
          <w:tcPr>
            <w:tcW w:w="1741" w:type="dxa"/>
            <w:vMerge/>
            <w:shd w:val="clear" w:color="auto" w:fill="B4C6E7" w:themeFill="accent1" w:themeFillTint="66"/>
          </w:tcPr>
          <w:p w14:paraId="11FC121B"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177" w:type="dxa"/>
            <w:vMerge/>
            <w:shd w:val="clear" w:color="auto" w:fill="B4C6E7" w:themeFill="accent1" w:themeFillTint="66"/>
          </w:tcPr>
          <w:p w14:paraId="0E4F57D3"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642" w:type="dxa"/>
            <w:vMerge/>
            <w:shd w:val="clear" w:color="auto" w:fill="B4C6E7" w:themeFill="accent1" w:themeFillTint="66"/>
          </w:tcPr>
          <w:p w14:paraId="14E8EE1B"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111" w:type="dxa"/>
            <w:vMerge/>
            <w:shd w:val="clear" w:color="auto" w:fill="B4C6E7" w:themeFill="accent1" w:themeFillTint="66"/>
          </w:tcPr>
          <w:p w14:paraId="47033AFB"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559" w:type="dxa"/>
            <w:shd w:val="clear" w:color="auto" w:fill="B4C6E7" w:themeFill="accent1" w:themeFillTint="66"/>
          </w:tcPr>
          <w:p w14:paraId="610EB7E1" w14:textId="7190B6DD" w:rsidR="00BE448F" w:rsidRPr="000E7C60" w:rsidRDefault="00BE448F"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1</w:t>
            </w:r>
            <w:r w:rsidRPr="000E7C60">
              <w:rPr>
                <w:rFonts w:asciiTheme="minorHAnsi" w:hAnsiTheme="minorHAnsi" w:cstheme="minorHAnsi"/>
                <w:b/>
                <w:iCs/>
                <w:sz w:val="18"/>
                <w:szCs w:val="18"/>
              </w:rPr>
              <w:t>/2</w:t>
            </w:r>
            <w:r>
              <w:rPr>
                <w:rFonts w:asciiTheme="minorHAnsi" w:hAnsiTheme="minorHAnsi" w:cstheme="minorHAnsi"/>
                <w:b/>
                <w:iCs/>
                <w:sz w:val="18"/>
                <w:szCs w:val="18"/>
              </w:rPr>
              <w:t>2</w:t>
            </w:r>
          </w:p>
        </w:tc>
        <w:tc>
          <w:tcPr>
            <w:tcW w:w="1559" w:type="dxa"/>
            <w:shd w:val="clear" w:color="auto" w:fill="B4C6E7" w:themeFill="accent1" w:themeFillTint="66"/>
          </w:tcPr>
          <w:p w14:paraId="0CB11D71" w14:textId="1BA32397" w:rsidR="00BE448F" w:rsidRPr="000E7C60" w:rsidRDefault="00BE448F"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2</w:t>
            </w:r>
            <w:r w:rsidRPr="000E7C60">
              <w:rPr>
                <w:rFonts w:asciiTheme="minorHAnsi" w:hAnsiTheme="minorHAnsi" w:cstheme="minorHAnsi"/>
                <w:b/>
                <w:iCs/>
                <w:sz w:val="18"/>
                <w:szCs w:val="18"/>
              </w:rPr>
              <w:t>/2</w:t>
            </w:r>
            <w:r>
              <w:rPr>
                <w:rFonts w:asciiTheme="minorHAnsi" w:hAnsiTheme="minorHAnsi" w:cstheme="minorHAnsi"/>
                <w:b/>
                <w:iCs/>
                <w:sz w:val="18"/>
                <w:szCs w:val="18"/>
              </w:rPr>
              <w:t>3</w:t>
            </w:r>
          </w:p>
        </w:tc>
        <w:tc>
          <w:tcPr>
            <w:tcW w:w="1417" w:type="dxa"/>
            <w:shd w:val="clear" w:color="auto" w:fill="B4C6E7" w:themeFill="accent1" w:themeFillTint="66"/>
          </w:tcPr>
          <w:p w14:paraId="01C31E58" w14:textId="2765B1A6" w:rsidR="00BE448F" w:rsidRPr="000E7C60" w:rsidRDefault="00BE448F"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560" w:type="dxa"/>
            <w:shd w:val="clear" w:color="auto" w:fill="B4C6E7" w:themeFill="accent1" w:themeFillTint="66"/>
          </w:tcPr>
          <w:p w14:paraId="356FC27A" w14:textId="30F2835D" w:rsidR="00BE448F" w:rsidRPr="000E7C60" w:rsidRDefault="00BE448F"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275" w:type="dxa"/>
            <w:vMerge/>
            <w:shd w:val="clear" w:color="auto" w:fill="B4C6E7" w:themeFill="accent1" w:themeFillTint="66"/>
          </w:tcPr>
          <w:p w14:paraId="1B84981E" w14:textId="77777777" w:rsidR="00BE448F" w:rsidRPr="000E7C60" w:rsidRDefault="00BE448F" w:rsidP="00E52E0C">
            <w:pPr>
              <w:widowControl/>
              <w:autoSpaceDE/>
              <w:autoSpaceDN/>
              <w:adjustRightInd/>
              <w:rPr>
                <w:rFonts w:asciiTheme="minorHAnsi" w:hAnsiTheme="minorHAnsi" w:cstheme="minorHAnsi"/>
                <w:b/>
                <w:iCs/>
                <w:sz w:val="18"/>
                <w:szCs w:val="18"/>
              </w:rPr>
            </w:pPr>
          </w:p>
        </w:tc>
      </w:tr>
      <w:tr w:rsidR="00226500" w:rsidRPr="000E7C60" w14:paraId="0535E8E8" w14:textId="77777777" w:rsidTr="00226500">
        <w:trPr>
          <w:trHeight w:val="607"/>
        </w:trPr>
        <w:tc>
          <w:tcPr>
            <w:tcW w:w="1741" w:type="dxa"/>
            <w:vMerge w:val="restart"/>
          </w:tcPr>
          <w:p w14:paraId="686C9044" w14:textId="57DCAFC5" w:rsidR="00226500" w:rsidRPr="000E7C60" w:rsidRDefault="00226500"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[Insert Programme</w:t>
            </w:r>
            <w:r>
              <w:rPr>
                <w:rFonts w:asciiTheme="minorHAnsi" w:hAnsiTheme="minorHAnsi" w:cstheme="minorHAnsi"/>
                <w:b/>
                <w:iCs/>
                <w:sz w:val="18"/>
                <w:szCs w:val="18"/>
              </w:rPr>
              <w:t xml:space="preserve"> Name</w:t>
            </w:r>
            <w:r w:rsidRPr="000E7C60">
              <w:rPr>
                <w:rFonts w:asciiTheme="minorHAnsi" w:hAnsiTheme="minorHAnsi" w:cstheme="minorHAnsi"/>
                <w:b/>
                <w:iCs/>
                <w:sz w:val="18"/>
                <w:szCs w:val="18"/>
              </w:rPr>
              <w:t>]</w:t>
            </w:r>
          </w:p>
          <w:p w14:paraId="27E761E3"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72A30B7E"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177" w:type="dxa"/>
            <w:vMerge w:val="restart"/>
          </w:tcPr>
          <w:p w14:paraId="73FCCC4B"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44364C43"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642" w:type="dxa"/>
          </w:tcPr>
          <w:p w14:paraId="72187948" w14:textId="77777777" w:rsidR="00226500" w:rsidRPr="000E7C60" w:rsidRDefault="00226500"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p w14:paraId="2FF1C248"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111" w:type="dxa"/>
          </w:tcPr>
          <w:p w14:paraId="68B71933"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59" w:type="dxa"/>
          </w:tcPr>
          <w:p w14:paraId="0966E417"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59" w:type="dxa"/>
          </w:tcPr>
          <w:p w14:paraId="4B48FC9A"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417" w:type="dxa"/>
          </w:tcPr>
          <w:p w14:paraId="4A0F8D44"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60" w:type="dxa"/>
          </w:tcPr>
          <w:p w14:paraId="51AB4411"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275" w:type="dxa"/>
          </w:tcPr>
          <w:p w14:paraId="325F1C44"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05CC1940"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01F156BD"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229943C3"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6CC96509" w14:textId="77777777" w:rsidR="00226500" w:rsidRPr="000E7C60" w:rsidRDefault="00226500" w:rsidP="00E52E0C">
            <w:pPr>
              <w:widowControl/>
              <w:autoSpaceDE/>
              <w:autoSpaceDN/>
              <w:adjustRightInd/>
              <w:rPr>
                <w:rFonts w:asciiTheme="minorHAnsi" w:hAnsiTheme="minorHAnsi" w:cstheme="minorHAnsi"/>
                <w:b/>
                <w:iCs/>
                <w:sz w:val="18"/>
                <w:szCs w:val="18"/>
              </w:rPr>
            </w:pPr>
          </w:p>
        </w:tc>
      </w:tr>
      <w:tr w:rsidR="00226500" w:rsidRPr="000E7C60" w14:paraId="7F44C7E8" w14:textId="77777777" w:rsidTr="00226500">
        <w:trPr>
          <w:trHeight w:val="582"/>
        </w:trPr>
        <w:tc>
          <w:tcPr>
            <w:tcW w:w="1741" w:type="dxa"/>
            <w:vMerge/>
          </w:tcPr>
          <w:p w14:paraId="0034CFA5"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177" w:type="dxa"/>
            <w:vMerge/>
          </w:tcPr>
          <w:p w14:paraId="050EABBC"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642" w:type="dxa"/>
          </w:tcPr>
          <w:p w14:paraId="1EDF0705" w14:textId="77777777" w:rsidR="00226500" w:rsidRPr="000E7C60" w:rsidRDefault="00226500"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tc>
        <w:tc>
          <w:tcPr>
            <w:tcW w:w="1111" w:type="dxa"/>
          </w:tcPr>
          <w:p w14:paraId="6D1D03BF"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59" w:type="dxa"/>
          </w:tcPr>
          <w:p w14:paraId="77B164F8"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59" w:type="dxa"/>
          </w:tcPr>
          <w:p w14:paraId="6B7B6425"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417" w:type="dxa"/>
          </w:tcPr>
          <w:p w14:paraId="77BDC890"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560" w:type="dxa"/>
          </w:tcPr>
          <w:p w14:paraId="46C43685" w14:textId="77777777" w:rsidR="00226500" w:rsidRPr="000E7C60" w:rsidRDefault="00226500" w:rsidP="00E52E0C">
            <w:pPr>
              <w:widowControl/>
              <w:autoSpaceDE/>
              <w:autoSpaceDN/>
              <w:adjustRightInd/>
              <w:rPr>
                <w:rFonts w:asciiTheme="minorHAnsi" w:hAnsiTheme="minorHAnsi" w:cstheme="minorHAnsi"/>
                <w:b/>
                <w:iCs/>
                <w:sz w:val="18"/>
                <w:szCs w:val="18"/>
              </w:rPr>
            </w:pPr>
          </w:p>
        </w:tc>
        <w:tc>
          <w:tcPr>
            <w:tcW w:w="1275" w:type="dxa"/>
          </w:tcPr>
          <w:p w14:paraId="706C700B"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0B134D23"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7E82E3FE"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7E7194E2" w14:textId="77777777" w:rsidR="00226500" w:rsidRPr="000E7C60" w:rsidRDefault="00226500" w:rsidP="00E52E0C">
            <w:pPr>
              <w:widowControl/>
              <w:autoSpaceDE/>
              <w:autoSpaceDN/>
              <w:adjustRightInd/>
              <w:rPr>
                <w:rFonts w:asciiTheme="minorHAnsi" w:hAnsiTheme="minorHAnsi" w:cstheme="minorHAnsi"/>
                <w:b/>
                <w:iCs/>
                <w:sz w:val="18"/>
                <w:szCs w:val="18"/>
              </w:rPr>
            </w:pPr>
          </w:p>
          <w:p w14:paraId="6669ADFE" w14:textId="77777777" w:rsidR="00226500" w:rsidRPr="000E7C60" w:rsidRDefault="00226500" w:rsidP="00E52E0C">
            <w:pPr>
              <w:rPr>
                <w:rFonts w:asciiTheme="minorHAnsi" w:hAnsiTheme="minorHAnsi" w:cstheme="minorHAnsi"/>
                <w:b/>
                <w:iCs/>
                <w:sz w:val="18"/>
                <w:szCs w:val="18"/>
              </w:rPr>
            </w:pPr>
          </w:p>
        </w:tc>
      </w:tr>
      <w:tr w:rsidR="00764603" w:rsidRPr="000E7C60" w14:paraId="6B31DD86" w14:textId="77777777" w:rsidTr="00A91573">
        <w:trPr>
          <w:trHeight w:val="938"/>
        </w:trPr>
        <w:tc>
          <w:tcPr>
            <w:tcW w:w="1741" w:type="dxa"/>
          </w:tcPr>
          <w:p w14:paraId="678EF608"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177" w:type="dxa"/>
          </w:tcPr>
          <w:p w14:paraId="72817469"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642" w:type="dxa"/>
          </w:tcPr>
          <w:p w14:paraId="6B5BC260" w14:textId="0FA6D4FE" w:rsidR="00764603" w:rsidRPr="000E7C60" w:rsidRDefault="00AD2788" w:rsidP="00E52E0C">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Effectiveness:</w:t>
            </w:r>
          </w:p>
        </w:tc>
        <w:tc>
          <w:tcPr>
            <w:tcW w:w="1111" w:type="dxa"/>
          </w:tcPr>
          <w:p w14:paraId="3A3CBBCF"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559" w:type="dxa"/>
          </w:tcPr>
          <w:p w14:paraId="46FDD36F"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559" w:type="dxa"/>
          </w:tcPr>
          <w:p w14:paraId="12A51DFF"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417" w:type="dxa"/>
          </w:tcPr>
          <w:p w14:paraId="637C7CDA"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560" w:type="dxa"/>
          </w:tcPr>
          <w:p w14:paraId="39CEA065" w14:textId="77777777" w:rsidR="00764603" w:rsidRPr="000E7C60" w:rsidRDefault="00764603" w:rsidP="00E52E0C">
            <w:pPr>
              <w:widowControl/>
              <w:autoSpaceDE/>
              <w:autoSpaceDN/>
              <w:adjustRightInd/>
              <w:rPr>
                <w:rFonts w:asciiTheme="minorHAnsi" w:hAnsiTheme="minorHAnsi" w:cstheme="minorHAnsi"/>
                <w:b/>
                <w:iCs/>
                <w:sz w:val="18"/>
                <w:szCs w:val="18"/>
              </w:rPr>
            </w:pPr>
          </w:p>
        </w:tc>
        <w:tc>
          <w:tcPr>
            <w:tcW w:w="1275" w:type="dxa"/>
          </w:tcPr>
          <w:p w14:paraId="46EC1D6E" w14:textId="77777777" w:rsidR="00764603" w:rsidRPr="000E7C60" w:rsidRDefault="00764603" w:rsidP="00E52E0C">
            <w:pPr>
              <w:widowControl/>
              <w:autoSpaceDE/>
              <w:autoSpaceDN/>
              <w:adjustRightInd/>
              <w:rPr>
                <w:rFonts w:asciiTheme="minorHAnsi" w:hAnsiTheme="minorHAnsi" w:cstheme="minorHAnsi"/>
                <w:b/>
                <w:iCs/>
                <w:sz w:val="18"/>
                <w:szCs w:val="18"/>
              </w:rPr>
            </w:pPr>
          </w:p>
        </w:tc>
      </w:tr>
      <w:tr w:rsidR="00BE448F" w:rsidRPr="000E7C60" w14:paraId="09F9C2A4" w14:textId="77777777" w:rsidTr="00A91573">
        <w:trPr>
          <w:trHeight w:val="68"/>
        </w:trPr>
        <w:tc>
          <w:tcPr>
            <w:tcW w:w="1741" w:type="dxa"/>
            <w:shd w:val="clear" w:color="auto" w:fill="1F3864" w:themeFill="accent1" w:themeFillShade="80"/>
          </w:tcPr>
          <w:p w14:paraId="01F2BF0A"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177" w:type="dxa"/>
            <w:shd w:val="clear" w:color="auto" w:fill="1F3864" w:themeFill="accent1" w:themeFillShade="80"/>
          </w:tcPr>
          <w:p w14:paraId="58978FAA"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642" w:type="dxa"/>
            <w:shd w:val="clear" w:color="auto" w:fill="1F3864" w:themeFill="accent1" w:themeFillShade="80"/>
          </w:tcPr>
          <w:p w14:paraId="496F4CF8"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111" w:type="dxa"/>
            <w:shd w:val="clear" w:color="auto" w:fill="1F3864" w:themeFill="accent1" w:themeFillShade="80"/>
          </w:tcPr>
          <w:p w14:paraId="4DE89943"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559" w:type="dxa"/>
            <w:shd w:val="clear" w:color="auto" w:fill="1F3864" w:themeFill="accent1" w:themeFillShade="80"/>
          </w:tcPr>
          <w:p w14:paraId="6763C241"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559" w:type="dxa"/>
            <w:shd w:val="clear" w:color="auto" w:fill="1F3864" w:themeFill="accent1" w:themeFillShade="80"/>
          </w:tcPr>
          <w:p w14:paraId="79203138"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417" w:type="dxa"/>
            <w:shd w:val="clear" w:color="auto" w:fill="1F3864" w:themeFill="accent1" w:themeFillShade="80"/>
          </w:tcPr>
          <w:p w14:paraId="630D29FA"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560" w:type="dxa"/>
            <w:shd w:val="clear" w:color="auto" w:fill="1F3864" w:themeFill="accent1" w:themeFillShade="80"/>
          </w:tcPr>
          <w:p w14:paraId="0B1046BF" w14:textId="77777777" w:rsidR="00BE448F" w:rsidRPr="000E7C60" w:rsidRDefault="00BE448F" w:rsidP="00E52E0C">
            <w:pPr>
              <w:widowControl/>
              <w:autoSpaceDE/>
              <w:autoSpaceDN/>
              <w:adjustRightInd/>
              <w:rPr>
                <w:rFonts w:asciiTheme="minorHAnsi" w:hAnsiTheme="minorHAnsi" w:cstheme="minorHAnsi"/>
                <w:b/>
                <w:iCs/>
                <w:sz w:val="18"/>
                <w:szCs w:val="18"/>
              </w:rPr>
            </w:pPr>
          </w:p>
        </w:tc>
        <w:tc>
          <w:tcPr>
            <w:tcW w:w="1275" w:type="dxa"/>
            <w:shd w:val="clear" w:color="auto" w:fill="1F3864" w:themeFill="accent1" w:themeFillShade="80"/>
          </w:tcPr>
          <w:p w14:paraId="0A76C895" w14:textId="77777777" w:rsidR="00BE448F" w:rsidRPr="000E7C60" w:rsidRDefault="00BE448F" w:rsidP="00E52E0C">
            <w:pPr>
              <w:widowControl/>
              <w:autoSpaceDE/>
              <w:autoSpaceDN/>
              <w:adjustRightInd/>
              <w:rPr>
                <w:rFonts w:asciiTheme="minorHAnsi" w:hAnsiTheme="minorHAnsi" w:cstheme="minorHAnsi"/>
                <w:b/>
                <w:iCs/>
                <w:sz w:val="18"/>
                <w:szCs w:val="18"/>
              </w:rPr>
            </w:pPr>
          </w:p>
        </w:tc>
      </w:tr>
      <w:bookmarkEnd w:id="33"/>
    </w:tbl>
    <w:p w14:paraId="2ACE649A" w14:textId="3A91EA8A" w:rsidR="00E52E0C" w:rsidRDefault="00E52E0C" w:rsidP="00E52E0C">
      <w:pPr>
        <w:widowControl/>
        <w:autoSpaceDE/>
        <w:autoSpaceDN/>
        <w:adjustRightInd/>
        <w:spacing w:after="160" w:line="259" w:lineRule="auto"/>
        <w:rPr>
          <w:rFonts w:asciiTheme="minorHAnsi" w:hAnsiTheme="minorHAnsi" w:cstheme="minorHAnsi"/>
        </w:rPr>
      </w:pPr>
    </w:p>
    <w:tbl>
      <w:tblPr>
        <w:tblStyle w:val="TableGrid"/>
        <w:tblW w:w="12667" w:type="dxa"/>
        <w:tblInd w:w="-5" w:type="dxa"/>
        <w:tblLook w:val="04A0" w:firstRow="1" w:lastRow="0" w:firstColumn="1" w:lastColumn="0" w:noHBand="0" w:noVBand="1"/>
      </w:tblPr>
      <w:tblGrid>
        <w:gridCol w:w="1718"/>
        <w:gridCol w:w="1259"/>
        <w:gridCol w:w="1985"/>
        <w:gridCol w:w="1275"/>
        <w:gridCol w:w="1276"/>
        <w:gridCol w:w="1276"/>
        <w:gridCol w:w="992"/>
        <w:gridCol w:w="1719"/>
        <w:gridCol w:w="56"/>
        <w:gridCol w:w="1111"/>
      </w:tblGrid>
      <w:tr w:rsidR="00764603" w:rsidRPr="003D2785" w14:paraId="2B3B5827" w14:textId="77777777" w:rsidTr="00AD2788">
        <w:trPr>
          <w:trHeight w:val="128"/>
          <w:tblHeader/>
        </w:trPr>
        <w:tc>
          <w:tcPr>
            <w:tcW w:w="1718" w:type="dxa"/>
            <w:vMerge w:val="restart"/>
            <w:shd w:val="clear" w:color="auto" w:fill="D9E2F3" w:themeFill="accent1" w:themeFillTint="33"/>
          </w:tcPr>
          <w:p w14:paraId="2CD042D3"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S</w:t>
            </w:r>
            <w:r w:rsidRPr="00AF0D91">
              <w:rPr>
                <w:rFonts w:asciiTheme="minorHAnsi" w:hAnsiTheme="minorHAnsi" w:cstheme="minorHAnsi"/>
                <w:b/>
                <w:iCs/>
                <w:sz w:val="20"/>
                <w:szCs w:val="20"/>
              </w:rPr>
              <w:t>UB-PROGRAMME</w:t>
            </w:r>
          </w:p>
        </w:tc>
        <w:tc>
          <w:tcPr>
            <w:tcW w:w="1259" w:type="dxa"/>
            <w:vMerge w:val="restart"/>
            <w:shd w:val="clear" w:color="auto" w:fill="D9E2F3" w:themeFill="accent1" w:themeFillTint="33"/>
          </w:tcPr>
          <w:p w14:paraId="4CA05438"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sidRPr="00647EEF">
              <w:rPr>
                <w:rFonts w:asciiTheme="minorHAnsi" w:hAnsiTheme="minorHAnsi" w:cstheme="minorHAnsi"/>
                <w:b/>
                <w:iCs/>
                <w:sz w:val="20"/>
                <w:szCs w:val="20"/>
              </w:rPr>
              <w:t>Intended Results</w:t>
            </w:r>
          </w:p>
        </w:tc>
        <w:tc>
          <w:tcPr>
            <w:tcW w:w="1985" w:type="dxa"/>
            <w:vMerge w:val="restart"/>
            <w:shd w:val="clear" w:color="auto" w:fill="D9E2F3" w:themeFill="accent1" w:themeFillTint="33"/>
          </w:tcPr>
          <w:p w14:paraId="3DCBD1B2"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Performance Indicator</w:t>
            </w:r>
          </w:p>
        </w:tc>
        <w:tc>
          <w:tcPr>
            <w:tcW w:w="1275" w:type="dxa"/>
            <w:vMerge w:val="restart"/>
            <w:shd w:val="clear" w:color="auto" w:fill="D9E2F3" w:themeFill="accent1" w:themeFillTint="33"/>
          </w:tcPr>
          <w:p w14:paraId="4F385BFA"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Baseline (2018/19)</w:t>
            </w:r>
          </w:p>
        </w:tc>
        <w:tc>
          <w:tcPr>
            <w:tcW w:w="5319" w:type="dxa"/>
            <w:gridSpan w:val="5"/>
            <w:shd w:val="clear" w:color="auto" w:fill="D9E2F3" w:themeFill="accent1" w:themeFillTint="33"/>
          </w:tcPr>
          <w:p w14:paraId="402D5625"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Projection (Target) &amp; Cost ($’000)</w:t>
            </w:r>
          </w:p>
        </w:tc>
        <w:tc>
          <w:tcPr>
            <w:tcW w:w="1111" w:type="dxa"/>
            <w:vMerge w:val="restart"/>
            <w:shd w:val="clear" w:color="auto" w:fill="D9E2F3" w:themeFill="accent1" w:themeFillTint="33"/>
          </w:tcPr>
          <w:p w14:paraId="264E987E" w14:textId="77777777" w:rsidR="00764603"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Owner – Agency/</w:t>
            </w:r>
          </w:p>
          <w:p w14:paraId="303CE574"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proofErr w:type="spellStart"/>
            <w:r>
              <w:rPr>
                <w:rFonts w:asciiTheme="minorHAnsi" w:hAnsiTheme="minorHAnsi" w:cstheme="minorHAnsi"/>
                <w:b/>
                <w:iCs/>
                <w:sz w:val="20"/>
                <w:szCs w:val="20"/>
              </w:rPr>
              <w:t>Div</w:t>
            </w:r>
            <w:proofErr w:type="spellEnd"/>
            <w:r>
              <w:rPr>
                <w:rFonts w:asciiTheme="minorHAnsi" w:hAnsiTheme="minorHAnsi" w:cstheme="minorHAnsi"/>
                <w:b/>
                <w:iCs/>
                <w:sz w:val="20"/>
                <w:szCs w:val="20"/>
              </w:rPr>
              <w:t>/Dept</w:t>
            </w:r>
          </w:p>
        </w:tc>
      </w:tr>
      <w:tr w:rsidR="00AD2788" w:rsidRPr="003D2785" w14:paraId="10BA9715" w14:textId="77777777" w:rsidTr="00AD2788">
        <w:trPr>
          <w:trHeight w:val="128"/>
          <w:tblHeader/>
        </w:trPr>
        <w:tc>
          <w:tcPr>
            <w:tcW w:w="1718" w:type="dxa"/>
            <w:vMerge/>
            <w:shd w:val="clear" w:color="auto" w:fill="FFFFFF" w:themeFill="background1"/>
          </w:tcPr>
          <w:p w14:paraId="1EB18ECF" w14:textId="77777777" w:rsidR="00764603" w:rsidRDefault="00764603" w:rsidP="0068393F">
            <w:pPr>
              <w:widowControl/>
              <w:autoSpaceDE/>
              <w:autoSpaceDN/>
              <w:adjustRightInd/>
              <w:jc w:val="center"/>
              <w:rPr>
                <w:rFonts w:asciiTheme="minorHAnsi" w:hAnsiTheme="minorHAnsi" w:cstheme="minorHAnsi"/>
                <w:b/>
                <w:iCs/>
                <w:sz w:val="20"/>
                <w:szCs w:val="20"/>
              </w:rPr>
            </w:pPr>
          </w:p>
        </w:tc>
        <w:tc>
          <w:tcPr>
            <w:tcW w:w="1259" w:type="dxa"/>
            <w:vMerge/>
            <w:shd w:val="clear" w:color="auto" w:fill="FFFFFF" w:themeFill="background1"/>
          </w:tcPr>
          <w:p w14:paraId="1CC06F59" w14:textId="77777777" w:rsidR="00764603" w:rsidRDefault="00764603" w:rsidP="0068393F">
            <w:pPr>
              <w:widowControl/>
              <w:autoSpaceDE/>
              <w:autoSpaceDN/>
              <w:adjustRightInd/>
              <w:jc w:val="center"/>
              <w:rPr>
                <w:rFonts w:asciiTheme="minorHAnsi" w:hAnsiTheme="minorHAnsi" w:cstheme="minorHAnsi"/>
                <w:b/>
                <w:iCs/>
                <w:sz w:val="20"/>
                <w:szCs w:val="20"/>
              </w:rPr>
            </w:pPr>
          </w:p>
        </w:tc>
        <w:tc>
          <w:tcPr>
            <w:tcW w:w="1985" w:type="dxa"/>
            <w:vMerge/>
            <w:shd w:val="clear" w:color="auto" w:fill="FFFFFF" w:themeFill="background1"/>
          </w:tcPr>
          <w:p w14:paraId="1D7C5C23" w14:textId="77777777" w:rsidR="00764603" w:rsidRDefault="00764603" w:rsidP="0068393F">
            <w:pPr>
              <w:widowControl/>
              <w:autoSpaceDE/>
              <w:autoSpaceDN/>
              <w:adjustRightInd/>
              <w:jc w:val="center"/>
              <w:rPr>
                <w:rFonts w:asciiTheme="minorHAnsi" w:hAnsiTheme="minorHAnsi" w:cstheme="minorHAnsi"/>
                <w:b/>
                <w:iCs/>
                <w:sz w:val="20"/>
                <w:szCs w:val="20"/>
              </w:rPr>
            </w:pPr>
          </w:p>
        </w:tc>
        <w:tc>
          <w:tcPr>
            <w:tcW w:w="1275" w:type="dxa"/>
            <w:vMerge/>
            <w:shd w:val="clear" w:color="auto" w:fill="FFFFFF" w:themeFill="background1"/>
          </w:tcPr>
          <w:p w14:paraId="46E76409" w14:textId="77777777" w:rsidR="00764603" w:rsidRDefault="00764603" w:rsidP="0068393F">
            <w:pPr>
              <w:widowControl/>
              <w:autoSpaceDE/>
              <w:autoSpaceDN/>
              <w:adjustRightInd/>
              <w:jc w:val="center"/>
              <w:rPr>
                <w:rFonts w:asciiTheme="minorHAnsi" w:hAnsiTheme="minorHAnsi" w:cstheme="minorHAnsi"/>
                <w:b/>
                <w:iCs/>
                <w:sz w:val="20"/>
                <w:szCs w:val="20"/>
              </w:rPr>
            </w:pPr>
          </w:p>
        </w:tc>
        <w:tc>
          <w:tcPr>
            <w:tcW w:w="1276" w:type="dxa"/>
            <w:shd w:val="clear" w:color="auto" w:fill="D9E2F3" w:themeFill="accent1" w:themeFillTint="33"/>
          </w:tcPr>
          <w:p w14:paraId="35F58563" w14:textId="77777777" w:rsidR="00764603"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2021/22</w:t>
            </w:r>
          </w:p>
        </w:tc>
        <w:tc>
          <w:tcPr>
            <w:tcW w:w="1276" w:type="dxa"/>
            <w:shd w:val="clear" w:color="auto" w:fill="D9E2F3" w:themeFill="accent1" w:themeFillTint="33"/>
          </w:tcPr>
          <w:p w14:paraId="270AF1D2" w14:textId="77777777" w:rsidR="00764603"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2022/23</w:t>
            </w:r>
          </w:p>
        </w:tc>
        <w:tc>
          <w:tcPr>
            <w:tcW w:w="992" w:type="dxa"/>
            <w:shd w:val="clear" w:color="auto" w:fill="D9E2F3" w:themeFill="accent1" w:themeFillTint="33"/>
          </w:tcPr>
          <w:p w14:paraId="69EBCA5F"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2023/24</w:t>
            </w:r>
          </w:p>
        </w:tc>
        <w:tc>
          <w:tcPr>
            <w:tcW w:w="1775" w:type="dxa"/>
            <w:gridSpan w:val="2"/>
            <w:shd w:val="clear" w:color="auto" w:fill="D9E2F3" w:themeFill="accent1" w:themeFillTint="33"/>
          </w:tcPr>
          <w:p w14:paraId="15BF8A7C"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2024/25</w:t>
            </w:r>
          </w:p>
        </w:tc>
        <w:tc>
          <w:tcPr>
            <w:tcW w:w="1111" w:type="dxa"/>
            <w:vMerge/>
            <w:shd w:val="clear" w:color="auto" w:fill="D9E2F3" w:themeFill="accent1" w:themeFillTint="33"/>
          </w:tcPr>
          <w:p w14:paraId="70308711" w14:textId="77777777" w:rsidR="00764603" w:rsidRPr="00AF0D91" w:rsidRDefault="00764603" w:rsidP="0068393F">
            <w:pPr>
              <w:widowControl/>
              <w:autoSpaceDE/>
              <w:autoSpaceDN/>
              <w:adjustRightInd/>
              <w:jc w:val="center"/>
              <w:rPr>
                <w:rFonts w:asciiTheme="minorHAnsi" w:hAnsiTheme="minorHAnsi" w:cstheme="minorHAnsi"/>
                <w:b/>
                <w:iCs/>
                <w:sz w:val="20"/>
                <w:szCs w:val="20"/>
              </w:rPr>
            </w:pPr>
          </w:p>
        </w:tc>
      </w:tr>
      <w:tr w:rsidR="00226500" w:rsidRPr="003D2785" w14:paraId="0466BF64" w14:textId="77777777" w:rsidTr="0068393F">
        <w:trPr>
          <w:trHeight w:val="676"/>
        </w:trPr>
        <w:tc>
          <w:tcPr>
            <w:tcW w:w="1718" w:type="dxa"/>
            <w:vMerge w:val="restart"/>
          </w:tcPr>
          <w:p w14:paraId="5E645959" w14:textId="77777777" w:rsidR="00226500" w:rsidRDefault="00226500" w:rsidP="0068393F">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[Insert Sub-Programme]</w:t>
            </w:r>
          </w:p>
          <w:p w14:paraId="7329B8A4" w14:textId="77777777" w:rsidR="00226500" w:rsidRDefault="00226500" w:rsidP="0068393F">
            <w:pPr>
              <w:widowControl/>
              <w:autoSpaceDE/>
              <w:autoSpaceDN/>
              <w:adjustRightInd/>
              <w:rPr>
                <w:rFonts w:asciiTheme="minorHAnsi" w:hAnsiTheme="minorHAnsi" w:cstheme="minorHAnsi"/>
                <w:b/>
                <w:iCs/>
                <w:sz w:val="20"/>
                <w:szCs w:val="20"/>
              </w:rPr>
            </w:pPr>
          </w:p>
          <w:p w14:paraId="2B7A3A8F" w14:textId="77777777" w:rsidR="00226500" w:rsidRDefault="00226500" w:rsidP="0068393F">
            <w:pPr>
              <w:widowControl/>
              <w:autoSpaceDE/>
              <w:autoSpaceDN/>
              <w:adjustRightInd/>
              <w:rPr>
                <w:rFonts w:asciiTheme="minorHAnsi" w:hAnsiTheme="minorHAnsi" w:cstheme="minorHAnsi"/>
                <w:b/>
                <w:iCs/>
                <w:sz w:val="20"/>
                <w:szCs w:val="20"/>
              </w:rPr>
            </w:pPr>
          </w:p>
          <w:p w14:paraId="0B2556F2" w14:textId="77777777" w:rsidR="00226500" w:rsidRDefault="00226500" w:rsidP="0068393F">
            <w:pPr>
              <w:widowControl/>
              <w:autoSpaceDE/>
              <w:autoSpaceDN/>
              <w:adjustRightInd/>
              <w:rPr>
                <w:rFonts w:asciiTheme="minorHAnsi" w:hAnsiTheme="minorHAnsi" w:cstheme="minorHAnsi"/>
                <w:b/>
                <w:iCs/>
                <w:sz w:val="20"/>
                <w:szCs w:val="20"/>
              </w:rPr>
            </w:pPr>
          </w:p>
          <w:p w14:paraId="3AB476A1" w14:textId="77777777" w:rsidR="00226500" w:rsidRPr="003D2785" w:rsidRDefault="00226500" w:rsidP="0068393F">
            <w:pPr>
              <w:widowControl/>
              <w:autoSpaceDE/>
              <w:autoSpaceDN/>
              <w:adjustRightInd/>
              <w:rPr>
                <w:rFonts w:asciiTheme="minorHAnsi" w:hAnsiTheme="minorHAnsi" w:cstheme="minorHAnsi"/>
                <w:b/>
                <w:iCs/>
                <w:sz w:val="20"/>
                <w:szCs w:val="20"/>
              </w:rPr>
            </w:pPr>
          </w:p>
          <w:p w14:paraId="5352EA97" w14:textId="77777777" w:rsidR="00226500" w:rsidRPr="003D2785" w:rsidRDefault="00226500" w:rsidP="0068393F">
            <w:pPr>
              <w:widowControl/>
              <w:autoSpaceDE/>
              <w:autoSpaceDN/>
              <w:adjustRightInd/>
              <w:rPr>
                <w:rFonts w:asciiTheme="minorHAnsi" w:hAnsiTheme="minorHAnsi" w:cstheme="minorHAnsi"/>
                <w:b/>
                <w:iCs/>
                <w:sz w:val="20"/>
                <w:szCs w:val="20"/>
              </w:rPr>
            </w:pPr>
          </w:p>
        </w:tc>
        <w:tc>
          <w:tcPr>
            <w:tcW w:w="1259" w:type="dxa"/>
            <w:vMerge w:val="restart"/>
          </w:tcPr>
          <w:p w14:paraId="2EFE7E92" w14:textId="77777777" w:rsidR="00226500" w:rsidRDefault="00226500" w:rsidP="0068393F">
            <w:pPr>
              <w:widowControl/>
              <w:autoSpaceDE/>
              <w:autoSpaceDN/>
              <w:adjustRightInd/>
              <w:rPr>
                <w:rFonts w:asciiTheme="minorHAnsi" w:hAnsiTheme="minorHAnsi" w:cstheme="minorHAnsi"/>
                <w:b/>
                <w:iCs/>
                <w:sz w:val="20"/>
                <w:szCs w:val="20"/>
              </w:rPr>
            </w:pPr>
          </w:p>
          <w:p w14:paraId="744A671A"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Pr>
          <w:p w14:paraId="656235E5" w14:textId="77777777" w:rsidR="00226500" w:rsidRPr="003D2785" w:rsidRDefault="00226500" w:rsidP="0068393F">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Outcome:</w:t>
            </w:r>
          </w:p>
          <w:p w14:paraId="03BA904D" w14:textId="77777777" w:rsidR="00226500" w:rsidRDefault="00226500" w:rsidP="0068393F">
            <w:pPr>
              <w:widowControl/>
              <w:autoSpaceDE/>
              <w:autoSpaceDN/>
              <w:adjustRightInd/>
              <w:rPr>
                <w:rFonts w:asciiTheme="minorHAnsi" w:hAnsiTheme="minorHAnsi" w:cstheme="minorHAnsi"/>
                <w:iCs/>
                <w:sz w:val="20"/>
                <w:szCs w:val="20"/>
              </w:rPr>
            </w:pPr>
          </w:p>
        </w:tc>
        <w:tc>
          <w:tcPr>
            <w:tcW w:w="1275" w:type="dxa"/>
          </w:tcPr>
          <w:p w14:paraId="273E81FC"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240D7A3D"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341739E5"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Pr>
          <w:p w14:paraId="7A14E7D2"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Pr>
          <w:p w14:paraId="34315FEF"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Pr>
          <w:p w14:paraId="653A3095"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r w:rsidR="00226500" w:rsidRPr="003D2785" w14:paraId="17FBB3D0" w14:textId="77777777" w:rsidTr="00DD7E56">
        <w:trPr>
          <w:trHeight w:val="791"/>
        </w:trPr>
        <w:tc>
          <w:tcPr>
            <w:tcW w:w="1718" w:type="dxa"/>
            <w:vMerge/>
          </w:tcPr>
          <w:p w14:paraId="74C90B15" w14:textId="77777777" w:rsidR="00226500" w:rsidRPr="003D2785" w:rsidRDefault="00226500" w:rsidP="0068393F">
            <w:pPr>
              <w:widowControl/>
              <w:autoSpaceDE/>
              <w:autoSpaceDN/>
              <w:adjustRightInd/>
              <w:rPr>
                <w:rFonts w:asciiTheme="minorHAnsi" w:hAnsiTheme="minorHAnsi" w:cstheme="minorHAnsi"/>
                <w:b/>
                <w:iCs/>
                <w:sz w:val="20"/>
                <w:szCs w:val="20"/>
              </w:rPr>
            </w:pPr>
          </w:p>
        </w:tc>
        <w:tc>
          <w:tcPr>
            <w:tcW w:w="1259" w:type="dxa"/>
            <w:vMerge/>
          </w:tcPr>
          <w:p w14:paraId="5FBB27D4"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Pr>
          <w:p w14:paraId="29F3CBF4" w14:textId="77777777" w:rsidR="00226500" w:rsidRDefault="00226500" w:rsidP="0068393F">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Output</w:t>
            </w:r>
            <w:r>
              <w:rPr>
                <w:rFonts w:asciiTheme="minorHAnsi" w:hAnsiTheme="minorHAnsi" w:cstheme="minorHAnsi"/>
                <w:b/>
                <w:iCs/>
                <w:sz w:val="20"/>
                <w:szCs w:val="20"/>
              </w:rPr>
              <w:t>:</w:t>
            </w:r>
          </w:p>
          <w:p w14:paraId="08E4249D" w14:textId="77777777" w:rsidR="00226500" w:rsidRDefault="00226500" w:rsidP="0068393F">
            <w:pPr>
              <w:widowControl/>
              <w:autoSpaceDE/>
              <w:autoSpaceDN/>
              <w:adjustRightInd/>
              <w:rPr>
                <w:rFonts w:asciiTheme="minorHAnsi" w:hAnsiTheme="minorHAnsi" w:cstheme="minorHAnsi"/>
                <w:iCs/>
                <w:sz w:val="20"/>
                <w:szCs w:val="20"/>
              </w:rPr>
            </w:pPr>
          </w:p>
        </w:tc>
        <w:tc>
          <w:tcPr>
            <w:tcW w:w="1275" w:type="dxa"/>
          </w:tcPr>
          <w:p w14:paraId="335D4DC3"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1D7D0A8F"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610AC5D2"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Pr>
          <w:p w14:paraId="7553FA21"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Pr>
          <w:p w14:paraId="3C713B4B"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Pr>
          <w:p w14:paraId="5EFC815D"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r w:rsidR="00226500" w:rsidRPr="003D2785" w14:paraId="3003EC98" w14:textId="77777777" w:rsidTr="00DD7E56">
        <w:trPr>
          <w:trHeight w:val="690"/>
        </w:trPr>
        <w:tc>
          <w:tcPr>
            <w:tcW w:w="1718" w:type="dxa"/>
            <w:vMerge/>
          </w:tcPr>
          <w:p w14:paraId="2E2E0309" w14:textId="77777777" w:rsidR="00226500" w:rsidRPr="003D2785" w:rsidRDefault="00226500" w:rsidP="0068393F">
            <w:pPr>
              <w:widowControl/>
              <w:autoSpaceDE/>
              <w:autoSpaceDN/>
              <w:adjustRightInd/>
              <w:rPr>
                <w:rFonts w:asciiTheme="minorHAnsi" w:hAnsiTheme="minorHAnsi" w:cstheme="minorHAnsi"/>
                <w:b/>
                <w:iCs/>
                <w:sz w:val="20"/>
                <w:szCs w:val="20"/>
              </w:rPr>
            </w:pPr>
          </w:p>
        </w:tc>
        <w:tc>
          <w:tcPr>
            <w:tcW w:w="1259" w:type="dxa"/>
            <w:vMerge/>
          </w:tcPr>
          <w:p w14:paraId="36374D42"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Pr>
          <w:p w14:paraId="029BA06B" w14:textId="77777777" w:rsidR="00226500" w:rsidRDefault="00226500" w:rsidP="0068393F">
            <w:pPr>
              <w:widowControl/>
              <w:autoSpaceDE/>
              <w:autoSpaceDN/>
              <w:adjustRightInd/>
              <w:rPr>
                <w:rFonts w:asciiTheme="minorHAnsi" w:hAnsiTheme="minorHAnsi" w:cstheme="minorHAnsi"/>
                <w:iCs/>
                <w:sz w:val="20"/>
                <w:szCs w:val="20"/>
              </w:rPr>
            </w:pPr>
            <w:r>
              <w:rPr>
                <w:rFonts w:asciiTheme="minorHAnsi" w:hAnsiTheme="minorHAnsi" w:cstheme="minorHAnsi"/>
                <w:b/>
                <w:iCs/>
                <w:sz w:val="20"/>
                <w:szCs w:val="20"/>
              </w:rPr>
              <w:t>Efficiency:</w:t>
            </w:r>
          </w:p>
        </w:tc>
        <w:tc>
          <w:tcPr>
            <w:tcW w:w="1275" w:type="dxa"/>
          </w:tcPr>
          <w:p w14:paraId="2765C845"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06C0B6AB"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2A2C800F"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Pr>
          <w:p w14:paraId="0839934C"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Pr>
          <w:p w14:paraId="2B6E72B9"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Pr>
          <w:p w14:paraId="4733F9D3"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r w:rsidR="00226500" w:rsidRPr="003D2785" w14:paraId="61E26041" w14:textId="77777777" w:rsidTr="00DD7E56">
        <w:trPr>
          <w:trHeight w:val="713"/>
        </w:trPr>
        <w:tc>
          <w:tcPr>
            <w:tcW w:w="1718" w:type="dxa"/>
            <w:vMerge w:val="restart"/>
          </w:tcPr>
          <w:p w14:paraId="11DF52A2" w14:textId="77777777" w:rsidR="00226500" w:rsidRDefault="00226500" w:rsidP="00AD2788">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[Insert Sub-Programme]</w:t>
            </w:r>
          </w:p>
          <w:p w14:paraId="3F71D2DD" w14:textId="77777777" w:rsidR="00226500" w:rsidRDefault="00226500" w:rsidP="00AD2788">
            <w:pPr>
              <w:widowControl/>
              <w:autoSpaceDE/>
              <w:autoSpaceDN/>
              <w:adjustRightInd/>
              <w:rPr>
                <w:rFonts w:asciiTheme="minorHAnsi" w:hAnsiTheme="minorHAnsi" w:cstheme="minorHAnsi"/>
                <w:b/>
                <w:iCs/>
                <w:sz w:val="20"/>
                <w:szCs w:val="20"/>
              </w:rPr>
            </w:pPr>
          </w:p>
          <w:p w14:paraId="5D3429EE" w14:textId="77777777" w:rsidR="00226500" w:rsidRPr="003D2785" w:rsidRDefault="00226500" w:rsidP="00226500">
            <w:pPr>
              <w:widowControl/>
              <w:autoSpaceDE/>
              <w:autoSpaceDN/>
              <w:adjustRightInd/>
              <w:rPr>
                <w:rFonts w:asciiTheme="minorHAnsi" w:hAnsiTheme="minorHAnsi" w:cstheme="minorHAnsi"/>
                <w:b/>
                <w:iCs/>
                <w:sz w:val="20"/>
                <w:szCs w:val="20"/>
              </w:rPr>
            </w:pPr>
          </w:p>
        </w:tc>
        <w:tc>
          <w:tcPr>
            <w:tcW w:w="1259" w:type="dxa"/>
            <w:vMerge/>
          </w:tcPr>
          <w:p w14:paraId="353968C7"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Pr>
          <w:p w14:paraId="7675618C" w14:textId="446A1CED" w:rsidR="00226500" w:rsidRDefault="00226500" w:rsidP="0068393F">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Outcome:</w:t>
            </w:r>
          </w:p>
        </w:tc>
        <w:tc>
          <w:tcPr>
            <w:tcW w:w="1275" w:type="dxa"/>
          </w:tcPr>
          <w:p w14:paraId="102C2E19"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09F140D7"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07511DB9"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Pr>
          <w:p w14:paraId="4DEDFCBA"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Pr>
          <w:p w14:paraId="6A7887FF"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Pr>
          <w:p w14:paraId="2D063314"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r w:rsidR="00226500" w:rsidRPr="003D2785" w14:paraId="53E40327" w14:textId="77777777" w:rsidTr="00DD7E56">
        <w:trPr>
          <w:trHeight w:val="553"/>
        </w:trPr>
        <w:tc>
          <w:tcPr>
            <w:tcW w:w="1718" w:type="dxa"/>
            <w:vMerge/>
          </w:tcPr>
          <w:p w14:paraId="21750242" w14:textId="77777777" w:rsidR="00226500" w:rsidRPr="003D2785" w:rsidRDefault="00226500" w:rsidP="0068393F">
            <w:pPr>
              <w:widowControl/>
              <w:autoSpaceDE/>
              <w:autoSpaceDN/>
              <w:adjustRightInd/>
              <w:rPr>
                <w:rFonts w:asciiTheme="minorHAnsi" w:hAnsiTheme="minorHAnsi" w:cstheme="minorHAnsi"/>
                <w:b/>
                <w:iCs/>
                <w:sz w:val="20"/>
                <w:szCs w:val="20"/>
              </w:rPr>
            </w:pPr>
          </w:p>
        </w:tc>
        <w:tc>
          <w:tcPr>
            <w:tcW w:w="1259" w:type="dxa"/>
            <w:vMerge/>
          </w:tcPr>
          <w:p w14:paraId="20E46B74"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Pr>
          <w:p w14:paraId="2DA127B2" w14:textId="77777777" w:rsidR="00226500" w:rsidRDefault="00226500" w:rsidP="0068393F">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Output:</w:t>
            </w:r>
          </w:p>
          <w:p w14:paraId="39F51317" w14:textId="77777777" w:rsidR="00226500" w:rsidRDefault="00226500" w:rsidP="0068393F">
            <w:pPr>
              <w:widowControl/>
              <w:autoSpaceDE/>
              <w:autoSpaceDN/>
              <w:adjustRightInd/>
              <w:rPr>
                <w:rFonts w:asciiTheme="minorHAnsi" w:hAnsiTheme="minorHAnsi" w:cstheme="minorHAnsi"/>
                <w:b/>
                <w:iCs/>
                <w:sz w:val="20"/>
                <w:szCs w:val="20"/>
              </w:rPr>
            </w:pPr>
          </w:p>
          <w:p w14:paraId="75FB13EF" w14:textId="1A7C9F39" w:rsidR="00226500" w:rsidRDefault="00226500" w:rsidP="0068393F">
            <w:pPr>
              <w:widowControl/>
              <w:autoSpaceDE/>
              <w:autoSpaceDN/>
              <w:adjustRightInd/>
              <w:rPr>
                <w:rFonts w:asciiTheme="minorHAnsi" w:hAnsiTheme="minorHAnsi" w:cstheme="minorHAnsi"/>
                <w:b/>
                <w:iCs/>
                <w:sz w:val="20"/>
                <w:szCs w:val="20"/>
              </w:rPr>
            </w:pPr>
          </w:p>
        </w:tc>
        <w:tc>
          <w:tcPr>
            <w:tcW w:w="1275" w:type="dxa"/>
          </w:tcPr>
          <w:p w14:paraId="3C38AD03"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65522939"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Pr>
          <w:p w14:paraId="1C046772"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Pr>
          <w:p w14:paraId="70013DED"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Pr>
          <w:p w14:paraId="0E0D0C3E"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Pr>
          <w:p w14:paraId="259B5A4D"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r w:rsidR="00226500" w:rsidRPr="003D2785" w14:paraId="65165A13" w14:textId="77777777" w:rsidTr="00DD7E56">
        <w:trPr>
          <w:trHeight w:val="791"/>
        </w:trPr>
        <w:tc>
          <w:tcPr>
            <w:tcW w:w="1718" w:type="dxa"/>
            <w:vMerge/>
            <w:tcBorders>
              <w:bottom w:val="single" w:sz="4" w:space="0" w:color="auto"/>
            </w:tcBorders>
          </w:tcPr>
          <w:p w14:paraId="199C398C" w14:textId="77777777" w:rsidR="00226500" w:rsidRPr="003D2785" w:rsidRDefault="00226500" w:rsidP="0068393F">
            <w:pPr>
              <w:widowControl/>
              <w:autoSpaceDE/>
              <w:autoSpaceDN/>
              <w:adjustRightInd/>
              <w:rPr>
                <w:rFonts w:asciiTheme="minorHAnsi" w:hAnsiTheme="minorHAnsi" w:cstheme="minorHAnsi"/>
                <w:b/>
                <w:iCs/>
                <w:sz w:val="20"/>
                <w:szCs w:val="20"/>
              </w:rPr>
            </w:pPr>
          </w:p>
        </w:tc>
        <w:tc>
          <w:tcPr>
            <w:tcW w:w="1259" w:type="dxa"/>
            <w:vMerge/>
            <w:tcBorders>
              <w:bottom w:val="single" w:sz="4" w:space="0" w:color="auto"/>
            </w:tcBorders>
          </w:tcPr>
          <w:p w14:paraId="19586330" w14:textId="77777777" w:rsidR="00226500" w:rsidRDefault="00226500" w:rsidP="0068393F">
            <w:pPr>
              <w:widowControl/>
              <w:autoSpaceDE/>
              <w:autoSpaceDN/>
              <w:adjustRightInd/>
              <w:rPr>
                <w:rFonts w:asciiTheme="minorHAnsi" w:hAnsiTheme="minorHAnsi" w:cstheme="minorHAnsi"/>
                <w:b/>
                <w:iCs/>
                <w:sz w:val="20"/>
                <w:szCs w:val="20"/>
              </w:rPr>
            </w:pPr>
          </w:p>
        </w:tc>
        <w:tc>
          <w:tcPr>
            <w:tcW w:w="1985" w:type="dxa"/>
            <w:tcBorders>
              <w:bottom w:val="single" w:sz="4" w:space="0" w:color="auto"/>
            </w:tcBorders>
          </w:tcPr>
          <w:p w14:paraId="6EE1EC2C" w14:textId="7143C443" w:rsidR="00226500" w:rsidRDefault="00226500" w:rsidP="0068393F">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Efficiency</w:t>
            </w:r>
          </w:p>
        </w:tc>
        <w:tc>
          <w:tcPr>
            <w:tcW w:w="1275" w:type="dxa"/>
            <w:tcBorders>
              <w:bottom w:val="single" w:sz="4" w:space="0" w:color="auto"/>
            </w:tcBorders>
          </w:tcPr>
          <w:p w14:paraId="6C2E359D"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Borders>
              <w:bottom w:val="single" w:sz="4" w:space="0" w:color="auto"/>
            </w:tcBorders>
          </w:tcPr>
          <w:p w14:paraId="43CBBBF3"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276" w:type="dxa"/>
            <w:tcBorders>
              <w:bottom w:val="single" w:sz="4" w:space="0" w:color="auto"/>
            </w:tcBorders>
          </w:tcPr>
          <w:p w14:paraId="79F6331D"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992" w:type="dxa"/>
            <w:tcBorders>
              <w:bottom w:val="single" w:sz="4" w:space="0" w:color="auto"/>
            </w:tcBorders>
          </w:tcPr>
          <w:p w14:paraId="7513D791"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719" w:type="dxa"/>
            <w:tcBorders>
              <w:bottom w:val="single" w:sz="4" w:space="0" w:color="auto"/>
            </w:tcBorders>
          </w:tcPr>
          <w:p w14:paraId="19AB6B01" w14:textId="77777777" w:rsidR="00226500" w:rsidRPr="00A03C0C" w:rsidRDefault="00226500" w:rsidP="0068393F">
            <w:pPr>
              <w:widowControl/>
              <w:autoSpaceDE/>
              <w:autoSpaceDN/>
              <w:adjustRightInd/>
              <w:jc w:val="center"/>
              <w:rPr>
                <w:rFonts w:asciiTheme="minorHAnsi" w:hAnsiTheme="minorHAnsi" w:cstheme="minorHAnsi"/>
                <w:iCs/>
                <w:sz w:val="20"/>
                <w:szCs w:val="20"/>
              </w:rPr>
            </w:pPr>
          </w:p>
        </w:tc>
        <w:tc>
          <w:tcPr>
            <w:tcW w:w="1167" w:type="dxa"/>
            <w:gridSpan w:val="2"/>
            <w:tcBorders>
              <w:bottom w:val="single" w:sz="4" w:space="0" w:color="auto"/>
            </w:tcBorders>
          </w:tcPr>
          <w:p w14:paraId="6034CFD7" w14:textId="77777777" w:rsidR="00226500" w:rsidRPr="003D2785" w:rsidRDefault="00226500" w:rsidP="0068393F">
            <w:pPr>
              <w:widowControl/>
              <w:autoSpaceDE/>
              <w:autoSpaceDN/>
              <w:adjustRightInd/>
              <w:rPr>
                <w:rFonts w:asciiTheme="minorHAnsi" w:hAnsiTheme="minorHAnsi" w:cstheme="minorHAnsi"/>
                <w:b/>
                <w:iCs/>
                <w:sz w:val="20"/>
                <w:szCs w:val="20"/>
              </w:rPr>
            </w:pPr>
          </w:p>
        </w:tc>
      </w:tr>
    </w:tbl>
    <w:p w14:paraId="0ADF9643" w14:textId="768FAB2A" w:rsidR="00764603" w:rsidRPr="00B74B35" w:rsidRDefault="00764603" w:rsidP="00B74B35">
      <w:pPr>
        <w:widowControl/>
        <w:autoSpaceDE/>
        <w:autoSpaceDN/>
        <w:adjustRightInd/>
        <w:spacing w:line="259" w:lineRule="auto"/>
        <w:rPr>
          <w:rFonts w:asciiTheme="minorHAnsi" w:hAnsiTheme="minorHAnsi" w:cstheme="minorHAnsi"/>
          <w:sz w:val="20"/>
          <w:szCs w:val="20"/>
        </w:rPr>
      </w:pPr>
    </w:p>
    <w:p w14:paraId="07B857FE" w14:textId="086D8D0D" w:rsidR="007B3B70" w:rsidRPr="00FC4358" w:rsidRDefault="00FC4358" w:rsidP="00FC4358">
      <w:pPr>
        <w:tabs>
          <w:tab w:val="left" w:pos="900"/>
        </w:tabs>
        <w:rPr>
          <w:rFonts w:asciiTheme="minorHAnsi" w:hAnsiTheme="minorHAnsi" w:cs="Calibri"/>
          <w:i/>
          <w:iCs/>
          <w:color w:val="FF0000"/>
          <w:sz w:val="18"/>
          <w:szCs w:val="18"/>
        </w:rPr>
      </w:pPr>
      <w:r w:rsidRPr="006E144C">
        <w:rPr>
          <w:rFonts w:asciiTheme="minorHAnsi" w:hAnsiTheme="minorHAnsi" w:cs="Calibri"/>
          <w:i/>
          <w:iCs/>
          <w:color w:val="FF0000"/>
          <w:sz w:val="18"/>
          <w:szCs w:val="18"/>
        </w:rPr>
        <w:t>NB.  A mix of indicators</w:t>
      </w:r>
      <w:r>
        <w:rPr>
          <w:rFonts w:asciiTheme="minorHAnsi" w:hAnsiTheme="minorHAnsi" w:cs="Calibri"/>
          <w:i/>
          <w:iCs/>
          <w:color w:val="FF0000"/>
          <w:sz w:val="18"/>
          <w:szCs w:val="18"/>
        </w:rPr>
        <w:t>,</w:t>
      </w:r>
      <w:r w:rsidRPr="006E144C">
        <w:rPr>
          <w:rFonts w:asciiTheme="minorHAnsi" w:hAnsiTheme="minorHAnsi" w:cs="Calibri"/>
          <w:i/>
          <w:iCs/>
          <w:color w:val="FF0000"/>
          <w:sz w:val="18"/>
          <w:szCs w:val="18"/>
        </w:rPr>
        <w:t xml:space="preserve"> as highlighted above</w:t>
      </w:r>
      <w:r>
        <w:rPr>
          <w:rFonts w:asciiTheme="minorHAnsi" w:hAnsiTheme="minorHAnsi" w:cs="Calibri"/>
          <w:i/>
          <w:iCs/>
          <w:color w:val="FF0000"/>
          <w:sz w:val="18"/>
          <w:szCs w:val="18"/>
        </w:rPr>
        <w:t>,</w:t>
      </w:r>
      <w:r w:rsidRPr="006E144C">
        <w:rPr>
          <w:rFonts w:asciiTheme="minorHAnsi" w:hAnsiTheme="minorHAnsi" w:cs="Calibri"/>
          <w:i/>
          <w:iCs/>
          <w:color w:val="FF0000"/>
          <w:sz w:val="18"/>
          <w:szCs w:val="18"/>
        </w:rPr>
        <w:t xml:space="preserve"> should be used </w:t>
      </w:r>
      <w:r>
        <w:rPr>
          <w:rFonts w:asciiTheme="minorHAnsi" w:hAnsiTheme="minorHAnsi" w:cs="Calibri"/>
          <w:i/>
          <w:iCs/>
          <w:color w:val="FF0000"/>
          <w:sz w:val="18"/>
          <w:szCs w:val="18"/>
        </w:rPr>
        <w:t>to track progress of programmes and sub-programmes towards achieving intended results/changes.</w:t>
      </w:r>
    </w:p>
    <w:p w14:paraId="7A8E3906" w14:textId="77777777" w:rsidR="00BE448F" w:rsidRDefault="00BE448F" w:rsidP="000B0238">
      <w:pPr>
        <w:widowControl/>
        <w:autoSpaceDE/>
        <w:autoSpaceDN/>
        <w:adjustRightInd/>
        <w:spacing w:after="160" w:line="259" w:lineRule="auto"/>
        <w:rPr>
          <w:rFonts w:asciiTheme="minorHAnsi" w:hAnsiTheme="minorHAnsi" w:cstheme="minorHAnsi"/>
          <w:b/>
          <w:iCs/>
        </w:rPr>
        <w:sectPr w:rsidR="00BE448F" w:rsidSect="00BE448F">
          <w:footerReference w:type="default" r:id="rId30"/>
          <w:pgSz w:w="15840" w:h="12240" w:orient="landscape" w:code="1"/>
          <w:pgMar w:top="1361" w:right="1361" w:bottom="839" w:left="1361" w:header="0" w:footer="1168" w:gutter="0"/>
          <w:cols w:space="720" w:equalWidth="0">
            <w:col w:w="10039"/>
          </w:cols>
          <w:noEndnote/>
        </w:sectPr>
      </w:pPr>
    </w:p>
    <w:p w14:paraId="4ECE11BF" w14:textId="440E7AEA" w:rsidR="002A2F3F" w:rsidRPr="00B01C89" w:rsidRDefault="00F77C95" w:rsidP="000B0238">
      <w:pPr>
        <w:widowControl/>
        <w:autoSpaceDE/>
        <w:autoSpaceDN/>
        <w:adjustRightInd/>
        <w:spacing w:after="160" w:line="259" w:lineRule="auto"/>
        <w:rPr>
          <w:rFonts w:asciiTheme="minorHAnsi" w:hAnsiTheme="minorHAnsi" w:cstheme="minorHAnsi"/>
          <w:b/>
          <w:iCs/>
        </w:rPr>
      </w:pPr>
      <w:r w:rsidRPr="00B01C89">
        <w:rPr>
          <w:rFonts w:asciiTheme="minorHAnsi" w:hAnsiTheme="minorHAnsi" w:cstheme="minorHAnsi"/>
          <w:b/>
          <w:iCs/>
        </w:rPr>
        <w:lastRenderedPageBreak/>
        <w:t>PROGRAMME</w:t>
      </w:r>
      <w:r w:rsidR="009533D8" w:rsidRPr="00B01C89">
        <w:rPr>
          <w:rFonts w:asciiTheme="minorHAnsi" w:hAnsiTheme="minorHAnsi" w:cstheme="minorHAnsi"/>
          <w:b/>
          <w:iCs/>
        </w:rPr>
        <w:t xml:space="preserve"> </w:t>
      </w:r>
      <w:r w:rsidR="0052716F">
        <w:rPr>
          <w:rFonts w:asciiTheme="minorHAnsi" w:hAnsiTheme="minorHAnsi" w:cstheme="minorHAnsi"/>
          <w:b/>
          <w:iCs/>
        </w:rPr>
        <w:t>2.0</w:t>
      </w:r>
      <w:r w:rsidR="000B0238" w:rsidRPr="00B01C89">
        <w:rPr>
          <w:rFonts w:asciiTheme="minorHAnsi" w:hAnsiTheme="minorHAnsi" w:cstheme="minorHAnsi"/>
          <w:b/>
          <w:iCs/>
        </w:rPr>
        <w:t xml:space="preserve">: </w:t>
      </w:r>
      <w:r w:rsidR="009E60E9" w:rsidRPr="00B01C89">
        <w:rPr>
          <w:rFonts w:asciiTheme="minorHAnsi" w:hAnsiTheme="minorHAnsi" w:cstheme="minorHAnsi"/>
          <w:b/>
          <w:iCs/>
        </w:rPr>
        <w:tab/>
      </w:r>
      <w:r w:rsidRPr="00B01C89">
        <w:rPr>
          <w:rFonts w:asciiTheme="minorHAnsi" w:hAnsiTheme="minorHAnsi" w:cstheme="minorHAnsi"/>
          <w:b/>
          <w:iCs/>
        </w:rPr>
        <w:t>INDUSTRIAL DEVELOPMENT AND REGULATION</w:t>
      </w:r>
      <w:r w:rsidR="001E55A3">
        <w:rPr>
          <w:rFonts w:asciiTheme="minorHAnsi" w:hAnsiTheme="minorHAnsi" w:cstheme="minorHAnsi"/>
          <w:b/>
          <w:iCs/>
        </w:rPr>
        <w:t xml:space="preserve"> </w:t>
      </w:r>
    </w:p>
    <w:tbl>
      <w:tblPr>
        <w:tblStyle w:val="TableGrid"/>
        <w:tblW w:w="12756" w:type="dxa"/>
        <w:tblLook w:val="04A0" w:firstRow="1" w:lastRow="0" w:firstColumn="1" w:lastColumn="0" w:noHBand="0" w:noVBand="1"/>
      </w:tblPr>
      <w:tblGrid>
        <w:gridCol w:w="3059"/>
        <w:gridCol w:w="6829"/>
        <w:gridCol w:w="2868"/>
      </w:tblGrid>
      <w:tr w:rsidR="0003098D" w:rsidRPr="00202DB8" w14:paraId="5DC1449B" w14:textId="77777777" w:rsidTr="009405F4">
        <w:trPr>
          <w:trHeight w:val="8122"/>
        </w:trPr>
        <w:tc>
          <w:tcPr>
            <w:tcW w:w="3059" w:type="dxa"/>
            <w:shd w:val="clear" w:color="auto" w:fill="2F5496" w:themeFill="accent1" w:themeFillShade="BF"/>
          </w:tcPr>
          <w:p w14:paraId="528BACE5" w14:textId="77777777" w:rsidR="0003098D" w:rsidRPr="00202DB8" w:rsidRDefault="0003098D" w:rsidP="0088501B">
            <w:pPr>
              <w:rPr>
                <w:rFonts w:asciiTheme="minorHAnsi" w:hAnsiTheme="minorHAnsi" w:cstheme="minorHAnsi"/>
                <w:color w:val="FFFFFF" w:themeColor="background1"/>
                <w:sz w:val="22"/>
                <w:szCs w:val="22"/>
              </w:rPr>
            </w:pPr>
            <w:r w:rsidRPr="00202DB8">
              <w:rPr>
                <w:rFonts w:asciiTheme="minorHAnsi" w:hAnsiTheme="minorHAnsi" w:cstheme="minorHAnsi"/>
                <w:b/>
                <w:color w:val="FFFFFF" w:themeColor="background1"/>
                <w:sz w:val="22"/>
                <w:szCs w:val="22"/>
              </w:rPr>
              <w:t>PROGRAMME OBJECTIVE</w:t>
            </w:r>
            <w:r w:rsidRPr="00202DB8">
              <w:rPr>
                <w:rFonts w:asciiTheme="minorHAnsi" w:hAnsiTheme="minorHAnsi" w:cstheme="minorHAnsi"/>
                <w:color w:val="FFFFFF" w:themeColor="background1"/>
                <w:sz w:val="22"/>
                <w:szCs w:val="22"/>
              </w:rPr>
              <w:t>:</w:t>
            </w:r>
          </w:p>
          <w:p w14:paraId="5374A53B" w14:textId="77777777" w:rsidR="005312C0" w:rsidRPr="00F72DDE" w:rsidRDefault="005312C0" w:rsidP="0088501B">
            <w:pPr>
              <w:widowControl/>
              <w:autoSpaceDE/>
              <w:autoSpaceDN/>
              <w:adjustRightInd/>
              <w:jc w:val="both"/>
              <w:rPr>
                <w:rFonts w:asciiTheme="minorHAnsi" w:hAnsiTheme="minorHAnsi"/>
                <w:i/>
                <w:color w:val="FFFFFF" w:themeColor="background1"/>
                <w:sz w:val="22"/>
                <w:szCs w:val="22"/>
              </w:rPr>
            </w:pPr>
            <w:r w:rsidRPr="00F72DDE">
              <w:rPr>
                <w:rFonts w:asciiTheme="minorHAnsi" w:hAnsiTheme="minorHAnsi"/>
                <w:i/>
                <w:color w:val="FFFFFF" w:themeColor="background1"/>
                <w:sz w:val="22"/>
                <w:szCs w:val="22"/>
              </w:rPr>
              <w:t>To improve the quality, relevance, efficiency and competitiveness of local products and services.</w:t>
            </w:r>
          </w:p>
          <w:p w14:paraId="3CF3B2AF" w14:textId="77777777" w:rsidR="005312C0" w:rsidRPr="00F72DDE" w:rsidRDefault="005312C0" w:rsidP="0088501B">
            <w:pPr>
              <w:widowControl/>
              <w:autoSpaceDE/>
              <w:autoSpaceDN/>
              <w:adjustRightInd/>
              <w:jc w:val="both"/>
              <w:rPr>
                <w:rFonts w:asciiTheme="minorHAnsi" w:hAnsiTheme="minorHAnsi"/>
                <w:i/>
                <w:color w:val="FFFFFF" w:themeColor="background1"/>
                <w:sz w:val="22"/>
                <w:szCs w:val="22"/>
              </w:rPr>
            </w:pPr>
          </w:p>
          <w:p w14:paraId="6C1AACC7" w14:textId="77777777" w:rsidR="005312C0" w:rsidRPr="00F72DDE" w:rsidRDefault="005312C0" w:rsidP="0088501B">
            <w:pPr>
              <w:widowControl/>
              <w:autoSpaceDE/>
              <w:autoSpaceDN/>
              <w:adjustRightInd/>
              <w:jc w:val="both"/>
              <w:rPr>
                <w:rFonts w:asciiTheme="minorHAnsi" w:hAnsiTheme="minorHAnsi"/>
                <w:i/>
                <w:color w:val="FFFFFF" w:themeColor="background1"/>
                <w:sz w:val="22"/>
                <w:szCs w:val="22"/>
              </w:rPr>
            </w:pPr>
            <w:r w:rsidRPr="00F72DDE">
              <w:rPr>
                <w:rFonts w:asciiTheme="minorHAnsi" w:hAnsiTheme="minorHAnsi"/>
                <w:i/>
                <w:color w:val="FFFFFF" w:themeColor="background1"/>
                <w:sz w:val="22"/>
                <w:szCs w:val="22"/>
              </w:rPr>
              <w:t>To improve the industrial regulatory framework and level of compliance.</w:t>
            </w:r>
          </w:p>
          <w:p w14:paraId="566339E4" w14:textId="77777777" w:rsidR="0003098D" w:rsidRPr="00F72DDE" w:rsidRDefault="0003098D" w:rsidP="0088501B">
            <w:pPr>
              <w:widowControl/>
              <w:autoSpaceDE/>
              <w:autoSpaceDN/>
              <w:adjustRightInd/>
              <w:jc w:val="both"/>
              <w:rPr>
                <w:rFonts w:asciiTheme="minorHAnsi" w:hAnsiTheme="minorHAnsi" w:cstheme="minorHAnsi"/>
                <w:iCs/>
                <w:color w:val="FFFFFF" w:themeColor="background1"/>
                <w:sz w:val="22"/>
                <w:szCs w:val="22"/>
              </w:rPr>
            </w:pPr>
          </w:p>
          <w:p w14:paraId="37B0B360" w14:textId="77777777" w:rsidR="0003098D" w:rsidRPr="00202DB8" w:rsidRDefault="0003098D" w:rsidP="0088501B">
            <w:pPr>
              <w:widowControl/>
              <w:autoSpaceDE/>
              <w:autoSpaceDN/>
              <w:adjustRightInd/>
              <w:jc w:val="both"/>
              <w:rPr>
                <w:rFonts w:asciiTheme="minorHAnsi" w:hAnsiTheme="minorHAnsi" w:cstheme="minorHAnsi"/>
                <w:b/>
                <w:iCs/>
                <w:color w:val="FFFFFF" w:themeColor="background1"/>
                <w:sz w:val="22"/>
                <w:szCs w:val="22"/>
              </w:rPr>
            </w:pPr>
          </w:p>
          <w:p w14:paraId="10DE31A9" w14:textId="187A2E4B" w:rsidR="0003098D" w:rsidRPr="00202DB8" w:rsidRDefault="00226500" w:rsidP="0088501B">
            <w:pPr>
              <w:widowControl/>
              <w:autoSpaceDE/>
              <w:autoSpaceDN/>
              <w:adjustRightInd/>
              <w:jc w:val="both"/>
              <w:rPr>
                <w:rFonts w:asciiTheme="minorHAnsi" w:hAnsiTheme="minorHAnsi" w:cstheme="minorHAnsi"/>
                <w:b/>
                <w:iCs/>
                <w:color w:val="FFFFFF" w:themeColor="background1"/>
                <w:sz w:val="22"/>
                <w:szCs w:val="22"/>
              </w:rPr>
            </w:pPr>
            <w:r>
              <w:rPr>
                <w:rFonts w:asciiTheme="minorHAnsi" w:hAnsiTheme="minorHAnsi" w:cstheme="minorHAnsi"/>
                <w:b/>
                <w:iCs/>
                <w:color w:val="FFFFFF" w:themeColor="background1"/>
                <w:sz w:val="22"/>
                <w:szCs w:val="22"/>
              </w:rPr>
              <w:t>GOJ MEDIUM-TERM STRATEGIC PRIORITY:</w:t>
            </w:r>
            <w:r w:rsidR="0003098D" w:rsidRPr="00202DB8">
              <w:rPr>
                <w:rFonts w:asciiTheme="minorHAnsi" w:hAnsiTheme="minorHAnsi" w:cstheme="minorHAnsi"/>
                <w:b/>
                <w:iCs/>
                <w:color w:val="FFFFFF" w:themeColor="background1"/>
                <w:sz w:val="22"/>
                <w:szCs w:val="22"/>
              </w:rPr>
              <w:t xml:space="preserve">   </w:t>
            </w:r>
          </w:p>
          <w:p w14:paraId="3723D452" w14:textId="117E74D8" w:rsidR="0003098D" w:rsidRPr="00202DB8" w:rsidRDefault="00226500" w:rsidP="0088501B">
            <w:pPr>
              <w:widowControl/>
              <w:autoSpaceDE/>
              <w:autoSpaceDN/>
              <w:adjustRightInd/>
              <w:jc w:val="both"/>
              <w:rPr>
                <w:rFonts w:asciiTheme="minorHAnsi" w:hAnsiTheme="minorHAnsi" w:cstheme="minorHAnsi"/>
                <w:i/>
                <w:iCs/>
                <w:color w:val="FFFFFF" w:themeColor="background1"/>
                <w:sz w:val="22"/>
                <w:szCs w:val="22"/>
              </w:rPr>
            </w:pPr>
            <w:r>
              <w:rPr>
                <w:rFonts w:asciiTheme="minorHAnsi" w:hAnsiTheme="minorHAnsi" w:cstheme="minorHAnsi"/>
                <w:i/>
                <w:iCs/>
                <w:color w:val="FFFFFF" w:themeColor="background1"/>
                <w:sz w:val="22"/>
                <w:szCs w:val="22"/>
              </w:rPr>
              <w:t>Inclusive Sustainable Economic Growth and Job Creation</w:t>
            </w:r>
          </w:p>
          <w:p w14:paraId="749522E8" w14:textId="77777777" w:rsidR="0003098D" w:rsidRPr="00202DB8" w:rsidRDefault="0003098D" w:rsidP="0088501B">
            <w:pPr>
              <w:widowControl/>
              <w:autoSpaceDE/>
              <w:autoSpaceDN/>
              <w:adjustRightInd/>
              <w:rPr>
                <w:rFonts w:asciiTheme="minorHAnsi" w:hAnsiTheme="minorHAnsi" w:cstheme="minorHAnsi"/>
                <w:b/>
                <w:iCs/>
                <w:color w:val="FFFFFF" w:themeColor="background1"/>
                <w:sz w:val="22"/>
                <w:szCs w:val="22"/>
              </w:rPr>
            </w:pPr>
          </w:p>
          <w:p w14:paraId="1869054F" w14:textId="77777777" w:rsidR="0003098D" w:rsidRPr="00202DB8" w:rsidRDefault="0003098D" w:rsidP="0088501B">
            <w:pPr>
              <w:widowControl/>
              <w:autoSpaceDE/>
              <w:autoSpaceDN/>
              <w:adjustRightInd/>
              <w:rPr>
                <w:rFonts w:asciiTheme="minorHAnsi" w:hAnsiTheme="minorHAnsi" w:cstheme="minorHAnsi"/>
                <w:b/>
                <w:iCs/>
                <w:color w:val="FFFFFF" w:themeColor="background1"/>
                <w:sz w:val="22"/>
                <w:szCs w:val="22"/>
              </w:rPr>
            </w:pPr>
          </w:p>
          <w:p w14:paraId="2F6BE177" w14:textId="77777777" w:rsidR="0003098D" w:rsidRDefault="0003098D" w:rsidP="0088501B">
            <w:pPr>
              <w:widowControl/>
              <w:autoSpaceDE/>
              <w:autoSpaceDN/>
              <w:adjustRightInd/>
              <w:rPr>
                <w:rFonts w:asciiTheme="minorHAnsi" w:hAnsiTheme="minorHAnsi" w:cstheme="minorHAnsi"/>
                <w:b/>
                <w:iCs/>
                <w:sz w:val="22"/>
                <w:szCs w:val="22"/>
              </w:rPr>
            </w:pPr>
          </w:p>
          <w:p w14:paraId="433EFD5E" w14:textId="77777777" w:rsidR="0088501B" w:rsidRPr="0088501B" w:rsidRDefault="0088501B" w:rsidP="0088501B">
            <w:pPr>
              <w:rPr>
                <w:rFonts w:asciiTheme="minorHAnsi" w:hAnsiTheme="minorHAnsi" w:cstheme="minorHAnsi"/>
                <w:sz w:val="22"/>
                <w:szCs w:val="22"/>
              </w:rPr>
            </w:pPr>
          </w:p>
          <w:p w14:paraId="018B4C6B" w14:textId="77777777" w:rsidR="0088501B" w:rsidRPr="0088501B" w:rsidRDefault="0088501B" w:rsidP="0088501B">
            <w:pPr>
              <w:rPr>
                <w:rFonts w:asciiTheme="minorHAnsi" w:hAnsiTheme="minorHAnsi" w:cstheme="minorHAnsi"/>
                <w:sz w:val="22"/>
                <w:szCs w:val="22"/>
              </w:rPr>
            </w:pPr>
          </w:p>
          <w:p w14:paraId="77B3F99C" w14:textId="77777777" w:rsidR="0088501B" w:rsidRPr="0088501B" w:rsidRDefault="0088501B" w:rsidP="0088501B">
            <w:pPr>
              <w:rPr>
                <w:rFonts w:asciiTheme="minorHAnsi" w:hAnsiTheme="minorHAnsi" w:cstheme="minorHAnsi"/>
                <w:sz w:val="22"/>
                <w:szCs w:val="22"/>
              </w:rPr>
            </w:pPr>
          </w:p>
          <w:p w14:paraId="7D3C4167" w14:textId="77777777" w:rsidR="0088501B" w:rsidRPr="0088501B" w:rsidRDefault="0088501B" w:rsidP="0088501B">
            <w:pPr>
              <w:rPr>
                <w:rFonts w:asciiTheme="minorHAnsi" w:hAnsiTheme="minorHAnsi" w:cstheme="minorHAnsi"/>
                <w:sz w:val="22"/>
                <w:szCs w:val="22"/>
              </w:rPr>
            </w:pPr>
          </w:p>
          <w:p w14:paraId="78A44B18" w14:textId="77777777" w:rsidR="0088501B" w:rsidRPr="0088501B" w:rsidRDefault="0088501B" w:rsidP="0088501B">
            <w:pPr>
              <w:rPr>
                <w:rFonts w:asciiTheme="minorHAnsi" w:hAnsiTheme="minorHAnsi" w:cstheme="minorHAnsi"/>
                <w:sz w:val="22"/>
                <w:szCs w:val="22"/>
              </w:rPr>
            </w:pPr>
          </w:p>
          <w:p w14:paraId="0FFD7840" w14:textId="2636943F" w:rsidR="0088501B" w:rsidRPr="0088501B" w:rsidRDefault="0088501B" w:rsidP="0088501B">
            <w:pPr>
              <w:rPr>
                <w:rFonts w:asciiTheme="minorHAnsi" w:hAnsiTheme="minorHAnsi" w:cstheme="minorHAnsi"/>
                <w:sz w:val="22"/>
                <w:szCs w:val="22"/>
              </w:rPr>
            </w:pPr>
          </w:p>
        </w:tc>
        <w:tc>
          <w:tcPr>
            <w:tcW w:w="9697" w:type="dxa"/>
            <w:gridSpan w:val="2"/>
          </w:tcPr>
          <w:p w14:paraId="09FAECD8" w14:textId="77777777" w:rsidR="0003098D" w:rsidRDefault="0003098D" w:rsidP="0088501B">
            <w:pPr>
              <w:jc w:val="both"/>
              <w:rPr>
                <w:rFonts w:asciiTheme="minorHAnsi" w:hAnsiTheme="minorHAnsi" w:cstheme="minorHAnsi"/>
                <w:sz w:val="22"/>
                <w:szCs w:val="22"/>
              </w:rPr>
            </w:pPr>
            <w:r>
              <w:rPr>
                <w:rFonts w:asciiTheme="minorHAnsi" w:hAnsiTheme="minorHAnsi" w:cstheme="minorHAnsi"/>
                <w:sz w:val="22"/>
                <w:szCs w:val="22"/>
              </w:rPr>
              <w:t>The development and sustainability</w:t>
            </w:r>
            <w:r w:rsidRPr="008126C8">
              <w:rPr>
                <w:rFonts w:asciiTheme="minorHAnsi" w:hAnsiTheme="minorHAnsi" w:cstheme="minorHAnsi"/>
                <w:sz w:val="22"/>
                <w:szCs w:val="22"/>
              </w:rPr>
              <w:t xml:space="preserve"> of competitive and </w:t>
            </w:r>
            <w:r>
              <w:rPr>
                <w:rFonts w:asciiTheme="minorHAnsi" w:hAnsiTheme="minorHAnsi" w:cstheme="minorHAnsi"/>
                <w:sz w:val="22"/>
                <w:szCs w:val="22"/>
              </w:rPr>
              <w:t>lucr</w:t>
            </w:r>
            <w:r w:rsidRPr="008126C8">
              <w:rPr>
                <w:rFonts w:asciiTheme="minorHAnsi" w:hAnsiTheme="minorHAnsi" w:cstheme="minorHAnsi"/>
                <w:sz w:val="22"/>
                <w:szCs w:val="22"/>
              </w:rPr>
              <w:t xml:space="preserve">ative industries is an important element of the Government’s push for economic growth and job creation. Industrialization generates employment opportunities, provides educational opportunities, encourages advancement and innovation, and better utilizes resources. </w:t>
            </w:r>
            <w:proofErr w:type="gramStart"/>
            <w:r w:rsidRPr="008126C8">
              <w:rPr>
                <w:rFonts w:asciiTheme="minorHAnsi" w:hAnsiTheme="minorHAnsi" w:cstheme="minorHAnsi"/>
                <w:sz w:val="22"/>
                <w:szCs w:val="22"/>
              </w:rPr>
              <w:t>All of</w:t>
            </w:r>
            <w:proofErr w:type="gramEnd"/>
            <w:r w:rsidRPr="008126C8">
              <w:rPr>
                <w:rFonts w:asciiTheme="minorHAnsi" w:hAnsiTheme="minorHAnsi" w:cstheme="minorHAnsi"/>
                <w:sz w:val="22"/>
                <w:szCs w:val="22"/>
              </w:rPr>
              <w:t xml:space="preserve"> these benefits and more make industrial development extremely valuable to the Jamaican economy. However, over the last decade</w:t>
            </w:r>
            <w:r>
              <w:rPr>
                <w:rFonts w:asciiTheme="minorHAnsi" w:hAnsiTheme="minorHAnsi" w:cstheme="minorHAnsi"/>
                <w:sz w:val="22"/>
                <w:szCs w:val="22"/>
              </w:rPr>
              <w:t>s</w:t>
            </w:r>
            <w:r w:rsidRPr="008126C8">
              <w:rPr>
                <w:rFonts w:asciiTheme="minorHAnsi" w:hAnsiTheme="minorHAnsi" w:cstheme="minorHAnsi"/>
                <w:sz w:val="22"/>
                <w:szCs w:val="22"/>
              </w:rPr>
              <w:t xml:space="preserve"> the manufacturing sector</w:t>
            </w:r>
            <w:r>
              <w:rPr>
                <w:rFonts w:asciiTheme="minorHAnsi" w:hAnsiTheme="minorHAnsi" w:cstheme="minorHAnsi"/>
                <w:sz w:val="22"/>
                <w:szCs w:val="22"/>
              </w:rPr>
              <w:t>, which drives industrialisation,</w:t>
            </w:r>
            <w:r w:rsidRPr="008126C8">
              <w:rPr>
                <w:rFonts w:asciiTheme="minorHAnsi" w:hAnsiTheme="minorHAnsi" w:cstheme="minorHAnsi"/>
                <w:sz w:val="22"/>
                <w:szCs w:val="22"/>
              </w:rPr>
              <w:t xml:space="preserve"> has contracted due to rapid trade liberalisation of the economy and the floating of the dollar. Intensified globalisation, which saw increased competition in export markets, cheap imports that flooded the domestic market, and the discovery of cheaper labour in other markets were external factors that contributed to the contraction of the manufacturing sector. Although faced with challenges brought about by changes in the environment in which it operates, the sector maintains its significance as one of the major engines of economic growth, job creation, and prosperity</w:t>
            </w:r>
            <w:r>
              <w:rPr>
                <w:rFonts w:asciiTheme="minorHAnsi" w:hAnsiTheme="minorHAnsi" w:cstheme="minorHAnsi"/>
                <w:sz w:val="22"/>
                <w:szCs w:val="22"/>
              </w:rPr>
              <w:t xml:space="preserve">, and </w:t>
            </w:r>
            <w:r w:rsidRPr="008126C8">
              <w:rPr>
                <w:rFonts w:asciiTheme="minorHAnsi" w:hAnsiTheme="minorHAnsi" w:cstheme="minorHAnsi"/>
                <w:sz w:val="22"/>
                <w:szCs w:val="22"/>
              </w:rPr>
              <w:t xml:space="preserve">remains the largest contributor to GDP of all goods-producing sectors. Strategies to restore the sector back to its heyday in the 1980s are critical to achieving the country’s growth agenda targets. </w:t>
            </w:r>
          </w:p>
          <w:p w14:paraId="7A5CD9C8" w14:textId="77777777" w:rsidR="0003098D" w:rsidRPr="008126C8" w:rsidRDefault="0003098D" w:rsidP="0088501B">
            <w:pPr>
              <w:jc w:val="both"/>
              <w:rPr>
                <w:rFonts w:asciiTheme="minorHAnsi" w:hAnsiTheme="minorHAnsi" w:cstheme="minorHAnsi"/>
                <w:sz w:val="22"/>
                <w:szCs w:val="22"/>
              </w:rPr>
            </w:pPr>
          </w:p>
          <w:p w14:paraId="4DA8F693" w14:textId="77777777" w:rsidR="0003098D" w:rsidRDefault="0003098D" w:rsidP="0088501B">
            <w:pPr>
              <w:widowControl/>
              <w:autoSpaceDE/>
              <w:autoSpaceDN/>
              <w:adjustRightInd/>
              <w:jc w:val="both"/>
              <w:rPr>
                <w:rFonts w:asciiTheme="minorHAnsi" w:hAnsiTheme="minorHAnsi" w:cstheme="minorHAnsi"/>
                <w:sz w:val="22"/>
                <w:szCs w:val="22"/>
                <w:lang w:val="en-GB"/>
              </w:rPr>
            </w:pPr>
            <w:r w:rsidRPr="008126C8">
              <w:rPr>
                <w:rFonts w:asciiTheme="minorHAnsi" w:hAnsiTheme="minorHAnsi" w:cstheme="minorHAnsi"/>
                <w:sz w:val="22"/>
                <w:szCs w:val="22"/>
              </w:rPr>
              <w:t xml:space="preserve">The Industrial Development and Regulation Programme therefore seeks to improve and streamline business facilitation, local industry development and expansion for manufacturers, producers, service providers and MSMEs. This encompasses activities for MSME development, including business development and advisory services, entrepreneurship, finance and business environment reform, social enterprises, and youth, gender and the incapacitated in business. </w:t>
            </w:r>
            <w:r w:rsidRPr="008126C8">
              <w:rPr>
                <w:rFonts w:asciiTheme="minorHAnsi" w:hAnsiTheme="minorHAnsi" w:cstheme="minorHAnsi"/>
                <w:sz w:val="22"/>
                <w:szCs w:val="22"/>
                <w:lang w:val="en-GB"/>
              </w:rPr>
              <w:t>Through the programme, the expansion of domestic crop production will be targeted, focusing on a number of tradition</w:t>
            </w:r>
            <w:r>
              <w:rPr>
                <w:rFonts w:asciiTheme="minorHAnsi" w:hAnsiTheme="minorHAnsi" w:cstheme="minorHAnsi"/>
                <w:sz w:val="22"/>
                <w:szCs w:val="22"/>
                <w:lang w:val="en-GB"/>
              </w:rPr>
              <w:t>al</w:t>
            </w:r>
            <w:r w:rsidRPr="008126C8">
              <w:rPr>
                <w:rFonts w:asciiTheme="minorHAnsi" w:hAnsiTheme="minorHAnsi" w:cstheme="minorHAnsi"/>
                <w:sz w:val="22"/>
                <w:szCs w:val="22"/>
                <w:lang w:val="en-GB"/>
              </w:rPr>
              <w:t xml:space="preserve"> products, as well as the development of orchard crops, and other fruits</w:t>
            </w:r>
            <w:r>
              <w:rPr>
                <w:rFonts w:asciiTheme="minorHAnsi" w:hAnsiTheme="minorHAnsi" w:cstheme="minorHAnsi"/>
                <w:sz w:val="22"/>
                <w:szCs w:val="22"/>
                <w:lang w:val="en-GB"/>
              </w:rPr>
              <w:t>,</w:t>
            </w:r>
            <w:r w:rsidRPr="008126C8">
              <w:rPr>
                <w:rFonts w:asciiTheme="minorHAnsi" w:hAnsiTheme="minorHAnsi" w:cstheme="minorHAnsi"/>
                <w:sz w:val="22"/>
                <w:szCs w:val="22"/>
                <w:lang w:val="en-GB"/>
              </w:rPr>
              <w:t xml:space="preserve"> along with small ruminants and castor bean, cannabis/hemp, bamboo and sea-island cotton. In tandem, linkages with other sectors and industries, as well as export</w:t>
            </w:r>
            <w:r>
              <w:rPr>
                <w:rFonts w:asciiTheme="minorHAnsi" w:hAnsiTheme="minorHAnsi" w:cstheme="minorHAnsi"/>
                <w:sz w:val="22"/>
                <w:szCs w:val="22"/>
                <w:lang w:val="en-GB"/>
              </w:rPr>
              <w:t xml:space="preserve"> with distinct markets</w:t>
            </w:r>
            <w:r w:rsidRPr="008126C8">
              <w:rPr>
                <w:rFonts w:asciiTheme="minorHAnsi" w:hAnsiTheme="minorHAnsi" w:cstheme="minorHAnsi"/>
                <w:sz w:val="22"/>
                <w:szCs w:val="22"/>
                <w:lang w:val="en-GB"/>
              </w:rPr>
              <w:t xml:space="preserve">, such as Tourism, CARICOM, </w:t>
            </w:r>
            <w:proofErr w:type="gramStart"/>
            <w:r w:rsidRPr="008126C8">
              <w:rPr>
                <w:rFonts w:asciiTheme="minorHAnsi" w:hAnsiTheme="minorHAnsi" w:cstheme="minorHAnsi"/>
                <w:sz w:val="22"/>
                <w:szCs w:val="22"/>
                <w:lang w:val="en-GB"/>
              </w:rPr>
              <w:t>Diaspora</w:t>
            </w:r>
            <w:proofErr w:type="gramEnd"/>
            <w:r w:rsidRPr="008126C8">
              <w:rPr>
                <w:rFonts w:asciiTheme="minorHAnsi" w:hAnsiTheme="minorHAnsi" w:cstheme="minorHAnsi"/>
                <w:sz w:val="22"/>
                <w:szCs w:val="22"/>
                <w:lang w:val="en-GB"/>
              </w:rPr>
              <w:t xml:space="preserve"> and International Markets</w:t>
            </w:r>
            <w:r>
              <w:rPr>
                <w:rFonts w:asciiTheme="minorHAnsi" w:hAnsiTheme="minorHAnsi" w:cstheme="minorHAnsi"/>
                <w:sz w:val="22"/>
                <w:szCs w:val="22"/>
                <w:lang w:val="en-GB"/>
              </w:rPr>
              <w:t>, will be targeted</w:t>
            </w:r>
            <w:r w:rsidRPr="008126C8">
              <w:rPr>
                <w:rFonts w:asciiTheme="minorHAnsi" w:hAnsiTheme="minorHAnsi" w:cstheme="minorHAnsi"/>
                <w:sz w:val="22"/>
                <w:szCs w:val="22"/>
                <w:lang w:val="en-GB"/>
              </w:rPr>
              <w:t xml:space="preserve">. </w:t>
            </w:r>
          </w:p>
          <w:p w14:paraId="66F8CD7A" w14:textId="77777777" w:rsidR="0088501B" w:rsidRPr="0088501B" w:rsidRDefault="0088501B" w:rsidP="0088501B">
            <w:pPr>
              <w:rPr>
                <w:rFonts w:asciiTheme="minorHAnsi" w:hAnsiTheme="minorHAnsi" w:cstheme="minorHAnsi"/>
                <w:sz w:val="22"/>
                <w:szCs w:val="22"/>
              </w:rPr>
            </w:pPr>
          </w:p>
          <w:p w14:paraId="11AFD398" w14:textId="77777777" w:rsidR="0088501B" w:rsidRPr="0088501B" w:rsidRDefault="0088501B" w:rsidP="0088501B">
            <w:pPr>
              <w:rPr>
                <w:rFonts w:asciiTheme="minorHAnsi" w:hAnsiTheme="minorHAnsi" w:cstheme="minorHAnsi"/>
                <w:sz w:val="22"/>
                <w:szCs w:val="22"/>
              </w:rPr>
            </w:pPr>
          </w:p>
          <w:p w14:paraId="571BBA27" w14:textId="1D7CAC17" w:rsidR="0088501B" w:rsidRPr="0088501B" w:rsidRDefault="0088501B" w:rsidP="0088501B">
            <w:pPr>
              <w:rPr>
                <w:rFonts w:asciiTheme="minorHAnsi" w:hAnsiTheme="minorHAnsi" w:cstheme="minorHAnsi"/>
                <w:sz w:val="22"/>
                <w:szCs w:val="22"/>
              </w:rPr>
            </w:pPr>
          </w:p>
        </w:tc>
      </w:tr>
      <w:tr w:rsidR="0003098D" w:rsidRPr="00202DB8" w14:paraId="53C05D48" w14:textId="77777777" w:rsidTr="009405F4">
        <w:trPr>
          <w:trHeight w:val="801"/>
        </w:trPr>
        <w:tc>
          <w:tcPr>
            <w:tcW w:w="3059" w:type="dxa"/>
          </w:tcPr>
          <w:p w14:paraId="5A71D15D" w14:textId="77777777" w:rsidR="0003098D" w:rsidRPr="00202DB8" w:rsidRDefault="0003098D" w:rsidP="0088501B">
            <w:pPr>
              <w:widowControl/>
              <w:autoSpaceDE/>
              <w:autoSpaceDN/>
              <w:adjustRightInd/>
              <w:jc w:val="both"/>
              <w:rPr>
                <w:rFonts w:asciiTheme="minorHAnsi" w:hAnsiTheme="minorHAnsi" w:cstheme="minorHAnsi"/>
                <w:b/>
                <w:iCs/>
                <w:sz w:val="22"/>
                <w:szCs w:val="22"/>
              </w:rPr>
            </w:pPr>
            <w:r w:rsidRPr="00202DB8">
              <w:rPr>
                <w:rFonts w:asciiTheme="minorHAnsi" w:hAnsiTheme="minorHAnsi" w:cstheme="minorHAnsi"/>
                <w:b/>
                <w:iCs/>
                <w:sz w:val="22"/>
                <w:szCs w:val="22"/>
              </w:rPr>
              <w:lastRenderedPageBreak/>
              <w:t xml:space="preserve">National Goal: </w:t>
            </w:r>
            <w:r w:rsidRPr="00202DB8">
              <w:rPr>
                <w:rFonts w:asciiTheme="minorHAnsi" w:hAnsiTheme="minorHAnsi" w:cstheme="minorHAnsi"/>
                <w:iCs/>
                <w:sz w:val="22"/>
                <w:szCs w:val="22"/>
              </w:rPr>
              <w:t>Jamaica’s Economy is Prosperous</w:t>
            </w:r>
          </w:p>
        </w:tc>
        <w:tc>
          <w:tcPr>
            <w:tcW w:w="6829" w:type="dxa"/>
          </w:tcPr>
          <w:p w14:paraId="5B79BB91" w14:textId="77777777" w:rsidR="0003098D" w:rsidRPr="00684127" w:rsidRDefault="0003098D" w:rsidP="0088501B">
            <w:pPr>
              <w:widowControl/>
              <w:autoSpaceDE/>
              <w:autoSpaceDN/>
              <w:adjustRightInd/>
              <w:jc w:val="both"/>
              <w:rPr>
                <w:rFonts w:asciiTheme="minorHAnsi" w:hAnsiTheme="minorHAnsi" w:cstheme="minorHAnsi"/>
                <w:i/>
                <w:iCs/>
                <w:sz w:val="22"/>
                <w:szCs w:val="22"/>
              </w:rPr>
            </w:pPr>
            <w:r w:rsidRPr="00202DB8">
              <w:rPr>
                <w:rFonts w:asciiTheme="minorHAnsi" w:hAnsiTheme="minorHAnsi" w:cstheme="minorHAnsi"/>
                <w:b/>
                <w:iCs/>
                <w:sz w:val="22"/>
                <w:szCs w:val="22"/>
              </w:rPr>
              <w:t>Sector Outcome</w:t>
            </w:r>
            <w:r w:rsidRPr="00202DB8">
              <w:rPr>
                <w:rFonts w:asciiTheme="minorHAnsi" w:hAnsiTheme="minorHAnsi" w:cstheme="minorHAnsi"/>
                <w:iCs/>
                <w:sz w:val="22"/>
                <w:szCs w:val="22"/>
              </w:rPr>
              <w:t xml:space="preserve">:  </w:t>
            </w:r>
            <w:r>
              <w:rPr>
                <w:rFonts w:asciiTheme="minorHAnsi" w:hAnsiTheme="minorHAnsi" w:cstheme="minorHAnsi"/>
                <w:iCs/>
                <w:sz w:val="22"/>
                <w:szCs w:val="22"/>
              </w:rPr>
              <w:t>Enhanced capabilities of MSMEs to establish lucrative businesses and compete in the marketplace</w:t>
            </w:r>
          </w:p>
        </w:tc>
        <w:tc>
          <w:tcPr>
            <w:tcW w:w="2868" w:type="dxa"/>
          </w:tcPr>
          <w:p w14:paraId="681DA142" w14:textId="77777777" w:rsidR="0003098D" w:rsidRPr="00202DB8" w:rsidRDefault="0003098D" w:rsidP="0088501B">
            <w:pPr>
              <w:widowControl/>
              <w:autoSpaceDE/>
              <w:autoSpaceDN/>
              <w:adjustRightInd/>
              <w:rPr>
                <w:rFonts w:asciiTheme="minorHAnsi" w:hAnsiTheme="minorHAnsi" w:cstheme="minorHAnsi"/>
                <w:b/>
                <w:iCs/>
                <w:sz w:val="22"/>
                <w:szCs w:val="22"/>
              </w:rPr>
            </w:pPr>
            <w:r>
              <w:rPr>
                <w:rFonts w:asciiTheme="minorHAnsi" w:hAnsiTheme="minorHAnsi" w:cstheme="minorHAnsi"/>
                <w:b/>
                <w:iCs/>
                <w:sz w:val="22"/>
                <w:szCs w:val="22"/>
              </w:rPr>
              <w:t>Budget</w:t>
            </w:r>
            <w:r w:rsidRPr="00202DB8">
              <w:rPr>
                <w:rFonts w:asciiTheme="minorHAnsi" w:hAnsiTheme="minorHAnsi" w:cstheme="minorHAnsi"/>
                <w:b/>
                <w:iCs/>
                <w:sz w:val="22"/>
                <w:szCs w:val="22"/>
              </w:rPr>
              <w:t xml:space="preserve">. No.: </w:t>
            </w:r>
            <w:r w:rsidRPr="00202DB8">
              <w:rPr>
                <w:rFonts w:asciiTheme="minorHAnsi" w:hAnsiTheme="minorHAnsi" w:cstheme="minorHAnsi"/>
                <w:iCs/>
                <w:sz w:val="22"/>
                <w:szCs w:val="22"/>
              </w:rPr>
              <w:t>100/20</w:t>
            </w:r>
          </w:p>
        </w:tc>
      </w:tr>
      <w:tr w:rsidR="0003098D" w:rsidRPr="00202DB8" w14:paraId="34521D75" w14:textId="77777777" w:rsidTr="0088501B">
        <w:trPr>
          <w:trHeight w:val="2010"/>
        </w:trPr>
        <w:tc>
          <w:tcPr>
            <w:tcW w:w="3059" w:type="dxa"/>
          </w:tcPr>
          <w:p w14:paraId="15C77A1C" w14:textId="77777777" w:rsidR="0003098D" w:rsidRPr="00202DB8" w:rsidRDefault="0003098D" w:rsidP="0088501B">
            <w:pPr>
              <w:widowControl/>
              <w:autoSpaceDE/>
              <w:autoSpaceDN/>
              <w:adjustRightInd/>
              <w:jc w:val="both"/>
              <w:rPr>
                <w:rFonts w:asciiTheme="minorHAnsi" w:hAnsiTheme="minorHAnsi" w:cstheme="minorHAnsi"/>
                <w:iCs/>
                <w:sz w:val="22"/>
                <w:szCs w:val="22"/>
              </w:rPr>
            </w:pPr>
            <w:r w:rsidRPr="00202DB8">
              <w:rPr>
                <w:rFonts w:asciiTheme="minorHAnsi" w:hAnsiTheme="minorHAnsi" w:cstheme="minorHAnsi"/>
                <w:b/>
                <w:iCs/>
                <w:sz w:val="22"/>
                <w:szCs w:val="22"/>
              </w:rPr>
              <w:t xml:space="preserve">National Outcome 8: </w:t>
            </w:r>
            <w:r w:rsidRPr="00202DB8">
              <w:rPr>
                <w:rFonts w:asciiTheme="minorHAnsi" w:hAnsiTheme="minorHAnsi" w:cstheme="minorHAnsi"/>
                <w:iCs/>
                <w:sz w:val="22"/>
                <w:szCs w:val="22"/>
              </w:rPr>
              <w:t>An Enabling Business Environment</w:t>
            </w:r>
          </w:p>
          <w:p w14:paraId="20A44DAE" w14:textId="77777777" w:rsidR="0003098D" w:rsidRPr="00202DB8" w:rsidRDefault="0003098D" w:rsidP="0088501B">
            <w:pPr>
              <w:widowControl/>
              <w:autoSpaceDE/>
              <w:autoSpaceDN/>
              <w:adjustRightInd/>
              <w:rPr>
                <w:rFonts w:asciiTheme="minorHAnsi" w:hAnsiTheme="minorHAnsi" w:cstheme="minorHAnsi"/>
                <w:iCs/>
                <w:sz w:val="22"/>
                <w:szCs w:val="22"/>
              </w:rPr>
            </w:pPr>
          </w:p>
        </w:tc>
        <w:tc>
          <w:tcPr>
            <w:tcW w:w="9697" w:type="dxa"/>
            <w:gridSpan w:val="2"/>
          </w:tcPr>
          <w:p w14:paraId="5A44C6F4" w14:textId="42ECF35C" w:rsidR="0003098D" w:rsidRPr="00202DB8" w:rsidRDefault="0003098D" w:rsidP="0088501B">
            <w:pPr>
              <w:widowControl/>
              <w:autoSpaceDE/>
              <w:autoSpaceDN/>
              <w:adjustRightInd/>
              <w:rPr>
                <w:rFonts w:asciiTheme="minorHAnsi" w:hAnsiTheme="minorHAnsi" w:cstheme="minorHAnsi"/>
                <w:b/>
                <w:i/>
                <w:iCs/>
                <w:sz w:val="22"/>
                <w:szCs w:val="22"/>
              </w:rPr>
            </w:pPr>
            <w:r w:rsidRPr="00202DB8">
              <w:rPr>
                <w:rFonts w:asciiTheme="minorHAnsi" w:hAnsiTheme="minorHAnsi" w:cstheme="minorHAnsi"/>
                <w:b/>
                <w:iCs/>
                <w:sz w:val="22"/>
                <w:szCs w:val="22"/>
              </w:rPr>
              <w:t xml:space="preserve">Contribution to GOJ </w:t>
            </w:r>
            <w:r w:rsidR="00226500">
              <w:rPr>
                <w:rFonts w:asciiTheme="minorHAnsi" w:hAnsiTheme="minorHAnsi" w:cstheme="minorHAnsi"/>
                <w:b/>
                <w:iCs/>
                <w:sz w:val="22"/>
                <w:szCs w:val="22"/>
              </w:rPr>
              <w:t xml:space="preserve">Medium-Term </w:t>
            </w:r>
            <w:r w:rsidRPr="00202DB8">
              <w:rPr>
                <w:rFonts w:asciiTheme="minorHAnsi" w:hAnsiTheme="minorHAnsi" w:cstheme="minorHAnsi"/>
                <w:b/>
                <w:iCs/>
                <w:sz w:val="22"/>
                <w:szCs w:val="22"/>
              </w:rPr>
              <w:t xml:space="preserve">Strategic Priority: </w:t>
            </w:r>
          </w:p>
          <w:p w14:paraId="1B916811" w14:textId="77777777" w:rsidR="0003098D" w:rsidRPr="00202DB8" w:rsidRDefault="0003098D" w:rsidP="0088501B">
            <w:pPr>
              <w:widowControl/>
              <w:autoSpaceDE/>
              <w:autoSpaceDN/>
              <w:adjustRightInd/>
              <w:jc w:val="both"/>
              <w:rPr>
                <w:rFonts w:asciiTheme="minorHAnsi" w:hAnsiTheme="minorHAnsi" w:cstheme="minorHAnsi"/>
                <w:b/>
                <w:iCs/>
                <w:sz w:val="22"/>
                <w:szCs w:val="22"/>
              </w:rPr>
            </w:pPr>
            <w:r w:rsidRPr="00202DB8">
              <w:rPr>
                <w:rFonts w:asciiTheme="minorHAnsi" w:hAnsiTheme="minorHAnsi" w:cstheme="minorHAnsi"/>
                <w:i/>
                <w:iCs/>
                <w:sz w:val="22"/>
                <w:szCs w:val="22"/>
              </w:rPr>
              <w:t xml:space="preserve">The agriculture, fisheries, </w:t>
            </w:r>
            <w:proofErr w:type="gramStart"/>
            <w:r w:rsidRPr="00202DB8">
              <w:rPr>
                <w:rFonts w:asciiTheme="minorHAnsi" w:hAnsiTheme="minorHAnsi" w:cstheme="minorHAnsi"/>
                <w:i/>
                <w:iCs/>
                <w:sz w:val="22"/>
                <w:szCs w:val="22"/>
              </w:rPr>
              <w:t>manufacturing</w:t>
            </w:r>
            <w:proofErr w:type="gramEnd"/>
            <w:r w:rsidRPr="00202DB8">
              <w:rPr>
                <w:rFonts w:asciiTheme="minorHAnsi" w:hAnsiTheme="minorHAnsi" w:cstheme="minorHAnsi"/>
                <w:i/>
                <w:iCs/>
                <w:sz w:val="22"/>
                <w:szCs w:val="22"/>
              </w:rPr>
              <w:t xml:space="preserve"> and services sectors covers a wide portfolio that impacts numerous areas of development. The programmes under the sector enables the development of businesses, entrepreneurship, exporting of goods and services, the establishment of infrastructural development, such as economic zones and agro-parks that surge economic activities and boost foreign investment. It is therefore a major contributor to economic growth and job creation, having responsibility for over 30% of the country’s </w:t>
            </w:r>
            <w:r>
              <w:rPr>
                <w:rFonts w:asciiTheme="minorHAnsi" w:hAnsiTheme="minorHAnsi" w:cstheme="minorHAnsi"/>
                <w:i/>
                <w:iCs/>
                <w:sz w:val="22"/>
                <w:szCs w:val="22"/>
              </w:rPr>
              <w:t>GDP</w:t>
            </w:r>
            <w:r w:rsidRPr="00202DB8">
              <w:rPr>
                <w:rFonts w:asciiTheme="minorHAnsi" w:hAnsiTheme="minorHAnsi" w:cstheme="minorHAnsi"/>
                <w:i/>
                <w:iCs/>
                <w:sz w:val="22"/>
                <w:szCs w:val="22"/>
              </w:rPr>
              <w:t xml:space="preserve">. </w:t>
            </w:r>
          </w:p>
        </w:tc>
      </w:tr>
    </w:tbl>
    <w:p w14:paraId="4D40DDB5" w14:textId="77777777" w:rsidR="000B0238" w:rsidRDefault="000B0238" w:rsidP="000B0238">
      <w:pPr>
        <w:widowControl/>
        <w:autoSpaceDE/>
        <w:autoSpaceDN/>
        <w:adjustRightInd/>
        <w:spacing w:after="160" w:line="259" w:lineRule="auto"/>
        <w:rPr>
          <w:rFonts w:asciiTheme="minorHAnsi" w:hAnsiTheme="minorHAnsi" w:cstheme="minorHAnsi"/>
          <w:b/>
          <w:iCs/>
          <w:sz w:val="16"/>
          <w:szCs w:val="16"/>
        </w:rPr>
      </w:pPr>
    </w:p>
    <w:tbl>
      <w:tblPr>
        <w:tblStyle w:val="TableGrid"/>
        <w:tblW w:w="12758" w:type="dxa"/>
        <w:tblInd w:w="-5" w:type="dxa"/>
        <w:tblLook w:val="04A0" w:firstRow="1" w:lastRow="0" w:firstColumn="1" w:lastColumn="0" w:noHBand="0" w:noVBand="1"/>
      </w:tblPr>
      <w:tblGrid>
        <w:gridCol w:w="1619"/>
        <w:gridCol w:w="1886"/>
        <w:gridCol w:w="1570"/>
        <w:gridCol w:w="1162"/>
        <w:gridCol w:w="1276"/>
        <w:gridCol w:w="1579"/>
        <w:gridCol w:w="1113"/>
        <w:gridCol w:w="1419"/>
        <w:gridCol w:w="1134"/>
      </w:tblGrid>
      <w:tr w:rsidR="00A91573" w:rsidRPr="003D2785" w14:paraId="1E93618E" w14:textId="77777777" w:rsidTr="009405F4">
        <w:trPr>
          <w:trHeight w:val="240"/>
          <w:tblHeader/>
        </w:trPr>
        <w:tc>
          <w:tcPr>
            <w:tcW w:w="12758" w:type="dxa"/>
            <w:gridSpan w:val="9"/>
            <w:shd w:val="clear" w:color="auto" w:fill="1F3864" w:themeFill="accent1" w:themeFillShade="80"/>
          </w:tcPr>
          <w:p w14:paraId="0A6D3A1F" w14:textId="77777777" w:rsidR="00A91573" w:rsidRDefault="00A91573" w:rsidP="003D2785">
            <w:pPr>
              <w:jc w:val="center"/>
              <w:rPr>
                <w:rFonts w:asciiTheme="minorHAnsi" w:hAnsiTheme="minorHAnsi" w:cstheme="minorHAnsi"/>
                <w:b/>
                <w:iCs/>
                <w:sz w:val="20"/>
                <w:szCs w:val="20"/>
              </w:rPr>
            </w:pPr>
            <w:r>
              <w:rPr>
                <w:rFonts w:asciiTheme="minorHAnsi" w:hAnsiTheme="minorHAnsi" w:cstheme="minorHAnsi"/>
                <w:b/>
                <w:iCs/>
                <w:sz w:val="20"/>
                <w:szCs w:val="20"/>
              </w:rPr>
              <w:t>RESULTS MATRIX</w:t>
            </w:r>
          </w:p>
          <w:p w14:paraId="2005EE4A" w14:textId="5B37E586" w:rsidR="0088501B" w:rsidRDefault="0088501B" w:rsidP="003D2785">
            <w:pPr>
              <w:jc w:val="center"/>
              <w:rPr>
                <w:rFonts w:asciiTheme="minorHAnsi" w:hAnsiTheme="minorHAnsi" w:cstheme="minorHAnsi"/>
                <w:b/>
                <w:iCs/>
                <w:sz w:val="20"/>
                <w:szCs w:val="20"/>
              </w:rPr>
            </w:pPr>
          </w:p>
        </w:tc>
      </w:tr>
      <w:tr w:rsidR="001821D4" w:rsidRPr="003D2785" w14:paraId="5B0D8598" w14:textId="77777777" w:rsidTr="001821D4">
        <w:trPr>
          <w:trHeight w:val="240"/>
          <w:tblHeader/>
        </w:trPr>
        <w:tc>
          <w:tcPr>
            <w:tcW w:w="1619" w:type="dxa"/>
            <w:vMerge w:val="restart"/>
            <w:shd w:val="clear" w:color="auto" w:fill="B4C6E7" w:themeFill="accent1" w:themeFillTint="66"/>
          </w:tcPr>
          <w:p w14:paraId="51958F6A" w14:textId="02CF2C87" w:rsidR="001821D4" w:rsidRPr="003D2785" w:rsidRDefault="001821D4" w:rsidP="003D2785">
            <w:pPr>
              <w:jc w:val="center"/>
              <w:rPr>
                <w:rFonts w:asciiTheme="minorHAnsi" w:hAnsiTheme="minorHAnsi" w:cstheme="minorHAnsi"/>
                <w:b/>
                <w:iCs/>
                <w:sz w:val="20"/>
                <w:szCs w:val="20"/>
              </w:rPr>
            </w:pPr>
            <w:bookmarkStart w:id="34" w:name="_Hlk19265641"/>
            <w:r w:rsidRPr="003D2785">
              <w:rPr>
                <w:rFonts w:asciiTheme="minorHAnsi" w:hAnsiTheme="minorHAnsi" w:cstheme="minorHAnsi"/>
                <w:b/>
                <w:iCs/>
                <w:sz w:val="20"/>
                <w:szCs w:val="20"/>
              </w:rPr>
              <w:t>PROGRAMME</w:t>
            </w:r>
          </w:p>
        </w:tc>
        <w:tc>
          <w:tcPr>
            <w:tcW w:w="1886" w:type="dxa"/>
            <w:vMerge w:val="restart"/>
            <w:shd w:val="clear" w:color="auto" w:fill="B4C6E7" w:themeFill="accent1" w:themeFillTint="66"/>
          </w:tcPr>
          <w:p w14:paraId="71ABBC62" w14:textId="77777777" w:rsidR="001821D4" w:rsidRPr="003D2785" w:rsidRDefault="001821D4"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Intended Results</w:t>
            </w:r>
          </w:p>
        </w:tc>
        <w:tc>
          <w:tcPr>
            <w:tcW w:w="1570" w:type="dxa"/>
            <w:vMerge w:val="restart"/>
            <w:shd w:val="clear" w:color="auto" w:fill="B4C6E7" w:themeFill="accent1" w:themeFillTint="66"/>
          </w:tcPr>
          <w:p w14:paraId="6466E480" w14:textId="77777777" w:rsidR="001821D4" w:rsidRPr="003D2785" w:rsidRDefault="001821D4"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Performance Indicator</w:t>
            </w:r>
          </w:p>
        </w:tc>
        <w:tc>
          <w:tcPr>
            <w:tcW w:w="1162" w:type="dxa"/>
            <w:vMerge w:val="restart"/>
            <w:shd w:val="clear" w:color="auto" w:fill="B4C6E7" w:themeFill="accent1" w:themeFillTint="66"/>
          </w:tcPr>
          <w:p w14:paraId="5A58E7BA" w14:textId="77777777" w:rsidR="001821D4" w:rsidRDefault="001821D4"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Baseline</w:t>
            </w:r>
          </w:p>
          <w:p w14:paraId="1FBEB39F" w14:textId="77777777" w:rsidR="001821D4" w:rsidRPr="003D2785" w:rsidRDefault="001821D4" w:rsidP="003D2785">
            <w:pPr>
              <w:jc w:val="center"/>
              <w:rPr>
                <w:rFonts w:asciiTheme="minorHAnsi" w:hAnsiTheme="minorHAnsi" w:cstheme="minorHAnsi"/>
                <w:b/>
                <w:iCs/>
                <w:sz w:val="20"/>
                <w:szCs w:val="20"/>
              </w:rPr>
            </w:pPr>
            <w:r>
              <w:rPr>
                <w:rFonts w:asciiTheme="minorHAnsi" w:hAnsiTheme="minorHAnsi" w:cstheme="minorHAnsi"/>
                <w:b/>
                <w:iCs/>
                <w:sz w:val="20"/>
                <w:szCs w:val="20"/>
              </w:rPr>
              <w:t>(2018/19)</w:t>
            </w:r>
          </w:p>
        </w:tc>
        <w:tc>
          <w:tcPr>
            <w:tcW w:w="5387" w:type="dxa"/>
            <w:gridSpan w:val="4"/>
            <w:shd w:val="clear" w:color="auto" w:fill="B4C6E7" w:themeFill="accent1" w:themeFillTint="66"/>
          </w:tcPr>
          <w:p w14:paraId="1A498F54" w14:textId="0C9FCF60" w:rsidR="001821D4" w:rsidRPr="003D2785" w:rsidRDefault="001821D4" w:rsidP="003D2785">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Projection (Target)</w:t>
            </w:r>
            <w:r w:rsidRPr="003D2785">
              <w:rPr>
                <w:rFonts w:asciiTheme="minorHAnsi" w:hAnsiTheme="minorHAnsi" w:cstheme="minorHAnsi"/>
                <w:b/>
                <w:iCs/>
                <w:sz w:val="20"/>
                <w:szCs w:val="20"/>
              </w:rPr>
              <w:t xml:space="preserve"> &amp; Costs</w:t>
            </w:r>
            <w:r>
              <w:rPr>
                <w:rFonts w:asciiTheme="minorHAnsi" w:hAnsiTheme="minorHAnsi" w:cstheme="minorHAnsi"/>
                <w:b/>
                <w:iCs/>
                <w:sz w:val="20"/>
                <w:szCs w:val="20"/>
              </w:rPr>
              <w:t xml:space="preserve"> ($’000)</w:t>
            </w:r>
          </w:p>
        </w:tc>
        <w:tc>
          <w:tcPr>
            <w:tcW w:w="1134" w:type="dxa"/>
            <w:vMerge w:val="restart"/>
            <w:shd w:val="clear" w:color="auto" w:fill="B4C6E7" w:themeFill="accent1" w:themeFillTint="66"/>
          </w:tcPr>
          <w:p w14:paraId="130C545F" w14:textId="77777777" w:rsidR="001821D4" w:rsidRPr="003D2785" w:rsidRDefault="001821D4" w:rsidP="003D2785">
            <w:pPr>
              <w:jc w:val="center"/>
              <w:rPr>
                <w:rFonts w:asciiTheme="minorHAnsi" w:hAnsiTheme="minorHAnsi" w:cstheme="minorHAnsi"/>
                <w:b/>
                <w:iCs/>
                <w:sz w:val="20"/>
                <w:szCs w:val="20"/>
              </w:rPr>
            </w:pPr>
            <w:r>
              <w:rPr>
                <w:rFonts w:asciiTheme="minorHAnsi" w:hAnsiTheme="minorHAnsi" w:cstheme="minorHAnsi"/>
                <w:b/>
                <w:iCs/>
                <w:sz w:val="20"/>
                <w:szCs w:val="20"/>
              </w:rPr>
              <w:t>Functional Agency/ Dept/</w:t>
            </w:r>
            <w:proofErr w:type="spellStart"/>
            <w:r>
              <w:rPr>
                <w:rFonts w:asciiTheme="minorHAnsi" w:hAnsiTheme="minorHAnsi" w:cstheme="minorHAnsi"/>
                <w:b/>
                <w:iCs/>
                <w:sz w:val="20"/>
                <w:szCs w:val="20"/>
              </w:rPr>
              <w:t>Div</w:t>
            </w:r>
            <w:proofErr w:type="spellEnd"/>
          </w:p>
        </w:tc>
      </w:tr>
      <w:tr w:rsidR="001821D4" w:rsidRPr="003D2785" w14:paraId="4F26A066" w14:textId="77777777" w:rsidTr="001821D4">
        <w:trPr>
          <w:trHeight w:val="240"/>
          <w:tblHeader/>
        </w:trPr>
        <w:tc>
          <w:tcPr>
            <w:tcW w:w="1619" w:type="dxa"/>
            <w:vMerge/>
            <w:shd w:val="clear" w:color="auto" w:fill="B4C6E7" w:themeFill="accent1" w:themeFillTint="66"/>
          </w:tcPr>
          <w:p w14:paraId="30CB0431"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886" w:type="dxa"/>
            <w:vMerge/>
            <w:shd w:val="clear" w:color="auto" w:fill="B4C6E7" w:themeFill="accent1" w:themeFillTint="66"/>
          </w:tcPr>
          <w:p w14:paraId="776C9BD2"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570" w:type="dxa"/>
            <w:vMerge/>
            <w:shd w:val="clear" w:color="auto" w:fill="B4C6E7" w:themeFill="accent1" w:themeFillTint="66"/>
          </w:tcPr>
          <w:p w14:paraId="1CA2C732"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162" w:type="dxa"/>
            <w:vMerge/>
            <w:shd w:val="clear" w:color="auto" w:fill="B4C6E7" w:themeFill="accent1" w:themeFillTint="66"/>
          </w:tcPr>
          <w:p w14:paraId="2BC07F0A"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276" w:type="dxa"/>
            <w:shd w:val="clear" w:color="auto" w:fill="B4C6E7" w:themeFill="accent1" w:themeFillTint="66"/>
          </w:tcPr>
          <w:p w14:paraId="4724BA24" w14:textId="77777777" w:rsidR="00A91573" w:rsidRPr="003D2785" w:rsidRDefault="00A91573"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2020/21</w:t>
            </w:r>
          </w:p>
        </w:tc>
        <w:tc>
          <w:tcPr>
            <w:tcW w:w="1579" w:type="dxa"/>
            <w:shd w:val="clear" w:color="auto" w:fill="B4C6E7" w:themeFill="accent1" w:themeFillTint="66"/>
          </w:tcPr>
          <w:p w14:paraId="6705D14A" w14:textId="77777777" w:rsidR="00A91573" w:rsidRPr="003D2785" w:rsidRDefault="00A91573"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2021/22</w:t>
            </w:r>
          </w:p>
        </w:tc>
        <w:tc>
          <w:tcPr>
            <w:tcW w:w="1113" w:type="dxa"/>
            <w:shd w:val="clear" w:color="auto" w:fill="B4C6E7" w:themeFill="accent1" w:themeFillTint="66"/>
          </w:tcPr>
          <w:p w14:paraId="653AF865" w14:textId="77777777" w:rsidR="00A91573" w:rsidRPr="003D2785" w:rsidRDefault="00A91573"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2022/23</w:t>
            </w:r>
          </w:p>
        </w:tc>
        <w:tc>
          <w:tcPr>
            <w:tcW w:w="1419" w:type="dxa"/>
            <w:shd w:val="clear" w:color="auto" w:fill="B4C6E7" w:themeFill="accent1" w:themeFillTint="66"/>
          </w:tcPr>
          <w:p w14:paraId="225825D7" w14:textId="77777777" w:rsidR="00A91573" w:rsidRPr="003D2785" w:rsidRDefault="00A91573"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2023/24</w:t>
            </w:r>
          </w:p>
        </w:tc>
        <w:tc>
          <w:tcPr>
            <w:tcW w:w="1134" w:type="dxa"/>
            <w:vMerge/>
            <w:shd w:val="clear" w:color="auto" w:fill="B4C6E7" w:themeFill="accent1" w:themeFillTint="66"/>
          </w:tcPr>
          <w:p w14:paraId="2AB07935" w14:textId="77777777" w:rsidR="00A91573" w:rsidRPr="003D2785" w:rsidRDefault="00A91573" w:rsidP="003D2785">
            <w:pPr>
              <w:widowControl/>
              <w:autoSpaceDE/>
              <w:autoSpaceDN/>
              <w:adjustRightInd/>
              <w:rPr>
                <w:rFonts w:asciiTheme="minorHAnsi" w:hAnsiTheme="minorHAnsi" w:cstheme="minorHAnsi"/>
                <w:b/>
                <w:iCs/>
                <w:sz w:val="20"/>
                <w:szCs w:val="20"/>
              </w:rPr>
            </w:pPr>
          </w:p>
        </w:tc>
      </w:tr>
      <w:tr w:rsidR="001821D4" w:rsidRPr="003D2785" w14:paraId="07441EA2" w14:textId="77777777" w:rsidTr="001821D4">
        <w:trPr>
          <w:trHeight w:val="1123"/>
        </w:trPr>
        <w:tc>
          <w:tcPr>
            <w:tcW w:w="1619" w:type="dxa"/>
            <w:vMerge w:val="restart"/>
          </w:tcPr>
          <w:p w14:paraId="17E44119" w14:textId="77777777" w:rsidR="00A91573" w:rsidRPr="003C6DBF" w:rsidRDefault="00A91573" w:rsidP="003D2785">
            <w:pPr>
              <w:widowControl/>
              <w:autoSpaceDE/>
              <w:autoSpaceDN/>
              <w:adjustRightInd/>
              <w:rPr>
                <w:rFonts w:asciiTheme="minorHAnsi" w:hAnsiTheme="minorHAnsi" w:cstheme="minorHAnsi"/>
                <w:b/>
                <w:i/>
                <w:iCs/>
                <w:sz w:val="20"/>
                <w:szCs w:val="20"/>
              </w:rPr>
            </w:pPr>
            <w:r>
              <w:rPr>
                <w:rFonts w:asciiTheme="minorHAnsi" w:hAnsiTheme="minorHAnsi" w:cstheme="minorHAnsi"/>
                <w:b/>
                <w:i/>
                <w:iCs/>
                <w:sz w:val="20"/>
                <w:szCs w:val="20"/>
              </w:rPr>
              <w:t xml:space="preserve">2.0 </w:t>
            </w:r>
            <w:r w:rsidRPr="003C6DBF">
              <w:rPr>
                <w:rFonts w:asciiTheme="minorHAnsi" w:hAnsiTheme="minorHAnsi" w:cstheme="minorHAnsi"/>
                <w:b/>
                <w:i/>
                <w:iCs/>
                <w:sz w:val="20"/>
                <w:szCs w:val="20"/>
              </w:rPr>
              <w:t>Industrial Development and Regulation</w:t>
            </w:r>
          </w:p>
          <w:p w14:paraId="2AA21FF8" w14:textId="77777777" w:rsidR="00A91573" w:rsidRDefault="00A91573" w:rsidP="003D2785">
            <w:pPr>
              <w:widowControl/>
              <w:autoSpaceDE/>
              <w:autoSpaceDN/>
              <w:adjustRightInd/>
              <w:rPr>
                <w:rFonts w:asciiTheme="minorHAnsi" w:hAnsiTheme="minorHAnsi" w:cstheme="minorHAnsi"/>
                <w:b/>
                <w:i/>
                <w:iCs/>
                <w:color w:val="FF0000"/>
                <w:sz w:val="20"/>
                <w:szCs w:val="20"/>
              </w:rPr>
            </w:pPr>
          </w:p>
          <w:p w14:paraId="28B1364D" w14:textId="77777777" w:rsidR="00A91573" w:rsidRPr="004E3458" w:rsidRDefault="00A91573" w:rsidP="003D2785">
            <w:pPr>
              <w:widowControl/>
              <w:autoSpaceDE/>
              <w:autoSpaceDN/>
              <w:adjustRightInd/>
              <w:rPr>
                <w:rFonts w:asciiTheme="minorHAnsi" w:hAnsiTheme="minorHAnsi" w:cstheme="minorHAnsi"/>
                <w:b/>
                <w:i/>
                <w:iCs/>
                <w:color w:val="FF0000"/>
                <w:sz w:val="20"/>
                <w:szCs w:val="20"/>
              </w:rPr>
            </w:pPr>
          </w:p>
          <w:p w14:paraId="317CED35" w14:textId="77777777" w:rsidR="00A91573" w:rsidRPr="003D2785" w:rsidRDefault="00A91573" w:rsidP="003D2785">
            <w:pPr>
              <w:widowControl/>
              <w:autoSpaceDE/>
              <w:autoSpaceDN/>
              <w:adjustRightInd/>
              <w:rPr>
                <w:rFonts w:asciiTheme="minorHAnsi" w:hAnsiTheme="minorHAnsi" w:cstheme="minorHAnsi"/>
                <w:b/>
                <w:iCs/>
                <w:sz w:val="20"/>
                <w:szCs w:val="20"/>
              </w:rPr>
            </w:pPr>
          </w:p>
          <w:p w14:paraId="20A4DDCD"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886" w:type="dxa"/>
          </w:tcPr>
          <w:p w14:paraId="6FDDC940" w14:textId="77777777" w:rsidR="00A91573" w:rsidRPr="003D2785" w:rsidRDefault="00A91573" w:rsidP="00286408">
            <w:pPr>
              <w:widowControl/>
              <w:autoSpaceDE/>
              <w:autoSpaceDN/>
              <w:adjustRightInd/>
              <w:rPr>
                <w:rFonts w:asciiTheme="minorHAnsi" w:hAnsiTheme="minorHAnsi" w:cstheme="minorHAnsi"/>
                <w:b/>
                <w:iCs/>
                <w:sz w:val="20"/>
                <w:szCs w:val="20"/>
              </w:rPr>
            </w:pPr>
            <w:r w:rsidRPr="00E721EE">
              <w:rPr>
                <w:rFonts w:asciiTheme="minorHAnsi" w:hAnsiTheme="minorHAnsi" w:cstheme="minorHAnsi"/>
                <w:iCs/>
                <w:sz w:val="20"/>
                <w:szCs w:val="20"/>
              </w:rPr>
              <w:t>Increased support to the economy</w:t>
            </w:r>
          </w:p>
        </w:tc>
        <w:tc>
          <w:tcPr>
            <w:tcW w:w="1570" w:type="dxa"/>
          </w:tcPr>
          <w:p w14:paraId="2A7E9CE7" w14:textId="77777777" w:rsidR="00A91573" w:rsidRPr="00E721EE" w:rsidRDefault="00A91573" w:rsidP="00286408">
            <w:pPr>
              <w:widowControl/>
              <w:autoSpaceDE/>
              <w:autoSpaceDN/>
              <w:adjustRightInd/>
              <w:rPr>
                <w:rFonts w:asciiTheme="minorHAnsi" w:hAnsiTheme="minorHAnsi" w:cstheme="minorHAnsi"/>
                <w:iCs/>
                <w:sz w:val="20"/>
                <w:szCs w:val="20"/>
              </w:rPr>
            </w:pPr>
            <w:r w:rsidRPr="003D2785">
              <w:rPr>
                <w:rFonts w:asciiTheme="minorHAnsi" w:hAnsiTheme="minorHAnsi" w:cstheme="minorHAnsi"/>
                <w:b/>
                <w:iCs/>
                <w:sz w:val="20"/>
                <w:szCs w:val="20"/>
              </w:rPr>
              <w:t>Outcome:</w:t>
            </w:r>
            <w:r>
              <w:rPr>
                <w:rFonts w:asciiTheme="minorHAnsi" w:hAnsiTheme="minorHAnsi" w:cstheme="minorHAnsi"/>
                <w:b/>
                <w:iCs/>
                <w:sz w:val="20"/>
                <w:szCs w:val="20"/>
              </w:rPr>
              <w:t xml:space="preserve"> </w:t>
            </w:r>
            <w:r w:rsidRPr="00E721EE">
              <w:rPr>
                <w:rFonts w:asciiTheme="minorHAnsi" w:hAnsiTheme="minorHAnsi" w:cstheme="minorHAnsi"/>
                <w:iCs/>
                <w:sz w:val="20"/>
                <w:szCs w:val="20"/>
              </w:rPr>
              <w:t xml:space="preserve">% industry contribution to GDP </w:t>
            </w:r>
          </w:p>
        </w:tc>
        <w:tc>
          <w:tcPr>
            <w:tcW w:w="1162" w:type="dxa"/>
          </w:tcPr>
          <w:p w14:paraId="56561F1C" w14:textId="77777777" w:rsidR="00A91573" w:rsidRPr="007A7FEE" w:rsidRDefault="00A91573" w:rsidP="00286408">
            <w:pPr>
              <w:widowControl/>
              <w:autoSpaceDE/>
              <w:autoSpaceDN/>
              <w:adjustRightInd/>
              <w:jc w:val="center"/>
              <w:rPr>
                <w:rFonts w:asciiTheme="minorHAnsi" w:hAnsiTheme="minorHAnsi" w:cstheme="minorHAnsi"/>
                <w:iCs/>
                <w:sz w:val="20"/>
                <w:szCs w:val="20"/>
              </w:rPr>
            </w:pPr>
            <w:r w:rsidRPr="007A7FEE">
              <w:rPr>
                <w:rFonts w:asciiTheme="minorHAnsi" w:hAnsiTheme="minorHAnsi" w:cstheme="minorHAnsi"/>
                <w:iCs/>
                <w:sz w:val="20"/>
                <w:szCs w:val="20"/>
              </w:rPr>
              <w:t>10.5</w:t>
            </w:r>
          </w:p>
        </w:tc>
        <w:tc>
          <w:tcPr>
            <w:tcW w:w="1276" w:type="dxa"/>
          </w:tcPr>
          <w:p w14:paraId="147B1327" w14:textId="77777777" w:rsidR="00A91573" w:rsidRPr="007A7FEE" w:rsidRDefault="00A91573"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16.6</w:t>
            </w:r>
          </w:p>
          <w:p w14:paraId="509A7065" w14:textId="77777777" w:rsidR="00A91573" w:rsidRPr="007A7FEE" w:rsidRDefault="00A91573" w:rsidP="00286408">
            <w:pPr>
              <w:widowControl/>
              <w:autoSpaceDE/>
              <w:autoSpaceDN/>
              <w:adjustRightInd/>
              <w:jc w:val="both"/>
              <w:rPr>
                <w:rFonts w:asciiTheme="minorHAnsi" w:hAnsiTheme="minorHAnsi" w:cstheme="minorHAnsi"/>
                <w:iCs/>
                <w:sz w:val="20"/>
                <w:szCs w:val="20"/>
              </w:rPr>
            </w:pPr>
          </w:p>
          <w:p w14:paraId="4FD6B97E" w14:textId="77777777" w:rsidR="00A91573" w:rsidRPr="00D7594A" w:rsidRDefault="00A91573"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2,500</w:t>
            </w:r>
          </w:p>
        </w:tc>
        <w:tc>
          <w:tcPr>
            <w:tcW w:w="1579" w:type="dxa"/>
          </w:tcPr>
          <w:p w14:paraId="7B96F8B4" w14:textId="77777777" w:rsidR="00A91573" w:rsidRPr="007A7FEE" w:rsidRDefault="00A91573"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21.6</w:t>
            </w:r>
          </w:p>
          <w:p w14:paraId="69CFFABD" w14:textId="77777777" w:rsidR="00A91573" w:rsidRPr="007A7FEE" w:rsidRDefault="00A91573" w:rsidP="00286408">
            <w:pPr>
              <w:widowControl/>
              <w:autoSpaceDE/>
              <w:autoSpaceDN/>
              <w:adjustRightInd/>
              <w:jc w:val="both"/>
              <w:rPr>
                <w:rFonts w:asciiTheme="minorHAnsi" w:hAnsiTheme="minorHAnsi" w:cstheme="minorHAnsi"/>
                <w:iCs/>
                <w:sz w:val="20"/>
                <w:szCs w:val="20"/>
              </w:rPr>
            </w:pPr>
          </w:p>
          <w:p w14:paraId="6AD30D7C" w14:textId="77777777" w:rsidR="00A91573" w:rsidRPr="00D7594A" w:rsidRDefault="00A91573"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2,500</w:t>
            </w:r>
          </w:p>
        </w:tc>
        <w:tc>
          <w:tcPr>
            <w:tcW w:w="1113" w:type="dxa"/>
          </w:tcPr>
          <w:p w14:paraId="3DB92C4F" w14:textId="77777777" w:rsidR="00A91573" w:rsidRPr="007A7FEE" w:rsidRDefault="00A91573"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26.6</w:t>
            </w:r>
          </w:p>
          <w:p w14:paraId="03E599A9" w14:textId="77777777" w:rsidR="00A91573" w:rsidRPr="007A7FEE" w:rsidRDefault="00A91573" w:rsidP="00286408">
            <w:pPr>
              <w:widowControl/>
              <w:autoSpaceDE/>
              <w:autoSpaceDN/>
              <w:adjustRightInd/>
              <w:jc w:val="both"/>
              <w:rPr>
                <w:rFonts w:asciiTheme="minorHAnsi" w:hAnsiTheme="minorHAnsi" w:cstheme="minorHAnsi"/>
                <w:iCs/>
                <w:sz w:val="20"/>
                <w:szCs w:val="20"/>
              </w:rPr>
            </w:pPr>
          </w:p>
          <w:p w14:paraId="1A449C66" w14:textId="77777777" w:rsidR="00A91573" w:rsidRPr="00D7594A" w:rsidRDefault="00A91573"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3,000</w:t>
            </w:r>
          </w:p>
        </w:tc>
        <w:tc>
          <w:tcPr>
            <w:tcW w:w="1419" w:type="dxa"/>
          </w:tcPr>
          <w:p w14:paraId="5530AAC7" w14:textId="77777777" w:rsidR="00A91573" w:rsidRPr="007A7FEE" w:rsidRDefault="00A91573"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31.6</w:t>
            </w:r>
          </w:p>
          <w:p w14:paraId="47147733" w14:textId="77777777" w:rsidR="00A91573" w:rsidRPr="007A7FEE" w:rsidRDefault="00A91573" w:rsidP="00286408">
            <w:pPr>
              <w:widowControl/>
              <w:autoSpaceDE/>
              <w:autoSpaceDN/>
              <w:adjustRightInd/>
              <w:jc w:val="both"/>
              <w:rPr>
                <w:rFonts w:asciiTheme="minorHAnsi" w:hAnsiTheme="minorHAnsi" w:cstheme="minorHAnsi"/>
                <w:iCs/>
                <w:sz w:val="20"/>
                <w:szCs w:val="20"/>
              </w:rPr>
            </w:pPr>
          </w:p>
          <w:p w14:paraId="772DB05F" w14:textId="77777777" w:rsidR="00A91573" w:rsidRPr="00D7594A" w:rsidRDefault="00A91573" w:rsidP="00D7594A">
            <w:pPr>
              <w:widowControl/>
              <w:autoSpaceDE/>
              <w:autoSpaceDN/>
              <w:adjustRightInd/>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2ED42C57" w14:textId="77777777" w:rsidR="00A91573" w:rsidRPr="007A7FEE" w:rsidRDefault="00A91573" w:rsidP="00D7594A">
            <w:pPr>
              <w:widowControl/>
              <w:autoSpaceDE/>
              <w:autoSpaceDN/>
              <w:adjustRightInd/>
              <w:rPr>
                <w:rFonts w:asciiTheme="minorHAnsi" w:hAnsiTheme="minorHAnsi" w:cstheme="minorHAnsi"/>
                <w:iCs/>
                <w:sz w:val="20"/>
                <w:szCs w:val="20"/>
              </w:rPr>
            </w:pPr>
            <w:r w:rsidRPr="00D7594A">
              <w:rPr>
                <w:rFonts w:asciiTheme="minorHAnsi" w:hAnsiTheme="minorHAnsi" w:cstheme="minorHAnsi"/>
                <w:iCs/>
                <w:sz w:val="18"/>
                <w:szCs w:val="18"/>
              </w:rPr>
              <w:t>3,000</w:t>
            </w:r>
          </w:p>
        </w:tc>
        <w:tc>
          <w:tcPr>
            <w:tcW w:w="1134" w:type="dxa"/>
          </w:tcPr>
          <w:p w14:paraId="1CB5DAF4" w14:textId="77777777" w:rsidR="00A91573" w:rsidRPr="007A7FEE" w:rsidRDefault="00A91573" w:rsidP="00286408">
            <w:pPr>
              <w:widowControl/>
              <w:autoSpaceDE/>
              <w:autoSpaceDN/>
              <w:adjustRightInd/>
              <w:rPr>
                <w:rFonts w:asciiTheme="minorHAnsi" w:hAnsiTheme="minorHAnsi" w:cstheme="minorHAnsi"/>
                <w:iCs/>
                <w:sz w:val="20"/>
                <w:szCs w:val="20"/>
              </w:rPr>
            </w:pPr>
          </w:p>
          <w:p w14:paraId="079D71D9" w14:textId="77777777" w:rsidR="00A91573" w:rsidRPr="007A7FEE" w:rsidRDefault="00A91573" w:rsidP="00286408">
            <w:pPr>
              <w:widowControl/>
              <w:autoSpaceDE/>
              <w:autoSpaceDN/>
              <w:adjustRightInd/>
              <w:rPr>
                <w:rFonts w:asciiTheme="minorHAnsi" w:hAnsiTheme="minorHAnsi" w:cstheme="minorHAnsi"/>
                <w:iCs/>
                <w:sz w:val="20"/>
                <w:szCs w:val="20"/>
              </w:rPr>
            </w:pPr>
          </w:p>
          <w:p w14:paraId="3E2555F1" w14:textId="77777777" w:rsidR="00A91573" w:rsidRPr="007A7FEE" w:rsidRDefault="00A91573" w:rsidP="00286408">
            <w:pPr>
              <w:widowControl/>
              <w:autoSpaceDE/>
              <w:autoSpaceDN/>
              <w:adjustRightInd/>
              <w:rPr>
                <w:rFonts w:asciiTheme="minorHAnsi" w:hAnsiTheme="minorHAnsi" w:cstheme="minorHAnsi"/>
                <w:iCs/>
                <w:sz w:val="20"/>
                <w:szCs w:val="20"/>
              </w:rPr>
            </w:pPr>
          </w:p>
          <w:p w14:paraId="395EDCA9" w14:textId="77777777" w:rsidR="00A91573" w:rsidRPr="007A7FEE" w:rsidRDefault="00A91573" w:rsidP="00286408">
            <w:pPr>
              <w:widowControl/>
              <w:autoSpaceDE/>
              <w:autoSpaceDN/>
              <w:adjustRightInd/>
              <w:rPr>
                <w:rFonts w:asciiTheme="minorHAnsi" w:hAnsiTheme="minorHAnsi" w:cstheme="minorHAnsi"/>
                <w:iCs/>
                <w:sz w:val="20"/>
                <w:szCs w:val="20"/>
              </w:rPr>
            </w:pPr>
          </w:p>
        </w:tc>
      </w:tr>
      <w:tr w:rsidR="001821D4" w:rsidRPr="003D2785" w14:paraId="25FC6737" w14:textId="77777777" w:rsidTr="001821D4">
        <w:trPr>
          <w:trHeight w:val="1008"/>
        </w:trPr>
        <w:tc>
          <w:tcPr>
            <w:tcW w:w="1619" w:type="dxa"/>
            <w:vMerge/>
          </w:tcPr>
          <w:p w14:paraId="5B57DB28"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886" w:type="dxa"/>
          </w:tcPr>
          <w:p w14:paraId="547F711C" w14:textId="77777777" w:rsidR="00A91573" w:rsidRPr="003D2785" w:rsidRDefault="00A91573" w:rsidP="00286408">
            <w:pPr>
              <w:widowControl/>
              <w:autoSpaceDE/>
              <w:autoSpaceDN/>
              <w:adjustRightInd/>
              <w:rPr>
                <w:rFonts w:asciiTheme="minorHAnsi" w:hAnsiTheme="minorHAnsi" w:cstheme="minorHAnsi"/>
                <w:b/>
                <w:iCs/>
                <w:sz w:val="20"/>
                <w:szCs w:val="20"/>
              </w:rPr>
            </w:pPr>
            <w:r w:rsidRPr="00614100">
              <w:rPr>
                <w:rFonts w:asciiTheme="minorHAnsi" w:hAnsiTheme="minorHAnsi" w:cstheme="minorHAnsi"/>
                <w:iCs/>
                <w:sz w:val="20"/>
                <w:szCs w:val="20"/>
              </w:rPr>
              <w:t>I</w:t>
            </w:r>
            <w:r>
              <w:rPr>
                <w:rFonts w:asciiTheme="minorHAnsi" w:hAnsiTheme="minorHAnsi" w:cstheme="minorHAnsi"/>
                <w:iCs/>
                <w:sz w:val="20"/>
                <w:szCs w:val="20"/>
              </w:rPr>
              <w:t xml:space="preserve">mproved country </w:t>
            </w:r>
            <w:r w:rsidRPr="00614100">
              <w:rPr>
                <w:rFonts w:asciiTheme="minorHAnsi" w:hAnsiTheme="minorHAnsi" w:cstheme="minorHAnsi"/>
                <w:iCs/>
                <w:sz w:val="20"/>
                <w:szCs w:val="20"/>
              </w:rPr>
              <w:t>competitiveness</w:t>
            </w:r>
            <w:r>
              <w:rPr>
                <w:rFonts w:asciiTheme="minorHAnsi" w:hAnsiTheme="minorHAnsi" w:cstheme="minorHAnsi"/>
                <w:iCs/>
                <w:sz w:val="20"/>
                <w:szCs w:val="20"/>
              </w:rPr>
              <w:t xml:space="preserve"> in the global arena</w:t>
            </w:r>
            <w:r w:rsidRPr="00614100">
              <w:rPr>
                <w:rFonts w:asciiTheme="minorHAnsi" w:hAnsiTheme="minorHAnsi" w:cstheme="minorHAnsi"/>
                <w:iCs/>
                <w:sz w:val="20"/>
                <w:szCs w:val="20"/>
              </w:rPr>
              <w:t xml:space="preserve"> </w:t>
            </w:r>
          </w:p>
        </w:tc>
        <w:tc>
          <w:tcPr>
            <w:tcW w:w="1570" w:type="dxa"/>
          </w:tcPr>
          <w:p w14:paraId="3823285F" w14:textId="77777777" w:rsidR="00A91573" w:rsidRPr="00286408" w:rsidRDefault="00A91573" w:rsidP="00EA535B">
            <w:pPr>
              <w:widowControl/>
              <w:autoSpaceDE/>
              <w:autoSpaceDN/>
              <w:adjustRightInd/>
              <w:jc w:val="both"/>
              <w:rPr>
                <w:rFonts w:asciiTheme="minorHAnsi" w:hAnsiTheme="minorHAnsi" w:cstheme="minorHAnsi"/>
                <w:iCs/>
                <w:sz w:val="20"/>
                <w:szCs w:val="20"/>
              </w:rPr>
            </w:pPr>
            <w:r w:rsidRPr="003D2785">
              <w:rPr>
                <w:rFonts w:asciiTheme="minorHAnsi" w:hAnsiTheme="minorHAnsi" w:cstheme="minorHAnsi"/>
                <w:b/>
                <w:iCs/>
                <w:sz w:val="20"/>
                <w:szCs w:val="20"/>
              </w:rPr>
              <w:t>Outcome:</w:t>
            </w:r>
            <w:r>
              <w:rPr>
                <w:rFonts w:asciiTheme="minorHAnsi" w:hAnsiTheme="minorHAnsi" w:cstheme="minorHAnsi"/>
                <w:b/>
                <w:iCs/>
                <w:sz w:val="20"/>
                <w:szCs w:val="20"/>
              </w:rPr>
              <w:t xml:space="preserve"> </w:t>
            </w:r>
            <w:r w:rsidRPr="00E8639B">
              <w:rPr>
                <w:rFonts w:asciiTheme="minorHAnsi" w:hAnsiTheme="minorHAnsi" w:cstheme="minorHAnsi"/>
                <w:iCs/>
                <w:sz w:val="20"/>
                <w:szCs w:val="20"/>
              </w:rPr>
              <w:t>Improvement in</w:t>
            </w:r>
            <w:r>
              <w:rPr>
                <w:rFonts w:asciiTheme="minorHAnsi" w:hAnsiTheme="minorHAnsi" w:cstheme="minorHAnsi"/>
                <w:b/>
                <w:iCs/>
                <w:sz w:val="20"/>
                <w:szCs w:val="20"/>
              </w:rPr>
              <w:t xml:space="preserve"> </w:t>
            </w:r>
            <w:r w:rsidRPr="00286408">
              <w:rPr>
                <w:rFonts w:asciiTheme="minorHAnsi" w:hAnsiTheme="minorHAnsi" w:cstheme="minorHAnsi"/>
                <w:iCs/>
                <w:sz w:val="20"/>
                <w:szCs w:val="20"/>
              </w:rPr>
              <w:t>Global Competitiveness Index Score</w:t>
            </w:r>
          </w:p>
        </w:tc>
        <w:tc>
          <w:tcPr>
            <w:tcW w:w="1162" w:type="dxa"/>
          </w:tcPr>
          <w:p w14:paraId="37D09F40" w14:textId="77777777" w:rsidR="00A91573" w:rsidRPr="00286408" w:rsidRDefault="00A91573" w:rsidP="00545D72">
            <w:pPr>
              <w:widowControl/>
              <w:autoSpaceDE/>
              <w:autoSpaceDN/>
              <w:adjustRightInd/>
              <w:jc w:val="center"/>
              <w:rPr>
                <w:rFonts w:asciiTheme="minorHAnsi" w:hAnsiTheme="minorHAnsi" w:cstheme="minorHAnsi"/>
                <w:iCs/>
                <w:sz w:val="20"/>
                <w:szCs w:val="20"/>
              </w:rPr>
            </w:pPr>
            <w:r w:rsidRPr="00286408">
              <w:rPr>
                <w:rFonts w:asciiTheme="minorHAnsi" w:hAnsiTheme="minorHAnsi" w:cstheme="minorHAnsi"/>
                <w:iCs/>
                <w:sz w:val="20"/>
                <w:szCs w:val="20"/>
              </w:rPr>
              <w:t>65</w:t>
            </w:r>
          </w:p>
        </w:tc>
        <w:tc>
          <w:tcPr>
            <w:tcW w:w="1276" w:type="dxa"/>
          </w:tcPr>
          <w:p w14:paraId="3FFC4A3A" w14:textId="77777777" w:rsidR="00A91573" w:rsidRDefault="00A91573"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70</w:t>
            </w:r>
          </w:p>
          <w:p w14:paraId="4CB865CA" w14:textId="77777777" w:rsidR="00A91573" w:rsidRDefault="00A91573" w:rsidP="00545D72">
            <w:pPr>
              <w:widowControl/>
              <w:autoSpaceDE/>
              <w:autoSpaceDN/>
              <w:adjustRightInd/>
              <w:jc w:val="center"/>
              <w:rPr>
                <w:rFonts w:asciiTheme="minorHAnsi" w:hAnsiTheme="minorHAnsi" w:cstheme="minorHAnsi"/>
                <w:iCs/>
                <w:sz w:val="20"/>
                <w:szCs w:val="20"/>
              </w:rPr>
            </w:pPr>
          </w:p>
          <w:p w14:paraId="5925E49A" w14:textId="77777777" w:rsidR="00A91573" w:rsidRPr="00D7594A" w:rsidRDefault="00A91573"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1DBFC934" w14:textId="77777777" w:rsidR="00A91573" w:rsidRPr="00D7594A" w:rsidRDefault="00A91573"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iCs/>
                <w:sz w:val="18"/>
                <w:szCs w:val="18"/>
              </w:rPr>
              <w:t>n/a</w:t>
            </w:r>
          </w:p>
          <w:p w14:paraId="6196A0E3" w14:textId="77777777" w:rsidR="00A91573" w:rsidRPr="00CB2C4B" w:rsidRDefault="00A91573" w:rsidP="00545D72">
            <w:pPr>
              <w:widowControl/>
              <w:autoSpaceDE/>
              <w:autoSpaceDN/>
              <w:adjustRightInd/>
              <w:jc w:val="center"/>
              <w:rPr>
                <w:rFonts w:asciiTheme="minorHAnsi" w:hAnsiTheme="minorHAnsi" w:cstheme="minorHAnsi"/>
                <w:iCs/>
                <w:sz w:val="20"/>
                <w:szCs w:val="20"/>
              </w:rPr>
            </w:pPr>
          </w:p>
        </w:tc>
        <w:tc>
          <w:tcPr>
            <w:tcW w:w="1579" w:type="dxa"/>
          </w:tcPr>
          <w:p w14:paraId="6AA70BDD" w14:textId="77777777" w:rsidR="00A91573" w:rsidRDefault="00A91573"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66</w:t>
            </w:r>
          </w:p>
          <w:p w14:paraId="257F109A" w14:textId="77777777" w:rsidR="00A91573" w:rsidRDefault="00A91573" w:rsidP="00545D72">
            <w:pPr>
              <w:widowControl/>
              <w:autoSpaceDE/>
              <w:autoSpaceDN/>
              <w:adjustRightInd/>
              <w:jc w:val="center"/>
              <w:rPr>
                <w:rFonts w:asciiTheme="minorHAnsi" w:hAnsiTheme="minorHAnsi" w:cstheme="minorHAnsi"/>
                <w:iCs/>
                <w:sz w:val="20"/>
                <w:szCs w:val="20"/>
              </w:rPr>
            </w:pPr>
          </w:p>
          <w:p w14:paraId="16ACAC54" w14:textId="77777777" w:rsidR="00A91573" w:rsidRPr="00D7594A" w:rsidRDefault="00A91573"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795BD7D2" w14:textId="77777777" w:rsidR="00A91573" w:rsidRPr="00CB2C4B" w:rsidRDefault="00A91573" w:rsidP="00D7594A">
            <w:pPr>
              <w:widowControl/>
              <w:autoSpaceDE/>
              <w:autoSpaceDN/>
              <w:adjustRightInd/>
              <w:jc w:val="both"/>
              <w:rPr>
                <w:rFonts w:asciiTheme="minorHAnsi" w:hAnsiTheme="minorHAnsi" w:cstheme="minorHAnsi"/>
                <w:iCs/>
                <w:sz w:val="20"/>
                <w:szCs w:val="20"/>
              </w:rPr>
            </w:pPr>
            <w:r w:rsidRPr="00D7594A">
              <w:rPr>
                <w:rFonts w:asciiTheme="minorHAnsi" w:hAnsiTheme="minorHAnsi" w:cstheme="minorHAnsi"/>
                <w:iCs/>
                <w:sz w:val="18"/>
                <w:szCs w:val="18"/>
              </w:rPr>
              <w:t>n/a</w:t>
            </w:r>
          </w:p>
        </w:tc>
        <w:tc>
          <w:tcPr>
            <w:tcW w:w="1113" w:type="dxa"/>
          </w:tcPr>
          <w:p w14:paraId="5373942A" w14:textId="77777777" w:rsidR="00A91573" w:rsidRDefault="00A91573"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62</w:t>
            </w:r>
          </w:p>
          <w:p w14:paraId="1407F949" w14:textId="77777777" w:rsidR="00A91573" w:rsidRDefault="00A91573" w:rsidP="00545D72">
            <w:pPr>
              <w:widowControl/>
              <w:autoSpaceDE/>
              <w:autoSpaceDN/>
              <w:adjustRightInd/>
              <w:jc w:val="center"/>
              <w:rPr>
                <w:rFonts w:asciiTheme="minorHAnsi" w:hAnsiTheme="minorHAnsi" w:cstheme="minorHAnsi"/>
                <w:iCs/>
                <w:sz w:val="20"/>
                <w:szCs w:val="20"/>
              </w:rPr>
            </w:pPr>
          </w:p>
          <w:p w14:paraId="10F319D3" w14:textId="77777777" w:rsidR="00A91573" w:rsidRPr="00D7594A" w:rsidRDefault="00A91573"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n/a</w:t>
            </w:r>
          </w:p>
        </w:tc>
        <w:tc>
          <w:tcPr>
            <w:tcW w:w="1419" w:type="dxa"/>
          </w:tcPr>
          <w:p w14:paraId="59325EE2" w14:textId="77777777" w:rsidR="00A91573" w:rsidRDefault="00A91573"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60</w:t>
            </w:r>
          </w:p>
          <w:p w14:paraId="7C6EFCE2" w14:textId="77777777" w:rsidR="00A91573" w:rsidRDefault="00A91573" w:rsidP="00545D72">
            <w:pPr>
              <w:widowControl/>
              <w:autoSpaceDE/>
              <w:autoSpaceDN/>
              <w:adjustRightInd/>
              <w:jc w:val="center"/>
              <w:rPr>
                <w:rFonts w:asciiTheme="minorHAnsi" w:hAnsiTheme="minorHAnsi" w:cstheme="minorHAnsi"/>
                <w:iCs/>
                <w:sz w:val="20"/>
                <w:szCs w:val="20"/>
              </w:rPr>
            </w:pPr>
          </w:p>
          <w:p w14:paraId="48E862D0" w14:textId="77777777" w:rsidR="00A91573" w:rsidRPr="00D7594A" w:rsidRDefault="00A91573"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16239105" w14:textId="77777777" w:rsidR="00A91573" w:rsidRPr="00CB2C4B" w:rsidRDefault="00A91573" w:rsidP="00D7594A">
            <w:pPr>
              <w:widowControl/>
              <w:autoSpaceDE/>
              <w:autoSpaceDN/>
              <w:adjustRightInd/>
              <w:jc w:val="both"/>
              <w:rPr>
                <w:rFonts w:asciiTheme="minorHAnsi" w:hAnsiTheme="minorHAnsi" w:cstheme="minorHAnsi"/>
                <w:iCs/>
                <w:sz w:val="20"/>
                <w:szCs w:val="20"/>
              </w:rPr>
            </w:pPr>
            <w:r w:rsidRPr="00D7594A">
              <w:rPr>
                <w:rFonts w:asciiTheme="minorHAnsi" w:hAnsiTheme="minorHAnsi" w:cstheme="minorHAnsi"/>
                <w:iCs/>
                <w:sz w:val="18"/>
                <w:szCs w:val="18"/>
              </w:rPr>
              <w:t>n/a</w:t>
            </w:r>
          </w:p>
        </w:tc>
        <w:tc>
          <w:tcPr>
            <w:tcW w:w="1134" w:type="dxa"/>
          </w:tcPr>
          <w:p w14:paraId="6D7F1CEB" w14:textId="77777777" w:rsidR="00A91573" w:rsidRPr="003D2785" w:rsidRDefault="00A91573" w:rsidP="00286408">
            <w:pPr>
              <w:widowControl/>
              <w:autoSpaceDE/>
              <w:autoSpaceDN/>
              <w:adjustRightInd/>
              <w:rPr>
                <w:rFonts w:asciiTheme="minorHAnsi" w:hAnsiTheme="minorHAnsi" w:cstheme="minorHAnsi"/>
                <w:b/>
                <w:iCs/>
                <w:sz w:val="20"/>
                <w:szCs w:val="20"/>
              </w:rPr>
            </w:pPr>
          </w:p>
          <w:p w14:paraId="408554BD" w14:textId="77777777" w:rsidR="00A91573" w:rsidRPr="003D2785" w:rsidRDefault="00A91573" w:rsidP="00286408">
            <w:pPr>
              <w:widowControl/>
              <w:autoSpaceDE/>
              <w:autoSpaceDN/>
              <w:adjustRightInd/>
              <w:rPr>
                <w:rFonts w:asciiTheme="minorHAnsi" w:hAnsiTheme="minorHAnsi" w:cstheme="minorHAnsi"/>
                <w:b/>
                <w:iCs/>
                <w:sz w:val="20"/>
                <w:szCs w:val="20"/>
              </w:rPr>
            </w:pPr>
          </w:p>
          <w:p w14:paraId="5610A9C1" w14:textId="77777777" w:rsidR="00A91573" w:rsidRPr="003D2785" w:rsidRDefault="00A91573" w:rsidP="00286408">
            <w:pPr>
              <w:widowControl/>
              <w:autoSpaceDE/>
              <w:autoSpaceDN/>
              <w:adjustRightInd/>
              <w:rPr>
                <w:rFonts w:asciiTheme="minorHAnsi" w:hAnsiTheme="minorHAnsi" w:cstheme="minorHAnsi"/>
                <w:b/>
                <w:iCs/>
                <w:sz w:val="20"/>
                <w:szCs w:val="20"/>
              </w:rPr>
            </w:pPr>
          </w:p>
          <w:p w14:paraId="584D3BCF" w14:textId="77777777" w:rsidR="00A91573" w:rsidRPr="003D2785" w:rsidRDefault="00A91573" w:rsidP="00286408">
            <w:pPr>
              <w:rPr>
                <w:rFonts w:asciiTheme="minorHAnsi" w:hAnsiTheme="minorHAnsi" w:cstheme="minorHAnsi"/>
                <w:b/>
                <w:iCs/>
                <w:sz w:val="20"/>
                <w:szCs w:val="20"/>
              </w:rPr>
            </w:pPr>
          </w:p>
        </w:tc>
      </w:tr>
      <w:tr w:rsidR="001821D4" w:rsidRPr="003D2785" w14:paraId="4C208E98" w14:textId="77777777" w:rsidTr="001821D4">
        <w:trPr>
          <w:trHeight w:val="1295"/>
        </w:trPr>
        <w:tc>
          <w:tcPr>
            <w:tcW w:w="1619" w:type="dxa"/>
            <w:vMerge/>
          </w:tcPr>
          <w:p w14:paraId="5F107BD9" w14:textId="77777777" w:rsidR="00A91573" w:rsidRPr="003D2785" w:rsidRDefault="00A91573" w:rsidP="003D2785">
            <w:pPr>
              <w:widowControl/>
              <w:autoSpaceDE/>
              <w:autoSpaceDN/>
              <w:adjustRightInd/>
              <w:rPr>
                <w:rFonts w:asciiTheme="minorHAnsi" w:hAnsiTheme="minorHAnsi" w:cstheme="minorHAnsi"/>
                <w:b/>
                <w:iCs/>
                <w:sz w:val="20"/>
                <w:szCs w:val="20"/>
              </w:rPr>
            </w:pPr>
          </w:p>
        </w:tc>
        <w:tc>
          <w:tcPr>
            <w:tcW w:w="1886" w:type="dxa"/>
          </w:tcPr>
          <w:p w14:paraId="166C2FFE" w14:textId="77777777" w:rsidR="00A91573" w:rsidRPr="00A81DD9" w:rsidRDefault="00A91573" w:rsidP="00286408">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Robust financial resources available for investment</w:t>
            </w:r>
          </w:p>
        </w:tc>
        <w:tc>
          <w:tcPr>
            <w:tcW w:w="1570" w:type="dxa"/>
          </w:tcPr>
          <w:p w14:paraId="4F79D5ED" w14:textId="77777777" w:rsidR="00A91573" w:rsidRDefault="00A91573" w:rsidP="00E8639B">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Outcome:</w:t>
            </w:r>
          </w:p>
          <w:p w14:paraId="1010B6D9" w14:textId="77777777" w:rsidR="00A91573" w:rsidRPr="00063A0A" w:rsidRDefault="00A91573" w:rsidP="00EA535B">
            <w:pPr>
              <w:widowControl/>
              <w:autoSpaceDE/>
              <w:autoSpaceDN/>
              <w:adjustRightInd/>
              <w:jc w:val="both"/>
              <w:rPr>
                <w:rFonts w:asciiTheme="minorHAnsi" w:hAnsiTheme="minorHAnsi" w:cstheme="minorHAnsi"/>
                <w:iCs/>
                <w:sz w:val="20"/>
                <w:szCs w:val="20"/>
              </w:rPr>
            </w:pPr>
            <w:r w:rsidRPr="00063A0A">
              <w:rPr>
                <w:rFonts w:asciiTheme="minorHAnsi" w:hAnsiTheme="minorHAnsi" w:cstheme="minorHAnsi"/>
                <w:iCs/>
                <w:sz w:val="20"/>
                <w:szCs w:val="20"/>
              </w:rPr>
              <w:t>% increase in the uptake of available funding</w:t>
            </w:r>
          </w:p>
        </w:tc>
        <w:tc>
          <w:tcPr>
            <w:tcW w:w="1162" w:type="dxa"/>
          </w:tcPr>
          <w:p w14:paraId="6C435CD3" w14:textId="77777777" w:rsidR="00A91573" w:rsidRPr="002B4027" w:rsidRDefault="00A91573"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1</w:t>
            </w:r>
          </w:p>
        </w:tc>
        <w:tc>
          <w:tcPr>
            <w:tcW w:w="1276" w:type="dxa"/>
          </w:tcPr>
          <w:p w14:paraId="774AA076" w14:textId="77777777" w:rsidR="00A91573" w:rsidRDefault="00A91573"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3</w:t>
            </w:r>
          </w:p>
          <w:p w14:paraId="04FAC4BC" w14:textId="77777777" w:rsidR="00A91573" w:rsidRDefault="00A91573" w:rsidP="00545D72">
            <w:pPr>
              <w:widowControl/>
              <w:autoSpaceDE/>
              <w:autoSpaceDN/>
              <w:adjustRightInd/>
              <w:jc w:val="center"/>
              <w:rPr>
                <w:rFonts w:asciiTheme="minorHAnsi" w:hAnsiTheme="minorHAnsi" w:cstheme="minorHAnsi"/>
                <w:iCs/>
                <w:sz w:val="20"/>
                <w:szCs w:val="20"/>
              </w:rPr>
            </w:pPr>
          </w:p>
          <w:p w14:paraId="235A0923" w14:textId="77777777" w:rsidR="00A91573" w:rsidRPr="002B4027" w:rsidRDefault="00A91573" w:rsidP="00545D72">
            <w:pPr>
              <w:widowControl/>
              <w:autoSpaceDE/>
              <w:autoSpaceDN/>
              <w:adjustRightInd/>
              <w:jc w:val="center"/>
              <w:rPr>
                <w:rFonts w:asciiTheme="minorHAnsi" w:hAnsiTheme="minorHAnsi" w:cstheme="minorHAnsi"/>
                <w:iCs/>
                <w:sz w:val="20"/>
                <w:szCs w:val="20"/>
              </w:rPr>
            </w:pPr>
          </w:p>
        </w:tc>
        <w:tc>
          <w:tcPr>
            <w:tcW w:w="1579" w:type="dxa"/>
          </w:tcPr>
          <w:p w14:paraId="501D36F7" w14:textId="77777777" w:rsidR="00A91573" w:rsidRPr="002B4027" w:rsidRDefault="00A91573"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3</w:t>
            </w:r>
          </w:p>
        </w:tc>
        <w:tc>
          <w:tcPr>
            <w:tcW w:w="1113" w:type="dxa"/>
          </w:tcPr>
          <w:p w14:paraId="0BD284DD" w14:textId="77777777" w:rsidR="00A91573" w:rsidRPr="002B4027" w:rsidRDefault="00A91573"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2</w:t>
            </w:r>
          </w:p>
        </w:tc>
        <w:tc>
          <w:tcPr>
            <w:tcW w:w="1419" w:type="dxa"/>
          </w:tcPr>
          <w:p w14:paraId="263FD1AD" w14:textId="77777777" w:rsidR="00A91573" w:rsidRPr="002B4027" w:rsidRDefault="00A91573"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1</w:t>
            </w:r>
          </w:p>
        </w:tc>
        <w:tc>
          <w:tcPr>
            <w:tcW w:w="1134" w:type="dxa"/>
          </w:tcPr>
          <w:p w14:paraId="795BA6F2" w14:textId="77777777" w:rsidR="00A91573" w:rsidRPr="003D2785" w:rsidRDefault="00A91573" w:rsidP="00286408">
            <w:pPr>
              <w:widowControl/>
              <w:autoSpaceDE/>
              <w:autoSpaceDN/>
              <w:adjustRightInd/>
              <w:rPr>
                <w:rFonts w:asciiTheme="minorHAnsi" w:hAnsiTheme="minorHAnsi" w:cstheme="minorHAnsi"/>
                <w:b/>
                <w:iCs/>
                <w:sz w:val="20"/>
                <w:szCs w:val="20"/>
              </w:rPr>
            </w:pPr>
          </w:p>
        </w:tc>
      </w:tr>
    </w:tbl>
    <w:p w14:paraId="125D0412" w14:textId="5E6F5722" w:rsidR="00A91573" w:rsidRDefault="00A91573"/>
    <w:p w14:paraId="706E8C97" w14:textId="5C146381" w:rsidR="0088501B" w:rsidRDefault="0088501B"/>
    <w:p w14:paraId="153A4660" w14:textId="77AA83AC" w:rsidR="0088501B" w:rsidRDefault="0088501B"/>
    <w:p w14:paraId="638A6387" w14:textId="77777777" w:rsidR="0088501B" w:rsidRDefault="0088501B"/>
    <w:tbl>
      <w:tblPr>
        <w:tblStyle w:val="TableGrid"/>
        <w:tblW w:w="12667" w:type="dxa"/>
        <w:tblInd w:w="-5" w:type="dxa"/>
        <w:tblLook w:val="04A0" w:firstRow="1" w:lastRow="0" w:firstColumn="1" w:lastColumn="0" w:noHBand="0" w:noVBand="1"/>
      </w:tblPr>
      <w:tblGrid>
        <w:gridCol w:w="1718"/>
        <w:gridCol w:w="1650"/>
        <w:gridCol w:w="1594"/>
        <w:gridCol w:w="1275"/>
        <w:gridCol w:w="1276"/>
        <w:gridCol w:w="1276"/>
        <w:gridCol w:w="992"/>
        <w:gridCol w:w="742"/>
        <w:gridCol w:w="977"/>
        <w:gridCol w:w="56"/>
        <w:gridCol w:w="1111"/>
      </w:tblGrid>
      <w:tr w:rsidR="0088501B" w:rsidRPr="003D2785" w14:paraId="1F4E862E" w14:textId="77777777" w:rsidTr="001821D4">
        <w:trPr>
          <w:trHeight w:val="128"/>
          <w:tblHeader/>
        </w:trPr>
        <w:tc>
          <w:tcPr>
            <w:tcW w:w="1718" w:type="dxa"/>
            <w:vMerge w:val="restart"/>
            <w:shd w:val="clear" w:color="auto" w:fill="D9E2F3" w:themeFill="accent1" w:themeFillTint="33"/>
          </w:tcPr>
          <w:p w14:paraId="24CE0946" w14:textId="6DA9A6B9" w:rsidR="009405F4" w:rsidRPr="00AF0D91" w:rsidRDefault="001821D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lastRenderedPageBreak/>
              <w:t>S</w:t>
            </w:r>
            <w:r w:rsidRPr="00AF0D91">
              <w:rPr>
                <w:rFonts w:asciiTheme="minorHAnsi" w:hAnsiTheme="minorHAnsi" w:cstheme="minorHAnsi"/>
                <w:b/>
                <w:iCs/>
                <w:sz w:val="20"/>
                <w:szCs w:val="20"/>
              </w:rPr>
              <w:t>UB-PROGRAMME</w:t>
            </w:r>
          </w:p>
        </w:tc>
        <w:tc>
          <w:tcPr>
            <w:tcW w:w="1650" w:type="dxa"/>
            <w:vMerge w:val="restart"/>
            <w:shd w:val="clear" w:color="auto" w:fill="D9E2F3" w:themeFill="accent1" w:themeFillTint="33"/>
          </w:tcPr>
          <w:p w14:paraId="0F4678FB" w14:textId="5A66405D" w:rsidR="009405F4" w:rsidRPr="00AF0D91"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Intended Results</w:t>
            </w:r>
          </w:p>
        </w:tc>
        <w:tc>
          <w:tcPr>
            <w:tcW w:w="1594" w:type="dxa"/>
            <w:vMerge w:val="restart"/>
            <w:shd w:val="clear" w:color="auto" w:fill="D9E2F3" w:themeFill="accent1" w:themeFillTint="33"/>
          </w:tcPr>
          <w:p w14:paraId="1D9BF1A7" w14:textId="6E341D68" w:rsidR="009405F4" w:rsidRPr="00AF0D91"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Performance Indicator</w:t>
            </w:r>
          </w:p>
        </w:tc>
        <w:tc>
          <w:tcPr>
            <w:tcW w:w="1275" w:type="dxa"/>
            <w:vMerge w:val="restart"/>
            <w:shd w:val="clear" w:color="auto" w:fill="D9E2F3" w:themeFill="accent1" w:themeFillTint="33"/>
          </w:tcPr>
          <w:p w14:paraId="02925D8D" w14:textId="76C37E5B" w:rsidR="009405F4" w:rsidRPr="00AF0D91"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Baseline (2018/19)</w:t>
            </w:r>
          </w:p>
        </w:tc>
        <w:tc>
          <w:tcPr>
            <w:tcW w:w="5319" w:type="dxa"/>
            <w:gridSpan w:val="6"/>
            <w:shd w:val="clear" w:color="auto" w:fill="D9E2F3" w:themeFill="accent1" w:themeFillTint="33"/>
          </w:tcPr>
          <w:p w14:paraId="44CE4AAE" w14:textId="73366003" w:rsidR="009405F4" w:rsidRPr="00AF0D91" w:rsidRDefault="009405F4" w:rsidP="009405F4">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Projection (Target) &amp; Cost ($’000)</w:t>
            </w:r>
          </w:p>
        </w:tc>
        <w:tc>
          <w:tcPr>
            <w:tcW w:w="1111" w:type="dxa"/>
            <w:vMerge w:val="restart"/>
            <w:shd w:val="clear" w:color="auto" w:fill="D9E2F3" w:themeFill="accent1" w:themeFillTint="33"/>
          </w:tcPr>
          <w:p w14:paraId="7507D10C" w14:textId="77777777" w:rsidR="009405F4"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Owner – Agency/</w:t>
            </w:r>
          </w:p>
          <w:p w14:paraId="3F78FB53" w14:textId="607E4DC2" w:rsidR="009405F4" w:rsidRPr="00AF0D91" w:rsidRDefault="009405F4" w:rsidP="0052716F">
            <w:pPr>
              <w:widowControl/>
              <w:autoSpaceDE/>
              <w:autoSpaceDN/>
              <w:adjustRightInd/>
              <w:jc w:val="center"/>
              <w:rPr>
                <w:rFonts w:asciiTheme="minorHAnsi" w:hAnsiTheme="minorHAnsi" w:cstheme="minorHAnsi"/>
                <w:b/>
                <w:iCs/>
                <w:sz w:val="20"/>
                <w:szCs w:val="20"/>
              </w:rPr>
            </w:pPr>
            <w:proofErr w:type="spellStart"/>
            <w:r>
              <w:rPr>
                <w:rFonts w:asciiTheme="minorHAnsi" w:hAnsiTheme="minorHAnsi" w:cstheme="minorHAnsi"/>
                <w:b/>
                <w:iCs/>
                <w:sz w:val="20"/>
                <w:szCs w:val="20"/>
              </w:rPr>
              <w:t>Div</w:t>
            </w:r>
            <w:proofErr w:type="spellEnd"/>
            <w:r>
              <w:rPr>
                <w:rFonts w:asciiTheme="minorHAnsi" w:hAnsiTheme="minorHAnsi" w:cstheme="minorHAnsi"/>
                <w:b/>
                <w:iCs/>
                <w:sz w:val="20"/>
                <w:szCs w:val="20"/>
              </w:rPr>
              <w:t>/Dept</w:t>
            </w:r>
          </w:p>
        </w:tc>
      </w:tr>
      <w:tr w:rsidR="0088501B" w:rsidRPr="003D2785" w14:paraId="2674EB48" w14:textId="77777777" w:rsidTr="001821D4">
        <w:trPr>
          <w:trHeight w:val="128"/>
          <w:tblHeader/>
        </w:trPr>
        <w:tc>
          <w:tcPr>
            <w:tcW w:w="1718" w:type="dxa"/>
            <w:vMerge/>
            <w:shd w:val="clear" w:color="auto" w:fill="FFFFFF" w:themeFill="background1"/>
          </w:tcPr>
          <w:p w14:paraId="24622523" w14:textId="77777777" w:rsidR="009405F4" w:rsidRDefault="009405F4" w:rsidP="0052716F">
            <w:pPr>
              <w:widowControl/>
              <w:autoSpaceDE/>
              <w:autoSpaceDN/>
              <w:adjustRightInd/>
              <w:jc w:val="center"/>
              <w:rPr>
                <w:rFonts w:asciiTheme="minorHAnsi" w:hAnsiTheme="minorHAnsi" w:cstheme="minorHAnsi"/>
                <w:b/>
                <w:iCs/>
                <w:sz w:val="20"/>
                <w:szCs w:val="20"/>
              </w:rPr>
            </w:pPr>
          </w:p>
        </w:tc>
        <w:tc>
          <w:tcPr>
            <w:tcW w:w="1650" w:type="dxa"/>
            <w:vMerge/>
            <w:shd w:val="clear" w:color="auto" w:fill="FFFFFF" w:themeFill="background1"/>
          </w:tcPr>
          <w:p w14:paraId="643768BC" w14:textId="77777777" w:rsidR="009405F4" w:rsidRDefault="009405F4" w:rsidP="0052716F">
            <w:pPr>
              <w:widowControl/>
              <w:autoSpaceDE/>
              <w:autoSpaceDN/>
              <w:adjustRightInd/>
              <w:jc w:val="center"/>
              <w:rPr>
                <w:rFonts w:asciiTheme="minorHAnsi" w:hAnsiTheme="minorHAnsi" w:cstheme="minorHAnsi"/>
                <w:b/>
                <w:iCs/>
                <w:sz w:val="20"/>
                <w:szCs w:val="20"/>
              </w:rPr>
            </w:pPr>
          </w:p>
        </w:tc>
        <w:tc>
          <w:tcPr>
            <w:tcW w:w="1594" w:type="dxa"/>
            <w:vMerge/>
            <w:shd w:val="clear" w:color="auto" w:fill="FFFFFF" w:themeFill="background1"/>
          </w:tcPr>
          <w:p w14:paraId="3CB9D6E7" w14:textId="77777777" w:rsidR="009405F4" w:rsidRDefault="009405F4" w:rsidP="0052716F">
            <w:pPr>
              <w:widowControl/>
              <w:autoSpaceDE/>
              <w:autoSpaceDN/>
              <w:adjustRightInd/>
              <w:jc w:val="center"/>
              <w:rPr>
                <w:rFonts w:asciiTheme="minorHAnsi" w:hAnsiTheme="minorHAnsi" w:cstheme="minorHAnsi"/>
                <w:b/>
                <w:iCs/>
                <w:sz w:val="20"/>
                <w:szCs w:val="20"/>
              </w:rPr>
            </w:pPr>
          </w:p>
        </w:tc>
        <w:tc>
          <w:tcPr>
            <w:tcW w:w="1275" w:type="dxa"/>
            <w:vMerge/>
            <w:shd w:val="clear" w:color="auto" w:fill="FFFFFF" w:themeFill="background1"/>
          </w:tcPr>
          <w:p w14:paraId="40763741" w14:textId="77777777" w:rsidR="009405F4" w:rsidRDefault="009405F4" w:rsidP="0052716F">
            <w:pPr>
              <w:widowControl/>
              <w:autoSpaceDE/>
              <w:autoSpaceDN/>
              <w:adjustRightInd/>
              <w:jc w:val="center"/>
              <w:rPr>
                <w:rFonts w:asciiTheme="minorHAnsi" w:hAnsiTheme="minorHAnsi" w:cstheme="minorHAnsi"/>
                <w:b/>
                <w:iCs/>
                <w:sz w:val="20"/>
                <w:szCs w:val="20"/>
              </w:rPr>
            </w:pPr>
          </w:p>
        </w:tc>
        <w:tc>
          <w:tcPr>
            <w:tcW w:w="1276" w:type="dxa"/>
            <w:shd w:val="clear" w:color="auto" w:fill="D9E2F3" w:themeFill="accent1" w:themeFillTint="33"/>
          </w:tcPr>
          <w:p w14:paraId="1232A291" w14:textId="4228DD3C" w:rsidR="009405F4"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2021/22</w:t>
            </w:r>
          </w:p>
        </w:tc>
        <w:tc>
          <w:tcPr>
            <w:tcW w:w="1276" w:type="dxa"/>
            <w:shd w:val="clear" w:color="auto" w:fill="D9E2F3" w:themeFill="accent1" w:themeFillTint="33"/>
          </w:tcPr>
          <w:p w14:paraId="3B934202" w14:textId="09A0D4BB" w:rsidR="009405F4"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2022/23</w:t>
            </w:r>
          </w:p>
        </w:tc>
        <w:tc>
          <w:tcPr>
            <w:tcW w:w="992" w:type="dxa"/>
            <w:shd w:val="clear" w:color="auto" w:fill="D9E2F3" w:themeFill="accent1" w:themeFillTint="33"/>
          </w:tcPr>
          <w:p w14:paraId="1B581C72" w14:textId="14F8496C" w:rsidR="009405F4" w:rsidRPr="00AF0D91"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2023/24</w:t>
            </w:r>
          </w:p>
        </w:tc>
        <w:tc>
          <w:tcPr>
            <w:tcW w:w="1775" w:type="dxa"/>
            <w:gridSpan w:val="3"/>
            <w:shd w:val="clear" w:color="auto" w:fill="D9E2F3" w:themeFill="accent1" w:themeFillTint="33"/>
          </w:tcPr>
          <w:p w14:paraId="1E481377" w14:textId="3A88FF38" w:rsidR="009405F4" w:rsidRPr="00AF0D91" w:rsidRDefault="009405F4" w:rsidP="0052716F">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2024/25</w:t>
            </w:r>
          </w:p>
        </w:tc>
        <w:tc>
          <w:tcPr>
            <w:tcW w:w="1111" w:type="dxa"/>
            <w:vMerge/>
            <w:shd w:val="clear" w:color="auto" w:fill="D9E2F3" w:themeFill="accent1" w:themeFillTint="33"/>
          </w:tcPr>
          <w:p w14:paraId="4E1F6BBC" w14:textId="77777777" w:rsidR="009405F4" w:rsidRPr="00AF0D91" w:rsidRDefault="009405F4" w:rsidP="0052716F">
            <w:pPr>
              <w:widowControl/>
              <w:autoSpaceDE/>
              <w:autoSpaceDN/>
              <w:adjustRightInd/>
              <w:jc w:val="center"/>
              <w:rPr>
                <w:rFonts w:asciiTheme="minorHAnsi" w:hAnsiTheme="minorHAnsi" w:cstheme="minorHAnsi"/>
                <w:b/>
                <w:iCs/>
                <w:sz w:val="20"/>
                <w:szCs w:val="20"/>
              </w:rPr>
            </w:pPr>
          </w:p>
        </w:tc>
      </w:tr>
      <w:tr w:rsidR="001821D4" w:rsidRPr="003D2785" w14:paraId="6E815D4C" w14:textId="77777777" w:rsidTr="001821D4">
        <w:trPr>
          <w:trHeight w:val="688"/>
        </w:trPr>
        <w:tc>
          <w:tcPr>
            <w:tcW w:w="1718" w:type="dxa"/>
            <w:vMerge w:val="restart"/>
          </w:tcPr>
          <w:p w14:paraId="72B23FDC" w14:textId="77777777" w:rsidR="00BA0A75" w:rsidRPr="009358C3" w:rsidRDefault="008E484F" w:rsidP="00D731CF">
            <w:pPr>
              <w:widowControl/>
              <w:autoSpaceDE/>
              <w:autoSpaceDN/>
              <w:adjustRightInd/>
              <w:rPr>
                <w:rFonts w:asciiTheme="minorHAnsi" w:hAnsiTheme="minorHAnsi" w:cstheme="minorHAnsi"/>
                <w:b/>
                <w:i/>
                <w:iCs/>
                <w:sz w:val="20"/>
                <w:szCs w:val="20"/>
              </w:rPr>
            </w:pPr>
            <w:r>
              <w:rPr>
                <w:rFonts w:asciiTheme="minorHAnsi" w:hAnsiTheme="minorHAnsi" w:cstheme="minorHAnsi"/>
                <w:b/>
                <w:i/>
                <w:iCs/>
                <w:sz w:val="20"/>
                <w:szCs w:val="20"/>
              </w:rPr>
              <w:t>2</w:t>
            </w:r>
            <w:r w:rsidR="006107B2">
              <w:rPr>
                <w:rFonts w:asciiTheme="minorHAnsi" w:hAnsiTheme="minorHAnsi" w:cstheme="minorHAnsi"/>
                <w:b/>
                <w:i/>
                <w:iCs/>
                <w:sz w:val="20"/>
                <w:szCs w:val="20"/>
              </w:rPr>
              <w:t>.1</w:t>
            </w:r>
            <w:r w:rsidR="0052716F">
              <w:rPr>
                <w:rFonts w:asciiTheme="minorHAnsi" w:hAnsiTheme="minorHAnsi" w:cstheme="minorHAnsi"/>
                <w:b/>
                <w:i/>
                <w:iCs/>
                <w:sz w:val="20"/>
                <w:szCs w:val="20"/>
              </w:rPr>
              <w:t xml:space="preserve">   </w:t>
            </w:r>
            <w:r w:rsidR="00BA0A75" w:rsidRPr="009358C3">
              <w:rPr>
                <w:rFonts w:asciiTheme="minorHAnsi" w:hAnsiTheme="minorHAnsi" w:cstheme="minorHAnsi"/>
                <w:b/>
                <w:i/>
                <w:iCs/>
                <w:sz w:val="20"/>
                <w:szCs w:val="20"/>
              </w:rPr>
              <w:t xml:space="preserve">MSME Development </w:t>
            </w:r>
          </w:p>
          <w:p w14:paraId="3B48C7F1" w14:textId="77777777" w:rsidR="00BA0A75" w:rsidRDefault="00BA0A75" w:rsidP="003D2785">
            <w:pPr>
              <w:widowControl/>
              <w:autoSpaceDE/>
              <w:autoSpaceDN/>
              <w:adjustRightInd/>
              <w:rPr>
                <w:rFonts w:asciiTheme="minorHAnsi" w:hAnsiTheme="minorHAnsi" w:cstheme="minorHAnsi"/>
                <w:b/>
                <w:iCs/>
                <w:sz w:val="20"/>
                <w:szCs w:val="20"/>
              </w:rPr>
            </w:pPr>
          </w:p>
          <w:p w14:paraId="2720B95C" w14:textId="1740F953" w:rsidR="00BA0A75" w:rsidRPr="003D2785" w:rsidRDefault="00BA0A75" w:rsidP="003D2785">
            <w:pPr>
              <w:widowControl/>
              <w:autoSpaceDE/>
              <w:autoSpaceDN/>
              <w:adjustRightInd/>
              <w:rPr>
                <w:rFonts w:asciiTheme="minorHAnsi" w:hAnsiTheme="minorHAnsi" w:cstheme="minorHAnsi"/>
                <w:b/>
                <w:iCs/>
                <w:sz w:val="20"/>
                <w:szCs w:val="20"/>
              </w:rPr>
            </w:pPr>
          </w:p>
          <w:p w14:paraId="2D73C54F" w14:textId="77777777" w:rsidR="00BA0A75" w:rsidRPr="003D2785" w:rsidRDefault="00BA0A75" w:rsidP="003D2785">
            <w:pPr>
              <w:widowControl/>
              <w:autoSpaceDE/>
              <w:autoSpaceDN/>
              <w:adjustRightInd/>
              <w:rPr>
                <w:rFonts w:asciiTheme="minorHAnsi" w:hAnsiTheme="minorHAnsi" w:cstheme="minorHAnsi"/>
                <w:iCs/>
                <w:sz w:val="20"/>
                <w:szCs w:val="20"/>
              </w:rPr>
            </w:pPr>
          </w:p>
          <w:p w14:paraId="4D652BBC"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3D4BA270"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19A3860C"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315A284B"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6AC885FB"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650" w:type="dxa"/>
          </w:tcPr>
          <w:p w14:paraId="29C8EBFD" w14:textId="77777777" w:rsidR="00BA0A75" w:rsidRPr="00856230" w:rsidRDefault="00BA0A75" w:rsidP="00DF7EE7">
            <w:pPr>
              <w:widowControl/>
              <w:autoSpaceDE/>
              <w:autoSpaceDN/>
              <w:adjustRightInd/>
              <w:rPr>
                <w:rFonts w:asciiTheme="minorHAnsi" w:hAnsiTheme="minorHAnsi" w:cstheme="minorHAnsi"/>
                <w:iCs/>
                <w:sz w:val="20"/>
                <w:szCs w:val="20"/>
              </w:rPr>
            </w:pPr>
            <w:r w:rsidRPr="00856230">
              <w:rPr>
                <w:rFonts w:asciiTheme="minorHAnsi" w:hAnsiTheme="minorHAnsi" w:cstheme="minorHAnsi"/>
                <w:i/>
                <w:iCs/>
                <w:sz w:val="20"/>
                <w:szCs w:val="20"/>
              </w:rPr>
              <w:t>Greater involvement of MSMEs in business, creating employment and exploiting export opportunities</w:t>
            </w:r>
          </w:p>
        </w:tc>
        <w:tc>
          <w:tcPr>
            <w:tcW w:w="1594" w:type="dxa"/>
          </w:tcPr>
          <w:p w14:paraId="1C1221DA" w14:textId="77777777" w:rsidR="001E31B5" w:rsidRPr="003D2785" w:rsidRDefault="001E31B5" w:rsidP="001E31B5">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Outcome:</w:t>
            </w:r>
          </w:p>
          <w:p w14:paraId="7EA972F8" w14:textId="77777777" w:rsidR="00BA0A75" w:rsidRPr="00DF7EE7" w:rsidRDefault="00BA0A75" w:rsidP="00DF7EE7">
            <w:pPr>
              <w:widowControl/>
              <w:autoSpaceDE/>
              <w:autoSpaceDN/>
              <w:adjustRightInd/>
              <w:rPr>
                <w:rFonts w:asciiTheme="minorHAnsi" w:hAnsiTheme="minorHAnsi" w:cstheme="minorHAnsi"/>
                <w:iCs/>
                <w:sz w:val="20"/>
                <w:szCs w:val="20"/>
              </w:rPr>
            </w:pPr>
            <w:r w:rsidRPr="00DF7EE7">
              <w:rPr>
                <w:rFonts w:asciiTheme="minorHAnsi" w:hAnsiTheme="minorHAnsi" w:cstheme="minorHAnsi"/>
                <w:iCs/>
                <w:sz w:val="20"/>
                <w:szCs w:val="20"/>
              </w:rPr>
              <w:t>% increase in MSME</w:t>
            </w:r>
            <w:r>
              <w:rPr>
                <w:rFonts w:asciiTheme="minorHAnsi" w:hAnsiTheme="minorHAnsi" w:cstheme="minorHAnsi"/>
                <w:iCs/>
                <w:sz w:val="20"/>
                <w:szCs w:val="20"/>
              </w:rPr>
              <w:t>s</w:t>
            </w:r>
            <w:r w:rsidRPr="00DF7EE7">
              <w:rPr>
                <w:rFonts w:asciiTheme="minorHAnsi" w:hAnsiTheme="minorHAnsi" w:cstheme="minorHAnsi"/>
                <w:iCs/>
                <w:sz w:val="20"/>
                <w:szCs w:val="20"/>
              </w:rPr>
              <w:t xml:space="preserve"> engaging in export opportunities</w:t>
            </w:r>
          </w:p>
          <w:p w14:paraId="45AC9EF0" w14:textId="77777777" w:rsidR="00BA0A75" w:rsidRDefault="00BA0A75" w:rsidP="003D2785">
            <w:pPr>
              <w:widowControl/>
              <w:autoSpaceDE/>
              <w:autoSpaceDN/>
              <w:adjustRightInd/>
              <w:rPr>
                <w:rFonts w:asciiTheme="minorHAnsi" w:hAnsiTheme="minorHAnsi" w:cstheme="minorHAnsi"/>
                <w:iCs/>
                <w:sz w:val="20"/>
                <w:szCs w:val="20"/>
                <w:highlight w:val="yellow"/>
              </w:rPr>
            </w:pPr>
          </w:p>
          <w:p w14:paraId="0A5A26FF"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275" w:type="dxa"/>
          </w:tcPr>
          <w:p w14:paraId="3F96B4E4" w14:textId="77777777" w:rsidR="00BA0A7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p w14:paraId="13A667C5" w14:textId="77777777" w:rsidR="00BA0A75" w:rsidRDefault="00BA0A75" w:rsidP="00A54A53">
            <w:pPr>
              <w:widowControl/>
              <w:autoSpaceDE/>
              <w:autoSpaceDN/>
              <w:adjustRightInd/>
              <w:jc w:val="center"/>
              <w:rPr>
                <w:rFonts w:asciiTheme="minorHAnsi" w:hAnsiTheme="minorHAnsi" w:cstheme="minorHAnsi"/>
                <w:b/>
                <w:iCs/>
                <w:sz w:val="20"/>
                <w:szCs w:val="20"/>
              </w:rPr>
            </w:pPr>
          </w:p>
          <w:p w14:paraId="71E7BB58" w14:textId="77777777" w:rsidR="00BA0A75" w:rsidRPr="00DA6210" w:rsidRDefault="00BA0A75" w:rsidP="00A54A53">
            <w:pPr>
              <w:widowControl/>
              <w:autoSpaceDE/>
              <w:autoSpaceDN/>
              <w:adjustRightInd/>
              <w:jc w:val="center"/>
              <w:rPr>
                <w:rFonts w:asciiTheme="minorHAnsi" w:hAnsiTheme="minorHAnsi" w:cstheme="minorHAnsi"/>
                <w:iCs/>
                <w:sz w:val="20"/>
                <w:szCs w:val="20"/>
              </w:rPr>
            </w:pPr>
            <w:r w:rsidRPr="00DA6210">
              <w:rPr>
                <w:rFonts w:asciiTheme="minorHAnsi" w:hAnsiTheme="minorHAnsi" w:cstheme="minorHAnsi"/>
                <w:iCs/>
                <w:sz w:val="20"/>
                <w:szCs w:val="20"/>
              </w:rPr>
              <w:t>(275 MSMEs)</w:t>
            </w:r>
          </w:p>
        </w:tc>
        <w:tc>
          <w:tcPr>
            <w:tcW w:w="1276" w:type="dxa"/>
          </w:tcPr>
          <w:p w14:paraId="620B0372" w14:textId="77777777"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1276" w:type="dxa"/>
          </w:tcPr>
          <w:p w14:paraId="5B901C95" w14:textId="77777777"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992" w:type="dxa"/>
          </w:tcPr>
          <w:p w14:paraId="42A556BF" w14:textId="77777777"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742" w:type="dxa"/>
          </w:tcPr>
          <w:p w14:paraId="5BFDB653" w14:textId="77777777"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13%</w:t>
            </w:r>
          </w:p>
        </w:tc>
        <w:tc>
          <w:tcPr>
            <w:tcW w:w="977" w:type="dxa"/>
          </w:tcPr>
          <w:p w14:paraId="2F487F4C" w14:textId="77777777"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15%</w:t>
            </w:r>
          </w:p>
        </w:tc>
        <w:tc>
          <w:tcPr>
            <w:tcW w:w="1167" w:type="dxa"/>
            <w:gridSpan w:val="2"/>
          </w:tcPr>
          <w:p w14:paraId="0B4844BA" w14:textId="77777777" w:rsidR="00BA0A75" w:rsidRPr="0079150A" w:rsidRDefault="00BA0A75" w:rsidP="003D2785">
            <w:pPr>
              <w:widowControl/>
              <w:autoSpaceDE/>
              <w:autoSpaceDN/>
              <w:adjustRightInd/>
              <w:rPr>
                <w:rFonts w:asciiTheme="minorHAnsi" w:hAnsiTheme="minorHAnsi" w:cstheme="minorHAnsi"/>
                <w:iCs/>
                <w:sz w:val="20"/>
                <w:szCs w:val="20"/>
              </w:rPr>
            </w:pPr>
            <w:r w:rsidRPr="0079150A">
              <w:rPr>
                <w:rFonts w:asciiTheme="minorHAnsi" w:hAnsiTheme="minorHAnsi" w:cstheme="minorHAnsi"/>
                <w:iCs/>
                <w:sz w:val="20"/>
                <w:szCs w:val="20"/>
              </w:rPr>
              <w:t>MSME Division, MICAF</w:t>
            </w:r>
          </w:p>
        </w:tc>
      </w:tr>
      <w:tr w:rsidR="001821D4" w:rsidRPr="003D2785" w14:paraId="7B3D92C0" w14:textId="77777777" w:rsidTr="001821D4">
        <w:trPr>
          <w:trHeight w:val="1690"/>
        </w:trPr>
        <w:tc>
          <w:tcPr>
            <w:tcW w:w="1718" w:type="dxa"/>
            <w:vMerge/>
          </w:tcPr>
          <w:p w14:paraId="73E5229E"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650" w:type="dxa"/>
          </w:tcPr>
          <w:p w14:paraId="386E0AE6" w14:textId="4B3D6A59" w:rsidR="00BA0A75" w:rsidRPr="00545D72" w:rsidRDefault="004A450C" w:rsidP="003D2785">
            <w:pPr>
              <w:widowControl/>
              <w:autoSpaceDE/>
              <w:autoSpaceDN/>
              <w:adjustRightInd/>
              <w:rPr>
                <w:rFonts w:asciiTheme="minorHAnsi" w:hAnsiTheme="minorHAnsi" w:cstheme="minorHAnsi"/>
                <w:i/>
                <w:iCs/>
                <w:sz w:val="20"/>
                <w:szCs w:val="20"/>
              </w:rPr>
            </w:pPr>
            <w:r>
              <w:rPr>
                <w:rFonts w:asciiTheme="minorHAnsi" w:hAnsiTheme="minorHAnsi" w:cstheme="minorHAnsi"/>
                <w:i/>
                <w:iCs/>
                <w:sz w:val="20"/>
                <w:szCs w:val="20"/>
              </w:rPr>
              <w:t xml:space="preserve">Enhanced </w:t>
            </w:r>
            <w:r w:rsidR="00BA0A75" w:rsidRPr="00856230">
              <w:rPr>
                <w:rFonts w:asciiTheme="minorHAnsi" w:hAnsiTheme="minorHAnsi" w:cstheme="minorHAnsi"/>
                <w:i/>
                <w:iCs/>
                <w:sz w:val="20"/>
                <w:szCs w:val="20"/>
              </w:rPr>
              <w:t>opportunities for growth of the MSME sector</w:t>
            </w:r>
          </w:p>
        </w:tc>
        <w:tc>
          <w:tcPr>
            <w:tcW w:w="1594" w:type="dxa"/>
          </w:tcPr>
          <w:p w14:paraId="70A4EB00" w14:textId="77777777" w:rsidR="001E31B5" w:rsidRPr="003D2785" w:rsidRDefault="001E31B5" w:rsidP="001E31B5">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Output:</w:t>
            </w:r>
          </w:p>
          <w:p w14:paraId="01D849DA" w14:textId="77777777" w:rsidR="00BA0A75" w:rsidRPr="00651198" w:rsidRDefault="00BA0A75" w:rsidP="003D2785">
            <w:pPr>
              <w:widowControl/>
              <w:autoSpaceDE/>
              <w:autoSpaceDN/>
              <w:adjustRightInd/>
              <w:rPr>
                <w:rFonts w:asciiTheme="minorHAnsi" w:hAnsiTheme="minorHAnsi" w:cstheme="minorHAnsi"/>
                <w:iCs/>
                <w:sz w:val="20"/>
                <w:szCs w:val="20"/>
              </w:rPr>
            </w:pPr>
            <w:r w:rsidRPr="00651198">
              <w:rPr>
                <w:rFonts w:asciiTheme="minorHAnsi" w:hAnsiTheme="minorHAnsi" w:cstheme="minorHAnsi"/>
                <w:iCs/>
                <w:sz w:val="20"/>
                <w:szCs w:val="20"/>
              </w:rPr>
              <w:t># of programmes, projects, initiatives developed for MSME growth</w:t>
            </w:r>
          </w:p>
        </w:tc>
        <w:tc>
          <w:tcPr>
            <w:tcW w:w="1275" w:type="dxa"/>
          </w:tcPr>
          <w:p w14:paraId="6195E492"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1276" w:type="dxa"/>
          </w:tcPr>
          <w:p w14:paraId="4E6E8D9B"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24</w:t>
            </w:r>
          </w:p>
          <w:p w14:paraId="023B589E"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39C348B1"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13C876FD"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0C89735F"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101BC47A"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1276" w:type="dxa"/>
          </w:tcPr>
          <w:p w14:paraId="144D424E"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992" w:type="dxa"/>
          </w:tcPr>
          <w:p w14:paraId="72F576D6"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742" w:type="dxa"/>
          </w:tcPr>
          <w:p w14:paraId="4DDCDB0A"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26</w:t>
            </w:r>
          </w:p>
        </w:tc>
        <w:tc>
          <w:tcPr>
            <w:tcW w:w="977" w:type="dxa"/>
          </w:tcPr>
          <w:p w14:paraId="2CCBECAB"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26</w:t>
            </w:r>
          </w:p>
        </w:tc>
        <w:tc>
          <w:tcPr>
            <w:tcW w:w="1167" w:type="dxa"/>
            <w:gridSpan w:val="2"/>
          </w:tcPr>
          <w:p w14:paraId="26433463" w14:textId="77777777" w:rsidR="00BA0A75" w:rsidRPr="003D2785" w:rsidRDefault="00BA0A75" w:rsidP="003D2785">
            <w:pPr>
              <w:widowControl/>
              <w:autoSpaceDE/>
              <w:autoSpaceDN/>
              <w:adjustRightInd/>
              <w:rPr>
                <w:rFonts w:asciiTheme="minorHAnsi" w:hAnsiTheme="minorHAnsi" w:cstheme="minorHAnsi"/>
                <w:b/>
                <w:iCs/>
                <w:sz w:val="20"/>
                <w:szCs w:val="20"/>
              </w:rPr>
            </w:pPr>
          </w:p>
        </w:tc>
      </w:tr>
      <w:tr w:rsidR="001821D4" w:rsidRPr="003D2785" w14:paraId="0866676B" w14:textId="77777777" w:rsidTr="001821D4">
        <w:trPr>
          <w:trHeight w:val="1089"/>
        </w:trPr>
        <w:tc>
          <w:tcPr>
            <w:tcW w:w="1718" w:type="dxa"/>
            <w:vMerge/>
          </w:tcPr>
          <w:p w14:paraId="2D49AC6C" w14:textId="77777777" w:rsidR="00BA7B31" w:rsidRPr="003D2785" w:rsidRDefault="00BA7B31" w:rsidP="003D2785">
            <w:pPr>
              <w:widowControl/>
              <w:autoSpaceDE/>
              <w:autoSpaceDN/>
              <w:adjustRightInd/>
              <w:rPr>
                <w:rFonts w:asciiTheme="minorHAnsi" w:hAnsiTheme="minorHAnsi" w:cstheme="minorHAnsi"/>
                <w:b/>
                <w:iCs/>
                <w:sz w:val="20"/>
                <w:szCs w:val="20"/>
              </w:rPr>
            </w:pPr>
          </w:p>
        </w:tc>
        <w:tc>
          <w:tcPr>
            <w:tcW w:w="1650" w:type="dxa"/>
            <w:vMerge w:val="restart"/>
          </w:tcPr>
          <w:p w14:paraId="7E687C14" w14:textId="77777777" w:rsidR="00BA7B31" w:rsidRPr="004B4727" w:rsidRDefault="00BA7B31" w:rsidP="003D2785">
            <w:pPr>
              <w:widowControl/>
              <w:autoSpaceDE/>
              <w:autoSpaceDN/>
              <w:adjustRightInd/>
              <w:rPr>
                <w:rFonts w:asciiTheme="minorHAnsi" w:hAnsiTheme="minorHAnsi" w:cstheme="minorHAnsi"/>
                <w:b/>
                <w:iCs/>
                <w:sz w:val="20"/>
                <w:szCs w:val="20"/>
              </w:rPr>
            </w:pPr>
            <w:r w:rsidRPr="004B4727">
              <w:rPr>
                <w:rFonts w:asciiTheme="minorHAnsi" w:hAnsiTheme="minorHAnsi" w:cstheme="minorHAnsi"/>
                <w:sz w:val="20"/>
                <w:szCs w:val="20"/>
              </w:rPr>
              <w:t>Comprehensive Framework to guide the development of the MSME Sector</w:t>
            </w:r>
          </w:p>
        </w:tc>
        <w:tc>
          <w:tcPr>
            <w:tcW w:w="1594" w:type="dxa"/>
          </w:tcPr>
          <w:p w14:paraId="096D0B19" w14:textId="77777777" w:rsidR="00BA7B31" w:rsidRPr="004B4727" w:rsidRDefault="00BA7B31" w:rsidP="003D2785">
            <w:pPr>
              <w:widowControl/>
              <w:autoSpaceDE/>
              <w:autoSpaceDN/>
              <w:adjustRightInd/>
              <w:rPr>
                <w:rFonts w:asciiTheme="minorHAnsi" w:hAnsiTheme="minorHAnsi" w:cstheme="minorHAnsi"/>
                <w:iCs/>
                <w:sz w:val="20"/>
                <w:szCs w:val="20"/>
              </w:rPr>
            </w:pPr>
            <w:r w:rsidRPr="004B4727">
              <w:rPr>
                <w:rFonts w:asciiTheme="minorHAnsi" w:hAnsiTheme="minorHAnsi" w:cstheme="minorHAnsi"/>
                <w:b/>
                <w:iCs/>
                <w:sz w:val="20"/>
                <w:szCs w:val="20"/>
              </w:rPr>
              <w:t xml:space="preserve">Output: </w:t>
            </w:r>
            <w:r w:rsidRPr="004B4727">
              <w:rPr>
                <w:rFonts w:asciiTheme="minorHAnsi" w:hAnsiTheme="minorHAnsi" w:cstheme="minorHAnsi"/>
                <w:iCs/>
                <w:sz w:val="20"/>
                <w:szCs w:val="20"/>
              </w:rPr>
              <w:t>Readiness of MSME Policy for approval and implementation</w:t>
            </w:r>
          </w:p>
        </w:tc>
        <w:tc>
          <w:tcPr>
            <w:tcW w:w="1275" w:type="dxa"/>
          </w:tcPr>
          <w:p w14:paraId="374F6D10"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276" w:type="dxa"/>
          </w:tcPr>
          <w:p w14:paraId="7D17D461"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276" w:type="dxa"/>
          </w:tcPr>
          <w:p w14:paraId="163B77B7"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92" w:type="dxa"/>
          </w:tcPr>
          <w:p w14:paraId="026C5F4E"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42" w:type="dxa"/>
          </w:tcPr>
          <w:p w14:paraId="1290F32E"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77" w:type="dxa"/>
          </w:tcPr>
          <w:p w14:paraId="5DCDD5E5"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167" w:type="dxa"/>
            <w:gridSpan w:val="2"/>
          </w:tcPr>
          <w:p w14:paraId="3C93AD26" w14:textId="77777777" w:rsidR="00BA7B31" w:rsidRPr="003D2785" w:rsidRDefault="00BA7B31" w:rsidP="003D2785">
            <w:pPr>
              <w:widowControl/>
              <w:autoSpaceDE/>
              <w:autoSpaceDN/>
              <w:adjustRightInd/>
              <w:rPr>
                <w:rFonts w:asciiTheme="minorHAnsi" w:hAnsiTheme="minorHAnsi" w:cstheme="minorHAnsi"/>
                <w:b/>
                <w:iCs/>
                <w:sz w:val="20"/>
                <w:szCs w:val="20"/>
              </w:rPr>
            </w:pPr>
          </w:p>
        </w:tc>
      </w:tr>
      <w:tr w:rsidR="001821D4" w:rsidRPr="003D2785" w14:paraId="00C460FC" w14:textId="77777777" w:rsidTr="001821D4">
        <w:trPr>
          <w:trHeight w:val="820"/>
        </w:trPr>
        <w:tc>
          <w:tcPr>
            <w:tcW w:w="1718" w:type="dxa"/>
            <w:vMerge/>
          </w:tcPr>
          <w:p w14:paraId="5B9A3AD4" w14:textId="77777777" w:rsidR="00BA7B31" w:rsidRPr="003D2785" w:rsidRDefault="00BA7B31" w:rsidP="003D2785">
            <w:pPr>
              <w:widowControl/>
              <w:autoSpaceDE/>
              <w:autoSpaceDN/>
              <w:adjustRightInd/>
              <w:rPr>
                <w:rFonts w:asciiTheme="minorHAnsi" w:hAnsiTheme="minorHAnsi" w:cstheme="minorHAnsi"/>
                <w:b/>
                <w:iCs/>
                <w:sz w:val="20"/>
                <w:szCs w:val="20"/>
              </w:rPr>
            </w:pPr>
          </w:p>
        </w:tc>
        <w:tc>
          <w:tcPr>
            <w:tcW w:w="1650" w:type="dxa"/>
            <w:vMerge/>
          </w:tcPr>
          <w:p w14:paraId="46CFB161" w14:textId="77777777" w:rsidR="00BA7B31" w:rsidRDefault="00BA7B31" w:rsidP="003D2785">
            <w:pPr>
              <w:widowControl/>
              <w:autoSpaceDE/>
              <w:autoSpaceDN/>
              <w:adjustRightInd/>
              <w:rPr>
                <w:rFonts w:asciiTheme="minorHAnsi" w:hAnsiTheme="minorHAnsi" w:cstheme="minorHAnsi"/>
                <w:b/>
                <w:iCs/>
                <w:sz w:val="20"/>
                <w:szCs w:val="20"/>
              </w:rPr>
            </w:pPr>
          </w:p>
        </w:tc>
        <w:tc>
          <w:tcPr>
            <w:tcW w:w="1594" w:type="dxa"/>
          </w:tcPr>
          <w:p w14:paraId="28D4B254" w14:textId="77777777" w:rsidR="00BA7B31" w:rsidRDefault="00BA7B31"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Efficiency:</w:t>
            </w:r>
          </w:p>
          <w:p w14:paraId="02C9FD10" w14:textId="77777777" w:rsidR="00BA7B31" w:rsidRPr="006B1B17" w:rsidRDefault="00DE768B" w:rsidP="003D2785">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Extent to which activities were implemented on schedule and within budget</w:t>
            </w:r>
          </w:p>
        </w:tc>
        <w:tc>
          <w:tcPr>
            <w:tcW w:w="1275" w:type="dxa"/>
          </w:tcPr>
          <w:p w14:paraId="19FDF94D"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276" w:type="dxa"/>
          </w:tcPr>
          <w:p w14:paraId="3F51B214"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276" w:type="dxa"/>
          </w:tcPr>
          <w:p w14:paraId="3C296F19"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92" w:type="dxa"/>
          </w:tcPr>
          <w:p w14:paraId="1C97F703"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42" w:type="dxa"/>
          </w:tcPr>
          <w:p w14:paraId="0CEBFB45"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77" w:type="dxa"/>
          </w:tcPr>
          <w:p w14:paraId="54133CFD"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1167" w:type="dxa"/>
            <w:gridSpan w:val="2"/>
          </w:tcPr>
          <w:p w14:paraId="01179539" w14:textId="77777777" w:rsidR="00BA7B31" w:rsidRPr="003D2785" w:rsidRDefault="00BA7B31" w:rsidP="003D2785">
            <w:pPr>
              <w:widowControl/>
              <w:autoSpaceDE/>
              <w:autoSpaceDN/>
              <w:adjustRightInd/>
              <w:rPr>
                <w:rFonts w:asciiTheme="minorHAnsi" w:hAnsiTheme="minorHAnsi" w:cstheme="minorHAnsi"/>
                <w:b/>
                <w:iCs/>
                <w:sz w:val="20"/>
                <w:szCs w:val="20"/>
              </w:rPr>
            </w:pPr>
          </w:p>
        </w:tc>
      </w:tr>
      <w:tr w:rsidR="001821D4" w:rsidRPr="003D2785" w14:paraId="6EE46301" w14:textId="77777777" w:rsidTr="001821D4">
        <w:trPr>
          <w:trHeight w:val="1126"/>
        </w:trPr>
        <w:tc>
          <w:tcPr>
            <w:tcW w:w="1718" w:type="dxa"/>
            <w:vMerge w:val="restart"/>
          </w:tcPr>
          <w:p w14:paraId="0DD29158" w14:textId="77777777" w:rsidR="006E4A55" w:rsidRPr="00B3036E" w:rsidRDefault="006E4A55" w:rsidP="006107B2">
            <w:pPr>
              <w:widowControl/>
              <w:autoSpaceDE/>
              <w:autoSpaceDN/>
              <w:adjustRightInd/>
              <w:rPr>
                <w:rFonts w:asciiTheme="minorHAnsi" w:hAnsiTheme="minorHAnsi" w:cstheme="minorHAnsi"/>
                <w:b/>
                <w:iCs/>
                <w:sz w:val="20"/>
                <w:szCs w:val="20"/>
              </w:rPr>
            </w:pPr>
            <w:r>
              <w:rPr>
                <w:rFonts w:asciiTheme="minorHAnsi" w:hAnsiTheme="minorHAnsi" w:cstheme="minorHAnsi"/>
                <w:b/>
                <w:i/>
                <w:iCs/>
                <w:sz w:val="20"/>
                <w:szCs w:val="20"/>
              </w:rPr>
              <w:t xml:space="preserve">2.2   </w:t>
            </w:r>
            <w:r w:rsidRPr="00B3036E">
              <w:rPr>
                <w:rFonts w:asciiTheme="minorHAnsi" w:hAnsiTheme="minorHAnsi" w:cstheme="minorHAnsi"/>
                <w:b/>
                <w:i/>
                <w:iCs/>
                <w:sz w:val="20"/>
                <w:szCs w:val="20"/>
              </w:rPr>
              <w:t>Agro-Industry Development</w:t>
            </w:r>
          </w:p>
          <w:p w14:paraId="621E8C52" w14:textId="77777777" w:rsidR="006E4A55" w:rsidRDefault="006E4A55" w:rsidP="006107B2">
            <w:pPr>
              <w:widowControl/>
              <w:autoSpaceDE/>
              <w:autoSpaceDN/>
              <w:adjustRightInd/>
              <w:rPr>
                <w:rFonts w:asciiTheme="minorHAnsi" w:hAnsiTheme="minorHAnsi" w:cstheme="minorHAnsi"/>
                <w:b/>
                <w:iCs/>
                <w:sz w:val="20"/>
                <w:szCs w:val="20"/>
              </w:rPr>
            </w:pPr>
          </w:p>
          <w:p w14:paraId="48FA1E33" w14:textId="77777777" w:rsidR="006E4A55" w:rsidRDefault="006E4A55" w:rsidP="006107B2">
            <w:pPr>
              <w:widowControl/>
              <w:autoSpaceDE/>
              <w:autoSpaceDN/>
              <w:adjustRightInd/>
              <w:rPr>
                <w:rFonts w:asciiTheme="minorHAnsi" w:hAnsiTheme="minorHAnsi" w:cstheme="minorHAnsi"/>
                <w:b/>
                <w:iCs/>
                <w:sz w:val="20"/>
                <w:szCs w:val="20"/>
              </w:rPr>
            </w:pPr>
          </w:p>
          <w:p w14:paraId="36D06D3D" w14:textId="77777777" w:rsidR="006E4A55" w:rsidRPr="003D2785" w:rsidRDefault="006E4A55" w:rsidP="006107B2">
            <w:pPr>
              <w:widowControl/>
              <w:autoSpaceDE/>
              <w:autoSpaceDN/>
              <w:adjustRightInd/>
              <w:rPr>
                <w:rFonts w:asciiTheme="minorHAnsi" w:hAnsiTheme="minorHAnsi" w:cstheme="minorHAnsi"/>
                <w:b/>
                <w:iCs/>
                <w:sz w:val="20"/>
                <w:szCs w:val="20"/>
              </w:rPr>
            </w:pPr>
          </w:p>
          <w:p w14:paraId="74FB9E30" w14:textId="77777777" w:rsidR="006E4A55" w:rsidRPr="003D2785" w:rsidRDefault="006E4A55" w:rsidP="006107B2">
            <w:pPr>
              <w:widowControl/>
              <w:autoSpaceDE/>
              <w:autoSpaceDN/>
              <w:adjustRightInd/>
              <w:rPr>
                <w:rFonts w:asciiTheme="minorHAnsi" w:hAnsiTheme="minorHAnsi" w:cstheme="minorHAnsi"/>
                <w:b/>
                <w:iCs/>
                <w:sz w:val="20"/>
                <w:szCs w:val="20"/>
              </w:rPr>
            </w:pPr>
          </w:p>
          <w:p w14:paraId="73F0A041" w14:textId="77777777" w:rsidR="006E4A55" w:rsidRPr="003D2785" w:rsidRDefault="006E4A55" w:rsidP="006107B2">
            <w:pPr>
              <w:widowControl/>
              <w:autoSpaceDE/>
              <w:autoSpaceDN/>
              <w:adjustRightInd/>
              <w:rPr>
                <w:rFonts w:asciiTheme="minorHAnsi" w:hAnsiTheme="minorHAnsi" w:cstheme="minorHAnsi"/>
                <w:b/>
                <w:iCs/>
                <w:sz w:val="20"/>
                <w:szCs w:val="20"/>
              </w:rPr>
            </w:pPr>
          </w:p>
        </w:tc>
        <w:tc>
          <w:tcPr>
            <w:tcW w:w="1650" w:type="dxa"/>
            <w:vMerge w:val="restart"/>
          </w:tcPr>
          <w:p w14:paraId="7140D186" w14:textId="77777777" w:rsidR="006E4A55" w:rsidRDefault="006E4A55" w:rsidP="00BA7B31">
            <w:pPr>
              <w:widowControl/>
              <w:autoSpaceDE/>
              <w:autoSpaceDN/>
              <w:adjustRightInd/>
              <w:rPr>
                <w:rFonts w:asciiTheme="minorHAnsi" w:hAnsiTheme="minorHAnsi" w:cstheme="minorHAnsi"/>
                <w:b/>
                <w:iCs/>
                <w:sz w:val="20"/>
                <w:szCs w:val="20"/>
              </w:rPr>
            </w:pPr>
          </w:p>
          <w:p w14:paraId="5EB301E1" w14:textId="77777777" w:rsidR="002131CF" w:rsidRDefault="002131CF" w:rsidP="00BA7B31">
            <w:pPr>
              <w:widowControl/>
              <w:autoSpaceDE/>
              <w:autoSpaceDN/>
              <w:adjustRightInd/>
              <w:rPr>
                <w:rFonts w:asciiTheme="minorHAnsi" w:hAnsiTheme="minorHAnsi" w:cstheme="minorHAnsi"/>
                <w:b/>
                <w:iCs/>
                <w:sz w:val="20"/>
                <w:szCs w:val="20"/>
              </w:rPr>
            </w:pPr>
          </w:p>
        </w:tc>
        <w:tc>
          <w:tcPr>
            <w:tcW w:w="1594" w:type="dxa"/>
          </w:tcPr>
          <w:p w14:paraId="145C0CDA" w14:textId="77777777" w:rsidR="006E4A55" w:rsidRPr="003D2785" w:rsidRDefault="006E4A55" w:rsidP="00BA7B31">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Outcome:</w:t>
            </w:r>
          </w:p>
          <w:p w14:paraId="2A65C131" w14:textId="77777777" w:rsidR="006E4A55" w:rsidRDefault="006E4A55" w:rsidP="006107B2">
            <w:pPr>
              <w:widowControl/>
              <w:autoSpaceDE/>
              <w:autoSpaceDN/>
              <w:adjustRightInd/>
              <w:rPr>
                <w:rFonts w:asciiTheme="minorHAnsi" w:hAnsiTheme="minorHAnsi" w:cstheme="minorHAnsi"/>
                <w:iCs/>
                <w:sz w:val="20"/>
                <w:szCs w:val="20"/>
              </w:rPr>
            </w:pPr>
          </w:p>
        </w:tc>
        <w:tc>
          <w:tcPr>
            <w:tcW w:w="1275" w:type="dxa"/>
          </w:tcPr>
          <w:p w14:paraId="1CB13EE8"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56C71668"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2EB3829A"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92" w:type="dxa"/>
          </w:tcPr>
          <w:p w14:paraId="37A61A39"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742" w:type="dxa"/>
          </w:tcPr>
          <w:p w14:paraId="7A48D319"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77" w:type="dxa"/>
          </w:tcPr>
          <w:p w14:paraId="56D7507B"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167" w:type="dxa"/>
            <w:gridSpan w:val="2"/>
          </w:tcPr>
          <w:p w14:paraId="1D3755D4" w14:textId="77777777" w:rsidR="006E4A55" w:rsidRPr="003D2785" w:rsidRDefault="006E4A55" w:rsidP="006107B2">
            <w:pPr>
              <w:widowControl/>
              <w:autoSpaceDE/>
              <w:autoSpaceDN/>
              <w:adjustRightInd/>
              <w:rPr>
                <w:rFonts w:asciiTheme="minorHAnsi" w:hAnsiTheme="minorHAnsi" w:cstheme="minorHAnsi"/>
                <w:b/>
                <w:iCs/>
                <w:sz w:val="20"/>
                <w:szCs w:val="20"/>
              </w:rPr>
            </w:pPr>
          </w:p>
        </w:tc>
      </w:tr>
      <w:tr w:rsidR="001821D4" w:rsidRPr="003D2785" w14:paraId="53D3E70D" w14:textId="77777777" w:rsidTr="001821D4">
        <w:trPr>
          <w:trHeight w:val="1126"/>
        </w:trPr>
        <w:tc>
          <w:tcPr>
            <w:tcW w:w="1718" w:type="dxa"/>
            <w:vMerge/>
          </w:tcPr>
          <w:p w14:paraId="4AB71805" w14:textId="77777777" w:rsidR="006E4A55" w:rsidRPr="003D2785" w:rsidRDefault="006E4A55" w:rsidP="006107B2">
            <w:pPr>
              <w:widowControl/>
              <w:autoSpaceDE/>
              <w:autoSpaceDN/>
              <w:adjustRightInd/>
              <w:rPr>
                <w:rFonts w:asciiTheme="minorHAnsi" w:hAnsiTheme="minorHAnsi" w:cstheme="minorHAnsi"/>
                <w:b/>
                <w:iCs/>
                <w:sz w:val="20"/>
                <w:szCs w:val="20"/>
              </w:rPr>
            </w:pPr>
          </w:p>
        </w:tc>
        <w:tc>
          <w:tcPr>
            <w:tcW w:w="1650" w:type="dxa"/>
            <w:vMerge/>
          </w:tcPr>
          <w:p w14:paraId="6D215EFD" w14:textId="77777777" w:rsidR="006E4A55" w:rsidRDefault="006E4A55" w:rsidP="00BA7B31">
            <w:pPr>
              <w:widowControl/>
              <w:autoSpaceDE/>
              <w:autoSpaceDN/>
              <w:adjustRightInd/>
              <w:rPr>
                <w:rFonts w:asciiTheme="minorHAnsi" w:hAnsiTheme="minorHAnsi" w:cstheme="minorHAnsi"/>
                <w:b/>
                <w:iCs/>
                <w:sz w:val="20"/>
                <w:szCs w:val="20"/>
              </w:rPr>
            </w:pPr>
          </w:p>
        </w:tc>
        <w:tc>
          <w:tcPr>
            <w:tcW w:w="1594" w:type="dxa"/>
          </w:tcPr>
          <w:p w14:paraId="344614AF" w14:textId="77777777" w:rsidR="006E4A55" w:rsidRDefault="006E4A55" w:rsidP="00BA7B31">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Output</w:t>
            </w:r>
            <w:r>
              <w:rPr>
                <w:rFonts w:asciiTheme="minorHAnsi" w:hAnsiTheme="minorHAnsi" w:cstheme="minorHAnsi"/>
                <w:b/>
                <w:iCs/>
                <w:sz w:val="20"/>
                <w:szCs w:val="20"/>
              </w:rPr>
              <w:t>:</w:t>
            </w:r>
          </w:p>
          <w:p w14:paraId="7F945251" w14:textId="77777777" w:rsidR="006E4A55" w:rsidRDefault="006E4A55" w:rsidP="006107B2">
            <w:pPr>
              <w:widowControl/>
              <w:autoSpaceDE/>
              <w:autoSpaceDN/>
              <w:adjustRightInd/>
              <w:rPr>
                <w:rFonts w:asciiTheme="minorHAnsi" w:hAnsiTheme="minorHAnsi" w:cstheme="minorHAnsi"/>
                <w:iCs/>
                <w:sz w:val="20"/>
                <w:szCs w:val="20"/>
              </w:rPr>
            </w:pPr>
          </w:p>
        </w:tc>
        <w:tc>
          <w:tcPr>
            <w:tcW w:w="1275" w:type="dxa"/>
          </w:tcPr>
          <w:p w14:paraId="7826D7F9"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053850B0"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5C7C32B2"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92" w:type="dxa"/>
          </w:tcPr>
          <w:p w14:paraId="23B1D0CD"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742" w:type="dxa"/>
          </w:tcPr>
          <w:p w14:paraId="77A3FECB"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77" w:type="dxa"/>
          </w:tcPr>
          <w:p w14:paraId="6972A608"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167" w:type="dxa"/>
            <w:gridSpan w:val="2"/>
          </w:tcPr>
          <w:p w14:paraId="6E587D82" w14:textId="77777777" w:rsidR="006E4A55" w:rsidRPr="003D2785" w:rsidRDefault="006E4A55" w:rsidP="006107B2">
            <w:pPr>
              <w:widowControl/>
              <w:autoSpaceDE/>
              <w:autoSpaceDN/>
              <w:adjustRightInd/>
              <w:rPr>
                <w:rFonts w:asciiTheme="minorHAnsi" w:hAnsiTheme="minorHAnsi" w:cstheme="minorHAnsi"/>
                <w:b/>
                <w:iCs/>
                <w:sz w:val="20"/>
                <w:szCs w:val="20"/>
              </w:rPr>
            </w:pPr>
          </w:p>
        </w:tc>
      </w:tr>
      <w:tr w:rsidR="001821D4" w:rsidRPr="003D2785" w14:paraId="45C210D5" w14:textId="77777777" w:rsidTr="001821D4">
        <w:trPr>
          <w:trHeight w:val="1126"/>
        </w:trPr>
        <w:tc>
          <w:tcPr>
            <w:tcW w:w="1718" w:type="dxa"/>
            <w:vMerge/>
          </w:tcPr>
          <w:p w14:paraId="0353BD43" w14:textId="77777777" w:rsidR="006E4A55" w:rsidRPr="003D2785" w:rsidRDefault="006E4A55" w:rsidP="006107B2">
            <w:pPr>
              <w:widowControl/>
              <w:autoSpaceDE/>
              <w:autoSpaceDN/>
              <w:adjustRightInd/>
              <w:rPr>
                <w:rFonts w:asciiTheme="minorHAnsi" w:hAnsiTheme="minorHAnsi" w:cstheme="minorHAnsi"/>
                <w:b/>
                <w:iCs/>
                <w:sz w:val="20"/>
                <w:szCs w:val="20"/>
              </w:rPr>
            </w:pPr>
          </w:p>
        </w:tc>
        <w:tc>
          <w:tcPr>
            <w:tcW w:w="1650" w:type="dxa"/>
            <w:vMerge/>
          </w:tcPr>
          <w:p w14:paraId="3E905728" w14:textId="77777777" w:rsidR="006E4A55" w:rsidRDefault="006E4A55" w:rsidP="006107B2">
            <w:pPr>
              <w:widowControl/>
              <w:autoSpaceDE/>
              <w:autoSpaceDN/>
              <w:adjustRightInd/>
              <w:rPr>
                <w:rFonts w:asciiTheme="minorHAnsi" w:hAnsiTheme="minorHAnsi" w:cstheme="minorHAnsi"/>
                <w:b/>
                <w:iCs/>
                <w:sz w:val="20"/>
                <w:szCs w:val="20"/>
              </w:rPr>
            </w:pPr>
          </w:p>
        </w:tc>
        <w:tc>
          <w:tcPr>
            <w:tcW w:w="1594" w:type="dxa"/>
          </w:tcPr>
          <w:p w14:paraId="426C6CA1" w14:textId="77777777" w:rsidR="006E4A55" w:rsidRDefault="006E4A55" w:rsidP="006107B2">
            <w:pPr>
              <w:widowControl/>
              <w:autoSpaceDE/>
              <w:autoSpaceDN/>
              <w:adjustRightInd/>
              <w:rPr>
                <w:rFonts w:asciiTheme="minorHAnsi" w:hAnsiTheme="minorHAnsi" w:cstheme="minorHAnsi"/>
                <w:iCs/>
                <w:sz w:val="20"/>
                <w:szCs w:val="20"/>
              </w:rPr>
            </w:pPr>
            <w:r>
              <w:rPr>
                <w:rFonts w:asciiTheme="minorHAnsi" w:hAnsiTheme="minorHAnsi" w:cstheme="minorHAnsi"/>
                <w:b/>
                <w:iCs/>
                <w:sz w:val="20"/>
                <w:szCs w:val="20"/>
              </w:rPr>
              <w:t>Efficiency:</w:t>
            </w:r>
          </w:p>
        </w:tc>
        <w:tc>
          <w:tcPr>
            <w:tcW w:w="1275" w:type="dxa"/>
          </w:tcPr>
          <w:p w14:paraId="549037D3"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3BBA839A"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7D577EA3"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92" w:type="dxa"/>
          </w:tcPr>
          <w:p w14:paraId="20A22F4C"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742" w:type="dxa"/>
          </w:tcPr>
          <w:p w14:paraId="08FD48A9"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77" w:type="dxa"/>
          </w:tcPr>
          <w:p w14:paraId="77D92AE5"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167" w:type="dxa"/>
            <w:gridSpan w:val="2"/>
          </w:tcPr>
          <w:p w14:paraId="614F9989" w14:textId="77777777" w:rsidR="006E4A55" w:rsidRPr="003D2785" w:rsidRDefault="006E4A55" w:rsidP="006107B2">
            <w:pPr>
              <w:widowControl/>
              <w:autoSpaceDE/>
              <w:autoSpaceDN/>
              <w:adjustRightInd/>
              <w:rPr>
                <w:rFonts w:asciiTheme="minorHAnsi" w:hAnsiTheme="minorHAnsi" w:cstheme="minorHAnsi"/>
                <w:b/>
                <w:iCs/>
                <w:sz w:val="20"/>
                <w:szCs w:val="20"/>
              </w:rPr>
            </w:pPr>
          </w:p>
        </w:tc>
      </w:tr>
      <w:tr w:rsidR="001821D4" w:rsidRPr="003D2785" w14:paraId="71CBF8F0" w14:textId="77777777" w:rsidTr="001821D4">
        <w:trPr>
          <w:trHeight w:val="1126"/>
        </w:trPr>
        <w:tc>
          <w:tcPr>
            <w:tcW w:w="1718" w:type="dxa"/>
            <w:vMerge/>
          </w:tcPr>
          <w:p w14:paraId="410CA314" w14:textId="77777777" w:rsidR="006E4A55" w:rsidRPr="003D2785" w:rsidRDefault="006E4A55" w:rsidP="006107B2">
            <w:pPr>
              <w:widowControl/>
              <w:autoSpaceDE/>
              <w:autoSpaceDN/>
              <w:adjustRightInd/>
              <w:rPr>
                <w:rFonts w:asciiTheme="minorHAnsi" w:hAnsiTheme="minorHAnsi" w:cstheme="minorHAnsi"/>
                <w:b/>
                <w:iCs/>
                <w:sz w:val="20"/>
                <w:szCs w:val="20"/>
              </w:rPr>
            </w:pPr>
          </w:p>
        </w:tc>
        <w:tc>
          <w:tcPr>
            <w:tcW w:w="1650" w:type="dxa"/>
            <w:vMerge/>
          </w:tcPr>
          <w:p w14:paraId="1CD91F18" w14:textId="77777777" w:rsidR="006E4A55" w:rsidRDefault="006E4A55" w:rsidP="006107B2">
            <w:pPr>
              <w:widowControl/>
              <w:autoSpaceDE/>
              <w:autoSpaceDN/>
              <w:adjustRightInd/>
              <w:rPr>
                <w:rFonts w:asciiTheme="minorHAnsi" w:hAnsiTheme="minorHAnsi" w:cstheme="minorHAnsi"/>
                <w:b/>
                <w:iCs/>
                <w:sz w:val="20"/>
                <w:szCs w:val="20"/>
              </w:rPr>
            </w:pPr>
          </w:p>
        </w:tc>
        <w:tc>
          <w:tcPr>
            <w:tcW w:w="1594" w:type="dxa"/>
          </w:tcPr>
          <w:p w14:paraId="508A939D" w14:textId="32A9A405" w:rsidR="006E4A55" w:rsidRDefault="006E4A55" w:rsidP="006107B2">
            <w:pPr>
              <w:widowControl/>
              <w:autoSpaceDE/>
              <w:autoSpaceDN/>
              <w:adjustRightInd/>
              <w:rPr>
                <w:rFonts w:asciiTheme="minorHAnsi" w:hAnsiTheme="minorHAnsi" w:cstheme="minorHAnsi"/>
                <w:iCs/>
                <w:sz w:val="20"/>
                <w:szCs w:val="20"/>
              </w:rPr>
            </w:pPr>
          </w:p>
        </w:tc>
        <w:tc>
          <w:tcPr>
            <w:tcW w:w="1275" w:type="dxa"/>
          </w:tcPr>
          <w:p w14:paraId="6F4DDB34"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18DF4CAF"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276" w:type="dxa"/>
          </w:tcPr>
          <w:p w14:paraId="498D938A"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92" w:type="dxa"/>
          </w:tcPr>
          <w:p w14:paraId="5761F74A"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742" w:type="dxa"/>
          </w:tcPr>
          <w:p w14:paraId="6458A9C6"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977" w:type="dxa"/>
          </w:tcPr>
          <w:p w14:paraId="3875ED3E" w14:textId="77777777" w:rsidR="006E4A55" w:rsidRPr="00A03C0C" w:rsidRDefault="006E4A55" w:rsidP="006107B2">
            <w:pPr>
              <w:widowControl/>
              <w:autoSpaceDE/>
              <w:autoSpaceDN/>
              <w:adjustRightInd/>
              <w:jc w:val="center"/>
              <w:rPr>
                <w:rFonts w:asciiTheme="minorHAnsi" w:hAnsiTheme="minorHAnsi" w:cstheme="minorHAnsi"/>
                <w:iCs/>
                <w:sz w:val="20"/>
                <w:szCs w:val="20"/>
              </w:rPr>
            </w:pPr>
          </w:p>
        </w:tc>
        <w:tc>
          <w:tcPr>
            <w:tcW w:w="1167" w:type="dxa"/>
            <w:gridSpan w:val="2"/>
          </w:tcPr>
          <w:p w14:paraId="1F1B34F9" w14:textId="77777777" w:rsidR="006E4A55" w:rsidRPr="003D2785" w:rsidRDefault="006E4A55" w:rsidP="006107B2">
            <w:pPr>
              <w:widowControl/>
              <w:autoSpaceDE/>
              <w:autoSpaceDN/>
              <w:adjustRightInd/>
              <w:rPr>
                <w:rFonts w:asciiTheme="minorHAnsi" w:hAnsiTheme="minorHAnsi" w:cstheme="minorHAnsi"/>
                <w:b/>
                <w:iCs/>
                <w:sz w:val="20"/>
                <w:szCs w:val="20"/>
              </w:rPr>
            </w:pPr>
          </w:p>
        </w:tc>
      </w:tr>
      <w:bookmarkEnd w:id="34"/>
    </w:tbl>
    <w:p w14:paraId="0E1998A7" w14:textId="77777777" w:rsidR="00A91573" w:rsidRDefault="00A91573" w:rsidP="00B01C89">
      <w:pPr>
        <w:pStyle w:val="Heading2"/>
        <w:rPr>
          <w:rFonts w:asciiTheme="minorHAnsi" w:hAnsiTheme="minorHAnsi" w:cstheme="minorHAnsi"/>
          <w:i w:val="0"/>
        </w:rPr>
      </w:pPr>
    </w:p>
    <w:p w14:paraId="7006CEDF" w14:textId="77777777" w:rsidR="00A91573" w:rsidRDefault="00A91573">
      <w:pPr>
        <w:widowControl/>
        <w:autoSpaceDE/>
        <w:autoSpaceDN/>
        <w:adjustRightInd/>
        <w:spacing w:after="160" w:line="259" w:lineRule="auto"/>
        <w:rPr>
          <w:rFonts w:asciiTheme="minorHAnsi" w:hAnsiTheme="minorHAnsi" w:cstheme="minorHAnsi"/>
          <w:b/>
          <w:bCs/>
          <w:iCs/>
          <w:sz w:val="28"/>
          <w:szCs w:val="28"/>
        </w:rPr>
      </w:pPr>
      <w:r>
        <w:rPr>
          <w:rFonts w:asciiTheme="minorHAnsi" w:hAnsiTheme="minorHAnsi" w:cstheme="minorHAnsi"/>
          <w:i/>
        </w:rPr>
        <w:br w:type="page"/>
      </w:r>
    </w:p>
    <w:p w14:paraId="272886CF" w14:textId="77777777" w:rsidR="009405F4" w:rsidRDefault="009405F4" w:rsidP="00B01C89">
      <w:pPr>
        <w:pStyle w:val="Heading2"/>
        <w:rPr>
          <w:rFonts w:asciiTheme="minorHAnsi" w:hAnsiTheme="minorHAnsi" w:cstheme="minorHAnsi"/>
          <w:i w:val="0"/>
        </w:rPr>
        <w:sectPr w:rsidR="009405F4" w:rsidSect="009405F4">
          <w:pgSz w:w="15840" w:h="12240" w:orient="landscape" w:code="1"/>
          <w:pgMar w:top="1361" w:right="1361" w:bottom="839" w:left="1361" w:header="0" w:footer="1168" w:gutter="0"/>
          <w:cols w:space="720" w:equalWidth="0">
            <w:col w:w="10039"/>
          </w:cols>
          <w:noEndnote/>
        </w:sectPr>
      </w:pPr>
    </w:p>
    <w:p w14:paraId="391A1024" w14:textId="6B62FE6E" w:rsidR="002A2F3F" w:rsidRPr="000F0913" w:rsidRDefault="00752361" w:rsidP="00B01C89">
      <w:pPr>
        <w:pStyle w:val="Heading2"/>
        <w:rPr>
          <w:rFonts w:asciiTheme="minorHAnsi" w:hAnsiTheme="minorHAnsi" w:cstheme="minorHAnsi"/>
          <w:i w:val="0"/>
        </w:rPr>
      </w:pPr>
      <w:bookmarkStart w:id="35" w:name="_Toc52458666"/>
      <w:r>
        <w:rPr>
          <w:rFonts w:asciiTheme="minorHAnsi" w:hAnsiTheme="minorHAnsi" w:cstheme="minorHAnsi"/>
          <w:i w:val="0"/>
        </w:rPr>
        <w:lastRenderedPageBreak/>
        <w:t>8</w:t>
      </w:r>
      <w:r w:rsidR="00E31C71" w:rsidRPr="000F0913">
        <w:rPr>
          <w:rFonts w:asciiTheme="minorHAnsi" w:hAnsiTheme="minorHAnsi" w:cstheme="minorHAnsi"/>
          <w:i w:val="0"/>
        </w:rPr>
        <w:t>.0</w:t>
      </w:r>
      <w:r w:rsidR="00727C0F" w:rsidRPr="000F0913">
        <w:rPr>
          <w:rFonts w:asciiTheme="minorHAnsi" w:hAnsiTheme="minorHAnsi" w:cstheme="minorHAnsi"/>
          <w:i w:val="0"/>
        </w:rPr>
        <w:tab/>
      </w:r>
      <w:r w:rsidR="00727C0F" w:rsidRPr="000F0913">
        <w:rPr>
          <w:rFonts w:asciiTheme="minorHAnsi" w:hAnsiTheme="minorHAnsi" w:cstheme="minorHAnsi"/>
          <w:i w:val="0"/>
        </w:rPr>
        <w:tab/>
      </w:r>
      <w:r w:rsidR="002A2F3F" w:rsidRPr="000F0913">
        <w:rPr>
          <w:rFonts w:asciiTheme="minorHAnsi" w:hAnsiTheme="minorHAnsi" w:cstheme="minorHAnsi"/>
          <w:i w:val="0"/>
        </w:rPr>
        <w:t xml:space="preserve">MEDIUM TERM FINANCIAL </w:t>
      </w:r>
      <w:r w:rsidR="00F44EB1" w:rsidRPr="000F0913">
        <w:rPr>
          <w:rFonts w:asciiTheme="minorHAnsi" w:hAnsiTheme="minorHAnsi" w:cstheme="minorHAnsi"/>
          <w:i w:val="0"/>
        </w:rPr>
        <w:t>RESOURCE PLAN</w:t>
      </w:r>
      <w:bookmarkEnd w:id="35"/>
      <w:r w:rsidR="003A1C02" w:rsidRPr="000F0913">
        <w:rPr>
          <w:rFonts w:asciiTheme="minorHAnsi" w:hAnsiTheme="minorHAnsi" w:cstheme="minorHAnsi"/>
          <w:i w:val="0"/>
        </w:rPr>
        <w:t xml:space="preserve"> </w:t>
      </w:r>
    </w:p>
    <w:p w14:paraId="37E9FFC8" w14:textId="77777777" w:rsidR="002A2F3F" w:rsidRPr="00F36DE4" w:rsidRDefault="002A2F3F">
      <w:pPr>
        <w:pStyle w:val="BodyText"/>
        <w:kinsoku w:val="0"/>
        <w:overflowPunct w:val="0"/>
        <w:ind w:left="0"/>
        <w:rPr>
          <w:rFonts w:asciiTheme="minorHAnsi" w:hAnsiTheme="minorHAnsi" w:cstheme="minorHAnsi"/>
          <w:b/>
          <w:bCs/>
          <w:i/>
          <w:iCs/>
          <w:color w:val="385623" w:themeColor="accent6" w:themeShade="80"/>
          <w:sz w:val="21"/>
          <w:szCs w:val="21"/>
        </w:rPr>
      </w:pPr>
    </w:p>
    <w:p w14:paraId="2706792B" w14:textId="77777777" w:rsidR="00F44EB1" w:rsidRPr="005B4CF3" w:rsidRDefault="00F44EB1" w:rsidP="00F44EB1">
      <w:pPr>
        <w:pStyle w:val="BodyText"/>
        <w:kinsoku w:val="0"/>
        <w:overflowPunct w:val="0"/>
        <w:ind w:left="170" w:right="162"/>
        <w:jc w:val="both"/>
        <w:rPr>
          <w:rFonts w:asciiTheme="minorHAnsi" w:hAnsiTheme="minorHAnsi" w:cstheme="minorHAnsi"/>
          <w:i/>
          <w:color w:val="000000"/>
          <w:spacing w:val="-1"/>
          <w:sz w:val="22"/>
          <w:szCs w:val="22"/>
        </w:rPr>
      </w:pPr>
      <w:r w:rsidRPr="005B4CF3">
        <w:rPr>
          <w:rFonts w:asciiTheme="minorHAnsi" w:hAnsiTheme="minorHAnsi" w:cstheme="minorHAnsi"/>
          <w:i/>
          <w:sz w:val="22"/>
          <w:szCs w:val="22"/>
        </w:rPr>
        <w:t>The</w:t>
      </w:r>
      <w:r w:rsidRPr="005B4CF3">
        <w:rPr>
          <w:rFonts w:asciiTheme="minorHAnsi" w:hAnsiTheme="minorHAnsi" w:cstheme="minorHAnsi"/>
          <w:i/>
          <w:spacing w:val="29"/>
          <w:sz w:val="22"/>
          <w:szCs w:val="22"/>
        </w:rPr>
        <w:t xml:space="preserve"> </w:t>
      </w:r>
      <w:r w:rsidRPr="005B4CF3">
        <w:rPr>
          <w:rFonts w:asciiTheme="minorHAnsi" w:hAnsiTheme="minorHAnsi" w:cstheme="minorHAnsi"/>
          <w:i/>
          <w:spacing w:val="-1"/>
          <w:sz w:val="22"/>
          <w:szCs w:val="22"/>
        </w:rPr>
        <w:t>financial</w:t>
      </w:r>
      <w:r w:rsidRPr="005B4CF3">
        <w:rPr>
          <w:rFonts w:asciiTheme="minorHAnsi" w:hAnsiTheme="minorHAnsi" w:cstheme="minorHAnsi"/>
          <w:i/>
          <w:spacing w:val="29"/>
          <w:sz w:val="22"/>
          <w:szCs w:val="22"/>
        </w:rPr>
        <w:t xml:space="preserve"> </w:t>
      </w:r>
      <w:r w:rsidRPr="005B4CF3">
        <w:rPr>
          <w:rFonts w:asciiTheme="minorHAnsi" w:hAnsiTheme="minorHAnsi" w:cstheme="minorHAnsi"/>
          <w:i/>
          <w:spacing w:val="-1"/>
          <w:sz w:val="22"/>
          <w:szCs w:val="22"/>
        </w:rPr>
        <w:t>implications</w:t>
      </w:r>
      <w:r w:rsidRPr="005B4CF3">
        <w:rPr>
          <w:rFonts w:asciiTheme="minorHAnsi" w:hAnsiTheme="minorHAnsi" w:cstheme="minorHAnsi"/>
          <w:i/>
          <w:spacing w:val="29"/>
          <w:sz w:val="22"/>
          <w:szCs w:val="22"/>
        </w:rPr>
        <w:t xml:space="preserve"> </w:t>
      </w:r>
      <w:r w:rsidRPr="002525A3">
        <w:rPr>
          <w:rFonts w:asciiTheme="minorHAnsi" w:hAnsiTheme="minorHAnsi" w:cstheme="minorHAnsi"/>
          <w:i/>
          <w:sz w:val="22"/>
          <w:szCs w:val="22"/>
        </w:rPr>
        <w:t>of</w:t>
      </w:r>
      <w:r w:rsidRPr="002525A3">
        <w:rPr>
          <w:rFonts w:asciiTheme="minorHAnsi" w:hAnsiTheme="minorHAnsi" w:cstheme="minorHAnsi"/>
          <w:i/>
          <w:spacing w:val="29"/>
          <w:sz w:val="22"/>
          <w:szCs w:val="22"/>
        </w:rPr>
        <w:t xml:space="preserve"> </w:t>
      </w:r>
      <w:r w:rsidRPr="002525A3">
        <w:rPr>
          <w:rFonts w:asciiTheme="minorHAnsi" w:hAnsiTheme="minorHAnsi" w:cstheme="minorHAnsi"/>
          <w:i/>
          <w:spacing w:val="-1"/>
          <w:sz w:val="22"/>
          <w:szCs w:val="22"/>
        </w:rPr>
        <w:t>implementing</w:t>
      </w:r>
      <w:r w:rsidRPr="002525A3">
        <w:rPr>
          <w:rFonts w:asciiTheme="minorHAnsi" w:hAnsiTheme="minorHAnsi" w:cstheme="minorHAnsi"/>
          <w:i/>
          <w:spacing w:val="28"/>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3"/>
          <w:sz w:val="22"/>
          <w:szCs w:val="22"/>
        </w:rPr>
        <w:t xml:space="preserve"> </w:t>
      </w:r>
      <w:r w:rsidRPr="002525A3">
        <w:rPr>
          <w:rFonts w:asciiTheme="minorHAnsi" w:hAnsiTheme="minorHAnsi" w:cstheme="minorHAnsi"/>
          <w:i/>
          <w:spacing w:val="-1"/>
          <w:sz w:val="22"/>
          <w:szCs w:val="22"/>
        </w:rPr>
        <w:t>programmes,</w:t>
      </w:r>
      <w:r w:rsidRPr="002525A3">
        <w:rPr>
          <w:rFonts w:asciiTheme="minorHAnsi" w:hAnsiTheme="minorHAnsi" w:cstheme="minorHAnsi"/>
          <w:i/>
          <w:spacing w:val="31"/>
          <w:sz w:val="22"/>
          <w:szCs w:val="22"/>
        </w:rPr>
        <w:t xml:space="preserve"> </w:t>
      </w:r>
      <w:r w:rsidR="003A1C02" w:rsidRPr="002525A3">
        <w:rPr>
          <w:rFonts w:asciiTheme="minorHAnsi" w:hAnsiTheme="minorHAnsi" w:cstheme="minorHAnsi"/>
          <w:i/>
          <w:spacing w:val="-1"/>
          <w:sz w:val="22"/>
          <w:szCs w:val="22"/>
        </w:rPr>
        <w:t xml:space="preserve">subprogrammes and activities </w:t>
      </w:r>
      <w:r w:rsidRPr="002525A3">
        <w:rPr>
          <w:rFonts w:asciiTheme="minorHAnsi" w:hAnsiTheme="minorHAnsi" w:cstheme="minorHAnsi"/>
          <w:i/>
          <w:sz w:val="22"/>
          <w:szCs w:val="22"/>
        </w:rPr>
        <w:t>and</w:t>
      </w:r>
      <w:r w:rsidRPr="002525A3">
        <w:rPr>
          <w:rFonts w:asciiTheme="minorHAnsi" w:hAnsiTheme="minorHAnsi" w:cstheme="minorHAnsi"/>
          <w:i/>
          <w:spacing w:val="29"/>
          <w:sz w:val="22"/>
          <w:szCs w:val="22"/>
        </w:rPr>
        <w:t xml:space="preserve"> </w:t>
      </w:r>
      <w:r w:rsidRPr="002525A3">
        <w:rPr>
          <w:rFonts w:asciiTheme="minorHAnsi" w:hAnsiTheme="minorHAnsi" w:cstheme="minorHAnsi"/>
          <w:i/>
          <w:spacing w:val="-1"/>
          <w:sz w:val="22"/>
          <w:szCs w:val="22"/>
        </w:rPr>
        <w:t>achieving</w:t>
      </w:r>
      <w:r w:rsidRPr="002525A3">
        <w:rPr>
          <w:rFonts w:asciiTheme="minorHAnsi" w:hAnsiTheme="minorHAnsi" w:cstheme="minorHAnsi"/>
          <w:i/>
          <w:spacing w:val="51"/>
          <w:sz w:val="22"/>
          <w:szCs w:val="22"/>
        </w:rPr>
        <w:t xml:space="preserve"> </w:t>
      </w:r>
      <w:r w:rsidRPr="002525A3">
        <w:rPr>
          <w:rFonts w:asciiTheme="minorHAnsi" w:hAnsiTheme="minorHAnsi" w:cstheme="minorHAnsi"/>
          <w:i/>
          <w:spacing w:val="-1"/>
          <w:sz w:val="22"/>
          <w:szCs w:val="22"/>
        </w:rPr>
        <w:t>Ministry</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performance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targets</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over</w:t>
      </w:r>
      <w:r w:rsidRPr="002525A3">
        <w:rPr>
          <w:rFonts w:asciiTheme="minorHAnsi" w:hAnsiTheme="minorHAnsi" w:cstheme="minorHAnsi"/>
          <w:i/>
          <w:spacing w:val="32"/>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period</w:t>
      </w:r>
      <w:r w:rsidRPr="002525A3">
        <w:rPr>
          <w:rFonts w:asciiTheme="minorHAnsi" w:hAnsiTheme="minorHAnsi" w:cstheme="minorHAnsi"/>
          <w:i/>
          <w:spacing w:val="33"/>
          <w:sz w:val="22"/>
          <w:szCs w:val="22"/>
        </w:rPr>
        <w:t xml:space="preserve"> </w:t>
      </w:r>
      <w:r w:rsidRPr="002525A3">
        <w:rPr>
          <w:rFonts w:asciiTheme="minorHAnsi" w:hAnsiTheme="minorHAnsi" w:cstheme="minorHAnsi"/>
          <w:i/>
          <w:sz w:val="22"/>
          <w:szCs w:val="22"/>
        </w:rPr>
        <w:t>of</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this</w:t>
      </w:r>
      <w:r w:rsidRPr="002525A3">
        <w:rPr>
          <w:rFonts w:asciiTheme="minorHAnsi" w:hAnsiTheme="minorHAnsi" w:cstheme="minorHAnsi"/>
          <w:i/>
          <w:spacing w:val="36"/>
          <w:sz w:val="22"/>
          <w:szCs w:val="22"/>
        </w:rPr>
        <w:t xml:space="preserve"> </w:t>
      </w:r>
      <w:r w:rsidRPr="002525A3">
        <w:rPr>
          <w:rFonts w:asciiTheme="minorHAnsi" w:hAnsiTheme="minorHAnsi" w:cstheme="minorHAnsi"/>
          <w:i/>
          <w:spacing w:val="-1"/>
          <w:sz w:val="22"/>
          <w:szCs w:val="22"/>
        </w:rPr>
        <w:t>Business</w:t>
      </w:r>
      <w:r w:rsidRPr="002525A3">
        <w:rPr>
          <w:rFonts w:asciiTheme="minorHAnsi" w:hAnsiTheme="minorHAnsi" w:cstheme="minorHAnsi"/>
          <w:i/>
          <w:spacing w:val="35"/>
          <w:sz w:val="22"/>
          <w:szCs w:val="22"/>
        </w:rPr>
        <w:t xml:space="preserve"> </w:t>
      </w:r>
      <w:r w:rsidRPr="002525A3">
        <w:rPr>
          <w:rFonts w:asciiTheme="minorHAnsi" w:hAnsiTheme="minorHAnsi" w:cstheme="minorHAnsi"/>
          <w:i/>
          <w:spacing w:val="-1"/>
          <w:sz w:val="22"/>
          <w:szCs w:val="22"/>
        </w:rPr>
        <w:t>Plan</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are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set</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out</w:t>
      </w:r>
      <w:r w:rsidRPr="002525A3">
        <w:rPr>
          <w:rFonts w:asciiTheme="minorHAnsi" w:hAnsiTheme="minorHAnsi" w:cstheme="minorHAnsi"/>
          <w:i/>
          <w:spacing w:val="32"/>
          <w:sz w:val="22"/>
          <w:szCs w:val="22"/>
        </w:rPr>
        <w:t xml:space="preserve"> </w:t>
      </w:r>
      <w:r w:rsidRPr="002525A3">
        <w:rPr>
          <w:rFonts w:asciiTheme="minorHAnsi" w:hAnsiTheme="minorHAnsi" w:cstheme="minorHAnsi"/>
          <w:i/>
          <w:sz w:val="22"/>
          <w:szCs w:val="22"/>
        </w:rPr>
        <w:t>in</w:t>
      </w:r>
      <w:r w:rsidRPr="002525A3">
        <w:rPr>
          <w:rFonts w:asciiTheme="minorHAnsi" w:hAnsiTheme="minorHAnsi" w:cstheme="minorHAnsi"/>
          <w:i/>
          <w:spacing w:val="33"/>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following</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table.</w:t>
      </w:r>
      <w:r w:rsidRPr="002525A3">
        <w:rPr>
          <w:rFonts w:asciiTheme="minorHAnsi" w:hAnsiTheme="minorHAnsi" w:cstheme="minorHAnsi"/>
          <w:i/>
          <w:spacing w:val="16"/>
          <w:sz w:val="22"/>
          <w:szCs w:val="22"/>
        </w:rPr>
        <w:t xml:space="preserve"> </w:t>
      </w:r>
      <w:r w:rsidRPr="002525A3">
        <w:rPr>
          <w:rFonts w:asciiTheme="minorHAnsi" w:hAnsiTheme="minorHAnsi" w:cstheme="minorHAnsi"/>
          <w:i/>
          <w:spacing w:val="-2"/>
          <w:sz w:val="22"/>
          <w:szCs w:val="22"/>
        </w:rPr>
        <w:t>It</w:t>
      </w:r>
      <w:r w:rsidRPr="002525A3">
        <w:rPr>
          <w:rFonts w:asciiTheme="minorHAnsi" w:hAnsiTheme="minorHAnsi" w:cstheme="minorHAnsi"/>
          <w:i/>
          <w:spacing w:val="71"/>
          <w:sz w:val="22"/>
          <w:szCs w:val="22"/>
        </w:rPr>
        <w:t xml:space="preserve"> </w:t>
      </w:r>
      <w:r w:rsidRPr="002525A3">
        <w:rPr>
          <w:rFonts w:asciiTheme="minorHAnsi" w:hAnsiTheme="minorHAnsi" w:cstheme="minorHAnsi"/>
          <w:i/>
          <w:spacing w:val="-1"/>
          <w:sz w:val="22"/>
          <w:szCs w:val="22"/>
        </w:rPr>
        <w:t>briefly</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outlines</w:t>
      </w:r>
      <w:r w:rsidRPr="002525A3">
        <w:rPr>
          <w:rFonts w:asciiTheme="minorHAnsi" w:hAnsiTheme="minorHAnsi" w:cstheme="minorHAnsi"/>
          <w:i/>
          <w:spacing w:val="15"/>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estimates</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2"/>
          <w:sz w:val="22"/>
          <w:szCs w:val="22"/>
        </w:rPr>
        <w:t>of</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expenditure</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for</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the</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1"/>
          <w:sz w:val="22"/>
          <w:szCs w:val="22"/>
        </w:rPr>
        <w:t>current</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year</w:t>
      </w:r>
      <w:r w:rsidRPr="002525A3">
        <w:rPr>
          <w:rFonts w:asciiTheme="minorHAnsi" w:hAnsiTheme="minorHAnsi" w:cstheme="minorHAnsi"/>
          <w:i/>
          <w:spacing w:val="20"/>
          <w:sz w:val="22"/>
          <w:szCs w:val="22"/>
        </w:rPr>
        <w:t xml:space="preserve"> </w:t>
      </w:r>
      <w:r w:rsidRPr="002525A3">
        <w:rPr>
          <w:rFonts w:asciiTheme="minorHAnsi" w:hAnsiTheme="minorHAnsi" w:cstheme="minorHAnsi"/>
          <w:i/>
          <w:sz w:val="22"/>
          <w:szCs w:val="22"/>
        </w:rPr>
        <w:t>and</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budgetary</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projections</w:t>
      </w:r>
      <w:r w:rsidRPr="002525A3">
        <w:rPr>
          <w:rFonts w:asciiTheme="minorHAnsi" w:hAnsiTheme="minorHAnsi" w:cstheme="minorHAnsi"/>
          <w:i/>
          <w:spacing w:val="15"/>
          <w:sz w:val="22"/>
          <w:szCs w:val="22"/>
        </w:rPr>
        <w:t xml:space="preserve"> </w:t>
      </w:r>
      <w:r w:rsidRPr="002525A3">
        <w:rPr>
          <w:rFonts w:asciiTheme="minorHAnsi" w:hAnsiTheme="minorHAnsi" w:cstheme="minorHAnsi"/>
          <w:i/>
          <w:sz w:val="22"/>
          <w:szCs w:val="22"/>
        </w:rPr>
        <w:t>for</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the</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1"/>
          <w:sz w:val="22"/>
          <w:szCs w:val="22"/>
        </w:rPr>
        <w:t>next</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2"/>
          <w:sz w:val="22"/>
          <w:szCs w:val="22"/>
        </w:rPr>
        <w:t>t</w:t>
      </w:r>
      <w:r w:rsidR="003A1C02" w:rsidRPr="002525A3">
        <w:rPr>
          <w:rFonts w:asciiTheme="minorHAnsi" w:hAnsiTheme="minorHAnsi" w:cstheme="minorHAnsi"/>
          <w:i/>
          <w:spacing w:val="-2"/>
          <w:sz w:val="22"/>
          <w:szCs w:val="22"/>
        </w:rPr>
        <w:t xml:space="preserve">hree </w:t>
      </w:r>
      <w:r w:rsidRPr="002525A3">
        <w:rPr>
          <w:rFonts w:asciiTheme="minorHAnsi" w:hAnsiTheme="minorHAnsi" w:cstheme="minorHAnsi"/>
          <w:i/>
          <w:spacing w:val="-1"/>
          <w:sz w:val="22"/>
          <w:szCs w:val="22"/>
        </w:rPr>
        <w:t>years,</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thereby</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facilitating</w:t>
      </w:r>
      <w:r w:rsidRPr="002525A3">
        <w:rPr>
          <w:rFonts w:asciiTheme="minorHAnsi" w:hAnsiTheme="minorHAnsi" w:cstheme="minorHAnsi"/>
          <w:i/>
          <w:spacing w:val="45"/>
          <w:sz w:val="22"/>
          <w:szCs w:val="22"/>
        </w:rPr>
        <w:t xml:space="preserve"> </w:t>
      </w:r>
      <w:r w:rsidRPr="002525A3">
        <w:rPr>
          <w:rFonts w:asciiTheme="minorHAnsi" w:hAnsiTheme="minorHAnsi" w:cstheme="minorHAnsi"/>
          <w:i/>
          <w:sz w:val="22"/>
          <w:szCs w:val="22"/>
        </w:rPr>
        <w:t>a</w:t>
      </w:r>
      <w:r w:rsidRPr="002525A3">
        <w:rPr>
          <w:rFonts w:asciiTheme="minorHAnsi" w:hAnsiTheme="minorHAnsi" w:cstheme="minorHAnsi"/>
          <w:i/>
          <w:spacing w:val="48"/>
          <w:sz w:val="22"/>
          <w:szCs w:val="22"/>
        </w:rPr>
        <w:t xml:space="preserve"> </w:t>
      </w:r>
      <w:r w:rsidRPr="002525A3">
        <w:rPr>
          <w:rFonts w:asciiTheme="minorHAnsi" w:hAnsiTheme="minorHAnsi" w:cstheme="minorHAnsi"/>
          <w:i/>
          <w:spacing w:val="-1"/>
          <w:sz w:val="22"/>
          <w:szCs w:val="22"/>
        </w:rPr>
        <w:t>more</w:t>
      </w:r>
      <w:r w:rsidRPr="002525A3">
        <w:rPr>
          <w:rFonts w:asciiTheme="minorHAnsi" w:hAnsiTheme="minorHAnsi" w:cstheme="minorHAnsi"/>
          <w:i/>
          <w:spacing w:val="51"/>
          <w:sz w:val="22"/>
          <w:szCs w:val="22"/>
        </w:rPr>
        <w:t xml:space="preserve"> </w:t>
      </w:r>
      <w:r w:rsidRPr="002525A3">
        <w:rPr>
          <w:rFonts w:asciiTheme="minorHAnsi" w:hAnsiTheme="minorHAnsi" w:cstheme="minorHAnsi"/>
          <w:i/>
          <w:spacing w:val="-1"/>
          <w:sz w:val="22"/>
          <w:szCs w:val="22"/>
        </w:rPr>
        <w:t>detailed</w:t>
      </w:r>
      <w:r w:rsidRPr="002525A3">
        <w:rPr>
          <w:rFonts w:asciiTheme="minorHAnsi" w:hAnsiTheme="minorHAnsi" w:cstheme="minorHAnsi"/>
          <w:i/>
          <w:spacing w:val="46"/>
          <w:sz w:val="22"/>
          <w:szCs w:val="22"/>
        </w:rPr>
        <w:t xml:space="preserve"> </w:t>
      </w:r>
      <w:r w:rsidRPr="002525A3">
        <w:rPr>
          <w:rFonts w:asciiTheme="minorHAnsi" w:hAnsiTheme="minorHAnsi" w:cstheme="minorHAnsi"/>
          <w:i/>
          <w:spacing w:val="-1"/>
          <w:sz w:val="22"/>
          <w:szCs w:val="22"/>
        </w:rPr>
        <w:t>forecasting</w:t>
      </w:r>
      <w:r w:rsidRPr="002525A3">
        <w:rPr>
          <w:rFonts w:asciiTheme="minorHAnsi" w:hAnsiTheme="minorHAnsi" w:cstheme="minorHAnsi"/>
          <w:i/>
          <w:spacing w:val="46"/>
          <w:sz w:val="22"/>
          <w:szCs w:val="22"/>
        </w:rPr>
        <w:t xml:space="preserve"> </w:t>
      </w:r>
      <w:r w:rsidRPr="002525A3">
        <w:rPr>
          <w:rFonts w:asciiTheme="minorHAnsi" w:hAnsiTheme="minorHAnsi" w:cstheme="minorHAnsi"/>
          <w:i/>
          <w:spacing w:val="-1"/>
          <w:sz w:val="22"/>
          <w:szCs w:val="22"/>
        </w:rPr>
        <w:t>analysis</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for</w:t>
      </w:r>
      <w:r w:rsidRPr="002525A3">
        <w:rPr>
          <w:rFonts w:asciiTheme="minorHAnsi" w:hAnsiTheme="minorHAnsi" w:cstheme="minorHAnsi"/>
          <w:i/>
          <w:spacing w:val="47"/>
          <w:sz w:val="22"/>
          <w:szCs w:val="22"/>
        </w:rPr>
        <w:t xml:space="preserve"> </w:t>
      </w:r>
      <w:r w:rsidRPr="002525A3">
        <w:rPr>
          <w:rFonts w:asciiTheme="minorHAnsi" w:hAnsiTheme="minorHAnsi" w:cstheme="minorHAnsi"/>
          <w:i/>
          <w:sz w:val="22"/>
          <w:szCs w:val="22"/>
        </w:rPr>
        <w:t>a</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three-year</w:t>
      </w:r>
      <w:r w:rsidRPr="002525A3">
        <w:rPr>
          <w:rFonts w:asciiTheme="minorHAnsi" w:hAnsiTheme="minorHAnsi" w:cstheme="minorHAnsi"/>
          <w:i/>
          <w:spacing w:val="48"/>
          <w:sz w:val="22"/>
          <w:szCs w:val="22"/>
        </w:rPr>
        <w:t xml:space="preserve"> </w:t>
      </w:r>
      <w:r w:rsidRPr="002525A3">
        <w:rPr>
          <w:rFonts w:asciiTheme="minorHAnsi" w:hAnsiTheme="minorHAnsi" w:cstheme="minorHAnsi"/>
          <w:i/>
          <w:spacing w:val="-1"/>
          <w:sz w:val="22"/>
          <w:szCs w:val="22"/>
        </w:rPr>
        <w:t>period.</w:t>
      </w:r>
      <w:r w:rsidRPr="005B4CF3">
        <w:rPr>
          <w:rFonts w:asciiTheme="minorHAnsi" w:hAnsiTheme="minorHAnsi" w:cstheme="minorHAnsi"/>
          <w:i/>
          <w:spacing w:val="48"/>
          <w:sz w:val="22"/>
          <w:szCs w:val="22"/>
        </w:rPr>
        <w:t xml:space="preserve"> </w:t>
      </w:r>
    </w:p>
    <w:p w14:paraId="3E633479" w14:textId="77777777" w:rsidR="00F44EB1" w:rsidRPr="00B01C89" w:rsidRDefault="00F44EB1" w:rsidP="00F44EB1">
      <w:pPr>
        <w:pStyle w:val="BodyText"/>
        <w:kinsoku w:val="0"/>
        <w:overflowPunct w:val="0"/>
        <w:ind w:left="0"/>
        <w:rPr>
          <w:rFonts w:asciiTheme="minorHAnsi" w:hAnsiTheme="minorHAnsi" w:cstheme="minorHAnsi"/>
          <w:i/>
        </w:rPr>
      </w:pPr>
    </w:p>
    <w:p w14:paraId="7EE0D53A" w14:textId="77777777" w:rsidR="00916B60" w:rsidRPr="00B01C89" w:rsidRDefault="00916B60" w:rsidP="00916B60">
      <w:pPr>
        <w:kinsoku w:val="0"/>
        <w:overflowPunct w:val="0"/>
        <w:ind w:left="170" w:right="165"/>
        <w:jc w:val="both"/>
        <w:rPr>
          <w:rFonts w:asciiTheme="minorHAnsi" w:hAnsiTheme="minorHAnsi" w:cstheme="minorHAnsi"/>
          <w:i/>
          <w:sz w:val="22"/>
          <w:szCs w:val="22"/>
        </w:rPr>
      </w:pPr>
      <w:r w:rsidRPr="00B01C89">
        <w:rPr>
          <w:rFonts w:asciiTheme="minorHAnsi" w:hAnsiTheme="minorHAnsi" w:cstheme="minorHAnsi"/>
          <w:i/>
          <w:iCs/>
          <w:sz w:val="22"/>
          <w:szCs w:val="22"/>
        </w:rPr>
        <w:t>Each</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Ministry</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Business</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Plan</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include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z w:val="22"/>
          <w:szCs w:val="22"/>
        </w:rPr>
        <w:t xml:space="preserve">a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summary</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which</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outlines,</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for</w:t>
      </w:r>
      <w:r w:rsidRPr="00B01C89">
        <w:rPr>
          <w:rFonts w:asciiTheme="minorHAnsi" w:hAnsiTheme="minorHAnsi" w:cstheme="minorHAnsi"/>
          <w:i/>
          <w:iCs/>
          <w:sz w:val="22"/>
          <w:szCs w:val="22"/>
        </w:rPr>
        <w:t xml:space="preserve"> the </w:t>
      </w:r>
      <w:r w:rsidRPr="00B01C89">
        <w:rPr>
          <w:rFonts w:asciiTheme="minorHAnsi" w:hAnsiTheme="minorHAnsi" w:cstheme="minorHAnsi"/>
          <w:i/>
          <w:iCs/>
          <w:spacing w:val="-1"/>
          <w:sz w:val="22"/>
          <w:szCs w:val="22"/>
        </w:rPr>
        <w:t>upcoming</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year</w:t>
      </w:r>
      <w:r w:rsidRPr="00B01C89">
        <w:rPr>
          <w:rFonts w:asciiTheme="minorHAnsi" w:hAnsiTheme="minorHAnsi" w:cstheme="minorHAnsi"/>
          <w:i/>
          <w:iCs/>
          <w:spacing w:val="55"/>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following</w:t>
      </w:r>
      <w:r w:rsidRPr="00B01C89">
        <w:rPr>
          <w:rFonts w:asciiTheme="minorHAnsi" w:hAnsiTheme="minorHAnsi" w:cstheme="minorHAnsi"/>
          <w:i/>
          <w:iCs/>
          <w:spacing w:val="14"/>
          <w:sz w:val="22"/>
          <w:szCs w:val="22"/>
        </w:rPr>
        <w:t xml:space="preserve"> </w:t>
      </w:r>
      <w:r w:rsidR="002525A3">
        <w:rPr>
          <w:rFonts w:asciiTheme="minorHAnsi" w:hAnsiTheme="minorHAnsi" w:cstheme="minorHAnsi"/>
          <w:i/>
          <w:iCs/>
          <w:spacing w:val="14"/>
          <w:sz w:val="22"/>
          <w:szCs w:val="22"/>
        </w:rPr>
        <w:t xml:space="preserve">three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1"/>
          <w:sz w:val="22"/>
          <w:szCs w:val="22"/>
        </w:rPr>
        <w:t>years,</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recurrent</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capital</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pacing w:val="-1"/>
          <w:sz w:val="22"/>
          <w:szCs w:val="22"/>
        </w:rPr>
        <w:t>costs</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2"/>
          <w:sz w:val="22"/>
          <w:szCs w:val="22"/>
        </w:rPr>
        <w:t>of</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policies</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1"/>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programmes</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11"/>
          <w:sz w:val="22"/>
          <w:szCs w:val="22"/>
        </w:rPr>
        <w:t xml:space="preserve"> </w:t>
      </w:r>
      <w:r w:rsidRPr="00B01C89">
        <w:rPr>
          <w:rFonts w:asciiTheme="minorHAnsi" w:hAnsiTheme="minorHAnsi" w:cstheme="minorHAnsi"/>
          <w:i/>
          <w:iCs/>
          <w:spacing w:val="-2"/>
          <w:sz w:val="22"/>
          <w:szCs w:val="22"/>
        </w:rPr>
        <w:t>be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implemented</w:t>
      </w:r>
      <w:r w:rsidRPr="00B01C89">
        <w:rPr>
          <w:rFonts w:asciiTheme="minorHAnsi" w:hAnsiTheme="minorHAnsi" w:cstheme="minorHAnsi"/>
          <w:i/>
          <w:iCs/>
          <w:spacing w:val="52"/>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which</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54"/>
          <w:sz w:val="22"/>
          <w:szCs w:val="22"/>
        </w:rPr>
        <w:t xml:space="preserve"> </w:t>
      </w:r>
      <w:r w:rsidRPr="00B01C89">
        <w:rPr>
          <w:rFonts w:asciiTheme="minorHAnsi" w:hAnsiTheme="minorHAnsi" w:cstheme="minorHAnsi"/>
          <w:i/>
          <w:iCs/>
          <w:spacing w:val="-2"/>
          <w:sz w:val="22"/>
          <w:szCs w:val="22"/>
        </w:rPr>
        <w:t>be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consistent</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with</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expenditure</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ceilings</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contained</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z w:val="22"/>
          <w:szCs w:val="22"/>
        </w:rPr>
        <w:t>in</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Call</w:t>
      </w:r>
      <w:r w:rsidRPr="00B01C89">
        <w:rPr>
          <w:rFonts w:asciiTheme="minorHAnsi" w:hAnsiTheme="minorHAnsi" w:cstheme="minorHAnsi"/>
          <w:i/>
          <w:iCs/>
          <w:spacing w:val="71"/>
          <w:sz w:val="22"/>
          <w:szCs w:val="22"/>
        </w:rPr>
        <w:t xml:space="preserve"> </w:t>
      </w:r>
      <w:r w:rsidRPr="00B01C89">
        <w:rPr>
          <w:rFonts w:asciiTheme="minorHAnsi" w:hAnsiTheme="minorHAnsi" w:cstheme="minorHAnsi"/>
          <w:i/>
          <w:iCs/>
          <w:spacing w:val="-1"/>
          <w:sz w:val="22"/>
          <w:szCs w:val="22"/>
        </w:rPr>
        <w:t>Circular.</w:t>
      </w:r>
    </w:p>
    <w:p w14:paraId="12611905" w14:textId="77777777" w:rsidR="00916B60" w:rsidRPr="00B01C89" w:rsidRDefault="00916B60" w:rsidP="00916B60">
      <w:pPr>
        <w:kinsoku w:val="0"/>
        <w:overflowPunct w:val="0"/>
        <w:rPr>
          <w:rFonts w:asciiTheme="minorHAnsi" w:hAnsiTheme="minorHAnsi" w:cstheme="minorHAnsi"/>
          <w:i/>
          <w:iCs/>
          <w:sz w:val="22"/>
          <w:szCs w:val="22"/>
        </w:rPr>
      </w:pPr>
    </w:p>
    <w:p w14:paraId="32098D8A" w14:textId="77777777" w:rsidR="00916B60" w:rsidRPr="00B01C89" w:rsidRDefault="00916B60" w:rsidP="00916B60">
      <w:pPr>
        <w:kinsoku w:val="0"/>
        <w:overflowPunct w:val="0"/>
        <w:ind w:left="170" w:right="164"/>
        <w:jc w:val="both"/>
        <w:rPr>
          <w:rFonts w:asciiTheme="minorHAnsi" w:hAnsiTheme="minorHAnsi" w:cstheme="minorHAnsi"/>
          <w:i/>
          <w:sz w:val="22"/>
          <w:szCs w:val="22"/>
        </w:rPr>
      </w:pPr>
      <w:r w:rsidRPr="00B01C89">
        <w:rPr>
          <w:rFonts w:asciiTheme="minorHAnsi" w:hAnsiTheme="minorHAnsi" w:cstheme="minorHAnsi"/>
          <w:i/>
          <w:iCs/>
          <w:sz w:val="22"/>
          <w:szCs w:val="22"/>
        </w:rPr>
        <w:t>The</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32"/>
          <w:sz w:val="22"/>
          <w:szCs w:val="22"/>
        </w:rPr>
        <w:t xml:space="preserve"> </w:t>
      </w:r>
      <w:r w:rsidRPr="00B01C89">
        <w:rPr>
          <w:rFonts w:asciiTheme="minorHAnsi" w:hAnsiTheme="minorHAnsi" w:cstheme="minorHAnsi"/>
          <w:i/>
          <w:iCs/>
          <w:spacing w:val="-1"/>
          <w:sz w:val="22"/>
          <w:szCs w:val="22"/>
        </w:rPr>
        <w:t>implications</w:t>
      </w:r>
      <w:r w:rsidRPr="00B01C89">
        <w:rPr>
          <w:rFonts w:asciiTheme="minorHAnsi" w:hAnsiTheme="minorHAnsi" w:cstheme="minorHAnsi"/>
          <w:i/>
          <w:iCs/>
          <w:spacing w:val="32"/>
          <w:sz w:val="22"/>
          <w:szCs w:val="22"/>
        </w:rPr>
        <w:t xml:space="preserve"> </w:t>
      </w:r>
      <w:r w:rsidRPr="00B01C89">
        <w:rPr>
          <w:rFonts w:asciiTheme="minorHAnsi" w:hAnsiTheme="minorHAnsi" w:cstheme="minorHAnsi"/>
          <w:i/>
          <w:iCs/>
          <w:sz w:val="22"/>
          <w:szCs w:val="22"/>
        </w:rPr>
        <w:t>of</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planned</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programmes</w:t>
      </w:r>
      <w:r w:rsidRPr="00B01C89">
        <w:rPr>
          <w:rFonts w:asciiTheme="minorHAnsi" w:hAnsiTheme="minorHAnsi" w:cstheme="minorHAnsi"/>
          <w:i/>
          <w:iCs/>
          <w:spacing w:val="31"/>
          <w:sz w:val="22"/>
          <w:szCs w:val="22"/>
        </w:rPr>
        <w:t xml:space="preserve"> </w:t>
      </w:r>
      <w:r w:rsidRPr="00B01C89">
        <w:rPr>
          <w:rFonts w:asciiTheme="minorHAnsi" w:hAnsiTheme="minorHAnsi" w:cstheme="minorHAnsi"/>
          <w:i/>
          <w:iCs/>
          <w:spacing w:val="-1"/>
          <w:sz w:val="22"/>
          <w:szCs w:val="22"/>
        </w:rPr>
        <w:t>for</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departments,</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agencies</w:t>
      </w:r>
      <w:r w:rsidRPr="00B01C89">
        <w:rPr>
          <w:rFonts w:asciiTheme="minorHAnsi" w:hAnsiTheme="minorHAnsi" w:cstheme="minorHAnsi"/>
          <w:i/>
          <w:iCs/>
          <w:spacing w:val="35"/>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1"/>
          <w:sz w:val="22"/>
          <w:szCs w:val="22"/>
        </w:rPr>
        <w:t>Executive</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Agencies,</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2"/>
          <w:sz w:val="22"/>
          <w:szCs w:val="22"/>
        </w:rPr>
        <w:t>as</w:t>
      </w:r>
      <w:r w:rsidRPr="00B01C89">
        <w:rPr>
          <w:rFonts w:asciiTheme="minorHAnsi" w:hAnsiTheme="minorHAnsi" w:cstheme="minorHAnsi"/>
          <w:i/>
          <w:iCs/>
          <w:spacing w:val="83"/>
          <w:sz w:val="22"/>
          <w:szCs w:val="22"/>
        </w:rPr>
        <w:t xml:space="preserve"> </w:t>
      </w:r>
      <w:r w:rsidRPr="00B01C89">
        <w:rPr>
          <w:rFonts w:asciiTheme="minorHAnsi" w:hAnsiTheme="minorHAnsi" w:cstheme="minorHAnsi"/>
          <w:i/>
          <w:iCs/>
          <w:sz w:val="22"/>
          <w:szCs w:val="22"/>
        </w:rPr>
        <w:t>well</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as</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‘public</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bodies</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that</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z w:val="22"/>
          <w:szCs w:val="22"/>
        </w:rPr>
        <w:t>are</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fully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z w:val="22"/>
          <w:szCs w:val="22"/>
        </w:rPr>
        <w:t>or</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partially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support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by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7"/>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be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consolidated</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into</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Business</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z w:val="22"/>
          <w:szCs w:val="22"/>
        </w:rPr>
        <w:t>Plans</w:t>
      </w:r>
      <w:r w:rsidRPr="00B01C89">
        <w:rPr>
          <w:rFonts w:asciiTheme="minorHAnsi" w:hAnsiTheme="minorHAnsi" w:cstheme="minorHAnsi"/>
          <w:i/>
          <w:iCs/>
          <w:spacing w:val="46"/>
          <w:sz w:val="22"/>
          <w:szCs w:val="22"/>
        </w:rPr>
        <w:t xml:space="preserve"> </w:t>
      </w:r>
      <w:r w:rsidRPr="00B01C89">
        <w:rPr>
          <w:rFonts w:asciiTheme="minorHAnsi" w:hAnsiTheme="minorHAnsi" w:cstheme="minorHAnsi"/>
          <w:i/>
          <w:iCs/>
          <w:sz w:val="22"/>
          <w:szCs w:val="22"/>
        </w:rPr>
        <w:t>of</w:t>
      </w:r>
      <w:r w:rsidRPr="00B01C89">
        <w:rPr>
          <w:rFonts w:asciiTheme="minorHAnsi" w:hAnsiTheme="minorHAnsi" w:cstheme="minorHAnsi"/>
          <w:i/>
          <w:iCs/>
          <w:spacing w:val="46"/>
          <w:sz w:val="22"/>
          <w:szCs w:val="22"/>
        </w:rPr>
        <w:t xml:space="preserve"> </w:t>
      </w:r>
      <w:r w:rsidRPr="00B01C89">
        <w:rPr>
          <w:rFonts w:asciiTheme="minorHAnsi" w:hAnsiTheme="minorHAnsi" w:cstheme="minorHAnsi"/>
          <w:i/>
          <w:iCs/>
          <w:spacing w:val="-1"/>
          <w:sz w:val="22"/>
          <w:szCs w:val="22"/>
        </w:rPr>
        <w:t>their</w:t>
      </w:r>
      <w:r w:rsidRPr="00B01C89">
        <w:rPr>
          <w:rFonts w:asciiTheme="minorHAnsi" w:hAnsiTheme="minorHAnsi" w:cstheme="minorHAnsi"/>
          <w:i/>
          <w:iCs/>
          <w:spacing w:val="48"/>
          <w:sz w:val="22"/>
          <w:szCs w:val="22"/>
        </w:rPr>
        <w:t xml:space="preserve"> </w:t>
      </w:r>
      <w:r w:rsidRPr="00B01C89">
        <w:rPr>
          <w:rFonts w:asciiTheme="minorHAnsi" w:hAnsiTheme="minorHAnsi" w:cstheme="minorHAnsi"/>
          <w:i/>
          <w:iCs/>
          <w:spacing w:val="-1"/>
          <w:sz w:val="22"/>
          <w:szCs w:val="22"/>
        </w:rPr>
        <w:t>respective</w:t>
      </w:r>
      <w:r w:rsidRPr="00B01C89">
        <w:rPr>
          <w:rFonts w:asciiTheme="minorHAnsi" w:hAnsiTheme="minorHAnsi" w:cstheme="minorHAnsi"/>
          <w:i/>
          <w:iCs/>
          <w:spacing w:val="43"/>
          <w:sz w:val="22"/>
          <w:szCs w:val="22"/>
        </w:rPr>
        <w:t xml:space="preserve"> </w:t>
      </w:r>
      <w:r w:rsidRPr="00B01C89">
        <w:rPr>
          <w:rFonts w:asciiTheme="minorHAnsi" w:hAnsiTheme="minorHAnsi" w:cstheme="minorHAnsi"/>
          <w:i/>
          <w:iCs/>
          <w:spacing w:val="-1"/>
          <w:sz w:val="22"/>
          <w:szCs w:val="22"/>
        </w:rPr>
        <w:t>portfolio</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Ministry.</w:t>
      </w:r>
      <w:r w:rsidRPr="00B01C89">
        <w:rPr>
          <w:rFonts w:asciiTheme="minorHAnsi" w:hAnsiTheme="minorHAnsi" w:cstheme="minorHAnsi"/>
          <w:i/>
          <w:iCs/>
          <w:spacing w:val="47"/>
          <w:sz w:val="22"/>
          <w:szCs w:val="22"/>
        </w:rPr>
        <w:t xml:space="preserve"> </w:t>
      </w:r>
      <w:r w:rsidRPr="00B01C89">
        <w:rPr>
          <w:rFonts w:asciiTheme="minorHAnsi" w:hAnsiTheme="minorHAnsi" w:cstheme="minorHAnsi"/>
          <w:i/>
          <w:iCs/>
          <w:spacing w:val="-1"/>
          <w:sz w:val="22"/>
          <w:szCs w:val="22"/>
        </w:rPr>
        <w:t>This</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should</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z w:val="22"/>
          <w:szCs w:val="22"/>
        </w:rPr>
        <w:t>be</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demonstrated</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z w:val="22"/>
          <w:szCs w:val="22"/>
        </w:rPr>
        <w:t>in</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48"/>
          <w:sz w:val="22"/>
          <w:szCs w:val="22"/>
        </w:rPr>
        <w:t xml:space="preserve"> </w:t>
      </w:r>
      <w:r w:rsidRPr="00B01C89">
        <w:rPr>
          <w:rFonts w:asciiTheme="minorHAnsi" w:hAnsiTheme="minorHAnsi" w:cstheme="minorHAnsi"/>
          <w:i/>
          <w:iCs/>
          <w:spacing w:val="-1"/>
          <w:sz w:val="22"/>
          <w:szCs w:val="22"/>
        </w:rPr>
        <w:t>‘</w:t>
      </w:r>
      <w:r w:rsidR="002525A3">
        <w:rPr>
          <w:rFonts w:asciiTheme="minorHAnsi" w:hAnsiTheme="minorHAnsi" w:cstheme="minorHAnsi"/>
          <w:i/>
          <w:iCs/>
          <w:spacing w:val="-1"/>
          <w:sz w:val="22"/>
          <w:szCs w:val="22"/>
        </w:rPr>
        <w:t>Portf</w:t>
      </w:r>
      <w:r w:rsidR="000D554E">
        <w:rPr>
          <w:rFonts w:asciiTheme="minorHAnsi" w:hAnsiTheme="minorHAnsi" w:cstheme="minorHAnsi"/>
          <w:i/>
          <w:iCs/>
          <w:spacing w:val="-1"/>
          <w:sz w:val="22"/>
          <w:szCs w:val="22"/>
        </w:rPr>
        <w:t>olio Agencies Medium Term Implementation Plan</w:t>
      </w:r>
      <w:r w:rsidRPr="00B01C89">
        <w:rPr>
          <w:rFonts w:asciiTheme="minorHAnsi" w:hAnsiTheme="minorHAnsi" w:cstheme="minorHAnsi"/>
          <w:i/>
          <w:iCs/>
          <w:sz w:val="22"/>
          <w:szCs w:val="22"/>
        </w:rPr>
        <w:t xml:space="preserve"> </w:t>
      </w:r>
      <w:r w:rsidRPr="00B01C89">
        <w:rPr>
          <w:rFonts w:asciiTheme="minorHAnsi" w:hAnsiTheme="minorHAnsi" w:cstheme="minorHAnsi"/>
          <w:i/>
          <w:iCs/>
          <w:spacing w:val="-1"/>
          <w:sz w:val="22"/>
          <w:szCs w:val="22"/>
        </w:rPr>
        <w:t>(Section</w:t>
      </w:r>
      <w:r w:rsidRPr="00B01C89">
        <w:rPr>
          <w:rFonts w:asciiTheme="minorHAnsi" w:hAnsiTheme="minorHAnsi" w:cstheme="minorHAnsi"/>
          <w:i/>
          <w:iCs/>
          <w:sz w:val="22"/>
          <w:szCs w:val="22"/>
        </w:rPr>
        <w:t xml:space="preserve"> </w:t>
      </w:r>
      <w:r w:rsidR="00F23B28">
        <w:rPr>
          <w:rFonts w:asciiTheme="minorHAnsi" w:hAnsiTheme="minorHAnsi" w:cstheme="minorHAnsi"/>
          <w:i/>
          <w:iCs/>
          <w:sz w:val="22"/>
          <w:szCs w:val="22"/>
        </w:rPr>
        <w:t>10</w:t>
      </w:r>
      <w:r w:rsidRPr="00B01C89">
        <w:rPr>
          <w:rFonts w:asciiTheme="minorHAnsi" w:hAnsiTheme="minorHAnsi" w:cstheme="minorHAnsi"/>
          <w:i/>
          <w:iCs/>
          <w:spacing w:val="-1"/>
          <w:sz w:val="22"/>
          <w:szCs w:val="22"/>
        </w:rPr>
        <w:t>).</w:t>
      </w:r>
    </w:p>
    <w:p w14:paraId="3387ADDE" w14:textId="77777777" w:rsidR="00916B60" w:rsidRPr="00B01C89" w:rsidRDefault="00916B60" w:rsidP="00916B60">
      <w:pPr>
        <w:kinsoku w:val="0"/>
        <w:overflowPunct w:val="0"/>
        <w:rPr>
          <w:rFonts w:asciiTheme="minorHAnsi" w:hAnsiTheme="minorHAnsi" w:cstheme="minorHAnsi"/>
          <w:i/>
          <w:iCs/>
          <w:sz w:val="22"/>
          <w:szCs w:val="22"/>
        </w:rPr>
      </w:pPr>
    </w:p>
    <w:p w14:paraId="7725E31B" w14:textId="77777777" w:rsidR="00916B60" w:rsidRPr="00B01C89" w:rsidRDefault="00916B60" w:rsidP="00916B60">
      <w:pPr>
        <w:kinsoku w:val="0"/>
        <w:overflowPunct w:val="0"/>
        <w:ind w:left="170" w:right="162"/>
        <w:jc w:val="both"/>
        <w:rPr>
          <w:rFonts w:asciiTheme="minorHAnsi" w:hAnsiTheme="minorHAnsi" w:cstheme="minorHAnsi"/>
          <w:i/>
          <w:sz w:val="22"/>
          <w:szCs w:val="22"/>
        </w:rPr>
      </w:pPr>
      <w:r w:rsidRPr="00B01C89">
        <w:rPr>
          <w:rFonts w:asciiTheme="minorHAnsi" w:hAnsiTheme="minorHAnsi" w:cstheme="minorHAnsi"/>
          <w:i/>
          <w:iCs/>
          <w:sz w:val="22"/>
          <w:szCs w:val="22"/>
        </w:rPr>
        <w:t>The</w:t>
      </w:r>
      <w:r w:rsidRPr="00B01C89">
        <w:rPr>
          <w:rFonts w:asciiTheme="minorHAnsi" w:hAnsiTheme="minorHAnsi" w:cstheme="minorHAnsi"/>
          <w:i/>
          <w:iCs/>
          <w:spacing w:val="19"/>
          <w:sz w:val="22"/>
          <w:szCs w:val="22"/>
        </w:rPr>
        <w:t xml:space="preserve"> </w:t>
      </w:r>
      <w:r w:rsidRPr="00B01C89">
        <w:rPr>
          <w:rFonts w:asciiTheme="minorHAnsi" w:hAnsiTheme="minorHAnsi" w:cstheme="minorHAnsi"/>
          <w:i/>
          <w:iCs/>
          <w:spacing w:val="-1"/>
          <w:sz w:val="22"/>
          <w:szCs w:val="22"/>
        </w:rPr>
        <w:t>most</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current</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Instructions</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issued</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by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20"/>
          <w:sz w:val="22"/>
          <w:szCs w:val="22"/>
        </w:rPr>
        <w:t xml:space="preserve"> </w:t>
      </w:r>
      <w:r w:rsidRPr="00B01C89">
        <w:rPr>
          <w:rFonts w:asciiTheme="minorHAnsi" w:hAnsiTheme="minorHAnsi" w:cstheme="minorHAnsi"/>
          <w:i/>
          <w:iCs/>
          <w:spacing w:val="-1"/>
          <w:sz w:val="22"/>
          <w:szCs w:val="22"/>
        </w:rPr>
        <w:t>Secretary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shall</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stipulate</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any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other</w:t>
      </w:r>
      <w:r w:rsidRPr="00B01C89">
        <w:rPr>
          <w:rFonts w:asciiTheme="minorHAnsi" w:hAnsiTheme="minorHAnsi" w:cstheme="minorHAnsi"/>
          <w:i/>
          <w:iCs/>
          <w:spacing w:val="57"/>
          <w:sz w:val="22"/>
          <w:szCs w:val="22"/>
        </w:rPr>
        <w:t xml:space="preserve"> </w:t>
      </w:r>
      <w:r w:rsidRPr="00B01C89">
        <w:rPr>
          <w:rFonts w:asciiTheme="minorHAnsi" w:hAnsiTheme="minorHAnsi" w:cstheme="minorHAnsi"/>
          <w:i/>
          <w:iCs/>
          <w:spacing w:val="-1"/>
          <w:sz w:val="22"/>
          <w:szCs w:val="22"/>
        </w:rPr>
        <w:t>information</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relevant</w:t>
      </w:r>
      <w:r w:rsidRPr="00B01C89">
        <w:rPr>
          <w:rFonts w:asciiTheme="minorHAnsi" w:hAnsiTheme="minorHAnsi" w:cstheme="minorHAnsi"/>
          <w:i/>
          <w:iCs/>
          <w:spacing w:val="27"/>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pacing w:val="-1"/>
          <w:sz w:val="22"/>
          <w:szCs w:val="22"/>
        </w:rPr>
        <w:t>section</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29"/>
          <w:sz w:val="22"/>
          <w:szCs w:val="22"/>
        </w:rPr>
        <w:t xml:space="preserve"> </w:t>
      </w:r>
      <w:r w:rsidRPr="00B01C89">
        <w:rPr>
          <w:rFonts w:asciiTheme="minorHAnsi" w:hAnsiTheme="minorHAnsi" w:cstheme="minorHAnsi"/>
          <w:i/>
          <w:iCs/>
          <w:spacing w:val="-1"/>
          <w:sz w:val="22"/>
          <w:szCs w:val="22"/>
        </w:rPr>
        <w:t>ensure</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pacing w:val="-1"/>
          <w:sz w:val="22"/>
          <w:szCs w:val="22"/>
        </w:rPr>
        <w:t>compliance</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with</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27"/>
          <w:sz w:val="22"/>
          <w:szCs w:val="22"/>
        </w:rPr>
        <w:t xml:space="preserve"> </w:t>
      </w:r>
      <w:r w:rsidRPr="00B01C89">
        <w:rPr>
          <w:rFonts w:asciiTheme="minorHAnsi" w:hAnsiTheme="minorHAnsi" w:cstheme="minorHAnsi"/>
          <w:i/>
          <w:iCs/>
          <w:spacing w:val="-1"/>
          <w:sz w:val="22"/>
          <w:szCs w:val="22"/>
        </w:rPr>
        <w:t>Administration</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Audit</w:t>
      </w:r>
      <w:r w:rsidRPr="00B01C89">
        <w:rPr>
          <w:rFonts w:asciiTheme="minorHAnsi" w:hAnsiTheme="minorHAnsi" w:cstheme="minorHAnsi"/>
          <w:i/>
          <w:iCs/>
          <w:spacing w:val="29"/>
          <w:sz w:val="22"/>
          <w:szCs w:val="22"/>
        </w:rPr>
        <w:t xml:space="preserve"> </w:t>
      </w:r>
      <w:r w:rsidR="000105D0" w:rsidRPr="00B01C89">
        <w:rPr>
          <w:rFonts w:asciiTheme="minorHAnsi" w:hAnsiTheme="minorHAnsi" w:cstheme="minorHAnsi"/>
          <w:i/>
          <w:iCs/>
          <w:spacing w:val="-1"/>
          <w:sz w:val="22"/>
          <w:szCs w:val="22"/>
        </w:rPr>
        <w:t>(FAA</w:t>
      </w:r>
      <w:r w:rsidR="000105D0">
        <w:rPr>
          <w:rFonts w:asciiTheme="minorHAnsi" w:hAnsiTheme="minorHAnsi" w:cstheme="minorHAnsi"/>
          <w:i/>
          <w:iCs/>
          <w:spacing w:val="-1"/>
          <w:sz w:val="22"/>
          <w:szCs w:val="22"/>
        </w:rPr>
        <w:t>)</w:t>
      </w:r>
      <w:r w:rsidR="000105D0"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Act.</w:t>
      </w:r>
    </w:p>
    <w:p w14:paraId="03866B43" w14:textId="77777777" w:rsidR="003A1C02" w:rsidRDefault="003A1C02">
      <w:pPr>
        <w:widowControl/>
        <w:autoSpaceDE/>
        <w:autoSpaceDN/>
        <w:adjustRightInd/>
        <w:spacing w:after="160" w:line="259" w:lineRule="auto"/>
        <w:rPr>
          <w:rFonts w:asciiTheme="minorHAnsi" w:hAnsiTheme="minorHAnsi" w:cstheme="minorHAnsi"/>
          <w:i/>
        </w:rPr>
      </w:pPr>
      <w:r w:rsidRPr="00B01C89">
        <w:rPr>
          <w:rFonts w:asciiTheme="minorHAnsi" w:hAnsiTheme="minorHAnsi" w:cstheme="minorHAnsi"/>
          <w:i/>
        </w:rPr>
        <w:br w:type="page"/>
      </w:r>
    </w:p>
    <w:p w14:paraId="56CDA4E8" w14:textId="77777777" w:rsidR="00397B82" w:rsidRPr="004B4727" w:rsidRDefault="00397B82" w:rsidP="004B4727">
      <w:pPr>
        <w:jc w:val="center"/>
        <w:rPr>
          <w:rFonts w:asciiTheme="minorHAnsi" w:hAnsiTheme="minorHAnsi" w:cstheme="minorHAnsi"/>
          <w:b/>
        </w:rPr>
      </w:pPr>
      <w:r w:rsidRPr="004B4727">
        <w:rPr>
          <w:rFonts w:asciiTheme="minorHAnsi" w:hAnsiTheme="minorHAnsi" w:cstheme="minorHAnsi"/>
          <w:b/>
        </w:rPr>
        <w:lastRenderedPageBreak/>
        <w:t>MEDIUM-TERM FINANCIAL RESOURCE PLAN</w:t>
      </w:r>
    </w:p>
    <w:p w14:paraId="2A3C41A2" w14:textId="77777777" w:rsidR="00397B82" w:rsidRDefault="00397B82" w:rsidP="00397B82">
      <w:pPr>
        <w:jc w:val="center"/>
        <w:rPr>
          <w:b/>
          <w:sz w:val="32"/>
          <w:szCs w:val="32"/>
        </w:rPr>
      </w:pPr>
    </w:p>
    <w:tbl>
      <w:tblPr>
        <w:tblStyle w:val="TableGrid"/>
        <w:tblW w:w="10484" w:type="dxa"/>
        <w:tblInd w:w="-545" w:type="dxa"/>
        <w:tblLayout w:type="fixed"/>
        <w:tblLook w:val="04A0" w:firstRow="1" w:lastRow="0" w:firstColumn="1" w:lastColumn="0" w:noHBand="0" w:noVBand="1"/>
      </w:tblPr>
      <w:tblGrid>
        <w:gridCol w:w="571"/>
        <w:gridCol w:w="1663"/>
        <w:gridCol w:w="651"/>
        <w:gridCol w:w="1980"/>
        <w:gridCol w:w="789"/>
        <w:gridCol w:w="750"/>
        <w:gridCol w:w="735"/>
        <w:gridCol w:w="856"/>
        <w:gridCol w:w="887"/>
        <w:gridCol w:w="801"/>
        <w:gridCol w:w="801"/>
      </w:tblGrid>
      <w:tr w:rsidR="00397B82" w:rsidRPr="008F7B01" w14:paraId="673AB614" w14:textId="77777777" w:rsidTr="00397B82">
        <w:trPr>
          <w:trHeight w:val="488"/>
        </w:trPr>
        <w:tc>
          <w:tcPr>
            <w:tcW w:w="571" w:type="dxa"/>
            <w:shd w:val="clear" w:color="auto" w:fill="1F3864" w:themeFill="accent1" w:themeFillShade="80"/>
          </w:tcPr>
          <w:p w14:paraId="64AEA629" w14:textId="77777777" w:rsidR="00397B82" w:rsidRPr="00517DE7" w:rsidRDefault="00397B82" w:rsidP="00397B82">
            <w:pPr>
              <w:rPr>
                <w:rFonts w:ascii="Arial Narrow" w:hAnsi="Arial Narrow"/>
                <w:b/>
                <w:sz w:val="19"/>
                <w:szCs w:val="19"/>
              </w:rPr>
            </w:pPr>
          </w:p>
          <w:p w14:paraId="1B296995"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 #</w:t>
            </w:r>
          </w:p>
        </w:tc>
        <w:tc>
          <w:tcPr>
            <w:tcW w:w="1663" w:type="dxa"/>
            <w:shd w:val="clear" w:color="auto" w:fill="1F3864" w:themeFill="accent1" w:themeFillShade="80"/>
          </w:tcPr>
          <w:p w14:paraId="1EC4482E" w14:textId="77777777" w:rsidR="00397B82" w:rsidRPr="00517DE7" w:rsidRDefault="00397B82" w:rsidP="00397B82">
            <w:pPr>
              <w:rPr>
                <w:rFonts w:ascii="Arial Narrow" w:hAnsi="Arial Narrow"/>
                <w:b/>
                <w:sz w:val="19"/>
                <w:szCs w:val="19"/>
              </w:rPr>
            </w:pPr>
          </w:p>
          <w:p w14:paraId="6B11D863"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Programme</w:t>
            </w:r>
          </w:p>
        </w:tc>
        <w:tc>
          <w:tcPr>
            <w:tcW w:w="651" w:type="dxa"/>
            <w:shd w:val="clear" w:color="auto" w:fill="1F3864" w:themeFill="accent1" w:themeFillShade="80"/>
          </w:tcPr>
          <w:p w14:paraId="26A73957" w14:textId="77777777" w:rsidR="00397B82" w:rsidRPr="00517DE7" w:rsidRDefault="00397B82" w:rsidP="00397B82">
            <w:pPr>
              <w:rPr>
                <w:rFonts w:ascii="Arial Narrow" w:hAnsi="Arial Narrow"/>
                <w:b/>
                <w:sz w:val="19"/>
                <w:szCs w:val="19"/>
              </w:rPr>
            </w:pPr>
          </w:p>
          <w:p w14:paraId="784F7D51"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 #</w:t>
            </w:r>
          </w:p>
        </w:tc>
        <w:tc>
          <w:tcPr>
            <w:tcW w:w="1980" w:type="dxa"/>
            <w:shd w:val="clear" w:color="auto" w:fill="1F3864" w:themeFill="accent1" w:themeFillShade="80"/>
          </w:tcPr>
          <w:p w14:paraId="1C878DE8" w14:textId="77777777" w:rsidR="00397B82" w:rsidRPr="00517DE7" w:rsidRDefault="00397B82" w:rsidP="00397B82">
            <w:pPr>
              <w:rPr>
                <w:rFonts w:ascii="Arial Narrow" w:hAnsi="Arial Narrow"/>
                <w:b/>
                <w:sz w:val="19"/>
                <w:szCs w:val="19"/>
              </w:rPr>
            </w:pPr>
          </w:p>
          <w:p w14:paraId="175BABF7"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Sub-Programme</w:t>
            </w:r>
          </w:p>
        </w:tc>
        <w:tc>
          <w:tcPr>
            <w:tcW w:w="789" w:type="dxa"/>
            <w:shd w:val="clear" w:color="auto" w:fill="1F3864" w:themeFill="accent1" w:themeFillShade="80"/>
          </w:tcPr>
          <w:p w14:paraId="32E0DC6D" w14:textId="77777777" w:rsidR="00397B82" w:rsidRPr="00517DE7" w:rsidRDefault="00397B82" w:rsidP="00397B82">
            <w:pPr>
              <w:rPr>
                <w:rFonts w:ascii="Arial Narrow" w:hAnsi="Arial Narrow"/>
                <w:b/>
                <w:sz w:val="19"/>
                <w:szCs w:val="19"/>
              </w:rPr>
            </w:pPr>
          </w:p>
          <w:p w14:paraId="77751630"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2018/19 </w:t>
            </w:r>
          </w:p>
        </w:tc>
        <w:tc>
          <w:tcPr>
            <w:tcW w:w="750" w:type="dxa"/>
            <w:shd w:val="clear" w:color="auto" w:fill="1F3864" w:themeFill="accent1" w:themeFillShade="80"/>
          </w:tcPr>
          <w:p w14:paraId="61E13269" w14:textId="77777777" w:rsidR="00397B82" w:rsidRPr="00517DE7" w:rsidRDefault="00397B82" w:rsidP="00397B82">
            <w:pPr>
              <w:rPr>
                <w:rFonts w:ascii="Arial Narrow" w:hAnsi="Arial Narrow"/>
                <w:b/>
                <w:sz w:val="19"/>
                <w:szCs w:val="19"/>
              </w:rPr>
            </w:pPr>
          </w:p>
          <w:p w14:paraId="1757D378"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2019/20</w:t>
            </w:r>
          </w:p>
        </w:tc>
        <w:tc>
          <w:tcPr>
            <w:tcW w:w="735" w:type="dxa"/>
            <w:shd w:val="clear" w:color="auto" w:fill="1F3864" w:themeFill="accent1" w:themeFillShade="80"/>
          </w:tcPr>
          <w:p w14:paraId="1F585699" w14:textId="77777777" w:rsidR="00397B82" w:rsidRPr="00517DE7" w:rsidRDefault="00397B82" w:rsidP="00397B82">
            <w:pPr>
              <w:rPr>
                <w:rFonts w:ascii="Arial Narrow" w:hAnsi="Arial Narrow"/>
                <w:b/>
                <w:sz w:val="19"/>
                <w:szCs w:val="19"/>
              </w:rPr>
            </w:pPr>
          </w:p>
          <w:p w14:paraId="1AFEE14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2019/20</w:t>
            </w:r>
          </w:p>
        </w:tc>
        <w:tc>
          <w:tcPr>
            <w:tcW w:w="856" w:type="dxa"/>
            <w:shd w:val="clear" w:color="auto" w:fill="1F3864" w:themeFill="accent1" w:themeFillShade="80"/>
          </w:tcPr>
          <w:p w14:paraId="3F16503E" w14:textId="77777777" w:rsidR="00397B82" w:rsidRPr="00517DE7" w:rsidRDefault="00397B82" w:rsidP="00397B82">
            <w:pPr>
              <w:rPr>
                <w:rFonts w:ascii="Arial Narrow" w:hAnsi="Arial Narrow"/>
                <w:b/>
                <w:sz w:val="19"/>
                <w:szCs w:val="19"/>
              </w:rPr>
            </w:pPr>
          </w:p>
          <w:p w14:paraId="56112B5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2020/21</w:t>
            </w:r>
          </w:p>
          <w:p w14:paraId="6BB9B4F9" w14:textId="77777777" w:rsidR="00397B82" w:rsidRPr="00517DE7" w:rsidRDefault="00397B82" w:rsidP="00397B82">
            <w:pPr>
              <w:rPr>
                <w:rFonts w:ascii="Arial Narrow" w:hAnsi="Arial Narrow"/>
                <w:b/>
                <w:sz w:val="19"/>
                <w:szCs w:val="19"/>
              </w:rPr>
            </w:pPr>
          </w:p>
        </w:tc>
        <w:tc>
          <w:tcPr>
            <w:tcW w:w="887" w:type="dxa"/>
            <w:shd w:val="clear" w:color="auto" w:fill="1F3864" w:themeFill="accent1" w:themeFillShade="80"/>
          </w:tcPr>
          <w:p w14:paraId="4E60B003" w14:textId="77777777" w:rsidR="00397B82" w:rsidRPr="00517DE7" w:rsidRDefault="00397B82" w:rsidP="00397B82">
            <w:pPr>
              <w:rPr>
                <w:rFonts w:ascii="Arial Narrow" w:hAnsi="Arial Narrow"/>
                <w:b/>
                <w:sz w:val="19"/>
                <w:szCs w:val="19"/>
              </w:rPr>
            </w:pPr>
          </w:p>
          <w:p w14:paraId="6E4D5128"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2021/22</w:t>
            </w:r>
          </w:p>
        </w:tc>
        <w:tc>
          <w:tcPr>
            <w:tcW w:w="801" w:type="dxa"/>
            <w:shd w:val="clear" w:color="auto" w:fill="1F3864" w:themeFill="accent1" w:themeFillShade="80"/>
          </w:tcPr>
          <w:p w14:paraId="272F6537" w14:textId="77777777" w:rsidR="00397B82" w:rsidRPr="00517DE7" w:rsidRDefault="00397B82" w:rsidP="00397B82">
            <w:pPr>
              <w:rPr>
                <w:rFonts w:ascii="Arial Narrow" w:hAnsi="Arial Narrow"/>
                <w:b/>
                <w:sz w:val="19"/>
                <w:szCs w:val="19"/>
              </w:rPr>
            </w:pPr>
          </w:p>
          <w:p w14:paraId="604AC838"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2022/23</w:t>
            </w:r>
          </w:p>
        </w:tc>
        <w:tc>
          <w:tcPr>
            <w:tcW w:w="801" w:type="dxa"/>
            <w:shd w:val="clear" w:color="auto" w:fill="1F3864" w:themeFill="accent1" w:themeFillShade="80"/>
          </w:tcPr>
          <w:p w14:paraId="2FEFF2FF" w14:textId="77777777" w:rsidR="00397B82" w:rsidRPr="00517DE7" w:rsidRDefault="00397B82" w:rsidP="00397B82">
            <w:pPr>
              <w:rPr>
                <w:rFonts w:ascii="Arial Narrow" w:hAnsi="Arial Narrow"/>
                <w:b/>
                <w:sz w:val="19"/>
                <w:szCs w:val="19"/>
              </w:rPr>
            </w:pPr>
          </w:p>
          <w:p w14:paraId="2349F4A2"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2023/24</w:t>
            </w:r>
          </w:p>
        </w:tc>
      </w:tr>
      <w:tr w:rsidR="00397B82" w:rsidRPr="008F7B01" w14:paraId="018CC8FB" w14:textId="77777777" w:rsidTr="00397B82">
        <w:trPr>
          <w:trHeight w:val="348"/>
        </w:trPr>
        <w:tc>
          <w:tcPr>
            <w:tcW w:w="571" w:type="dxa"/>
            <w:shd w:val="clear" w:color="auto" w:fill="1F3864" w:themeFill="accent1" w:themeFillShade="80"/>
          </w:tcPr>
          <w:p w14:paraId="52680531" w14:textId="77777777" w:rsidR="00397B82" w:rsidRPr="00517DE7" w:rsidRDefault="00397B82" w:rsidP="00397B82">
            <w:pPr>
              <w:rPr>
                <w:rFonts w:ascii="Arial Narrow" w:hAnsi="Arial Narrow"/>
                <w:b/>
                <w:sz w:val="19"/>
                <w:szCs w:val="19"/>
              </w:rPr>
            </w:pPr>
          </w:p>
        </w:tc>
        <w:tc>
          <w:tcPr>
            <w:tcW w:w="1663" w:type="dxa"/>
            <w:shd w:val="clear" w:color="auto" w:fill="1F3864" w:themeFill="accent1" w:themeFillShade="80"/>
          </w:tcPr>
          <w:p w14:paraId="7B9C002A" w14:textId="77777777" w:rsidR="00397B82" w:rsidRPr="00517DE7" w:rsidRDefault="00397B82" w:rsidP="00397B82">
            <w:pPr>
              <w:rPr>
                <w:rFonts w:ascii="Arial Narrow" w:hAnsi="Arial Narrow"/>
                <w:b/>
                <w:sz w:val="19"/>
                <w:szCs w:val="19"/>
              </w:rPr>
            </w:pPr>
          </w:p>
        </w:tc>
        <w:tc>
          <w:tcPr>
            <w:tcW w:w="651" w:type="dxa"/>
            <w:shd w:val="clear" w:color="auto" w:fill="1F3864" w:themeFill="accent1" w:themeFillShade="80"/>
          </w:tcPr>
          <w:p w14:paraId="2ABF4385" w14:textId="77777777" w:rsidR="00397B82" w:rsidRPr="00517DE7" w:rsidRDefault="00397B82" w:rsidP="00397B82">
            <w:pPr>
              <w:rPr>
                <w:rFonts w:ascii="Arial Narrow" w:hAnsi="Arial Narrow"/>
                <w:b/>
                <w:sz w:val="19"/>
                <w:szCs w:val="19"/>
              </w:rPr>
            </w:pPr>
          </w:p>
        </w:tc>
        <w:tc>
          <w:tcPr>
            <w:tcW w:w="1980" w:type="dxa"/>
            <w:shd w:val="clear" w:color="auto" w:fill="1F3864" w:themeFill="accent1" w:themeFillShade="80"/>
          </w:tcPr>
          <w:p w14:paraId="068E0D54" w14:textId="77777777" w:rsidR="00397B82" w:rsidRPr="00517DE7" w:rsidRDefault="00397B82" w:rsidP="00397B82">
            <w:pPr>
              <w:rPr>
                <w:rFonts w:ascii="Arial Narrow" w:hAnsi="Arial Narrow"/>
                <w:b/>
                <w:sz w:val="19"/>
                <w:szCs w:val="19"/>
              </w:rPr>
            </w:pPr>
          </w:p>
        </w:tc>
        <w:tc>
          <w:tcPr>
            <w:tcW w:w="789" w:type="dxa"/>
            <w:shd w:val="clear" w:color="auto" w:fill="1F3864" w:themeFill="accent1" w:themeFillShade="80"/>
          </w:tcPr>
          <w:p w14:paraId="12A1F1F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Actual Outturn</w:t>
            </w:r>
          </w:p>
        </w:tc>
        <w:tc>
          <w:tcPr>
            <w:tcW w:w="750" w:type="dxa"/>
            <w:shd w:val="clear" w:color="auto" w:fill="1F3864" w:themeFill="accent1" w:themeFillShade="80"/>
          </w:tcPr>
          <w:p w14:paraId="69CD194D"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Approved</w:t>
            </w:r>
          </w:p>
        </w:tc>
        <w:tc>
          <w:tcPr>
            <w:tcW w:w="735" w:type="dxa"/>
            <w:shd w:val="clear" w:color="auto" w:fill="1F3864" w:themeFill="accent1" w:themeFillShade="80"/>
          </w:tcPr>
          <w:p w14:paraId="7C50871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Revised</w:t>
            </w:r>
          </w:p>
        </w:tc>
        <w:tc>
          <w:tcPr>
            <w:tcW w:w="856" w:type="dxa"/>
            <w:shd w:val="clear" w:color="auto" w:fill="1F3864" w:themeFill="accent1" w:themeFillShade="80"/>
          </w:tcPr>
          <w:p w14:paraId="385C9C89"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Estimates</w:t>
            </w:r>
          </w:p>
        </w:tc>
        <w:tc>
          <w:tcPr>
            <w:tcW w:w="887" w:type="dxa"/>
            <w:shd w:val="clear" w:color="auto" w:fill="1F3864" w:themeFill="accent1" w:themeFillShade="80"/>
          </w:tcPr>
          <w:p w14:paraId="53EDF961"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801" w:type="dxa"/>
            <w:shd w:val="clear" w:color="auto" w:fill="1F3864" w:themeFill="accent1" w:themeFillShade="80"/>
          </w:tcPr>
          <w:p w14:paraId="6B84CE42"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801" w:type="dxa"/>
            <w:shd w:val="clear" w:color="auto" w:fill="1F3864" w:themeFill="accent1" w:themeFillShade="80"/>
          </w:tcPr>
          <w:p w14:paraId="60E9B9E1"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r>
      <w:tr w:rsidR="00397B82" w:rsidRPr="008F7B01" w14:paraId="1C9808D1" w14:textId="77777777" w:rsidTr="00397B82">
        <w:trPr>
          <w:trHeight w:val="348"/>
        </w:trPr>
        <w:tc>
          <w:tcPr>
            <w:tcW w:w="571" w:type="dxa"/>
            <w:shd w:val="clear" w:color="auto" w:fill="1F3864" w:themeFill="accent1" w:themeFillShade="80"/>
          </w:tcPr>
          <w:p w14:paraId="1106E94D" w14:textId="77777777" w:rsidR="00397B82" w:rsidRPr="00517DE7" w:rsidRDefault="00397B82" w:rsidP="00397B82">
            <w:pPr>
              <w:rPr>
                <w:rFonts w:ascii="Arial Narrow" w:hAnsi="Arial Narrow"/>
                <w:b/>
                <w:sz w:val="19"/>
                <w:szCs w:val="19"/>
              </w:rPr>
            </w:pPr>
          </w:p>
        </w:tc>
        <w:tc>
          <w:tcPr>
            <w:tcW w:w="1663" w:type="dxa"/>
            <w:shd w:val="clear" w:color="auto" w:fill="1F3864" w:themeFill="accent1" w:themeFillShade="80"/>
          </w:tcPr>
          <w:p w14:paraId="5130F794" w14:textId="77777777" w:rsidR="00397B82" w:rsidRPr="00517DE7" w:rsidRDefault="00397B82" w:rsidP="00397B82">
            <w:pPr>
              <w:rPr>
                <w:rFonts w:ascii="Arial Narrow" w:hAnsi="Arial Narrow"/>
                <w:b/>
                <w:sz w:val="19"/>
                <w:szCs w:val="19"/>
              </w:rPr>
            </w:pPr>
          </w:p>
        </w:tc>
        <w:tc>
          <w:tcPr>
            <w:tcW w:w="651" w:type="dxa"/>
            <w:shd w:val="clear" w:color="auto" w:fill="1F3864" w:themeFill="accent1" w:themeFillShade="80"/>
          </w:tcPr>
          <w:p w14:paraId="5E96CE7B" w14:textId="77777777" w:rsidR="00397B82" w:rsidRPr="00517DE7" w:rsidRDefault="00397B82" w:rsidP="00397B82">
            <w:pPr>
              <w:rPr>
                <w:rFonts w:ascii="Arial Narrow" w:hAnsi="Arial Narrow"/>
                <w:b/>
                <w:sz w:val="19"/>
                <w:szCs w:val="19"/>
              </w:rPr>
            </w:pPr>
          </w:p>
        </w:tc>
        <w:tc>
          <w:tcPr>
            <w:tcW w:w="1980" w:type="dxa"/>
            <w:shd w:val="clear" w:color="auto" w:fill="1F3864" w:themeFill="accent1" w:themeFillShade="80"/>
          </w:tcPr>
          <w:p w14:paraId="5A7C2172" w14:textId="77777777" w:rsidR="00397B82" w:rsidRPr="00517DE7" w:rsidRDefault="00397B82" w:rsidP="00397B82">
            <w:pPr>
              <w:rPr>
                <w:rFonts w:ascii="Arial Narrow" w:hAnsi="Arial Narrow"/>
                <w:b/>
                <w:sz w:val="19"/>
                <w:szCs w:val="19"/>
              </w:rPr>
            </w:pPr>
          </w:p>
        </w:tc>
        <w:tc>
          <w:tcPr>
            <w:tcW w:w="789" w:type="dxa"/>
            <w:shd w:val="clear" w:color="auto" w:fill="1F3864" w:themeFill="accent1" w:themeFillShade="80"/>
          </w:tcPr>
          <w:p w14:paraId="671BE74E" w14:textId="77777777" w:rsidR="00397B82" w:rsidRPr="00517DE7" w:rsidRDefault="00397B82" w:rsidP="00397B82">
            <w:pPr>
              <w:rPr>
                <w:rFonts w:ascii="Arial Narrow" w:hAnsi="Arial Narrow"/>
                <w:b/>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750" w:type="dxa"/>
            <w:shd w:val="clear" w:color="auto" w:fill="1F3864" w:themeFill="accent1" w:themeFillShade="80"/>
          </w:tcPr>
          <w:p w14:paraId="348593D2" w14:textId="77777777" w:rsidR="00397B82" w:rsidRPr="00517DE7" w:rsidRDefault="00397B82" w:rsidP="00397B82">
            <w:pPr>
              <w:rPr>
                <w:rFonts w:ascii="Arial Narrow" w:hAnsi="Arial Narrow"/>
                <w:b/>
                <w:bCs/>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735" w:type="dxa"/>
            <w:shd w:val="clear" w:color="auto" w:fill="1F3864" w:themeFill="accent1" w:themeFillShade="80"/>
          </w:tcPr>
          <w:p w14:paraId="0384BC21"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56" w:type="dxa"/>
            <w:shd w:val="clear" w:color="auto" w:fill="1F3864" w:themeFill="accent1" w:themeFillShade="80"/>
          </w:tcPr>
          <w:p w14:paraId="1631F37D"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87" w:type="dxa"/>
            <w:shd w:val="clear" w:color="auto" w:fill="1F3864" w:themeFill="accent1" w:themeFillShade="80"/>
          </w:tcPr>
          <w:p w14:paraId="1556D06A"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01" w:type="dxa"/>
            <w:shd w:val="clear" w:color="auto" w:fill="1F3864" w:themeFill="accent1" w:themeFillShade="80"/>
          </w:tcPr>
          <w:p w14:paraId="3E86295B"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01" w:type="dxa"/>
            <w:shd w:val="clear" w:color="auto" w:fill="1F3864" w:themeFill="accent1" w:themeFillShade="80"/>
          </w:tcPr>
          <w:p w14:paraId="3BED6066"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r>
      <w:tr w:rsidR="00397B82" w:rsidRPr="008F7B01" w14:paraId="4F62EEE0" w14:textId="77777777" w:rsidTr="00397B82">
        <w:trPr>
          <w:trHeight w:val="448"/>
        </w:trPr>
        <w:tc>
          <w:tcPr>
            <w:tcW w:w="571" w:type="dxa"/>
          </w:tcPr>
          <w:p w14:paraId="0F96F2A6"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001</w:t>
            </w:r>
          </w:p>
        </w:tc>
        <w:tc>
          <w:tcPr>
            <w:tcW w:w="1663" w:type="dxa"/>
          </w:tcPr>
          <w:p w14:paraId="2CE7910A"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Executive Direction &amp; Administration</w:t>
            </w:r>
          </w:p>
        </w:tc>
        <w:tc>
          <w:tcPr>
            <w:tcW w:w="651" w:type="dxa"/>
          </w:tcPr>
          <w:p w14:paraId="4AB3F217"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1980" w:type="dxa"/>
          </w:tcPr>
          <w:p w14:paraId="745B44CD" w14:textId="77777777" w:rsidR="00397B82" w:rsidRPr="008F7B01" w:rsidRDefault="00397B82" w:rsidP="00397B82">
            <w:pPr>
              <w:rPr>
                <w:rFonts w:ascii="Arial Narrow" w:hAnsi="Arial Narrow"/>
                <w:sz w:val="20"/>
                <w:szCs w:val="20"/>
              </w:rPr>
            </w:pPr>
            <w:r>
              <w:rPr>
                <w:rFonts w:ascii="Arial Narrow" w:hAnsi="Arial Narrow"/>
                <w:sz w:val="20"/>
                <w:szCs w:val="20"/>
              </w:rPr>
              <w:t>Central Administration</w:t>
            </w:r>
          </w:p>
        </w:tc>
        <w:tc>
          <w:tcPr>
            <w:tcW w:w="789" w:type="dxa"/>
          </w:tcPr>
          <w:p w14:paraId="6C6B749D"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750" w:type="dxa"/>
          </w:tcPr>
          <w:p w14:paraId="7165ACE2" w14:textId="77777777" w:rsidR="00397B82" w:rsidRPr="008F7B01" w:rsidRDefault="00397B82" w:rsidP="00397B82">
            <w:pPr>
              <w:rPr>
                <w:rFonts w:ascii="Arial Narrow" w:hAnsi="Arial Narrow"/>
                <w:b/>
                <w:sz w:val="20"/>
                <w:szCs w:val="20"/>
              </w:rPr>
            </w:pPr>
          </w:p>
        </w:tc>
        <w:tc>
          <w:tcPr>
            <w:tcW w:w="735" w:type="dxa"/>
          </w:tcPr>
          <w:p w14:paraId="64A6520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856" w:type="dxa"/>
          </w:tcPr>
          <w:p w14:paraId="5BA7024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887" w:type="dxa"/>
          </w:tcPr>
          <w:p w14:paraId="31106A0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801" w:type="dxa"/>
          </w:tcPr>
          <w:p w14:paraId="5DBFE2B5"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801" w:type="dxa"/>
          </w:tcPr>
          <w:p w14:paraId="25692FFE"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56000F09" w14:textId="77777777" w:rsidTr="00397B82">
        <w:trPr>
          <w:trHeight w:val="462"/>
        </w:trPr>
        <w:tc>
          <w:tcPr>
            <w:tcW w:w="571" w:type="dxa"/>
          </w:tcPr>
          <w:p w14:paraId="2172EBC8" w14:textId="77777777" w:rsidR="00397B82" w:rsidRPr="008F7B01" w:rsidRDefault="00397B82" w:rsidP="00397B82">
            <w:pPr>
              <w:rPr>
                <w:rFonts w:ascii="Arial Narrow" w:hAnsi="Arial Narrow"/>
                <w:sz w:val="20"/>
                <w:szCs w:val="20"/>
              </w:rPr>
            </w:pPr>
          </w:p>
        </w:tc>
        <w:tc>
          <w:tcPr>
            <w:tcW w:w="1663" w:type="dxa"/>
          </w:tcPr>
          <w:p w14:paraId="50CC1A6B" w14:textId="77777777" w:rsidR="00397B82" w:rsidRPr="008F7B01" w:rsidRDefault="00397B82" w:rsidP="00397B82">
            <w:pPr>
              <w:rPr>
                <w:rFonts w:ascii="Arial Narrow" w:hAnsi="Arial Narrow"/>
                <w:sz w:val="20"/>
                <w:szCs w:val="20"/>
              </w:rPr>
            </w:pPr>
          </w:p>
        </w:tc>
        <w:tc>
          <w:tcPr>
            <w:tcW w:w="651" w:type="dxa"/>
          </w:tcPr>
          <w:p w14:paraId="411E4EA4"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1980" w:type="dxa"/>
          </w:tcPr>
          <w:p w14:paraId="42BBC644" w14:textId="77777777" w:rsidR="00397B82" w:rsidRPr="008F7B01" w:rsidRDefault="00397B82" w:rsidP="000105D0">
            <w:pPr>
              <w:jc w:val="both"/>
              <w:rPr>
                <w:rFonts w:ascii="Arial Narrow" w:hAnsi="Arial Narrow"/>
                <w:sz w:val="20"/>
                <w:szCs w:val="20"/>
              </w:rPr>
            </w:pPr>
            <w:r w:rsidRPr="008F7B01">
              <w:rPr>
                <w:rFonts w:ascii="Arial Narrow" w:hAnsi="Arial Narrow"/>
                <w:sz w:val="20"/>
                <w:szCs w:val="20"/>
              </w:rPr>
              <w:t>Policy, Planning and Development</w:t>
            </w:r>
          </w:p>
        </w:tc>
        <w:tc>
          <w:tcPr>
            <w:tcW w:w="789" w:type="dxa"/>
          </w:tcPr>
          <w:p w14:paraId="38B1ECA1" w14:textId="77777777" w:rsidR="00397B82" w:rsidRPr="008F7B01" w:rsidRDefault="00397B82" w:rsidP="00397B82">
            <w:pPr>
              <w:rPr>
                <w:rFonts w:ascii="Arial Narrow" w:hAnsi="Arial Narrow"/>
                <w:sz w:val="20"/>
                <w:szCs w:val="20"/>
              </w:rPr>
            </w:pPr>
          </w:p>
        </w:tc>
        <w:tc>
          <w:tcPr>
            <w:tcW w:w="750" w:type="dxa"/>
          </w:tcPr>
          <w:p w14:paraId="1CCFB2BC" w14:textId="77777777" w:rsidR="00397B82" w:rsidRPr="008F7B01" w:rsidRDefault="00397B82" w:rsidP="00397B82">
            <w:pPr>
              <w:rPr>
                <w:rFonts w:ascii="Arial Narrow" w:hAnsi="Arial Narrow"/>
                <w:sz w:val="20"/>
                <w:szCs w:val="20"/>
              </w:rPr>
            </w:pPr>
          </w:p>
        </w:tc>
        <w:tc>
          <w:tcPr>
            <w:tcW w:w="735" w:type="dxa"/>
          </w:tcPr>
          <w:p w14:paraId="67088C65" w14:textId="77777777" w:rsidR="00397B82" w:rsidRPr="008F7B01" w:rsidRDefault="00397B82" w:rsidP="00397B82">
            <w:pPr>
              <w:rPr>
                <w:rFonts w:ascii="Arial Narrow" w:hAnsi="Arial Narrow"/>
                <w:sz w:val="20"/>
                <w:szCs w:val="20"/>
              </w:rPr>
            </w:pPr>
          </w:p>
        </w:tc>
        <w:tc>
          <w:tcPr>
            <w:tcW w:w="856" w:type="dxa"/>
          </w:tcPr>
          <w:p w14:paraId="4DFEDE13" w14:textId="77777777" w:rsidR="00397B82" w:rsidRPr="008F7B01" w:rsidRDefault="00397B82" w:rsidP="00397B82">
            <w:pPr>
              <w:rPr>
                <w:rFonts w:ascii="Arial Narrow" w:hAnsi="Arial Narrow"/>
                <w:sz w:val="20"/>
                <w:szCs w:val="20"/>
              </w:rPr>
            </w:pPr>
          </w:p>
        </w:tc>
        <w:tc>
          <w:tcPr>
            <w:tcW w:w="887" w:type="dxa"/>
          </w:tcPr>
          <w:p w14:paraId="459A6182" w14:textId="77777777" w:rsidR="00397B82" w:rsidRPr="008F7B01" w:rsidRDefault="00397B82" w:rsidP="00397B82">
            <w:pPr>
              <w:rPr>
                <w:rFonts w:ascii="Arial Narrow" w:hAnsi="Arial Narrow"/>
                <w:sz w:val="20"/>
                <w:szCs w:val="20"/>
              </w:rPr>
            </w:pPr>
          </w:p>
        </w:tc>
        <w:tc>
          <w:tcPr>
            <w:tcW w:w="801" w:type="dxa"/>
          </w:tcPr>
          <w:p w14:paraId="4E9B9390" w14:textId="77777777" w:rsidR="00397B82" w:rsidRPr="008F7B01" w:rsidRDefault="00397B82" w:rsidP="00397B82">
            <w:pPr>
              <w:rPr>
                <w:rFonts w:ascii="Arial Narrow" w:hAnsi="Arial Narrow"/>
                <w:sz w:val="20"/>
                <w:szCs w:val="20"/>
              </w:rPr>
            </w:pPr>
          </w:p>
        </w:tc>
        <w:tc>
          <w:tcPr>
            <w:tcW w:w="801" w:type="dxa"/>
          </w:tcPr>
          <w:p w14:paraId="4178E543" w14:textId="77777777" w:rsidR="00397B82" w:rsidRPr="008F7B01" w:rsidRDefault="00397B82" w:rsidP="00397B82">
            <w:pPr>
              <w:rPr>
                <w:rFonts w:ascii="Arial Narrow" w:hAnsi="Arial Narrow"/>
                <w:sz w:val="20"/>
                <w:szCs w:val="20"/>
              </w:rPr>
            </w:pPr>
          </w:p>
        </w:tc>
      </w:tr>
      <w:tr w:rsidR="00397B82" w:rsidRPr="008F7B01" w14:paraId="16EA33DB" w14:textId="77777777" w:rsidTr="00397B82">
        <w:trPr>
          <w:trHeight w:val="223"/>
        </w:trPr>
        <w:tc>
          <w:tcPr>
            <w:tcW w:w="571" w:type="dxa"/>
            <w:shd w:val="clear" w:color="auto" w:fill="000000" w:themeFill="text1"/>
          </w:tcPr>
          <w:p w14:paraId="5B4DA1FC" w14:textId="77777777" w:rsidR="00397B82" w:rsidRPr="008F7B01" w:rsidRDefault="00397B82" w:rsidP="00397B82">
            <w:pPr>
              <w:rPr>
                <w:rFonts w:ascii="Arial Narrow" w:hAnsi="Arial Narrow"/>
                <w:b/>
                <w:sz w:val="20"/>
                <w:szCs w:val="20"/>
              </w:rPr>
            </w:pPr>
          </w:p>
        </w:tc>
        <w:tc>
          <w:tcPr>
            <w:tcW w:w="1663" w:type="dxa"/>
            <w:shd w:val="clear" w:color="auto" w:fill="000000" w:themeFill="text1"/>
          </w:tcPr>
          <w:p w14:paraId="4C4C38F5" w14:textId="77777777" w:rsidR="00397B82" w:rsidRPr="008F7B01" w:rsidRDefault="00397B82" w:rsidP="00397B82">
            <w:pPr>
              <w:rPr>
                <w:rFonts w:ascii="Arial Narrow" w:hAnsi="Arial Narrow"/>
                <w:b/>
                <w:sz w:val="20"/>
                <w:szCs w:val="20"/>
              </w:rPr>
            </w:pPr>
          </w:p>
        </w:tc>
        <w:tc>
          <w:tcPr>
            <w:tcW w:w="651" w:type="dxa"/>
            <w:shd w:val="clear" w:color="auto" w:fill="000000" w:themeFill="text1"/>
          </w:tcPr>
          <w:p w14:paraId="2331E4E0" w14:textId="77777777" w:rsidR="00397B82" w:rsidRPr="008F7B01" w:rsidRDefault="00397B82" w:rsidP="00397B82">
            <w:pPr>
              <w:rPr>
                <w:rFonts w:ascii="Arial Narrow" w:hAnsi="Arial Narrow"/>
                <w:b/>
                <w:sz w:val="20"/>
                <w:szCs w:val="20"/>
              </w:rPr>
            </w:pPr>
          </w:p>
        </w:tc>
        <w:tc>
          <w:tcPr>
            <w:tcW w:w="1980" w:type="dxa"/>
            <w:shd w:val="clear" w:color="auto" w:fill="000000" w:themeFill="text1"/>
          </w:tcPr>
          <w:p w14:paraId="4C261EF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Sub-Total</w:t>
            </w:r>
          </w:p>
        </w:tc>
        <w:tc>
          <w:tcPr>
            <w:tcW w:w="789" w:type="dxa"/>
            <w:shd w:val="clear" w:color="auto" w:fill="000000" w:themeFill="text1"/>
          </w:tcPr>
          <w:p w14:paraId="6D7FEA43"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750" w:type="dxa"/>
            <w:shd w:val="clear" w:color="auto" w:fill="000000" w:themeFill="text1"/>
          </w:tcPr>
          <w:p w14:paraId="5F4AED12" w14:textId="77777777" w:rsidR="00397B82" w:rsidRPr="008F7B01" w:rsidRDefault="00397B82" w:rsidP="00397B82">
            <w:pPr>
              <w:rPr>
                <w:rFonts w:ascii="Arial Narrow" w:hAnsi="Arial Narrow"/>
                <w:b/>
                <w:sz w:val="20"/>
                <w:szCs w:val="20"/>
              </w:rPr>
            </w:pPr>
          </w:p>
        </w:tc>
        <w:tc>
          <w:tcPr>
            <w:tcW w:w="735" w:type="dxa"/>
            <w:shd w:val="clear" w:color="auto" w:fill="000000" w:themeFill="text1"/>
          </w:tcPr>
          <w:p w14:paraId="5875B88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856" w:type="dxa"/>
            <w:shd w:val="clear" w:color="auto" w:fill="000000" w:themeFill="text1"/>
          </w:tcPr>
          <w:p w14:paraId="37362ACE"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887" w:type="dxa"/>
            <w:shd w:val="clear" w:color="auto" w:fill="000000" w:themeFill="text1"/>
          </w:tcPr>
          <w:p w14:paraId="3414E70B"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801" w:type="dxa"/>
            <w:shd w:val="clear" w:color="auto" w:fill="000000" w:themeFill="text1"/>
          </w:tcPr>
          <w:p w14:paraId="20F07268"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801" w:type="dxa"/>
            <w:shd w:val="clear" w:color="auto" w:fill="000000" w:themeFill="text1"/>
          </w:tcPr>
          <w:p w14:paraId="4361B85A"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0A249B0E" w14:textId="77777777" w:rsidTr="00397B82">
        <w:trPr>
          <w:trHeight w:val="223"/>
        </w:trPr>
        <w:tc>
          <w:tcPr>
            <w:tcW w:w="571" w:type="dxa"/>
          </w:tcPr>
          <w:p w14:paraId="31D42643" w14:textId="77777777" w:rsidR="00397B82" w:rsidRPr="008F7B01" w:rsidRDefault="00397B82" w:rsidP="00397B82">
            <w:pPr>
              <w:rPr>
                <w:rFonts w:ascii="Arial Narrow" w:hAnsi="Arial Narrow"/>
                <w:sz w:val="20"/>
                <w:szCs w:val="20"/>
              </w:rPr>
            </w:pPr>
            <w:r>
              <w:rPr>
                <w:rFonts w:ascii="Arial Narrow" w:hAnsi="Arial Narrow"/>
                <w:sz w:val="20"/>
                <w:szCs w:val="20"/>
              </w:rPr>
              <w:t>002</w:t>
            </w:r>
          </w:p>
        </w:tc>
        <w:tc>
          <w:tcPr>
            <w:tcW w:w="1663" w:type="dxa"/>
          </w:tcPr>
          <w:p w14:paraId="32CC99AE" w14:textId="77777777" w:rsidR="00397B82" w:rsidRPr="008F7B01" w:rsidRDefault="00397B82" w:rsidP="00397B82">
            <w:pPr>
              <w:rPr>
                <w:rFonts w:ascii="Arial Narrow" w:hAnsi="Arial Narrow"/>
                <w:sz w:val="20"/>
                <w:szCs w:val="20"/>
              </w:rPr>
            </w:pPr>
          </w:p>
        </w:tc>
        <w:tc>
          <w:tcPr>
            <w:tcW w:w="651" w:type="dxa"/>
          </w:tcPr>
          <w:p w14:paraId="6E306AAB"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1980" w:type="dxa"/>
          </w:tcPr>
          <w:p w14:paraId="527926BE" w14:textId="77777777" w:rsidR="00397B82" w:rsidRDefault="00397B82" w:rsidP="00397B82">
            <w:pPr>
              <w:rPr>
                <w:rFonts w:ascii="Arial Narrow" w:hAnsi="Arial Narrow"/>
                <w:sz w:val="20"/>
                <w:szCs w:val="20"/>
              </w:rPr>
            </w:pPr>
          </w:p>
          <w:p w14:paraId="0CD03459" w14:textId="77777777" w:rsidR="00397B82" w:rsidRPr="008F7B01" w:rsidRDefault="00397B82" w:rsidP="00397B82">
            <w:pPr>
              <w:rPr>
                <w:rFonts w:ascii="Arial Narrow" w:hAnsi="Arial Narrow"/>
                <w:sz w:val="20"/>
                <w:szCs w:val="20"/>
              </w:rPr>
            </w:pPr>
          </w:p>
        </w:tc>
        <w:tc>
          <w:tcPr>
            <w:tcW w:w="789" w:type="dxa"/>
          </w:tcPr>
          <w:p w14:paraId="2A74EE55" w14:textId="77777777" w:rsidR="00397B82" w:rsidRPr="008F7B01" w:rsidRDefault="00397B82" w:rsidP="00397B82">
            <w:pPr>
              <w:rPr>
                <w:rFonts w:ascii="Arial Narrow" w:hAnsi="Arial Narrow"/>
                <w:b/>
                <w:sz w:val="20"/>
                <w:szCs w:val="20"/>
              </w:rPr>
            </w:pPr>
            <w:r>
              <w:rPr>
                <w:rFonts w:ascii="Arial Narrow" w:hAnsi="Arial Narrow"/>
                <w:b/>
                <w:sz w:val="20"/>
                <w:szCs w:val="20"/>
              </w:rPr>
              <w:t>20</w:t>
            </w:r>
          </w:p>
        </w:tc>
        <w:tc>
          <w:tcPr>
            <w:tcW w:w="750" w:type="dxa"/>
          </w:tcPr>
          <w:p w14:paraId="62E80EF7" w14:textId="77777777" w:rsidR="00397B82" w:rsidRDefault="00397B82" w:rsidP="00397B82">
            <w:pPr>
              <w:rPr>
                <w:rFonts w:ascii="Arial Narrow" w:hAnsi="Arial Narrow"/>
                <w:b/>
                <w:sz w:val="20"/>
                <w:szCs w:val="20"/>
              </w:rPr>
            </w:pPr>
          </w:p>
        </w:tc>
        <w:tc>
          <w:tcPr>
            <w:tcW w:w="735" w:type="dxa"/>
          </w:tcPr>
          <w:p w14:paraId="7B92FCA2"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856" w:type="dxa"/>
          </w:tcPr>
          <w:p w14:paraId="50F2CA10"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887" w:type="dxa"/>
          </w:tcPr>
          <w:p w14:paraId="0D3EA15B"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801" w:type="dxa"/>
          </w:tcPr>
          <w:p w14:paraId="36C0D5DC"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801" w:type="dxa"/>
          </w:tcPr>
          <w:p w14:paraId="1ED91C6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70</w:t>
            </w:r>
          </w:p>
        </w:tc>
      </w:tr>
      <w:tr w:rsidR="00397B82" w:rsidRPr="008F7B01" w14:paraId="6B627F29" w14:textId="77777777" w:rsidTr="00397B82">
        <w:trPr>
          <w:trHeight w:val="223"/>
        </w:trPr>
        <w:tc>
          <w:tcPr>
            <w:tcW w:w="571" w:type="dxa"/>
          </w:tcPr>
          <w:p w14:paraId="395D1B90" w14:textId="77777777" w:rsidR="00397B82" w:rsidRPr="008F7B01" w:rsidRDefault="00397B82" w:rsidP="00397B82">
            <w:pPr>
              <w:rPr>
                <w:rFonts w:ascii="Arial Narrow" w:hAnsi="Arial Narrow"/>
                <w:sz w:val="20"/>
                <w:szCs w:val="20"/>
              </w:rPr>
            </w:pPr>
          </w:p>
        </w:tc>
        <w:tc>
          <w:tcPr>
            <w:tcW w:w="1663" w:type="dxa"/>
          </w:tcPr>
          <w:p w14:paraId="43F734FC" w14:textId="77777777" w:rsidR="00397B82" w:rsidRPr="008F7B01" w:rsidRDefault="00397B82" w:rsidP="00397B82">
            <w:pPr>
              <w:rPr>
                <w:rFonts w:ascii="Arial Narrow" w:hAnsi="Arial Narrow"/>
                <w:sz w:val="20"/>
                <w:szCs w:val="20"/>
              </w:rPr>
            </w:pPr>
          </w:p>
        </w:tc>
        <w:tc>
          <w:tcPr>
            <w:tcW w:w="651" w:type="dxa"/>
          </w:tcPr>
          <w:p w14:paraId="7DB880EF"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1980" w:type="dxa"/>
          </w:tcPr>
          <w:p w14:paraId="2A37456A" w14:textId="77777777" w:rsidR="00397B82" w:rsidRPr="008F7B01" w:rsidRDefault="00397B82" w:rsidP="00397B82">
            <w:pPr>
              <w:rPr>
                <w:rFonts w:ascii="Arial Narrow" w:hAnsi="Arial Narrow"/>
                <w:sz w:val="20"/>
                <w:szCs w:val="20"/>
              </w:rPr>
            </w:pPr>
          </w:p>
        </w:tc>
        <w:tc>
          <w:tcPr>
            <w:tcW w:w="789" w:type="dxa"/>
          </w:tcPr>
          <w:p w14:paraId="256EBF43" w14:textId="77777777" w:rsidR="00397B82" w:rsidRPr="008F7B01" w:rsidRDefault="00397B82" w:rsidP="00397B82">
            <w:pPr>
              <w:rPr>
                <w:rFonts w:ascii="Arial Narrow" w:hAnsi="Arial Narrow"/>
                <w:sz w:val="20"/>
                <w:szCs w:val="20"/>
              </w:rPr>
            </w:pPr>
          </w:p>
        </w:tc>
        <w:tc>
          <w:tcPr>
            <w:tcW w:w="750" w:type="dxa"/>
          </w:tcPr>
          <w:p w14:paraId="24AC3952" w14:textId="77777777" w:rsidR="00397B82" w:rsidRPr="008F7B01" w:rsidRDefault="00397B82" w:rsidP="00397B82">
            <w:pPr>
              <w:rPr>
                <w:rFonts w:ascii="Arial Narrow" w:hAnsi="Arial Narrow"/>
                <w:sz w:val="20"/>
                <w:szCs w:val="20"/>
              </w:rPr>
            </w:pPr>
          </w:p>
        </w:tc>
        <w:tc>
          <w:tcPr>
            <w:tcW w:w="735" w:type="dxa"/>
          </w:tcPr>
          <w:p w14:paraId="7E1FB94E" w14:textId="77777777" w:rsidR="00397B82" w:rsidRPr="008F7B01" w:rsidRDefault="00397B82" w:rsidP="00397B82">
            <w:pPr>
              <w:rPr>
                <w:rFonts w:ascii="Arial Narrow" w:hAnsi="Arial Narrow"/>
                <w:sz w:val="20"/>
                <w:szCs w:val="20"/>
              </w:rPr>
            </w:pPr>
          </w:p>
        </w:tc>
        <w:tc>
          <w:tcPr>
            <w:tcW w:w="856" w:type="dxa"/>
          </w:tcPr>
          <w:p w14:paraId="2214E038" w14:textId="77777777" w:rsidR="00397B82" w:rsidRPr="008F7B01" w:rsidRDefault="00397B82" w:rsidP="00397B82">
            <w:pPr>
              <w:rPr>
                <w:rFonts w:ascii="Arial Narrow" w:hAnsi="Arial Narrow"/>
                <w:sz w:val="20"/>
                <w:szCs w:val="20"/>
              </w:rPr>
            </w:pPr>
          </w:p>
        </w:tc>
        <w:tc>
          <w:tcPr>
            <w:tcW w:w="887" w:type="dxa"/>
          </w:tcPr>
          <w:p w14:paraId="15EA99FD" w14:textId="77777777" w:rsidR="00397B82" w:rsidRPr="008F7B01" w:rsidRDefault="00397B82" w:rsidP="00397B82">
            <w:pPr>
              <w:rPr>
                <w:rFonts w:ascii="Arial Narrow" w:hAnsi="Arial Narrow"/>
                <w:sz w:val="20"/>
                <w:szCs w:val="20"/>
              </w:rPr>
            </w:pPr>
          </w:p>
        </w:tc>
        <w:tc>
          <w:tcPr>
            <w:tcW w:w="801" w:type="dxa"/>
          </w:tcPr>
          <w:p w14:paraId="642249FD" w14:textId="77777777" w:rsidR="00397B82" w:rsidRPr="008F7B01" w:rsidRDefault="00397B82" w:rsidP="00397B82">
            <w:pPr>
              <w:rPr>
                <w:rFonts w:ascii="Arial Narrow" w:hAnsi="Arial Narrow"/>
                <w:sz w:val="20"/>
                <w:szCs w:val="20"/>
              </w:rPr>
            </w:pPr>
          </w:p>
        </w:tc>
        <w:tc>
          <w:tcPr>
            <w:tcW w:w="801" w:type="dxa"/>
          </w:tcPr>
          <w:p w14:paraId="127D48E7" w14:textId="77777777" w:rsidR="00397B82" w:rsidRPr="008F7B01" w:rsidRDefault="00397B82" w:rsidP="00397B82">
            <w:pPr>
              <w:rPr>
                <w:rFonts w:ascii="Arial Narrow" w:hAnsi="Arial Narrow"/>
                <w:sz w:val="20"/>
                <w:szCs w:val="20"/>
              </w:rPr>
            </w:pPr>
          </w:p>
        </w:tc>
      </w:tr>
      <w:tr w:rsidR="00397B82" w:rsidRPr="008F7B01" w14:paraId="0FB60A2C" w14:textId="77777777" w:rsidTr="00397B82">
        <w:trPr>
          <w:trHeight w:val="223"/>
        </w:trPr>
        <w:tc>
          <w:tcPr>
            <w:tcW w:w="571" w:type="dxa"/>
            <w:shd w:val="clear" w:color="auto" w:fill="000000" w:themeFill="text1"/>
          </w:tcPr>
          <w:p w14:paraId="3CB53F68" w14:textId="77777777" w:rsidR="00397B82" w:rsidRPr="008F7B01" w:rsidRDefault="00397B82" w:rsidP="00397B82">
            <w:pPr>
              <w:rPr>
                <w:rFonts w:ascii="Arial Narrow" w:hAnsi="Arial Narrow"/>
                <w:b/>
                <w:sz w:val="20"/>
                <w:szCs w:val="20"/>
              </w:rPr>
            </w:pPr>
          </w:p>
        </w:tc>
        <w:tc>
          <w:tcPr>
            <w:tcW w:w="1663" w:type="dxa"/>
            <w:shd w:val="clear" w:color="auto" w:fill="000000" w:themeFill="text1"/>
          </w:tcPr>
          <w:p w14:paraId="104E47D5" w14:textId="77777777" w:rsidR="00397B82" w:rsidRPr="008F7B01" w:rsidRDefault="00397B82" w:rsidP="00397B82">
            <w:pPr>
              <w:rPr>
                <w:rFonts w:ascii="Arial Narrow" w:hAnsi="Arial Narrow"/>
                <w:b/>
                <w:sz w:val="20"/>
                <w:szCs w:val="20"/>
              </w:rPr>
            </w:pPr>
          </w:p>
        </w:tc>
        <w:tc>
          <w:tcPr>
            <w:tcW w:w="651" w:type="dxa"/>
            <w:shd w:val="clear" w:color="auto" w:fill="000000" w:themeFill="text1"/>
          </w:tcPr>
          <w:p w14:paraId="2626820F" w14:textId="77777777" w:rsidR="00397B82" w:rsidRPr="008F7B01" w:rsidRDefault="00397B82" w:rsidP="00397B82">
            <w:pPr>
              <w:rPr>
                <w:rFonts w:ascii="Arial Narrow" w:hAnsi="Arial Narrow"/>
                <w:b/>
                <w:sz w:val="20"/>
                <w:szCs w:val="20"/>
              </w:rPr>
            </w:pPr>
          </w:p>
        </w:tc>
        <w:tc>
          <w:tcPr>
            <w:tcW w:w="1980" w:type="dxa"/>
            <w:shd w:val="clear" w:color="auto" w:fill="000000" w:themeFill="text1"/>
          </w:tcPr>
          <w:p w14:paraId="2E583E76" w14:textId="77777777" w:rsidR="00397B82" w:rsidRPr="008F7B01" w:rsidRDefault="00397B82" w:rsidP="00397B82">
            <w:pPr>
              <w:rPr>
                <w:rFonts w:ascii="Arial Narrow" w:hAnsi="Arial Narrow"/>
                <w:b/>
                <w:sz w:val="20"/>
                <w:szCs w:val="20"/>
              </w:rPr>
            </w:pPr>
          </w:p>
        </w:tc>
        <w:tc>
          <w:tcPr>
            <w:tcW w:w="789" w:type="dxa"/>
            <w:shd w:val="clear" w:color="auto" w:fill="000000" w:themeFill="text1"/>
          </w:tcPr>
          <w:p w14:paraId="0A60F383" w14:textId="77777777" w:rsidR="00397B82" w:rsidRPr="008F7B01" w:rsidRDefault="00397B82" w:rsidP="00397B82">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750" w:type="dxa"/>
            <w:shd w:val="clear" w:color="auto" w:fill="000000" w:themeFill="text1"/>
          </w:tcPr>
          <w:p w14:paraId="446A965F" w14:textId="77777777" w:rsidR="00397B82" w:rsidRDefault="00397B82" w:rsidP="00397B82">
            <w:pPr>
              <w:rPr>
                <w:rFonts w:ascii="Arial Narrow" w:hAnsi="Arial Narrow"/>
                <w:b/>
                <w:sz w:val="20"/>
                <w:szCs w:val="20"/>
              </w:rPr>
            </w:pPr>
          </w:p>
        </w:tc>
        <w:tc>
          <w:tcPr>
            <w:tcW w:w="735" w:type="dxa"/>
            <w:shd w:val="clear" w:color="auto" w:fill="000000" w:themeFill="text1"/>
          </w:tcPr>
          <w:p w14:paraId="481793AD"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856" w:type="dxa"/>
            <w:shd w:val="clear" w:color="auto" w:fill="000000" w:themeFill="text1"/>
          </w:tcPr>
          <w:p w14:paraId="4B893388"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887" w:type="dxa"/>
            <w:shd w:val="clear" w:color="auto" w:fill="000000" w:themeFill="text1"/>
          </w:tcPr>
          <w:p w14:paraId="698AC085"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801" w:type="dxa"/>
            <w:shd w:val="clear" w:color="auto" w:fill="000000" w:themeFill="text1"/>
          </w:tcPr>
          <w:p w14:paraId="0B089F89"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801" w:type="dxa"/>
            <w:shd w:val="clear" w:color="auto" w:fill="000000" w:themeFill="text1"/>
          </w:tcPr>
          <w:p w14:paraId="64DD0FDA" w14:textId="77777777" w:rsidR="00397B82" w:rsidRPr="008F7B01" w:rsidRDefault="00397B82" w:rsidP="00397B82">
            <w:pPr>
              <w:rPr>
                <w:rFonts w:ascii="Arial Narrow" w:hAnsi="Arial Narrow"/>
                <w:b/>
                <w:sz w:val="20"/>
                <w:szCs w:val="20"/>
              </w:rPr>
            </w:pPr>
            <w:r>
              <w:rPr>
                <w:rFonts w:ascii="Arial Narrow" w:hAnsi="Arial Narrow"/>
                <w:b/>
                <w:sz w:val="20"/>
                <w:szCs w:val="20"/>
              </w:rPr>
              <w:t>70</w:t>
            </w:r>
          </w:p>
        </w:tc>
      </w:tr>
      <w:tr w:rsidR="00397B82" w:rsidRPr="008F7B01" w14:paraId="4039F670" w14:textId="77777777" w:rsidTr="00397B82">
        <w:trPr>
          <w:trHeight w:val="208"/>
        </w:trPr>
        <w:tc>
          <w:tcPr>
            <w:tcW w:w="571" w:type="dxa"/>
            <w:shd w:val="clear" w:color="auto" w:fill="00B0F0"/>
          </w:tcPr>
          <w:p w14:paraId="55B0E3A5" w14:textId="77777777" w:rsidR="00397B82" w:rsidRPr="00280B5A" w:rsidRDefault="00397B82" w:rsidP="00397B82">
            <w:pPr>
              <w:rPr>
                <w:rFonts w:ascii="Arial Narrow" w:hAnsi="Arial Narrow"/>
                <w:b/>
                <w:color w:val="FFFFFF" w:themeColor="background1"/>
                <w:sz w:val="20"/>
                <w:szCs w:val="20"/>
              </w:rPr>
            </w:pPr>
          </w:p>
        </w:tc>
        <w:tc>
          <w:tcPr>
            <w:tcW w:w="1663" w:type="dxa"/>
            <w:shd w:val="clear" w:color="auto" w:fill="00B0F0"/>
          </w:tcPr>
          <w:p w14:paraId="7E1A0A7A"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651" w:type="dxa"/>
            <w:shd w:val="clear" w:color="auto" w:fill="00B0F0"/>
          </w:tcPr>
          <w:p w14:paraId="4810ECD8" w14:textId="77777777" w:rsidR="00397B82" w:rsidRPr="00280B5A" w:rsidRDefault="00397B82" w:rsidP="00397B82">
            <w:pPr>
              <w:rPr>
                <w:rFonts w:ascii="Arial Narrow" w:hAnsi="Arial Narrow"/>
                <w:b/>
                <w:color w:val="FFFFFF" w:themeColor="background1"/>
                <w:sz w:val="20"/>
                <w:szCs w:val="20"/>
              </w:rPr>
            </w:pPr>
          </w:p>
        </w:tc>
        <w:tc>
          <w:tcPr>
            <w:tcW w:w="1980" w:type="dxa"/>
            <w:shd w:val="clear" w:color="auto" w:fill="00B0F0"/>
          </w:tcPr>
          <w:p w14:paraId="4C5B047E"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789" w:type="dxa"/>
            <w:shd w:val="clear" w:color="auto" w:fill="00B0F0"/>
          </w:tcPr>
          <w:p w14:paraId="5AC8306F" w14:textId="77777777" w:rsidR="00397B82" w:rsidRPr="00280B5A" w:rsidRDefault="00397B82" w:rsidP="00397B82">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750" w:type="dxa"/>
            <w:shd w:val="clear" w:color="auto" w:fill="00B0F0"/>
          </w:tcPr>
          <w:p w14:paraId="4CF70A49" w14:textId="77777777" w:rsidR="00397B82" w:rsidRPr="00280B5A" w:rsidRDefault="00397B82" w:rsidP="00397B82">
            <w:pPr>
              <w:rPr>
                <w:rFonts w:ascii="Arial Narrow" w:hAnsi="Arial Narrow"/>
                <w:b/>
                <w:color w:val="FFFFFF" w:themeColor="background1"/>
                <w:sz w:val="20"/>
                <w:szCs w:val="20"/>
              </w:rPr>
            </w:pPr>
          </w:p>
        </w:tc>
        <w:tc>
          <w:tcPr>
            <w:tcW w:w="735" w:type="dxa"/>
            <w:shd w:val="clear" w:color="auto" w:fill="00B0F0"/>
          </w:tcPr>
          <w:p w14:paraId="3C5264F1" w14:textId="77777777" w:rsidR="00397B82" w:rsidRPr="00280B5A" w:rsidRDefault="00397B82" w:rsidP="00397B82">
            <w:pPr>
              <w:rPr>
                <w:rFonts w:ascii="Arial Narrow" w:hAnsi="Arial Narrow"/>
                <w:b/>
                <w:color w:val="FFFFFF" w:themeColor="background1"/>
                <w:sz w:val="20"/>
                <w:szCs w:val="20"/>
              </w:rPr>
            </w:pPr>
          </w:p>
        </w:tc>
        <w:tc>
          <w:tcPr>
            <w:tcW w:w="856" w:type="dxa"/>
            <w:shd w:val="clear" w:color="auto" w:fill="00B0F0"/>
          </w:tcPr>
          <w:p w14:paraId="3FF743E6" w14:textId="77777777" w:rsidR="00397B82" w:rsidRPr="00280B5A" w:rsidRDefault="00397B82" w:rsidP="00397B82">
            <w:pPr>
              <w:rPr>
                <w:rFonts w:ascii="Arial Narrow" w:hAnsi="Arial Narrow"/>
                <w:b/>
                <w:color w:val="FFFFFF" w:themeColor="background1"/>
                <w:sz w:val="20"/>
                <w:szCs w:val="20"/>
              </w:rPr>
            </w:pPr>
          </w:p>
        </w:tc>
        <w:tc>
          <w:tcPr>
            <w:tcW w:w="887" w:type="dxa"/>
            <w:shd w:val="clear" w:color="auto" w:fill="00B0F0"/>
          </w:tcPr>
          <w:p w14:paraId="0BF499F0" w14:textId="77777777" w:rsidR="00397B82" w:rsidRPr="00280B5A" w:rsidRDefault="00397B82" w:rsidP="00397B82">
            <w:pPr>
              <w:rPr>
                <w:rFonts w:ascii="Arial Narrow" w:hAnsi="Arial Narrow"/>
                <w:b/>
                <w:color w:val="FFFFFF" w:themeColor="background1"/>
                <w:sz w:val="20"/>
                <w:szCs w:val="20"/>
              </w:rPr>
            </w:pPr>
          </w:p>
        </w:tc>
        <w:tc>
          <w:tcPr>
            <w:tcW w:w="801" w:type="dxa"/>
            <w:shd w:val="clear" w:color="auto" w:fill="00B0F0"/>
          </w:tcPr>
          <w:p w14:paraId="41C23553" w14:textId="77777777" w:rsidR="00397B82" w:rsidRPr="00280B5A" w:rsidRDefault="00397B82" w:rsidP="00397B82">
            <w:pPr>
              <w:rPr>
                <w:rFonts w:ascii="Arial Narrow" w:hAnsi="Arial Narrow"/>
                <w:b/>
                <w:color w:val="FFFFFF" w:themeColor="background1"/>
                <w:sz w:val="20"/>
                <w:szCs w:val="20"/>
              </w:rPr>
            </w:pPr>
          </w:p>
        </w:tc>
        <w:tc>
          <w:tcPr>
            <w:tcW w:w="801" w:type="dxa"/>
            <w:shd w:val="clear" w:color="auto" w:fill="00B0F0"/>
          </w:tcPr>
          <w:p w14:paraId="52848047" w14:textId="77777777" w:rsidR="00397B82" w:rsidRPr="00280B5A" w:rsidRDefault="00397B82" w:rsidP="00397B82">
            <w:pPr>
              <w:rPr>
                <w:rFonts w:ascii="Arial Narrow" w:hAnsi="Arial Narrow"/>
                <w:b/>
                <w:color w:val="FFFFFF" w:themeColor="background1"/>
                <w:sz w:val="20"/>
                <w:szCs w:val="20"/>
              </w:rPr>
            </w:pPr>
          </w:p>
        </w:tc>
      </w:tr>
      <w:tr w:rsidR="00397B82" w:rsidRPr="008F7B01" w14:paraId="31B717A8" w14:textId="77777777" w:rsidTr="00397B82">
        <w:trPr>
          <w:trHeight w:val="223"/>
        </w:trPr>
        <w:tc>
          <w:tcPr>
            <w:tcW w:w="571" w:type="dxa"/>
          </w:tcPr>
          <w:p w14:paraId="0AB00DF1" w14:textId="77777777" w:rsidR="00397B82" w:rsidRPr="008F7B01" w:rsidRDefault="00397B82" w:rsidP="00397B82">
            <w:pPr>
              <w:rPr>
                <w:rFonts w:ascii="Arial Narrow" w:hAnsi="Arial Narrow"/>
                <w:sz w:val="20"/>
                <w:szCs w:val="20"/>
              </w:rPr>
            </w:pPr>
          </w:p>
        </w:tc>
        <w:tc>
          <w:tcPr>
            <w:tcW w:w="1663" w:type="dxa"/>
          </w:tcPr>
          <w:p w14:paraId="1F139591" w14:textId="77777777" w:rsidR="00397B82" w:rsidRPr="008F7B01" w:rsidRDefault="00397B82" w:rsidP="00397B82">
            <w:pPr>
              <w:rPr>
                <w:rFonts w:ascii="Arial Narrow" w:hAnsi="Arial Narrow"/>
                <w:sz w:val="20"/>
                <w:szCs w:val="20"/>
              </w:rPr>
            </w:pPr>
          </w:p>
        </w:tc>
        <w:tc>
          <w:tcPr>
            <w:tcW w:w="651" w:type="dxa"/>
          </w:tcPr>
          <w:p w14:paraId="4D5DAC4C" w14:textId="77777777" w:rsidR="00397B82" w:rsidRPr="008F7B01" w:rsidRDefault="00397B82" w:rsidP="00397B82">
            <w:pPr>
              <w:rPr>
                <w:rFonts w:ascii="Arial Narrow" w:hAnsi="Arial Narrow"/>
                <w:sz w:val="20"/>
                <w:szCs w:val="20"/>
              </w:rPr>
            </w:pPr>
          </w:p>
        </w:tc>
        <w:tc>
          <w:tcPr>
            <w:tcW w:w="1980" w:type="dxa"/>
          </w:tcPr>
          <w:p w14:paraId="1DA7CA89" w14:textId="77777777" w:rsidR="00397B82" w:rsidRPr="008F7B01" w:rsidRDefault="00397B82" w:rsidP="00397B82">
            <w:pPr>
              <w:rPr>
                <w:rFonts w:ascii="Arial Narrow" w:hAnsi="Arial Narrow"/>
                <w:sz w:val="20"/>
                <w:szCs w:val="20"/>
              </w:rPr>
            </w:pPr>
          </w:p>
        </w:tc>
        <w:tc>
          <w:tcPr>
            <w:tcW w:w="789" w:type="dxa"/>
          </w:tcPr>
          <w:p w14:paraId="4911A4F6" w14:textId="77777777" w:rsidR="00397B82" w:rsidRPr="008F7B01" w:rsidRDefault="00397B82" w:rsidP="00397B82">
            <w:pPr>
              <w:rPr>
                <w:rFonts w:ascii="Arial Narrow" w:hAnsi="Arial Narrow"/>
                <w:sz w:val="20"/>
                <w:szCs w:val="20"/>
              </w:rPr>
            </w:pPr>
          </w:p>
        </w:tc>
        <w:tc>
          <w:tcPr>
            <w:tcW w:w="750" w:type="dxa"/>
          </w:tcPr>
          <w:p w14:paraId="44F25E3D" w14:textId="77777777" w:rsidR="00397B82" w:rsidRPr="008F7B01" w:rsidRDefault="00397B82" w:rsidP="00397B82">
            <w:pPr>
              <w:rPr>
                <w:rFonts w:ascii="Arial Narrow" w:hAnsi="Arial Narrow"/>
                <w:sz w:val="20"/>
                <w:szCs w:val="20"/>
              </w:rPr>
            </w:pPr>
          </w:p>
        </w:tc>
        <w:tc>
          <w:tcPr>
            <w:tcW w:w="735" w:type="dxa"/>
          </w:tcPr>
          <w:p w14:paraId="21162114" w14:textId="77777777" w:rsidR="00397B82" w:rsidRPr="008F7B01" w:rsidRDefault="00397B82" w:rsidP="00397B82">
            <w:pPr>
              <w:rPr>
                <w:rFonts w:ascii="Arial Narrow" w:hAnsi="Arial Narrow"/>
                <w:sz w:val="20"/>
                <w:szCs w:val="20"/>
              </w:rPr>
            </w:pPr>
          </w:p>
        </w:tc>
        <w:tc>
          <w:tcPr>
            <w:tcW w:w="856" w:type="dxa"/>
          </w:tcPr>
          <w:p w14:paraId="68FFCAB7" w14:textId="77777777" w:rsidR="00397B82" w:rsidRPr="008F7B01" w:rsidRDefault="00397B82" w:rsidP="00397B82">
            <w:pPr>
              <w:rPr>
                <w:rFonts w:ascii="Arial Narrow" w:hAnsi="Arial Narrow"/>
                <w:sz w:val="20"/>
                <w:szCs w:val="20"/>
              </w:rPr>
            </w:pPr>
          </w:p>
        </w:tc>
        <w:tc>
          <w:tcPr>
            <w:tcW w:w="887" w:type="dxa"/>
          </w:tcPr>
          <w:p w14:paraId="3810AF24" w14:textId="77777777" w:rsidR="00397B82" w:rsidRPr="008F7B01" w:rsidRDefault="00397B82" w:rsidP="00397B82">
            <w:pPr>
              <w:rPr>
                <w:rFonts w:ascii="Arial Narrow" w:hAnsi="Arial Narrow"/>
                <w:sz w:val="20"/>
                <w:szCs w:val="20"/>
              </w:rPr>
            </w:pPr>
          </w:p>
        </w:tc>
        <w:tc>
          <w:tcPr>
            <w:tcW w:w="801" w:type="dxa"/>
          </w:tcPr>
          <w:p w14:paraId="731BB7B1" w14:textId="77777777" w:rsidR="00397B82" w:rsidRPr="008F7B01" w:rsidRDefault="00397B82" w:rsidP="00397B82">
            <w:pPr>
              <w:rPr>
                <w:rFonts w:ascii="Arial Narrow" w:hAnsi="Arial Narrow"/>
                <w:sz w:val="20"/>
                <w:szCs w:val="20"/>
              </w:rPr>
            </w:pPr>
          </w:p>
        </w:tc>
        <w:tc>
          <w:tcPr>
            <w:tcW w:w="801" w:type="dxa"/>
          </w:tcPr>
          <w:p w14:paraId="0962E350" w14:textId="77777777" w:rsidR="00397B82" w:rsidRPr="008F7B01" w:rsidRDefault="00397B82" w:rsidP="00397B82">
            <w:pPr>
              <w:rPr>
                <w:rFonts w:ascii="Arial Narrow" w:hAnsi="Arial Narrow"/>
                <w:sz w:val="20"/>
                <w:szCs w:val="20"/>
              </w:rPr>
            </w:pPr>
          </w:p>
        </w:tc>
      </w:tr>
      <w:tr w:rsidR="00397B82" w:rsidRPr="008F7B01" w14:paraId="001D1F83" w14:textId="77777777" w:rsidTr="00397B82">
        <w:trPr>
          <w:trHeight w:val="223"/>
        </w:trPr>
        <w:tc>
          <w:tcPr>
            <w:tcW w:w="571" w:type="dxa"/>
          </w:tcPr>
          <w:p w14:paraId="58134638" w14:textId="77777777" w:rsidR="00397B82" w:rsidRPr="008F7B01" w:rsidRDefault="00397B82" w:rsidP="00397B82">
            <w:pPr>
              <w:rPr>
                <w:rFonts w:ascii="Arial Narrow" w:hAnsi="Arial Narrow"/>
                <w:sz w:val="20"/>
                <w:szCs w:val="20"/>
              </w:rPr>
            </w:pPr>
          </w:p>
        </w:tc>
        <w:tc>
          <w:tcPr>
            <w:tcW w:w="1663" w:type="dxa"/>
          </w:tcPr>
          <w:p w14:paraId="7679C967" w14:textId="77777777" w:rsidR="00397B82" w:rsidRPr="008F7B01" w:rsidRDefault="00397B82" w:rsidP="00397B82">
            <w:pPr>
              <w:rPr>
                <w:rFonts w:ascii="Arial Narrow" w:hAnsi="Arial Narrow"/>
                <w:sz w:val="20"/>
                <w:szCs w:val="20"/>
              </w:rPr>
            </w:pPr>
          </w:p>
        </w:tc>
        <w:tc>
          <w:tcPr>
            <w:tcW w:w="651" w:type="dxa"/>
          </w:tcPr>
          <w:p w14:paraId="3930664F" w14:textId="77777777" w:rsidR="00397B82" w:rsidRPr="008F7B01" w:rsidRDefault="00397B82" w:rsidP="00397B82">
            <w:pPr>
              <w:rPr>
                <w:rFonts w:ascii="Arial Narrow" w:hAnsi="Arial Narrow"/>
                <w:sz w:val="20"/>
                <w:szCs w:val="20"/>
              </w:rPr>
            </w:pPr>
          </w:p>
        </w:tc>
        <w:tc>
          <w:tcPr>
            <w:tcW w:w="1980" w:type="dxa"/>
          </w:tcPr>
          <w:p w14:paraId="10D1C223" w14:textId="77777777" w:rsidR="00397B82" w:rsidRPr="008F7B01" w:rsidRDefault="00397B82" w:rsidP="00397B82">
            <w:pPr>
              <w:rPr>
                <w:rFonts w:ascii="Arial Narrow" w:hAnsi="Arial Narrow"/>
                <w:sz w:val="20"/>
                <w:szCs w:val="20"/>
              </w:rPr>
            </w:pPr>
          </w:p>
        </w:tc>
        <w:tc>
          <w:tcPr>
            <w:tcW w:w="789" w:type="dxa"/>
          </w:tcPr>
          <w:p w14:paraId="5A117F99" w14:textId="77777777" w:rsidR="00397B82" w:rsidRPr="008F7B01" w:rsidRDefault="00397B82" w:rsidP="00397B82">
            <w:pPr>
              <w:rPr>
                <w:rFonts w:ascii="Arial Narrow" w:hAnsi="Arial Narrow"/>
                <w:sz w:val="20"/>
                <w:szCs w:val="20"/>
              </w:rPr>
            </w:pPr>
          </w:p>
        </w:tc>
        <w:tc>
          <w:tcPr>
            <w:tcW w:w="750" w:type="dxa"/>
          </w:tcPr>
          <w:p w14:paraId="6C58E3FA" w14:textId="77777777" w:rsidR="00397B82" w:rsidRPr="008F7B01" w:rsidRDefault="00397B82" w:rsidP="00397B82">
            <w:pPr>
              <w:rPr>
                <w:rFonts w:ascii="Arial Narrow" w:hAnsi="Arial Narrow"/>
                <w:sz w:val="20"/>
                <w:szCs w:val="20"/>
              </w:rPr>
            </w:pPr>
          </w:p>
        </w:tc>
        <w:tc>
          <w:tcPr>
            <w:tcW w:w="735" w:type="dxa"/>
          </w:tcPr>
          <w:p w14:paraId="292ECE08" w14:textId="77777777" w:rsidR="00397B82" w:rsidRPr="008F7B01" w:rsidRDefault="00397B82" w:rsidP="00397B82">
            <w:pPr>
              <w:rPr>
                <w:rFonts w:ascii="Arial Narrow" w:hAnsi="Arial Narrow"/>
                <w:sz w:val="20"/>
                <w:szCs w:val="20"/>
              </w:rPr>
            </w:pPr>
          </w:p>
        </w:tc>
        <w:tc>
          <w:tcPr>
            <w:tcW w:w="856" w:type="dxa"/>
          </w:tcPr>
          <w:p w14:paraId="03A2C514" w14:textId="77777777" w:rsidR="00397B82" w:rsidRPr="008F7B01" w:rsidRDefault="00397B82" w:rsidP="00397B82">
            <w:pPr>
              <w:rPr>
                <w:rFonts w:ascii="Arial Narrow" w:hAnsi="Arial Narrow"/>
                <w:sz w:val="20"/>
                <w:szCs w:val="20"/>
              </w:rPr>
            </w:pPr>
          </w:p>
        </w:tc>
        <w:tc>
          <w:tcPr>
            <w:tcW w:w="887" w:type="dxa"/>
          </w:tcPr>
          <w:p w14:paraId="166F3E46" w14:textId="77777777" w:rsidR="00397B82" w:rsidRPr="008F7B01" w:rsidRDefault="00397B82" w:rsidP="00397B82">
            <w:pPr>
              <w:rPr>
                <w:rFonts w:ascii="Arial Narrow" w:hAnsi="Arial Narrow"/>
                <w:sz w:val="20"/>
                <w:szCs w:val="20"/>
              </w:rPr>
            </w:pPr>
          </w:p>
        </w:tc>
        <w:tc>
          <w:tcPr>
            <w:tcW w:w="801" w:type="dxa"/>
          </w:tcPr>
          <w:p w14:paraId="44B4CB23" w14:textId="77777777" w:rsidR="00397B82" w:rsidRPr="008F7B01" w:rsidRDefault="00397B82" w:rsidP="00397B82">
            <w:pPr>
              <w:rPr>
                <w:rFonts w:ascii="Arial Narrow" w:hAnsi="Arial Narrow"/>
                <w:sz w:val="20"/>
                <w:szCs w:val="20"/>
              </w:rPr>
            </w:pPr>
          </w:p>
        </w:tc>
        <w:tc>
          <w:tcPr>
            <w:tcW w:w="801" w:type="dxa"/>
          </w:tcPr>
          <w:p w14:paraId="66E1D108" w14:textId="77777777" w:rsidR="00397B82" w:rsidRPr="008F7B01" w:rsidRDefault="00397B82" w:rsidP="00397B82">
            <w:pPr>
              <w:rPr>
                <w:rFonts w:ascii="Arial Narrow" w:hAnsi="Arial Narrow"/>
                <w:sz w:val="20"/>
                <w:szCs w:val="20"/>
              </w:rPr>
            </w:pPr>
          </w:p>
        </w:tc>
      </w:tr>
      <w:tr w:rsidR="00397B82" w:rsidRPr="008F7B01" w14:paraId="79831FC2" w14:textId="77777777" w:rsidTr="00397B82">
        <w:trPr>
          <w:trHeight w:val="223"/>
        </w:trPr>
        <w:tc>
          <w:tcPr>
            <w:tcW w:w="571" w:type="dxa"/>
          </w:tcPr>
          <w:p w14:paraId="784EA4E0" w14:textId="77777777" w:rsidR="00397B82" w:rsidRPr="008F7B01" w:rsidRDefault="00397B82" w:rsidP="00397B82">
            <w:pPr>
              <w:rPr>
                <w:rFonts w:ascii="Arial Narrow" w:hAnsi="Arial Narrow"/>
                <w:sz w:val="20"/>
                <w:szCs w:val="20"/>
              </w:rPr>
            </w:pPr>
          </w:p>
        </w:tc>
        <w:tc>
          <w:tcPr>
            <w:tcW w:w="1663" w:type="dxa"/>
          </w:tcPr>
          <w:p w14:paraId="7C181FBB" w14:textId="77777777" w:rsidR="00397B82" w:rsidRPr="008F7B01" w:rsidRDefault="00397B82" w:rsidP="00397B82">
            <w:pPr>
              <w:rPr>
                <w:rFonts w:ascii="Arial Narrow" w:hAnsi="Arial Narrow"/>
                <w:sz w:val="20"/>
                <w:szCs w:val="20"/>
              </w:rPr>
            </w:pPr>
          </w:p>
        </w:tc>
        <w:tc>
          <w:tcPr>
            <w:tcW w:w="651" w:type="dxa"/>
          </w:tcPr>
          <w:p w14:paraId="448648FC" w14:textId="77777777" w:rsidR="00397B82" w:rsidRPr="008F7B01" w:rsidRDefault="00397B82" w:rsidP="00397B82">
            <w:pPr>
              <w:rPr>
                <w:rFonts w:ascii="Arial Narrow" w:hAnsi="Arial Narrow"/>
                <w:sz w:val="20"/>
                <w:szCs w:val="20"/>
              </w:rPr>
            </w:pPr>
          </w:p>
        </w:tc>
        <w:tc>
          <w:tcPr>
            <w:tcW w:w="1980" w:type="dxa"/>
          </w:tcPr>
          <w:p w14:paraId="6EAAD5B8" w14:textId="77777777" w:rsidR="00397B82" w:rsidRPr="008F7B01" w:rsidRDefault="00397B82" w:rsidP="00397B82">
            <w:pPr>
              <w:rPr>
                <w:rFonts w:ascii="Arial Narrow" w:hAnsi="Arial Narrow"/>
                <w:sz w:val="20"/>
                <w:szCs w:val="20"/>
              </w:rPr>
            </w:pPr>
          </w:p>
        </w:tc>
        <w:tc>
          <w:tcPr>
            <w:tcW w:w="789" w:type="dxa"/>
          </w:tcPr>
          <w:p w14:paraId="2AD5DC72" w14:textId="77777777" w:rsidR="00397B82" w:rsidRPr="008F7B01" w:rsidRDefault="00397B82" w:rsidP="00397B82">
            <w:pPr>
              <w:rPr>
                <w:rFonts w:ascii="Arial Narrow" w:hAnsi="Arial Narrow"/>
                <w:sz w:val="20"/>
                <w:szCs w:val="20"/>
              </w:rPr>
            </w:pPr>
          </w:p>
        </w:tc>
        <w:tc>
          <w:tcPr>
            <w:tcW w:w="750" w:type="dxa"/>
          </w:tcPr>
          <w:p w14:paraId="6976CAC4" w14:textId="77777777" w:rsidR="00397B82" w:rsidRPr="008F7B01" w:rsidRDefault="00397B82" w:rsidP="00397B82">
            <w:pPr>
              <w:rPr>
                <w:rFonts w:ascii="Arial Narrow" w:hAnsi="Arial Narrow"/>
                <w:sz w:val="20"/>
                <w:szCs w:val="20"/>
              </w:rPr>
            </w:pPr>
          </w:p>
        </w:tc>
        <w:tc>
          <w:tcPr>
            <w:tcW w:w="735" w:type="dxa"/>
          </w:tcPr>
          <w:p w14:paraId="0D4DBABD" w14:textId="77777777" w:rsidR="00397B82" w:rsidRPr="008F7B01" w:rsidRDefault="00397B82" w:rsidP="00397B82">
            <w:pPr>
              <w:rPr>
                <w:rFonts w:ascii="Arial Narrow" w:hAnsi="Arial Narrow"/>
                <w:sz w:val="20"/>
                <w:szCs w:val="20"/>
              </w:rPr>
            </w:pPr>
          </w:p>
        </w:tc>
        <w:tc>
          <w:tcPr>
            <w:tcW w:w="856" w:type="dxa"/>
          </w:tcPr>
          <w:p w14:paraId="7A01AFF6" w14:textId="77777777" w:rsidR="00397B82" w:rsidRPr="008F7B01" w:rsidRDefault="00397B82" w:rsidP="00397B82">
            <w:pPr>
              <w:rPr>
                <w:rFonts w:ascii="Arial Narrow" w:hAnsi="Arial Narrow"/>
                <w:sz w:val="20"/>
                <w:szCs w:val="20"/>
              </w:rPr>
            </w:pPr>
          </w:p>
        </w:tc>
        <w:tc>
          <w:tcPr>
            <w:tcW w:w="887" w:type="dxa"/>
          </w:tcPr>
          <w:p w14:paraId="2DC85F43" w14:textId="77777777" w:rsidR="00397B82" w:rsidRPr="008F7B01" w:rsidRDefault="00397B82" w:rsidP="00397B82">
            <w:pPr>
              <w:rPr>
                <w:rFonts w:ascii="Arial Narrow" w:hAnsi="Arial Narrow"/>
                <w:sz w:val="20"/>
                <w:szCs w:val="20"/>
              </w:rPr>
            </w:pPr>
          </w:p>
        </w:tc>
        <w:tc>
          <w:tcPr>
            <w:tcW w:w="801" w:type="dxa"/>
          </w:tcPr>
          <w:p w14:paraId="7AFB6095" w14:textId="77777777" w:rsidR="00397B82" w:rsidRPr="008F7B01" w:rsidRDefault="00397B82" w:rsidP="00397B82">
            <w:pPr>
              <w:rPr>
                <w:rFonts w:ascii="Arial Narrow" w:hAnsi="Arial Narrow"/>
                <w:sz w:val="20"/>
                <w:szCs w:val="20"/>
              </w:rPr>
            </w:pPr>
          </w:p>
        </w:tc>
        <w:tc>
          <w:tcPr>
            <w:tcW w:w="801" w:type="dxa"/>
          </w:tcPr>
          <w:p w14:paraId="18B52CC4" w14:textId="77777777" w:rsidR="00397B82" w:rsidRPr="008F7B01" w:rsidRDefault="00397B82" w:rsidP="00397B82">
            <w:pPr>
              <w:rPr>
                <w:rFonts w:ascii="Arial Narrow" w:hAnsi="Arial Narrow"/>
                <w:sz w:val="20"/>
                <w:szCs w:val="20"/>
              </w:rPr>
            </w:pPr>
          </w:p>
        </w:tc>
      </w:tr>
      <w:tr w:rsidR="00397B82" w:rsidRPr="008F7B01" w14:paraId="2F1017EE" w14:textId="77777777" w:rsidTr="00397B82">
        <w:trPr>
          <w:trHeight w:val="223"/>
        </w:trPr>
        <w:tc>
          <w:tcPr>
            <w:tcW w:w="571" w:type="dxa"/>
          </w:tcPr>
          <w:p w14:paraId="36665D66" w14:textId="77777777" w:rsidR="00397B82" w:rsidRPr="008F7B01" w:rsidRDefault="00397B82" w:rsidP="00397B82">
            <w:pPr>
              <w:rPr>
                <w:rFonts w:ascii="Arial Narrow" w:hAnsi="Arial Narrow"/>
                <w:sz w:val="20"/>
                <w:szCs w:val="20"/>
              </w:rPr>
            </w:pPr>
          </w:p>
        </w:tc>
        <w:tc>
          <w:tcPr>
            <w:tcW w:w="1663" w:type="dxa"/>
          </w:tcPr>
          <w:p w14:paraId="1019D8B7" w14:textId="77777777" w:rsidR="00397B82" w:rsidRPr="008F7B01" w:rsidRDefault="00397B82" w:rsidP="00397B82">
            <w:pPr>
              <w:rPr>
                <w:rFonts w:ascii="Arial Narrow" w:hAnsi="Arial Narrow"/>
                <w:sz w:val="20"/>
                <w:szCs w:val="20"/>
              </w:rPr>
            </w:pPr>
          </w:p>
        </w:tc>
        <w:tc>
          <w:tcPr>
            <w:tcW w:w="651" w:type="dxa"/>
          </w:tcPr>
          <w:p w14:paraId="4A9BA2F8" w14:textId="77777777" w:rsidR="00397B82" w:rsidRPr="008F7B01" w:rsidRDefault="00397B82" w:rsidP="00397B82">
            <w:pPr>
              <w:rPr>
                <w:rFonts w:ascii="Arial Narrow" w:hAnsi="Arial Narrow"/>
                <w:sz w:val="20"/>
                <w:szCs w:val="20"/>
              </w:rPr>
            </w:pPr>
          </w:p>
        </w:tc>
        <w:tc>
          <w:tcPr>
            <w:tcW w:w="1980" w:type="dxa"/>
          </w:tcPr>
          <w:p w14:paraId="4FC7F0AA" w14:textId="77777777" w:rsidR="00397B82" w:rsidRPr="008F7B01" w:rsidRDefault="00397B82" w:rsidP="00397B82">
            <w:pPr>
              <w:rPr>
                <w:rFonts w:ascii="Arial Narrow" w:hAnsi="Arial Narrow"/>
                <w:sz w:val="20"/>
                <w:szCs w:val="20"/>
              </w:rPr>
            </w:pPr>
          </w:p>
        </w:tc>
        <w:tc>
          <w:tcPr>
            <w:tcW w:w="789" w:type="dxa"/>
          </w:tcPr>
          <w:p w14:paraId="44688B2A" w14:textId="77777777" w:rsidR="00397B82" w:rsidRPr="008F7B01" w:rsidRDefault="00397B82" w:rsidP="00397B82">
            <w:pPr>
              <w:rPr>
                <w:rFonts w:ascii="Arial Narrow" w:hAnsi="Arial Narrow"/>
                <w:sz w:val="20"/>
                <w:szCs w:val="20"/>
              </w:rPr>
            </w:pPr>
          </w:p>
        </w:tc>
        <w:tc>
          <w:tcPr>
            <w:tcW w:w="750" w:type="dxa"/>
          </w:tcPr>
          <w:p w14:paraId="79AFA930" w14:textId="77777777" w:rsidR="00397B82" w:rsidRPr="008F7B01" w:rsidRDefault="00397B82" w:rsidP="00397B82">
            <w:pPr>
              <w:rPr>
                <w:rFonts w:ascii="Arial Narrow" w:hAnsi="Arial Narrow"/>
                <w:sz w:val="20"/>
                <w:szCs w:val="20"/>
              </w:rPr>
            </w:pPr>
          </w:p>
        </w:tc>
        <w:tc>
          <w:tcPr>
            <w:tcW w:w="735" w:type="dxa"/>
          </w:tcPr>
          <w:p w14:paraId="62FA9BF5" w14:textId="77777777" w:rsidR="00397B82" w:rsidRPr="008F7B01" w:rsidRDefault="00397B82" w:rsidP="00397B82">
            <w:pPr>
              <w:rPr>
                <w:rFonts w:ascii="Arial Narrow" w:hAnsi="Arial Narrow"/>
                <w:sz w:val="20"/>
                <w:szCs w:val="20"/>
              </w:rPr>
            </w:pPr>
          </w:p>
        </w:tc>
        <w:tc>
          <w:tcPr>
            <w:tcW w:w="856" w:type="dxa"/>
          </w:tcPr>
          <w:p w14:paraId="433DFA38" w14:textId="77777777" w:rsidR="00397B82" w:rsidRPr="008F7B01" w:rsidRDefault="00397B82" w:rsidP="00397B82">
            <w:pPr>
              <w:rPr>
                <w:rFonts w:ascii="Arial Narrow" w:hAnsi="Arial Narrow"/>
                <w:sz w:val="20"/>
                <w:szCs w:val="20"/>
              </w:rPr>
            </w:pPr>
          </w:p>
        </w:tc>
        <w:tc>
          <w:tcPr>
            <w:tcW w:w="887" w:type="dxa"/>
          </w:tcPr>
          <w:p w14:paraId="3BB5059E" w14:textId="77777777" w:rsidR="00397B82" w:rsidRPr="008F7B01" w:rsidRDefault="00397B82" w:rsidP="00397B82">
            <w:pPr>
              <w:rPr>
                <w:rFonts w:ascii="Arial Narrow" w:hAnsi="Arial Narrow"/>
                <w:sz w:val="20"/>
                <w:szCs w:val="20"/>
              </w:rPr>
            </w:pPr>
          </w:p>
        </w:tc>
        <w:tc>
          <w:tcPr>
            <w:tcW w:w="801" w:type="dxa"/>
          </w:tcPr>
          <w:p w14:paraId="2AA55EFC" w14:textId="77777777" w:rsidR="00397B82" w:rsidRPr="008F7B01" w:rsidRDefault="00397B82" w:rsidP="00397B82">
            <w:pPr>
              <w:rPr>
                <w:rFonts w:ascii="Arial Narrow" w:hAnsi="Arial Narrow"/>
                <w:sz w:val="20"/>
                <w:szCs w:val="20"/>
              </w:rPr>
            </w:pPr>
          </w:p>
        </w:tc>
        <w:tc>
          <w:tcPr>
            <w:tcW w:w="801" w:type="dxa"/>
          </w:tcPr>
          <w:p w14:paraId="2539A232" w14:textId="77777777" w:rsidR="00397B82" w:rsidRPr="008F7B01" w:rsidRDefault="00397B82" w:rsidP="00397B82">
            <w:pPr>
              <w:rPr>
                <w:rFonts w:ascii="Arial Narrow" w:hAnsi="Arial Narrow"/>
                <w:sz w:val="20"/>
                <w:szCs w:val="20"/>
              </w:rPr>
            </w:pPr>
          </w:p>
        </w:tc>
      </w:tr>
      <w:tr w:rsidR="00397B82" w:rsidRPr="008F7B01" w14:paraId="756CD2A1" w14:textId="77777777" w:rsidTr="00397B82">
        <w:trPr>
          <w:trHeight w:val="223"/>
        </w:trPr>
        <w:tc>
          <w:tcPr>
            <w:tcW w:w="571" w:type="dxa"/>
          </w:tcPr>
          <w:p w14:paraId="1772CF0B" w14:textId="77777777" w:rsidR="00397B82" w:rsidRPr="008F7B01" w:rsidRDefault="00397B82" w:rsidP="00397B82">
            <w:pPr>
              <w:rPr>
                <w:rFonts w:ascii="Arial Narrow" w:hAnsi="Arial Narrow"/>
                <w:sz w:val="20"/>
                <w:szCs w:val="20"/>
              </w:rPr>
            </w:pPr>
          </w:p>
        </w:tc>
        <w:tc>
          <w:tcPr>
            <w:tcW w:w="1663" w:type="dxa"/>
          </w:tcPr>
          <w:p w14:paraId="2A7D9AB6" w14:textId="77777777" w:rsidR="00397B82" w:rsidRPr="008F7B01" w:rsidRDefault="00397B82" w:rsidP="00397B82">
            <w:pPr>
              <w:rPr>
                <w:rFonts w:ascii="Arial Narrow" w:hAnsi="Arial Narrow"/>
                <w:sz w:val="20"/>
                <w:szCs w:val="20"/>
              </w:rPr>
            </w:pPr>
          </w:p>
        </w:tc>
        <w:tc>
          <w:tcPr>
            <w:tcW w:w="651" w:type="dxa"/>
          </w:tcPr>
          <w:p w14:paraId="2FA4F70F" w14:textId="77777777" w:rsidR="00397B82" w:rsidRPr="008F7B01" w:rsidRDefault="00397B82" w:rsidP="00397B82">
            <w:pPr>
              <w:rPr>
                <w:rFonts w:ascii="Arial Narrow" w:hAnsi="Arial Narrow"/>
                <w:sz w:val="20"/>
                <w:szCs w:val="20"/>
              </w:rPr>
            </w:pPr>
          </w:p>
        </w:tc>
        <w:tc>
          <w:tcPr>
            <w:tcW w:w="1980" w:type="dxa"/>
          </w:tcPr>
          <w:p w14:paraId="66A6C41A" w14:textId="77777777" w:rsidR="00397B82" w:rsidRPr="008F7B01" w:rsidRDefault="00397B82" w:rsidP="00397B82">
            <w:pPr>
              <w:rPr>
                <w:rFonts w:ascii="Arial Narrow" w:hAnsi="Arial Narrow"/>
                <w:sz w:val="20"/>
                <w:szCs w:val="20"/>
              </w:rPr>
            </w:pPr>
          </w:p>
        </w:tc>
        <w:tc>
          <w:tcPr>
            <w:tcW w:w="789" w:type="dxa"/>
          </w:tcPr>
          <w:p w14:paraId="26BE087E" w14:textId="77777777" w:rsidR="00397B82" w:rsidRPr="008F7B01" w:rsidRDefault="00397B82" w:rsidP="00397B82">
            <w:pPr>
              <w:rPr>
                <w:rFonts w:ascii="Arial Narrow" w:hAnsi="Arial Narrow"/>
                <w:sz w:val="20"/>
                <w:szCs w:val="20"/>
              </w:rPr>
            </w:pPr>
          </w:p>
        </w:tc>
        <w:tc>
          <w:tcPr>
            <w:tcW w:w="750" w:type="dxa"/>
          </w:tcPr>
          <w:p w14:paraId="63588497" w14:textId="77777777" w:rsidR="00397B82" w:rsidRPr="008F7B01" w:rsidRDefault="00397B82" w:rsidP="00397B82">
            <w:pPr>
              <w:rPr>
                <w:rFonts w:ascii="Arial Narrow" w:hAnsi="Arial Narrow"/>
                <w:sz w:val="20"/>
                <w:szCs w:val="20"/>
              </w:rPr>
            </w:pPr>
          </w:p>
        </w:tc>
        <w:tc>
          <w:tcPr>
            <w:tcW w:w="735" w:type="dxa"/>
          </w:tcPr>
          <w:p w14:paraId="55E3853F" w14:textId="77777777" w:rsidR="00397B82" w:rsidRPr="008F7B01" w:rsidRDefault="00397B82" w:rsidP="00397B82">
            <w:pPr>
              <w:rPr>
                <w:rFonts w:ascii="Arial Narrow" w:hAnsi="Arial Narrow"/>
                <w:sz w:val="20"/>
                <w:szCs w:val="20"/>
              </w:rPr>
            </w:pPr>
          </w:p>
        </w:tc>
        <w:tc>
          <w:tcPr>
            <w:tcW w:w="856" w:type="dxa"/>
          </w:tcPr>
          <w:p w14:paraId="147BAD69" w14:textId="77777777" w:rsidR="00397B82" w:rsidRPr="008F7B01" w:rsidRDefault="00397B82" w:rsidP="00397B82">
            <w:pPr>
              <w:rPr>
                <w:rFonts w:ascii="Arial Narrow" w:hAnsi="Arial Narrow"/>
                <w:sz w:val="20"/>
                <w:szCs w:val="20"/>
              </w:rPr>
            </w:pPr>
          </w:p>
        </w:tc>
        <w:tc>
          <w:tcPr>
            <w:tcW w:w="887" w:type="dxa"/>
          </w:tcPr>
          <w:p w14:paraId="67B861B8" w14:textId="77777777" w:rsidR="00397B82" w:rsidRPr="008F7B01" w:rsidRDefault="00397B82" w:rsidP="00397B82">
            <w:pPr>
              <w:rPr>
                <w:rFonts w:ascii="Arial Narrow" w:hAnsi="Arial Narrow"/>
                <w:sz w:val="20"/>
                <w:szCs w:val="20"/>
              </w:rPr>
            </w:pPr>
          </w:p>
        </w:tc>
        <w:tc>
          <w:tcPr>
            <w:tcW w:w="801" w:type="dxa"/>
          </w:tcPr>
          <w:p w14:paraId="2789C21C" w14:textId="77777777" w:rsidR="00397B82" w:rsidRPr="008F7B01" w:rsidRDefault="00397B82" w:rsidP="00397B82">
            <w:pPr>
              <w:rPr>
                <w:rFonts w:ascii="Arial Narrow" w:hAnsi="Arial Narrow"/>
                <w:sz w:val="20"/>
                <w:szCs w:val="20"/>
              </w:rPr>
            </w:pPr>
          </w:p>
        </w:tc>
        <w:tc>
          <w:tcPr>
            <w:tcW w:w="801" w:type="dxa"/>
          </w:tcPr>
          <w:p w14:paraId="6AE88615" w14:textId="77777777" w:rsidR="00397B82" w:rsidRPr="008F7B01" w:rsidRDefault="00397B82" w:rsidP="00397B82">
            <w:pPr>
              <w:rPr>
                <w:rFonts w:ascii="Arial Narrow" w:hAnsi="Arial Narrow"/>
                <w:sz w:val="20"/>
                <w:szCs w:val="20"/>
              </w:rPr>
            </w:pPr>
          </w:p>
        </w:tc>
      </w:tr>
      <w:tr w:rsidR="00397B82" w:rsidRPr="008F7B01" w14:paraId="4EBC2071" w14:textId="77777777" w:rsidTr="00397B82">
        <w:trPr>
          <w:trHeight w:val="223"/>
        </w:trPr>
        <w:tc>
          <w:tcPr>
            <w:tcW w:w="571" w:type="dxa"/>
          </w:tcPr>
          <w:p w14:paraId="6AD96631" w14:textId="77777777" w:rsidR="00397B82" w:rsidRPr="008F7B01" w:rsidRDefault="00397B82" w:rsidP="00397B82">
            <w:pPr>
              <w:rPr>
                <w:rFonts w:ascii="Arial Narrow" w:hAnsi="Arial Narrow"/>
                <w:sz w:val="20"/>
                <w:szCs w:val="20"/>
              </w:rPr>
            </w:pPr>
          </w:p>
        </w:tc>
        <w:tc>
          <w:tcPr>
            <w:tcW w:w="1663" w:type="dxa"/>
          </w:tcPr>
          <w:p w14:paraId="313261CF" w14:textId="77777777" w:rsidR="00397B82" w:rsidRPr="008F7B01" w:rsidRDefault="00397B82" w:rsidP="00397B82">
            <w:pPr>
              <w:rPr>
                <w:rFonts w:ascii="Arial Narrow" w:hAnsi="Arial Narrow"/>
                <w:sz w:val="20"/>
                <w:szCs w:val="20"/>
              </w:rPr>
            </w:pPr>
          </w:p>
        </w:tc>
        <w:tc>
          <w:tcPr>
            <w:tcW w:w="651" w:type="dxa"/>
          </w:tcPr>
          <w:p w14:paraId="74DF0D59" w14:textId="77777777" w:rsidR="00397B82" w:rsidRPr="008F7B01" w:rsidRDefault="00397B82" w:rsidP="00397B82">
            <w:pPr>
              <w:rPr>
                <w:rFonts w:ascii="Arial Narrow" w:hAnsi="Arial Narrow"/>
                <w:sz w:val="20"/>
                <w:szCs w:val="20"/>
              </w:rPr>
            </w:pPr>
          </w:p>
        </w:tc>
        <w:tc>
          <w:tcPr>
            <w:tcW w:w="1980" w:type="dxa"/>
          </w:tcPr>
          <w:p w14:paraId="2C1016A7" w14:textId="77777777" w:rsidR="00397B82" w:rsidRPr="008F7B01" w:rsidRDefault="00397B82" w:rsidP="00397B82">
            <w:pPr>
              <w:rPr>
                <w:rFonts w:ascii="Arial Narrow" w:hAnsi="Arial Narrow"/>
                <w:sz w:val="20"/>
                <w:szCs w:val="20"/>
              </w:rPr>
            </w:pPr>
          </w:p>
        </w:tc>
        <w:tc>
          <w:tcPr>
            <w:tcW w:w="789" w:type="dxa"/>
          </w:tcPr>
          <w:p w14:paraId="0041E04F" w14:textId="77777777" w:rsidR="00397B82" w:rsidRPr="008F7B01" w:rsidRDefault="00397B82" w:rsidP="00397B82">
            <w:pPr>
              <w:rPr>
                <w:rFonts w:ascii="Arial Narrow" w:hAnsi="Arial Narrow"/>
                <w:sz w:val="20"/>
                <w:szCs w:val="20"/>
              </w:rPr>
            </w:pPr>
          </w:p>
        </w:tc>
        <w:tc>
          <w:tcPr>
            <w:tcW w:w="750" w:type="dxa"/>
          </w:tcPr>
          <w:p w14:paraId="7A46EFCB" w14:textId="77777777" w:rsidR="00397B82" w:rsidRPr="008F7B01" w:rsidRDefault="00397B82" w:rsidP="00397B82">
            <w:pPr>
              <w:rPr>
                <w:rFonts w:ascii="Arial Narrow" w:hAnsi="Arial Narrow"/>
                <w:sz w:val="20"/>
                <w:szCs w:val="20"/>
              </w:rPr>
            </w:pPr>
          </w:p>
        </w:tc>
        <w:tc>
          <w:tcPr>
            <w:tcW w:w="735" w:type="dxa"/>
          </w:tcPr>
          <w:p w14:paraId="0E6A2853" w14:textId="77777777" w:rsidR="00397B82" w:rsidRPr="008F7B01" w:rsidRDefault="00397B82" w:rsidP="00397B82">
            <w:pPr>
              <w:rPr>
                <w:rFonts w:ascii="Arial Narrow" w:hAnsi="Arial Narrow"/>
                <w:sz w:val="20"/>
                <w:szCs w:val="20"/>
              </w:rPr>
            </w:pPr>
          </w:p>
        </w:tc>
        <w:tc>
          <w:tcPr>
            <w:tcW w:w="856" w:type="dxa"/>
          </w:tcPr>
          <w:p w14:paraId="1999B778" w14:textId="77777777" w:rsidR="00397B82" w:rsidRPr="008F7B01" w:rsidRDefault="00397B82" w:rsidP="00397B82">
            <w:pPr>
              <w:rPr>
                <w:rFonts w:ascii="Arial Narrow" w:hAnsi="Arial Narrow"/>
                <w:sz w:val="20"/>
                <w:szCs w:val="20"/>
              </w:rPr>
            </w:pPr>
          </w:p>
        </w:tc>
        <w:tc>
          <w:tcPr>
            <w:tcW w:w="887" w:type="dxa"/>
          </w:tcPr>
          <w:p w14:paraId="39203CBA" w14:textId="77777777" w:rsidR="00397B82" w:rsidRPr="008F7B01" w:rsidRDefault="00397B82" w:rsidP="00397B82">
            <w:pPr>
              <w:rPr>
                <w:rFonts w:ascii="Arial Narrow" w:hAnsi="Arial Narrow"/>
                <w:sz w:val="20"/>
                <w:szCs w:val="20"/>
              </w:rPr>
            </w:pPr>
          </w:p>
        </w:tc>
        <w:tc>
          <w:tcPr>
            <w:tcW w:w="801" w:type="dxa"/>
          </w:tcPr>
          <w:p w14:paraId="24C68603" w14:textId="77777777" w:rsidR="00397B82" w:rsidRPr="008F7B01" w:rsidRDefault="00397B82" w:rsidP="00397B82">
            <w:pPr>
              <w:rPr>
                <w:rFonts w:ascii="Arial Narrow" w:hAnsi="Arial Narrow"/>
                <w:sz w:val="20"/>
                <w:szCs w:val="20"/>
              </w:rPr>
            </w:pPr>
          </w:p>
        </w:tc>
        <w:tc>
          <w:tcPr>
            <w:tcW w:w="801" w:type="dxa"/>
          </w:tcPr>
          <w:p w14:paraId="6F0FDDC7" w14:textId="77777777" w:rsidR="00397B82" w:rsidRPr="008F7B01" w:rsidRDefault="00397B82" w:rsidP="00397B82">
            <w:pPr>
              <w:rPr>
                <w:rFonts w:ascii="Arial Narrow" w:hAnsi="Arial Narrow"/>
                <w:sz w:val="20"/>
                <w:szCs w:val="20"/>
              </w:rPr>
            </w:pPr>
          </w:p>
        </w:tc>
      </w:tr>
      <w:tr w:rsidR="00397B82" w:rsidRPr="008F7B01" w14:paraId="15A7D7F0" w14:textId="77777777" w:rsidTr="00397B82">
        <w:trPr>
          <w:trHeight w:val="223"/>
        </w:trPr>
        <w:tc>
          <w:tcPr>
            <w:tcW w:w="571" w:type="dxa"/>
          </w:tcPr>
          <w:p w14:paraId="2235605A" w14:textId="77777777" w:rsidR="00397B82" w:rsidRPr="008F7B01" w:rsidRDefault="00397B82" w:rsidP="00397B82">
            <w:pPr>
              <w:rPr>
                <w:rFonts w:ascii="Arial Narrow" w:hAnsi="Arial Narrow"/>
                <w:sz w:val="20"/>
                <w:szCs w:val="20"/>
              </w:rPr>
            </w:pPr>
          </w:p>
        </w:tc>
        <w:tc>
          <w:tcPr>
            <w:tcW w:w="1663" w:type="dxa"/>
          </w:tcPr>
          <w:p w14:paraId="74BE133D" w14:textId="77777777" w:rsidR="00397B82" w:rsidRPr="008F7B01" w:rsidRDefault="00397B82" w:rsidP="00397B82">
            <w:pPr>
              <w:rPr>
                <w:rFonts w:ascii="Arial Narrow" w:hAnsi="Arial Narrow"/>
                <w:sz w:val="20"/>
                <w:szCs w:val="20"/>
              </w:rPr>
            </w:pPr>
          </w:p>
        </w:tc>
        <w:tc>
          <w:tcPr>
            <w:tcW w:w="651" w:type="dxa"/>
          </w:tcPr>
          <w:p w14:paraId="3AF5145B" w14:textId="77777777" w:rsidR="00397B82" w:rsidRPr="008F7B01" w:rsidRDefault="00397B82" w:rsidP="00397B82">
            <w:pPr>
              <w:rPr>
                <w:rFonts w:ascii="Arial Narrow" w:hAnsi="Arial Narrow"/>
                <w:sz w:val="20"/>
                <w:szCs w:val="20"/>
              </w:rPr>
            </w:pPr>
          </w:p>
        </w:tc>
        <w:tc>
          <w:tcPr>
            <w:tcW w:w="1980" w:type="dxa"/>
          </w:tcPr>
          <w:p w14:paraId="671AB103" w14:textId="77777777" w:rsidR="00397B82" w:rsidRPr="008F7B01" w:rsidRDefault="00397B82" w:rsidP="00397B82">
            <w:pPr>
              <w:rPr>
                <w:rFonts w:ascii="Arial Narrow" w:hAnsi="Arial Narrow"/>
                <w:sz w:val="20"/>
                <w:szCs w:val="20"/>
              </w:rPr>
            </w:pPr>
          </w:p>
        </w:tc>
        <w:tc>
          <w:tcPr>
            <w:tcW w:w="789" w:type="dxa"/>
          </w:tcPr>
          <w:p w14:paraId="0605A4A6" w14:textId="77777777" w:rsidR="00397B82" w:rsidRPr="008F7B01" w:rsidRDefault="00397B82" w:rsidP="00397B82">
            <w:pPr>
              <w:rPr>
                <w:rFonts w:ascii="Arial Narrow" w:hAnsi="Arial Narrow"/>
                <w:sz w:val="20"/>
                <w:szCs w:val="20"/>
              </w:rPr>
            </w:pPr>
          </w:p>
        </w:tc>
        <w:tc>
          <w:tcPr>
            <w:tcW w:w="750" w:type="dxa"/>
          </w:tcPr>
          <w:p w14:paraId="218A1EA4" w14:textId="77777777" w:rsidR="00397B82" w:rsidRPr="008F7B01" w:rsidRDefault="00397B82" w:rsidP="00397B82">
            <w:pPr>
              <w:rPr>
                <w:rFonts w:ascii="Arial Narrow" w:hAnsi="Arial Narrow"/>
                <w:sz w:val="20"/>
                <w:szCs w:val="20"/>
              </w:rPr>
            </w:pPr>
          </w:p>
        </w:tc>
        <w:tc>
          <w:tcPr>
            <w:tcW w:w="735" w:type="dxa"/>
          </w:tcPr>
          <w:p w14:paraId="4AC6451B" w14:textId="77777777" w:rsidR="00397B82" w:rsidRPr="008F7B01" w:rsidRDefault="00397B82" w:rsidP="00397B82">
            <w:pPr>
              <w:rPr>
                <w:rFonts w:ascii="Arial Narrow" w:hAnsi="Arial Narrow"/>
                <w:sz w:val="20"/>
                <w:szCs w:val="20"/>
              </w:rPr>
            </w:pPr>
          </w:p>
        </w:tc>
        <w:tc>
          <w:tcPr>
            <w:tcW w:w="856" w:type="dxa"/>
          </w:tcPr>
          <w:p w14:paraId="3355FA3F" w14:textId="77777777" w:rsidR="00397B82" w:rsidRPr="008F7B01" w:rsidRDefault="00397B82" w:rsidP="00397B82">
            <w:pPr>
              <w:rPr>
                <w:rFonts w:ascii="Arial Narrow" w:hAnsi="Arial Narrow"/>
                <w:sz w:val="20"/>
                <w:szCs w:val="20"/>
              </w:rPr>
            </w:pPr>
          </w:p>
        </w:tc>
        <w:tc>
          <w:tcPr>
            <w:tcW w:w="887" w:type="dxa"/>
          </w:tcPr>
          <w:p w14:paraId="046E09C6" w14:textId="77777777" w:rsidR="00397B82" w:rsidRPr="008F7B01" w:rsidRDefault="00397B82" w:rsidP="00397B82">
            <w:pPr>
              <w:rPr>
                <w:rFonts w:ascii="Arial Narrow" w:hAnsi="Arial Narrow"/>
                <w:sz w:val="20"/>
                <w:szCs w:val="20"/>
              </w:rPr>
            </w:pPr>
          </w:p>
        </w:tc>
        <w:tc>
          <w:tcPr>
            <w:tcW w:w="801" w:type="dxa"/>
          </w:tcPr>
          <w:p w14:paraId="0C799DF7" w14:textId="77777777" w:rsidR="00397B82" w:rsidRPr="008F7B01" w:rsidRDefault="00397B82" w:rsidP="00397B82">
            <w:pPr>
              <w:rPr>
                <w:rFonts w:ascii="Arial Narrow" w:hAnsi="Arial Narrow"/>
                <w:sz w:val="20"/>
                <w:szCs w:val="20"/>
              </w:rPr>
            </w:pPr>
          </w:p>
        </w:tc>
        <w:tc>
          <w:tcPr>
            <w:tcW w:w="801" w:type="dxa"/>
          </w:tcPr>
          <w:p w14:paraId="30ADC694" w14:textId="77777777" w:rsidR="00397B82" w:rsidRPr="008F7B01" w:rsidRDefault="00397B82" w:rsidP="00397B82">
            <w:pPr>
              <w:rPr>
                <w:rFonts w:ascii="Arial Narrow" w:hAnsi="Arial Narrow"/>
                <w:sz w:val="20"/>
                <w:szCs w:val="20"/>
              </w:rPr>
            </w:pPr>
          </w:p>
        </w:tc>
      </w:tr>
      <w:tr w:rsidR="00397B82" w:rsidRPr="008F7B01" w14:paraId="40F942F7" w14:textId="77777777" w:rsidTr="00397B82">
        <w:trPr>
          <w:trHeight w:val="223"/>
        </w:trPr>
        <w:tc>
          <w:tcPr>
            <w:tcW w:w="571" w:type="dxa"/>
          </w:tcPr>
          <w:p w14:paraId="6313C031" w14:textId="77777777" w:rsidR="00397B82" w:rsidRPr="008F7B01" w:rsidRDefault="00397B82" w:rsidP="00397B82">
            <w:pPr>
              <w:rPr>
                <w:rFonts w:ascii="Arial Narrow" w:hAnsi="Arial Narrow"/>
                <w:sz w:val="20"/>
                <w:szCs w:val="20"/>
              </w:rPr>
            </w:pPr>
          </w:p>
        </w:tc>
        <w:tc>
          <w:tcPr>
            <w:tcW w:w="1663" w:type="dxa"/>
          </w:tcPr>
          <w:p w14:paraId="07C105E0" w14:textId="77777777" w:rsidR="00397B82" w:rsidRPr="008F7B01" w:rsidRDefault="00397B82" w:rsidP="00397B82">
            <w:pPr>
              <w:rPr>
                <w:rFonts w:ascii="Arial Narrow" w:hAnsi="Arial Narrow"/>
                <w:sz w:val="20"/>
                <w:szCs w:val="20"/>
              </w:rPr>
            </w:pPr>
          </w:p>
        </w:tc>
        <w:tc>
          <w:tcPr>
            <w:tcW w:w="651" w:type="dxa"/>
          </w:tcPr>
          <w:p w14:paraId="130B0F56" w14:textId="77777777" w:rsidR="00397B82" w:rsidRPr="008F7B01" w:rsidRDefault="00397B82" w:rsidP="00397B82">
            <w:pPr>
              <w:rPr>
                <w:rFonts w:ascii="Arial Narrow" w:hAnsi="Arial Narrow"/>
                <w:sz w:val="20"/>
                <w:szCs w:val="20"/>
              </w:rPr>
            </w:pPr>
          </w:p>
        </w:tc>
        <w:tc>
          <w:tcPr>
            <w:tcW w:w="1980" w:type="dxa"/>
          </w:tcPr>
          <w:p w14:paraId="2A58091F" w14:textId="77777777" w:rsidR="00397B82" w:rsidRPr="008F7B01" w:rsidRDefault="00397B82" w:rsidP="00397B82">
            <w:pPr>
              <w:rPr>
                <w:rFonts w:ascii="Arial Narrow" w:hAnsi="Arial Narrow"/>
                <w:sz w:val="20"/>
                <w:szCs w:val="20"/>
              </w:rPr>
            </w:pPr>
          </w:p>
        </w:tc>
        <w:tc>
          <w:tcPr>
            <w:tcW w:w="789" w:type="dxa"/>
          </w:tcPr>
          <w:p w14:paraId="0E62AA8E" w14:textId="77777777" w:rsidR="00397B82" w:rsidRPr="008F7B01" w:rsidRDefault="00397B82" w:rsidP="00397B82">
            <w:pPr>
              <w:rPr>
                <w:rFonts w:ascii="Arial Narrow" w:hAnsi="Arial Narrow"/>
                <w:sz w:val="20"/>
                <w:szCs w:val="20"/>
              </w:rPr>
            </w:pPr>
          </w:p>
        </w:tc>
        <w:tc>
          <w:tcPr>
            <w:tcW w:w="750" w:type="dxa"/>
          </w:tcPr>
          <w:p w14:paraId="7A35B737" w14:textId="77777777" w:rsidR="00397B82" w:rsidRPr="008F7B01" w:rsidRDefault="00397B82" w:rsidP="00397B82">
            <w:pPr>
              <w:rPr>
                <w:rFonts w:ascii="Arial Narrow" w:hAnsi="Arial Narrow"/>
                <w:sz w:val="20"/>
                <w:szCs w:val="20"/>
              </w:rPr>
            </w:pPr>
          </w:p>
        </w:tc>
        <w:tc>
          <w:tcPr>
            <w:tcW w:w="735" w:type="dxa"/>
          </w:tcPr>
          <w:p w14:paraId="79C2AA92" w14:textId="77777777" w:rsidR="00397B82" w:rsidRPr="008F7B01" w:rsidRDefault="00397B82" w:rsidP="00397B82">
            <w:pPr>
              <w:rPr>
                <w:rFonts w:ascii="Arial Narrow" w:hAnsi="Arial Narrow"/>
                <w:sz w:val="20"/>
                <w:szCs w:val="20"/>
              </w:rPr>
            </w:pPr>
          </w:p>
        </w:tc>
        <w:tc>
          <w:tcPr>
            <w:tcW w:w="856" w:type="dxa"/>
          </w:tcPr>
          <w:p w14:paraId="3C168AF7" w14:textId="77777777" w:rsidR="00397B82" w:rsidRPr="008F7B01" w:rsidRDefault="00397B82" w:rsidP="00397B82">
            <w:pPr>
              <w:rPr>
                <w:rFonts w:ascii="Arial Narrow" w:hAnsi="Arial Narrow"/>
                <w:sz w:val="20"/>
                <w:szCs w:val="20"/>
              </w:rPr>
            </w:pPr>
          </w:p>
        </w:tc>
        <w:tc>
          <w:tcPr>
            <w:tcW w:w="887" w:type="dxa"/>
          </w:tcPr>
          <w:p w14:paraId="47DDFD2C" w14:textId="77777777" w:rsidR="00397B82" w:rsidRPr="008F7B01" w:rsidRDefault="00397B82" w:rsidP="00397B82">
            <w:pPr>
              <w:rPr>
                <w:rFonts w:ascii="Arial Narrow" w:hAnsi="Arial Narrow"/>
                <w:sz w:val="20"/>
                <w:szCs w:val="20"/>
              </w:rPr>
            </w:pPr>
          </w:p>
        </w:tc>
        <w:tc>
          <w:tcPr>
            <w:tcW w:w="801" w:type="dxa"/>
          </w:tcPr>
          <w:p w14:paraId="2A4659DA" w14:textId="77777777" w:rsidR="00397B82" w:rsidRPr="008F7B01" w:rsidRDefault="00397B82" w:rsidP="00397B82">
            <w:pPr>
              <w:rPr>
                <w:rFonts w:ascii="Arial Narrow" w:hAnsi="Arial Narrow"/>
                <w:sz w:val="20"/>
                <w:szCs w:val="20"/>
              </w:rPr>
            </w:pPr>
          </w:p>
        </w:tc>
        <w:tc>
          <w:tcPr>
            <w:tcW w:w="801" w:type="dxa"/>
          </w:tcPr>
          <w:p w14:paraId="67F1C401" w14:textId="77777777" w:rsidR="00397B82" w:rsidRPr="008F7B01" w:rsidRDefault="00397B82" w:rsidP="00397B82">
            <w:pPr>
              <w:rPr>
                <w:rFonts w:ascii="Arial Narrow" w:hAnsi="Arial Narrow"/>
                <w:sz w:val="20"/>
                <w:szCs w:val="20"/>
              </w:rPr>
            </w:pPr>
          </w:p>
        </w:tc>
      </w:tr>
      <w:tr w:rsidR="00397B82" w:rsidRPr="008F7B01" w14:paraId="2EFA558B" w14:textId="77777777" w:rsidTr="00397B82">
        <w:trPr>
          <w:trHeight w:val="223"/>
        </w:trPr>
        <w:tc>
          <w:tcPr>
            <w:tcW w:w="571" w:type="dxa"/>
          </w:tcPr>
          <w:p w14:paraId="358AC716" w14:textId="77777777" w:rsidR="00397B82" w:rsidRPr="008F7B01" w:rsidRDefault="00397B82" w:rsidP="00397B82">
            <w:pPr>
              <w:rPr>
                <w:rFonts w:ascii="Arial Narrow" w:hAnsi="Arial Narrow"/>
                <w:sz w:val="20"/>
                <w:szCs w:val="20"/>
              </w:rPr>
            </w:pPr>
          </w:p>
        </w:tc>
        <w:tc>
          <w:tcPr>
            <w:tcW w:w="1663" w:type="dxa"/>
          </w:tcPr>
          <w:p w14:paraId="28046A2A" w14:textId="77777777" w:rsidR="00397B82" w:rsidRPr="008F7B01" w:rsidRDefault="00397B82" w:rsidP="00397B82">
            <w:pPr>
              <w:rPr>
                <w:rFonts w:ascii="Arial Narrow" w:hAnsi="Arial Narrow"/>
                <w:sz w:val="20"/>
                <w:szCs w:val="20"/>
              </w:rPr>
            </w:pPr>
          </w:p>
        </w:tc>
        <w:tc>
          <w:tcPr>
            <w:tcW w:w="651" w:type="dxa"/>
          </w:tcPr>
          <w:p w14:paraId="4C69988F" w14:textId="77777777" w:rsidR="00397B82" w:rsidRPr="008F7B01" w:rsidRDefault="00397B82" w:rsidP="00397B82">
            <w:pPr>
              <w:rPr>
                <w:rFonts w:ascii="Arial Narrow" w:hAnsi="Arial Narrow"/>
                <w:sz w:val="20"/>
                <w:szCs w:val="20"/>
              </w:rPr>
            </w:pPr>
          </w:p>
        </w:tc>
        <w:tc>
          <w:tcPr>
            <w:tcW w:w="1980" w:type="dxa"/>
          </w:tcPr>
          <w:p w14:paraId="0A0E94D9" w14:textId="77777777" w:rsidR="00397B82" w:rsidRPr="008F7B01" w:rsidRDefault="00397B82" w:rsidP="00397B82">
            <w:pPr>
              <w:rPr>
                <w:rFonts w:ascii="Arial Narrow" w:hAnsi="Arial Narrow"/>
                <w:sz w:val="20"/>
                <w:szCs w:val="20"/>
              </w:rPr>
            </w:pPr>
          </w:p>
        </w:tc>
        <w:tc>
          <w:tcPr>
            <w:tcW w:w="789" w:type="dxa"/>
          </w:tcPr>
          <w:p w14:paraId="6C70F5B6" w14:textId="77777777" w:rsidR="00397B82" w:rsidRPr="008F7B01" w:rsidRDefault="00397B82" w:rsidP="00397B82">
            <w:pPr>
              <w:rPr>
                <w:rFonts w:ascii="Arial Narrow" w:hAnsi="Arial Narrow"/>
                <w:sz w:val="20"/>
                <w:szCs w:val="20"/>
              </w:rPr>
            </w:pPr>
          </w:p>
        </w:tc>
        <w:tc>
          <w:tcPr>
            <w:tcW w:w="750" w:type="dxa"/>
          </w:tcPr>
          <w:p w14:paraId="448F3FC0" w14:textId="77777777" w:rsidR="00397B82" w:rsidRPr="008F7B01" w:rsidRDefault="00397B82" w:rsidP="00397B82">
            <w:pPr>
              <w:rPr>
                <w:rFonts w:ascii="Arial Narrow" w:hAnsi="Arial Narrow"/>
                <w:sz w:val="20"/>
                <w:szCs w:val="20"/>
              </w:rPr>
            </w:pPr>
          </w:p>
        </w:tc>
        <w:tc>
          <w:tcPr>
            <w:tcW w:w="735" w:type="dxa"/>
          </w:tcPr>
          <w:p w14:paraId="468D93AC" w14:textId="77777777" w:rsidR="00397B82" w:rsidRPr="008F7B01" w:rsidRDefault="00397B82" w:rsidP="00397B82">
            <w:pPr>
              <w:rPr>
                <w:rFonts w:ascii="Arial Narrow" w:hAnsi="Arial Narrow"/>
                <w:sz w:val="20"/>
                <w:szCs w:val="20"/>
              </w:rPr>
            </w:pPr>
          </w:p>
        </w:tc>
        <w:tc>
          <w:tcPr>
            <w:tcW w:w="856" w:type="dxa"/>
          </w:tcPr>
          <w:p w14:paraId="40670F0B" w14:textId="77777777" w:rsidR="00397B82" w:rsidRPr="008F7B01" w:rsidRDefault="00397B82" w:rsidP="00397B82">
            <w:pPr>
              <w:rPr>
                <w:rFonts w:ascii="Arial Narrow" w:hAnsi="Arial Narrow"/>
                <w:sz w:val="20"/>
                <w:szCs w:val="20"/>
              </w:rPr>
            </w:pPr>
          </w:p>
        </w:tc>
        <w:tc>
          <w:tcPr>
            <w:tcW w:w="887" w:type="dxa"/>
          </w:tcPr>
          <w:p w14:paraId="4CB8DF81" w14:textId="77777777" w:rsidR="00397B82" w:rsidRPr="008F7B01" w:rsidRDefault="00397B82" w:rsidP="00397B82">
            <w:pPr>
              <w:rPr>
                <w:rFonts w:ascii="Arial Narrow" w:hAnsi="Arial Narrow"/>
                <w:sz w:val="20"/>
                <w:szCs w:val="20"/>
              </w:rPr>
            </w:pPr>
          </w:p>
        </w:tc>
        <w:tc>
          <w:tcPr>
            <w:tcW w:w="801" w:type="dxa"/>
          </w:tcPr>
          <w:p w14:paraId="6B632EC7" w14:textId="77777777" w:rsidR="00397B82" w:rsidRPr="008F7B01" w:rsidRDefault="00397B82" w:rsidP="00397B82">
            <w:pPr>
              <w:rPr>
                <w:rFonts w:ascii="Arial Narrow" w:hAnsi="Arial Narrow"/>
                <w:sz w:val="20"/>
                <w:szCs w:val="20"/>
              </w:rPr>
            </w:pPr>
          </w:p>
        </w:tc>
        <w:tc>
          <w:tcPr>
            <w:tcW w:w="801" w:type="dxa"/>
          </w:tcPr>
          <w:p w14:paraId="57067D1B" w14:textId="77777777" w:rsidR="00397B82" w:rsidRPr="008F7B01" w:rsidRDefault="00397B82" w:rsidP="00397B82">
            <w:pPr>
              <w:rPr>
                <w:rFonts w:ascii="Arial Narrow" w:hAnsi="Arial Narrow"/>
                <w:sz w:val="20"/>
                <w:szCs w:val="20"/>
              </w:rPr>
            </w:pPr>
          </w:p>
        </w:tc>
      </w:tr>
      <w:tr w:rsidR="00397B82" w:rsidRPr="008F7B01" w14:paraId="768ED87D" w14:textId="77777777" w:rsidTr="00397B82">
        <w:trPr>
          <w:trHeight w:val="223"/>
        </w:trPr>
        <w:tc>
          <w:tcPr>
            <w:tcW w:w="571" w:type="dxa"/>
          </w:tcPr>
          <w:p w14:paraId="54B07C14" w14:textId="77777777" w:rsidR="00397B82" w:rsidRPr="008F7B01" w:rsidRDefault="00397B82" w:rsidP="00397B82">
            <w:pPr>
              <w:rPr>
                <w:rFonts w:ascii="Arial Narrow" w:hAnsi="Arial Narrow"/>
                <w:sz w:val="20"/>
                <w:szCs w:val="20"/>
              </w:rPr>
            </w:pPr>
          </w:p>
        </w:tc>
        <w:tc>
          <w:tcPr>
            <w:tcW w:w="1663" w:type="dxa"/>
          </w:tcPr>
          <w:p w14:paraId="1194E927" w14:textId="77777777" w:rsidR="00397B82" w:rsidRPr="008F7B01" w:rsidRDefault="00397B82" w:rsidP="00397B82">
            <w:pPr>
              <w:rPr>
                <w:rFonts w:ascii="Arial Narrow" w:hAnsi="Arial Narrow"/>
                <w:sz w:val="20"/>
                <w:szCs w:val="20"/>
              </w:rPr>
            </w:pPr>
          </w:p>
        </w:tc>
        <w:tc>
          <w:tcPr>
            <w:tcW w:w="651" w:type="dxa"/>
          </w:tcPr>
          <w:p w14:paraId="18C14780" w14:textId="77777777" w:rsidR="00397B82" w:rsidRPr="008F7B01" w:rsidRDefault="00397B82" w:rsidP="00397B82">
            <w:pPr>
              <w:rPr>
                <w:rFonts w:ascii="Arial Narrow" w:hAnsi="Arial Narrow"/>
                <w:sz w:val="20"/>
                <w:szCs w:val="20"/>
              </w:rPr>
            </w:pPr>
          </w:p>
        </w:tc>
        <w:tc>
          <w:tcPr>
            <w:tcW w:w="1980" w:type="dxa"/>
          </w:tcPr>
          <w:p w14:paraId="49E0B42B" w14:textId="77777777" w:rsidR="00397B82" w:rsidRPr="008F7B01" w:rsidRDefault="00397B82" w:rsidP="00397B82">
            <w:pPr>
              <w:rPr>
                <w:rFonts w:ascii="Arial Narrow" w:hAnsi="Arial Narrow"/>
                <w:sz w:val="20"/>
                <w:szCs w:val="20"/>
              </w:rPr>
            </w:pPr>
          </w:p>
        </w:tc>
        <w:tc>
          <w:tcPr>
            <w:tcW w:w="789" w:type="dxa"/>
          </w:tcPr>
          <w:p w14:paraId="4C6CB814" w14:textId="77777777" w:rsidR="00397B82" w:rsidRPr="008F7B01" w:rsidRDefault="00397B82" w:rsidP="00397B82">
            <w:pPr>
              <w:rPr>
                <w:rFonts w:ascii="Arial Narrow" w:hAnsi="Arial Narrow"/>
                <w:sz w:val="20"/>
                <w:szCs w:val="20"/>
              </w:rPr>
            </w:pPr>
          </w:p>
        </w:tc>
        <w:tc>
          <w:tcPr>
            <w:tcW w:w="750" w:type="dxa"/>
          </w:tcPr>
          <w:p w14:paraId="01DEA4AC" w14:textId="77777777" w:rsidR="00397B82" w:rsidRPr="008F7B01" w:rsidRDefault="00397B82" w:rsidP="00397B82">
            <w:pPr>
              <w:rPr>
                <w:rFonts w:ascii="Arial Narrow" w:hAnsi="Arial Narrow"/>
                <w:sz w:val="20"/>
                <w:szCs w:val="20"/>
              </w:rPr>
            </w:pPr>
          </w:p>
        </w:tc>
        <w:tc>
          <w:tcPr>
            <w:tcW w:w="735" w:type="dxa"/>
          </w:tcPr>
          <w:p w14:paraId="555FFFF3" w14:textId="77777777" w:rsidR="00397B82" w:rsidRPr="008F7B01" w:rsidRDefault="00397B82" w:rsidP="00397B82">
            <w:pPr>
              <w:rPr>
                <w:rFonts w:ascii="Arial Narrow" w:hAnsi="Arial Narrow"/>
                <w:sz w:val="20"/>
                <w:szCs w:val="20"/>
              </w:rPr>
            </w:pPr>
          </w:p>
        </w:tc>
        <w:tc>
          <w:tcPr>
            <w:tcW w:w="856" w:type="dxa"/>
          </w:tcPr>
          <w:p w14:paraId="5EEAE039" w14:textId="77777777" w:rsidR="00397B82" w:rsidRPr="008F7B01" w:rsidRDefault="00397B82" w:rsidP="00397B82">
            <w:pPr>
              <w:rPr>
                <w:rFonts w:ascii="Arial Narrow" w:hAnsi="Arial Narrow"/>
                <w:sz w:val="20"/>
                <w:szCs w:val="20"/>
              </w:rPr>
            </w:pPr>
          </w:p>
        </w:tc>
        <w:tc>
          <w:tcPr>
            <w:tcW w:w="887" w:type="dxa"/>
          </w:tcPr>
          <w:p w14:paraId="73A8DE78" w14:textId="77777777" w:rsidR="00397B82" w:rsidRPr="008F7B01" w:rsidRDefault="00397B82" w:rsidP="00397B82">
            <w:pPr>
              <w:rPr>
                <w:rFonts w:ascii="Arial Narrow" w:hAnsi="Arial Narrow"/>
                <w:sz w:val="20"/>
                <w:szCs w:val="20"/>
              </w:rPr>
            </w:pPr>
          </w:p>
        </w:tc>
        <w:tc>
          <w:tcPr>
            <w:tcW w:w="801" w:type="dxa"/>
          </w:tcPr>
          <w:p w14:paraId="306B93C9" w14:textId="77777777" w:rsidR="00397B82" w:rsidRPr="008F7B01" w:rsidRDefault="00397B82" w:rsidP="00397B82">
            <w:pPr>
              <w:rPr>
                <w:rFonts w:ascii="Arial Narrow" w:hAnsi="Arial Narrow"/>
                <w:sz w:val="20"/>
                <w:szCs w:val="20"/>
              </w:rPr>
            </w:pPr>
          </w:p>
        </w:tc>
        <w:tc>
          <w:tcPr>
            <w:tcW w:w="801" w:type="dxa"/>
          </w:tcPr>
          <w:p w14:paraId="2A1158F8" w14:textId="77777777" w:rsidR="00397B82" w:rsidRPr="008F7B01" w:rsidRDefault="00397B82" w:rsidP="00397B82">
            <w:pPr>
              <w:rPr>
                <w:rFonts w:ascii="Arial Narrow" w:hAnsi="Arial Narrow"/>
                <w:sz w:val="20"/>
                <w:szCs w:val="20"/>
              </w:rPr>
            </w:pPr>
          </w:p>
        </w:tc>
      </w:tr>
      <w:tr w:rsidR="00397B82" w:rsidRPr="008F7B01" w14:paraId="6168826A" w14:textId="77777777" w:rsidTr="00397B82">
        <w:trPr>
          <w:trHeight w:val="223"/>
        </w:trPr>
        <w:tc>
          <w:tcPr>
            <w:tcW w:w="571" w:type="dxa"/>
          </w:tcPr>
          <w:p w14:paraId="61142EAA" w14:textId="77777777" w:rsidR="00397B82" w:rsidRPr="008F7B01" w:rsidRDefault="00397B82" w:rsidP="00397B82">
            <w:pPr>
              <w:rPr>
                <w:rFonts w:ascii="Arial Narrow" w:hAnsi="Arial Narrow"/>
                <w:sz w:val="20"/>
                <w:szCs w:val="20"/>
              </w:rPr>
            </w:pPr>
          </w:p>
        </w:tc>
        <w:tc>
          <w:tcPr>
            <w:tcW w:w="1663" w:type="dxa"/>
          </w:tcPr>
          <w:p w14:paraId="5E4F2851" w14:textId="77777777" w:rsidR="00397B82" w:rsidRPr="008F7B01" w:rsidRDefault="00397B82" w:rsidP="00397B82">
            <w:pPr>
              <w:rPr>
                <w:rFonts w:ascii="Arial Narrow" w:hAnsi="Arial Narrow"/>
                <w:sz w:val="20"/>
                <w:szCs w:val="20"/>
              </w:rPr>
            </w:pPr>
          </w:p>
        </w:tc>
        <w:tc>
          <w:tcPr>
            <w:tcW w:w="651" w:type="dxa"/>
          </w:tcPr>
          <w:p w14:paraId="1DCA8F3C" w14:textId="77777777" w:rsidR="00397B82" w:rsidRPr="008F7B01" w:rsidRDefault="00397B82" w:rsidP="00397B82">
            <w:pPr>
              <w:rPr>
                <w:rFonts w:ascii="Arial Narrow" w:hAnsi="Arial Narrow"/>
                <w:sz w:val="20"/>
                <w:szCs w:val="20"/>
              </w:rPr>
            </w:pPr>
          </w:p>
        </w:tc>
        <w:tc>
          <w:tcPr>
            <w:tcW w:w="1980" w:type="dxa"/>
          </w:tcPr>
          <w:p w14:paraId="7EE5A22C" w14:textId="77777777" w:rsidR="00397B82" w:rsidRPr="008F7B01" w:rsidRDefault="00397B82" w:rsidP="00397B82">
            <w:pPr>
              <w:rPr>
                <w:rFonts w:ascii="Arial Narrow" w:hAnsi="Arial Narrow"/>
                <w:sz w:val="20"/>
                <w:szCs w:val="20"/>
              </w:rPr>
            </w:pPr>
          </w:p>
        </w:tc>
        <w:tc>
          <w:tcPr>
            <w:tcW w:w="789" w:type="dxa"/>
          </w:tcPr>
          <w:p w14:paraId="4A8B66B9" w14:textId="77777777" w:rsidR="00397B82" w:rsidRPr="008F7B01" w:rsidRDefault="00397B82" w:rsidP="00397B82">
            <w:pPr>
              <w:rPr>
                <w:rFonts w:ascii="Arial Narrow" w:hAnsi="Arial Narrow"/>
                <w:sz w:val="20"/>
                <w:szCs w:val="20"/>
              </w:rPr>
            </w:pPr>
          </w:p>
        </w:tc>
        <w:tc>
          <w:tcPr>
            <w:tcW w:w="750" w:type="dxa"/>
          </w:tcPr>
          <w:p w14:paraId="60F0A10B" w14:textId="77777777" w:rsidR="00397B82" w:rsidRPr="008F7B01" w:rsidRDefault="00397B82" w:rsidP="00397B82">
            <w:pPr>
              <w:rPr>
                <w:rFonts w:ascii="Arial Narrow" w:hAnsi="Arial Narrow"/>
                <w:sz w:val="20"/>
                <w:szCs w:val="20"/>
              </w:rPr>
            </w:pPr>
          </w:p>
        </w:tc>
        <w:tc>
          <w:tcPr>
            <w:tcW w:w="735" w:type="dxa"/>
          </w:tcPr>
          <w:p w14:paraId="0A5F1B09" w14:textId="77777777" w:rsidR="00397B82" w:rsidRPr="008F7B01" w:rsidRDefault="00397B82" w:rsidP="00397B82">
            <w:pPr>
              <w:rPr>
                <w:rFonts w:ascii="Arial Narrow" w:hAnsi="Arial Narrow"/>
                <w:sz w:val="20"/>
                <w:szCs w:val="20"/>
              </w:rPr>
            </w:pPr>
          </w:p>
        </w:tc>
        <w:tc>
          <w:tcPr>
            <w:tcW w:w="856" w:type="dxa"/>
          </w:tcPr>
          <w:p w14:paraId="7D9CDB4B" w14:textId="77777777" w:rsidR="00397B82" w:rsidRPr="008F7B01" w:rsidRDefault="00397B82" w:rsidP="00397B82">
            <w:pPr>
              <w:rPr>
                <w:rFonts w:ascii="Arial Narrow" w:hAnsi="Arial Narrow"/>
                <w:sz w:val="20"/>
                <w:szCs w:val="20"/>
              </w:rPr>
            </w:pPr>
          </w:p>
        </w:tc>
        <w:tc>
          <w:tcPr>
            <w:tcW w:w="887" w:type="dxa"/>
          </w:tcPr>
          <w:p w14:paraId="0595C0D7" w14:textId="77777777" w:rsidR="00397B82" w:rsidRPr="008F7B01" w:rsidRDefault="00397B82" w:rsidP="00397B82">
            <w:pPr>
              <w:rPr>
                <w:rFonts w:ascii="Arial Narrow" w:hAnsi="Arial Narrow"/>
                <w:sz w:val="20"/>
                <w:szCs w:val="20"/>
              </w:rPr>
            </w:pPr>
          </w:p>
        </w:tc>
        <w:tc>
          <w:tcPr>
            <w:tcW w:w="801" w:type="dxa"/>
          </w:tcPr>
          <w:p w14:paraId="5D139D7E" w14:textId="77777777" w:rsidR="00397B82" w:rsidRPr="008F7B01" w:rsidRDefault="00397B82" w:rsidP="00397B82">
            <w:pPr>
              <w:rPr>
                <w:rFonts w:ascii="Arial Narrow" w:hAnsi="Arial Narrow"/>
                <w:sz w:val="20"/>
                <w:szCs w:val="20"/>
              </w:rPr>
            </w:pPr>
          </w:p>
        </w:tc>
        <w:tc>
          <w:tcPr>
            <w:tcW w:w="801" w:type="dxa"/>
          </w:tcPr>
          <w:p w14:paraId="548DDD1D" w14:textId="77777777" w:rsidR="00397B82" w:rsidRPr="008F7B01" w:rsidRDefault="00397B82" w:rsidP="00397B82">
            <w:pPr>
              <w:rPr>
                <w:rFonts w:ascii="Arial Narrow" w:hAnsi="Arial Narrow"/>
                <w:sz w:val="20"/>
                <w:szCs w:val="20"/>
              </w:rPr>
            </w:pPr>
          </w:p>
        </w:tc>
      </w:tr>
      <w:tr w:rsidR="00397B82" w:rsidRPr="008F7B01" w14:paraId="1B532533" w14:textId="77777777" w:rsidTr="00397B82">
        <w:trPr>
          <w:trHeight w:val="223"/>
        </w:trPr>
        <w:tc>
          <w:tcPr>
            <w:tcW w:w="571" w:type="dxa"/>
          </w:tcPr>
          <w:p w14:paraId="01601765" w14:textId="77777777" w:rsidR="00397B82" w:rsidRPr="008F7B01" w:rsidRDefault="00397B82" w:rsidP="00397B82">
            <w:pPr>
              <w:rPr>
                <w:rFonts w:ascii="Arial Narrow" w:hAnsi="Arial Narrow"/>
                <w:sz w:val="20"/>
                <w:szCs w:val="20"/>
              </w:rPr>
            </w:pPr>
          </w:p>
        </w:tc>
        <w:tc>
          <w:tcPr>
            <w:tcW w:w="1663" w:type="dxa"/>
          </w:tcPr>
          <w:p w14:paraId="5E6E2CF8" w14:textId="77777777" w:rsidR="00397B82" w:rsidRPr="008F7B01" w:rsidRDefault="00397B82" w:rsidP="00397B82">
            <w:pPr>
              <w:rPr>
                <w:rFonts w:ascii="Arial Narrow" w:hAnsi="Arial Narrow"/>
                <w:sz w:val="20"/>
                <w:szCs w:val="20"/>
              </w:rPr>
            </w:pPr>
          </w:p>
        </w:tc>
        <w:tc>
          <w:tcPr>
            <w:tcW w:w="651" w:type="dxa"/>
          </w:tcPr>
          <w:p w14:paraId="43C01789" w14:textId="77777777" w:rsidR="00397B82" w:rsidRPr="008F7B01" w:rsidRDefault="00397B82" w:rsidP="00397B82">
            <w:pPr>
              <w:rPr>
                <w:rFonts w:ascii="Arial Narrow" w:hAnsi="Arial Narrow"/>
                <w:sz w:val="20"/>
                <w:szCs w:val="20"/>
              </w:rPr>
            </w:pPr>
          </w:p>
        </w:tc>
        <w:tc>
          <w:tcPr>
            <w:tcW w:w="1980" w:type="dxa"/>
          </w:tcPr>
          <w:p w14:paraId="3B53C839" w14:textId="77777777" w:rsidR="00397B82" w:rsidRPr="008F7B01" w:rsidRDefault="00397B82" w:rsidP="00397B82">
            <w:pPr>
              <w:rPr>
                <w:rFonts w:ascii="Arial Narrow" w:hAnsi="Arial Narrow"/>
                <w:sz w:val="20"/>
                <w:szCs w:val="20"/>
              </w:rPr>
            </w:pPr>
          </w:p>
        </w:tc>
        <w:tc>
          <w:tcPr>
            <w:tcW w:w="789" w:type="dxa"/>
          </w:tcPr>
          <w:p w14:paraId="18350A4D" w14:textId="77777777" w:rsidR="00397B82" w:rsidRPr="008F7B01" w:rsidRDefault="00397B82" w:rsidP="00397B82">
            <w:pPr>
              <w:rPr>
                <w:rFonts w:ascii="Arial Narrow" w:hAnsi="Arial Narrow"/>
                <w:sz w:val="20"/>
                <w:szCs w:val="20"/>
              </w:rPr>
            </w:pPr>
          </w:p>
        </w:tc>
        <w:tc>
          <w:tcPr>
            <w:tcW w:w="750" w:type="dxa"/>
          </w:tcPr>
          <w:p w14:paraId="45D8EC69" w14:textId="77777777" w:rsidR="00397B82" w:rsidRPr="008F7B01" w:rsidRDefault="00397B82" w:rsidP="00397B82">
            <w:pPr>
              <w:rPr>
                <w:rFonts w:ascii="Arial Narrow" w:hAnsi="Arial Narrow"/>
                <w:sz w:val="20"/>
                <w:szCs w:val="20"/>
              </w:rPr>
            </w:pPr>
          </w:p>
        </w:tc>
        <w:tc>
          <w:tcPr>
            <w:tcW w:w="735" w:type="dxa"/>
          </w:tcPr>
          <w:p w14:paraId="2DF25A14" w14:textId="77777777" w:rsidR="00397B82" w:rsidRPr="008F7B01" w:rsidRDefault="00397B82" w:rsidP="00397B82">
            <w:pPr>
              <w:rPr>
                <w:rFonts w:ascii="Arial Narrow" w:hAnsi="Arial Narrow"/>
                <w:sz w:val="20"/>
                <w:szCs w:val="20"/>
              </w:rPr>
            </w:pPr>
          </w:p>
        </w:tc>
        <w:tc>
          <w:tcPr>
            <w:tcW w:w="856" w:type="dxa"/>
          </w:tcPr>
          <w:p w14:paraId="45767440" w14:textId="77777777" w:rsidR="00397B82" w:rsidRPr="008F7B01" w:rsidRDefault="00397B82" w:rsidP="00397B82">
            <w:pPr>
              <w:rPr>
                <w:rFonts w:ascii="Arial Narrow" w:hAnsi="Arial Narrow"/>
                <w:sz w:val="20"/>
                <w:szCs w:val="20"/>
              </w:rPr>
            </w:pPr>
          </w:p>
        </w:tc>
        <w:tc>
          <w:tcPr>
            <w:tcW w:w="887" w:type="dxa"/>
          </w:tcPr>
          <w:p w14:paraId="6C56A3EC" w14:textId="77777777" w:rsidR="00397B82" w:rsidRPr="008F7B01" w:rsidRDefault="00397B82" w:rsidP="00397B82">
            <w:pPr>
              <w:rPr>
                <w:rFonts w:ascii="Arial Narrow" w:hAnsi="Arial Narrow"/>
                <w:sz w:val="20"/>
                <w:szCs w:val="20"/>
              </w:rPr>
            </w:pPr>
          </w:p>
        </w:tc>
        <w:tc>
          <w:tcPr>
            <w:tcW w:w="801" w:type="dxa"/>
          </w:tcPr>
          <w:p w14:paraId="52DB8B6C" w14:textId="77777777" w:rsidR="00397B82" w:rsidRPr="008F7B01" w:rsidRDefault="00397B82" w:rsidP="00397B82">
            <w:pPr>
              <w:rPr>
                <w:rFonts w:ascii="Arial Narrow" w:hAnsi="Arial Narrow"/>
                <w:sz w:val="20"/>
                <w:szCs w:val="20"/>
              </w:rPr>
            </w:pPr>
          </w:p>
        </w:tc>
        <w:tc>
          <w:tcPr>
            <w:tcW w:w="801" w:type="dxa"/>
          </w:tcPr>
          <w:p w14:paraId="4B807D49" w14:textId="77777777" w:rsidR="00397B82" w:rsidRPr="008F7B01" w:rsidRDefault="00397B82" w:rsidP="00397B82">
            <w:pPr>
              <w:rPr>
                <w:rFonts w:ascii="Arial Narrow" w:hAnsi="Arial Narrow"/>
                <w:sz w:val="20"/>
                <w:szCs w:val="20"/>
              </w:rPr>
            </w:pPr>
          </w:p>
        </w:tc>
      </w:tr>
      <w:tr w:rsidR="00397B82" w:rsidRPr="008F7B01" w14:paraId="36C9B7BD" w14:textId="77777777" w:rsidTr="00397B82">
        <w:trPr>
          <w:trHeight w:val="223"/>
        </w:trPr>
        <w:tc>
          <w:tcPr>
            <w:tcW w:w="571" w:type="dxa"/>
          </w:tcPr>
          <w:p w14:paraId="5FC6DA89" w14:textId="77777777" w:rsidR="00397B82" w:rsidRPr="008F7B01" w:rsidRDefault="00397B82" w:rsidP="00397B82">
            <w:pPr>
              <w:rPr>
                <w:rFonts w:ascii="Arial Narrow" w:hAnsi="Arial Narrow"/>
                <w:sz w:val="20"/>
                <w:szCs w:val="20"/>
              </w:rPr>
            </w:pPr>
          </w:p>
        </w:tc>
        <w:tc>
          <w:tcPr>
            <w:tcW w:w="1663" w:type="dxa"/>
          </w:tcPr>
          <w:p w14:paraId="6ABA9EC5" w14:textId="77777777" w:rsidR="00397B82" w:rsidRPr="008F7B01" w:rsidRDefault="00397B82" w:rsidP="00397B82">
            <w:pPr>
              <w:rPr>
                <w:rFonts w:ascii="Arial Narrow" w:hAnsi="Arial Narrow"/>
                <w:sz w:val="20"/>
                <w:szCs w:val="20"/>
              </w:rPr>
            </w:pPr>
          </w:p>
        </w:tc>
        <w:tc>
          <w:tcPr>
            <w:tcW w:w="651" w:type="dxa"/>
          </w:tcPr>
          <w:p w14:paraId="1469E614" w14:textId="77777777" w:rsidR="00397B82" w:rsidRPr="008F7B01" w:rsidRDefault="00397B82" w:rsidP="00397B82">
            <w:pPr>
              <w:rPr>
                <w:rFonts w:ascii="Arial Narrow" w:hAnsi="Arial Narrow"/>
                <w:sz w:val="20"/>
                <w:szCs w:val="20"/>
              </w:rPr>
            </w:pPr>
          </w:p>
        </w:tc>
        <w:tc>
          <w:tcPr>
            <w:tcW w:w="1980" w:type="dxa"/>
          </w:tcPr>
          <w:p w14:paraId="3DAC4011" w14:textId="77777777" w:rsidR="00397B82" w:rsidRPr="008F7B01" w:rsidRDefault="00397B82" w:rsidP="00397B82">
            <w:pPr>
              <w:rPr>
                <w:rFonts w:ascii="Arial Narrow" w:hAnsi="Arial Narrow"/>
                <w:sz w:val="20"/>
                <w:szCs w:val="20"/>
              </w:rPr>
            </w:pPr>
          </w:p>
        </w:tc>
        <w:tc>
          <w:tcPr>
            <w:tcW w:w="789" w:type="dxa"/>
          </w:tcPr>
          <w:p w14:paraId="1422ABDD" w14:textId="77777777" w:rsidR="00397B82" w:rsidRPr="008F7B01" w:rsidRDefault="00397B82" w:rsidP="00397B82">
            <w:pPr>
              <w:rPr>
                <w:rFonts w:ascii="Arial Narrow" w:hAnsi="Arial Narrow"/>
                <w:sz w:val="20"/>
                <w:szCs w:val="20"/>
              </w:rPr>
            </w:pPr>
          </w:p>
        </w:tc>
        <w:tc>
          <w:tcPr>
            <w:tcW w:w="750" w:type="dxa"/>
          </w:tcPr>
          <w:p w14:paraId="1127EF0A" w14:textId="77777777" w:rsidR="00397B82" w:rsidRPr="008F7B01" w:rsidRDefault="00397B82" w:rsidP="00397B82">
            <w:pPr>
              <w:rPr>
                <w:rFonts w:ascii="Arial Narrow" w:hAnsi="Arial Narrow"/>
                <w:sz w:val="20"/>
                <w:szCs w:val="20"/>
              </w:rPr>
            </w:pPr>
          </w:p>
        </w:tc>
        <w:tc>
          <w:tcPr>
            <w:tcW w:w="735" w:type="dxa"/>
          </w:tcPr>
          <w:p w14:paraId="440A1D7C" w14:textId="77777777" w:rsidR="00397B82" w:rsidRPr="008F7B01" w:rsidRDefault="00397B82" w:rsidP="00397B82">
            <w:pPr>
              <w:rPr>
                <w:rFonts w:ascii="Arial Narrow" w:hAnsi="Arial Narrow"/>
                <w:sz w:val="20"/>
                <w:szCs w:val="20"/>
              </w:rPr>
            </w:pPr>
          </w:p>
        </w:tc>
        <w:tc>
          <w:tcPr>
            <w:tcW w:w="856" w:type="dxa"/>
          </w:tcPr>
          <w:p w14:paraId="531A097E" w14:textId="77777777" w:rsidR="00397B82" w:rsidRPr="008F7B01" w:rsidRDefault="00397B82" w:rsidP="00397B82">
            <w:pPr>
              <w:rPr>
                <w:rFonts w:ascii="Arial Narrow" w:hAnsi="Arial Narrow"/>
                <w:sz w:val="20"/>
                <w:szCs w:val="20"/>
              </w:rPr>
            </w:pPr>
          </w:p>
        </w:tc>
        <w:tc>
          <w:tcPr>
            <w:tcW w:w="887" w:type="dxa"/>
          </w:tcPr>
          <w:p w14:paraId="28EB12BF" w14:textId="77777777" w:rsidR="00397B82" w:rsidRPr="008F7B01" w:rsidRDefault="00397B82" w:rsidP="00397B82">
            <w:pPr>
              <w:rPr>
                <w:rFonts w:ascii="Arial Narrow" w:hAnsi="Arial Narrow"/>
                <w:sz w:val="20"/>
                <w:szCs w:val="20"/>
              </w:rPr>
            </w:pPr>
          </w:p>
        </w:tc>
        <w:tc>
          <w:tcPr>
            <w:tcW w:w="801" w:type="dxa"/>
          </w:tcPr>
          <w:p w14:paraId="5D3AF969" w14:textId="77777777" w:rsidR="00397B82" w:rsidRPr="008F7B01" w:rsidRDefault="00397B82" w:rsidP="00397B82">
            <w:pPr>
              <w:rPr>
                <w:rFonts w:ascii="Arial Narrow" w:hAnsi="Arial Narrow"/>
                <w:sz w:val="20"/>
                <w:szCs w:val="20"/>
              </w:rPr>
            </w:pPr>
          </w:p>
        </w:tc>
        <w:tc>
          <w:tcPr>
            <w:tcW w:w="801" w:type="dxa"/>
          </w:tcPr>
          <w:p w14:paraId="3A7F0AAF" w14:textId="77777777" w:rsidR="00397B82" w:rsidRPr="008F7B01" w:rsidRDefault="00397B82" w:rsidP="00397B82">
            <w:pPr>
              <w:rPr>
                <w:rFonts w:ascii="Arial Narrow" w:hAnsi="Arial Narrow"/>
                <w:sz w:val="20"/>
                <w:szCs w:val="20"/>
              </w:rPr>
            </w:pPr>
          </w:p>
        </w:tc>
      </w:tr>
      <w:tr w:rsidR="00397B82" w:rsidRPr="008F7B01" w14:paraId="5029AA11" w14:textId="77777777" w:rsidTr="00397B82">
        <w:trPr>
          <w:trHeight w:val="223"/>
        </w:trPr>
        <w:tc>
          <w:tcPr>
            <w:tcW w:w="571" w:type="dxa"/>
          </w:tcPr>
          <w:p w14:paraId="739A912B" w14:textId="77777777" w:rsidR="00397B82" w:rsidRPr="008F7B01" w:rsidRDefault="00397B82" w:rsidP="00397B82">
            <w:pPr>
              <w:rPr>
                <w:rFonts w:ascii="Arial Narrow" w:hAnsi="Arial Narrow"/>
                <w:sz w:val="20"/>
                <w:szCs w:val="20"/>
              </w:rPr>
            </w:pPr>
          </w:p>
        </w:tc>
        <w:tc>
          <w:tcPr>
            <w:tcW w:w="1663" w:type="dxa"/>
          </w:tcPr>
          <w:p w14:paraId="0BC011B7" w14:textId="77777777" w:rsidR="00397B82" w:rsidRPr="008F7B01" w:rsidRDefault="00397B82" w:rsidP="00397B82">
            <w:pPr>
              <w:rPr>
                <w:rFonts w:ascii="Arial Narrow" w:hAnsi="Arial Narrow"/>
                <w:sz w:val="20"/>
                <w:szCs w:val="20"/>
              </w:rPr>
            </w:pPr>
          </w:p>
        </w:tc>
        <w:tc>
          <w:tcPr>
            <w:tcW w:w="651" w:type="dxa"/>
          </w:tcPr>
          <w:p w14:paraId="62744CF4" w14:textId="77777777" w:rsidR="00397B82" w:rsidRPr="008F7B01" w:rsidRDefault="00397B82" w:rsidP="00397B82">
            <w:pPr>
              <w:rPr>
                <w:rFonts w:ascii="Arial Narrow" w:hAnsi="Arial Narrow"/>
                <w:sz w:val="20"/>
                <w:szCs w:val="20"/>
              </w:rPr>
            </w:pPr>
          </w:p>
        </w:tc>
        <w:tc>
          <w:tcPr>
            <w:tcW w:w="1980" w:type="dxa"/>
          </w:tcPr>
          <w:p w14:paraId="22B924AE" w14:textId="77777777" w:rsidR="00397B82" w:rsidRPr="008F7B01" w:rsidRDefault="00397B82" w:rsidP="00397B82">
            <w:pPr>
              <w:rPr>
                <w:rFonts w:ascii="Arial Narrow" w:hAnsi="Arial Narrow"/>
                <w:sz w:val="20"/>
                <w:szCs w:val="20"/>
              </w:rPr>
            </w:pPr>
          </w:p>
        </w:tc>
        <w:tc>
          <w:tcPr>
            <w:tcW w:w="789" w:type="dxa"/>
          </w:tcPr>
          <w:p w14:paraId="33C0DA3D" w14:textId="77777777" w:rsidR="00397B82" w:rsidRPr="008F7B01" w:rsidRDefault="00397B82" w:rsidP="00397B82">
            <w:pPr>
              <w:rPr>
                <w:rFonts w:ascii="Arial Narrow" w:hAnsi="Arial Narrow"/>
                <w:sz w:val="20"/>
                <w:szCs w:val="20"/>
              </w:rPr>
            </w:pPr>
          </w:p>
        </w:tc>
        <w:tc>
          <w:tcPr>
            <w:tcW w:w="750" w:type="dxa"/>
          </w:tcPr>
          <w:p w14:paraId="08812464" w14:textId="77777777" w:rsidR="00397B82" w:rsidRPr="008F7B01" w:rsidRDefault="00397B82" w:rsidP="00397B82">
            <w:pPr>
              <w:rPr>
                <w:rFonts w:ascii="Arial Narrow" w:hAnsi="Arial Narrow"/>
                <w:sz w:val="20"/>
                <w:szCs w:val="20"/>
              </w:rPr>
            </w:pPr>
          </w:p>
        </w:tc>
        <w:tc>
          <w:tcPr>
            <w:tcW w:w="735" w:type="dxa"/>
          </w:tcPr>
          <w:p w14:paraId="5D5DB5B7" w14:textId="77777777" w:rsidR="00397B82" w:rsidRPr="008F7B01" w:rsidRDefault="00397B82" w:rsidP="00397B82">
            <w:pPr>
              <w:rPr>
                <w:rFonts w:ascii="Arial Narrow" w:hAnsi="Arial Narrow"/>
                <w:sz w:val="20"/>
                <w:szCs w:val="20"/>
              </w:rPr>
            </w:pPr>
          </w:p>
        </w:tc>
        <w:tc>
          <w:tcPr>
            <w:tcW w:w="856" w:type="dxa"/>
          </w:tcPr>
          <w:p w14:paraId="6F111FD2" w14:textId="77777777" w:rsidR="00397B82" w:rsidRPr="008F7B01" w:rsidRDefault="00397B82" w:rsidP="00397B82">
            <w:pPr>
              <w:rPr>
                <w:rFonts w:ascii="Arial Narrow" w:hAnsi="Arial Narrow"/>
                <w:sz w:val="20"/>
                <w:szCs w:val="20"/>
              </w:rPr>
            </w:pPr>
          </w:p>
        </w:tc>
        <w:tc>
          <w:tcPr>
            <w:tcW w:w="887" w:type="dxa"/>
          </w:tcPr>
          <w:p w14:paraId="7EFE9C2B" w14:textId="77777777" w:rsidR="00397B82" w:rsidRPr="008F7B01" w:rsidRDefault="00397B82" w:rsidP="00397B82">
            <w:pPr>
              <w:rPr>
                <w:rFonts w:ascii="Arial Narrow" w:hAnsi="Arial Narrow"/>
                <w:sz w:val="20"/>
                <w:szCs w:val="20"/>
              </w:rPr>
            </w:pPr>
          </w:p>
        </w:tc>
        <w:tc>
          <w:tcPr>
            <w:tcW w:w="801" w:type="dxa"/>
          </w:tcPr>
          <w:p w14:paraId="08BA1895" w14:textId="77777777" w:rsidR="00397B82" w:rsidRPr="008F7B01" w:rsidRDefault="00397B82" w:rsidP="00397B82">
            <w:pPr>
              <w:rPr>
                <w:rFonts w:ascii="Arial Narrow" w:hAnsi="Arial Narrow"/>
                <w:sz w:val="20"/>
                <w:szCs w:val="20"/>
              </w:rPr>
            </w:pPr>
          </w:p>
        </w:tc>
        <w:tc>
          <w:tcPr>
            <w:tcW w:w="801" w:type="dxa"/>
          </w:tcPr>
          <w:p w14:paraId="664DC273" w14:textId="77777777" w:rsidR="00397B82" w:rsidRPr="008F7B01" w:rsidRDefault="00397B82" w:rsidP="00397B82">
            <w:pPr>
              <w:rPr>
                <w:rFonts w:ascii="Arial Narrow" w:hAnsi="Arial Narrow"/>
                <w:sz w:val="20"/>
                <w:szCs w:val="20"/>
              </w:rPr>
            </w:pPr>
          </w:p>
        </w:tc>
      </w:tr>
    </w:tbl>
    <w:p w14:paraId="696E246B" w14:textId="77777777" w:rsidR="00397B82" w:rsidRDefault="00397B82">
      <w:pPr>
        <w:widowControl/>
        <w:autoSpaceDE/>
        <w:autoSpaceDN/>
        <w:adjustRightInd/>
        <w:spacing w:after="160" w:line="259" w:lineRule="auto"/>
        <w:rPr>
          <w:rFonts w:asciiTheme="minorHAnsi" w:hAnsiTheme="minorHAnsi" w:cstheme="minorHAnsi"/>
          <w:i/>
        </w:rPr>
      </w:pPr>
    </w:p>
    <w:p w14:paraId="4177F955" w14:textId="77777777" w:rsidR="00397B82" w:rsidRPr="00B01C89" w:rsidRDefault="00397B82">
      <w:pPr>
        <w:widowControl/>
        <w:autoSpaceDE/>
        <w:autoSpaceDN/>
        <w:adjustRightInd/>
        <w:spacing w:after="160" w:line="259" w:lineRule="auto"/>
        <w:rPr>
          <w:rFonts w:asciiTheme="minorHAnsi" w:hAnsiTheme="minorHAnsi" w:cstheme="minorHAnsi"/>
          <w:i/>
        </w:rPr>
      </w:pPr>
    </w:p>
    <w:p w14:paraId="32A51144" w14:textId="77777777" w:rsidR="003A1C02" w:rsidRDefault="003A1C02" w:rsidP="00F44EB1">
      <w:pPr>
        <w:rPr>
          <w:rFonts w:asciiTheme="minorHAnsi" w:hAnsiTheme="minorHAnsi" w:cstheme="minorHAnsi"/>
        </w:rPr>
        <w:sectPr w:rsidR="003A1C02">
          <w:pgSz w:w="12240" w:h="15840"/>
          <w:pgMar w:top="1360" w:right="840" w:bottom="1360" w:left="1360" w:header="0" w:footer="1167" w:gutter="0"/>
          <w:cols w:space="720" w:equalWidth="0">
            <w:col w:w="10040"/>
          </w:cols>
          <w:noEndnote/>
        </w:sectPr>
      </w:pPr>
    </w:p>
    <w:p w14:paraId="019419F3" w14:textId="3D201AA0" w:rsidR="002A2F3F" w:rsidRPr="00DE58C2" w:rsidRDefault="00752361" w:rsidP="0015755A">
      <w:pPr>
        <w:pStyle w:val="Heading2"/>
        <w:ind w:hanging="170"/>
        <w:rPr>
          <w:rFonts w:asciiTheme="minorHAnsi" w:hAnsiTheme="minorHAnsi" w:cstheme="minorHAnsi"/>
          <w:i w:val="0"/>
        </w:rPr>
      </w:pPr>
      <w:bookmarkStart w:id="36" w:name="_Toc52458667"/>
      <w:r>
        <w:rPr>
          <w:rFonts w:asciiTheme="minorHAnsi" w:hAnsiTheme="minorHAnsi" w:cstheme="minorHAnsi"/>
          <w:i w:val="0"/>
        </w:rPr>
        <w:lastRenderedPageBreak/>
        <w:t>9</w:t>
      </w:r>
      <w:r w:rsidR="00E2530F" w:rsidRPr="00DE58C2">
        <w:rPr>
          <w:rFonts w:asciiTheme="minorHAnsi" w:hAnsiTheme="minorHAnsi" w:cstheme="minorHAnsi"/>
          <w:i w:val="0"/>
        </w:rPr>
        <w:t>.0</w:t>
      </w:r>
      <w:r w:rsidR="00E2530F" w:rsidRPr="00DE58C2">
        <w:rPr>
          <w:rFonts w:asciiTheme="minorHAnsi" w:hAnsiTheme="minorHAnsi" w:cstheme="minorHAnsi"/>
          <w:i w:val="0"/>
        </w:rPr>
        <w:tab/>
      </w:r>
      <w:r w:rsidR="000F0913">
        <w:rPr>
          <w:rFonts w:asciiTheme="minorHAnsi" w:hAnsiTheme="minorHAnsi" w:cstheme="minorHAnsi"/>
          <w:i w:val="0"/>
        </w:rPr>
        <w:t xml:space="preserve">     </w:t>
      </w:r>
      <w:r w:rsidR="002A2F3F" w:rsidRPr="00DE58C2">
        <w:rPr>
          <w:rFonts w:asciiTheme="minorHAnsi" w:hAnsiTheme="minorHAnsi" w:cstheme="minorHAnsi"/>
          <w:i w:val="0"/>
        </w:rPr>
        <w:t>HUMAN</w:t>
      </w:r>
      <w:r w:rsidR="002A2F3F" w:rsidRPr="00DE58C2">
        <w:rPr>
          <w:rFonts w:asciiTheme="minorHAnsi" w:hAnsiTheme="minorHAnsi" w:cstheme="minorHAnsi"/>
          <w:i w:val="0"/>
          <w:spacing w:val="-1"/>
        </w:rPr>
        <w:t xml:space="preserve"> RESOURCE</w:t>
      </w:r>
      <w:r w:rsidR="00DE58C2" w:rsidRPr="00DE58C2">
        <w:rPr>
          <w:rFonts w:asciiTheme="minorHAnsi" w:hAnsiTheme="minorHAnsi" w:cstheme="minorHAnsi"/>
          <w:i w:val="0"/>
          <w:spacing w:val="-1"/>
        </w:rPr>
        <w:t>S</w:t>
      </w:r>
      <w:r w:rsidR="002A2F3F" w:rsidRPr="00DE58C2">
        <w:rPr>
          <w:rFonts w:asciiTheme="minorHAnsi" w:hAnsiTheme="minorHAnsi" w:cstheme="minorHAnsi"/>
          <w:i w:val="0"/>
        </w:rPr>
        <w:t xml:space="preserve"> CAPACITY</w:t>
      </w:r>
      <w:r w:rsidR="002A2F3F" w:rsidRPr="00DE58C2">
        <w:rPr>
          <w:rFonts w:asciiTheme="minorHAnsi" w:hAnsiTheme="minorHAnsi" w:cstheme="minorHAnsi"/>
          <w:i w:val="0"/>
          <w:spacing w:val="-1"/>
        </w:rPr>
        <w:t xml:space="preserve"> </w:t>
      </w:r>
      <w:r w:rsidR="002A2F3F" w:rsidRPr="00DE58C2">
        <w:rPr>
          <w:rFonts w:asciiTheme="minorHAnsi" w:hAnsiTheme="minorHAnsi" w:cstheme="minorHAnsi"/>
          <w:i w:val="0"/>
        </w:rPr>
        <w:t>PLAN</w:t>
      </w:r>
      <w:bookmarkEnd w:id="36"/>
    </w:p>
    <w:p w14:paraId="29B43441" w14:textId="77777777" w:rsidR="00517DE7" w:rsidRDefault="00517DE7" w:rsidP="00B45589">
      <w:pPr>
        <w:jc w:val="both"/>
        <w:rPr>
          <w:rFonts w:asciiTheme="minorHAnsi" w:hAnsiTheme="minorHAnsi" w:cstheme="minorHAnsi"/>
          <w:sz w:val="22"/>
          <w:szCs w:val="22"/>
        </w:rPr>
      </w:pPr>
    </w:p>
    <w:p w14:paraId="01456534" w14:textId="1FAE8E22"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sz w:val="22"/>
          <w:szCs w:val="22"/>
        </w:rPr>
        <w:t>[Set</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out</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current</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staffing</w:t>
      </w:r>
      <w:r w:rsidRPr="00B45589">
        <w:rPr>
          <w:rFonts w:asciiTheme="minorHAnsi" w:hAnsiTheme="minorHAnsi" w:cstheme="minorHAnsi"/>
          <w:spacing w:val="15"/>
          <w:sz w:val="22"/>
          <w:szCs w:val="22"/>
        </w:rPr>
        <w:t xml:space="preserve"> </w:t>
      </w:r>
      <w:r w:rsidRPr="00B45589">
        <w:rPr>
          <w:rFonts w:asciiTheme="minorHAnsi" w:hAnsiTheme="minorHAnsi" w:cstheme="minorHAnsi"/>
          <w:sz w:val="22"/>
          <w:szCs w:val="22"/>
        </w:rPr>
        <w:t>complement</w:t>
      </w:r>
      <w:r w:rsidRPr="00B45589">
        <w:rPr>
          <w:rFonts w:asciiTheme="minorHAnsi" w:hAnsiTheme="minorHAnsi" w:cstheme="minorHAnsi"/>
          <w:spacing w:val="15"/>
          <w:sz w:val="22"/>
          <w:szCs w:val="22"/>
        </w:rPr>
        <w:t xml:space="preserve"> </w:t>
      </w:r>
      <w:r w:rsidRPr="00B45589">
        <w:rPr>
          <w:rFonts w:asciiTheme="minorHAnsi" w:hAnsiTheme="minorHAnsi" w:cstheme="minorHAnsi"/>
          <w:spacing w:val="-2"/>
          <w:sz w:val="22"/>
          <w:szCs w:val="22"/>
        </w:rPr>
        <w:t>of</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Ministry</w:t>
      </w:r>
      <w:r w:rsidR="00600D84">
        <w:rPr>
          <w:rFonts w:asciiTheme="minorHAnsi" w:hAnsiTheme="minorHAnsi" w:cstheme="minorHAnsi"/>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staffing</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that</w:t>
      </w:r>
      <w:r w:rsidRPr="00B45589">
        <w:rPr>
          <w:rFonts w:asciiTheme="minorHAnsi" w:hAnsiTheme="minorHAnsi" w:cstheme="minorHAnsi"/>
          <w:spacing w:val="41"/>
          <w:sz w:val="22"/>
          <w:szCs w:val="22"/>
        </w:rPr>
        <w:t xml:space="preserve"> </w:t>
      </w:r>
      <w:r w:rsidRPr="00B45589">
        <w:rPr>
          <w:rFonts w:asciiTheme="minorHAnsi" w:hAnsiTheme="minorHAnsi" w:cstheme="minorHAnsi"/>
          <w:spacing w:val="-2"/>
          <w:sz w:val="22"/>
          <w:szCs w:val="22"/>
        </w:rPr>
        <w:t>will</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be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required</w:t>
      </w:r>
      <w:r w:rsidRPr="00B45589">
        <w:rPr>
          <w:rFonts w:asciiTheme="minorHAnsi" w:hAnsiTheme="minorHAnsi" w:cstheme="minorHAnsi"/>
          <w:spacing w:val="42"/>
          <w:sz w:val="22"/>
          <w:szCs w:val="22"/>
        </w:rPr>
        <w:t xml:space="preserve"> </w:t>
      </w:r>
      <w:proofErr w:type="gramStart"/>
      <w:r w:rsidRPr="00B45589">
        <w:rPr>
          <w:rFonts w:asciiTheme="minorHAnsi" w:hAnsiTheme="minorHAnsi" w:cstheme="minorHAnsi"/>
          <w:sz w:val="22"/>
          <w:szCs w:val="22"/>
        </w:rPr>
        <w:t>in</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order</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to</w:t>
      </w:r>
      <w:proofErr w:type="gramEnd"/>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carry</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out</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major</w:t>
      </w:r>
      <w:r w:rsidRPr="00B45589">
        <w:rPr>
          <w:rFonts w:asciiTheme="minorHAnsi" w:hAnsiTheme="minorHAnsi" w:cstheme="minorHAnsi"/>
          <w:spacing w:val="38"/>
          <w:sz w:val="22"/>
          <w:szCs w:val="22"/>
        </w:rPr>
        <w:t xml:space="preserve"> </w:t>
      </w:r>
      <w:r w:rsidRPr="00B45589">
        <w:rPr>
          <w:rFonts w:asciiTheme="minorHAnsi" w:hAnsiTheme="minorHAnsi" w:cstheme="minorHAnsi"/>
          <w:sz w:val="22"/>
          <w:szCs w:val="22"/>
        </w:rPr>
        <w:t>tasks</w:t>
      </w:r>
      <w:r w:rsidRPr="00B45589">
        <w:rPr>
          <w:rFonts w:asciiTheme="minorHAnsi" w:hAnsiTheme="minorHAnsi" w:cstheme="minorHAnsi"/>
          <w:spacing w:val="42"/>
          <w:sz w:val="22"/>
          <w:szCs w:val="22"/>
        </w:rPr>
        <w:t xml:space="preserve"> </w:t>
      </w:r>
      <w:r w:rsidRPr="00B45589">
        <w:rPr>
          <w:rFonts w:asciiTheme="minorHAnsi" w:hAnsiTheme="minorHAnsi" w:cstheme="minorHAnsi"/>
          <w:sz w:val="22"/>
          <w:szCs w:val="22"/>
        </w:rPr>
        <w:t>(permanent,</w:t>
      </w:r>
      <w:r w:rsidRPr="00B45589">
        <w:rPr>
          <w:rFonts w:asciiTheme="minorHAnsi" w:hAnsiTheme="minorHAnsi" w:cstheme="minorHAnsi"/>
          <w:spacing w:val="38"/>
          <w:sz w:val="22"/>
          <w:szCs w:val="22"/>
        </w:rPr>
        <w:t xml:space="preserve"> </w:t>
      </w:r>
      <w:r w:rsidRPr="00B45589">
        <w:rPr>
          <w:rFonts w:asciiTheme="minorHAnsi" w:hAnsiTheme="minorHAnsi" w:cstheme="minorHAnsi"/>
          <w:sz w:val="22"/>
          <w:szCs w:val="22"/>
        </w:rPr>
        <w:t>temporary</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59"/>
          <w:sz w:val="22"/>
          <w:szCs w:val="22"/>
        </w:rPr>
        <w:t xml:space="preserve"> </w:t>
      </w:r>
      <w:r w:rsidRPr="00B45589">
        <w:rPr>
          <w:rFonts w:asciiTheme="minorHAnsi" w:hAnsiTheme="minorHAnsi" w:cstheme="minorHAnsi"/>
          <w:sz w:val="22"/>
          <w:szCs w:val="22"/>
        </w:rPr>
        <w:t>officers</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on</w:t>
      </w:r>
      <w:r w:rsidRPr="00B45589">
        <w:rPr>
          <w:rFonts w:asciiTheme="minorHAnsi" w:hAnsiTheme="minorHAnsi" w:cstheme="minorHAnsi"/>
          <w:spacing w:val="-3"/>
          <w:sz w:val="22"/>
          <w:szCs w:val="22"/>
        </w:rPr>
        <w:t xml:space="preserve"> </w:t>
      </w:r>
      <w:r w:rsidRPr="00B45589">
        <w:rPr>
          <w:rFonts w:asciiTheme="minorHAnsi" w:hAnsiTheme="minorHAnsi" w:cstheme="minorHAnsi"/>
          <w:sz w:val="22"/>
          <w:szCs w:val="22"/>
        </w:rPr>
        <w:t>employment</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contract).</w:t>
      </w:r>
      <w:r w:rsidRPr="00B45589">
        <w:rPr>
          <w:rFonts w:asciiTheme="minorHAnsi" w:hAnsiTheme="minorHAnsi" w:cstheme="minorHAnsi"/>
          <w:spacing w:val="55"/>
          <w:sz w:val="22"/>
          <w:szCs w:val="22"/>
        </w:rPr>
        <w:t xml:space="preserve"> </w:t>
      </w:r>
      <w:r w:rsidRPr="00B45589">
        <w:rPr>
          <w:rFonts w:asciiTheme="minorHAnsi" w:hAnsiTheme="minorHAnsi" w:cstheme="minorHAnsi"/>
          <w:sz w:val="22"/>
          <w:szCs w:val="22"/>
        </w:rPr>
        <w:t>An example</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is</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below.</w:t>
      </w:r>
    </w:p>
    <w:p w14:paraId="5E4834B9" w14:textId="77777777" w:rsidR="002A2F3F" w:rsidRPr="00B45589" w:rsidRDefault="002A2F3F" w:rsidP="00B45589">
      <w:pPr>
        <w:jc w:val="both"/>
        <w:rPr>
          <w:rFonts w:asciiTheme="minorHAnsi" w:hAnsiTheme="minorHAnsi" w:cstheme="minorHAnsi"/>
          <w:sz w:val="22"/>
          <w:szCs w:val="22"/>
        </w:rPr>
      </w:pPr>
    </w:p>
    <w:p w14:paraId="131B8194" w14:textId="77777777"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sz w:val="22"/>
          <w:szCs w:val="22"/>
        </w:rPr>
        <w:t>In</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completing</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HR</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Capacity</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Plan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recommended</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approach</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is</w:t>
      </w:r>
      <w:r w:rsidRPr="00B45589">
        <w:rPr>
          <w:rFonts w:asciiTheme="minorHAnsi" w:hAnsiTheme="minorHAnsi" w:cstheme="minorHAnsi"/>
          <w:spacing w:val="46"/>
          <w:sz w:val="22"/>
          <w:szCs w:val="22"/>
        </w:rPr>
        <w:t xml:space="preserve"> </w:t>
      </w:r>
      <w:r w:rsidRPr="00B45589">
        <w:rPr>
          <w:rFonts w:asciiTheme="minorHAnsi" w:hAnsiTheme="minorHAnsi" w:cstheme="minorHAnsi"/>
          <w:spacing w:val="1"/>
          <w:sz w:val="22"/>
          <w:szCs w:val="22"/>
        </w:rPr>
        <w:t>that</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strategic</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objectives</w:t>
      </w:r>
      <w:r w:rsidRPr="00B45589">
        <w:rPr>
          <w:rFonts w:asciiTheme="minorHAnsi" w:hAnsiTheme="minorHAnsi" w:cstheme="minorHAnsi"/>
          <w:spacing w:val="51"/>
          <w:sz w:val="22"/>
          <w:szCs w:val="22"/>
        </w:rPr>
        <w:t xml:space="preserve"> </w:t>
      </w:r>
      <w:r w:rsidRPr="00B45589">
        <w:rPr>
          <w:rFonts w:asciiTheme="minorHAnsi" w:hAnsiTheme="minorHAnsi" w:cstheme="minorHAnsi"/>
          <w:spacing w:val="-2"/>
          <w:sz w:val="22"/>
          <w:szCs w:val="22"/>
        </w:rPr>
        <w:t>of</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9"/>
          <w:sz w:val="22"/>
          <w:szCs w:val="22"/>
        </w:rPr>
        <w:t xml:space="preserve"> </w:t>
      </w:r>
      <w:r w:rsidRPr="00B45589">
        <w:rPr>
          <w:rFonts w:asciiTheme="minorHAnsi" w:hAnsiTheme="minorHAnsi" w:cstheme="minorHAnsi"/>
          <w:sz w:val="22"/>
          <w:szCs w:val="22"/>
        </w:rPr>
        <w:t>Ministry</w:t>
      </w:r>
      <w:r w:rsidRPr="00B45589">
        <w:rPr>
          <w:rFonts w:asciiTheme="minorHAnsi" w:hAnsiTheme="minorHAnsi" w:cstheme="minorHAnsi"/>
          <w:spacing w:val="31"/>
          <w:sz w:val="22"/>
          <w:szCs w:val="22"/>
        </w:rPr>
        <w:t xml:space="preserve"> </w:t>
      </w:r>
      <w:r w:rsidR="00123C47" w:rsidRPr="00B45589">
        <w:rPr>
          <w:rFonts w:asciiTheme="minorHAnsi" w:hAnsiTheme="minorHAnsi" w:cstheme="minorHAnsi"/>
          <w:spacing w:val="31"/>
          <w:sz w:val="22"/>
          <w:szCs w:val="22"/>
        </w:rPr>
        <w:t>(programme and sub</w:t>
      </w:r>
      <w:r w:rsidR="00B45589" w:rsidRPr="00B45589">
        <w:rPr>
          <w:rFonts w:asciiTheme="minorHAnsi" w:hAnsiTheme="minorHAnsi" w:cstheme="minorHAnsi"/>
          <w:spacing w:val="31"/>
          <w:sz w:val="22"/>
          <w:szCs w:val="22"/>
        </w:rPr>
        <w:t>-</w:t>
      </w:r>
      <w:r w:rsidR="00123C47" w:rsidRPr="00B45589">
        <w:rPr>
          <w:rFonts w:asciiTheme="minorHAnsi" w:hAnsiTheme="minorHAnsi" w:cstheme="minorHAnsi"/>
          <w:spacing w:val="31"/>
          <w:sz w:val="22"/>
          <w:szCs w:val="22"/>
        </w:rPr>
        <w:t xml:space="preserve">programme </w:t>
      </w:r>
      <w:r w:rsidR="00571BC5" w:rsidRPr="00B45589">
        <w:rPr>
          <w:rFonts w:asciiTheme="minorHAnsi" w:hAnsiTheme="minorHAnsi" w:cstheme="minorHAnsi"/>
          <w:spacing w:val="31"/>
          <w:sz w:val="22"/>
          <w:szCs w:val="22"/>
        </w:rPr>
        <w:t>objectives</w:t>
      </w:r>
      <w:r w:rsidR="00123C47" w:rsidRPr="00B45589">
        <w:rPr>
          <w:rFonts w:asciiTheme="minorHAnsi" w:hAnsiTheme="minorHAnsi" w:cstheme="minorHAnsi"/>
          <w:spacing w:val="31"/>
          <w:sz w:val="22"/>
          <w:szCs w:val="22"/>
        </w:rPr>
        <w:t>)</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are</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considered</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28"/>
          <w:sz w:val="22"/>
          <w:szCs w:val="22"/>
        </w:rPr>
        <w:t xml:space="preserve"> </w:t>
      </w:r>
      <w:r w:rsidRPr="00B45589">
        <w:rPr>
          <w:rFonts w:asciiTheme="minorHAnsi" w:hAnsiTheme="minorHAnsi" w:cstheme="minorHAnsi"/>
          <w:sz w:val="22"/>
          <w:szCs w:val="22"/>
        </w:rPr>
        <w:t>relation</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to</w:t>
      </w:r>
      <w:r w:rsidRPr="00B45589">
        <w:rPr>
          <w:rFonts w:asciiTheme="minorHAnsi" w:hAnsiTheme="minorHAnsi" w:cstheme="minorHAnsi"/>
          <w:spacing w:val="28"/>
          <w:sz w:val="22"/>
          <w:szCs w:val="22"/>
        </w:rPr>
        <w:t xml:space="preserve"> </w:t>
      </w:r>
      <w:r w:rsidRPr="00B45589">
        <w:rPr>
          <w:rFonts w:asciiTheme="minorHAnsi" w:hAnsiTheme="minorHAnsi" w:cstheme="minorHAnsi"/>
          <w:sz w:val="22"/>
          <w:szCs w:val="22"/>
        </w:rPr>
        <w:t>its</w:t>
      </w:r>
      <w:r w:rsidRPr="00B45589">
        <w:rPr>
          <w:rFonts w:asciiTheme="minorHAnsi" w:hAnsiTheme="minorHAnsi" w:cstheme="minorHAnsi"/>
          <w:spacing w:val="34"/>
          <w:sz w:val="22"/>
          <w:szCs w:val="22"/>
        </w:rPr>
        <w:t xml:space="preserve"> </w:t>
      </w:r>
      <w:r w:rsidRPr="00B45589">
        <w:rPr>
          <w:rFonts w:asciiTheme="minorHAnsi" w:hAnsiTheme="minorHAnsi" w:cstheme="minorHAnsi"/>
          <w:sz w:val="22"/>
          <w:szCs w:val="22"/>
        </w:rPr>
        <w:t>overall</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human</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resources</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capacity</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61"/>
          <w:sz w:val="22"/>
          <w:szCs w:val="22"/>
        </w:rPr>
        <w:t xml:space="preserve"> </w:t>
      </w:r>
      <w:r w:rsidRPr="00B45589">
        <w:rPr>
          <w:rFonts w:asciiTheme="minorHAnsi" w:hAnsiTheme="minorHAnsi" w:cstheme="minorHAnsi"/>
          <w:sz w:val="22"/>
          <w:szCs w:val="22"/>
        </w:rPr>
        <w:t>needs.</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doing</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so,</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reflect</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on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any</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human</w:t>
      </w:r>
      <w:r w:rsidRPr="00B45589">
        <w:rPr>
          <w:rFonts w:asciiTheme="minorHAnsi" w:hAnsiTheme="minorHAnsi" w:cstheme="minorHAnsi"/>
          <w:spacing w:val="49"/>
          <w:sz w:val="22"/>
          <w:szCs w:val="22"/>
        </w:rPr>
        <w:t xml:space="preserve"> </w:t>
      </w:r>
      <w:r w:rsidRPr="00B45589">
        <w:rPr>
          <w:rFonts w:asciiTheme="minorHAnsi" w:hAnsiTheme="minorHAnsi" w:cstheme="minorHAnsi"/>
          <w:sz w:val="22"/>
          <w:szCs w:val="22"/>
        </w:rPr>
        <w:t>resource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issues</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that</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may</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have</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been</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identified</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SWOT,</w:t>
      </w:r>
      <w:r w:rsidRPr="00B45589">
        <w:rPr>
          <w:rFonts w:asciiTheme="minorHAnsi" w:hAnsiTheme="minorHAnsi" w:cstheme="minorHAnsi"/>
          <w:spacing w:val="53"/>
          <w:sz w:val="22"/>
          <w:szCs w:val="22"/>
        </w:rPr>
        <w:t xml:space="preserve"> </w:t>
      </w:r>
      <w:r w:rsidRPr="00B45589">
        <w:rPr>
          <w:rFonts w:asciiTheme="minorHAnsi" w:hAnsiTheme="minorHAnsi" w:cstheme="minorHAnsi"/>
          <w:sz w:val="22"/>
          <w:szCs w:val="22"/>
        </w:rPr>
        <w:t>stakeholder</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analysis, and/or risk assessment</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activities</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undertaken.</w:t>
      </w:r>
    </w:p>
    <w:p w14:paraId="2146C25D" w14:textId="77777777" w:rsidR="002A2F3F" w:rsidRPr="00B45589" w:rsidRDefault="002A2F3F" w:rsidP="00B45589">
      <w:pPr>
        <w:jc w:val="both"/>
        <w:rPr>
          <w:rFonts w:asciiTheme="minorHAnsi" w:hAnsiTheme="minorHAnsi" w:cstheme="minorHAnsi"/>
          <w:sz w:val="22"/>
          <w:szCs w:val="22"/>
        </w:rPr>
      </w:pPr>
    </w:p>
    <w:p w14:paraId="329B3B15" w14:textId="77777777"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b/>
          <w:bCs/>
          <w:sz w:val="22"/>
          <w:szCs w:val="22"/>
        </w:rPr>
        <w:t>HR</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Departments</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are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therefore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expected</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22"/>
          <w:sz w:val="22"/>
          <w:szCs w:val="22"/>
        </w:rPr>
        <w:t xml:space="preserve"> </w:t>
      </w:r>
      <w:r w:rsidRPr="00B45589">
        <w:rPr>
          <w:rFonts w:asciiTheme="minorHAnsi" w:hAnsiTheme="minorHAnsi" w:cstheme="minorHAnsi"/>
          <w:b/>
          <w:bCs/>
          <w:sz w:val="22"/>
          <w:szCs w:val="22"/>
        </w:rPr>
        <w:t>have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conducted</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gap</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analyses</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between</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current</w:t>
      </w:r>
      <w:r w:rsidRPr="00B45589">
        <w:rPr>
          <w:rFonts w:asciiTheme="minorHAnsi" w:hAnsiTheme="minorHAnsi" w:cstheme="minorHAnsi"/>
          <w:b/>
          <w:bCs/>
          <w:spacing w:val="20"/>
          <w:sz w:val="22"/>
          <w:szCs w:val="22"/>
        </w:rPr>
        <w:t xml:space="preserve"> </w:t>
      </w:r>
      <w:r w:rsidRPr="00B45589">
        <w:rPr>
          <w:rFonts w:asciiTheme="minorHAnsi" w:hAnsiTheme="minorHAnsi" w:cstheme="minorHAnsi"/>
          <w:b/>
          <w:bCs/>
          <w:sz w:val="22"/>
          <w:szCs w:val="22"/>
        </w:rPr>
        <w:t>and</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future</w:t>
      </w:r>
      <w:r w:rsidRPr="00B45589">
        <w:rPr>
          <w:rFonts w:asciiTheme="minorHAnsi" w:hAnsiTheme="minorHAnsi" w:cstheme="minorHAnsi"/>
          <w:b/>
          <w:bCs/>
          <w:spacing w:val="69"/>
          <w:sz w:val="22"/>
          <w:szCs w:val="22"/>
        </w:rPr>
        <w:t xml:space="preserve"> </w:t>
      </w:r>
      <w:r w:rsidRPr="00B45589">
        <w:rPr>
          <w:rFonts w:asciiTheme="minorHAnsi" w:hAnsiTheme="minorHAnsi" w:cstheme="minorHAnsi"/>
          <w:b/>
          <w:bCs/>
          <w:sz w:val="22"/>
          <w:szCs w:val="22"/>
        </w:rPr>
        <w:t>HR</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needs</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pacing w:val="-2"/>
          <w:sz w:val="22"/>
          <w:szCs w:val="22"/>
        </w:rPr>
        <w:t>as</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against</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41"/>
          <w:sz w:val="22"/>
          <w:szCs w:val="22"/>
        </w:rPr>
        <w:t xml:space="preserve"> </w:t>
      </w:r>
      <w:r w:rsidRPr="00B45589">
        <w:rPr>
          <w:rFonts w:asciiTheme="minorHAnsi" w:hAnsiTheme="minorHAnsi" w:cstheme="minorHAnsi"/>
          <w:b/>
          <w:bCs/>
          <w:sz w:val="22"/>
          <w:szCs w:val="22"/>
        </w:rPr>
        <w:t>Ministry’s</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strategic</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objectives/goals</w:t>
      </w:r>
      <w:r w:rsidRPr="00B45589">
        <w:rPr>
          <w:rFonts w:asciiTheme="minorHAnsi" w:hAnsiTheme="minorHAnsi" w:cstheme="minorHAnsi"/>
          <w:b/>
          <w:bCs/>
          <w:spacing w:val="46"/>
          <w:sz w:val="22"/>
          <w:szCs w:val="22"/>
        </w:rPr>
        <w:t xml:space="preserve"> </w:t>
      </w:r>
      <w:r w:rsidRPr="00B45589">
        <w:rPr>
          <w:rFonts w:asciiTheme="minorHAnsi" w:hAnsiTheme="minorHAnsi" w:cstheme="minorHAnsi"/>
          <w:b/>
          <w:bCs/>
          <w:sz w:val="22"/>
          <w:szCs w:val="22"/>
        </w:rPr>
        <w:t>and</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priorities</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in</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order</w:t>
      </w:r>
      <w:r w:rsidRPr="00B45589">
        <w:rPr>
          <w:rFonts w:asciiTheme="minorHAnsi" w:hAnsiTheme="minorHAnsi" w:cstheme="minorHAnsi"/>
          <w:b/>
          <w:bCs/>
          <w:spacing w:val="45"/>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better</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z w:val="22"/>
          <w:szCs w:val="22"/>
        </w:rPr>
        <w:t>provide</w:t>
      </w:r>
      <w:r w:rsidRPr="00B45589">
        <w:rPr>
          <w:rFonts w:asciiTheme="minorHAnsi" w:hAnsiTheme="minorHAnsi" w:cstheme="minorHAnsi"/>
          <w:b/>
          <w:bCs/>
          <w:spacing w:val="59"/>
          <w:sz w:val="22"/>
          <w:szCs w:val="22"/>
        </w:rPr>
        <w:t xml:space="preserve"> </w:t>
      </w:r>
      <w:r w:rsidRPr="00B45589">
        <w:rPr>
          <w:rFonts w:asciiTheme="minorHAnsi" w:hAnsiTheme="minorHAnsi" w:cstheme="minorHAnsi"/>
          <w:b/>
          <w:bCs/>
          <w:sz w:val="22"/>
          <w:szCs w:val="22"/>
        </w:rPr>
        <w:t>relevant</w:t>
      </w:r>
      <w:r w:rsidRPr="00B45589">
        <w:rPr>
          <w:rFonts w:asciiTheme="minorHAnsi" w:hAnsiTheme="minorHAnsi" w:cstheme="minorHAnsi"/>
          <w:b/>
          <w:bCs/>
          <w:spacing w:val="3"/>
          <w:sz w:val="22"/>
          <w:szCs w:val="22"/>
        </w:rPr>
        <w:t xml:space="preserve"> </w:t>
      </w:r>
      <w:r w:rsidRPr="00B45589">
        <w:rPr>
          <w:rFonts w:asciiTheme="minorHAnsi" w:hAnsiTheme="minorHAnsi" w:cstheme="minorHAnsi"/>
          <w:b/>
          <w:bCs/>
          <w:sz w:val="22"/>
          <w:szCs w:val="22"/>
        </w:rPr>
        <w:t>information</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development</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pacing w:val="-2"/>
          <w:sz w:val="22"/>
          <w:szCs w:val="22"/>
        </w:rPr>
        <w:t>of</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HR</w:t>
      </w:r>
      <w:r w:rsidRPr="00B45589">
        <w:rPr>
          <w:rFonts w:asciiTheme="minorHAnsi" w:hAnsiTheme="minorHAnsi" w:cstheme="minorHAnsi"/>
          <w:b/>
          <w:bCs/>
          <w:spacing w:val="6"/>
          <w:sz w:val="22"/>
          <w:szCs w:val="22"/>
        </w:rPr>
        <w:t xml:space="preserve"> </w:t>
      </w:r>
      <w:r w:rsidRPr="00B45589">
        <w:rPr>
          <w:rFonts w:asciiTheme="minorHAnsi" w:hAnsiTheme="minorHAnsi" w:cstheme="minorHAnsi"/>
          <w:b/>
          <w:bCs/>
          <w:sz w:val="22"/>
          <w:szCs w:val="22"/>
        </w:rPr>
        <w:t>Capacity</w:t>
      </w:r>
      <w:r w:rsidRPr="00B45589">
        <w:rPr>
          <w:rFonts w:asciiTheme="minorHAnsi" w:hAnsiTheme="minorHAnsi" w:cstheme="minorHAnsi"/>
          <w:b/>
          <w:bCs/>
          <w:spacing w:val="6"/>
          <w:sz w:val="22"/>
          <w:szCs w:val="22"/>
        </w:rPr>
        <w:t xml:space="preserve"> </w:t>
      </w:r>
      <w:r w:rsidRPr="00B45589">
        <w:rPr>
          <w:rFonts w:asciiTheme="minorHAnsi" w:hAnsiTheme="minorHAnsi" w:cstheme="minorHAnsi"/>
          <w:b/>
          <w:bCs/>
          <w:sz w:val="22"/>
          <w:szCs w:val="22"/>
        </w:rPr>
        <w:t>Plan</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below,</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which</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would</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present</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7"/>
          <w:sz w:val="22"/>
          <w:szCs w:val="22"/>
        </w:rPr>
        <w:t xml:space="preserve"> </w:t>
      </w:r>
      <w:r w:rsidRPr="00B45589">
        <w:rPr>
          <w:rFonts w:asciiTheme="minorHAnsi" w:hAnsiTheme="minorHAnsi" w:cstheme="minorHAnsi"/>
          <w:b/>
          <w:bCs/>
          <w:sz w:val="22"/>
          <w:szCs w:val="22"/>
        </w:rPr>
        <w:t>existing</w:t>
      </w:r>
      <w:r w:rsidRPr="00B45589">
        <w:rPr>
          <w:rFonts w:asciiTheme="minorHAnsi" w:hAnsiTheme="minorHAnsi" w:cstheme="minorHAnsi"/>
          <w:b/>
          <w:bCs/>
          <w:spacing w:val="77"/>
          <w:sz w:val="22"/>
          <w:szCs w:val="22"/>
        </w:rPr>
        <w:t xml:space="preserve"> </w:t>
      </w:r>
      <w:r w:rsidRPr="00B45589">
        <w:rPr>
          <w:rFonts w:asciiTheme="minorHAnsi" w:hAnsiTheme="minorHAnsi" w:cstheme="minorHAnsi"/>
          <w:b/>
          <w:bCs/>
          <w:sz w:val="22"/>
          <w:szCs w:val="22"/>
        </w:rPr>
        <w:t>and targeted or</w:t>
      </w:r>
      <w:r w:rsidRPr="00B45589">
        <w:rPr>
          <w:rFonts w:asciiTheme="minorHAnsi" w:hAnsiTheme="minorHAnsi" w:cstheme="minorHAnsi"/>
          <w:b/>
          <w:bCs/>
          <w:spacing w:val="-2"/>
          <w:sz w:val="22"/>
          <w:szCs w:val="22"/>
        </w:rPr>
        <w:t xml:space="preserve"> </w:t>
      </w:r>
      <w:r w:rsidRPr="00B45589">
        <w:rPr>
          <w:rFonts w:asciiTheme="minorHAnsi" w:hAnsiTheme="minorHAnsi" w:cstheme="minorHAnsi"/>
          <w:b/>
          <w:bCs/>
          <w:sz w:val="22"/>
          <w:szCs w:val="22"/>
        </w:rPr>
        <w:t>planned staffing numbers.</w:t>
      </w:r>
    </w:p>
    <w:p w14:paraId="0836718B" w14:textId="77777777" w:rsidR="002A2F3F" w:rsidRPr="005D50A9" w:rsidRDefault="002A2F3F">
      <w:pPr>
        <w:pStyle w:val="BodyText"/>
        <w:kinsoku w:val="0"/>
        <w:overflowPunct w:val="0"/>
        <w:spacing w:before="8"/>
        <w:ind w:left="0"/>
        <w:rPr>
          <w:rFonts w:asciiTheme="minorHAnsi" w:hAnsiTheme="minorHAnsi" w:cstheme="minorHAnsi"/>
          <w:b/>
          <w:bCs/>
          <w:i/>
          <w:iCs/>
          <w:sz w:val="18"/>
          <w:szCs w:val="18"/>
        </w:rPr>
      </w:pPr>
    </w:p>
    <w:p w14:paraId="2BAE9DF7" w14:textId="77777777" w:rsidR="002A2F3F" w:rsidRPr="005D50A9" w:rsidRDefault="002A2F3F">
      <w:pPr>
        <w:pStyle w:val="BodyText"/>
        <w:kinsoku w:val="0"/>
        <w:overflowPunct w:val="0"/>
        <w:ind w:left="210" w:right="165"/>
        <w:jc w:val="both"/>
        <w:rPr>
          <w:rFonts w:asciiTheme="minorHAnsi" w:hAnsiTheme="minorHAnsi" w:cstheme="minorHAnsi"/>
          <w:sz w:val="22"/>
          <w:szCs w:val="22"/>
        </w:rPr>
      </w:pPr>
      <w:r w:rsidRPr="005D50A9">
        <w:rPr>
          <w:rFonts w:asciiTheme="minorHAnsi" w:hAnsiTheme="minorHAnsi" w:cstheme="minorHAnsi"/>
          <w:b/>
          <w:bCs/>
          <w:i/>
          <w:iCs/>
          <w:spacing w:val="-1"/>
          <w:sz w:val="22"/>
          <w:szCs w:val="22"/>
          <w:u w:val="thick"/>
        </w:rPr>
        <w:t>Note</w:t>
      </w:r>
      <w:r w:rsidRPr="005D50A9">
        <w:rPr>
          <w:rFonts w:asciiTheme="minorHAnsi" w:hAnsiTheme="minorHAnsi" w:cstheme="minorHAnsi"/>
          <w:i/>
          <w:iCs/>
          <w:spacing w:val="-1"/>
          <w:sz w:val="22"/>
          <w:szCs w:val="22"/>
        </w:rPr>
        <w:t>:</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HR</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key</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initiatives</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are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link</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goals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2"/>
          <w:sz w:val="22"/>
          <w:szCs w:val="22"/>
        </w:rPr>
        <w:t>Map</w:t>
      </w:r>
      <w:r w:rsidRPr="005D50A9">
        <w:rPr>
          <w:rFonts w:asciiTheme="minorHAnsi" w:hAnsiTheme="minorHAnsi" w:cstheme="minorHAnsi"/>
          <w:i/>
          <w:iCs/>
          <w:sz w:val="22"/>
          <w:szCs w:val="22"/>
        </w:rPr>
        <w:t xml:space="preserve"> and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Scorecard</w:t>
      </w:r>
      <w:r w:rsidRPr="005D50A9">
        <w:rPr>
          <w:rFonts w:asciiTheme="minorHAnsi" w:hAnsiTheme="minorHAnsi" w:cstheme="minorHAnsi"/>
          <w:i/>
          <w:iCs/>
          <w:spacing w:val="-2"/>
          <w:sz w:val="22"/>
          <w:szCs w:val="22"/>
        </w:rPr>
        <w:t>]</w:t>
      </w:r>
    </w:p>
    <w:p w14:paraId="64EED69C" w14:textId="77777777" w:rsidR="002A2F3F" w:rsidRPr="005D50A9" w:rsidRDefault="002A2F3F">
      <w:pPr>
        <w:pStyle w:val="BodyText"/>
        <w:kinsoku w:val="0"/>
        <w:overflowPunct w:val="0"/>
        <w:spacing w:before="7"/>
        <w:ind w:left="0"/>
        <w:rPr>
          <w:rFonts w:asciiTheme="minorHAnsi" w:hAnsiTheme="minorHAnsi" w:cstheme="minorHAnsi"/>
          <w:i/>
          <w:iCs/>
          <w:sz w:val="19"/>
          <w:szCs w:val="19"/>
        </w:rPr>
      </w:pPr>
    </w:p>
    <w:tbl>
      <w:tblPr>
        <w:tblStyle w:val="TableGrid"/>
        <w:tblW w:w="0" w:type="auto"/>
        <w:tblLook w:val="04A0" w:firstRow="1" w:lastRow="0" w:firstColumn="1" w:lastColumn="0" w:noHBand="0" w:noVBand="1"/>
      </w:tblPr>
      <w:tblGrid>
        <w:gridCol w:w="1369"/>
        <w:gridCol w:w="1242"/>
        <w:gridCol w:w="1182"/>
        <w:gridCol w:w="1182"/>
        <w:gridCol w:w="1182"/>
        <w:gridCol w:w="1182"/>
        <w:gridCol w:w="1184"/>
        <w:gridCol w:w="827"/>
      </w:tblGrid>
      <w:tr w:rsidR="004A245E" w14:paraId="54DCC8E7" w14:textId="77777777" w:rsidTr="004A245E">
        <w:tc>
          <w:tcPr>
            <w:tcW w:w="1472" w:type="dxa"/>
            <w:shd w:val="clear" w:color="auto" w:fill="B4C6E7" w:themeFill="accent1" w:themeFillTint="66"/>
          </w:tcPr>
          <w:p w14:paraId="39ABFC42" w14:textId="77777777" w:rsidR="00CB2E4A" w:rsidRPr="001A1C11" w:rsidRDefault="00372E1A">
            <w:pPr>
              <w:pStyle w:val="BodyText"/>
              <w:kinsoku w:val="0"/>
              <w:overflowPunct w:val="0"/>
              <w:ind w:left="0"/>
              <w:rPr>
                <w:rFonts w:asciiTheme="minorHAnsi" w:hAnsiTheme="minorHAnsi" w:cstheme="minorHAnsi"/>
                <w:b/>
                <w:i/>
                <w:iCs/>
                <w:sz w:val="19"/>
                <w:szCs w:val="19"/>
              </w:rPr>
            </w:pPr>
            <w:r>
              <w:rPr>
                <w:rFonts w:asciiTheme="minorHAnsi" w:hAnsiTheme="minorHAnsi" w:cstheme="minorHAnsi"/>
                <w:b/>
                <w:i/>
                <w:iCs/>
              </w:rPr>
              <w:t>Unit/Division</w:t>
            </w:r>
          </w:p>
        </w:tc>
        <w:tc>
          <w:tcPr>
            <w:tcW w:w="1290" w:type="dxa"/>
            <w:shd w:val="clear" w:color="auto" w:fill="B4C6E7" w:themeFill="accent1" w:themeFillTint="66"/>
          </w:tcPr>
          <w:p w14:paraId="15F944CC"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Staff Complement</w:t>
            </w:r>
          </w:p>
        </w:tc>
        <w:tc>
          <w:tcPr>
            <w:tcW w:w="1228" w:type="dxa"/>
            <w:shd w:val="clear" w:color="auto" w:fill="B4C6E7" w:themeFill="accent1" w:themeFillTint="66"/>
          </w:tcPr>
          <w:p w14:paraId="16D11144"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2020/21</w:t>
            </w:r>
          </w:p>
        </w:tc>
        <w:tc>
          <w:tcPr>
            <w:tcW w:w="1228" w:type="dxa"/>
            <w:shd w:val="clear" w:color="auto" w:fill="B4C6E7" w:themeFill="accent1" w:themeFillTint="66"/>
          </w:tcPr>
          <w:p w14:paraId="6D90184B"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2021/22</w:t>
            </w:r>
          </w:p>
        </w:tc>
        <w:tc>
          <w:tcPr>
            <w:tcW w:w="1228" w:type="dxa"/>
            <w:shd w:val="clear" w:color="auto" w:fill="B4C6E7" w:themeFill="accent1" w:themeFillTint="66"/>
          </w:tcPr>
          <w:p w14:paraId="4C00F719"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2022/23</w:t>
            </w:r>
          </w:p>
        </w:tc>
        <w:tc>
          <w:tcPr>
            <w:tcW w:w="1228" w:type="dxa"/>
            <w:shd w:val="clear" w:color="auto" w:fill="B4C6E7" w:themeFill="accent1" w:themeFillTint="66"/>
          </w:tcPr>
          <w:p w14:paraId="5C144BAD"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2023/24</w:t>
            </w:r>
          </w:p>
        </w:tc>
        <w:tc>
          <w:tcPr>
            <w:tcW w:w="1287" w:type="dxa"/>
            <w:shd w:val="clear" w:color="auto" w:fill="B4C6E7" w:themeFill="accent1" w:themeFillTint="66"/>
          </w:tcPr>
          <w:p w14:paraId="11A824A3"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Financial Implications</w:t>
            </w:r>
          </w:p>
        </w:tc>
        <w:tc>
          <w:tcPr>
            <w:tcW w:w="1029" w:type="dxa"/>
            <w:shd w:val="clear" w:color="auto" w:fill="B4C6E7" w:themeFill="accent1" w:themeFillTint="66"/>
          </w:tcPr>
          <w:p w14:paraId="7A922D32"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Source of funding</w:t>
            </w:r>
          </w:p>
        </w:tc>
      </w:tr>
      <w:tr w:rsidR="00CB2E4A" w14:paraId="1B64D14A" w14:textId="77777777" w:rsidTr="004A245E">
        <w:tc>
          <w:tcPr>
            <w:tcW w:w="1472" w:type="dxa"/>
          </w:tcPr>
          <w:p w14:paraId="35143BEE" w14:textId="231D134B"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Policy Division</w:t>
            </w:r>
          </w:p>
        </w:tc>
        <w:tc>
          <w:tcPr>
            <w:tcW w:w="1290" w:type="dxa"/>
          </w:tcPr>
          <w:p w14:paraId="644BF685"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28" w:type="dxa"/>
          </w:tcPr>
          <w:p w14:paraId="513D3D15"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355D36A1"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54059CD2"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765E186D"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87" w:type="dxa"/>
          </w:tcPr>
          <w:p w14:paraId="12DBFC45" w14:textId="77777777" w:rsidR="00CB2E4A" w:rsidRDefault="004A245E">
            <w:pPr>
              <w:pStyle w:val="BodyText"/>
              <w:kinsoku w:val="0"/>
              <w:overflowPunct w:val="0"/>
              <w:ind w:left="0"/>
              <w:rPr>
                <w:rFonts w:asciiTheme="minorHAnsi" w:hAnsiTheme="minorHAnsi" w:cstheme="minorHAnsi"/>
                <w:i/>
                <w:iCs/>
              </w:rPr>
            </w:pPr>
            <w:r>
              <w:rPr>
                <w:rFonts w:asciiTheme="minorHAnsi" w:hAnsiTheme="minorHAnsi" w:cstheme="minorHAnsi"/>
                <w:i/>
                <w:iCs/>
              </w:rPr>
              <w:t>$6,500,000</w:t>
            </w:r>
          </w:p>
        </w:tc>
        <w:tc>
          <w:tcPr>
            <w:tcW w:w="1029" w:type="dxa"/>
          </w:tcPr>
          <w:p w14:paraId="50C4BECB" w14:textId="77777777" w:rsidR="00CB2E4A" w:rsidRDefault="00CB2E4A">
            <w:pPr>
              <w:pStyle w:val="BodyText"/>
              <w:kinsoku w:val="0"/>
              <w:overflowPunct w:val="0"/>
              <w:ind w:left="0"/>
              <w:rPr>
                <w:rFonts w:asciiTheme="minorHAnsi" w:hAnsiTheme="minorHAnsi" w:cstheme="minorHAnsi"/>
                <w:i/>
                <w:iCs/>
              </w:rPr>
            </w:pPr>
          </w:p>
          <w:p w14:paraId="1C69A17C" w14:textId="7074ED69" w:rsidR="0009133E" w:rsidRDefault="0009133E">
            <w:pPr>
              <w:pStyle w:val="BodyText"/>
              <w:kinsoku w:val="0"/>
              <w:overflowPunct w:val="0"/>
              <w:ind w:left="0"/>
              <w:rPr>
                <w:rFonts w:asciiTheme="minorHAnsi" w:hAnsiTheme="minorHAnsi" w:cstheme="minorHAnsi"/>
                <w:i/>
                <w:iCs/>
              </w:rPr>
            </w:pPr>
          </w:p>
        </w:tc>
      </w:tr>
      <w:tr w:rsidR="00CB2E4A" w14:paraId="58A8BDBE" w14:textId="77777777" w:rsidTr="004A245E">
        <w:tc>
          <w:tcPr>
            <w:tcW w:w="1472" w:type="dxa"/>
          </w:tcPr>
          <w:p w14:paraId="05BDC30D" w14:textId="29B2BB01"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Legal Department</w:t>
            </w:r>
          </w:p>
        </w:tc>
        <w:tc>
          <w:tcPr>
            <w:tcW w:w="1290" w:type="dxa"/>
          </w:tcPr>
          <w:p w14:paraId="5BF081EB"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34B4F70D"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28" w:type="dxa"/>
          </w:tcPr>
          <w:p w14:paraId="1D769008"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13</w:t>
            </w:r>
          </w:p>
        </w:tc>
        <w:tc>
          <w:tcPr>
            <w:tcW w:w="1228" w:type="dxa"/>
          </w:tcPr>
          <w:p w14:paraId="6880425E" w14:textId="7777777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1B7F0A95" w14:textId="77777777" w:rsidR="00CB2E4A" w:rsidRDefault="004A245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87" w:type="dxa"/>
          </w:tcPr>
          <w:p w14:paraId="73C5C853"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05A2FBF6" w14:textId="77777777" w:rsidR="00CB2E4A" w:rsidRDefault="00CB2E4A">
            <w:pPr>
              <w:pStyle w:val="BodyText"/>
              <w:kinsoku w:val="0"/>
              <w:overflowPunct w:val="0"/>
              <w:ind w:left="0"/>
              <w:rPr>
                <w:rFonts w:asciiTheme="minorHAnsi" w:hAnsiTheme="minorHAnsi" w:cstheme="minorHAnsi"/>
                <w:i/>
                <w:iCs/>
              </w:rPr>
            </w:pPr>
          </w:p>
        </w:tc>
      </w:tr>
      <w:tr w:rsidR="00CB2E4A" w14:paraId="76A9E3D5" w14:textId="77777777" w:rsidTr="004A245E">
        <w:tc>
          <w:tcPr>
            <w:tcW w:w="1472" w:type="dxa"/>
          </w:tcPr>
          <w:p w14:paraId="5C8416C3" w14:textId="3F404BF0"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 xml:space="preserve">Administration </w:t>
            </w:r>
          </w:p>
        </w:tc>
        <w:tc>
          <w:tcPr>
            <w:tcW w:w="1290" w:type="dxa"/>
          </w:tcPr>
          <w:p w14:paraId="526A1087"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8</w:t>
            </w:r>
          </w:p>
        </w:tc>
        <w:tc>
          <w:tcPr>
            <w:tcW w:w="1228" w:type="dxa"/>
          </w:tcPr>
          <w:p w14:paraId="4A08F524"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8</w:t>
            </w:r>
          </w:p>
        </w:tc>
        <w:tc>
          <w:tcPr>
            <w:tcW w:w="1228" w:type="dxa"/>
          </w:tcPr>
          <w:p w14:paraId="54B147B5"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3018DE98"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45204004"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15</w:t>
            </w:r>
          </w:p>
        </w:tc>
        <w:tc>
          <w:tcPr>
            <w:tcW w:w="1287" w:type="dxa"/>
          </w:tcPr>
          <w:p w14:paraId="0144A848"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41F888EE" w14:textId="77777777" w:rsidR="00CB2E4A" w:rsidRDefault="00CB2E4A">
            <w:pPr>
              <w:pStyle w:val="BodyText"/>
              <w:kinsoku w:val="0"/>
              <w:overflowPunct w:val="0"/>
              <w:ind w:left="0"/>
              <w:rPr>
                <w:rFonts w:asciiTheme="minorHAnsi" w:hAnsiTheme="minorHAnsi" w:cstheme="minorHAnsi"/>
                <w:i/>
                <w:iCs/>
              </w:rPr>
            </w:pPr>
          </w:p>
        </w:tc>
      </w:tr>
      <w:tr w:rsidR="00CB2E4A" w14:paraId="562A7D7D" w14:textId="77777777" w:rsidTr="004A245E">
        <w:tc>
          <w:tcPr>
            <w:tcW w:w="1472" w:type="dxa"/>
          </w:tcPr>
          <w:p w14:paraId="6E9651B8" w14:textId="40719463"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Research and Development</w:t>
            </w:r>
          </w:p>
        </w:tc>
        <w:tc>
          <w:tcPr>
            <w:tcW w:w="1290" w:type="dxa"/>
          </w:tcPr>
          <w:p w14:paraId="17C9FD0D"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3</w:t>
            </w:r>
          </w:p>
        </w:tc>
        <w:tc>
          <w:tcPr>
            <w:tcW w:w="1228" w:type="dxa"/>
          </w:tcPr>
          <w:p w14:paraId="3AFDA348"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5</w:t>
            </w:r>
          </w:p>
        </w:tc>
        <w:tc>
          <w:tcPr>
            <w:tcW w:w="1228" w:type="dxa"/>
          </w:tcPr>
          <w:p w14:paraId="2F6DC68B"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21667D9E" w14:textId="77777777" w:rsidR="00CB2E4A" w:rsidRDefault="00A965B1"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 xml:space="preserve"> </w:t>
            </w:r>
          </w:p>
        </w:tc>
        <w:tc>
          <w:tcPr>
            <w:tcW w:w="1228" w:type="dxa"/>
          </w:tcPr>
          <w:p w14:paraId="73EDD5EF" w14:textId="77777777"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87" w:type="dxa"/>
          </w:tcPr>
          <w:p w14:paraId="0635333B"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41FB0639" w14:textId="77777777" w:rsidR="00CB2E4A" w:rsidRDefault="00CB2E4A">
            <w:pPr>
              <w:pStyle w:val="BodyText"/>
              <w:kinsoku w:val="0"/>
              <w:overflowPunct w:val="0"/>
              <w:ind w:left="0"/>
              <w:rPr>
                <w:rFonts w:asciiTheme="minorHAnsi" w:hAnsiTheme="minorHAnsi" w:cstheme="minorHAnsi"/>
                <w:i/>
                <w:iCs/>
              </w:rPr>
            </w:pPr>
          </w:p>
        </w:tc>
      </w:tr>
      <w:tr w:rsidR="0035426E" w14:paraId="06F545DA" w14:textId="77777777" w:rsidTr="00AA26C8">
        <w:trPr>
          <w:trHeight w:val="1551"/>
        </w:trPr>
        <w:tc>
          <w:tcPr>
            <w:tcW w:w="1472" w:type="dxa"/>
          </w:tcPr>
          <w:p w14:paraId="371D1ADF"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other Departments/ Agencies]</w:t>
            </w:r>
          </w:p>
        </w:tc>
        <w:tc>
          <w:tcPr>
            <w:tcW w:w="1290" w:type="dxa"/>
          </w:tcPr>
          <w:p w14:paraId="729CBD84"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related current staff complement]</w:t>
            </w:r>
          </w:p>
        </w:tc>
        <w:tc>
          <w:tcPr>
            <w:tcW w:w="1228" w:type="dxa"/>
          </w:tcPr>
          <w:p w14:paraId="021F6F5C"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1</w:t>
            </w:r>
          </w:p>
        </w:tc>
        <w:tc>
          <w:tcPr>
            <w:tcW w:w="1228" w:type="dxa"/>
          </w:tcPr>
          <w:p w14:paraId="0AFFE063"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2</w:t>
            </w:r>
          </w:p>
        </w:tc>
        <w:tc>
          <w:tcPr>
            <w:tcW w:w="1228" w:type="dxa"/>
          </w:tcPr>
          <w:p w14:paraId="154FDFC8"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3</w:t>
            </w:r>
          </w:p>
        </w:tc>
        <w:tc>
          <w:tcPr>
            <w:tcW w:w="1228" w:type="dxa"/>
          </w:tcPr>
          <w:p w14:paraId="3448AD66"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4</w:t>
            </w:r>
          </w:p>
        </w:tc>
        <w:tc>
          <w:tcPr>
            <w:tcW w:w="1287" w:type="dxa"/>
          </w:tcPr>
          <w:p w14:paraId="63310406" w14:textId="77777777" w:rsidR="0035426E" w:rsidRDefault="0035426E">
            <w:pPr>
              <w:pStyle w:val="BodyText"/>
              <w:kinsoku w:val="0"/>
              <w:overflowPunct w:val="0"/>
              <w:ind w:left="0"/>
              <w:rPr>
                <w:rFonts w:asciiTheme="minorHAnsi" w:hAnsiTheme="minorHAnsi" w:cstheme="minorHAnsi"/>
                <w:i/>
                <w:iCs/>
              </w:rPr>
            </w:pPr>
          </w:p>
        </w:tc>
        <w:tc>
          <w:tcPr>
            <w:tcW w:w="1029" w:type="dxa"/>
          </w:tcPr>
          <w:p w14:paraId="6A7433D4" w14:textId="77777777" w:rsidR="0035426E" w:rsidRDefault="0035426E">
            <w:pPr>
              <w:pStyle w:val="BodyText"/>
              <w:kinsoku w:val="0"/>
              <w:overflowPunct w:val="0"/>
              <w:ind w:left="0"/>
              <w:rPr>
                <w:rFonts w:asciiTheme="minorHAnsi" w:hAnsiTheme="minorHAnsi" w:cstheme="minorHAnsi"/>
                <w:i/>
                <w:iCs/>
              </w:rPr>
            </w:pPr>
          </w:p>
        </w:tc>
      </w:tr>
    </w:tbl>
    <w:p w14:paraId="0A857D03" w14:textId="77777777" w:rsidR="002A2F3F" w:rsidRPr="005D50A9" w:rsidRDefault="002A2F3F">
      <w:pPr>
        <w:pStyle w:val="BodyText"/>
        <w:kinsoku w:val="0"/>
        <w:overflowPunct w:val="0"/>
        <w:ind w:left="0"/>
        <w:rPr>
          <w:rFonts w:asciiTheme="minorHAnsi" w:hAnsiTheme="minorHAnsi" w:cstheme="minorHAnsi"/>
          <w:i/>
          <w:iCs/>
        </w:rPr>
      </w:pPr>
    </w:p>
    <w:p w14:paraId="3E199423" w14:textId="77777777" w:rsidR="002A2F3F" w:rsidRPr="005D50A9" w:rsidRDefault="002A2F3F">
      <w:pPr>
        <w:pStyle w:val="BodyText"/>
        <w:kinsoku w:val="0"/>
        <w:overflowPunct w:val="0"/>
        <w:spacing w:before="5"/>
        <w:ind w:left="0"/>
        <w:rPr>
          <w:rFonts w:asciiTheme="minorHAnsi" w:hAnsiTheme="minorHAnsi" w:cstheme="minorHAnsi"/>
          <w:i/>
          <w:iCs/>
          <w:sz w:val="25"/>
          <w:szCs w:val="25"/>
        </w:rPr>
      </w:pPr>
    </w:p>
    <w:p w14:paraId="7654D775" w14:textId="77777777" w:rsidR="002A2F3F" w:rsidRPr="005D50A9" w:rsidRDefault="002A2F3F">
      <w:pPr>
        <w:pStyle w:val="BodyText"/>
        <w:kinsoku w:val="0"/>
        <w:overflowPunct w:val="0"/>
        <w:spacing w:line="60" w:lineRule="atLeast"/>
        <w:ind w:left="150"/>
        <w:rPr>
          <w:rFonts w:asciiTheme="minorHAnsi" w:hAnsiTheme="minorHAnsi" w:cstheme="minorHAnsi"/>
          <w:sz w:val="6"/>
          <w:szCs w:val="6"/>
        </w:rPr>
      </w:pPr>
    </w:p>
    <w:p w14:paraId="2FDA8E0E" w14:textId="77777777" w:rsidR="00916B60" w:rsidRDefault="00916B60">
      <w:pPr>
        <w:widowControl/>
        <w:autoSpaceDE/>
        <w:autoSpaceDN/>
        <w:adjustRightInd/>
        <w:spacing w:after="160" w:line="259" w:lineRule="auto"/>
        <w:rPr>
          <w:rFonts w:asciiTheme="minorHAnsi" w:hAnsiTheme="minorHAnsi" w:cstheme="minorHAnsi"/>
          <w:spacing w:val="-2"/>
        </w:rPr>
      </w:pPr>
    </w:p>
    <w:p w14:paraId="6E886DF3" w14:textId="77777777" w:rsidR="00916B60" w:rsidRDefault="00916B60">
      <w:pPr>
        <w:widowControl/>
        <w:autoSpaceDE/>
        <w:autoSpaceDN/>
        <w:adjustRightInd/>
        <w:spacing w:after="160" w:line="259" w:lineRule="auto"/>
        <w:rPr>
          <w:rFonts w:asciiTheme="minorHAnsi" w:hAnsiTheme="minorHAnsi" w:cstheme="minorHAnsi"/>
          <w:spacing w:val="-2"/>
        </w:rPr>
      </w:pPr>
    </w:p>
    <w:p w14:paraId="6DA8AE65" w14:textId="77777777" w:rsidR="00600D84" w:rsidRDefault="00600D84">
      <w:pPr>
        <w:widowControl/>
        <w:autoSpaceDE/>
        <w:autoSpaceDN/>
        <w:adjustRightInd/>
        <w:spacing w:after="160" w:line="259" w:lineRule="auto"/>
        <w:rPr>
          <w:rFonts w:asciiTheme="minorHAnsi" w:hAnsiTheme="minorHAnsi" w:cstheme="minorHAnsi"/>
          <w:b/>
          <w:bCs/>
          <w:iCs/>
          <w:spacing w:val="-2"/>
          <w:sz w:val="28"/>
          <w:szCs w:val="28"/>
        </w:rPr>
      </w:pPr>
      <w:r>
        <w:rPr>
          <w:rFonts w:asciiTheme="minorHAnsi" w:hAnsiTheme="minorHAnsi" w:cstheme="minorHAnsi"/>
          <w:i/>
          <w:spacing w:val="-2"/>
        </w:rPr>
        <w:br w:type="page"/>
      </w:r>
    </w:p>
    <w:p w14:paraId="02EEEC55" w14:textId="357D7ADC" w:rsidR="00D766C9" w:rsidRPr="000C440B" w:rsidRDefault="00752361" w:rsidP="009338B1">
      <w:pPr>
        <w:pStyle w:val="Heading2"/>
        <w:ind w:left="0"/>
        <w:rPr>
          <w:rFonts w:asciiTheme="minorHAnsi" w:hAnsiTheme="minorHAnsi" w:cstheme="minorHAnsi"/>
          <w:i w:val="0"/>
        </w:rPr>
      </w:pPr>
      <w:bookmarkStart w:id="37" w:name="_Toc52458668"/>
      <w:r>
        <w:rPr>
          <w:rFonts w:asciiTheme="minorHAnsi" w:hAnsiTheme="minorHAnsi" w:cstheme="minorHAnsi"/>
          <w:i w:val="0"/>
          <w:spacing w:val="-2"/>
        </w:rPr>
        <w:lastRenderedPageBreak/>
        <w:t>10</w:t>
      </w:r>
      <w:r w:rsidR="00E2530F" w:rsidRPr="000C440B">
        <w:rPr>
          <w:rFonts w:asciiTheme="minorHAnsi" w:hAnsiTheme="minorHAnsi" w:cstheme="minorHAnsi"/>
          <w:i w:val="0"/>
          <w:spacing w:val="-2"/>
        </w:rPr>
        <w:t>.0</w:t>
      </w:r>
      <w:r w:rsidR="00E2530F" w:rsidRPr="000C440B">
        <w:rPr>
          <w:rFonts w:asciiTheme="minorHAnsi" w:hAnsiTheme="minorHAnsi" w:cstheme="minorHAnsi"/>
          <w:i w:val="0"/>
          <w:spacing w:val="-2"/>
        </w:rPr>
        <w:tab/>
      </w:r>
      <w:r w:rsidR="00E2530F" w:rsidRPr="000C440B">
        <w:rPr>
          <w:rFonts w:asciiTheme="minorHAnsi" w:hAnsiTheme="minorHAnsi" w:cstheme="minorHAnsi"/>
          <w:i w:val="0"/>
          <w:spacing w:val="-2"/>
        </w:rPr>
        <w:tab/>
      </w:r>
      <w:r w:rsidR="004608A1" w:rsidRPr="000C440B">
        <w:rPr>
          <w:rFonts w:asciiTheme="minorHAnsi" w:hAnsiTheme="minorHAnsi" w:cstheme="minorHAnsi"/>
          <w:i w:val="0"/>
          <w:spacing w:val="-2"/>
        </w:rPr>
        <w:t>PORTFOLIO</w:t>
      </w:r>
      <w:r w:rsidR="00F525C1" w:rsidRPr="000C440B">
        <w:rPr>
          <w:rFonts w:asciiTheme="minorHAnsi" w:hAnsiTheme="minorHAnsi" w:cstheme="minorHAnsi"/>
          <w:i w:val="0"/>
          <w:spacing w:val="-2"/>
        </w:rPr>
        <w:t xml:space="preserve"> ENTITIES </w:t>
      </w:r>
      <w:r w:rsidR="004C19FA" w:rsidRPr="000C440B">
        <w:rPr>
          <w:rFonts w:asciiTheme="minorHAnsi" w:hAnsiTheme="minorHAnsi" w:cstheme="minorHAnsi"/>
          <w:i w:val="0"/>
        </w:rPr>
        <w:t xml:space="preserve">MEDIUM TERM </w:t>
      </w:r>
      <w:r w:rsidR="00F525C1" w:rsidRPr="000C440B">
        <w:rPr>
          <w:rFonts w:asciiTheme="minorHAnsi" w:hAnsiTheme="minorHAnsi" w:cstheme="minorHAnsi"/>
          <w:i w:val="0"/>
        </w:rPr>
        <w:t xml:space="preserve">IMPLEMENTATION </w:t>
      </w:r>
      <w:r w:rsidR="004C19FA" w:rsidRPr="000C440B">
        <w:rPr>
          <w:rFonts w:asciiTheme="minorHAnsi" w:hAnsiTheme="minorHAnsi" w:cstheme="minorHAnsi"/>
          <w:i w:val="0"/>
        </w:rPr>
        <w:t>PLAN</w:t>
      </w:r>
      <w:bookmarkEnd w:id="37"/>
    </w:p>
    <w:p w14:paraId="22ED1F78" w14:textId="77777777" w:rsidR="00D766C9" w:rsidRPr="005D50A9" w:rsidRDefault="00D766C9" w:rsidP="00D766C9">
      <w:pPr>
        <w:pStyle w:val="Heading8"/>
        <w:kinsoku w:val="0"/>
        <w:overflowPunct w:val="0"/>
        <w:ind w:right="162"/>
        <w:jc w:val="both"/>
        <w:rPr>
          <w:rFonts w:asciiTheme="minorHAnsi" w:hAnsiTheme="minorHAnsi" w:cstheme="minorHAnsi"/>
          <w:spacing w:val="-1"/>
          <w:sz w:val="21"/>
          <w:szCs w:val="21"/>
        </w:rPr>
      </w:pPr>
    </w:p>
    <w:p w14:paraId="7DDD06F9" w14:textId="77777777" w:rsidR="00D766C9" w:rsidRPr="005D50A9" w:rsidRDefault="00D766C9" w:rsidP="00D766C9">
      <w:pPr>
        <w:pStyle w:val="Heading8"/>
        <w:kinsoku w:val="0"/>
        <w:overflowPunct w:val="0"/>
        <w:ind w:right="162"/>
        <w:jc w:val="both"/>
        <w:rPr>
          <w:rFonts w:asciiTheme="minorHAnsi" w:hAnsiTheme="minorHAnsi" w:cstheme="minorHAnsi"/>
          <w:spacing w:val="-1"/>
          <w:sz w:val="21"/>
          <w:szCs w:val="21"/>
        </w:rPr>
      </w:pPr>
    </w:p>
    <w:p w14:paraId="23618122" w14:textId="77777777" w:rsidR="00D766C9" w:rsidRPr="00D04A30" w:rsidRDefault="00D04A30" w:rsidP="00862265">
      <w:pPr>
        <w:jc w:val="both"/>
        <w:rPr>
          <w:rFonts w:asciiTheme="minorHAnsi" w:hAnsiTheme="minorHAnsi" w:cstheme="minorHAnsi"/>
          <w:b/>
          <w:bCs/>
          <w:i/>
          <w:iCs/>
          <w:sz w:val="22"/>
          <w:szCs w:val="22"/>
        </w:rPr>
      </w:pPr>
      <w:r w:rsidRPr="00D04A30">
        <w:rPr>
          <w:rFonts w:asciiTheme="minorHAnsi" w:hAnsiTheme="minorHAnsi" w:cstheme="minorHAnsi"/>
          <w:i/>
          <w:sz w:val="22"/>
          <w:szCs w:val="22"/>
        </w:rPr>
        <w:t>[</w:t>
      </w:r>
      <w:r w:rsidR="00D766C9" w:rsidRPr="00D04A30">
        <w:rPr>
          <w:rFonts w:asciiTheme="minorHAnsi" w:hAnsiTheme="minorHAnsi" w:cstheme="minorHAnsi"/>
          <w:i/>
          <w:sz w:val="22"/>
          <w:szCs w:val="22"/>
        </w:rPr>
        <w:t>Include</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in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this</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section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the</w:t>
      </w:r>
      <w:r w:rsidR="00D766C9" w:rsidRPr="00D04A30">
        <w:rPr>
          <w:rFonts w:asciiTheme="minorHAnsi" w:hAnsiTheme="minorHAnsi" w:cstheme="minorHAnsi"/>
          <w:i/>
          <w:spacing w:val="5"/>
          <w:sz w:val="22"/>
          <w:szCs w:val="22"/>
        </w:rPr>
        <w:t xml:space="preserve"> </w:t>
      </w:r>
      <w:r w:rsidR="00D766C9" w:rsidRPr="00D04A30">
        <w:rPr>
          <w:rFonts w:asciiTheme="minorHAnsi" w:hAnsiTheme="minorHAnsi" w:cstheme="minorHAnsi"/>
          <w:i/>
          <w:sz w:val="22"/>
          <w:szCs w:val="22"/>
        </w:rPr>
        <w:t>required</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information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portfolio</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departments/agencies</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and</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public</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bodies</w:t>
      </w:r>
      <w:r w:rsidR="00D766C9" w:rsidRPr="00D04A30">
        <w:rPr>
          <w:rFonts w:asciiTheme="minorHAnsi" w:hAnsiTheme="minorHAnsi" w:cstheme="minorHAnsi"/>
          <w:i/>
          <w:spacing w:val="6"/>
          <w:sz w:val="22"/>
          <w:szCs w:val="22"/>
        </w:rPr>
        <w:t xml:space="preserve"> </w:t>
      </w:r>
      <w:r w:rsidR="00D766C9" w:rsidRPr="00D04A30">
        <w:rPr>
          <w:rFonts w:asciiTheme="minorHAnsi" w:hAnsiTheme="minorHAnsi" w:cstheme="minorHAnsi"/>
          <w:i/>
          <w:sz w:val="22"/>
          <w:szCs w:val="22"/>
        </w:rPr>
        <w:t>that</w:t>
      </w:r>
      <w:r w:rsidR="00D766C9" w:rsidRPr="00D04A30">
        <w:rPr>
          <w:rFonts w:asciiTheme="minorHAnsi" w:hAnsiTheme="minorHAnsi" w:cstheme="minorHAnsi"/>
          <w:i/>
          <w:spacing w:val="71"/>
          <w:sz w:val="22"/>
          <w:szCs w:val="22"/>
        </w:rPr>
        <w:t xml:space="preserve"> </w:t>
      </w:r>
      <w:r w:rsidR="00D766C9" w:rsidRPr="00D04A30">
        <w:rPr>
          <w:rFonts w:asciiTheme="minorHAnsi" w:hAnsiTheme="minorHAnsi" w:cstheme="minorHAnsi"/>
          <w:i/>
          <w:sz w:val="22"/>
          <w:szCs w:val="22"/>
        </w:rPr>
        <w:t>are</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fully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or</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partially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financed</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pacing w:val="-2"/>
          <w:sz w:val="22"/>
          <w:szCs w:val="22"/>
        </w:rPr>
        <w:t>by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the</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Budget</w:t>
      </w:r>
      <w:r w:rsidR="00D766C9" w:rsidRPr="00D04A30">
        <w:rPr>
          <w:rFonts w:asciiTheme="minorHAnsi" w:hAnsiTheme="minorHAnsi" w:cstheme="minorHAnsi"/>
          <w:i/>
          <w:spacing w:val="32"/>
          <w:sz w:val="22"/>
          <w:szCs w:val="22"/>
        </w:rPr>
        <w:t xml:space="preserve"> </w:t>
      </w:r>
      <w:r w:rsidR="00D766C9" w:rsidRPr="00D04A30">
        <w:rPr>
          <w:rFonts w:asciiTheme="minorHAnsi" w:hAnsiTheme="minorHAnsi" w:cstheme="minorHAnsi"/>
          <w:i/>
          <w:sz w:val="22"/>
          <w:szCs w:val="22"/>
        </w:rPr>
        <w:t>(Estimates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of</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Expenditure),</w:t>
      </w:r>
      <w:r w:rsidR="00D766C9" w:rsidRPr="00D04A30">
        <w:rPr>
          <w:rFonts w:asciiTheme="minorHAnsi" w:hAnsiTheme="minorHAnsi" w:cstheme="minorHAnsi"/>
          <w:i/>
          <w:spacing w:val="28"/>
          <w:sz w:val="22"/>
          <w:szCs w:val="22"/>
        </w:rPr>
        <w:t xml:space="preserve"> </w:t>
      </w:r>
      <w:r w:rsidR="00D766C9" w:rsidRPr="00D04A30">
        <w:rPr>
          <w:rFonts w:asciiTheme="minorHAnsi" w:hAnsiTheme="minorHAnsi" w:cstheme="minorHAnsi"/>
          <w:i/>
          <w:sz w:val="22"/>
          <w:szCs w:val="22"/>
        </w:rPr>
        <w:t>as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well</w:t>
      </w:r>
      <w:r w:rsidR="00D766C9" w:rsidRPr="00D04A30">
        <w:rPr>
          <w:rFonts w:asciiTheme="minorHAnsi" w:hAnsiTheme="minorHAnsi" w:cstheme="minorHAnsi"/>
          <w:i/>
          <w:spacing w:val="32"/>
          <w:sz w:val="22"/>
          <w:szCs w:val="22"/>
        </w:rPr>
        <w:t xml:space="preserve"> </w:t>
      </w:r>
      <w:r w:rsidR="00D766C9" w:rsidRPr="00D04A30">
        <w:rPr>
          <w:rFonts w:asciiTheme="minorHAnsi" w:hAnsiTheme="minorHAnsi" w:cstheme="minorHAnsi"/>
          <w:i/>
          <w:sz w:val="22"/>
          <w:szCs w:val="22"/>
        </w:rPr>
        <w:t>as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information</w:t>
      </w:r>
      <w:r w:rsidR="00D766C9" w:rsidRPr="00D04A30">
        <w:rPr>
          <w:rFonts w:asciiTheme="minorHAnsi" w:hAnsiTheme="minorHAnsi" w:cstheme="minorHAnsi"/>
          <w:i/>
          <w:spacing w:val="28"/>
          <w:sz w:val="22"/>
          <w:szCs w:val="22"/>
        </w:rPr>
        <w:t xml:space="preserve"> </w:t>
      </w:r>
      <w:r w:rsidR="00D766C9" w:rsidRPr="00D04A30">
        <w:rPr>
          <w:rFonts w:asciiTheme="minorHAnsi" w:hAnsiTheme="minorHAnsi" w:cstheme="minorHAnsi"/>
          <w:i/>
          <w:sz w:val="22"/>
          <w:szCs w:val="22"/>
        </w:rPr>
        <w:t>on</w:t>
      </w:r>
      <w:r w:rsidR="00D766C9" w:rsidRPr="00D04A30">
        <w:rPr>
          <w:rFonts w:asciiTheme="minorHAnsi" w:hAnsiTheme="minorHAnsi" w:cstheme="minorHAnsi"/>
          <w:i/>
          <w:spacing w:val="36"/>
          <w:sz w:val="22"/>
          <w:szCs w:val="22"/>
        </w:rPr>
        <w:t xml:space="preserve"> </w:t>
      </w:r>
      <w:r w:rsidR="00D766C9" w:rsidRPr="00D04A30">
        <w:rPr>
          <w:rFonts w:asciiTheme="minorHAnsi" w:hAnsiTheme="minorHAnsi" w:cstheme="minorHAnsi"/>
          <w:i/>
          <w:spacing w:val="-2"/>
          <w:sz w:val="22"/>
          <w:szCs w:val="22"/>
          <w:u w:val="thick"/>
        </w:rPr>
        <w:t>all</w:t>
      </w:r>
      <w:r w:rsidR="00D766C9" w:rsidRPr="00D04A30">
        <w:rPr>
          <w:rFonts w:asciiTheme="minorHAnsi" w:hAnsiTheme="minorHAnsi" w:cstheme="minorHAnsi"/>
          <w:i/>
          <w:spacing w:val="51"/>
          <w:sz w:val="22"/>
          <w:szCs w:val="22"/>
        </w:rPr>
        <w:t xml:space="preserve"> </w:t>
      </w:r>
      <w:r w:rsidR="00D766C9" w:rsidRPr="00D04A30">
        <w:rPr>
          <w:rFonts w:asciiTheme="minorHAnsi" w:hAnsiTheme="minorHAnsi" w:cstheme="minorHAnsi"/>
          <w:i/>
          <w:sz w:val="22"/>
          <w:szCs w:val="22"/>
        </w:rPr>
        <w:t>portfolio Executive</w:t>
      </w:r>
      <w:r w:rsidR="00D766C9" w:rsidRPr="00D04A30">
        <w:rPr>
          <w:rFonts w:asciiTheme="minorHAnsi" w:hAnsiTheme="minorHAnsi" w:cstheme="minorHAnsi"/>
          <w:i/>
          <w:spacing w:val="-2"/>
          <w:sz w:val="22"/>
          <w:szCs w:val="22"/>
        </w:rPr>
        <w:t xml:space="preserve"> </w:t>
      </w:r>
      <w:r w:rsidR="00D766C9" w:rsidRPr="00D04A30">
        <w:rPr>
          <w:rFonts w:asciiTheme="minorHAnsi" w:hAnsiTheme="minorHAnsi" w:cstheme="minorHAnsi"/>
          <w:i/>
          <w:sz w:val="22"/>
          <w:szCs w:val="22"/>
        </w:rPr>
        <w:t>Agencies.</w:t>
      </w:r>
      <w:r w:rsidRPr="00D04A30">
        <w:rPr>
          <w:rFonts w:asciiTheme="minorHAnsi" w:hAnsiTheme="minorHAnsi" w:cstheme="minorHAnsi"/>
          <w:i/>
          <w:sz w:val="22"/>
          <w:szCs w:val="22"/>
        </w:rPr>
        <w:t>]</w:t>
      </w:r>
    </w:p>
    <w:p w14:paraId="6EA3C6CC" w14:textId="77777777" w:rsidR="00D766C9" w:rsidRPr="00862265" w:rsidRDefault="00D766C9" w:rsidP="00862265">
      <w:pPr>
        <w:jc w:val="both"/>
        <w:rPr>
          <w:rFonts w:asciiTheme="minorHAnsi" w:hAnsiTheme="minorHAnsi" w:cstheme="minorHAnsi"/>
          <w:b/>
          <w:bCs/>
          <w:i/>
          <w:iCs/>
          <w:sz w:val="22"/>
          <w:szCs w:val="22"/>
        </w:rPr>
      </w:pPr>
    </w:p>
    <w:p w14:paraId="19443897" w14:textId="77777777" w:rsidR="00D766C9" w:rsidRPr="00862265" w:rsidRDefault="00D766C9" w:rsidP="00862265">
      <w:pPr>
        <w:jc w:val="both"/>
        <w:rPr>
          <w:rFonts w:asciiTheme="minorHAnsi" w:hAnsiTheme="minorHAnsi" w:cstheme="minorHAnsi"/>
          <w:sz w:val="22"/>
          <w:szCs w:val="22"/>
        </w:rPr>
      </w:pPr>
      <w:r w:rsidRPr="00862265">
        <w:rPr>
          <w:rFonts w:asciiTheme="minorHAnsi" w:hAnsiTheme="minorHAnsi" w:cstheme="minorHAnsi"/>
          <w:i/>
          <w:iCs/>
          <w:sz w:val="22"/>
          <w:szCs w:val="22"/>
        </w:rPr>
        <w:t>[</w:t>
      </w:r>
      <w:r w:rsidR="00C52EA5" w:rsidRPr="00862265">
        <w:rPr>
          <w:rFonts w:asciiTheme="minorHAnsi" w:hAnsiTheme="minorHAnsi" w:cstheme="minorHAnsi"/>
          <w:i/>
          <w:iCs/>
          <w:sz w:val="22"/>
          <w:szCs w:val="22"/>
        </w:rPr>
        <w:t xml:space="preserve">An </w:t>
      </w:r>
      <w:r w:rsidRPr="00862265">
        <w:rPr>
          <w:rFonts w:asciiTheme="minorHAnsi" w:hAnsiTheme="minorHAnsi" w:cstheme="minorHAnsi"/>
          <w:i/>
          <w:iCs/>
          <w:sz w:val="22"/>
          <w:szCs w:val="22"/>
        </w:rPr>
        <w:t>example</w:t>
      </w:r>
      <w:r w:rsidRPr="00862265">
        <w:rPr>
          <w:rFonts w:asciiTheme="minorHAnsi" w:hAnsiTheme="minorHAnsi" w:cstheme="minorHAnsi"/>
          <w:i/>
          <w:iCs/>
          <w:spacing w:val="-2"/>
          <w:sz w:val="22"/>
          <w:szCs w:val="22"/>
        </w:rPr>
        <w:t xml:space="preserve"> </w:t>
      </w:r>
      <w:r w:rsidR="00D01F18">
        <w:rPr>
          <w:rFonts w:asciiTheme="minorHAnsi" w:hAnsiTheme="minorHAnsi" w:cstheme="minorHAnsi"/>
          <w:i/>
          <w:iCs/>
          <w:spacing w:val="-2"/>
          <w:sz w:val="22"/>
          <w:szCs w:val="22"/>
        </w:rPr>
        <w:t xml:space="preserve">of a portfolio entity under the purview of the Ministry </w:t>
      </w:r>
      <w:r w:rsidR="0083348E" w:rsidRPr="00862265">
        <w:rPr>
          <w:rFonts w:asciiTheme="minorHAnsi" w:hAnsiTheme="minorHAnsi" w:cstheme="minorHAnsi"/>
          <w:i/>
          <w:iCs/>
          <w:sz w:val="22"/>
          <w:szCs w:val="22"/>
        </w:rPr>
        <w:t>is</w:t>
      </w:r>
      <w:r w:rsidRPr="00862265">
        <w:rPr>
          <w:rFonts w:asciiTheme="minorHAnsi" w:hAnsiTheme="minorHAnsi" w:cstheme="minorHAnsi"/>
          <w:i/>
          <w:iCs/>
          <w:sz w:val="22"/>
          <w:szCs w:val="22"/>
        </w:rPr>
        <w:t xml:space="preserve"> cited below.]</w:t>
      </w:r>
    </w:p>
    <w:p w14:paraId="693BC74E" w14:textId="77777777" w:rsidR="00AB45C6" w:rsidRDefault="00AB45C6" w:rsidP="00D766C9">
      <w:pPr>
        <w:widowControl/>
        <w:autoSpaceDE/>
        <w:autoSpaceDN/>
        <w:adjustRightInd/>
        <w:spacing w:after="160" w:line="259" w:lineRule="auto"/>
        <w:jc w:val="center"/>
        <w:rPr>
          <w:rFonts w:asciiTheme="minorHAnsi" w:hAnsiTheme="minorHAnsi" w:cstheme="minorHAnsi"/>
          <w:sz w:val="40"/>
          <w:szCs w:val="40"/>
        </w:rPr>
      </w:pPr>
    </w:p>
    <w:p w14:paraId="3559DBFF" w14:textId="1E9BE729" w:rsidR="00022864" w:rsidRDefault="00752361" w:rsidP="00022864">
      <w:pPr>
        <w:rPr>
          <w:rFonts w:asciiTheme="minorHAnsi" w:hAnsiTheme="minorHAnsi" w:cstheme="minorHAnsi"/>
          <w:b/>
        </w:rPr>
      </w:pPr>
      <w:r>
        <w:rPr>
          <w:rFonts w:asciiTheme="minorHAnsi" w:hAnsiTheme="minorHAnsi" w:cstheme="minorHAnsi"/>
          <w:b/>
        </w:rPr>
        <w:t>10</w:t>
      </w:r>
      <w:r w:rsidR="00022864" w:rsidRPr="00317236">
        <w:rPr>
          <w:rFonts w:asciiTheme="minorHAnsi" w:hAnsiTheme="minorHAnsi" w:cstheme="minorHAnsi"/>
          <w:b/>
        </w:rPr>
        <w:t>.1</w:t>
      </w:r>
      <w:r w:rsidR="00022864" w:rsidRPr="00317236">
        <w:rPr>
          <w:rFonts w:asciiTheme="minorHAnsi" w:hAnsiTheme="minorHAnsi" w:cstheme="minorHAnsi"/>
          <w:b/>
        </w:rPr>
        <w:tab/>
        <w:t>RURAL AGRICULTURAL DEVELOPMENT AUTHORITY (RADA)</w:t>
      </w:r>
    </w:p>
    <w:p w14:paraId="53598540" w14:textId="77777777" w:rsidR="00022864" w:rsidRDefault="00022864" w:rsidP="00022864">
      <w:pPr>
        <w:rPr>
          <w:rFonts w:asciiTheme="minorHAnsi" w:hAnsiTheme="minorHAnsi" w:cstheme="minorHAnsi"/>
          <w:b/>
        </w:rPr>
      </w:pPr>
    </w:p>
    <w:p w14:paraId="2C59CA42" w14:textId="77777777" w:rsidR="00022864" w:rsidRPr="00022864" w:rsidRDefault="00022864" w:rsidP="00022864">
      <w:pPr>
        <w:rPr>
          <w:rFonts w:asciiTheme="minorHAnsi" w:hAnsiTheme="minorHAnsi" w:cstheme="minorHAnsi"/>
          <w:i/>
          <w:sz w:val="22"/>
          <w:szCs w:val="22"/>
        </w:rPr>
      </w:pPr>
      <w:r w:rsidRPr="00022864">
        <w:rPr>
          <w:rFonts w:asciiTheme="minorHAnsi" w:hAnsiTheme="minorHAnsi" w:cstheme="minorHAnsi"/>
          <w:i/>
          <w:sz w:val="22"/>
          <w:szCs w:val="22"/>
        </w:rPr>
        <w:t xml:space="preserve">[Provide a </w:t>
      </w:r>
      <w:r w:rsidRPr="00022864">
        <w:rPr>
          <w:rFonts w:asciiTheme="minorHAnsi" w:hAnsiTheme="minorHAnsi" w:cstheme="minorHAnsi"/>
          <w:b/>
          <w:i/>
          <w:sz w:val="22"/>
          <w:szCs w:val="22"/>
          <w:u w:val="single"/>
        </w:rPr>
        <w:t>brief</w:t>
      </w:r>
      <w:r w:rsidRPr="00022864">
        <w:rPr>
          <w:rFonts w:asciiTheme="minorHAnsi" w:hAnsiTheme="minorHAnsi" w:cstheme="minorHAnsi"/>
          <w:i/>
          <w:sz w:val="22"/>
          <w:szCs w:val="22"/>
        </w:rPr>
        <w:t xml:space="preserve"> overview of the profile of the Agency/Division/department]</w:t>
      </w:r>
    </w:p>
    <w:p w14:paraId="0BB10FEF" w14:textId="77777777" w:rsidR="000F0913" w:rsidRDefault="000F0913" w:rsidP="00022864">
      <w:pPr>
        <w:tabs>
          <w:tab w:val="left" w:pos="3420"/>
        </w:tabs>
        <w:jc w:val="both"/>
        <w:rPr>
          <w:rFonts w:asciiTheme="minorHAnsi" w:hAnsiTheme="minorHAnsi" w:cstheme="minorHAnsi"/>
          <w:bCs/>
          <w:sz w:val="22"/>
          <w:szCs w:val="22"/>
          <w:lang w:val="en-GB"/>
        </w:rPr>
      </w:pPr>
    </w:p>
    <w:p w14:paraId="22BD0204" w14:textId="77777777" w:rsidR="00022864" w:rsidRPr="00022864" w:rsidRDefault="00022864" w:rsidP="00022864">
      <w:pPr>
        <w:tabs>
          <w:tab w:val="left" w:pos="3420"/>
        </w:tabs>
        <w:jc w:val="both"/>
        <w:rPr>
          <w:rFonts w:asciiTheme="minorHAnsi" w:hAnsiTheme="minorHAnsi" w:cstheme="minorHAnsi"/>
          <w:bCs/>
          <w:sz w:val="22"/>
          <w:szCs w:val="22"/>
          <w:lang w:val="en-GB"/>
        </w:rPr>
      </w:pPr>
      <w:r w:rsidRPr="00022864">
        <w:rPr>
          <w:rFonts w:asciiTheme="minorHAnsi" w:hAnsiTheme="minorHAnsi" w:cstheme="minorHAnsi"/>
          <w:bCs/>
          <w:sz w:val="22"/>
          <w:szCs w:val="22"/>
          <w:lang w:val="en-GB"/>
        </w:rPr>
        <w:t>The Rural Agricultural Development Authority (RADA) is a statutory body under the Ministry of Agriculture &amp; Fisheries. RADA was established under the Rural Agricultural Development Authority Act of 1990, replacing the Land Authorities Act and began its operation on August 1, 1990. It is Jamaica's chief agricultural extension and rural development agency.</w:t>
      </w:r>
    </w:p>
    <w:p w14:paraId="48032427" w14:textId="77777777" w:rsidR="00022864" w:rsidRPr="00022864" w:rsidRDefault="00022864" w:rsidP="00022864">
      <w:pPr>
        <w:rPr>
          <w:rFonts w:asciiTheme="minorHAnsi" w:hAnsiTheme="minorHAnsi" w:cstheme="minorHAnsi"/>
          <w:b/>
          <w:sz w:val="22"/>
          <w:szCs w:val="22"/>
        </w:rPr>
      </w:pPr>
    </w:p>
    <w:p w14:paraId="3B8EB7B2"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
          <w:sz w:val="22"/>
          <w:szCs w:val="22"/>
        </w:rPr>
        <w:t>Vision</w:t>
      </w:r>
    </w:p>
    <w:p w14:paraId="6D2A0519" w14:textId="77777777" w:rsidR="00022864" w:rsidRPr="00AF1410" w:rsidRDefault="00022864" w:rsidP="00022864">
      <w:pPr>
        <w:kinsoku w:val="0"/>
        <w:overflowPunct w:val="0"/>
        <w:spacing w:before="72"/>
        <w:ind w:left="170" w:right="167"/>
        <w:jc w:val="both"/>
        <w:rPr>
          <w:rFonts w:asciiTheme="minorHAnsi" w:hAnsiTheme="minorHAnsi" w:cstheme="minorHAnsi"/>
          <w:sz w:val="22"/>
          <w:szCs w:val="22"/>
        </w:rPr>
      </w:pPr>
      <w:r w:rsidRPr="00AF1410">
        <w:rPr>
          <w:rFonts w:asciiTheme="minorHAnsi" w:hAnsiTheme="minorHAnsi" w:cstheme="minorHAnsi"/>
          <w:i/>
          <w:iCs/>
          <w:spacing w:val="-1"/>
          <w:sz w:val="22"/>
          <w:szCs w:val="22"/>
        </w:rPr>
        <w:t>[The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Vision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2"/>
          <w:sz w:val="22"/>
          <w:szCs w:val="22"/>
        </w:rPr>
        <w:t>of</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pacing w:val="-1"/>
          <w:sz w:val="22"/>
          <w:szCs w:val="22"/>
        </w:rPr>
        <w:t>the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departments/public</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body</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is</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z w:val="22"/>
          <w:szCs w:val="22"/>
        </w:rPr>
        <w:t>to be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developed</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in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relation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z w:val="22"/>
          <w:szCs w:val="22"/>
        </w:rPr>
        <w:t xml:space="preserve">to </w:t>
      </w:r>
      <w:r w:rsidRPr="00AF1410">
        <w:rPr>
          <w:rFonts w:asciiTheme="minorHAnsi" w:hAnsiTheme="minorHAnsi" w:cstheme="minorHAnsi"/>
          <w:i/>
          <w:iCs/>
          <w:spacing w:val="-1"/>
          <w:sz w:val="22"/>
          <w:szCs w:val="22"/>
        </w:rPr>
        <w:t>those</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pacing w:val="-2"/>
          <w:sz w:val="22"/>
          <w:szCs w:val="22"/>
        </w:rPr>
        <w:t>of</w:t>
      </w:r>
      <w:r w:rsidRPr="00AF1410">
        <w:rPr>
          <w:rFonts w:asciiTheme="minorHAnsi" w:hAnsiTheme="minorHAnsi" w:cstheme="minorHAnsi"/>
          <w:i/>
          <w:iCs/>
          <w:spacing w:val="1"/>
          <w:sz w:val="22"/>
          <w:szCs w:val="22"/>
        </w:rPr>
        <w:t xml:space="preserve"> </w:t>
      </w:r>
      <w:r w:rsidRPr="00AF1410">
        <w:rPr>
          <w:rFonts w:asciiTheme="minorHAnsi" w:hAnsiTheme="minorHAnsi" w:cstheme="minorHAnsi"/>
          <w:i/>
          <w:iCs/>
          <w:sz w:val="22"/>
          <w:szCs w:val="22"/>
        </w:rPr>
        <w:t xml:space="preserve">the </w:t>
      </w:r>
      <w:r w:rsidRPr="00AF1410">
        <w:rPr>
          <w:rFonts w:asciiTheme="minorHAnsi" w:hAnsiTheme="minorHAnsi" w:cstheme="minorHAnsi"/>
          <w:i/>
          <w:iCs/>
          <w:spacing w:val="-1"/>
          <w:sz w:val="22"/>
          <w:szCs w:val="22"/>
        </w:rPr>
        <w:t>responsible</w:t>
      </w:r>
      <w:r w:rsidRPr="00AF1410">
        <w:rPr>
          <w:rFonts w:asciiTheme="minorHAnsi" w:hAnsiTheme="minorHAnsi" w:cstheme="minorHAnsi"/>
          <w:i/>
          <w:iCs/>
          <w:spacing w:val="51"/>
          <w:sz w:val="22"/>
          <w:szCs w:val="22"/>
        </w:rPr>
        <w:t xml:space="preserve"> </w:t>
      </w:r>
      <w:r w:rsidRPr="00AF1410">
        <w:rPr>
          <w:rFonts w:asciiTheme="minorHAnsi" w:hAnsiTheme="minorHAnsi" w:cstheme="minorHAnsi"/>
          <w:i/>
          <w:iCs/>
          <w:spacing w:val="-1"/>
          <w:sz w:val="22"/>
          <w:szCs w:val="22"/>
        </w:rPr>
        <w:t>Ministry.]</w:t>
      </w:r>
    </w:p>
    <w:p w14:paraId="00127D55" w14:textId="77777777" w:rsidR="00022864" w:rsidRPr="00022864" w:rsidRDefault="00022864" w:rsidP="00022864">
      <w:pPr>
        <w:rPr>
          <w:rFonts w:asciiTheme="minorHAnsi" w:hAnsiTheme="minorHAnsi" w:cstheme="minorHAnsi"/>
          <w:b/>
          <w:sz w:val="22"/>
          <w:szCs w:val="22"/>
        </w:rPr>
      </w:pPr>
    </w:p>
    <w:p w14:paraId="605ED30F" w14:textId="77777777" w:rsidR="00022864" w:rsidRPr="00022864" w:rsidRDefault="00022864" w:rsidP="00022864">
      <w:pPr>
        <w:tabs>
          <w:tab w:val="left" w:pos="3420"/>
        </w:tabs>
        <w:jc w:val="both"/>
        <w:rPr>
          <w:rFonts w:asciiTheme="minorHAnsi" w:hAnsiTheme="minorHAnsi" w:cstheme="minorHAnsi"/>
          <w:bCs/>
          <w:iCs/>
          <w:sz w:val="22"/>
          <w:szCs w:val="22"/>
        </w:rPr>
      </w:pPr>
      <w:r w:rsidRPr="00022864">
        <w:rPr>
          <w:rFonts w:asciiTheme="minorHAnsi" w:hAnsiTheme="minorHAnsi" w:cstheme="minorHAnsi"/>
          <w:bCs/>
          <w:sz w:val="22"/>
          <w:szCs w:val="22"/>
        </w:rPr>
        <w:t xml:space="preserve">The </w:t>
      </w:r>
      <w:r>
        <w:rPr>
          <w:rFonts w:asciiTheme="minorHAnsi" w:hAnsiTheme="minorHAnsi" w:cstheme="minorHAnsi"/>
          <w:bCs/>
          <w:sz w:val="22"/>
          <w:szCs w:val="22"/>
        </w:rPr>
        <w:t>V</w:t>
      </w:r>
      <w:r w:rsidRPr="00022864">
        <w:rPr>
          <w:rFonts w:asciiTheme="minorHAnsi" w:hAnsiTheme="minorHAnsi" w:cstheme="minorHAnsi"/>
          <w:bCs/>
          <w:sz w:val="22"/>
          <w:szCs w:val="22"/>
        </w:rPr>
        <w:t>ision of RADA is to become the leader in the drive towards achieving national economic growth and stability through agricultural development.</w:t>
      </w:r>
    </w:p>
    <w:p w14:paraId="30D3D499" w14:textId="77777777" w:rsidR="00022864" w:rsidRPr="00022864" w:rsidRDefault="00022864" w:rsidP="00022864">
      <w:pPr>
        <w:tabs>
          <w:tab w:val="left" w:pos="3420"/>
        </w:tabs>
        <w:jc w:val="both"/>
        <w:rPr>
          <w:rFonts w:asciiTheme="minorHAnsi" w:hAnsiTheme="minorHAnsi" w:cstheme="minorHAnsi"/>
          <w:bCs/>
          <w:iCs/>
          <w:sz w:val="22"/>
          <w:szCs w:val="22"/>
          <w:u w:val="single"/>
        </w:rPr>
      </w:pPr>
    </w:p>
    <w:p w14:paraId="498FB325"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
          <w:sz w:val="22"/>
          <w:szCs w:val="22"/>
        </w:rPr>
        <w:t>Mission Statement</w:t>
      </w:r>
    </w:p>
    <w:p w14:paraId="28D869CF" w14:textId="58E03CF6" w:rsidR="00022864" w:rsidRPr="00C058D9" w:rsidRDefault="00022864" w:rsidP="00517DE7">
      <w:pPr>
        <w:kinsoku w:val="0"/>
        <w:overflowPunct w:val="0"/>
        <w:spacing w:before="72"/>
        <w:ind w:left="170" w:right="167"/>
        <w:jc w:val="both"/>
        <w:rPr>
          <w:rFonts w:asciiTheme="minorHAnsi" w:hAnsiTheme="minorHAnsi" w:cstheme="minorHAnsi"/>
          <w:sz w:val="22"/>
          <w:szCs w:val="22"/>
        </w:rPr>
      </w:pPr>
      <w:r w:rsidRPr="00C058D9">
        <w:rPr>
          <w:rFonts w:asciiTheme="minorHAnsi" w:hAnsiTheme="minorHAnsi" w:cstheme="minorHAnsi"/>
          <w:i/>
          <w:iCs/>
          <w:spacing w:val="-1"/>
          <w:sz w:val="22"/>
          <w:szCs w:val="22"/>
        </w:rPr>
        <w:t>[</w:t>
      </w:r>
      <w:r w:rsidRPr="00022864">
        <w:rPr>
          <w:rFonts w:asciiTheme="minorHAnsi" w:hAnsiTheme="minorHAnsi" w:cstheme="minorHAnsi"/>
          <w:i/>
          <w:iCs/>
          <w:spacing w:val="-1"/>
          <w:sz w:val="22"/>
          <w:szCs w:val="22"/>
        </w:rPr>
        <w:t>The</w:t>
      </w:r>
      <w:r w:rsidRPr="00022864">
        <w:rPr>
          <w:rFonts w:asciiTheme="minorHAnsi" w:hAnsiTheme="minorHAnsi" w:cstheme="minorHAnsi"/>
          <w:i/>
          <w:iCs/>
          <w:sz w:val="22"/>
          <w:szCs w:val="22"/>
        </w:rPr>
        <w:t xml:space="preserve"> m</w:t>
      </w:r>
      <w:r w:rsidRPr="00022864">
        <w:rPr>
          <w:rFonts w:asciiTheme="minorHAnsi" w:hAnsiTheme="minorHAnsi" w:cstheme="minorHAnsi"/>
          <w:i/>
          <w:iCs/>
          <w:spacing w:val="7"/>
          <w:sz w:val="22"/>
          <w:szCs w:val="22"/>
        </w:rPr>
        <w:t>ission</w:t>
      </w:r>
      <w:r w:rsidRPr="00022864">
        <w:rPr>
          <w:rFonts w:asciiTheme="minorHAnsi" w:hAnsiTheme="minorHAnsi" w:cstheme="minorHAnsi"/>
          <w:i/>
          <w:iCs/>
          <w:sz w:val="22"/>
          <w:szCs w:val="22"/>
        </w:rPr>
        <w:t xml:space="preserve"> </w:t>
      </w:r>
      <w:r w:rsidRPr="00022864">
        <w:rPr>
          <w:rFonts w:asciiTheme="minorHAnsi" w:hAnsiTheme="minorHAnsi" w:cstheme="minorHAnsi"/>
          <w:i/>
          <w:iCs/>
          <w:spacing w:val="9"/>
          <w:sz w:val="22"/>
          <w:szCs w:val="22"/>
        </w:rPr>
        <w:t>of</w:t>
      </w:r>
      <w:r w:rsidRPr="00C058D9">
        <w:rPr>
          <w:rFonts w:asciiTheme="minorHAnsi" w:hAnsiTheme="minorHAnsi" w:cstheme="minorHAnsi"/>
          <w:i/>
          <w:iCs/>
          <w:sz w:val="22"/>
          <w:szCs w:val="22"/>
        </w:rPr>
        <w:t xml:space="preserve"> </w:t>
      </w:r>
      <w:r w:rsidR="004F5885" w:rsidRPr="00C058D9">
        <w:rPr>
          <w:rFonts w:asciiTheme="minorHAnsi" w:hAnsiTheme="minorHAnsi" w:cstheme="minorHAnsi"/>
          <w:i/>
          <w:iCs/>
          <w:spacing w:val="10"/>
          <w:sz w:val="22"/>
          <w:szCs w:val="22"/>
        </w:rPr>
        <w:t>the</w:t>
      </w:r>
      <w:r w:rsidR="004F5885" w:rsidRPr="00C058D9">
        <w:rPr>
          <w:rFonts w:asciiTheme="minorHAnsi" w:hAnsiTheme="minorHAnsi" w:cstheme="minorHAnsi"/>
          <w:i/>
          <w:iCs/>
          <w:sz w:val="22"/>
          <w:szCs w:val="22"/>
        </w:rPr>
        <w:t xml:space="preserve"> </w:t>
      </w:r>
      <w:r w:rsidR="004F5885" w:rsidRPr="00C058D9">
        <w:rPr>
          <w:rFonts w:asciiTheme="minorHAnsi" w:hAnsiTheme="minorHAnsi" w:cstheme="minorHAnsi"/>
          <w:i/>
          <w:iCs/>
          <w:spacing w:val="10"/>
          <w:sz w:val="22"/>
          <w:szCs w:val="22"/>
        </w:rPr>
        <w:t>departments</w:t>
      </w:r>
      <w:r w:rsidRPr="00C058D9">
        <w:rPr>
          <w:rFonts w:asciiTheme="minorHAnsi" w:hAnsiTheme="minorHAnsi" w:cstheme="minorHAnsi"/>
          <w:i/>
          <w:iCs/>
          <w:spacing w:val="-1"/>
          <w:sz w:val="22"/>
          <w:szCs w:val="22"/>
        </w:rPr>
        <w:t>/agencies/</w:t>
      </w:r>
      <w:r w:rsidR="003419FF" w:rsidRPr="00C058D9">
        <w:rPr>
          <w:rFonts w:asciiTheme="minorHAnsi" w:hAnsiTheme="minorHAnsi" w:cstheme="minorHAnsi"/>
          <w:i/>
          <w:iCs/>
          <w:spacing w:val="-1"/>
          <w:sz w:val="22"/>
          <w:szCs w:val="22"/>
        </w:rPr>
        <w:t>public</w:t>
      </w:r>
      <w:r w:rsidR="003419FF" w:rsidRPr="00C058D9">
        <w:rPr>
          <w:rFonts w:asciiTheme="minorHAnsi" w:hAnsiTheme="minorHAnsi" w:cstheme="minorHAnsi"/>
          <w:i/>
          <w:iCs/>
          <w:sz w:val="22"/>
          <w:szCs w:val="22"/>
        </w:rPr>
        <w:t xml:space="preserve"> </w:t>
      </w:r>
      <w:r w:rsidR="00517DE7" w:rsidRPr="00C058D9">
        <w:rPr>
          <w:rFonts w:asciiTheme="minorHAnsi" w:hAnsiTheme="minorHAnsi" w:cstheme="minorHAnsi"/>
          <w:i/>
          <w:iCs/>
          <w:spacing w:val="7"/>
          <w:sz w:val="22"/>
          <w:szCs w:val="22"/>
        </w:rPr>
        <w:t>body</w:t>
      </w:r>
      <w:r w:rsidR="00517DE7" w:rsidRPr="00C058D9">
        <w:rPr>
          <w:rFonts w:asciiTheme="minorHAnsi" w:hAnsiTheme="minorHAnsi" w:cstheme="minorHAnsi"/>
          <w:i/>
          <w:iCs/>
          <w:sz w:val="22"/>
          <w:szCs w:val="22"/>
        </w:rPr>
        <w:t xml:space="preserve"> </w:t>
      </w:r>
      <w:r w:rsidR="00B2700C" w:rsidRPr="00C058D9">
        <w:rPr>
          <w:rFonts w:asciiTheme="minorHAnsi" w:hAnsiTheme="minorHAnsi" w:cstheme="minorHAnsi"/>
          <w:i/>
          <w:iCs/>
          <w:spacing w:val="10"/>
          <w:sz w:val="22"/>
          <w:szCs w:val="22"/>
        </w:rPr>
        <w:t>is</w:t>
      </w:r>
      <w:r w:rsidR="00B2700C" w:rsidRPr="00C058D9">
        <w:rPr>
          <w:rFonts w:asciiTheme="minorHAnsi" w:hAnsiTheme="minorHAnsi" w:cstheme="minorHAnsi"/>
          <w:i/>
          <w:iCs/>
          <w:sz w:val="22"/>
          <w:szCs w:val="22"/>
        </w:rPr>
        <w:t xml:space="preserve"> </w:t>
      </w:r>
      <w:proofErr w:type="gramStart"/>
      <w:r w:rsidR="00B2700C" w:rsidRPr="00C058D9">
        <w:rPr>
          <w:rFonts w:asciiTheme="minorHAnsi" w:hAnsiTheme="minorHAnsi" w:cstheme="minorHAnsi"/>
          <w:i/>
          <w:iCs/>
          <w:spacing w:val="11"/>
          <w:sz w:val="22"/>
          <w:szCs w:val="22"/>
        </w:rPr>
        <w:t>to</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9"/>
          <w:sz w:val="22"/>
          <w:szCs w:val="22"/>
        </w:rPr>
        <w:t xml:space="preserve"> </w:t>
      </w:r>
      <w:r w:rsidRPr="00C058D9">
        <w:rPr>
          <w:rFonts w:asciiTheme="minorHAnsi" w:hAnsiTheme="minorHAnsi" w:cstheme="minorHAnsi"/>
          <w:i/>
          <w:iCs/>
          <w:sz w:val="22"/>
          <w:szCs w:val="22"/>
        </w:rPr>
        <w:t>be</w:t>
      </w:r>
      <w:proofErr w:type="gramEnd"/>
      <w:r w:rsidRPr="00C058D9">
        <w:rPr>
          <w:rFonts w:asciiTheme="minorHAnsi" w:hAnsiTheme="minorHAnsi" w:cstheme="minorHAnsi"/>
          <w:i/>
          <w:iCs/>
          <w:sz w:val="22"/>
          <w:szCs w:val="22"/>
        </w:rPr>
        <w:t xml:space="preserv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developed</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in</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9"/>
          <w:sz w:val="22"/>
          <w:szCs w:val="22"/>
        </w:rPr>
        <w:t xml:space="preserve"> </w:t>
      </w:r>
      <w:r w:rsidRPr="00C058D9">
        <w:rPr>
          <w:rFonts w:asciiTheme="minorHAnsi" w:hAnsiTheme="minorHAnsi" w:cstheme="minorHAnsi"/>
          <w:i/>
          <w:iCs/>
          <w:spacing w:val="-1"/>
          <w:sz w:val="22"/>
          <w:szCs w:val="22"/>
        </w:rPr>
        <w:t>relation</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z w:val="22"/>
          <w:szCs w:val="22"/>
        </w:rPr>
        <w:t xml:space="preserve">to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those</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10"/>
          <w:sz w:val="22"/>
          <w:szCs w:val="22"/>
        </w:rPr>
        <w:t xml:space="preserve"> </w:t>
      </w:r>
      <w:r w:rsidRPr="00C058D9">
        <w:rPr>
          <w:rFonts w:asciiTheme="minorHAnsi" w:hAnsiTheme="minorHAnsi" w:cstheme="minorHAnsi"/>
          <w:i/>
          <w:iCs/>
          <w:spacing w:val="-2"/>
          <w:sz w:val="22"/>
          <w:szCs w:val="22"/>
        </w:rPr>
        <w:t>of</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10"/>
          <w:sz w:val="22"/>
          <w:szCs w:val="22"/>
        </w:rPr>
        <w:t xml:space="preserve"> </w:t>
      </w:r>
      <w:r w:rsidRPr="00C058D9">
        <w:rPr>
          <w:rFonts w:asciiTheme="minorHAnsi" w:hAnsiTheme="minorHAnsi" w:cstheme="minorHAnsi"/>
          <w:i/>
          <w:iCs/>
          <w:spacing w:val="-2"/>
          <w:sz w:val="22"/>
          <w:szCs w:val="22"/>
        </w:rPr>
        <w:t>the</w:t>
      </w:r>
      <w:r w:rsidRPr="00C058D9">
        <w:rPr>
          <w:rFonts w:asciiTheme="minorHAnsi" w:hAnsiTheme="minorHAnsi" w:cstheme="minorHAnsi"/>
          <w:i/>
          <w:iCs/>
          <w:spacing w:val="69"/>
          <w:sz w:val="22"/>
          <w:szCs w:val="22"/>
        </w:rPr>
        <w:t xml:space="preserve"> </w:t>
      </w:r>
      <w:r w:rsidRPr="00C058D9">
        <w:rPr>
          <w:rFonts w:asciiTheme="minorHAnsi" w:hAnsiTheme="minorHAnsi" w:cstheme="minorHAnsi"/>
          <w:i/>
          <w:iCs/>
          <w:spacing w:val="-1"/>
          <w:sz w:val="22"/>
          <w:szCs w:val="22"/>
        </w:rPr>
        <w:t>responsible</w:t>
      </w:r>
      <w:r w:rsidRPr="00C058D9">
        <w:rPr>
          <w:rFonts w:asciiTheme="minorHAnsi" w:hAnsiTheme="minorHAnsi" w:cstheme="minorHAnsi"/>
          <w:i/>
          <w:iCs/>
          <w:spacing w:val="-2"/>
          <w:sz w:val="22"/>
          <w:szCs w:val="22"/>
        </w:rPr>
        <w:t xml:space="preserve"> </w:t>
      </w:r>
      <w:r w:rsidRPr="00C058D9">
        <w:rPr>
          <w:rFonts w:asciiTheme="minorHAnsi" w:hAnsiTheme="minorHAnsi" w:cstheme="minorHAnsi"/>
          <w:i/>
          <w:iCs/>
          <w:spacing w:val="-1"/>
          <w:sz w:val="22"/>
          <w:szCs w:val="22"/>
        </w:rPr>
        <w:t>Ministry.]</w:t>
      </w:r>
    </w:p>
    <w:p w14:paraId="115FFC19" w14:textId="77777777" w:rsidR="00022864" w:rsidRPr="00022864" w:rsidRDefault="00022864" w:rsidP="00022864">
      <w:pPr>
        <w:rPr>
          <w:rFonts w:asciiTheme="minorHAnsi" w:hAnsiTheme="minorHAnsi" w:cstheme="minorHAnsi"/>
          <w:b/>
          <w:sz w:val="22"/>
          <w:szCs w:val="22"/>
        </w:rPr>
      </w:pPr>
    </w:p>
    <w:p w14:paraId="2A571304"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Cs/>
          <w:sz w:val="22"/>
          <w:szCs w:val="22"/>
          <w:lang w:val="en-GB"/>
        </w:rPr>
        <w:t>To promote agricultural production as the main engine of growth in rural communities; provide or ensure the provision of technical, marketing, financial and infrastructure facilities and provide the social services required for the improvement of the quality of life of farm families.</w:t>
      </w:r>
    </w:p>
    <w:p w14:paraId="69814250" w14:textId="77777777" w:rsidR="00022864" w:rsidRPr="00022864" w:rsidRDefault="00022864" w:rsidP="00022864">
      <w:pPr>
        <w:rPr>
          <w:rFonts w:asciiTheme="minorHAnsi" w:hAnsiTheme="minorHAnsi" w:cstheme="minorHAnsi"/>
          <w:b/>
          <w:sz w:val="22"/>
          <w:szCs w:val="22"/>
        </w:rPr>
      </w:pPr>
    </w:p>
    <w:p w14:paraId="415752FB" w14:textId="77777777" w:rsidR="00022864" w:rsidRPr="000F0913" w:rsidRDefault="00022864" w:rsidP="000C0F3A">
      <w:pPr>
        <w:pStyle w:val="Heading4"/>
        <w:ind w:hanging="890"/>
        <w:rPr>
          <w:rFonts w:asciiTheme="minorHAnsi" w:hAnsiTheme="minorHAnsi" w:cstheme="minorHAnsi"/>
          <w:i w:val="0"/>
          <w:sz w:val="22"/>
          <w:szCs w:val="22"/>
        </w:rPr>
      </w:pPr>
      <w:r w:rsidRPr="000F0913">
        <w:rPr>
          <w:rFonts w:asciiTheme="minorHAnsi" w:hAnsiTheme="minorHAnsi" w:cstheme="minorHAnsi"/>
          <w:i w:val="0"/>
          <w:sz w:val="22"/>
          <w:szCs w:val="22"/>
        </w:rPr>
        <w:t>Strategic Objectives</w:t>
      </w:r>
    </w:p>
    <w:p w14:paraId="4E1749F0" w14:textId="77777777" w:rsidR="00022864" w:rsidRPr="000F0913" w:rsidRDefault="00022864" w:rsidP="00022864">
      <w:pPr>
        <w:rPr>
          <w:rFonts w:asciiTheme="minorHAnsi" w:hAnsiTheme="minorHAnsi" w:cstheme="minorHAnsi"/>
          <w:b/>
          <w:sz w:val="22"/>
          <w:szCs w:val="22"/>
        </w:rPr>
      </w:pPr>
      <w:r w:rsidRPr="000F0913">
        <w:rPr>
          <w:rFonts w:asciiTheme="minorHAnsi" w:hAnsiTheme="minorHAnsi" w:cstheme="minorHAnsi"/>
          <w:i/>
          <w:iCs/>
          <w:spacing w:val="-1"/>
          <w:sz w:val="22"/>
          <w:szCs w:val="22"/>
        </w:rPr>
        <w:t>[This</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is</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 xml:space="preserve">to </w:t>
      </w:r>
      <w:r w:rsidRPr="000F0913">
        <w:rPr>
          <w:rFonts w:asciiTheme="minorHAnsi" w:hAnsiTheme="minorHAnsi" w:cstheme="minorHAnsi"/>
          <w:i/>
          <w:iCs/>
          <w:spacing w:val="-2"/>
          <w:sz w:val="22"/>
          <w:szCs w:val="22"/>
        </w:rPr>
        <w:t>be</w:t>
      </w:r>
      <w:r w:rsidRPr="000F0913">
        <w:rPr>
          <w:rFonts w:asciiTheme="minorHAnsi" w:hAnsiTheme="minorHAnsi" w:cstheme="minorHAnsi"/>
          <w:i/>
          <w:iCs/>
          <w:sz w:val="22"/>
          <w:szCs w:val="22"/>
        </w:rPr>
        <w:t xml:space="preserve"> </w:t>
      </w:r>
      <w:r w:rsidRPr="000F0913">
        <w:rPr>
          <w:rFonts w:asciiTheme="minorHAnsi" w:hAnsiTheme="minorHAnsi" w:cstheme="minorHAnsi"/>
          <w:i/>
          <w:iCs/>
          <w:spacing w:val="-1"/>
          <w:sz w:val="22"/>
          <w:szCs w:val="22"/>
        </w:rPr>
        <w:t>derived</w:t>
      </w:r>
      <w:r w:rsidRPr="000F0913">
        <w:rPr>
          <w:rFonts w:asciiTheme="minorHAnsi" w:hAnsiTheme="minorHAnsi" w:cstheme="minorHAnsi"/>
          <w:i/>
          <w:iCs/>
          <w:sz w:val="22"/>
          <w:szCs w:val="22"/>
        </w:rPr>
        <w:t xml:space="preserve"> </w:t>
      </w:r>
      <w:r w:rsidRPr="000F0913">
        <w:rPr>
          <w:rFonts w:asciiTheme="minorHAnsi" w:hAnsiTheme="minorHAnsi" w:cstheme="minorHAnsi"/>
          <w:i/>
          <w:iCs/>
          <w:spacing w:val="-1"/>
          <w:sz w:val="22"/>
          <w:szCs w:val="22"/>
        </w:rPr>
        <w:t>from</w:t>
      </w:r>
      <w:r w:rsidRPr="000F0913">
        <w:rPr>
          <w:rFonts w:asciiTheme="minorHAnsi" w:hAnsiTheme="minorHAnsi" w:cstheme="minorHAnsi"/>
          <w:i/>
          <w:iCs/>
          <w:spacing w:val="-3"/>
          <w:sz w:val="22"/>
          <w:szCs w:val="22"/>
        </w:rPr>
        <w:t xml:space="preserve"> </w:t>
      </w:r>
      <w:r w:rsidRPr="000F0913">
        <w:rPr>
          <w:rFonts w:asciiTheme="minorHAnsi" w:hAnsiTheme="minorHAnsi" w:cstheme="minorHAnsi"/>
          <w:i/>
          <w:iCs/>
          <w:sz w:val="22"/>
          <w:szCs w:val="22"/>
        </w:rPr>
        <w:t xml:space="preserve">the </w:t>
      </w:r>
      <w:r w:rsidRPr="000F0913">
        <w:rPr>
          <w:rFonts w:asciiTheme="minorHAnsi" w:hAnsiTheme="minorHAnsi" w:cstheme="minorHAnsi"/>
          <w:i/>
          <w:iCs/>
          <w:spacing w:val="-1"/>
          <w:sz w:val="22"/>
          <w:szCs w:val="22"/>
        </w:rPr>
        <w:t>mandate</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of</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the</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pacing w:val="-1"/>
          <w:sz w:val="22"/>
          <w:szCs w:val="22"/>
        </w:rPr>
        <w:t xml:space="preserve">department/agency/public </w:t>
      </w:r>
      <w:r w:rsidR="00517DE7" w:rsidRPr="000F0913">
        <w:rPr>
          <w:rFonts w:asciiTheme="minorHAnsi" w:hAnsiTheme="minorHAnsi" w:cstheme="minorHAnsi"/>
          <w:i/>
          <w:iCs/>
          <w:spacing w:val="-1"/>
          <w:sz w:val="22"/>
          <w:szCs w:val="22"/>
        </w:rPr>
        <w:t>body</w:t>
      </w:r>
      <w:r w:rsidR="00517DE7" w:rsidRPr="000F0913">
        <w:rPr>
          <w:rFonts w:asciiTheme="minorHAnsi" w:hAnsiTheme="minorHAnsi" w:cstheme="minorHAnsi"/>
          <w:i/>
          <w:iCs/>
          <w:spacing w:val="7"/>
          <w:sz w:val="22"/>
          <w:szCs w:val="22"/>
        </w:rPr>
        <w:t>]</w:t>
      </w:r>
    </w:p>
    <w:p w14:paraId="6E7C6576" w14:textId="77777777" w:rsidR="00022864" w:rsidRPr="000F0913" w:rsidRDefault="00022864" w:rsidP="00022864">
      <w:pPr>
        <w:rPr>
          <w:rFonts w:asciiTheme="minorHAnsi" w:hAnsiTheme="minorHAnsi" w:cstheme="minorHAnsi"/>
          <w:b/>
          <w:sz w:val="22"/>
          <w:szCs w:val="22"/>
        </w:rPr>
      </w:pPr>
    </w:p>
    <w:p w14:paraId="77B653F3" w14:textId="77777777" w:rsidR="00DD5B0C" w:rsidRDefault="00DD5B0C">
      <w:pPr>
        <w:widowControl/>
        <w:autoSpaceDE/>
        <w:autoSpaceDN/>
        <w:adjustRightInd/>
        <w:spacing w:after="160" w:line="259" w:lineRule="auto"/>
        <w:rPr>
          <w:rFonts w:asciiTheme="minorHAnsi" w:hAnsiTheme="minorHAnsi" w:cstheme="minorHAnsi"/>
          <w:b/>
          <w:bCs/>
          <w:iCs/>
        </w:rPr>
      </w:pPr>
      <w:r>
        <w:rPr>
          <w:rFonts w:asciiTheme="minorHAnsi" w:hAnsiTheme="minorHAnsi" w:cstheme="minorHAnsi"/>
          <w:i/>
        </w:rPr>
        <w:br w:type="page"/>
      </w:r>
    </w:p>
    <w:p w14:paraId="28BF9288" w14:textId="11FCCF3B" w:rsidR="00684127" w:rsidRPr="000C0F3A" w:rsidRDefault="0064201B" w:rsidP="00684127">
      <w:pPr>
        <w:pStyle w:val="Heading4"/>
        <w:ind w:left="0"/>
        <w:rPr>
          <w:rFonts w:asciiTheme="minorHAnsi" w:hAnsiTheme="minorHAnsi" w:cstheme="minorHAnsi"/>
          <w:i w:val="0"/>
          <w:lang w:val="en-GB"/>
        </w:rPr>
      </w:pPr>
      <w:r>
        <w:rPr>
          <w:rFonts w:asciiTheme="minorHAnsi" w:hAnsiTheme="minorHAnsi" w:cstheme="minorHAnsi"/>
          <w:i w:val="0"/>
        </w:rPr>
        <w:lastRenderedPageBreak/>
        <w:t>10</w:t>
      </w:r>
      <w:r w:rsidR="000B2FB5">
        <w:rPr>
          <w:rFonts w:asciiTheme="minorHAnsi" w:hAnsiTheme="minorHAnsi" w:cstheme="minorHAnsi"/>
          <w:i w:val="0"/>
        </w:rPr>
        <w:t>.1.1</w:t>
      </w:r>
      <w:r w:rsidR="000B2FB5">
        <w:rPr>
          <w:rFonts w:asciiTheme="minorHAnsi" w:hAnsiTheme="minorHAnsi" w:cstheme="minorHAnsi"/>
          <w:i w:val="0"/>
        </w:rPr>
        <w:tab/>
        <w:t xml:space="preserve">     </w:t>
      </w:r>
      <w:r w:rsidR="00684127">
        <w:rPr>
          <w:rFonts w:asciiTheme="minorHAnsi" w:hAnsiTheme="minorHAnsi" w:cstheme="minorHAnsi"/>
          <w:i w:val="0"/>
        </w:rPr>
        <w:t>PROGRAMMES</w:t>
      </w:r>
      <w:r w:rsidR="00684127" w:rsidRPr="000C0F3A">
        <w:rPr>
          <w:rFonts w:asciiTheme="minorHAnsi" w:hAnsiTheme="minorHAnsi" w:cstheme="minorHAnsi"/>
          <w:i w:val="0"/>
        </w:rPr>
        <w:t xml:space="preserve"> AND SUB</w:t>
      </w:r>
      <w:r w:rsidR="00ED2F70">
        <w:rPr>
          <w:rFonts w:asciiTheme="minorHAnsi" w:hAnsiTheme="minorHAnsi" w:cstheme="minorHAnsi"/>
          <w:i w:val="0"/>
        </w:rPr>
        <w:t>-</w:t>
      </w:r>
      <w:r w:rsidR="00684127" w:rsidRPr="000C0F3A">
        <w:rPr>
          <w:rFonts w:asciiTheme="minorHAnsi" w:hAnsiTheme="minorHAnsi" w:cstheme="minorHAnsi"/>
          <w:i w:val="0"/>
        </w:rPr>
        <w:t xml:space="preserve">PROGRAMMES </w:t>
      </w:r>
    </w:p>
    <w:p w14:paraId="58652B9E" w14:textId="77777777" w:rsidR="00684127" w:rsidRDefault="00684127" w:rsidP="00684127">
      <w:pPr>
        <w:rPr>
          <w:rFonts w:asciiTheme="minorHAnsi" w:hAnsiTheme="minorHAnsi" w:cstheme="minorHAnsi"/>
        </w:rPr>
      </w:pPr>
    </w:p>
    <w:tbl>
      <w:tblPr>
        <w:tblStyle w:val="TableGrid"/>
        <w:tblW w:w="10435" w:type="dxa"/>
        <w:tblLook w:val="04A0" w:firstRow="1" w:lastRow="0" w:firstColumn="1" w:lastColumn="0" w:noHBand="0" w:noVBand="1"/>
      </w:tblPr>
      <w:tblGrid>
        <w:gridCol w:w="2689"/>
        <w:gridCol w:w="7746"/>
      </w:tblGrid>
      <w:tr w:rsidR="00684127" w:rsidRPr="005D50A9" w14:paraId="22C2ADDC" w14:textId="77777777" w:rsidTr="025C6F35">
        <w:trPr>
          <w:trHeight w:val="2083"/>
        </w:trPr>
        <w:tc>
          <w:tcPr>
            <w:tcW w:w="2689" w:type="dxa"/>
            <w:shd w:val="clear" w:color="auto" w:fill="2F5496" w:themeFill="accent1" w:themeFillShade="BF"/>
          </w:tcPr>
          <w:p w14:paraId="3C473FCA" w14:textId="77777777" w:rsidR="00684127" w:rsidRPr="00C63D64" w:rsidRDefault="00684127" w:rsidP="001A414E">
            <w:pPr>
              <w:rPr>
                <w:rFonts w:asciiTheme="minorHAnsi" w:hAnsiTheme="minorHAnsi" w:cstheme="minorHAnsi"/>
                <w:color w:val="FFFFFF" w:themeColor="background1"/>
                <w:sz w:val="20"/>
                <w:szCs w:val="20"/>
              </w:rPr>
            </w:pPr>
            <w:r w:rsidRPr="00C63D64">
              <w:rPr>
                <w:rFonts w:asciiTheme="minorHAnsi" w:hAnsiTheme="minorHAnsi" w:cstheme="minorHAnsi"/>
                <w:b/>
                <w:color w:val="FFFFFF" w:themeColor="background1"/>
                <w:sz w:val="20"/>
                <w:szCs w:val="20"/>
              </w:rPr>
              <w:t>Programme Objective</w:t>
            </w:r>
            <w:r w:rsidRPr="00C63D64">
              <w:rPr>
                <w:rFonts w:asciiTheme="minorHAnsi" w:hAnsiTheme="minorHAnsi" w:cstheme="minorHAnsi"/>
                <w:color w:val="FFFFFF" w:themeColor="background1"/>
                <w:sz w:val="20"/>
                <w:szCs w:val="20"/>
              </w:rPr>
              <w:t>:</w:t>
            </w:r>
          </w:p>
          <w:p w14:paraId="1466F7BC" w14:textId="77777777" w:rsidR="00684127" w:rsidRPr="005D50A9" w:rsidRDefault="00684127" w:rsidP="001A414E">
            <w:pPr>
              <w:widowControl/>
              <w:autoSpaceDE/>
              <w:autoSpaceDN/>
              <w:adjustRightInd/>
              <w:spacing w:after="160" w:line="259" w:lineRule="auto"/>
              <w:rPr>
                <w:rFonts w:asciiTheme="minorHAnsi" w:hAnsiTheme="minorHAnsi" w:cstheme="minorHAnsi"/>
                <w:b/>
                <w:iCs/>
                <w:color w:val="FFFFFF" w:themeColor="background1"/>
                <w:sz w:val="20"/>
                <w:szCs w:val="20"/>
              </w:rPr>
            </w:pPr>
          </w:p>
          <w:p w14:paraId="4D3AA87C" w14:textId="77777777" w:rsidR="00684127" w:rsidRPr="005D50A9" w:rsidRDefault="00684127" w:rsidP="001A414E">
            <w:pPr>
              <w:widowControl/>
              <w:autoSpaceDE/>
              <w:autoSpaceDN/>
              <w:adjustRightInd/>
              <w:spacing w:after="160" w:line="259" w:lineRule="auto"/>
              <w:rPr>
                <w:rFonts w:asciiTheme="minorHAnsi" w:hAnsiTheme="minorHAnsi" w:cstheme="minorHAnsi"/>
                <w:b/>
                <w:iCs/>
                <w:color w:val="FFFFFF" w:themeColor="background1"/>
                <w:sz w:val="20"/>
                <w:szCs w:val="20"/>
              </w:rPr>
            </w:pPr>
          </w:p>
          <w:p w14:paraId="5E5E77EF" w14:textId="77777777" w:rsidR="00684127" w:rsidRPr="005D50A9" w:rsidRDefault="00684127" w:rsidP="001A414E">
            <w:pPr>
              <w:widowControl/>
              <w:autoSpaceDE/>
              <w:autoSpaceDN/>
              <w:adjustRightInd/>
              <w:spacing w:after="160" w:line="259" w:lineRule="auto"/>
              <w:rPr>
                <w:rFonts w:asciiTheme="minorHAnsi" w:hAnsiTheme="minorHAnsi" w:cstheme="minorHAnsi"/>
                <w:b/>
                <w:iCs/>
                <w:sz w:val="20"/>
                <w:szCs w:val="20"/>
              </w:rPr>
            </w:pPr>
          </w:p>
        </w:tc>
        <w:tc>
          <w:tcPr>
            <w:tcW w:w="7746" w:type="dxa"/>
          </w:tcPr>
          <w:p w14:paraId="692BF253" w14:textId="77777777" w:rsidR="00684127" w:rsidRPr="005D50A9" w:rsidRDefault="00684127" w:rsidP="001A414E">
            <w:pPr>
              <w:widowControl/>
              <w:autoSpaceDE/>
              <w:autoSpaceDN/>
              <w:adjustRightInd/>
              <w:rPr>
                <w:rFonts w:asciiTheme="minorHAnsi" w:hAnsiTheme="minorHAnsi" w:cstheme="minorHAnsi"/>
                <w:b/>
                <w:iCs/>
                <w:sz w:val="20"/>
                <w:szCs w:val="20"/>
              </w:rPr>
            </w:pPr>
            <w:r w:rsidRPr="005D50A9">
              <w:rPr>
                <w:rFonts w:asciiTheme="minorHAnsi" w:hAnsiTheme="minorHAnsi" w:cstheme="minorHAnsi"/>
                <w:b/>
                <w:iCs/>
                <w:sz w:val="20"/>
                <w:szCs w:val="20"/>
              </w:rPr>
              <w:t>Description</w:t>
            </w:r>
            <w:r w:rsidR="000F0913">
              <w:rPr>
                <w:rFonts w:asciiTheme="minorHAnsi" w:hAnsiTheme="minorHAnsi" w:cstheme="minorHAnsi"/>
                <w:b/>
                <w:iCs/>
                <w:sz w:val="20"/>
                <w:szCs w:val="20"/>
              </w:rPr>
              <w:t xml:space="preserve"> &amp; </w:t>
            </w:r>
            <w:r w:rsidRPr="005D50A9">
              <w:rPr>
                <w:rFonts w:asciiTheme="minorHAnsi" w:hAnsiTheme="minorHAnsi" w:cstheme="minorHAnsi"/>
                <w:b/>
                <w:iCs/>
                <w:sz w:val="20"/>
                <w:szCs w:val="20"/>
              </w:rPr>
              <w:t>Context:</w:t>
            </w:r>
          </w:p>
          <w:p w14:paraId="55FC4693" w14:textId="77777777" w:rsidR="00684127" w:rsidRDefault="00684127" w:rsidP="001A414E">
            <w:pPr>
              <w:pStyle w:val="Heading9"/>
              <w:tabs>
                <w:tab w:val="left" w:pos="890"/>
              </w:tabs>
              <w:kinsoku w:val="0"/>
              <w:overflowPunct w:val="0"/>
              <w:ind w:left="0" w:right="163" w:firstLine="0"/>
              <w:jc w:val="both"/>
              <w:outlineLvl w:val="8"/>
              <w:rPr>
                <w:rFonts w:asciiTheme="minorHAnsi" w:hAnsiTheme="minorHAnsi" w:cstheme="minorHAnsi"/>
                <w:spacing w:val="-1"/>
                <w:sz w:val="20"/>
                <w:szCs w:val="20"/>
              </w:rPr>
            </w:pPr>
          </w:p>
          <w:p w14:paraId="4A2C48DF" w14:textId="77777777" w:rsidR="00684127" w:rsidRPr="005D50A9" w:rsidRDefault="00684127" w:rsidP="001A414E">
            <w:pPr>
              <w:pStyle w:val="Heading9"/>
              <w:tabs>
                <w:tab w:val="left" w:pos="890"/>
              </w:tabs>
              <w:kinsoku w:val="0"/>
              <w:overflowPunct w:val="0"/>
              <w:ind w:left="0" w:right="163" w:firstLine="0"/>
              <w:jc w:val="both"/>
              <w:outlineLvl w:val="8"/>
              <w:rPr>
                <w:rFonts w:asciiTheme="minorHAnsi" w:hAnsiTheme="minorHAnsi" w:cstheme="minorHAnsi"/>
                <w:spacing w:val="-1"/>
                <w:sz w:val="20"/>
                <w:szCs w:val="20"/>
              </w:rPr>
            </w:pPr>
          </w:p>
          <w:p w14:paraId="1FF47A31" w14:textId="77777777" w:rsidR="00684127" w:rsidRPr="005D50A9" w:rsidRDefault="00684127" w:rsidP="001A414E">
            <w:pPr>
              <w:rPr>
                <w:rFonts w:asciiTheme="minorHAnsi" w:hAnsiTheme="minorHAnsi" w:cstheme="minorHAnsi"/>
                <w:sz w:val="20"/>
                <w:szCs w:val="20"/>
              </w:rPr>
            </w:pPr>
          </w:p>
          <w:p w14:paraId="010061DA" w14:textId="77777777" w:rsidR="00684127" w:rsidRDefault="00684127" w:rsidP="001A414E">
            <w:pPr>
              <w:widowControl/>
              <w:autoSpaceDE/>
              <w:autoSpaceDN/>
              <w:adjustRightInd/>
              <w:spacing w:after="160" w:line="259" w:lineRule="auto"/>
              <w:rPr>
                <w:rFonts w:asciiTheme="minorHAnsi" w:hAnsiTheme="minorHAnsi" w:cstheme="minorHAnsi"/>
                <w:b/>
                <w:iCs/>
                <w:sz w:val="20"/>
                <w:szCs w:val="20"/>
              </w:rPr>
            </w:pPr>
          </w:p>
          <w:p w14:paraId="06B69694" w14:textId="77777777" w:rsidR="000F0913" w:rsidRPr="005D50A9" w:rsidRDefault="000F0913" w:rsidP="001A414E">
            <w:pPr>
              <w:widowControl/>
              <w:autoSpaceDE/>
              <w:autoSpaceDN/>
              <w:adjustRightInd/>
              <w:spacing w:after="160" w:line="259" w:lineRule="auto"/>
              <w:rPr>
                <w:rFonts w:asciiTheme="minorHAnsi" w:hAnsiTheme="minorHAnsi" w:cstheme="minorHAnsi"/>
                <w:b/>
                <w:iCs/>
                <w:sz w:val="20"/>
                <w:szCs w:val="20"/>
              </w:rPr>
            </w:pPr>
          </w:p>
          <w:p w14:paraId="25BB6FF4" w14:textId="77777777" w:rsidR="00684127" w:rsidRPr="005D50A9" w:rsidRDefault="00684127" w:rsidP="001A414E">
            <w:pPr>
              <w:widowControl/>
              <w:autoSpaceDE/>
              <w:autoSpaceDN/>
              <w:adjustRightInd/>
              <w:spacing w:after="160" w:line="259" w:lineRule="auto"/>
              <w:rPr>
                <w:rFonts w:asciiTheme="minorHAnsi" w:hAnsiTheme="minorHAnsi" w:cstheme="minorHAnsi"/>
                <w:b/>
                <w:iCs/>
                <w:sz w:val="20"/>
                <w:szCs w:val="20"/>
              </w:rPr>
            </w:pPr>
            <w:r w:rsidRPr="00D35F07">
              <w:rPr>
                <w:rFonts w:asciiTheme="minorHAnsi" w:hAnsiTheme="minorHAnsi" w:cstheme="minorHAnsi"/>
                <w:b/>
                <w:iCs/>
                <w:sz w:val="20"/>
                <w:szCs w:val="20"/>
              </w:rPr>
              <w:t xml:space="preserve">Programme </w:t>
            </w:r>
            <w:r>
              <w:rPr>
                <w:rFonts w:asciiTheme="minorHAnsi" w:hAnsiTheme="minorHAnsi" w:cstheme="minorHAnsi"/>
                <w:b/>
                <w:iCs/>
                <w:sz w:val="20"/>
                <w:szCs w:val="20"/>
              </w:rPr>
              <w:t>Coordinator [</w:t>
            </w:r>
            <w:r w:rsidR="000F0913">
              <w:rPr>
                <w:rFonts w:asciiTheme="minorHAnsi" w:hAnsiTheme="minorHAnsi" w:cstheme="minorHAnsi"/>
                <w:b/>
                <w:iCs/>
                <w:sz w:val="20"/>
                <w:szCs w:val="20"/>
              </w:rPr>
              <w:t>if available</w:t>
            </w:r>
            <w:r>
              <w:rPr>
                <w:rFonts w:asciiTheme="minorHAnsi" w:hAnsiTheme="minorHAnsi" w:cstheme="minorHAnsi"/>
                <w:b/>
                <w:iCs/>
                <w:sz w:val="20"/>
                <w:szCs w:val="20"/>
              </w:rPr>
              <w:t>]:</w:t>
            </w:r>
          </w:p>
        </w:tc>
      </w:tr>
      <w:tr w:rsidR="00684127" w:rsidRPr="005D50A9" w14:paraId="1C1AC5F3" w14:textId="77777777" w:rsidTr="025C6F35">
        <w:trPr>
          <w:trHeight w:val="248"/>
        </w:trPr>
        <w:tc>
          <w:tcPr>
            <w:tcW w:w="2689" w:type="dxa"/>
          </w:tcPr>
          <w:p w14:paraId="21949452" w14:textId="77777777" w:rsidR="00684127" w:rsidRPr="005D50A9" w:rsidRDefault="00684127" w:rsidP="025C6F35">
            <w:pPr>
              <w:widowControl/>
              <w:autoSpaceDE/>
              <w:autoSpaceDN/>
              <w:adjustRightInd/>
              <w:jc w:val="both"/>
              <w:rPr>
                <w:rFonts w:asciiTheme="minorHAnsi" w:hAnsiTheme="minorHAnsi" w:cstheme="minorBidi"/>
                <w:b/>
                <w:bCs/>
                <w:sz w:val="20"/>
                <w:szCs w:val="20"/>
              </w:rPr>
            </w:pPr>
            <w:r w:rsidRPr="025C6F35">
              <w:rPr>
                <w:rFonts w:asciiTheme="minorHAnsi" w:hAnsiTheme="minorHAnsi" w:cstheme="minorBidi"/>
                <w:b/>
                <w:bCs/>
                <w:sz w:val="20"/>
                <w:szCs w:val="20"/>
              </w:rPr>
              <w:t>Supporting Ministry Programme/</w:t>
            </w:r>
          </w:p>
          <w:p w14:paraId="5C0AE33E" w14:textId="77777777" w:rsidR="00684127" w:rsidRPr="005D50A9" w:rsidRDefault="00684127" w:rsidP="025C6F35">
            <w:pPr>
              <w:widowControl/>
              <w:autoSpaceDE/>
              <w:autoSpaceDN/>
              <w:adjustRightInd/>
              <w:jc w:val="both"/>
              <w:rPr>
                <w:rFonts w:asciiTheme="minorHAnsi" w:hAnsiTheme="minorHAnsi" w:cstheme="minorBidi"/>
                <w:b/>
                <w:bCs/>
                <w:sz w:val="20"/>
                <w:szCs w:val="20"/>
              </w:rPr>
            </w:pPr>
            <w:r w:rsidRPr="025C6F35">
              <w:rPr>
                <w:rFonts w:asciiTheme="minorHAnsi" w:hAnsiTheme="minorHAnsi" w:cstheme="minorBidi"/>
                <w:b/>
                <w:bCs/>
                <w:sz w:val="20"/>
                <w:szCs w:val="20"/>
              </w:rPr>
              <w:t>Sub</w:t>
            </w:r>
            <w:r w:rsidR="00ED2F70" w:rsidRPr="025C6F35">
              <w:rPr>
                <w:rFonts w:asciiTheme="minorHAnsi" w:hAnsiTheme="minorHAnsi" w:cstheme="minorBidi"/>
                <w:b/>
                <w:bCs/>
                <w:sz w:val="20"/>
                <w:szCs w:val="20"/>
              </w:rPr>
              <w:t>-</w:t>
            </w:r>
            <w:r w:rsidRPr="025C6F35">
              <w:rPr>
                <w:rFonts w:asciiTheme="minorHAnsi" w:hAnsiTheme="minorHAnsi" w:cstheme="minorBidi"/>
                <w:b/>
                <w:bCs/>
                <w:sz w:val="20"/>
                <w:szCs w:val="20"/>
              </w:rPr>
              <w:t>programme</w:t>
            </w:r>
          </w:p>
        </w:tc>
        <w:tc>
          <w:tcPr>
            <w:tcW w:w="7746" w:type="dxa"/>
          </w:tcPr>
          <w:p w14:paraId="28BCB4BA" w14:textId="77777777" w:rsidR="00684127" w:rsidRDefault="00684127" w:rsidP="001A414E">
            <w:pPr>
              <w:widowControl/>
              <w:autoSpaceDE/>
              <w:autoSpaceDN/>
              <w:adjustRightInd/>
              <w:rPr>
                <w:rFonts w:asciiTheme="minorHAnsi" w:hAnsiTheme="minorHAnsi" w:cstheme="minorHAnsi"/>
                <w:b/>
                <w:iCs/>
                <w:sz w:val="20"/>
                <w:szCs w:val="20"/>
              </w:rPr>
            </w:pPr>
          </w:p>
          <w:p w14:paraId="6A6E14A4" w14:textId="77777777" w:rsidR="00684127" w:rsidRPr="005D50A9" w:rsidRDefault="00684127" w:rsidP="001A414E">
            <w:pPr>
              <w:widowControl/>
              <w:autoSpaceDE/>
              <w:autoSpaceDN/>
              <w:adjustRightInd/>
              <w:rPr>
                <w:rFonts w:asciiTheme="minorHAnsi" w:hAnsiTheme="minorHAnsi" w:cstheme="minorHAnsi"/>
                <w:b/>
                <w:iCs/>
                <w:sz w:val="20"/>
                <w:szCs w:val="20"/>
              </w:rPr>
            </w:pPr>
          </w:p>
        </w:tc>
      </w:tr>
    </w:tbl>
    <w:p w14:paraId="4A28C41B" w14:textId="77777777" w:rsidR="00684127" w:rsidRDefault="00684127" w:rsidP="00684127">
      <w:pPr>
        <w:rPr>
          <w:rFonts w:asciiTheme="minorHAnsi" w:hAnsiTheme="minorHAnsi" w:cstheme="minorHAnsi"/>
        </w:rPr>
      </w:pPr>
    </w:p>
    <w:p w14:paraId="18F82EEE" w14:textId="77777777" w:rsidR="001F21DC" w:rsidRDefault="001F21DC" w:rsidP="00684127">
      <w:pPr>
        <w:rPr>
          <w:rFonts w:asciiTheme="minorHAnsi" w:hAnsiTheme="minorHAnsi" w:cstheme="minorHAnsi"/>
        </w:rPr>
      </w:pPr>
    </w:p>
    <w:tbl>
      <w:tblPr>
        <w:tblStyle w:val="TableGrid"/>
        <w:tblW w:w="10297" w:type="dxa"/>
        <w:tblInd w:w="-5" w:type="dxa"/>
        <w:tblLook w:val="04A0" w:firstRow="1" w:lastRow="0" w:firstColumn="1" w:lastColumn="0" w:noHBand="0" w:noVBand="1"/>
      </w:tblPr>
      <w:tblGrid>
        <w:gridCol w:w="1436"/>
        <w:gridCol w:w="932"/>
        <w:gridCol w:w="1362"/>
        <w:gridCol w:w="1129"/>
        <w:gridCol w:w="1123"/>
        <w:gridCol w:w="1258"/>
        <w:gridCol w:w="1102"/>
        <w:gridCol w:w="911"/>
        <w:gridCol w:w="1044"/>
      </w:tblGrid>
      <w:tr w:rsidR="001F21DC" w:rsidRPr="00E52E0C" w14:paraId="5287B728" w14:textId="77777777" w:rsidTr="00C96B61">
        <w:trPr>
          <w:trHeight w:val="230"/>
          <w:tblHeader/>
        </w:trPr>
        <w:tc>
          <w:tcPr>
            <w:tcW w:w="10297" w:type="dxa"/>
            <w:gridSpan w:val="9"/>
            <w:shd w:val="clear" w:color="auto" w:fill="B4C6E7" w:themeFill="accent1" w:themeFillTint="66"/>
          </w:tcPr>
          <w:p w14:paraId="042D2241" w14:textId="77777777" w:rsidR="001F21DC" w:rsidRPr="00E52E0C" w:rsidRDefault="001F21DC" w:rsidP="007A3974">
            <w:pPr>
              <w:jc w:val="center"/>
              <w:rPr>
                <w:rFonts w:asciiTheme="minorHAnsi" w:hAnsiTheme="minorHAnsi" w:cstheme="minorHAnsi"/>
                <w:b/>
                <w:iCs/>
                <w:sz w:val="20"/>
                <w:szCs w:val="20"/>
              </w:rPr>
            </w:pPr>
            <w:r w:rsidRPr="00E52E0C">
              <w:rPr>
                <w:rFonts w:asciiTheme="minorHAnsi" w:hAnsiTheme="minorHAnsi" w:cstheme="minorHAnsi"/>
                <w:b/>
                <w:iCs/>
                <w:sz w:val="20"/>
                <w:szCs w:val="20"/>
              </w:rPr>
              <w:t>RESULTS MATRIX</w:t>
            </w:r>
          </w:p>
        </w:tc>
      </w:tr>
      <w:tr w:rsidR="009357E2" w:rsidRPr="00E52E0C" w14:paraId="66417448" w14:textId="77777777" w:rsidTr="00372A66">
        <w:trPr>
          <w:trHeight w:val="230"/>
          <w:tblHeader/>
        </w:trPr>
        <w:tc>
          <w:tcPr>
            <w:tcW w:w="1446" w:type="dxa"/>
            <w:vMerge w:val="restart"/>
            <w:shd w:val="clear" w:color="auto" w:fill="B4C6E7" w:themeFill="accent1" w:themeFillTint="66"/>
          </w:tcPr>
          <w:p w14:paraId="3B8A656E" w14:textId="77777777" w:rsidR="009357E2" w:rsidRPr="001F21DC"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Programme/</w:t>
            </w:r>
          </w:p>
          <w:p w14:paraId="4761F604" w14:textId="77777777" w:rsidR="009357E2" w:rsidRPr="001F21DC"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Sub programme</w:t>
            </w:r>
          </w:p>
        </w:tc>
        <w:tc>
          <w:tcPr>
            <w:tcW w:w="932" w:type="dxa"/>
            <w:vMerge w:val="restart"/>
            <w:shd w:val="clear" w:color="auto" w:fill="B4C6E7" w:themeFill="accent1" w:themeFillTint="66"/>
          </w:tcPr>
          <w:p w14:paraId="1427D51E" w14:textId="77777777" w:rsidR="009357E2" w:rsidRPr="001F21DC"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Intended Results</w:t>
            </w:r>
          </w:p>
        </w:tc>
        <w:tc>
          <w:tcPr>
            <w:tcW w:w="1306" w:type="dxa"/>
            <w:vMerge w:val="restart"/>
            <w:shd w:val="clear" w:color="auto" w:fill="B4C6E7" w:themeFill="accent1" w:themeFillTint="66"/>
          </w:tcPr>
          <w:p w14:paraId="57279552" w14:textId="77777777" w:rsidR="009357E2" w:rsidRPr="001F21DC"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Performance Indicator</w:t>
            </w:r>
          </w:p>
        </w:tc>
        <w:tc>
          <w:tcPr>
            <w:tcW w:w="1136" w:type="dxa"/>
            <w:vMerge w:val="restart"/>
            <w:shd w:val="clear" w:color="auto" w:fill="B4C6E7" w:themeFill="accent1" w:themeFillTint="66"/>
          </w:tcPr>
          <w:p w14:paraId="6302BAF3" w14:textId="77777777" w:rsidR="009357E2"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Baseline</w:t>
            </w:r>
          </w:p>
          <w:p w14:paraId="42F641BF" w14:textId="47FE0966" w:rsidR="00B74947" w:rsidRPr="001F21DC" w:rsidRDefault="00B74947" w:rsidP="007A3974">
            <w:pPr>
              <w:jc w:val="center"/>
              <w:rPr>
                <w:rFonts w:asciiTheme="minorHAnsi" w:hAnsiTheme="minorHAnsi" w:cstheme="minorHAnsi"/>
                <w:b/>
                <w:iCs/>
                <w:sz w:val="19"/>
                <w:szCs w:val="19"/>
              </w:rPr>
            </w:pPr>
            <w:r>
              <w:rPr>
                <w:rFonts w:asciiTheme="minorHAnsi" w:hAnsiTheme="minorHAnsi" w:cstheme="minorHAnsi"/>
                <w:b/>
                <w:iCs/>
                <w:sz w:val="19"/>
                <w:szCs w:val="19"/>
              </w:rPr>
              <w:t>(2018/19)</w:t>
            </w:r>
          </w:p>
        </w:tc>
        <w:tc>
          <w:tcPr>
            <w:tcW w:w="4433" w:type="dxa"/>
            <w:gridSpan w:val="4"/>
            <w:shd w:val="clear" w:color="auto" w:fill="B4C6E7" w:themeFill="accent1" w:themeFillTint="66"/>
          </w:tcPr>
          <w:p w14:paraId="02DCB073" w14:textId="77777777" w:rsidR="009357E2" w:rsidRPr="001F21DC" w:rsidRDefault="009357E2" w:rsidP="007A3974">
            <w:pPr>
              <w:widowControl/>
              <w:autoSpaceDE/>
              <w:autoSpaceDN/>
              <w:adjustRightInd/>
              <w:jc w:val="center"/>
              <w:rPr>
                <w:rFonts w:asciiTheme="minorHAnsi" w:hAnsiTheme="minorHAnsi" w:cstheme="minorHAnsi"/>
                <w:b/>
                <w:iCs/>
                <w:sz w:val="19"/>
                <w:szCs w:val="19"/>
              </w:rPr>
            </w:pPr>
            <w:r w:rsidRPr="001F21DC">
              <w:rPr>
                <w:rFonts w:asciiTheme="minorHAnsi" w:hAnsiTheme="minorHAnsi" w:cstheme="minorHAnsi"/>
                <w:b/>
                <w:iCs/>
                <w:sz w:val="19"/>
                <w:szCs w:val="19"/>
              </w:rPr>
              <w:t>Projection (Forecast) &amp; Costs ($’000)</w:t>
            </w:r>
          </w:p>
        </w:tc>
        <w:tc>
          <w:tcPr>
            <w:tcW w:w="1044" w:type="dxa"/>
            <w:vMerge w:val="restart"/>
            <w:shd w:val="clear" w:color="auto" w:fill="B4C6E7" w:themeFill="accent1" w:themeFillTint="66"/>
          </w:tcPr>
          <w:p w14:paraId="6769F0A2" w14:textId="77777777" w:rsidR="009357E2" w:rsidRPr="001F21DC" w:rsidRDefault="009357E2" w:rsidP="007A3974">
            <w:pPr>
              <w:jc w:val="center"/>
              <w:rPr>
                <w:rFonts w:asciiTheme="minorHAnsi" w:hAnsiTheme="minorHAnsi" w:cstheme="minorHAnsi"/>
                <w:b/>
                <w:iCs/>
                <w:sz w:val="19"/>
                <w:szCs w:val="19"/>
              </w:rPr>
            </w:pPr>
            <w:r w:rsidRPr="001F21DC">
              <w:rPr>
                <w:rFonts w:asciiTheme="minorHAnsi" w:hAnsiTheme="minorHAnsi" w:cstheme="minorHAnsi"/>
                <w:b/>
                <w:iCs/>
                <w:sz w:val="19"/>
                <w:szCs w:val="19"/>
              </w:rPr>
              <w:t xml:space="preserve">Functional Agency/ Dept/ </w:t>
            </w:r>
            <w:proofErr w:type="spellStart"/>
            <w:r w:rsidRPr="001F21DC">
              <w:rPr>
                <w:rFonts w:asciiTheme="minorHAnsi" w:hAnsiTheme="minorHAnsi" w:cstheme="minorHAnsi"/>
                <w:b/>
                <w:iCs/>
                <w:sz w:val="19"/>
                <w:szCs w:val="19"/>
              </w:rPr>
              <w:t>Div</w:t>
            </w:r>
            <w:proofErr w:type="spellEnd"/>
          </w:p>
        </w:tc>
      </w:tr>
      <w:tr w:rsidR="009357E2" w:rsidRPr="00E52E0C" w14:paraId="7289A819" w14:textId="77777777" w:rsidTr="009357E2">
        <w:trPr>
          <w:trHeight w:val="230"/>
          <w:tblHeader/>
        </w:trPr>
        <w:tc>
          <w:tcPr>
            <w:tcW w:w="1446" w:type="dxa"/>
            <w:vMerge/>
            <w:shd w:val="clear" w:color="auto" w:fill="B4C6E7" w:themeFill="accent1" w:themeFillTint="66"/>
          </w:tcPr>
          <w:p w14:paraId="7816E18B"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shd w:val="clear" w:color="auto" w:fill="B4C6E7" w:themeFill="accent1" w:themeFillTint="66"/>
          </w:tcPr>
          <w:p w14:paraId="20D78736"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306" w:type="dxa"/>
            <w:vMerge/>
            <w:shd w:val="clear" w:color="auto" w:fill="B4C6E7" w:themeFill="accent1" w:themeFillTint="66"/>
          </w:tcPr>
          <w:p w14:paraId="076AE3E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6" w:type="dxa"/>
            <w:vMerge/>
            <w:shd w:val="clear" w:color="auto" w:fill="B4C6E7" w:themeFill="accent1" w:themeFillTint="66"/>
          </w:tcPr>
          <w:p w14:paraId="7F4A7999"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shd w:val="clear" w:color="auto" w:fill="B4C6E7" w:themeFill="accent1" w:themeFillTint="66"/>
          </w:tcPr>
          <w:p w14:paraId="6727CF60" w14:textId="0AD53AF4" w:rsidR="009357E2" w:rsidRPr="00E52E0C" w:rsidRDefault="009357E2" w:rsidP="007A3974">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w:t>
            </w:r>
            <w:r>
              <w:rPr>
                <w:rFonts w:asciiTheme="minorHAnsi" w:hAnsiTheme="minorHAnsi" w:cstheme="minorHAnsi"/>
                <w:b/>
                <w:iCs/>
                <w:sz w:val="20"/>
                <w:szCs w:val="20"/>
              </w:rPr>
              <w:t>1</w:t>
            </w:r>
            <w:r w:rsidRPr="00E52E0C">
              <w:rPr>
                <w:rFonts w:asciiTheme="minorHAnsi" w:hAnsiTheme="minorHAnsi" w:cstheme="minorHAnsi"/>
                <w:b/>
                <w:iCs/>
                <w:sz w:val="20"/>
                <w:szCs w:val="20"/>
              </w:rPr>
              <w:t>/2</w:t>
            </w:r>
            <w:r>
              <w:rPr>
                <w:rFonts w:asciiTheme="minorHAnsi" w:hAnsiTheme="minorHAnsi" w:cstheme="minorHAnsi"/>
                <w:b/>
                <w:iCs/>
                <w:sz w:val="20"/>
                <w:szCs w:val="20"/>
              </w:rPr>
              <w:t>2</w:t>
            </w:r>
          </w:p>
        </w:tc>
        <w:tc>
          <w:tcPr>
            <w:tcW w:w="1276" w:type="dxa"/>
            <w:shd w:val="clear" w:color="auto" w:fill="B4C6E7" w:themeFill="accent1" w:themeFillTint="66"/>
          </w:tcPr>
          <w:p w14:paraId="7D4B8C2F" w14:textId="58C5D227" w:rsidR="009357E2" w:rsidRPr="00E52E0C" w:rsidRDefault="009357E2" w:rsidP="007A3974">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w:t>
            </w:r>
            <w:r>
              <w:rPr>
                <w:rFonts w:asciiTheme="minorHAnsi" w:hAnsiTheme="minorHAnsi" w:cstheme="minorHAnsi"/>
                <w:b/>
                <w:iCs/>
                <w:sz w:val="20"/>
                <w:szCs w:val="20"/>
              </w:rPr>
              <w:t>2</w:t>
            </w:r>
            <w:r w:rsidRPr="00E52E0C">
              <w:rPr>
                <w:rFonts w:asciiTheme="minorHAnsi" w:hAnsiTheme="minorHAnsi" w:cstheme="minorHAnsi"/>
                <w:b/>
                <w:iCs/>
                <w:sz w:val="20"/>
                <w:szCs w:val="20"/>
              </w:rPr>
              <w:t>/2</w:t>
            </w:r>
            <w:r>
              <w:rPr>
                <w:rFonts w:asciiTheme="minorHAnsi" w:hAnsiTheme="minorHAnsi" w:cstheme="minorHAnsi"/>
                <w:b/>
                <w:iCs/>
                <w:sz w:val="20"/>
                <w:szCs w:val="20"/>
              </w:rPr>
              <w:t>3</w:t>
            </w:r>
          </w:p>
        </w:tc>
        <w:tc>
          <w:tcPr>
            <w:tcW w:w="1112" w:type="dxa"/>
            <w:shd w:val="clear" w:color="auto" w:fill="B4C6E7" w:themeFill="accent1" w:themeFillTint="66"/>
          </w:tcPr>
          <w:p w14:paraId="564DE002" w14:textId="6DC06D18" w:rsidR="009357E2" w:rsidRPr="00E52E0C" w:rsidRDefault="009357E2" w:rsidP="007A3974">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w:t>
            </w:r>
            <w:r>
              <w:rPr>
                <w:rFonts w:asciiTheme="minorHAnsi" w:hAnsiTheme="minorHAnsi" w:cstheme="minorHAnsi"/>
                <w:b/>
                <w:iCs/>
                <w:sz w:val="20"/>
                <w:szCs w:val="20"/>
              </w:rPr>
              <w:t>3</w:t>
            </w:r>
            <w:r w:rsidRPr="00E52E0C">
              <w:rPr>
                <w:rFonts w:asciiTheme="minorHAnsi" w:hAnsiTheme="minorHAnsi" w:cstheme="minorHAnsi"/>
                <w:b/>
                <w:iCs/>
                <w:sz w:val="20"/>
                <w:szCs w:val="20"/>
              </w:rPr>
              <w:t>/2</w:t>
            </w:r>
            <w:r>
              <w:rPr>
                <w:rFonts w:asciiTheme="minorHAnsi" w:hAnsiTheme="minorHAnsi" w:cstheme="minorHAnsi"/>
                <w:b/>
                <w:iCs/>
                <w:sz w:val="20"/>
                <w:szCs w:val="20"/>
              </w:rPr>
              <w:t>4</w:t>
            </w:r>
          </w:p>
        </w:tc>
        <w:tc>
          <w:tcPr>
            <w:tcW w:w="911" w:type="dxa"/>
            <w:shd w:val="clear" w:color="auto" w:fill="B4C6E7" w:themeFill="accent1" w:themeFillTint="66"/>
          </w:tcPr>
          <w:p w14:paraId="04978D2A" w14:textId="1917C19D" w:rsidR="009357E2" w:rsidRPr="00E52E0C" w:rsidRDefault="009357E2" w:rsidP="007A3974">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w:t>
            </w:r>
            <w:r>
              <w:rPr>
                <w:rFonts w:asciiTheme="minorHAnsi" w:hAnsiTheme="minorHAnsi" w:cstheme="minorHAnsi"/>
                <w:b/>
                <w:iCs/>
                <w:sz w:val="20"/>
                <w:szCs w:val="20"/>
              </w:rPr>
              <w:t>4</w:t>
            </w:r>
            <w:r w:rsidRPr="00E52E0C">
              <w:rPr>
                <w:rFonts w:asciiTheme="minorHAnsi" w:hAnsiTheme="minorHAnsi" w:cstheme="minorHAnsi"/>
                <w:b/>
                <w:iCs/>
                <w:sz w:val="20"/>
                <w:szCs w:val="20"/>
              </w:rPr>
              <w:t>/2</w:t>
            </w:r>
            <w:r>
              <w:rPr>
                <w:rFonts w:asciiTheme="minorHAnsi" w:hAnsiTheme="minorHAnsi" w:cstheme="minorHAnsi"/>
                <w:b/>
                <w:iCs/>
                <w:sz w:val="20"/>
                <w:szCs w:val="20"/>
              </w:rPr>
              <w:t>5</w:t>
            </w:r>
          </w:p>
        </w:tc>
        <w:tc>
          <w:tcPr>
            <w:tcW w:w="1044" w:type="dxa"/>
            <w:vMerge/>
            <w:shd w:val="clear" w:color="auto" w:fill="B4C6E7" w:themeFill="accent1" w:themeFillTint="66"/>
          </w:tcPr>
          <w:p w14:paraId="450F2EF8"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32FD3591" w14:textId="77777777" w:rsidTr="009357E2">
        <w:trPr>
          <w:trHeight w:val="1182"/>
        </w:trPr>
        <w:tc>
          <w:tcPr>
            <w:tcW w:w="1446" w:type="dxa"/>
            <w:vMerge w:val="restart"/>
          </w:tcPr>
          <w:p w14:paraId="2602B647" w14:textId="77777777" w:rsidR="009357E2" w:rsidRPr="00E52E0C" w:rsidRDefault="009357E2" w:rsidP="007A3974">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Programm</w:t>
            </w:r>
            <w:r>
              <w:rPr>
                <w:rFonts w:asciiTheme="minorHAnsi" w:hAnsiTheme="minorHAnsi" w:cstheme="minorHAnsi"/>
                <w:b/>
                <w:iCs/>
                <w:sz w:val="20"/>
                <w:szCs w:val="20"/>
              </w:rPr>
              <w:t>e]</w:t>
            </w:r>
          </w:p>
          <w:p w14:paraId="51178A8C"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0F2B0503"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val="restart"/>
          </w:tcPr>
          <w:p w14:paraId="006C0A01"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4BC8678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306" w:type="dxa"/>
          </w:tcPr>
          <w:p w14:paraId="6238BBD3" w14:textId="77777777" w:rsidR="009357E2" w:rsidRPr="00E52E0C" w:rsidRDefault="009357E2"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Outcome:</w:t>
            </w:r>
          </w:p>
          <w:p w14:paraId="358A76C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6" w:type="dxa"/>
          </w:tcPr>
          <w:p w14:paraId="1B06368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58659A6D"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4CE21DD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199F9D9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1B6CA31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31B8590E"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083D496D"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2369E2F"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745F44C4"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05DE0F4A"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336E7ABC" w14:textId="77777777" w:rsidTr="009357E2">
        <w:trPr>
          <w:trHeight w:val="951"/>
        </w:trPr>
        <w:tc>
          <w:tcPr>
            <w:tcW w:w="1446" w:type="dxa"/>
            <w:vMerge/>
          </w:tcPr>
          <w:p w14:paraId="36FCD18B"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1BFFA17B"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306" w:type="dxa"/>
          </w:tcPr>
          <w:p w14:paraId="38E2B94F" w14:textId="380BEBB2" w:rsidR="009357E2" w:rsidRPr="00E52E0C" w:rsidRDefault="009357E2" w:rsidP="007A3974">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Effectiveness:</w:t>
            </w:r>
          </w:p>
        </w:tc>
        <w:tc>
          <w:tcPr>
            <w:tcW w:w="1136" w:type="dxa"/>
          </w:tcPr>
          <w:p w14:paraId="31DA24E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18C6B65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1A4D19B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1ADF741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0975799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7AC54FAB"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7E8E4276"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298A613"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2527EE76"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07F3EA41" w14:textId="77777777" w:rsidR="009357E2" w:rsidRPr="00E52E0C" w:rsidRDefault="009357E2" w:rsidP="007A3974">
            <w:pPr>
              <w:rPr>
                <w:rFonts w:asciiTheme="minorHAnsi" w:hAnsiTheme="minorHAnsi" w:cstheme="minorHAnsi"/>
                <w:b/>
                <w:iCs/>
                <w:sz w:val="20"/>
                <w:szCs w:val="20"/>
              </w:rPr>
            </w:pPr>
          </w:p>
        </w:tc>
      </w:tr>
      <w:tr w:rsidR="001F21DC" w:rsidRPr="00E52E0C" w14:paraId="3FD34F14" w14:textId="77777777" w:rsidTr="009357E2">
        <w:trPr>
          <w:trHeight w:val="187"/>
        </w:trPr>
        <w:tc>
          <w:tcPr>
            <w:tcW w:w="10297" w:type="dxa"/>
            <w:gridSpan w:val="9"/>
            <w:shd w:val="clear" w:color="auto" w:fill="1F3864" w:themeFill="accent1" w:themeFillShade="80"/>
          </w:tcPr>
          <w:p w14:paraId="3AA3FAA5" w14:textId="77777777" w:rsidR="001F21DC" w:rsidRPr="00E52E0C" w:rsidRDefault="001F21DC" w:rsidP="001F21DC">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SUB-PROGRAMME</w:t>
            </w:r>
          </w:p>
        </w:tc>
      </w:tr>
      <w:tr w:rsidR="009357E2" w:rsidRPr="00E52E0C" w14:paraId="42D1D7E7" w14:textId="77777777" w:rsidTr="009357E2">
        <w:trPr>
          <w:trHeight w:val="627"/>
        </w:trPr>
        <w:tc>
          <w:tcPr>
            <w:tcW w:w="1446" w:type="dxa"/>
            <w:vMerge w:val="restart"/>
          </w:tcPr>
          <w:p w14:paraId="288D8284" w14:textId="77777777" w:rsidR="009357E2" w:rsidRPr="00E52E0C" w:rsidRDefault="009357E2" w:rsidP="007A3974">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Sub</w:t>
            </w:r>
            <w:r>
              <w:rPr>
                <w:rFonts w:asciiTheme="minorHAnsi" w:hAnsiTheme="minorHAnsi" w:cstheme="minorHAnsi"/>
                <w:b/>
                <w:iCs/>
                <w:sz w:val="20"/>
                <w:szCs w:val="20"/>
              </w:rPr>
              <w:t>-</w:t>
            </w:r>
            <w:r w:rsidRPr="00E52E0C">
              <w:rPr>
                <w:rFonts w:asciiTheme="minorHAnsi" w:hAnsiTheme="minorHAnsi" w:cstheme="minorHAnsi"/>
                <w:b/>
                <w:iCs/>
                <w:sz w:val="20"/>
                <w:szCs w:val="20"/>
              </w:rPr>
              <w:t>program</w:t>
            </w:r>
            <w:r>
              <w:rPr>
                <w:rFonts w:asciiTheme="minorHAnsi" w:hAnsiTheme="minorHAnsi" w:cstheme="minorHAnsi"/>
                <w:b/>
                <w:iCs/>
                <w:sz w:val="20"/>
                <w:szCs w:val="20"/>
              </w:rPr>
              <w:t>me]</w:t>
            </w:r>
          </w:p>
          <w:p w14:paraId="57D4CA08"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D8309FA" w14:textId="77777777" w:rsidR="009357E2" w:rsidRPr="00E52E0C" w:rsidRDefault="009357E2" w:rsidP="009357E2">
            <w:pPr>
              <w:widowControl/>
              <w:autoSpaceDE/>
              <w:autoSpaceDN/>
              <w:adjustRightInd/>
              <w:rPr>
                <w:rFonts w:asciiTheme="minorHAnsi" w:hAnsiTheme="minorHAnsi" w:cstheme="minorHAnsi"/>
                <w:b/>
                <w:iCs/>
                <w:sz w:val="20"/>
                <w:szCs w:val="20"/>
              </w:rPr>
            </w:pPr>
          </w:p>
        </w:tc>
        <w:tc>
          <w:tcPr>
            <w:tcW w:w="932" w:type="dxa"/>
            <w:vMerge w:val="restart"/>
          </w:tcPr>
          <w:p w14:paraId="67229342" w14:textId="77777777" w:rsidR="009357E2" w:rsidRPr="00E52E0C" w:rsidRDefault="009357E2" w:rsidP="003867CB">
            <w:pPr>
              <w:widowControl/>
              <w:autoSpaceDE/>
              <w:autoSpaceDN/>
              <w:adjustRightInd/>
              <w:rPr>
                <w:rFonts w:asciiTheme="minorHAnsi" w:hAnsiTheme="minorHAnsi" w:cstheme="minorHAnsi"/>
                <w:b/>
                <w:iCs/>
                <w:sz w:val="20"/>
                <w:szCs w:val="20"/>
              </w:rPr>
            </w:pPr>
          </w:p>
        </w:tc>
        <w:tc>
          <w:tcPr>
            <w:tcW w:w="1306" w:type="dxa"/>
          </w:tcPr>
          <w:p w14:paraId="34784A35" w14:textId="77777777" w:rsidR="009357E2" w:rsidRPr="00E52E0C" w:rsidRDefault="009357E2"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Outcome:</w:t>
            </w:r>
          </w:p>
          <w:p w14:paraId="05C39711"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6" w:type="dxa"/>
          </w:tcPr>
          <w:p w14:paraId="4B4C90DD"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535E4174"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6201F0CE"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7F7FFDBA"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6C35C22D"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6567310E"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2006A61D" w14:textId="77777777" w:rsidTr="009357E2">
        <w:trPr>
          <w:trHeight w:val="796"/>
        </w:trPr>
        <w:tc>
          <w:tcPr>
            <w:tcW w:w="1446" w:type="dxa"/>
            <w:vMerge/>
          </w:tcPr>
          <w:p w14:paraId="07548F64"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520D93F8" w14:textId="77777777" w:rsidR="009357E2" w:rsidRPr="00E52E0C" w:rsidRDefault="009357E2" w:rsidP="003867CB">
            <w:pPr>
              <w:widowControl/>
              <w:autoSpaceDE/>
              <w:autoSpaceDN/>
              <w:adjustRightInd/>
              <w:rPr>
                <w:rFonts w:asciiTheme="minorHAnsi" w:hAnsiTheme="minorHAnsi" w:cstheme="minorHAnsi"/>
                <w:b/>
                <w:iCs/>
                <w:sz w:val="20"/>
                <w:szCs w:val="20"/>
              </w:rPr>
            </w:pPr>
          </w:p>
        </w:tc>
        <w:tc>
          <w:tcPr>
            <w:tcW w:w="1306" w:type="dxa"/>
          </w:tcPr>
          <w:p w14:paraId="6DF2641D" w14:textId="77777777" w:rsidR="009357E2" w:rsidRPr="00E52E0C" w:rsidRDefault="009357E2" w:rsidP="00E21D35">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Efficiency</w:t>
            </w:r>
          </w:p>
          <w:p w14:paraId="06F79045"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6" w:type="dxa"/>
          </w:tcPr>
          <w:p w14:paraId="0A5367B1"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CBDA022"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51B4FFFB"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27CD32E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06267EEB"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0DDFBD4A"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5B6D7109"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1096461B"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700C397F"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442542FD" w14:textId="77777777" w:rsidTr="009357E2">
        <w:trPr>
          <w:trHeight w:val="796"/>
        </w:trPr>
        <w:tc>
          <w:tcPr>
            <w:tcW w:w="1446" w:type="dxa"/>
            <w:vMerge/>
          </w:tcPr>
          <w:p w14:paraId="3A1F6C7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629016F2" w14:textId="77777777" w:rsidR="009357E2" w:rsidRPr="00E52E0C" w:rsidRDefault="009357E2" w:rsidP="003867CB">
            <w:pPr>
              <w:widowControl/>
              <w:autoSpaceDE/>
              <w:autoSpaceDN/>
              <w:adjustRightInd/>
              <w:rPr>
                <w:rFonts w:asciiTheme="minorHAnsi" w:hAnsiTheme="minorHAnsi" w:cstheme="minorHAnsi"/>
                <w:b/>
                <w:iCs/>
                <w:sz w:val="20"/>
                <w:szCs w:val="20"/>
              </w:rPr>
            </w:pPr>
          </w:p>
        </w:tc>
        <w:tc>
          <w:tcPr>
            <w:tcW w:w="1306" w:type="dxa"/>
          </w:tcPr>
          <w:p w14:paraId="4CCD3155" w14:textId="79634012" w:rsidR="009357E2" w:rsidRDefault="009357E2" w:rsidP="00E21D3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Output</w:t>
            </w:r>
          </w:p>
          <w:p w14:paraId="76EA6789" w14:textId="77777777" w:rsidR="009357E2" w:rsidRPr="00E52E0C" w:rsidRDefault="009357E2" w:rsidP="00E21D35">
            <w:pPr>
              <w:widowControl/>
              <w:autoSpaceDE/>
              <w:autoSpaceDN/>
              <w:adjustRightInd/>
              <w:rPr>
                <w:rFonts w:asciiTheme="minorHAnsi" w:hAnsiTheme="minorHAnsi" w:cstheme="minorHAnsi"/>
                <w:b/>
                <w:iCs/>
                <w:sz w:val="20"/>
                <w:szCs w:val="20"/>
              </w:rPr>
            </w:pPr>
          </w:p>
        </w:tc>
        <w:tc>
          <w:tcPr>
            <w:tcW w:w="1136" w:type="dxa"/>
          </w:tcPr>
          <w:p w14:paraId="35CAC8D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3F87C86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572011A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04510AC9"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34176476"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0075D97D"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028ADF23" w14:textId="77777777" w:rsidTr="009357E2">
        <w:trPr>
          <w:trHeight w:val="796"/>
        </w:trPr>
        <w:tc>
          <w:tcPr>
            <w:tcW w:w="1446" w:type="dxa"/>
            <w:vMerge/>
          </w:tcPr>
          <w:p w14:paraId="6487AEB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tcPr>
          <w:p w14:paraId="444585E1" w14:textId="77777777" w:rsidR="009357E2" w:rsidRPr="00E52E0C" w:rsidRDefault="009357E2" w:rsidP="003867CB">
            <w:pPr>
              <w:widowControl/>
              <w:autoSpaceDE/>
              <w:autoSpaceDN/>
              <w:adjustRightInd/>
              <w:rPr>
                <w:rFonts w:asciiTheme="minorHAnsi" w:hAnsiTheme="minorHAnsi" w:cstheme="minorHAnsi"/>
                <w:b/>
                <w:iCs/>
                <w:sz w:val="20"/>
                <w:szCs w:val="20"/>
              </w:rPr>
            </w:pPr>
          </w:p>
        </w:tc>
        <w:tc>
          <w:tcPr>
            <w:tcW w:w="1306" w:type="dxa"/>
          </w:tcPr>
          <w:p w14:paraId="3A2DF0D0" w14:textId="77777777" w:rsidR="009357E2" w:rsidRPr="00E52E0C" w:rsidRDefault="009357E2" w:rsidP="003867CB">
            <w:pPr>
              <w:widowControl/>
              <w:autoSpaceDE/>
              <w:autoSpaceDN/>
              <w:adjustRightInd/>
              <w:rPr>
                <w:rFonts w:asciiTheme="minorHAnsi" w:hAnsiTheme="minorHAnsi" w:cstheme="minorHAnsi"/>
                <w:b/>
                <w:iCs/>
                <w:sz w:val="20"/>
                <w:szCs w:val="20"/>
              </w:rPr>
            </w:pPr>
          </w:p>
          <w:p w14:paraId="0F7C40DE" w14:textId="77777777" w:rsidR="009357E2" w:rsidRPr="00E52E0C" w:rsidRDefault="009357E2" w:rsidP="00E21D35">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Output:</w:t>
            </w:r>
          </w:p>
          <w:p w14:paraId="2CD14E4E" w14:textId="77777777" w:rsidR="009357E2" w:rsidRPr="00E52E0C" w:rsidRDefault="009357E2" w:rsidP="003867CB">
            <w:pPr>
              <w:widowControl/>
              <w:autoSpaceDE/>
              <w:autoSpaceDN/>
              <w:adjustRightInd/>
              <w:rPr>
                <w:rFonts w:asciiTheme="minorHAnsi" w:hAnsiTheme="minorHAnsi" w:cstheme="minorHAnsi"/>
                <w:b/>
                <w:iCs/>
                <w:sz w:val="20"/>
                <w:szCs w:val="20"/>
              </w:rPr>
            </w:pPr>
          </w:p>
        </w:tc>
        <w:tc>
          <w:tcPr>
            <w:tcW w:w="1136" w:type="dxa"/>
          </w:tcPr>
          <w:p w14:paraId="7DD3ADA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3CB9105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22B3E5FE"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6A8B10B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740C6B2E"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1B78C0D8"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2D683DBF" w14:textId="77777777" w:rsidTr="009357E2">
        <w:trPr>
          <w:trHeight w:val="691"/>
        </w:trPr>
        <w:tc>
          <w:tcPr>
            <w:tcW w:w="1446" w:type="dxa"/>
            <w:vMerge w:val="restart"/>
          </w:tcPr>
          <w:p w14:paraId="249EEBD4" w14:textId="77777777" w:rsidR="009357E2" w:rsidRPr="00E52E0C" w:rsidRDefault="009357E2" w:rsidP="007A3974">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Sub</w:t>
            </w:r>
            <w:r>
              <w:rPr>
                <w:rFonts w:asciiTheme="minorHAnsi" w:hAnsiTheme="minorHAnsi" w:cstheme="minorHAnsi"/>
                <w:b/>
                <w:iCs/>
                <w:sz w:val="20"/>
                <w:szCs w:val="20"/>
              </w:rPr>
              <w:t>-</w:t>
            </w:r>
            <w:r w:rsidRPr="00E52E0C">
              <w:rPr>
                <w:rFonts w:asciiTheme="minorHAnsi" w:hAnsiTheme="minorHAnsi" w:cstheme="minorHAnsi"/>
                <w:b/>
                <w:iCs/>
                <w:sz w:val="20"/>
                <w:szCs w:val="20"/>
              </w:rPr>
              <w:t>programme</w:t>
            </w:r>
            <w:r>
              <w:rPr>
                <w:rFonts w:asciiTheme="minorHAnsi" w:hAnsiTheme="minorHAnsi" w:cstheme="minorHAnsi"/>
                <w:b/>
                <w:iCs/>
                <w:sz w:val="20"/>
                <w:szCs w:val="20"/>
              </w:rPr>
              <w:t>]</w:t>
            </w:r>
            <w:r w:rsidRPr="00E52E0C">
              <w:rPr>
                <w:rFonts w:asciiTheme="minorHAnsi" w:hAnsiTheme="minorHAnsi" w:cstheme="minorHAnsi"/>
                <w:b/>
                <w:iCs/>
                <w:sz w:val="20"/>
                <w:szCs w:val="20"/>
              </w:rPr>
              <w:t xml:space="preserve"> </w:t>
            </w:r>
          </w:p>
          <w:p w14:paraId="7FC9DAA3"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100C5DE4"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457AA535"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0D20B0A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val="restart"/>
          </w:tcPr>
          <w:p w14:paraId="3A24EA2E"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538AA72"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59EFB90B"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5C9ACED5" w14:textId="77777777" w:rsidR="009357E2" w:rsidRPr="00E52E0C" w:rsidRDefault="009357E2" w:rsidP="007A3974">
            <w:pPr>
              <w:rPr>
                <w:rFonts w:asciiTheme="minorHAnsi" w:hAnsiTheme="minorHAnsi" w:cstheme="minorHAnsi"/>
                <w:b/>
                <w:iCs/>
                <w:sz w:val="20"/>
                <w:szCs w:val="20"/>
              </w:rPr>
            </w:pPr>
          </w:p>
        </w:tc>
        <w:tc>
          <w:tcPr>
            <w:tcW w:w="1306" w:type="dxa"/>
          </w:tcPr>
          <w:p w14:paraId="39FDBA8A" w14:textId="77777777" w:rsidR="009357E2" w:rsidRPr="00E52E0C" w:rsidRDefault="009357E2"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lastRenderedPageBreak/>
              <w:t>Outcom</w:t>
            </w:r>
            <w:r>
              <w:rPr>
                <w:rFonts w:asciiTheme="minorHAnsi" w:hAnsiTheme="minorHAnsi" w:cstheme="minorHAnsi"/>
                <w:b/>
                <w:iCs/>
                <w:sz w:val="20"/>
                <w:szCs w:val="20"/>
              </w:rPr>
              <w:t>e</w:t>
            </w:r>
            <w:r w:rsidRPr="00E52E0C">
              <w:rPr>
                <w:rFonts w:asciiTheme="minorHAnsi" w:hAnsiTheme="minorHAnsi" w:cstheme="minorHAnsi"/>
                <w:b/>
                <w:iCs/>
                <w:sz w:val="20"/>
                <w:szCs w:val="20"/>
              </w:rPr>
              <w:t>:</w:t>
            </w:r>
          </w:p>
          <w:p w14:paraId="55EA0EF5"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6" w:type="dxa"/>
          </w:tcPr>
          <w:p w14:paraId="0B27F874"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177337A9"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3A2B06BE"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1FAE714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023C8ADC"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67A7DA22"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4280FEF7" w14:textId="77777777" w:rsidTr="009357E2">
        <w:trPr>
          <w:trHeight w:val="752"/>
        </w:trPr>
        <w:tc>
          <w:tcPr>
            <w:tcW w:w="1446" w:type="dxa"/>
            <w:vMerge/>
          </w:tcPr>
          <w:p w14:paraId="13158861"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3C1DA95C" w14:textId="77777777" w:rsidR="009357E2" w:rsidRPr="00E52E0C" w:rsidRDefault="009357E2" w:rsidP="007A3974">
            <w:pPr>
              <w:rPr>
                <w:rFonts w:asciiTheme="minorHAnsi" w:hAnsiTheme="minorHAnsi" w:cstheme="minorHAnsi"/>
                <w:b/>
                <w:iCs/>
                <w:sz w:val="20"/>
                <w:szCs w:val="20"/>
              </w:rPr>
            </w:pPr>
          </w:p>
        </w:tc>
        <w:tc>
          <w:tcPr>
            <w:tcW w:w="1306" w:type="dxa"/>
          </w:tcPr>
          <w:p w14:paraId="58F70A22" w14:textId="77777777" w:rsidR="009357E2" w:rsidRPr="00E52E0C" w:rsidRDefault="009357E2" w:rsidP="00E21D35">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Efficiency</w:t>
            </w:r>
          </w:p>
          <w:p w14:paraId="184CA0C8" w14:textId="77777777" w:rsidR="009357E2" w:rsidRPr="00E52E0C" w:rsidRDefault="009357E2" w:rsidP="00E21D35">
            <w:pPr>
              <w:widowControl/>
              <w:autoSpaceDE/>
              <w:autoSpaceDN/>
              <w:adjustRightInd/>
              <w:rPr>
                <w:rFonts w:asciiTheme="minorHAnsi" w:hAnsiTheme="minorHAnsi" w:cstheme="minorHAnsi"/>
                <w:b/>
                <w:iCs/>
                <w:sz w:val="20"/>
                <w:szCs w:val="20"/>
              </w:rPr>
            </w:pPr>
          </w:p>
        </w:tc>
        <w:tc>
          <w:tcPr>
            <w:tcW w:w="1136" w:type="dxa"/>
          </w:tcPr>
          <w:p w14:paraId="572191FA"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3DEA0A9F" w14:textId="77777777" w:rsidR="009357E2" w:rsidRPr="00E52E0C" w:rsidRDefault="009357E2" w:rsidP="007A3974">
            <w:pPr>
              <w:widowControl/>
              <w:autoSpaceDE/>
              <w:autoSpaceDN/>
              <w:adjustRightInd/>
              <w:rPr>
                <w:rFonts w:asciiTheme="minorHAnsi" w:hAnsiTheme="minorHAnsi" w:cstheme="minorHAnsi"/>
                <w:b/>
                <w:iCs/>
                <w:sz w:val="20"/>
                <w:szCs w:val="20"/>
              </w:rPr>
            </w:pPr>
          </w:p>
          <w:p w14:paraId="56A657B1"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467F0AA6"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12C86AFC"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2DBCEF82"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443D1D4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7798F878"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604BD30A" w14:textId="77777777" w:rsidTr="009357E2">
        <w:trPr>
          <w:trHeight w:val="502"/>
        </w:trPr>
        <w:tc>
          <w:tcPr>
            <w:tcW w:w="1446" w:type="dxa"/>
            <w:vMerge/>
          </w:tcPr>
          <w:p w14:paraId="69C22ECE"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598A9650" w14:textId="77777777" w:rsidR="009357E2" w:rsidRPr="00E52E0C" w:rsidRDefault="009357E2" w:rsidP="007A3974">
            <w:pPr>
              <w:rPr>
                <w:rFonts w:asciiTheme="minorHAnsi" w:hAnsiTheme="minorHAnsi" w:cstheme="minorHAnsi"/>
                <w:b/>
                <w:iCs/>
                <w:sz w:val="20"/>
                <w:szCs w:val="20"/>
              </w:rPr>
            </w:pPr>
          </w:p>
        </w:tc>
        <w:tc>
          <w:tcPr>
            <w:tcW w:w="1306" w:type="dxa"/>
          </w:tcPr>
          <w:p w14:paraId="34B5501B" w14:textId="3966AC3C" w:rsidR="009357E2" w:rsidRPr="00E52E0C" w:rsidRDefault="009357E2" w:rsidP="00E21D3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Output</w:t>
            </w:r>
          </w:p>
          <w:p w14:paraId="2ACEFBDE" w14:textId="77777777" w:rsidR="009357E2" w:rsidRPr="00E52E0C" w:rsidRDefault="009357E2" w:rsidP="00E21D35">
            <w:pPr>
              <w:widowControl/>
              <w:autoSpaceDE/>
              <w:autoSpaceDN/>
              <w:adjustRightInd/>
              <w:rPr>
                <w:rFonts w:asciiTheme="minorHAnsi" w:hAnsiTheme="minorHAnsi" w:cstheme="minorHAnsi"/>
                <w:b/>
                <w:iCs/>
                <w:sz w:val="20"/>
                <w:szCs w:val="20"/>
              </w:rPr>
            </w:pPr>
          </w:p>
        </w:tc>
        <w:tc>
          <w:tcPr>
            <w:tcW w:w="1136" w:type="dxa"/>
          </w:tcPr>
          <w:p w14:paraId="035D4F24"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2DB1B8AC"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160678DA"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1156F8EC"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5098324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79CD9EA3"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r w:rsidR="009357E2" w:rsidRPr="00E52E0C" w14:paraId="03DC0AD2" w14:textId="77777777" w:rsidTr="009357E2">
        <w:trPr>
          <w:trHeight w:val="502"/>
        </w:trPr>
        <w:tc>
          <w:tcPr>
            <w:tcW w:w="1446" w:type="dxa"/>
            <w:vMerge/>
          </w:tcPr>
          <w:p w14:paraId="57EC225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32" w:type="dxa"/>
            <w:vMerge/>
          </w:tcPr>
          <w:p w14:paraId="18EE392D"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306" w:type="dxa"/>
          </w:tcPr>
          <w:p w14:paraId="06143776" w14:textId="77777777" w:rsidR="009357E2" w:rsidRPr="00E52E0C" w:rsidRDefault="009357E2" w:rsidP="00E21D35">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Output:</w:t>
            </w:r>
          </w:p>
          <w:p w14:paraId="50A0619D" w14:textId="77777777" w:rsidR="009357E2" w:rsidRPr="00E52E0C" w:rsidRDefault="009357E2" w:rsidP="00E21D35">
            <w:pPr>
              <w:widowControl/>
              <w:autoSpaceDE/>
              <w:autoSpaceDN/>
              <w:adjustRightInd/>
              <w:rPr>
                <w:rFonts w:asciiTheme="minorHAnsi" w:hAnsiTheme="minorHAnsi" w:cstheme="minorHAnsi"/>
                <w:b/>
                <w:iCs/>
                <w:sz w:val="20"/>
                <w:szCs w:val="20"/>
              </w:rPr>
            </w:pPr>
          </w:p>
        </w:tc>
        <w:tc>
          <w:tcPr>
            <w:tcW w:w="1136" w:type="dxa"/>
          </w:tcPr>
          <w:p w14:paraId="72FD62BC"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34" w:type="dxa"/>
          </w:tcPr>
          <w:p w14:paraId="7DC1A9E0"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276" w:type="dxa"/>
          </w:tcPr>
          <w:p w14:paraId="099EDFA7"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112" w:type="dxa"/>
          </w:tcPr>
          <w:p w14:paraId="2EF6C516"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911" w:type="dxa"/>
          </w:tcPr>
          <w:p w14:paraId="4BF3B868" w14:textId="77777777" w:rsidR="009357E2" w:rsidRPr="00E52E0C" w:rsidRDefault="009357E2" w:rsidP="007A3974">
            <w:pPr>
              <w:widowControl/>
              <w:autoSpaceDE/>
              <w:autoSpaceDN/>
              <w:adjustRightInd/>
              <w:rPr>
                <w:rFonts w:asciiTheme="minorHAnsi" w:hAnsiTheme="minorHAnsi" w:cstheme="minorHAnsi"/>
                <w:b/>
                <w:iCs/>
                <w:sz w:val="20"/>
                <w:szCs w:val="20"/>
              </w:rPr>
            </w:pPr>
          </w:p>
        </w:tc>
        <w:tc>
          <w:tcPr>
            <w:tcW w:w="1044" w:type="dxa"/>
          </w:tcPr>
          <w:p w14:paraId="5FF63855" w14:textId="77777777" w:rsidR="009357E2" w:rsidRPr="00E52E0C" w:rsidRDefault="009357E2" w:rsidP="007A3974">
            <w:pPr>
              <w:widowControl/>
              <w:autoSpaceDE/>
              <w:autoSpaceDN/>
              <w:adjustRightInd/>
              <w:rPr>
                <w:rFonts w:asciiTheme="minorHAnsi" w:hAnsiTheme="minorHAnsi" w:cstheme="minorHAnsi"/>
                <w:b/>
                <w:iCs/>
                <w:sz w:val="20"/>
                <w:szCs w:val="20"/>
              </w:rPr>
            </w:pPr>
          </w:p>
        </w:tc>
      </w:tr>
    </w:tbl>
    <w:p w14:paraId="2B97CA05" w14:textId="77777777" w:rsidR="001F21DC" w:rsidRDefault="001F21DC" w:rsidP="00684127">
      <w:pPr>
        <w:rPr>
          <w:rFonts w:asciiTheme="minorHAnsi" w:hAnsiTheme="minorHAnsi" w:cstheme="minorHAnsi"/>
        </w:rPr>
      </w:pPr>
    </w:p>
    <w:p w14:paraId="792DF057" w14:textId="77777777" w:rsidR="001F21DC" w:rsidRDefault="001F21DC" w:rsidP="00684127">
      <w:pPr>
        <w:rPr>
          <w:rFonts w:asciiTheme="minorHAnsi" w:hAnsiTheme="minorHAnsi" w:cstheme="minorHAnsi"/>
        </w:rPr>
      </w:pPr>
    </w:p>
    <w:p w14:paraId="726A213B" w14:textId="77777777" w:rsidR="00684127" w:rsidRPr="007153E9" w:rsidRDefault="00DD5B0C" w:rsidP="007153E9">
      <w:pPr>
        <w:pStyle w:val="BodyText"/>
        <w:kinsoku w:val="0"/>
        <w:overflowPunct w:val="0"/>
        <w:ind w:left="0"/>
        <w:jc w:val="center"/>
        <w:rPr>
          <w:rFonts w:asciiTheme="minorHAnsi" w:hAnsiTheme="minorHAnsi" w:cstheme="minorHAnsi"/>
          <w:bCs/>
          <w:i/>
          <w:sz w:val="22"/>
          <w:szCs w:val="22"/>
        </w:rPr>
      </w:pPr>
      <w:r w:rsidRPr="007153E9">
        <w:rPr>
          <w:rFonts w:asciiTheme="minorHAnsi" w:hAnsiTheme="minorHAnsi" w:cstheme="minorHAnsi"/>
          <w:bCs/>
          <w:i/>
          <w:sz w:val="22"/>
          <w:szCs w:val="22"/>
        </w:rPr>
        <w:t>[</w:t>
      </w:r>
      <w:r w:rsidR="007153E9" w:rsidRPr="007153E9">
        <w:rPr>
          <w:rFonts w:asciiTheme="minorHAnsi" w:hAnsiTheme="minorHAnsi" w:cstheme="minorHAnsi"/>
          <w:bCs/>
          <w:i/>
          <w:sz w:val="22"/>
          <w:szCs w:val="22"/>
        </w:rPr>
        <w:t>C</w:t>
      </w:r>
      <w:r w:rsidRPr="007153E9">
        <w:rPr>
          <w:rFonts w:asciiTheme="minorHAnsi" w:hAnsiTheme="minorHAnsi" w:cstheme="minorHAnsi"/>
          <w:bCs/>
          <w:i/>
          <w:sz w:val="22"/>
          <w:szCs w:val="22"/>
        </w:rPr>
        <w:t xml:space="preserve">ontinue with next </w:t>
      </w:r>
      <w:r w:rsidR="007153E9" w:rsidRPr="007153E9">
        <w:rPr>
          <w:rFonts w:asciiTheme="minorHAnsi" w:hAnsiTheme="minorHAnsi" w:cstheme="minorHAnsi"/>
          <w:bCs/>
          <w:i/>
          <w:sz w:val="22"/>
          <w:szCs w:val="22"/>
        </w:rPr>
        <w:t>portfolio entity]</w:t>
      </w:r>
    </w:p>
    <w:p w14:paraId="6C89B65D" w14:textId="77777777" w:rsidR="00684127" w:rsidRPr="005D50A9" w:rsidRDefault="00684127" w:rsidP="00684127">
      <w:pPr>
        <w:pStyle w:val="BodyText"/>
        <w:tabs>
          <w:tab w:val="left" w:pos="531"/>
        </w:tabs>
        <w:kinsoku w:val="0"/>
        <w:overflowPunct w:val="0"/>
        <w:ind w:left="0"/>
        <w:rPr>
          <w:rFonts w:asciiTheme="minorHAnsi" w:hAnsiTheme="minorHAnsi" w:cstheme="minorHAnsi"/>
          <w:spacing w:val="-1"/>
          <w:sz w:val="22"/>
          <w:szCs w:val="22"/>
        </w:rPr>
      </w:pPr>
    </w:p>
    <w:p w14:paraId="7A25F735"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r>
        <w:rPr>
          <w:rFonts w:asciiTheme="minorHAnsi" w:hAnsiTheme="minorHAnsi" w:cstheme="minorHAnsi"/>
          <w:b/>
          <w:sz w:val="28"/>
          <w:szCs w:val="28"/>
        </w:rPr>
        <w:br w:type="page"/>
      </w:r>
    </w:p>
    <w:p w14:paraId="1D899BF9" w14:textId="2E3C1EA0" w:rsidR="00684127" w:rsidRPr="00A52125" w:rsidRDefault="0064201B" w:rsidP="00BD08D2">
      <w:pPr>
        <w:widowControl/>
        <w:autoSpaceDE/>
        <w:autoSpaceDN/>
        <w:adjustRightInd/>
        <w:spacing w:after="160" w:line="259" w:lineRule="auto"/>
        <w:ind w:hanging="426"/>
        <w:jc w:val="both"/>
        <w:rPr>
          <w:rFonts w:asciiTheme="minorHAnsi" w:hAnsiTheme="minorHAnsi" w:cstheme="minorHAnsi"/>
          <w:b/>
          <w:sz w:val="28"/>
          <w:szCs w:val="28"/>
        </w:rPr>
      </w:pPr>
      <w:r>
        <w:rPr>
          <w:rFonts w:asciiTheme="minorHAnsi" w:hAnsiTheme="minorHAnsi" w:cstheme="minorHAnsi"/>
          <w:b/>
        </w:rPr>
        <w:lastRenderedPageBreak/>
        <w:t>10</w:t>
      </w:r>
      <w:r w:rsidR="00BD08D2">
        <w:rPr>
          <w:rFonts w:asciiTheme="minorHAnsi" w:hAnsiTheme="minorHAnsi" w:cstheme="minorHAnsi"/>
          <w:b/>
        </w:rPr>
        <w:t>.1.2</w:t>
      </w:r>
      <w:r w:rsidR="00BD08D2">
        <w:rPr>
          <w:rFonts w:asciiTheme="minorHAnsi" w:hAnsiTheme="minorHAnsi" w:cstheme="minorHAnsi"/>
          <w:b/>
        </w:rPr>
        <w:tab/>
        <w:t xml:space="preserve">   </w:t>
      </w:r>
      <w:r w:rsidR="00684127" w:rsidRPr="00E854AE">
        <w:rPr>
          <w:rFonts w:asciiTheme="minorHAnsi" w:hAnsiTheme="minorHAnsi" w:cstheme="minorHAnsi"/>
          <w:b/>
        </w:rPr>
        <w:t>MEDIUM-TERM FINANCIAL RESOURCE PLAN</w:t>
      </w:r>
    </w:p>
    <w:tbl>
      <w:tblPr>
        <w:tblStyle w:val="TableGrid"/>
        <w:tblW w:w="10609" w:type="dxa"/>
        <w:tblInd w:w="-545" w:type="dxa"/>
        <w:tblLayout w:type="fixed"/>
        <w:tblLook w:val="04A0" w:firstRow="1" w:lastRow="0" w:firstColumn="1" w:lastColumn="0" w:noHBand="0" w:noVBand="1"/>
      </w:tblPr>
      <w:tblGrid>
        <w:gridCol w:w="577"/>
        <w:gridCol w:w="1683"/>
        <w:gridCol w:w="659"/>
        <w:gridCol w:w="2004"/>
        <w:gridCol w:w="798"/>
        <w:gridCol w:w="760"/>
        <w:gridCol w:w="744"/>
        <w:gridCol w:w="865"/>
        <w:gridCol w:w="899"/>
        <w:gridCol w:w="810"/>
        <w:gridCol w:w="810"/>
      </w:tblGrid>
      <w:tr w:rsidR="00684127" w:rsidRPr="008F7B01" w14:paraId="3F70BDE1" w14:textId="77777777" w:rsidTr="00684127">
        <w:trPr>
          <w:trHeight w:val="814"/>
        </w:trPr>
        <w:tc>
          <w:tcPr>
            <w:tcW w:w="577" w:type="dxa"/>
            <w:shd w:val="clear" w:color="auto" w:fill="1F3864" w:themeFill="accent1" w:themeFillShade="80"/>
          </w:tcPr>
          <w:p w14:paraId="433172B4" w14:textId="77777777" w:rsidR="00684127" w:rsidRPr="008F7B01" w:rsidRDefault="00684127" w:rsidP="001A414E">
            <w:pPr>
              <w:rPr>
                <w:rFonts w:ascii="Arial Narrow" w:hAnsi="Arial Narrow"/>
                <w:b/>
                <w:sz w:val="20"/>
                <w:szCs w:val="20"/>
              </w:rPr>
            </w:pPr>
          </w:p>
          <w:p w14:paraId="5B0A35A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Prog. #</w:t>
            </w:r>
          </w:p>
        </w:tc>
        <w:tc>
          <w:tcPr>
            <w:tcW w:w="1683" w:type="dxa"/>
            <w:shd w:val="clear" w:color="auto" w:fill="1F3864" w:themeFill="accent1" w:themeFillShade="80"/>
          </w:tcPr>
          <w:p w14:paraId="31B97F2B" w14:textId="77777777" w:rsidR="00684127" w:rsidRPr="008F7B01" w:rsidRDefault="00684127" w:rsidP="001A414E">
            <w:pPr>
              <w:rPr>
                <w:rFonts w:ascii="Arial Narrow" w:hAnsi="Arial Narrow"/>
                <w:b/>
                <w:sz w:val="20"/>
                <w:szCs w:val="20"/>
              </w:rPr>
            </w:pPr>
          </w:p>
          <w:p w14:paraId="3450683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Programme</w:t>
            </w:r>
          </w:p>
        </w:tc>
        <w:tc>
          <w:tcPr>
            <w:tcW w:w="659" w:type="dxa"/>
            <w:shd w:val="clear" w:color="auto" w:fill="1F3864" w:themeFill="accent1" w:themeFillShade="80"/>
          </w:tcPr>
          <w:p w14:paraId="0BBBE147" w14:textId="77777777" w:rsidR="00684127" w:rsidRPr="008F7B01" w:rsidRDefault="00684127" w:rsidP="001A414E">
            <w:pPr>
              <w:rPr>
                <w:rFonts w:ascii="Arial Narrow" w:hAnsi="Arial Narrow"/>
                <w:b/>
                <w:sz w:val="20"/>
                <w:szCs w:val="20"/>
              </w:rPr>
            </w:pPr>
          </w:p>
          <w:p w14:paraId="41BE109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Sub-Prog. #</w:t>
            </w:r>
          </w:p>
        </w:tc>
        <w:tc>
          <w:tcPr>
            <w:tcW w:w="2004" w:type="dxa"/>
            <w:shd w:val="clear" w:color="auto" w:fill="1F3864" w:themeFill="accent1" w:themeFillShade="80"/>
          </w:tcPr>
          <w:p w14:paraId="338F9314" w14:textId="77777777" w:rsidR="00684127" w:rsidRPr="008F7B01" w:rsidRDefault="00684127" w:rsidP="001A414E">
            <w:pPr>
              <w:rPr>
                <w:rFonts w:ascii="Arial Narrow" w:hAnsi="Arial Narrow"/>
                <w:b/>
                <w:sz w:val="20"/>
                <w:szCs w:val="20"/>
              </w:rPr>
            </w:pPr>
          </w:p>
          <w:p w14:paraId="260A236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Sub-Programme</w:t>
            </w:r>
          </w:p>
        </w:tc>
        <w:tc>
          <w:tcPr>
            <w:tcW w:w="798" w:type="dxa"/>
            <w:shd w:val="clear" w:color="auto" w:fill="1F3864" w:themeFill="accent1" w:themeFillShade="80"/>
          </w:tcPr>
          <w:p w14:paraId="6DFD2F02" w14:textId="77777777" w:rsidR="00684127" w:rsidRPr="008F7B01" w:rsidRDefault="00684127" w:rsidP="001A414E">
            <w:pPr>
              <w:rPr>
                <w:rFonts w:ascii="Arial Narrow" w:hAnsi="Arial Narrow"/>
                <w:b/>
                <w:sz w:val="20"/>
                <w:szCs w:val="20"/>
              </w:rPr>
            </w:pPr>
          </w:p>
          <w:p w14:paraId="250164F3" w14:textId="77777777" w:rsidR="00684127" w:rsidRPr="008F7B01" w:rsidRDefault="00684127" w:rsidP="001A414E">
            <w:pPr>
              <w:rPr>
                <w:rFonts w:ascii="Arial Narrow" w:hAnsi="Arial Narrow"/>
                <w:b/>
                <w:sz w:val="20"/>
                <w:szCs w:val="20"/>
              </w:rPr>
            </w:pPr>
            <w:r>
              <w:rPr>
                <w:rFonts w:ascii="Arial Narrow" w:hAnsi="Arial Narrow"/>
                <w:b/>
                <w:sz w:val="20"/>
                <w:szCs w:val="20"/>
              </w:rPr>
              <w:t>2018/19</w:t>
            </w:r>
            <w:r w:rsidRPr="008F7B01">
              <w:rPr>
                <w:rFonts w:ascii="Arial Narrow" w:hAnsi="Arial Narrow"/>
                <w:b/>
                <w:sz w:val="20"/>
                <w:szCs w:val="20"/>
              </w:rPr>
              <w:t xml:space="preserve"> </w:t>
            </w:r>
          </w:p>
        </w:tc>
        <w:tc>
          <w:tcPr>
            <w:tcW w:w="760" w:type="dxa"/>
            <w:shd w:val="clear" w:color="auto" w:fill="1F3864" w:themeFill="accent1" w:themeFillShade="80"/>
          </w:tcPr>
          <w:p w14:paraId="418A969E" w14:textId="77777777" w:rsidR="00684127" w:rsidRDefault="00684127" w:rsidP="001A414E">
            <w:pPr>
              <w:rPr>
                <w:rFonts w:ascii="Arial Narrow" w:hAnsi="Arial Narrow"/>
                <w:b/>
                <w:sz w:val="20"/>
                <w:szCs w:val="20"/>
              </w:rPr>
            </w:pPr>
          </w:p>
          <w:p w14:paraId="7CC10B27"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201</w:t>
            </w:r>
            <w:r>
              <w:rPr>
                <w:rFonts w:ascii="Arial Narrow" w:hAnsi="Arial Narrow"/>
                <w:b/>
                <w:sz w:val="20"/>
                <w:szCs w:val="20"/>
              </w:rPr>
              <w:t>9</w:t>
            </w:r>
            <w:r w:rsidRPr="008F7B01">
              <w:rPr>
                <w:rFonts w:ascii="Arial Narrow" w:hAnsi="Arial Narrow"/>
                <w:b/>
                <w:sz w:val="20"/>
                <w:szCs w:val="20"/>
              </w:rPr>
              <w:t>/</w:t>
            </w:r>
            <w:r>
              <w:rPr>
                <w:rFonts w:ascii="Arial Narrow" w:hAnsi="Arial Narrow"/>
                <w:b/>
                <w:sz w:val="20"/>
                <w:szCs w:val="20"/>
              </w:rPr>
              <w:t>20</w:t>
            </w:r>
          </w:p>
        </w:tc>
        <w:tc>
          <w:tcPr>
            <w:tcW w:w="744" w:type="dxa"/>
            <w:shd w:val="clear" w:color="auto" w:fill="1F3864" w:themeFill="accent1" w:themeFillShade="80"/>
          </w:tcPr>
          <w:p w14:paraId="6B7D6034"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 xml:space="preserve"> </w:t>
            </w:r>
            <w:r>
              <w:rPr>
                <w:rFonts w:ascii="Arial Narrow" w:hAnsi="Arial Narrow"/>
                <w:b/>
                <w:sz w:val="20"/>
                <w:szCs w:val="20"/>
              </w:rPr>
              <w:t>2019/20</w:t>
            </w:r>
          </w:p>
        </w:tc>
        <w:tc>
          <w:tcPr>
            <w:tcW w:w="865" w:type="dxa"/>
            <w:shd w:val="clear" w:color="auto" w:fill="1F3864" w:themeFill="accent1" w:themeFillShade="80"/>
          </w:tcPr>
          <w:p w14:paraId="43E09DAE" w14:textId="77777777" w:rsidR="00684127" w:rsidRPr="008F7B01" w:rsidRDefault="00684127" w:rsidP="001A414E">
            <w:pPr>
              <w:rPr>
                <w:rFonts w:ascii="Arial Narrow" w:hAnsi="Arial Narrow"/>
                <w:b/>
                <w:sz w:val="20"/>
                <w:szCs w:val="20"/>
              </w:rPr>
            </w:pPr>
          </w:p>
          <w:p w14:paraId="1B0E008B"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w:t>
            </w:r>
            <w:r>
              <w:rPr>
                <w:rFonts w:ascii="Arial Narrow" w:hAnsi="Arial Narrow"/>
                <w:b/>
                <w:sz w:val="20"/>
                <w:szCs w:val="20"/>
              </w:rPr>
              <w:t>20</w:t>
            </w:r>
            <w:r w:rsidRPr="008F7B01">
              <w:rPr>
                <w:rFonts w:ascii="Arial Narrow" w:hAnsi="Arial Narrow"/>
                <w:b/>
                <w:sz w:val="20"/>
                <w:szCs w:val="20"/>
              </w:rPr>
              <w:t>/2</w:t>
            </w:r>
            <w:r>
              <w:rPr>
                <w:rFonts w:ascii="Arial Narrow" w:hAnsi="Arial Narrow"/>
                <w:b/>
                <w:sz w:val="20"/>
                <w:szCs w:val="20"/>
              </w:rPr>
              <w:t>1</w:t>
            </w:r>
          </w:p>
          <w:p w14:paraId="0337904B" w14:textId="77777777" w:rsidR="00684127" w:rsidRPr="008F7B01" w:rsidRDefault="00684127" w:rsidP="001A414E">
            <w:pPr>
              <w:rPr>
                <w:rFonts w:ascii="Arial Narrow" w:hAnsi="Arial Narrow"/>
                <w:b/>
                <w:sz w:val="20"/>
                <w:szCs w:val="20"/>
              </w:rPr>
            </w:pPr>
          </w:p>
        </w:tc>
        <w:tc>
          <w:tcPr>
            <w:tcW w:w="899" w:type="dxa"/>
            <w:shd w:val="clear" w:color="auto" w:fill="1F3864" w:themeFill="accent1" w:themeFillShade="80"/>
          </w:tcPr>
          <w:p w14:paraId="05A73EC7" w14:textId="77777777" w:rsidR="00684127" w:rsidRPr="008F7B01" w:rsidRDefault="00684127" w:rsidP="001A414E">
            <w:pPr>
              <w:rPr>
                <w:rFonts w:ascii="Arial Narrow" w:hAnsi="Arial Narrow"/>
                <w:b/>
                <w:sz w:val="20"/>
                <w:szCs w:val="20"/>
              </w:rPr>
            </w:pPr>
          </w:p>
          <w:p w14:paraId="7C200E3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202</w:t>
            </w:r>
            <w:r>
              <w:rPr>
                <w:rFonts w:ascii="Arial Narrow" w:hAnsi="Arial Narrow"/>
                <w:b/>
                <w:sz w:val="20"/>
                <w:szCs w:val="20"/>
              </w:rPr>
              <w:t>1</w:t>
            </w:r>
            <w:r w:rsidRPr="008F7B01">
              <w:rPr>
                <w:rFonts w:ascii="Arial Narrow" w:hAnsi="Arial Narrow"/>
                <w:b/>
                <w:sz w:val="20"/>
                <w:szCs w:val="20"/>
              </w:rPr>
              <w:t>/2</w:t>
            </w:r>
            <w:r>
              <w:rPr>
                <w:rFonts w:ascii="Arial Narrow" w:hAnsi="Arial Narrow"/>
                <w:b/>
                <w:sz w:val="20"/>
                <w:szCs w:val="20"/>
              </w:rPr>
              <w:t>2</w:t>
            </w:r>
          </w:p>
        </w:tc>
        <w:tc>
          <w:tcPr>
            <w:tcW w:w="810" w:type="dxa"/>
            <w:shd w:val="clear" w:color="auto" w:fill="1F3864" w:themeFill="accent1" w:themeFillShade="80"/>
          </w:tcPr>
          <w:p w14:paraId="74CF48F6" w14:textId="77777777" w:rsidR="00684127" w:rsidRPr="008F7B01" w:rsidRDefault="00684127" w:rsidP="001A414E">
            <w:pPr>
              <w:rPr>
                <w:rFonts w:ascii="Arial Narrow" w:hAnsi="Arial Narrow"/>
                <w:b/>
                <w:sz w:val="20"/>
                <w:szCs w:val="20"/>
              </w:rPr>
            </w:pPr>
          </w:p>
          <w:p w14:paraId="4F2EFE60" w14:textId="29ABF264" w:rsidR="00684127" w:rsidRPr="008F7B01" w:rsidRDefault="00684127" w:rsidP="001A414E">
            <w:pPr>
              <w:rPr>
                <w:rFonts w:ascii="Arial Narrow" w:hAnsi="Arial Narrow"/>
                <w:b/>
                <w:sz w:val="20"/>
                <w:szCs w:val="20"/>
              </w:rPr>
            </w:pPr>
            <w:r w:rsidRPr="008F7B01">
              <w:rPr>
                <w:rFonts w:ascii="Arial Narrow" w:hAnsi="Arial Narrow"/>
                <w:b/>
                <w:sz w:val="20"/>
                <w:szCs w:val="20"/>
              </w:rPr>
              <w:t>202</w:t>
            </w:r>
            <w:r>
              <w:rPr>
                <w:rFonts w:ascii="Arial Narrow" w:hAnsi="Arial Narrow"/>
                <w:b/>
                <w:sz w:val="20"/>
                <w:szCs w:val="20"/>
              </w:rPr>
              <w:t>2</w:t>
            </w:r>
            <w:r w:rsidRPr="008F7B01">
              <w:rPr>
                <w:rFonts w:ascii="Arial Narrow" w:hAnsi="Arial Narrow"/>
                <w:b/>
                <w:sz w:val="20"/>
                <w:szCs w:val="20"/>
              </w:rPr>
              <w:t>/2</w:t>
            </w:r>
            <w:r>
              <w:rPr>
                <w:rFonts w:ascii="Arial Narrow" w:hAnsi="Arial Narrow"/>
                <w:b/>
                <w:sz w:val="20"/>
                <w:szCs w:val="20"/>
              </w:rPr>
              <w:t>3</w:t>
            </w:r>
          </w:p>
        </w:tc>
        <w:tc>
          <w:tcPr>
            <w:tcW w:w="810" w:type="dxa"/>
            <w:shd w:val="clear" w:color="auto" w:fill="1F3864" w:themeFill="accent1" w:themeFillShade="80"/>
          </w:tcPr>
          <w:p w14:paraId="58E19033" w14:textId="77777777" w:rsidR="00684127" w:rsidRPr="008F7B01" w:rsidRDefault="00684127" w:rsidP="001A414E">
            <w:pPr>
              <w:rPr>
                <w:rFonts w:ascii="Arial Narrow" w:hAnsi="Arial Narrow"/>
                <w:b/>
                <w:sz w:val="20"/>
                <w:szCs w:val="20"/>
              </w:rPr>
            </w:pPr>
          </w:p>
          <w:p w14:paraId="6065E0DF"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202</w:t>
            </w:r>
            <w:r>
              <w:rPr>
                <w:rFonts w:ascii="Arial Narrow" w:hAnsi="Arial Narrow"/>
                <w:b/>
                <w:sz w:val="20"/>
                <w:szCs w:val="20"/>
              </w:rPr>
              <w:t>3</w:t>
            </w:r>
            <w:r w:rsidRPr="008F7B01">
              <w:rPr>
                <w:rFonts w:ascii="Arial Narrow" w:hAnsi="Arial Narrow"/>
                <w:b/>
                <w:sz w:val="20"/>
                <w:szCs w:val="20"/>
              </w:rPr>
              <w:t>/2</w:t>
            </w:r>
            <w:r>
              <w:rPr>
                <w:rFonts w:ascii="Arial Narrow" w:hAnsi="Arial Narrow"/>
                <w:b/>
                <w:sz w:val="20"/>
                <w:szCs w:val="20"/>
              </w:rPr>
              <w:t>4</w:t>
            </w:r>
          </w:p>
        </w:tc>
      </w:tr>
      <w:tr w:rsidR="00684127" w:rsidRPr="008F7B01" w14:paraId="50C689A2" w14:textId="77777777" w:rsidTr="00684127">
        <w:trPr>
          <w:trHeight w:val="364"/>
        </w:trPr>
        <w:tc>
          <w:tcPr>
            <w:tcW w:w="577" w:type="dxa"/>
            <w:shd w:val="clear" w:color="auto" w:fill="1F3864" w:themeFill="accent1" w:themeFillShade="80"/>
          </w:tcPr>
          <w:p w14:paraId="633125AC" w14:textId="77777777" w:rsidR="00684127" w:rsidRPr="008F7B01" w:rsidRDefault="00684127" w:rsidP="001A414E">
            <w:pPr>
              <w:rPr>
                <w:rFonts w:ascii="Arial Narrow" w:hAnsi="Arial Narrow"/>
                <w:b/>
                <w:sz w:val="20"/>
                <w:szCs w:val="20"/>
              </w:rPr>
            </w:pPr>
          </w:p>
        </w:tc>
        <w:tc>
          <w:tcPr>
            <w:tcW w:w="1683" w:type="dxa"/>
            <w:shd w:val="clear" w:color="auto" w:fill="1F3864" w:themeFill="accent1" w:themeFillShade="80"/>
          </w:tcPr>
          <w:p w14:paraId="6F7F1584" w14:textId="77777777" w:rsidR="00684127" w:rsidRPr="008F7B01" w:rsidRDefault="00684127" w:rsidP="001A414E">
            <w:pPr>
              <w:rPr>
                <w:rFonts w:ascii="Arial Narrow" w:hAnsi="Arial Narrow"/>
                <w:b/>
                <w:sz w:val="20"/>
                <w:szCs w:val="20"/>
              </w:rPr>
            </w:pPr>
          </w:p>
        </w:tc>
        <w:tc>
          <w:tcPr>
            <w:tcW w:w="659" w:type="dxa"/>
            <w:shd w:val="clear" w:color="auto" w:fill="1F3864" w:themeFill="accent1" w:themeFillShade="80"/>
          </w:tcPr>
          <w:p w14:paraId="79696794" w14:textId="77777777" w:rsidR="00684127" w:rsidRPr="008F7B01" w:rsidRDefault="00684127" w:rsidP="001A414E">
            <w:pPr>
              <w:rPr>
                <w:rFonts w:ascii="Arial Narrow" w:hAnsi="Arial Narrow"/>
                <w:b/>
                <w:sz w:val="20"/>
                <w:szCs w:val="20"/>
              </w:rPr>
            </w:pPr>
          </w:p>
        </w:tc>
        <w:tc>
          <w:tcPr>
            <w:tcW w:w="2004" w:type="dxa"/>
            <w:shd w:val="clear" w:color="auto" w:fill="1F3864" w:themeFill="accent1" w:themeFillShade="80"/>
          </w:tcPr>
          <w:p w14:paraId="5BB79811" w14:textId="77777777" w:rsidR="00684127" w:rsidRPr="008F7B01" w:rsidRDefault="00684127" w:rsidP="001A414E">
            <w:pPr>
              <w:rPr>
                <w:rFonts w:ascii="Arial Narrow" w:hAnsi="Arial Narrow"/>
                <w:b/>
                <w:sz w:val="20"/>
                <w:szCs w:val="20"/>
              </w:rPr>
            </w:pPr>
          </w:p>
        </w:tc>
        <w:tc>
          <w:tcPr>
            <w:tcW w:w="798" w:type="dxa"/>
            <w:shd w:val="clear" w:color="auto" w:fill="1F3864" w:themeFill="accent1" w:themeFillShade="80"/>
          </w:tcPr>
          <w:p w14:paraId="2D51B565"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Actual Outturn</w:t>
            </w:r>
          </w:p>
        </w:tc>
        <w:tc>
          <w:tcPr>
            <w:tcW w:w="760" w:type="dxa"/>
            <w:shd w:val="clear" w:color="auto" w:fill="1F3864" w:themeFill="accent1" w:themeFillShade="80"/>
          </w:tcPr>
          <w:p w14:paraId="32A8A8C7" w14:textId="77777777" w:rsidR="00684127" w:rsidRDefault="00684127" w:rsidP="001A414E">
            <w:pPr>
              <w:rPr>
                <w:rFonts w:ascii="Arial Narrow" w:hAnsi="Arial Narrow"/>
                <w:b/>
                <w:sz w:val="20"/>
                <w:szCs w:val="20"/>
              </w:rPr>
            </w:pPr>
            <w:r>
              <w:rPr>
                <w:rFonts w:ascii="Arial Narrow" w:hAnsi="Arial Narrow"/>
                <w:b/>
                <w:sz w:val="20"/>
                <w:szCs w:val="20"/>
              </w:rPr>
              <w:t>Approved</w:t>
            </w:r>
          </w:p>
        </w:tc>
        <w:tc>
          <w:tcPr>
            <w:tcW w:w="744" w:type="dxa"/>
            <w:shd w:val="clear" w:color="auto" w:fill="1F3864" w:themeFill="accent1" w:themeFillShade="80"/>
          </w:tcPr>
          <w:p w14:paraId="0B5F9FE8" w14:textId="77777777" w:rsidR="00684127" w:rsidRPr="008F7B01" w:rsidRDefault="00684127" w:rsidP="001A414E">
            <w:pPr>
              <w:rPr>
                <w:rFonts w:ascii="Arial Narrow" w:hAnsi="Arial Narrow"/>
                <w:b/>
                <w:sz w:val="20"/>
                <w:szCs w:val="20"/>
              </w:rPr>
            </w:pPr>
            <w:r>
              <w:rPr>
                <w:rFonts w:ascii="Arial Narrow" w:hAnsi="Arial Narrow"/>
                <w:b/>
                <w:sz w:val="20"/>
                <w:szCs w:val="20"/>
              </w:rPr>
              <w:t>Revised</w:t>
            </w:r>
          </w:p>
        </w:tc>
        <w:tc>
          <w:tcPr>
            <w:tcW w:w="865" w:type="dxa"/>
            <w:shd w:val="clear" w:color="auto" w:fill="1F3864" w:themeFill="accent1" w:themeFillShade="80"/>
          </w:tcPr>
          <w:p w14:paraId="6E8630F0" w14:textId="77777777" w:rsidR="00684127" w:rsidRPr="008F7B01" w:rsidRDefault="00684127" w:rsidP="001A414E">
            <w:pPr>
              <w:rPr>
                <w:rFonts w:ascii="Arial Narrow" w:hAnsi="Arial Narrow"/>
                <w:b/>
                <w:sz w:val="20"/>
                <w:szCs w:val="20"/>
              </w:rPr>
            </w:pPr>
            <w:r>
              <w:rPr>
                <w:rFonts w:ascii="Arial Narrow" w:hAnsi="Arial Narrow"/>
                <w:b/>
                <w:sz w:val="20"/>
                <w:szCs w:val="20"/>
              </w:rPr>
              <w:t>Estimates</w:t>
            </w:r>
          </w:p>
        </w:tc>
        <w:tc>
          <w:tcPr>
            <w:tcW w:w="899" w:type="dxa"/>
            <w:shd w:val="clear" w:color="auto" w:fill="1F3864" w:themeFill="accent1" w:themeFillShade="80"/>
          </w:tcPr>
          <w:p w14:paraId="2D106717"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c>
          <w:tcPr>
            <w:tcW w:w="810" w:type="dxa"/>
            <w:shd w:val="clear" w:color="auto" w:fill="1F3864" w:themeFill="accent1" w:themeFillShade="80"/>
          </w:tcPr>
          <w:p w14:paraId="694FB997"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c>
          <w:tcPr>
            <w:tcW w:w="810" w:type="dxa"/>
            <w:shd w:val="clear" w:color="auto" w:fill="1F3864" w:themeFill="accent1" w:themeFillShade="80"/>
          </w:tcPr>
          <w:p w14:paraId="328FC6B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r>
      <w:tr w:rsidR="00684127" w:rsidRPr="008F7B01" w14:paraId="7FB3026C" w14:textId="77777777" w:rsidTr="00684127">
        <w:trPr>
          <w:trHeight w:val="364"/>
        </w:trPr>
        <w:tc>
          <w:tcPr>
            <w:tcW w:w="577" w:type="dxa"/>
            <w:shd w:val="clear" w:color="auto" w:fill="1F3864" w:themeFill="accent1" w:themeFillShade="80"/>
          </w:tcPr>
          <w:p w14:paraId="6B9AE610" w14:textId="77777777" w:rsidR="00684127" w:rsidRPr="008F7B01" w:rsidRDefault="00684127" w:rsidP="001A414E">
            <w:pPr>
              <w:rPr>
                <w:rFonts w:ascii="Arial Narrow" w:hAnsi="Arial Narrow"/>
                <w:b/>
                <w:sz w:val="20"/>
                <w:szCs w:val="20"/>
              </w:rPr>
            </w:pPr>
          </w:p>
        </w:tc>
        <w:tc>
          <w:tcPr>
            <w:tcW w:w="1683" w:type="dxa"/>
            <w:shd w:val="clear" w:color="auto" w:fill="1F3864" w:themeFill="accent1" w:themeFillShade="80"/>
          </w:tcPr>
          <w:p w14:paraId="3078E854" w14:textId="77777777" w:rsidR="00684127" w:rsidRPr="008F7B01" w:rsidRDefault="00684127" w:rsidP="001A414E">
            <w:pPr>
              <w:rPr>
                <w:rFonts w:ascii="Arial Narrow" w:hAnsi="Arial Narrow"/>
                <w:b/>
                <w:sz w:val="20"/>
                <w:szCs w:val="20"/>
              </w:rPr>
            </w:pPr>
          </w:p>
        </w:tc>
        <w:tc>
          <w:tcPr>
            <w:tcW w:w="659" w:type="dxa"/>
            <w:shd w:val="clear" w:color="auto" w:fill="1F3864" w:themeFill="accent1" w:themeFillShade="80"/>
          </w:tcPr>
          <w:p w14:paraId="2975A360" w14:textId="77777777" w:rsidR="00684127" w:rsidRPr="008F7B01" w:rsidRDefault="00684127" w:rsidP="001A414E">
            <w:pPr>
              <w:rPr>
                <w:rFonts w:ascii="Arial Narrow" w:hAnsi="Arial Narrow"/>
                <w:b/>
                <w:sz w:val="20"/>
                <w:szCs w:val="20"/>
              </w:rPr>
            </w:pPr>
          </w:p>
        </w:tc>
        <w:tc>
          <w:tcPr>
            <w:tcW w:w="2004" w:type="dxa"/>
            <w:shd w:val="clear" w:color="auto" w:fill="1F3864" w:themeFill="accent1" w:themeFillShade="80"/>
          </w:tcPr>
          <w:p w14:paraId="210970F2" w14:textId="77777777" w:rsidR="00684127" w:rsidRPr="008F7B01" w:rsidRDefault="00684127" w:rsidP="001A414E">
            <w:pPr>
              <w:rPr>
                <w:rFonts w:ascii="Arial Narrow" w:hAnsi="Arial Narrow"/>
                <w:b/>
                <w:sz w:val="20"/>
                <w:szCs w:val="20"/>
              </w:rPr>
            </w:pPr>
          </w:p>
        </w:tc>
        <w:tc>
          <w:tcPr>
            <w:tcW w:w="798" w:type="dxa"/>
            <w:shd w:val="clear" w:color="auto" w:fill="1F3864" w:themeFill="accent1" w:themeFillShade="80"/>
          </w:tcPr>
          <w:p w14:paraId="023EA9F1" w14:textId="77777777" w:rsidR="00684127" w:rsidRPr="008F7B01" w:rsidRDefault="00684127" w:rsidP="001A414E">
            <w:pPr>
              <w:rPr>
                <w:rFonts w:ascii="Arial Narrow" w:hAnsi="Arial Narrow"/>
                <w:b/>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760" w:type="dxa"/>
            <w:shd w:val="clear" w:color="auto" w:fill="1F3864" w:themeFill="accent1" w:themeFillShade="80"/>
          </w:tcPr>
          <w:p w14:paraId="390A349B" w14:textId="77777777" w:rsidR="00684127" w:rsidRPr="008F7B01" w:rsidRDefault="00684127" w:rsidP="001A414E">
            <w:pPr>
              <w:rPr>
                <w:rFonts w:ascii="Arial Narrow" w:hAnsi="Arial Narrow"/>
                <w:b/>
                <w:bCs/>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744" w:type="dxa"/>
            <w:shd w:val="clear" w:color="auto" w:fill="1F3864" w:themeFill="accent1" w:themeFillShade="80"/>
          </w:tcPr>
          <w:p w14:paraId="5790DEAC"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65" w:type="dxa"/>
            <w:shd w:val="clear" w:color="auto" w:fill="1F3864" w:themeFill="accent1" w:themeFillShade="80"/>
          </w:tcPr>
          <w:p w14:paraId="6BBB5E73"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99" w:type="dxa"/>
            <w:shd w:val="clear" w:color="auto" w:fill="1F3864" w:themeFill="accent1" w:themeFillShade="80"/>
          </w:tcPr>
          <w:p w14:paraId="0E23462F"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10" w:type="dxa"/>
            <w:shd w:val="clear" w:color="auto" w:fill="1F3864" w:themeFill="accent1" w:themeFillShade="80"/>
          </w:tcPr>
          <w:p w14:paraId="7A483BD5"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10" w:type="dxa"/>
            <w:shd w:val="clear" w:color="auto" w:fill="1F3864" w:themeFill="accent1" w:themeFillShade="80"/>
          </w:tcPr>
          <w:p w14:paraId="402C5483"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r>
      <w:tr w:rsidR="00684127" w:rsidRPr="008F7B01" w14:paraId="29942906" w14:textId="77777777" w:rsidTr="00684127">
        <w:trPr>
          <w:trHeight w:val="468"/>
        </w:trPr>
        <w:tc>
          <w:tcPr>
            <w:tcW w:w="577" w:type="dxa"/>
          </w:tcPr>
          <w:p w14:paraId="1170EB77"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001</w:t>
            </w:r>
          </w:p>
        </w:tc>
        <w:tc>
          <w:tcPr>
            <w:tcW w:w="1683" w:type="dxa"/>
          </w:tcPr>
          <w:p w14:paraId="3405DC05"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Executive Direction &amp; Administration</w:t>
            </w:r>
          </w:p>
        </w:tc>
        <w:tc>
          <w:tcPr>
            <w:tcW w:w="659" w:type="dxa"/>
          </w:tcPr>
          <w:p w14:paraId="5FD67099"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01</w:t>
            </w:r>
          </w:p>
        </w:tc>
        <w:tc>
          <w:tcPr>
            <w:tcW w:w="2004" w:type="dxa"/>
          </w:tcPr>
          <w:p w14:paraId="40AA940B" w14:textId="77777777" w:rsidR="00684127" w:rsidRPr="008F7B01" w:rsidRDefault="00684127" w:rsidP="001A414E">
            <w:pPr>
              <w:rPr>
                <w:rFonts w:ascii="Arial Narrow" w:hAnsi="Arial Narrow"/>
                <w:sz w:val="20"/>
                <w:szCs w:val="20"/>
              </w:rPr>
            </w:pPr>
            <w:r>
              <w:rPr>
                <w:rFonts w:ascii="Arial Narrow" w:hAnsi="Arial Narrow"/>
                <w:sz w:val="20"/>
                <w:szCs w:val="20"/>
              </w:rPr>
              <w:t>Central Administration</w:t>
            </w:r>
          </w:p>
        </w:tc>
        <w:tc>
          <w:tcPr>
            <w:tcW w:w="798" w:type="dxa"/>
          </w:tcPr>
          <w:p w14:paraId="6AFE4A80"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60</w:t>
            </w:r>
          </w:p>
        </w:tc>
        <w:tc>
          <w:tcPr>
            <w:tcW w:w="760" w:type="dxa"/>
          </w:tcPr>
          <w:p w14:paraId="387D0EE8" w14:textId="77777777" w:rsidR="00684127" w:rsidRPr="008F7B01" w:rsidRDefault="00684127" w:rsidP="001A414E">
            <w:pPr>
              <w:rPr>
                <w:rFonts w:ascii="Arial Narrow" w:hAnsi="Arial Narrow"/>
                <w:b/>
                <w:sz w:val="20"/>
                <w:szCs w:val="20"/>
              </w:rPr>
            </w:pPr>
          </w:p>
        </w:tc>
        <w:tc>
          <w:tcPr>
            <w:tcW w:w="744" w:type="dxa"/>
          </w:tcPr>
          <w:p w14:paraId="30B19E3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57</w:t>
            </w:r>
          </w:p>
        </w:tc>
        <w:tc>
          <w:tcPr>
            <w:tcW w:w="865" w:type="dxa"/>
          </w:tcPr>
          <w:p w14:paraId="291080B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170</w:t>
            </w:r>
          </w:p>
        </w:tc>
        <w:tc>
          <w:tcPr>
            <w:tcW w:w="899" w:type="dxa"/>
          </w:tcPr>
          <w:p w14:paraId="7926142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305</w:t>
            </w:r>
          </w:p>
        </w:tc>
        <w:tc>
          <w:tcPr>
            <w:tcW w:w="810" w:type="dxa"/>
          </w:tcPr>
          <w:p w14:paraId="44DF7CFF"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348</w:t>
            </w:r>
          </w:p>
        </w:tc>
        <w:tc>
          <w:tcPr>
            <w:tcW w:w="810" w:type="dxa"/>
          </w:tcPr>
          <w:p w14:paraId="4CCB2D42"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370</w:t>
            </w:r>
          </w:p>
        </w:tc>
      </w:tr>
      <w:tr w:rsidR="00684127" w:rsidRPr="008F7B01" w14:paraId="58A62A04" w14:textId="77777777" w:rsidTr="00684127">
        <w:trPr>
          <w:trHeight w:val="483"/>
        </w:trPr>
        <w:tc>
          <w:tcPr>
            <w:tcW w:w="577" w:type="dxa"/>
          </w:tcPr>
          <w:p w14:paraId="33F6A22C" w14:textId="77777777" w:rsidR="00684127" w:rsidRPr="008F7B01" w:rsidRDefault="00684127" w:rsidP="001A414E">
            <w:pPr>
              <w:rPr>
                <w:rFonts w:ascii="Arial Narrow" w:hAnsi="Arial Narrow"/>
                <w:sz w:val="20"/>
                <w:szCs w:val="20"/>
              </w:rPr>
            </w:pPr>
          </w:p>
        </w:tc>
        <w:tc>
          <w:tcPr>
            <w:tcW w:w="1683" w:type="dxa"/>
          </w:tcPr>
          <w:p w14:paraId="17B84768" w14:textId="77777777" w:rsidR="00684127" w:rsidRPr="008F7B01" w:rsidRDefault="00684127" w:rsidP="001A414E">
            <w:pPr>
              <w:rPr>
                <w:rFonts w:ascii="Arial Narrow" w:hAnsi="Arial Narrow"/>
                <w:sz w:val="20"/>
                <w:szCs w:val="20"/>
              </w:rPr>
            </w:pPr>
          </w:p>
        </w:tc>
        <w:tc>
          <w:tcPr>
            <w:tcW w:w="659" w:type="dxa"/>
          </w:tcPr>
          <w:p w14:paraId="139816F5" w14:textId="77777777" w:rsidR="00684127" w:rsidRPr="008F7B01" w:rsidRDefault="00684127" w:rsidP="001A414E">
            <w:pPr>
              <w:rPr>
                <w:rFonts w:ascii="Arial Narrow" w:hAnsi="Arial Narrow"/>
                <w:sz w:val="20"/>
                <w:szCs w:val="20"/>
              </w:rPr>
            </w:pPr>
            <w:r>
              <w:rPr>
                <w:rFonts w:ascii="Arial Narrow" w:hAnsi="Arial Narrow"/>
                <w:sz w:val="20"/>
                <w:szCs w:val="20"/>
              </w:rPr>
              <w:t>02</w:t>
            </w:r>
          </w:p>
        </w:tc>
        <w:tc>
          <w:tcPr>
            <w:tcW w:w="2004" w:type="dxa"/>
          </w:tcPr>
          <w:p w14:paraId="4CB574FE"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Policy, Planning and Development</w:t>
            </w:r>
          </w:p>
        </w:tc>
        <w:tc>
          <w:tcPr>
            <w:tcW w:w="798" w:type="dxa"/>
          </w:tcPr>
          <w:p w14:paraId="685612C2" w14:textId="77777777" w:rsidR="00684127" w:rsidRPr="008F7B01" w:rsidRDefault="00684127" w:rsidP="001A414E">
            <w:pPr>
              <w:rPr>
                <w:rFonts w:ascii="Arial Narrow" w:hAnsi="Arial Narrow"/>
                <w:sz w:val="20"/>
                <w:szCs w:val="20"/>
              </w:rPr>
            </w:pPr>
          </w:p>
        </w:tc>
        <w:tc>
          <w:tcPr>
            <w:tcW w:w="760" w:type="dxa"/>
          </w:tcPr>
          <w:p w14:paraId="491A7830" w14:textId="77777777" w:rsidR="00684127" w:rsidRPr="008F7B01" w:rsidRDefault="00684127" w:rsidP="001A414E">
            <w:pPr>
              <w:rPr>
                <w:rFonts w:ascii="Arial Narrow" w:hAnsi="Arial Narrow"/>
                <w:sz w:val="20"/>
                <w:szCs w:val="20"/>
              </w:rPr>
            </w:pPr>
          </w:p>
        </w:tc>
        <w:tc>
          <w:tcPr>
            <w:tcW w:w="744" w:type="dxa"/>
          </w:tcPr>
          <w:p w14:paraId="1781AFDE" w14:textId="77777777" w:rsidR="00684127" w:rsidRPr="008F7B01" w:rsidRDefault="00684127" w:rsidP="001A414E">
            <w:pPr>
              <w:rPr>
                <w:rFonts w:ascii="Arial Narrow" w:hAnsi="Arial Narrow"/>
                <w:sz w:val="20"/>
                <w:szCs w:val="20"/>
              </w:rPr>
            </w:pPr>
          </w:p>
        </w:tc>
        <w:tc>
          <w:tcPr>
            <w:tcW w:w="865" w:type="dxa"/>
          </w:tcPr>
          <w:p w14:paraId="654496BC" w14:textId="77777777" w:rsidR="00684127" w:rsidRPr="008F7B01" w:rsidRDefault="00684127" w:rsidP="001A414E">
            <w:pPr>
              <w:rPr>
                <w:rFonts w:ascii="Arial Narrow" w:hAnsi="Arial Narrow"/>
                <w:sz w:val="20"/>
                <w:szCs w:val="20"/>
              </w:rPr>
            </w:pPr>
          </w:p>
        </w:tc>
        <w:tc>
          <w:tcPr>
            <w:tcW w:w="899" w:type="dxa"/>
          </w:tcPr>
          <w:p w14:paraId="1357A841" w14:textId="77777777" w:rsidR="00684127" w:rsidRPr="008F7B01" w:rsidRDefault="00684127" w:rsidP="001A414E">
            <w:pPr>
              <w:rPr>
                <w:rFonts w:ascii="Arial Narrow" w:hAnsi="Arial Narrow"/>
                <w:sz w:val="20"/>
                <w:szCs w:val="20"/>
              </w:rPr>
            </w:pPr>
          </w:p>
        </w:tc>
        <w:tc>
          <w:tcPr>
            <w:tcW w:w="810" w:type="dxa"/>
          </w:tcPr>
          <w:p w14:paraId="24DE860E" w14:textId="77777777" w:rsidR="00684127" w:rsidRPr="008F7B01" w:rsidRDefault="00684127" w:rsidP="001A414E">
            <w:pPr>
              <w:rPr>
                <w:rFonts w:ascii="Arial Narrow" w:hAnsi="Arial Narrow"/>
                <w:sz w:val="20"/>
                <w:szCs w:val="20"/>
              </w:rPr>
            </w:pPr>
          </w:p>
        </w:tc>
        <w:tc>
          <w:tcPr>
            <w:tcW w:w="810" w:type="dxa"/>
          </w:tcPr>
          <w:p w14:paraId="07C982A8" w14:textId="77777777" w:rsidR="00684127" w:rsidRPr="008F7B01" w:rsidRDefault="00684127" w:rsidP="001A414E">
            <w:pPr>
              <w:rPr>
                <w:rFonts w:ascii="Arial Narrow" w:hAnsi="Arial Narrow"/>
                <w:sz w:val="20"/>
                <w:szCs w:val="20"/>
              </w:rPr>
            </w:pPr>
          </w:p>
        </w:tc>
      </w:tr>
      <w:tr w:rsidR="00684127" w:rsidRPr="008F7B01" w14:paraId="6442A659" w14:textId="77777777" w:rsidTr="00684127">
        <w:trPr>
          <w:trHeight w:val="233"/>
        </w:trPr>
        <w:tc>
          <w:tcPr>
            <w:tcW w:w="577" w:type="dxa"/>
            <w:shd w:val="clear" w:color="auto" w:fill="000000" w:themeFill="text1"/>
          </w:tcPr>
          <w:p w14:paraId="79A6C420" w14:textId="77777777" w:rsidR="00684127" w:rsidRPr="008F7B01" w:rsidRDefault="00684127" w:rsidP="001A414E">
            <w:pPr>
              <w:rPr>
                <w:rFonts w:ascii="Arial Narrow" w:hAnsi="Arial Narrow"/>
                <w:b/>
                <w:sz w:val="20"/>
                <w:szCs w:val="20"/>
              </w:rPr>
            </w:pPr>
          </w:p>
        </w:tc>
        <w:tc>
          <w:tcPr>
            <w:tcW w:w="1683" w:type="dxa"/>
            <w:shd w:val="clear" w:color="auto" w:fill="000000" w:themeFill="text1"/>
          </w:tcPr>
          <w:p w14:paraId="0DBEF651" w14:textId="77777777" w:rsidR="00684127" w:rsidRPr="008F7B01" w:rsidRDefault="00684127" w:rsidP="001A414E">
            <w:pPr>
              <w:rPr>
                <w:rFonts w:ascii="Arial Narrow" w:hAnsi="Arial Narrow"/>
                <w:b/>
                <w:sz w:val="20"/>
                <w:szCs w:val="20"/>
              </w:rPr>
            </w:pPr>
          </w:p>
        </w:tc>
        <w:tc>
          <w:tcPr>
            <w:tcW w:w="659" w:type="dxa"/>
            <w:shd w:val="clear" w:color="auto" w:fill="000000" w:themeFill="text1"/>
          </w:tcPr>
          <w:p w14:paraId="71FC2A1C" w14:textId="77777777" w:rsidR="00684127" w:rsidRPr="008F7B01" w:rsidRDefault="00684127" w:rsidP="001A414E">
            <w:pPr>
              <w:rPr>
                <w:rFonts w:ascii="Arial Narrow" w:hAnsi="Arial Narrow"/>
                <w:b/>
                <w:sz w:val="20"/>
                <w:szCs w:val="20"/>
              </w:rPr>
            </w:pPr>
          </w:p>
        </w:tc>
        <w:tc>
          <w:tcPr>
            <w:tcW w:w="2004" w:type="dxa"/>
            <w:shd w:val="clear" w:color="auto" w:fill="000000" w:themeFill="text1"/>
          </w:tcPr>
          <w:p w14:paraId="71E86636"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Sub-Total</w:t>
            </w:r>
          </w:p>
        </w:tc>
        <w:tc>
          <w:tcPr>
            <w:tcW w:w="798" w:type="dxa"/>
            <w:shd w:val="clear" w:color="auto" w:fill="000000" w:themeFill="text1"/>
          </w:tcPr>
          <w:p w14:paraId="7BA6112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60</w:t>
            </w:r>
          </w:p>
        </w:tc>
        <w:tc>
          <w:tcPr>
            <w:tcW w:w="760" w:type="dxa"/>
            <w:shd w:val="clear" w:color="auto" w:fill="000000" w:themeFill="text1"/>
          </w:tcPr>
          <w:p w14:paraId="2CEC5EBB" w14:textId="77777777" w:rsidR="00684127" w:rsidRPr="008F7B01" w:rsidRDefault="00684127" w:rsidP="001A414E">
            <w:pPr>
              <w:rPr>
                <w:rFonts w:ascii="Arial Narrow" w:hAnsi="Arial Narrow"/>
                <w:b/>
                <w:sz w:val="20"/>
                <w:szCs w:val="20"/>
              </w:rPr>
            </w:pPr>
          </w:p>
        </w:tc>
        <w:tc>
          <w:tcPr>
            <w:tcW w:w="744" w:type="dxa"/>
            <w:shd w:val="clear" w:color="auto" w:fill="000000" w:themeFill="text1"/>
          </w:tcPr>
          <w:p w14:paraId="02FAFEE2"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57</w:t>
            </w:r>
          </w:p>
        </w:tc>
        <w:tc>
          <w:tcPr>
            <w:tcW w:w="865" w:type="dxa"/>
            <w:shd w:val="clear" w:color="auto" w:fill="000000" w:themeFill="text1"/>
          </w:tcPr>
          <w:p w14:paraId="7210DA7F"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170</w:t>
            </w:r>
          </w:p>
        </w:tc>
        <w:tc>
          <w:tcPr>
            <w:tcW w:w="899" w:type="dxa"/>
            <w:shd w:val="clear" w:color="auto" w:fill="000000" w:themeFill="text1"/>
          </w:tcPr>
          <w:p w14:paraId="0B9B3566"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305</w:t>
            </w:r>
          </w:p>
        </w:tc>
        <w:tc>
          <w:tcPr>
            <w:tcW w:w="810" w:type="dxa"/>
            <w:shd w:val="clear" w:color="auto" w:fill="000000" w:themeFill="text1"/>
          </w:tcPr>
          <w:p w14:paraId="5C5C4CD0"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348</w:t>
            </w:r>
          </w:p>
        </w:tc>
        <w:tc>
          <w:tcPr>
            <w:tcW w:w="810" w:type="dxa"/>
            <w:shd w:val="clear" w:color="auto" w:fill="000000" w:themeFill="text1"/>
          </w:tcPr>
          <w:p w14:paraId="5BFBC1B2"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370</w:t>
            </w:r>
          </w:p>
        </w:tc>
      </w:tr>
      <w:tr w:rsidR="00684127" w:rsidRPr="008F7B01" w14:paraId="6B44C12E" w14:textId="77777777" w:rsidTr="00684127">
        <w:trPr>
          <w:trHeight w:val="233"/>
        </w:trPr>
        <w:tc>
          <w:tcPr>
            <w:tcW w:w="577" w:type="dxa"/>
          </w:tcPr>
          <w:p w14:paraId="6BF4989E" w14:textId="77777777" w:rsidR="00684127" w:rsidRPr="008F7B01" w:rsidRDefault="00684127" w:rsidP="001A414E">
            <w:pPr>
              <w:rPr>
                <w:rFonts w:ascii="Arial Narrow" w:hAnsi="Arial Narrow"/>
                <w:sz w:val="20"/>
                <w:szCs w:val="20"/>
              </w:rPr>
            </w:pPr>
            <w:r>
              <w:rPr>
                <w:rFonts w:ascii="Arial Narrow" w:hAnsi="Arial Narrow"/>
                <w:sz w:val="20"/>
                <w:szCs w:val="20"/>
              </w:rPr>
              <w:t>002</w:t>
            </w:r>
          </w:p>
        </w:tc>
        <w:tc>
          <w:tcPr>
            <w:tcW w:w="1683" w:type="dxa"/>
          </w:tcPr>
          <w:p w14:paraId="218FE202" w14:textId="77777777" w:rsidR="00684127" w:rsidRPr="008F7B01" w:rsidRDefault="00684127" w:rsidP="001A414E">
            <w:pPr>
              <w:rPr>
                <w:rFonts w:ascii="Arial Narrow" w:hAnsi="Arial Narrow"/>
                <w:sz w:val="20"/>
                <w:szCs w:val="20"/>
              </w:rPr>
            </w:pPr>
          </w:p>
        </w:tc>
        <w:tc>
          <w:tcPr>
            <w:tcW w:w="659" w:type="dxa"/>
          </w:tcPr>
          <w:p w14:paraId="27DE1CE7"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01</w:t>
            </w:r>
          </w:p>
        </w:tc>
        <w:tc>
          <w:tcPr>
            <w:tcW w:w="2004" w:type="dxa"/>
          </w:tcPr>
          <w:p w14:paraId="0F0789E9" w14:textId="77777777" w:rsidR="00684127" w:rsidRPr="008F7B01" w:rsidRDefault="00684127" w:rsidP="001A414E">
            <w:pPr>
              <w:rPr>
                <w:rFonts w:ascii="Arial Narrow" w:hAnsi="Arial Narrow"/>
                <w:sz w:val="20"/>
                <w:szCs w:val="20"/>
              </w:rPr>
            </w:pPr>
          </w:p>
        </w:tc>
        <w:tc>
          <w:tcPr>
            <w:tcW w:w="798" w:type="dxa"/>
          </w:tcPr>
          <w:p w14:paraId="2F4267C4" w14:textId="77777777" w:rsidR="00684127" w:rsidRPr="008F7B01" w:rsidRDefault="00684127" w:rsidP="001A414E">
            <w:pPr>
              <w:rPr>
                <w:rFonts w:ascii="Arial Narrow" w:hAnsi="Arial Narrow"/>
                <w:b/>
                <w:sz w:val="20"/>
                <w:szCs w:val="20"/>
              </w:rPr>
            </w:pPr>
            <w:r>
              <w:rPr>
                <w:rFonts w:ascii="Arial Narrow" w:hAnsi="Arial Narrow"/>
                <w:b/>
                <w:sz w:val="20"/>
                <w:szCs w:val="20"/>
              </w:rPr>
              <w:t>20</w:t>
            </w:r>
          </w:p>
        </w:tc>
        <w:tc>
          <w:tcPr>
            <w:tcW w:w="760" w:type="dxa"/>
          </w:tcPr>
          <w:p w14:paraId="2193A5EB" w14:textId="77777777" w:rsidR="00684127" w:rsidRDefault="00684127" w:rsidP="001A414E">
            <w:pPr>
              <w:rPr>
                <w:rFonts w:ascii="Arial Narrow" w:hAnsi="Arial Narrow"/>
                <w:b/>
                <w:sz w:val="20"/>
                <w:szCs w:val="20"/>
              </w:rPr>
            </w:pPr>
          </w:p>
        </w:tc>
        <w:tc>
          <w:tcPr>
            <w:tcW w:w="744" w:type="dxa"/>
          </w:tcPr>
          <w:p w14:paraId="3850E870" w14:textId="77777777" w:rsidR="00684127" w:rsidRPr="008F7B01" w:rsidRDefault="00684127" w:rsidP="001A414E">
            <w:pPr>
              <w:rPr>
                <w:rFonts w:ascii="Arial Narrow" w:hAnsi="Arial Narrow"/>
                <w:b/>
                <w:sz w:val="20"/>
                <w:szCs w:val="20"/>
              </w:rPr>
            </w:pPr>
            <w:r>
              <w:rPr>
                <w:rFonts w:ascii="Arial Narrow" w:hAnsi="Arial Narrow"/>
                <w:b/>
                <w:sz w:val="20"/>
                <w:szCs w:val="20"/>
              </w:rPr>
              <w:t>25</w:t>
            </w:r>
          </w:p>
        </w:tc>
        <w:tc>
          <w:tcPr>
            <w:tcW w:w="865" w:type="dxa"/>
          </w:tcPr>
          <w:p w14:paraId="12F1CFC8" w14:textId="77777777" w:rsidR="00684127" w:rsidRPr="008F7B01" w:rsidRDefault="00684127" w:rsidP="001A414E">
            <w:pPr>
              <w:rPr>
                <w:rFonts w:ascii="Arial Narrow" w:hAnsi="Arial Narrow"/>
                <w:b/>
                <w:sz w:val="20"/>
                <w:szCs w:val="20"/>
              </w:rPr>
            </w:pPr>
            <w:r>
              <w:rPr>
                <w:rFonts w:ascii="Arial Narrow" w:hAnsi="Arial Narrow"/>
                <w:b/>
                <w:sz w:val="20"/>
                <w:szCs w:val="20"/>
              </w:rPr>
              <w:t>42</w:t>
            </w:r>
          </w:p>
        </w:tc>
        <w:tc>
          <w:tcPr>
            <w:tcW w:w="899" w:type="dxa"/>
          </w:tcPr>
          <w:p w14:paraId="61BCDCE2" w14:textId="77777777" w:rsidR="00684127" w:rsidRPr="008F7B01" w:rsidRDefault="00684127" w:rsidP="001A414E">
            <w:pPr>
              <w:rPr>
                <w:rFonts w:ascii="Arial Narrow" w:hAnsi="Arial Narrow"/>
                <w:b/>
                <w:sz w:val="20"/>
                <w:szCs w:val="20"/>
              </w:rPr>
            </w:pPr>
            <w:r>
              <w:rPr>
                <w:rFonts w:ascii="Arial Narrow" w:hAnsi="Arial Narrow"/>
                <w:b/>
                <w:sz w:val="20"/>
                <w:szCs w:val="20"/>
              </w:rPr>
              <w:t>55</w:t>
            </w:r>
          </w:p>
        </w:tc>
        <w:tc>
          <w:tcPr>
            <w:tcW w:w="810" w:type="dxa"/>
          </w:tcPr>
          <w:p w14:paraId="2572B0E8" w14:textId="77777777" w:rsidR="00684127" w:rsidRPr="008F7B01" w:rsidRDefault="00684127" w:rsidP="001A414E">
            <w:pPr>
              <w:rPr>
                <w:rFonts w:ascii="Arial Narrow" w:hAnsi="Arial Narrow"/>
                <w:b/>
                <w:sz w:val="20"/>
                <w:szCs w:val="20"/>
              </w:rPr>
            </w:pPr>
            <w:r>
              <w:rPr>
                <w:rFonts w:ascii="Arial Narrow" w:hAnsi="Arial Narrow"/>
                <w:b/>
                <w:sz w:val="20"/>
                <w:szCs w:val="20"/>
              </w:rPr>
              <w:t>65</w:t>
            </w:r>
          </w:p>
        </w:tc>
        <w:tc>
          <w:tcPr>
            <w:tcW w:w="810" w:type="dxa"/>
          </w:tcPr>
          <w:p w14:paraId="3BF96FDA"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70</w:t>
            </w:r>
          </w:p>
        </w:tc>
      </w:tr>
      <w:tr w:rsidR="00684127" w:rsidRPr="008F7B01" w14:paraId="48A7F38E" w14:textId="77777777" w:rsidTr="00684127">
        <w:trPr>
          <w:trHeight w:val="233"/>
        </w:trPr>
        <w:tc>
          <w:tcPr>
            <w:tcW w:w="577" w:type="dxa"/>
          </w:tcPr>
          <w:p w14:paraId="47B3EA63" w14:textId="77777777" w:rsidR="00684127" w:rsidRPr="008F7B01" w:rsidRDefault="00684127" w:rsidP="001A414E">
            <w:pPr>
              <w:rPr>
                <w:rFonts w:ascii="Arial Narrow" w:hAnsi="Arial Narrow"/>
                <w:sz w:val="20"/>
                <w:szCs w:val="20"/>
              </w:rPr>
            </w:pPr>
          </w:p>
        </w:tc>
        <w:tc>
          <w:tcPr>
            <w:tcW w:w="1683" w:type="dxa"/>
          </w:tcPr>
          <w:p w14:paraId="5C33A85D" w14:textId="77777777" w:rsidR="00684127" w:rsidRPr="008F7B01" w:rsidRDefault="00684127" w:rsidP="001A414E">
            <w:pPr>
              <w:rPr>
                <w:rFonts w:ascii="Arial Narrow" w:hAnsi="Arial Narrow"/>
                <w:sz w:val="20"/>
                <w:szCs w:val="20"/>
              </w:rPr>
            </w:pPr>
          </w:p>
        </w:tc>
        <w:tc>
          <w:tcPr>
            <w:tcW w:w="659" w:type="dxa"/>
          </w:tcPr>
          <w:p w14:paraId="44CECDCE" w14:textId="77777777" w:rsidR="00684127" w:rsidRPr="008F7B01" w:rsidRDefault="00684127" w:rsidP="001A414E">
            <w:pPr>
              <w:rPr>
                <w:rFonts w:ascii="Arial Narrow" w:hAnsi="Arial Narrow"/>
                <w:sz w:val="20"/>
                <w:szCs w:val="20"/>
              </w:rPr>
            </w:pPr>
            <w:r>
              <w:rPr>
                <w:rFonts w:ascii="Arial Narrow" w:hAnsi="Arial Narrow"/>
                <w:sz w:val="20"/>
                <w:szCs w:val="20"/>
              </w:rPr>
              <w:t>02</w:t>
            </w:r>
          </w:p>
        </w:tc>
        <w:tc>
          <w:tcPr>
            <w:tcW w:w="2004" w:type="dxa"/>
          </w:tcPr>
          <w:p w14:paraId="4CBA1F64" w14:textId="77777777" w:rsidR="00684127" w:rsidRPr="008F7B01" w:rsidRDefault="00684127" w:rsidP="001A414E">
            <w:pPr>
              <w:rPr>
                <w:rFonts w:ascii="Arial Narrow" w:hAnsi="Arial Narrow"/>
                <w:sz w:val="20"/>
                <w:szCs w:val="20"/>
              </w:rPr>
            </w:pPr>
          </w:p>
        </w:tc>
        <w:tc>
          <w:tcPr>
            <w:tcW w:w="798" w:type="dxa"/>
          </w:tcPr>
          <w:p w14:paraId="1B532B14" w14:textId="77777777" w:rsidR="00684127" w:rsidRPr="008F7B01" w:rsidRDefault="00684127" w:rsidP="001A414E">
            <w:pPr>
              <w:rPr>
                <w:rFonts w:ascii="Arial Narrow" w:hAnsi="Arial Narrow"/>
                <w:sz w:val="20"/>
                <w:szCs w:val="20"/>
              </w:rPr>
            </w:pPr>
          </w:p>
        </w:tc>
        <w:tc>
          <w:tcPr>
            <w:tcW w:w="760" w:type="dxa"/>
          </w:tcPr>
          <w:p w14:paraId="60A85962" w14:textId="77777777" w:rsidR="00684127" w:rsidRPr="008F7B01" w:rsidRDefault="00684127" w:rsidP="001A414E">
            <w:pPr>
              <w:rPr>
                <w:rFonts w:ascii="Arial Narrow" w:hAnsi="Arial Narrow"/>
                <w:sz w:val="20"/>
                <w:szCs w:val="20"/>
              </w:rPr>
            </w:pPr>
          </w:p>
        </w:tc>
        <w:tc>
          <w:tcPr>
            <w:tcW w:w="744" w:type="dxa"/>
          </w:tcPr>
          <w:p w14:paraId="3579EA81" w14:textId="77777777" w:rsidR="00684127" w:rsidRPr="008F7B01" w:rsidRDefault="00684127" w:rsidP="001A414E">
            <w:pPr>
              <w:rPr>
                <w:rFonts w:ascii="Arial Narrow" w:hAnsi="Arial Narrow"/>
                <w:sz w:val="20"/>
                <w:szCs w:val="20"/>
              </w:rPr>
            </w:pPr>
          </w:p>
        </w:tc>
        <w:tc>
          <w:tcPr>
            <w:tcW w:w="865" w:type="dxa"/>
          </w:tcPr>
          <w:p w14:paraId="212631E7" w14:textId="77777777" w:rsidR="00684127" w:rsidRPr="008F7B01" w:rsidRDefault="00684127" w:rsidP="001A414E">
            <w:pPr>
              <w:rPr>
                <w:rFonts w:ascii="Arial Narrow" w:hAnsi="Arial Narrow"/>
                <w:sz w:val="20"/>
                <w:szCs w:val="20"/>
              </w:rPr>
            </w:pPr>
          </w:p>
        </w:tc>
        <w:tc>
          <w:tcPr>
            <w:tcW w:w="899" w:type="dxa"/>
          </w:tcPr>
          <w:p w14:paraId="515538FE" w14:textId="77777777" w:rsidR="00684127" w:rsidRPr="008F7B01" w:rsidRDefault="00684127" w:rsidP="001A414E">
            <w:pPr>
              <w:rPr>
                <w:rFonts w:ascii="Arial Narrow" w:hAnsi="Arial Narrow"/>
                <w:sz w:val="20"/>
                <w:szCs w:val="20"/>
              </w:rPr>
            </w:pPr>
          </w:p>
        </w:tc>
        <w:tc>
          <w:tcPr>
            <w:tcW w:w="810" w:type="dxa"/>
          </w:tcPr>
          <w:p w14:paraId="4D784C74" w14:textId="77777777" w:rsidR="00684127" w:rsidRPr="008F7B01" w:rsidRDefault="00684127" w:rsidP="001A414E">
            <w:pPr>
              <w:rPr>
                <w:rFonts w:ascii="Arial Narrow" w:hAnsi="Arial Narrow"/>
                <w:sz w:val="20"/>
                <w:szCs w:val="20"/>
              </w:rPr>
            </w:pPr>
          </w:p>
        </w:tc>
        <w:tc>
          <w:tcPr>
            <w:tcW w:w="810" w:type="dxa"/>
          </w:tcPr>
          <w:p w14:paraId="1B19D25D" w14:textId="77777777" w:rsidR="00684127" w:rsidRPr="008F7B01" w:rsidRDefault="00684127" w:rsidP="001A414E">
            <w:pPr>
              <w:rPr>
                <w:rFonts w:ascii="Arial Narrow" w:hAnsi="Arial Narrow"/>
                <w:sz w:val="20"/>
                <w:szCs w:val="20"/>
              </w:rPr>
            </w:pPr>
          </w:p>
        </w:tc>
      </w:tr>
      <w:tr w:rsidR="00684127" w:rsidRPr="008F7B01" w14:paraId="19440CF4" w14:textId="77777777" w:rsidTr="00684127">
        <w:trPr>
          <w:trHeight w:val="233"/>
        </w:trPr>
        <w:tc>
          <w:tcPr>
            <w:tcW w:w="577" w:type="dxa"/>
            <w:shd w:val="clear" w:color="auto" w:fill="000000" w:themeFill="text1"/>
          </w:tcPr>
          <w:p w14:paraId="6E376A25" w14:textId="77777777" w:rsidR="00684127" w:rsidRPr="008F7B01" w:rsidRDefault="00684127" w:rsidP="001A414E">
            <w:pPr>
              <w:rPr>
                <w:rFonts w:ascii="Arial Narrow" w:hAnsi="Arial Narrow"/>
                <w:b/>
                <w:sz w:val="20"/>
                <w:szCs w:val="20"/>
              </w:rPr>
            </w:pPr>
          </w:p>
        </w:tc>
        <w:tc>
          <w:tcPr>
            <w:tcW w:w="1683" w:type="dxa"/>
            <w:shd w:val="clear" w:color="auto" w:fill="000000" w:themeFill="text1"/>
          </w:tcPr>
          <w:p w14:paraId="5EF00C4B" w14:textId="77777777" w:rsidR="00684127" w:rsidRPr="008F7B01" w:rsidRDefault="00684127" w:rsidP="001A414E">
            <w:pPr>
              <w:rPr>
                <w:rFonts w:ascii="Arial Narrow" w:hAnsi="Arial Narrow"/>
                <w:b/>
                <w:sz w:val="20"/>
                <w:szCs w:val="20"/>
              </w:rPr>
            </w:pPr>
          </w:p>
        </w:tc>
        <w:tc>
          <w:tcPr>
            <w:tcW w:w="659" w:type="dxa"/>
            <w:shd w:val="clear" w:color="auto" w:fill="000000" w:themeFill="text1"/>
          </w:tcPr>
          <w:p w14:paraId="3A148704" w14:textId="77777777" w:rsidR="00684127" w:rsidRPr="008F7B01" w:rsidRDefault="00684127" w:rsidP="001A414E">
            <w:pPr>
              <w:rPr>
                <w:rFonts w:ascii="Arial Narrow" w:hAnsi="Arial Narrow"/>
                <w:b/>
                <w:sz w:val="20"/>
                <w:szCs w:val="20"/>
              </w:rPr>
            </w:pPr>
          </w:p>
        </w:tc>
        <w:tc>
          <w:tcPr>
            <w:tcW w:w="2004" w:type="dxa"/>
            <w:shd w:val="clear" w:color="auto" w:fill="000000" w:themeFill="text1"/>
          </w:tcPr>
          <w:p w14:paraId="408C8243" w14:textId="77777777" w:rsidR="00684127" w:rsidRPr="008F7B01" w:rsidRDefault="00684127" w:rsidP="001A414E">
            <w:pPr>
              <w:rPr>
                <w:rFonts w:ascii="Arial Narrow" w:hAnsi="Arial Narrow"/>
                <w:b/>
                <w:sz w:val="20"/>
                <w:szCs w:val="20"/>
              </w:rPr>
            </w:pPr>
            <w:r>
              <w:rPr>
                <w:rFonts w:ascii="Arial Narrow" w:hAnsi="Arial Narrow"/>
                <w:b/>
                <w:sz w:val="20"/>
                <w:szCs w:val="20"/>
              </w:rPr>
              <w:t>Sub-</w:t>
            </w:r>
            <w:r w:rsidRPr="008F7B01">
              <w:rPr>
                <w:rFonts w:ascii="Arial Narrow" w:hAnsi="Arial Narrow"/>
                <w:b/>
                <w:sz w:val="20"/>
                <w:szCs w:val="20"/>
              </w:rPr>
              <w:t>Total</w:t>
            </w:r>
          </w:p>
        </w:tc>
        <w:tc>
          <w:tcPr>
            <w:tcW w:w="798" w:type="dxa"/>
            <w:shd w:val="clear" w:color="auto" w:fill="000000" w:themeFill="text1"/>
          </w:tcPr>
          <w:p w14:paraId="696E2E10" w14:textId="77777777" w:rsidR="00684127" w:rsidRPr="008F7B01" w:rsidRDefault="00684127" w:rsidP="001A414E">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760" w:type="dxa"/>
            <w:shd w:val="clear" w:color="auto" w:fill="000000" w:themeFill="text1"/>
          </w:tcPr>
          <w:p w14:paraId="42EA00F7" w14:textId="77777777" w:rsidR="00684127" w:rsidRDefault="00684127" w:rsidP="001A414E">
            <w:pPr>
              <w:rPr>
                <w:rFonts w:ascii="Arial Narrow" w:hAnsi="Arial Narrow"/>
                <w:b/>
                <w:sz w:val="20"/>
                <w:szCs w:val="20"/>
              </w:rPr>
            </w:pPr>
          </w:p>
        </w:tc>
        <w:tc>
          <w:tcPr>
            <w:tcW w:w="744" w:type="dxa"/>
            <w:shd w:val="clear" w:color="auto" w:fill="000000" w:themeFill="text1"/>
          </w:tcPr>
          <w:p w14:paraId="2633E5D0" w14:textId="77777777" w:rsidR="00684127" w:rsidRPr="008F7B01" w:rsidRDefault="00684127" w:rsidP="001A414E">
            <w:pPr>
              <w:rPr>
                <w:rFonts w:ascii="Arial Narrow" w:hAnsi="Arial Narrow"/>
                <w:b/>
                <w:sz w:val="20"/>
                <w:szCs w:val="20"/>
              </w:rPr>
            </w:pPr>
            <w:r>
              <w:rPr>
                <w:rFonts w:ascii="Arial Narrow" w:hAnsi="Arial Narrow"/>
                <w:b/>
                <w:sz w:val="20"/>
                <w:szCs w:val="20"/>
              </w:rPr>
              <w:t>25</w:t>
            </w:r>
          </w:p>
        </w:tc>
        <w:tc>
          <w:tcPr>
            <w:tcW w:w="865" w:type="dxa"/>
            <w:shd w:val="clear" w:color="auto" w:fill="000000" w:themeFill="text1"/>
          </w:tcPr>
          <w:p w14:paraId="30042D7D" w14:textId="77777777" w:rsidR="00684127" w:rsidRPr="008F7B01" w:rsidRDefault="00684127" w:rsidP="001A414E">
            <w:pPr>
              <w:rPr>
                <w:rFonts w:ascii="Arial Narrow" w:hAnsi="Arial Narrow"/>
                <w:b/>
                <w:sz w:val="20"/>
                <w:szCs w:val="20"/>
              </w:rPr>
            </w:pPr>
            <w:r>
              <w:rPr>
                <w:rFonts w:ascii="Arial Narrow" w:hAnsi="Arial Narrow"/>
                <w:b/>
                <w:sz w:val="20"/>
                <w:szCs w:val="20"/>
              </w:rPr>
              <w:t>42</w:t>
            </w:r>
          </w:p>
        </w:tc>
        <w:tc>
          <w:tcPr>
            <w:tcW w:w="899" w:type="dxa"/>
            <w:shd w:val="clear" w:color="auto" w:fill="000000" w:themeFill="text1"/>
          </w:tcPr>
          <w:p w14:paraId="2B51CE7B" w14:textId="77777777" w:rsidR="00684127" w:rsidRPr="008F7B01" w:rsidRDefault="00684127" w:rsidP="001A414E">
            <w:pPr>
              <w:rPr>
                <w:rFonts w:ascii="Arial Narrow" w:hAnsi="Arial Narrow"/>
                <w:b/>
                <w:sz w:val="20"/>
                <w:szCs w:val="20"/>
              </w:rPr>
            </w:pPr>
            <w:r>
              <w:rPr>
                <w:rFonts w:ascii="Arial Narrow" w:hAnsi="Arial Narrow"/>
                <w:b/>
                <w:sz w:val="20"/>
                <w:szCs w:val="20"/>
              </w:rPr>
              <w:t>55</w:t>
            </w:r>
          </w:p>
        </w:tc>
        <w:tc>
          <w:tcPr>
            <w:tcW w:w="810" w:type="dxa"/>
            <w:shd w:val="clear" w:color="auto" w:fill="000000" w:themeFill="text1"/>
          </w:tcPr>
          <w:p w14:paraId="7C6B15C1" w14:textId="77777777" w:rsidR="00684127" w:rsidRPr="008F7B01" w:rsidRDefault="00684127" w:rsidP="001A414E">
            <w:pPr>
              <w:rPr>
                <w:rFonts w:ascii="Arial Narrow" w:hAnsi="Arial Narrow"/>
                <w:b/>
                <w:sz w:val="20"/>
                <w:szCs w:val="20"/>
              </w:rPr>
            </w:pPr>
            <w:r>
              <w:rPr>
                <w:rFonts w:ascii="Arial Narrow" w:hAnsi="Arial Narrow"/>
                <w:b/>
                <w:sz w:val="20"/>
                <w:szCs w:val="20"/>
              </w:rPr>
              <w:t>65</w:t>
            </w:r>
          </w:p>
        </w:tc>
        <w:tc>
          <w:tcPr>
            <w:tcW w:w="810" w:type="dxa"/>
            <w:shd w:val="clear" w:color="auto" w:fill="000000" w:themeFill="text1"/>
          </w:tcPr>
          <w:p w14:paraId="332E7B7C" w14:textId="77777777" w:rsidR="00684127" w:rsidRPr="008F7B01" w:rsidRDefault="00684127" w:rsidP="001A414E">
            <w:pPr>
              <w:rPr>
                <w:rFonts w:ascii="Arial Narrow" w:hAnsi="Arial Narrow"/>
                <w:b/>
                <w:sz w:val="20"/>
                <w:szCs w:val="20"/>
              </w:rPr>
            </w:pPr>
            <w:r>
              <w:rPr>
                <w:rFonts w:ascii="Arial Narrow" w:hAnsi="Arial Narrow"/>
                <w:b/>
                <w:sz w:val="20"/>
                <w:szCs w:val="20"/>
              </w:rPr>
              <w:t>70</w:t>
            </w:r>
          </w:p>
        </w:tc>
      </w:tr>
      <w:tr w:rsidR="00684127" w:rsidRPr="00280B5A" w14:paraId="667AA27F" w14:textId="77777777" w:rsidTr="00684127">
        <w:trPr>
          <w:trHeight w:val="217"/>
        </w:trPr>
        <w:tc>
          <w:tcPr>
            <w:tcW w:w="577" w:type="dxa"/>
            <w:shd w:val="clear" w:color="auto" w:fill="00B0F0"/>
          </w:tcPr>
          <w:p w14:paraId="62B1BC5D" w14:textId="77777777" w:rsidR="00684127" w:rsidRPr="00280B5A" w:rsidRDefault="00684127" w:rsidP="001A414E">
            <w:pPr>
              <w:rPr>
                <w:rFonts w:ascii="Arial Narrow" w:hAnsi="Arial Narrow"/>
                <w:b/>
                <w:color w:val="FFFFFF" w:themeColor="background1"/>
                <w:sz w:val="20"/>
                <w:szCs w:val="20"/>
              </w:rPr>
            </w:pPr>
          </w:p>
        </w:tc>
        <w:tc>
          <w:tcPr>
            <w:tcW w:w="1683" w:type="dxa"/>
            <w:shd w:val="clear" w:color="auto" w:fill="00B0F0"/>
          </w:tcPr>
          <w:p w14:paraId="57941FD0" w14:textId="77777777" w:rsidR="00684127" w:rsidRPr="00280B5A" w:rsidRDefault="00684127" w:rsidP="001A414E">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659" w:type="dxa"/>
            <w:shd w:val="clear" w:color="auto" w:fill="00B0F0"/>
          </w:tcPr>
          <w:p w14:paraId="68955B35" w14:textId="77777777" w:rsidR="00684127" w:rsidRPr="00280B5A" w:rsidRDefault="00684127" w:rsidP="001A414E">
            <w:pPr>
              <w:rPr>
                <w:rFonts w:ascii="Arial Narrow" w:hAnsi="Arial Narrow"/>
                <w:b/>
                <w:color w:val="FFFFFF" w:themeColor="background1"/>
                <w:sz w:val="20"/>
                <w:szCs w:val="20"/>
              </w:rPr>
            </w:pPr>
          </w:p>
        </w:tc>
        <w:tc>
          <w:tcPr>
            <w:tcW w:w="2004" w:type="dxa"/>
            <w:shd w:val="clear" w:color="auto" w:fill="00B0F0"/>
          </w:tcPr>
          <w:p w14:paraId="44D8E8A1" w14:textId="77777777" w:rsidR="00684127" w:rsidRPr="00280B5A" w:rsidRDefault="00684127" w:rsidP="001A414E">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798" w:type="dxa"/>
            <w:shd w:val="clear" w:color="auto" w:fill="00B0F0"/>
          </w:tcPr>
          <w:p w14:paraId="5061434D" w14:textId="77777777" w:rsidR="00684127" w:rsidRPr="00280B5A" w:rsidRDefault="00684127" w:rsidP="001A414E">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760" w:type="dxa"/>
            <w:shd w:val="clear" w:color="auto" w:fill="00B0F0"/>
          </w:tcPr>
          <w:p w14:paraId="3E5FC082" w14:textId="77777777" w:rsidR="00684127" w:rsidRPr="00280B5A" w:rsidRDefault="00684127" w:rsidP="001A414E">
            <w:pPr>
              <w:rPr>
                <w:rFonts w:ascii="Arial Narrow" w:hAnsi="Arial Narrow"/>
                <w:b/>
                <w:color w:val="FFFFFF" w:themeColor="background1"/>
                <w:sz w:val="20"/>
                <w:szCs w:val="20"/>
              </w:rPr>
            </w:pPr>
          </w:p>
        </w:tc>
        <w:tc>
          <w:tcPr>
            <w:tcW w:w="744" w:type="dxa"/>
            <w:shd w:val="clear" w:color="auto" w:fill="00B0F0"/>
          </w:tcPr>
          <w:p w14:paraId="7A690567" w14:textId="77777777" w:rsidR="00684127" w:rsidRPr="00280B5A" w:rsidRDefault="00684127" w:rsidP="001A414E">
            <w:pPr>
              <w:rPr>
                <w:rFonts w:ascii="Arial Narrow" w:hAnsi="Arial Narrow"/>
                <w:b/>
                <w:color w:val="FFFFFF" w:themeColor="background1"/>
                <w:sz w:val="20"/>
                <w:szCs w:val="20"/>
              </w:rPr>
            </w:pPr>
          </w:p>
        </w:tc>
        <w:tc>
          <w:tcPr>
            <w:tcW w:w="865" w:type="dxa"/>
            <w:shd w:val="clear" w:color="auto" w:fill="00B0F0"/>
          </w:tcPr>
          <w:p w14:paraId="2A0139E1" w14:textId="77777777" w:rsidR="00684127" w:rsidRPr="00280B5A" w:rsidRDefault="00684127" w:rsidP="001A414E">
            <w:pPr>
              <w:rPr>
                <w:rFonts w:ascii="Arial Narrow" w:hAnsi="Arial Narrow"/>
                <w:b/>
                <w:color w:val="FFFFFF" w:themeColor="background1"/>
                <w:sz w:val="20"/>
                <w:szCs w:val="20"/>
              </w:rPr>
            </w:pPr>
          </w:p>
        </w:tc>
        <w:tc>
          <w:tcPr>
            <w:tcW w:w="899" w:type="dxa"/>
            <w:shd w:val="clear" w:color="auto" w:fill="00B0F0"/>
          </w:tcPr>
          <w:p w14:paraId="0C163127" w14:textId="77777777" w:rsidR="00684127" w:rsidRPr="00280B5A" w:rsidRDefault="00684127" w:rsidP="001A414E">
            <w:pPr>
              <w:rPr>
                <w:rFonts w:ascii="Arial Narrow" w:hAnsi="Arial Narrow"/>
                <w:b/>
                <w:color w:val="FFFFFF" w:themeColor="background1"/>
                <w:sz w:val="20"/>
                <w:szCs w:val="20"/>
              </w:rPr>
            </w:pPr>
          </w:p>
        </w:tc>
        <w:tc>
          <w:tcPr>
            <w:tcW w:w="810" w:type="dxa"/>
            <w:shd w:val="clear" w:color="auto" w:fill="00B0F0"/>
          </w:tcPr>
          <w:p w14:paraId="4A68526D" w14:textId="77777777" w:rsidR="00684127" w:rsidRPr="00280B5A" w:rsidRDefault="00684127" w:rsidP="001A414E">
            <w:pPr>
              <w:rPr>
                <w:rFonts w:ascii="Arial Narrow" w:hAnsi="Arial Narrow"/>
                <w:b/>
                <w:color w:val="FFFFFF" w:themeColor="background1"/>
                <w:sz w:val="20"/>
                <w:szCs w:val="20"/>
              </w:rPr>
            </w:pPr>
          </w:p>
        </w:tc>
        <w:tc>
          <w:tcPr>
            <w:tcW w:w="810" w:type="dxa"/>
            <w:shd w:val="clear" w:color="auto" w:fill="00B0F0"/>
          </w:tcPr>
          <w:p w14:paraId="1F2EEE5A" w14:textId="77777777" w:rsidR="00684127" w:rsidRPr="00280B5A" w:rsidRDefault="00684127" w:rsidP="001A414E">
            <w:pPr>
              <w:rPr>
                <w:rFonts w:ascii="Arial Narrow" w:hAnsi="Arial Narrow"/>
                <w:b/>
                <w:color w:val="FFFFFF" w:themeColor="background1"/>
                <w:sz w:val="20"/>
                <w:szCs w:val="20"/>
              </w:rPr>
            </w:pPr>
          </w:p>
        </w:tc>
      </w:tr>
      <w:tr w:rsidR="00684127" w:rsidRPr="008F7B01" w14:paraId="1225A29A" w14:textId="77777777" w:rsidTr="00684127">
        <w:trPr>
          <w:trHeight w:val="233"/>
        </w:trPr>
        <w:tc>
          <w:tcPr>
            <w:tcW w:w="577" w:type="dxa"/>
          </w:tcPr>
          <w:p w14:paraId="09B8DDFF" w14:textId="77777777" w:rsidR="00684127" w:rsidRPr="008F7B01" w:rsidRDefault="00684127" w:rsidP="001A414E">
            <w:pPr>
              <w:rPr>
                <w:rFonts w:ascii="Arial Narrow" w:hAnsi="Arial Narrow"/>
                <w:sz w:val="20"/>
                <w:szCs w:val="20"/>
              </w:rPr>
            </w:pPr>
          </w:p>
        </w:tc>
        <w:tc>
          <w:tcPr>
            <w:tcW w:w="1683" w:type="dxa"/>
          </w:tcPr>
          <w:p w14:paraId="14293CC8" w14:textId="77777777" w:rsidR="00684127" w:rsidRPr="008F7B01" w:rsidRDefault="00684127" w:rsidP="001A414E">
            <w:pPr>
              <w:rPr>
                <w:rFonts w:ascii="Arial Narrow" w:hAnsi="Arial Narrow"/>
                <w:sz w:val="20"/>
                <w:szCs w:val="20"/>
              </w:rPr>
            </w:pPr>
          </w:p>
        </w:tc>
        <w:tc>
          <w:tcPr>
            <w:tcW w:w="659" w:type="dxa"/>
          </w:tcPr>
          <w:p w14:paraId="0D0D8087" w14:textId="77777777" w:rsidR="00684127" w:rsidRPr="008F7B01" w:rsidRDefault="00684127" w:rsidP="001A414E">
            <w:pPr>
              <w:rPr>
                <w:rFonts w:ascii="Arial Narrow" w:hAnsi="Arial Narrow"/>
                <w:sz w:val="20"/>
                <w:szCs w:val="20"/>
              </w:rPr>
            </w:pPr>
          </w:p>
        </w:tc>
        <w:tc>
          <w:tcPr>
            <w:tcW w:w="2004" w:type="dxa"/>
          </w:tcPr>
          <w:p w14:paraId="5A08738A" w14:textId="77777777" w:rsidR="00684127" w:rsidRPr="008F7B01" w:rsidRDefault="00684127" w:rsidP="001A414E">
            <w:pPr>
              <w:rPr>
                <w:rFonts w:ascii="Arial Narrow" w:hAnsi="Arial Narrow"/>
                <w:sz w:val="20"/>
                <w:szCs w:val="20"/>
              </w:rPr>
            </w:pPr>
          </w:p>
        </w:tc>
        <w:tc>
          <w:tcPr>
            <w:tcW w:w="798" w:type="dxa"/>
          </w:tcPr>
          <w:p w14:paraId="11454D54" w14:textId="77777777" w:rsidR="00684127" w:rsidRPr="008F7B01" w:rsidRDefault="00684127" w:rsidP="001A414E">
            <w:pPr>
              <w:rPr>
                <w:rFonts w:ascii="Arial Narrow" w:hAnsi="Arial Narrow"/>
                <w:sz w:val="20"/>
                <w:szCs w:val="20"/>
              </w:rPr>
            </w:pPr>
          </w:p>
        </w:tc>
        <w:tc>
          <w:tcPr>
            <w:tcW w:w="760" w:type="dxa"/>
          </w:tcPr>
          <w:p w14:paraId="2AB43AFA" w14:textId="77777777" w:rsidR="00684127" w:rsidRPr="008F7B01" w:rsidRDefault="00684127" w:rsidP="001A414E">
            <w:pPr>
              <w:rPr>
                <w:rFonts w:ascii="Arial Narrow" w:hAnsi="Arial Narrow"/>
                <w:sz w:val="20"/>
                <w:szCs w:val="20"/>
              </w:rPr>
            </w:pPr>
          </w:p>
        </w:tc>
        <w:tc>
          <w:tcPr>
            <w:tcW w:w="744" w:type="dxa"/>
          </w:tcPr>
          <w:p w14:paraId="5F4749C8" w14:textId="77777777" w:rsidR="00684127" w:rsidRPr="008F7B01" w:rsidRDefault="00684127" w:rsidP="001A414E">
            <w:pPr>
              <w:rPr>
                <w:rFonts w:ascii="Arial Narrow" w:hAnsi="Arial Narrow"/>
                <w:sz w:val="20"/>
                <w:szCs w:val="20"/>
              </w:rPr>
            </w:pPr>
          </w:p>
        </w:tc>
        <w:tc>
          <w:tcPr>
            <w:tcW w:w="865" w:type="dxa"/>
          </w:tcPr>
          <w:p w14:paraId="4CE66A01" w14:textId="77777777" w:rsidR="00684127" w:rsidRPr="008F7B01" w:rsidRDefault="00684127" w:rsidP="001A414E">
            <w:pPr>
              <w:rPr>
                <w:rFonts w:ascii="Arial Narrow" w:hAnsi="Arial Narrow"/>
                <w:sz w:val="20"/>
                <w:szCs w:val="20"/>
              </w:rPr>
            </w:pPr>
          </w:p>
        </w:tc>
        <w:tc>
          <w:tcPr>
            <w:tcW w:w="899" w:type="dxa"/>
          </w:tcPr>
          <w:p w14:paraId="3E7D74DE" w14:textId="77777777" w:rsidR="00684127" w:rsidRPr="008F7B01" w:rsidRDefault="00684127" w:rsidP="001A414E">
            <w:pPr>
              <w:rPr>
                <w:rFonts w:ascii="Arial Narrow" w:hAnsi="Arial Narrow"/>
                <w:sz w:val="20"/>
                <w:szCs w:val="20"/>
              </w:rPr>
            </w:pPr>
          </w:p>
        </w:tc>
        <w:tc>
          <w:tcPr>
            <w:tcW w:w="810" w:type="dxa"/>
          </w:tcPr>
          <w:p w14:paraId="6DF92D94" w14:textId="77777777" w:rsidR="00684127" w:rsidRPr="008F7B01" w:rsidRDefault="00684127" w:rsidP="001A414E">
            <w:pPr>
              <w:rPr>
                <w:rFonts w:ascii="Arial Narrow" w:hAnsi="Arial Narrow"/>
                <w:sz w:val="20"/>
                <w:szCs w:val="20"/>
              </w:rPr>
            </w:pPr>
          </w:p>
        </w:tc>
        <w:tc>
          <w:tcPr>
            <w:tcW w:w="810" w:type="dxa"/>
          </w:tcPr>
          <w:p w14:paraId="0B568B2B" w14:textId="77777777" w:rsidR="00684127" w:rsidRPr="008F7B01" w:rsidRDefault="00684127" w:rsidP="001A414E">
            <w:pPr>
              <w:rPr>
                <w:rFonts w:ascii="Arial Narrow" w:hAnsi="Arial Narrow"/>
                <w:sz w:val="20"/>
                <w:szCs w:val="20"/>
              </w:rPr>
            </w:pPr>
          </w:p>
        </w:tc>
      </w:tr>
      <w:tr w:rsidR="00684127" w:rsidRPr="008F7B01" w14:paraId="7DBEC454" w14:textId="77777777" w:rsidTr="00684127">
        <w:trPr>
          <w:trHeight w:val="233"/>
        </w:trPr>
        <w:tc>
          <w:tcPr>
            <w:tcW w:w="577" w:type="dxa"/>
          </w:tcPr>
          <w:p w14:paraId="48DBA757" w14:textId="77777777" w:rsidR="00684127" w:rsidRPr="008F7B01" w:rsidRDefault="00684127" w:rsidP="001A414E">
            <w:pPr>
              <w:rPr>
                <w:rFonts w:ascii="Arial Narrow" w:hAnsi="Arial Narrow"/>
                <w:sz w:val="20"/>
                <w:szCs w:val="20"/>
              </w:rPr>
            </w:pPr>
          </w:p>
        </w:tc>
        <w:tc>
          <w:tcPr>
            <w:tcW w:w="1683" w:type="dxa"/>
          </w:tcPr>
          <w:p w14:paraId="2DAF93B1" w14:textId="77777777" w:rsidR="00684127" w:rsidRPr="008F7B01" w:rsidRDefault="00684127" w:rsidP="001A414E">
            <w:pPr>
              <w:rPr>
                <w:rFonts w:ascii="Arial Narrow" w:hAnsi="Arial Narrow"/>
                <w:sz w:val="20"/>
                <w:szCs w:val="20"/>
              </w:rPr>
            </w:pPr>
          </w:p>
        </w:tc>
        <w:tc>
          <w:tcPr>
            <w:tcW w:w="659" w:type="dxa"/>
          </w:tcPr>
          <w:p w14:paraId="43C1B408" w14:textId="77777777" w:rsidR="00684127" w:rsidRPr="008F7B01" w:rsidRDefault="00684127" w:rsidP="001A414E">
            <w:pPr>
              <w:rPr>
                <w:rFonts w:ascii="Arial Narrow" w:hAnsi="Arial Narrow"/>
                <w:sz w:val="20"/>
                <w:szCs w:val="20"/>
              </w:rPr>
            </w:pPr>
          </w:p>
        </w:tc>
        <w:tc>
          <w:tcPr>
            <w:tcW w:w="2004" w:type="dxa"/>
          </w:tcPr>
          <w:p w14:paraId="792482BA" w14:textId="77777777" w:rsidR="00684127" w:rsidRPr="008F7B01" w:rsidRDefault="00684127" w:rsidP="001A414E">
            <w:pPr>
              <w:rPr>
                <w:rFonts w:ascii="Arial Narrow" w:hAnsi="Arial Narrow"/>
                <w:sz w:val="20"/>
                <w:szCs w:val="20"/>
              </w:rPr>
            </w:pPr>
          </w:p>
        </w:tc>
        <w:tc>
          <w:tcPr>
            <w:tcW w:w="798" w:type="dxa"/>
          </w:tcPr>
          <w:p w14:paraId="08B80206" w14:textId="77777777" w:rsidR="00684127" w:rsidRPr="008F7B01" w:rsidRDefault="00684127" w:rsidP="001A414E">
            <w:pPr>
              <w:rPr>
                <w:rFonts w:ascii="Arial Narrow" w:hAnsi="Arial Narrow"/>
                <w:sz w:val="20"/>
                <w:szCs w:val="20"/>
              </w:rPr>
            </w:pPr>
          </w:p>
        </w:tc>
        <w:tc>
          <w:tcPr>
            <w:tcW w:w="760" w:type="dxa"/>
          </w:tcPr>
          <w:p w14:paraId="16325BC0" w14:textId="77777777" w:rsidR="00684127" w:rsidRPr="008F7B01" w:rsidRDefault="00684127" w:rsidP="001A414E">
            <w:pPr>
              <w:rPr>
                <w:rFonts w:ascii="Arial Narrow" w:hAnsi="Arial Narrow"/>
                <w:sz w:val="20"/>
                <w:szCs w:val="20"/>
              </w:rPr>
            </w:pPr>
          </w:p>
        </w:tc>
        <w:tc>
          <w:tcPr>
            <w:tcW w:w="744" w:type="dxa"/>
          </w:tcPr>
          <w:p w14:paraId="24F697BD" w14:textId="77777777" w:rsidR="00684127" w:rsidRPr="008F7B01" w:rsidRDefault="00684127" w:rsidP="001A414E">
            <w:pPr>
              <w:rPr>
                <w:rFonts w:ascii="Arial Narrow" w:hAnsi="Arial Narrow"/>
                <w:sz w:val="20"/>
                <w:szCs w:val="20"/>
              </w:rPr>
            </w:pPr>
          </w:p>
        </w:tc>
        <w:tc>
          <w:tcPr>
            <w:tcW w:w="865" w:type="dxa"/>
          </w:tcPr>
          <w:p w14:paraId="2327EFF9" w14:textId="77777777" w:rsidR="00684127" w:rsidRPr="008F7B01" w:rsidRDefault="00684127" w:rsidP="001A414E">
            <w:pPr>
              <w:rPr>
                <w:rFonts w:ascii="Arial Narrow" w:hAnsi="Arial Narrow"/>
                <w:sz w:val="20"/>
                <w:szCs w:val="20"/>
              </w:rPr>
            </w:pPr>
          </w:p>
        </w:tc>
        <w:tc>
          <w:tcPr>
            <w:tcW w:w="899" w:type="dxa"/>
          </w:tcPr>
          <w:p w14:paraId="4E2DF3C8" w14:textId="77777777" w:rsidR="00684127" w:rsidRPr="008F7B01" w:rsidRDefault="00684127" w:rsidP="001A414E">
            <w:pPr>
              <w:rPr>
                <w:rFonts w:ascii="Arial Narrow" w:hAnsi="Arial Narrow"/>
                <w:sz w:val="20"/>
                <w:szCs w:val="20"/>
              </w:rPr>
            </w:pPr>
          </w:p>
        </w:tc>
        <w:tc>
          <w:tcPr>
            <w:tcW w:w="810" w:type="dxa"/>
          </w:tcPr>
          <w:p w14:paraId="53EE0EB4" w14:textId="77777777" w:rsidR="00684127" w:rsidRPr="008F7B01" w:rsidRDefault="00684127" w:rsidP="001A414E">
            <w:pPr>
              <w:rPr>
                <w:rFonts w:ascii="Arial Narrow" w:hAnsi="Arial Narrow"/>
                <w:sz w:val="20"/>
                <w:szCs w:val="20"/>
              </w:rPr>
            </w:pPr>
          </w:p>
        </w:tc>
        <w:tc>
          <w:tcPr>
            <w:tcW w:w="810" w:type="dxa"/>
          </w:tcPr>
          <w:p w14:paraId="6EB7016E" w14:textId="77777777" w:rsidR="00684127" w:rsidRPr="008F7B01" w:rsidRDefault="00684127" w:rsidP="001A414E">
            <w:pPr>
              <w:rPr>
                <w:rFonts w:ascii="Arial Narrow" w:hAnsi="Arial Narrow"/>
                <w:sz w:val="20"/>
                <w:szCs w:val="20"/>
              </w:rPr>
            </w:pPr>
          </w:p>
        </w:tc>
      </w:tr>
      <w:tr w:rsidR="00684127" w:rsidRPr="008F7B01" w14:paraId="2892D576" w14:textId="77777777" w:rsidTr="00684127">
        <w:trPr>
          <w:trHeight w:val="233"/>
        </w:trPr>
        <w:tc>
          <w:tcPr>
            <w:tcW w:w="577" w:type="dxa"/>
          </w:tcPr>
          <w:p w14:paraId="1A7ED5F6" w14:textId="77777777" w:rsidR="00684127" w:rsidRPr="008F7B01" w:rsidRDefault="00684127" w:rsidP="001A414E">
            <w:pPr>
              <w:rPr>
                <w:rFonts w:ascii="Arial Narrow" w:hAnsi="Arial Narrow"/>
                <w:sz w:val="20"/>
                <w:szCs w:val="20"/>
              </w:rPr>
            </w:pPr>
          </w:p>
        </w:tc>
        <w:tc>
          <w:tcPr>
            <w:tcW w:w="1683" w:type="dxa"/>
          </w:tcPr>
          <w:p w14:paraId="0EE2F332" w14:textId="77777777" w:rsidR="00684127" w:rsidRPr="008F7B01" w:rsidRDefault="00684127" w:rsidP="001A414E">
            <w:pPr>
              <w:rPr>
                <w:rFonts w:ascii="Arial Narrow" w:hAnsi="Arial Narrow"/>
                <w:sz w:val="20"/>
                <w:szCs w:val="20"/>
              </w:rPr>
            </w:pPr>
          </w:p>
        </w:tc>
        <w:tc>
          <w:tcPr>
            <w:tcW w:w="659" w:type="dxa"/>
          </w:tcPr>
          <w:p w14:paraId="33987AD0" w14:textId="77777777" w:rsidR="00684127" w:rsidRPr="008F7B01" w:rsidRDefault="00684127" w:rsidP="001A414E">
            <w:pPr>
              <w:rPr>
                <w:rFonts w:ascii="Arial Narrow" w:hAnsi="Arial Narrow"/>
                <w:sz w:val="20"/>
                <w:szCs w:val="20"/>
              </w:rPr>
            </w:pPr>
          </w:p>
        </w:tc>
        <w:tc>
          <w:tcPr>
            <w:tcW w:w="2004" w:type="dxa"/>
          </w:tcPr>
          <w:p w14:paraId="7BAC597F" w14:textId="77777777" w:rsidR="00684127" w:rsidRPr="008F7B01" w:rsidRDefault="00684127" w:rsidP="001A414E">
            <w:pPr>
              <w:rPr>
                <w:rFonts w:ascii="Arial Narrow" w:hAnsi="Arial Narrow"/>
                <w:sz w:val="20"/>
                <w:szCs w:val="20"/>
              </w:rPr>
            </w:pPr>
          </w:p>
        </w:tc>
        <w:tc>
          <w:tcPr>
            <w:tcW w:w="798" w:type="dxa"/>
          </w:tcPr>
          <w:p w14:paraId="1DF25879" w14:textId="77777777" w:rsidR="00684127" w:rsidRPr="008F7B01" w:rsidRDefault="00684127" w:rsidP="001A414E">
            <w:pPr>
              <w:rPr>
                <w:rFonts w:ascii="Arial Narrow" w:hAnsi="Arial Narrow"/>
                <w:sz w:val="20"/>
                <w:szCs w:val="20"/>
              </w:rPr>
            </w:pPr>
          </w:p>
        </w:tc>
        <w:tc>
          <w:tcPr>
            <w:tcW w:w="760" w:type="dxa"/>
          </w:tcPr>
          <w:p w14:paraId="7538CCD5" w14:textId="77777777" w:rsidR="00684127" w:rsidRPr="008F7B01" w:rsidRDefault="00684127" w:rsidP="001A414E">
            <w:pPr>
              <w:rPr>
                <w:rFonts w:ascii="Arial Narrow" w:hAnsi="Arial Narrow"/>
                <w:sz w:val="20"/>
                <w:szCs w:val="20"/>
              </w:rPr>
            </w:pPr>
          </w:p>
        </w:tc>
        <w:tc>
          <w:tcPr>
            <w:tcW w:w="744" w:type="dxa"/>
          </w:tcPr>
          <w:p w14:paraId="1F16EE08" w14:textId="77777777" w:rsidR="00684127" w:rsidRPr="008F7B01" w:rsidRDefault="00684127" w:rsidP="001A414E">
            <w:pPr>
              <w:rPr>
                <w:rFonts w:ascii="Arial Narrow" w:hAnsi="Arial Narrow"/>
                <w:sz w:val="20"/>
                <w:szCs w:val="20"/>
              </w:rPr>
            </w:pPr>
          </w:p>
        </w:tc>
        <w:tc>
          <w:tcPr>
            <w:tcW w:w="865" w:type="dxa"/>
          </w:tcPr>
          <w:p w14:paraId="4DB67D0D" w14:textId="77777777" w:rsidR="00684127" w:rsidRPr="008F7B01" w:rsidRDefault="00684127" w:rsidP="001A414E">
            <w:pPr>
              <w:rPr>
                <w:rFonts w:ascii="Arial Narrow" w:hAnsi="Arial Narrow"/>
                <w:sz w:val="20"/>
                <w:szCs w:val="20"/>
              </w:rPr>
            </w:pPr>
          </w:p>
        </w:tc>
        <w:tc>
          <w:tcPr>
            <w:tcW w:w="899" w:type="dxa"/>
          </w:tcPr>
          <w:p w14:paraId="6CE834E3" w14:textId="77777777" w:rsidR="00684127" w:rsidRPr="008F7B01" w:rsidRDefault="00684127" w:rsidP="001A414E">
            <w:pPr>
              <w:rPr>
                <w:rFonts w:ascii="Arial Narrow" w:hAnsi="Arial Narrow"/>
                <w:sz w:val="20"/>
                <w:szCs w:val="20"/>
              </w:rPr>
            </w:pPr>
          </w:p>
        </w:tc>
        <w:tc>
          <w:tcPr>
            <w:tcW w:w="810" w:type="dxa"/>
          </w:tcPr>
          <w:p w14:paraId="2341C826" w14:textId="77777777" w:rsidR="00684127" w:rsidRPr="008F7B01" w:rsidRDefault="00684127" w:rsidP="001A414E">
            <w:pPr>
              <w:rPr>
                <w:rFonts w:ascii="Arial Narrow" w:hAnsi="Arial Narrow"/>
                <w:sz w:val="20"/>
                <w:szCs w:val="20"/>
              </w:rPr>
            </w:pPr>
          </w:p>
        </w:tc>
        <w:tc>
          <w:tcPr>
            <w:tcW w:w="810" w:type="dxa"/>
          </w:tcPr>
          <w:p w14:paraId="2DA831FF" w14:textId="77777777" w:rsidR="00684127" w:rsidRPr="008F7B01" w:rsidRDefault="00684127" w:rsidP="001A414E">
            <w:pPr>
              <w:rPr>
                <w:rFonts w:ascii="Arial Narrow" w:hAnsi="Arial Narrow"/>
                <w:sz w:val="20"/>
                <w:szCs w:val="20"/>
              </w:rPr>
            </w:pPr>
          </w:p>
        </w:tc>
      </w:tr>
      <w:tr w:rsidR="00684127" w:rsidRPr="008F7B01" w14:paraId="1BAF0FCC" w14:textId="77777777" w:rsidTr="00684127">
        <w:trPr>
          <w:trHeight w:val="233"/>
        </w:trPr>
        <w:tc>
          <w:tcPr>
            <w:tcW w:w="577" w:type="dxa"/>
          </w:tcPr>
          <w:p w14:paraId="2413D0D5" w14:textId="77777777" w:rsidR="00684127" w:rsidRPr="008F7B01" w:rsidRDefault="00684127" w:rsidP="001A414E">
            <w:pPr>
              <w:rPr>
                <w:rFonts w:ascii="Arial Narrow" w:hAnsi="Arial Narrow"/>
                <w:sz w:val="20"/>
                <w:szCs w:val="20"/>
              </w:rPr>
            </w:pPr>
          </w:p>
        </w:tc>
        <w:tc>
          <w:tcPr>
            <w:tcW w:w="1683" w:type="dxa"/>
          </w:tcPr>
          <w:p w14:paraId="273F415D" w14:textId="77777777" w:rsidR="00684127" w:rsidRPr="008F7B01" w:rsidRDefault="00684127" w:rsidP="001A414E">
            <w:pPr>
              <w:rPr>
                <w:rFonts w:ascii="Arial Narrow" w:hAnsi="Arial Narrow"/>
                <w:sz w:val="20"/>
                <w:szCs w:val="20"/>
              </w:rPr>
            </w:pPr>
          </w:p>
        </w:tc>
        <w:tc>
          <w:tcPr>
            <w:tcW w:w="659" w:type="dxa"/>
          </w:tcPr>
          <w:p w14:paraId="40BB594A" w14:textId="77777777" w:rsidR="00684127" w:rsidRPr="008F7B01" w:rsidRDefault="00684127" w:rsidP="001A414E">
            <w:pPr>
              <w:rPr>
                <w:rFonts w:ascii="Arial Narrow" w:hAnsi="Arial Narrow"/>
                <w:sz w:val="20"/>
                <w:szCs w:val="20"/>
              </w:rPr>
            </w:pPr>
          </w:p>
        </w:tc>
        <w:tc>
          <w:tcPr>
            <w:tcW w:w="2004" w:type="dxa"/>
          </w:tcPr>
          <w:p w14:paraId="6E5D30D0" w14:textId="77777777" w:rsidR="00684127" w:rsidRPr="008F7B01" w:rsidRDefault="00684127" w:rsidP="001A414E">
            <w:pPr>
              <w:rPr>
                <w:rFonts w:ascii="Arial Narrow" w:hAnsi="Arial Narrow"/>
                <w:sz w:val="20"/>
                <w:szCs w:val="20"/>
              </w:rPr>
            </w:pPr>
          </w:p>
        </w:tc>
        <w:tc>
          <w:tcPr>
            <w:tcW w:w="798" w:type="dxa"/>
          </w:tcPr>
          <w:p w14:paraId="08269FF7" w14:textId="77777777" w:rsidR="00684127" w:rsidRPr="008F7B01" w:rsidRDefault="00684127" w:rsidP="001A414E">
            <w:pPr>
              <w:rPr>
                <w:rFonts w:ascii="Arial Narrow" w:hAnsi="Arial Narrow"/>
                <w:sz w:val="20"/>
                <w:szCs w:val="20"/>
              </w:rPr>
            </w:pPr>
          </w:p>
        </w:tc>
        <w:tc>
          <w:tcPr>
            <w:tcW w:w="760" w:type="dxa"/>
          </w:tcPr>
          <w:p w14:paraId="4CD378B5" w14:textId="77777777" w:rsidR="00684127" w:rsidRPr="008F7B01" w:rsidRDefault="00684127" w:rsidP="001A414E">
            <w:pPr>
              <w:rPr>
                <w:rFonts w:ascii="Arial Narrow" w:hAnsi="Arial Narrow"/>
                <w:sz w:val="20"/>
                <w:szCs w:val="20"/>
              </w:rPr>
            </w:pPr>
          </w:p>
        </w:tc>
        <w:tc>
          <w:tcPr>
            <w:tcW w:w="744" w:type="dxa"/>
          </w:tcPr>
          <w:p w14:paraId="67CA9783" w14:textId="77777777" w:rsidR="00684127" w:rsidRPr="008F7B01" w:rsidRDefault="00684127" w:rsidP="001A414E">
            <w:pPr>
              <w:rPr>
                <w:rFonts w:ascii="Arial Narrow" w:hAnsi="Arial Narrow"/>
                <w:sz w:val="20"/>
                <w:szCs w:val="20"/>
              </w:rPr>
            </w:pPr>
          </w:p>
        </w:tc>
        <w:tc>
          <w:tcPr>
            <w:tcW w:w="865" w:type="dxa"/>
          </w:tcPr>
          <w:p w14:paraId="62235BAC" w14:textId="77777777" w:rsidR="00684127" w:rsidRPr="008F7B01" w:rsidRDefault="00684127" w:rsidP="001A414E">
            <w:pPr>
              <w:rPr>
                <w:rFonts w:ascii="Arial Narrow" w:hAnsi="Arial Narrow"/>
                <w:sz w:val="20"/>
                <w:szCs w:val="20"/>
              </w:rPr>
            </w:pPr>
          </w:p>
        </w:tc>
        <w:tc>
          <w:tcPr>
            <w:tcW w:w="899" w:type="dxa"/>
          </w:tcPr>
          <w:p w14:paraId="0180C296" w14:textId="77777777" w:rsidR="00684127" w:rsidRPr="008F7B01" w:rsidRDefault="00684127" w:rsidP="001A414E">
            <w:pPr>
              <w:rPr>
                <w:rFonts w:ascii="Arial Narrow" w:hAnsi="Arial Narrow"/>
                <w:sz w:val="20"/>
                <w:szCs w:val="20"/>
              </w:rPr>
            </w:pPr>
          </w:p>
        </w:tc>
        <w:tc>
          <w:tcPr>
            <w:tcW w:w="810" w:type="dxa"/>
          </w:tcPr>
          <w:p w14:paraId="43B59396" w14:textId="77777777" w:rsidR="00684127" w:rsidRPr="008F7B01" w:rsidRDefault="00684127" w:rsidP="001A414E">
            <w:pPr>
              <w:rPr>
                <w:rFonts w:ascii="Arial Narrow" w:hAnsi="Arial Narrow"/>
                <w:sz w:val="20"/>
                <w:szCs w:val="20"/>
              </w:rPr>
            </w:pPr>
          </w:p>
        </w:tc>
        <w:tc>
          <w:tcPr>
            <w:tcW w:w="810" w:type="dxa"/>
          </w:tcPr>
          <w:p w14:paraId="27EBC9F2" w14:textId="77777777" w:rsidR="00684127" w:rsidRPr="008F7B01" w:rsidRDefault="00684127" w:rsidP="001A414E">
            <w:pPr>
              <w:rPr>
                <w:rFonts w:ascii="Arial Narrow" w:hAnsi="Arial Narrow"/>
                <w:sz w:val="20"/>
                <w:szCs w:val="20"/>
              </w:rPr>
            </w:pPr>
          </w:p>
        </w:tc>
      </w:tr>
      <w:tr w:rsidR="00684127" w:rsidRPr="008F7B01" w14:paraId="72F1A81F" w14:textId="77777777" w:rsidTr="00684127">
        <w:trPr>
          <w:trHeight w:val="233"/>
        </w:trPr>
        <w:tc>
          <w:tcPr>
            <w:tcW w:w="577" w:type="dxa"/>
          </w:tcPr>
          <w:p w14:paraId="25FDD882" w14:textId="77777777" w:rsidR="00684127" w:rsidRPr="008F7B01" w:rsidRDefault="00684127" w:rsidP="001A414E">
            <w:pPr>
              <w:rPr>
                <w:rFonts w:ascii="Arial Narrow" w:hAnsi="Arial Narrow"/>
                <w:sz w:val="20"/>
                <w:szCs w:val="20"/>
              </w:rPr>
            </w:pPr>
          </w:p>
        </w:tc>
        <w:tc>
          <w:tcPr>
            <w:tcW w:w="1683" w:type="dxa"/>
          </w:tcPr>
          <w:p w14:paraId="1667AD13" w14:textId="77777777" w:rsidR="00684127" w:rsidRPr="008F7B01" w:rsidRDefault="00684127" w:rsidP="001A414E">
            <w:pPr>
              <w:rPr>
                <w:rFonts w:ascii="Arial Narrow" w:hAnsi="Arial Narrow"/>
                <w:sz w:val="20"/>
                <w:szCs w:val="20"/>
              </w:rPr>
            </w:pPr>
          </w:p>
        </w:tc>
        <w:tc>
          <w:tcPr>
            <w:tcW w:w="659" w:type="dxa"/>
          </w:tcPr>
          <w:p w14:paraId="22676E12" w14:textId="77777777" w:rsidR="00684127" w:rsidRPr="008F7B01" w:rsidRDefault="00684127" w:rsidP="001A414E">
            <w:pPr>
              <w:rPr>
                <w:rFonts w:ascii="Arial Narrow" w:hAnsi="Arial Narrow"/>
                <w:sz w:val="20"/>
                <w:szCs w:val="20"/>
              </w:rPr>
            </w:pPr>
          </w:p>
        </w:tc>
        <w:tc>
          <w:tcPr>
            <w:tcW w:w="2004" w:type="dxa"/>
          </w:tcPr>
          <w:p w14:paraId="74F67CE8" w14:textId="77777777" w:rsidR="00684127" w:rsidRPr="008F7B01" w:rsidRDefault="00684127" w:rsidP="001A414E">
            <w:pPr>
              <w:rPr>
                <w:rFonts w:ascii="Arial Narrow" w:hAnsi="Arial Narrow"/>
                <w:sz w:val="20"/>
                <w:szCs w:val="20"/>
              </w:rPr>
            </w:pPr>
          </w:p>
        </w:tc>
        <w:tc>
          <w:tcPr>
            <w:tcW w:w="798" w:type="dxa"/>
          </w:tcPr>
          <w:p w14:paraId="2F22BE5A" w14:textId="77777777" w:rsidR="00684127" w:rsidRPr="008F7B01" w:rsidRDefault="00684127" w:rsidP="001A414E">
            <w:pPr>
              <w:rPr>
                <w:rFonts w:ascii="Arial Narrow" w:hAnsi="Arial Narrow"/>
                <w:sz w:val="20"/>
                <w:szCs w:val="20"/>
              </w:rPr>
            </w:pPr>
          </w:p>
        </w:tc>
        <w:tc>
          <w:tcPr>
            <w:tcW w:w="760" w:type="dxa"/>
          </w:tcPr>
          <w:p w14:paraId="62ED5617" w14:textId="77777777" w:rsidR="00684127" w:rsidRPr="008F7B01" w:rsidRDefault="00684127" w:rsidP="001A414E">
            <w:pPr>
              <w:rPr>
                <w:rFonts w:ascii="Arial Narrow" w:hAnsi="Arial Narrow"/>
                <w:sz w:val="20"/>
                <w:szCs w:val="20"/>
              </w:rPr>
            </w:pPr>
          </w:p>
        </w:tc>
        <w:tc>
          <w:tcPr>
            <w:tcW w:w="744" w:type="dxa"/>
          </w:tcPr>
          <w:p w14:paraId="460C9090" w14:textId="77777777" w:rsidR="00684127" w:rsidRPr="008F7B01" w:rsidRDefault="00684127" w:rsidP="001A414E">
            <w:pPr>
              <w:rPr>
                <w:rFonts w:ascii="Arial Narrow" w:hAnsi="Arial Narrow"/>
                <w:sz w:val="20"/>
                <w:szCs w:val="20"/>
              </w:rPr>
            </w:pPr>
          </w:p>
        </w:tc>
        <w:tc>
          <w:tcPr>
            <w:tcW w:w="865" w:type="dxa"/>
          </w:tcPr>
          <w:p w14:paraId="6B12C6D7" w14:textId="77777777" w:rsidR="00684127" w:rsidRPr="008F7B01" w:rsidRDefault="00684127" w:rsidP="001A414E">
            <w:pPr>
              <w:rPr>
                <w:rFonts w:ascii="Arial Narrow" w:hAnsi="Arial Narrow"/>
                <w:sz w:val="20"/>
                <w:szCs w:val="20"/>
              </w:rPr>
            </w:pPr>
          </w:p>
        </w:tc>
        <w:tc>
          <w:tcPr>
            <w:tcW w:w="899" w:type="dxa"/>
          </w:tcPr>
          <w:p w14:paraId="4A6320D6" w14:textId="77777777" w:rsidR="00684127" w:rsidRPr="008F7B01" w:rsidRDefault="00684127" w:rsidP="001A414E">
            <w:pPr>
              <w:rPr>
                <w:rFonts w:ascii="Arial Narrow" w:hAnsi="Arial Narrow"/>
                <w:sz w:val="20"/>
                <w:szCs w:val="20"/>
              </w:rPr>
            </w:pPr>
          </w:p>
        </w:tc>
        <w:tc>
          <w:tcPr>
            <w:tcW w:w="810" w:type="dxa"/>
          </w:tcPr>
          <w:p w14:paraId="57EF9FF6" w14:textId="77777777" w:rsidR="00684127" w:rsidRPr="008F7B01" w:rsidRDefault="00684127" w:rsidP="001A414E">
            <w:pPr>
              <w:rPr>
                <w:rFonts w:ascii="Arial Narrow" w:hAnsi="Arial Narrow"/>
                <w:sz w:val="20"/>
                <w:szCs w:val="20"/>
              </w:rPr>
            </w:pPr>
          </w:p>
        </w:tc>
        <w:tc>
          <w:tcPr>
            <w:tcW w:w="810" w:type="dxa"/>
          </w:tcPr>
          <w:p w14:paraId="1ED881A0" w14:textId="77777777" w:rsidR="00684127" w:rsidRPr="008F7B01" w:rsidRDefault="00684127" w:rsidP="001A414E">
            <w:pPr>
              <w:rPr>
                <w:rFonts w:ascii="Arial Narrow" w:hAnsi="Arial Narrow"/>
                <w:sz w:val="20"/>
                <w:szCs w:val="20"/>
              </w:rPr>
            </w:pPr>
          </w:p>
        </w:tc>
      </w:tr>
      <w:tr w:rsidR="00684127" w:rsidRPr="008F7B01" w14:paraId="7B3666AE" w14:textId="77777777" w:rsidTr="00684127">
        <w:trPr>
          <w:trHeight w:val="233"/>
        </w:trPr>
        <w:tc>
          <w:tcPr>
            <w:tcW w:w="577" w:type="dxa"/>
          </w:tcPr>
          <w:p w14:paraId="3BCB94AA" w14:textId="77777777" w:rsidR="00684127" w:rsidRPr="008F7B01" w:rsidRDefault="00684127" w:rsidP="001A414E">
            <w:pPr>
              <w:rPr>
                <w:rFonts w:ascii="Arial Narrow" w:hAnsi="Arial Narrow"/>
                <w:sz w:val="20"/>
                <w:szCs w:val="20"/>
              </w:rPr>
            </w:pPr>
          </w:p>
        </w:tc>
        <w:tc>
          <w:tcPr>
            <w:tcW w:w="1683" w:type="dxa"/>
          </w:tcPr>
          <w:p w14:paraId="0C130AB6" w14:textId="77777777" w:rsidR="00684127" w:rsidRPr="008F7B01" w:rsidRDefault="00684127" w:rsidP="001A414E">
            <w:pPr>
              <w:rPr>
                <w:rFonts w:ascii="Arial Narrow" w:hAnsi="Arial Narrow"/>
                <w:sz w:val="20"/>
                <w:szCs w:val="20"/>
              </w:rPr>
            </w:pPr>
          </w:p>
        </w:tc>
        <w:tc>
          <w:tcPr>
            <w:tcW w:w="659" w:type="dxa"/>
          </w:tcPr>
          <w:p w14:paraId="518EB07F" w14:textId="77777777" w:rsidR="00684127" w:rsidRPr="008F7B01" w:rsidRDefault="00684127" w:rsidP="001A414E">
            <w:pPr>
              <w:rPr>
                <w:rFonts w:ascii="Arial Narrow" w:hAnsi="Arial Narrow"/>
                <w:sz w:val="20"/>
                <w:szCs w:val="20"/>
              </w:rPr>
            </w:pPr>
          </w:p>
        </w:tc>
        <w:tc>
          <w:tcPr>
            <w:tcW w:w="2004" w:type="dxa"/>
          </w:tcPr>
          <w:p w14:paraId="6A15E3CE" w14:textId="77777777" w:rsidR="00684127" w:rsidRPr="008F7B01" w:rsidRDefault="00684127" w:rsidP="001A414E">
            <w:pPr>
              <w:rPr>
                <w:rFonts w:ascii="Arial Narrow" w:hAnsi="Arial Narrow"/>
                <w:sz w:val="20"/>
                <w:szCs w:val="20"/>
              </w:rPr>
            </w:pPr>
          </w:p>
        </w:tc>
        <w:tc>
          <w:tcPr>
            <w:tcW w:w="798" w:type="dxa"/>
          </w:tcPr>
          <w:p w14:paraId="64D156B6" w14:textId="77777777" w:rsidR="00684127" w:rsidRPr="008F7B01" w:rsidRDefault="00684127" w:rsidP="001A414E">
            <w:pPr>
              <w:rPr>
                <w:rFonts w:ascii="Arial Narrow" w:hAnsi="Arial Narrow"/>
                <w:sz w:val="20"/>
                <w:szCs w:val="20"/>
              </w:rPr>
            </w:pPr>
          </w:p>
        </w:tc>
        <w:tc>
          <w:tcPr>
            <w:tcW w:w="760" w:type="dxa"/>
          </w:tcPr>
          <w:p w14:paraId="4DF86E24" w14:textId="77777777" w:rsidR="00684127" w:rsidRPr="008F7B01" w:rsidRDefault="00684127" w:rsidP="001A414E">
            <w:pPr>
              <w:rPr>
                <w:rFonts w:ascii="Arial Narrow" w:hAnsi="Arial Narrow"/>
                <w:sz w:val="20"/>
                <w:szCs w:val="20"/>
              </w:rPr>
            </w:pPr>
          </w:p>
        </w:tc>
        <w:tc>
          <w:tcPr>
            <w:tcW w:w="744" w:type="dxa"/>
          </w:tcPr>
          <w:p w14:paraId="4EA635BE" w14:textId="77777777" w:rsidR="00684127" w:rsidRPr="008F7B01" w:rsidRDefault="00684127" w:rsidP="001A414E">
            <w:pPr>
              <w:rPr>
                <w:rFonts w:ascii="Arial Narrow" w:hAnsi="Arial Narrow"/>
                <w:sz w:val="20"/>
                <w:szCs w:val="20"/>
              </w:rPr>
            </w:pPr>
          </w:p>
        </w:tc>
        <w:tc>
          <w:tcPr>
            <w:tcW w:w="865" w:type="dxa"/>
          </w:tcPr>
          <w:p w14:paraId="59688B9E" w14:textId="77777777" w:rsidR="00684127" w:rsidRPr="008F7B01" w:rsidRDefault="00684127" w:rsidP="001A414E">
            <w:pPr>
              <w:rPr>
                <w:rFonts w:ascii="Arial Narrow" w:hAnsi="Arial Narrow"/>
                <w:sz w:val="20"/>
                <w:szCs w:val="20"/>
              </w:rPr>
            </w:pPr>
          </w:p>
        </w:tc>
        <w:tc>
          <w:tcPr>
            <w:tcW w:w="899" w:type="dxa"/>
          </w:tcPr>
          <w:p w14:paraId="1AC1252F" w14:textId="77777777" w:rsidR="00684127" w:rsidRPr="008F7B01" w:rsidRDefault="00684127" w:rsidP="001A414E">
            <w:pPr>
              <w:rPr>
                <w:rFonts w:ascii="Arial Narrow" w:hAnsi="Arial Narrow"/>
                <w:sz w:val="20"/>
                <w:szCs w:val="20"/>
              </w:rPr>
            </w:pPr>
          </w:p>
        </w:tc>
        <w:tc>
          <w:tcPr>
            <w:tcW w:w="810" w:type="dxa"/>
          </w:tcPr>
          <w:p w14:paraId="7EBC4E6B" w14:textId="77777777" w:rsidR="00684127" w:rsidRPr="008F7B01" w:rsidRDefault="00684127" w:rsidP="001A414E">
            <w:pPr>
              <w:rPr>
                <w:rFonts w:ascii="Arial Narrow" w:hAnsi="Arial Narrow"/>
                <w:sz w:val="20"/>
                <w:szCs w:val="20"/>
              </w:rPr>
            </w:pPr>
          </w:p>
        </w:tc>
        <w:tc>
          <w:tcPr>
            <w:tcW w:w="810" w:type="dxa"/>
          </w:tcPr>
          <w:p w14:paraId="1919509D" w14:textId="77777777" w:rsidR="00684127" w:rsidRPr="008F7B01" w:rsidRDefault="00684127" w:rsidP="001A414E">
            <w:pPr>
              <w:rPr>
                <w:rFonts w:ascii="Arial Narrow" w:hAnsi="Arial Narrow"/>
                <w:sz w:val="20"/>
                <w:szCs w:val="20"/>
              </w:rPr>
            </w:pPr>
          </w:p>
        </w:tc>
      </w:tr>
      <w:tr w:rsidR="00684127" w:rsidRPr="008F7B01" w14:paraId="7AD4C521" w14:textId="77777777" w:rsidTr="00684127">
        <w:trPr>
          <w:trHeight w:val="233"/>
        </w:trPr>
        <w:tc>
          <w:tcPr>
            <w:tcW w:w="577" w:type="dxa"/>
          </w:tcPr>
          <w:p w14:paraId="710E24A2" w14:textId="77777777" w:rsidR="00684127" w:rsidRPr="008F7B01" w:rsidRDefault="00684127" w:rsidP="001A414E">
            <w:pPr>
              <w:rPr>
                <w:rFonts w:ascii="Arial Narrow" w:hAnsi="Arial Narrow"/>
                <w:sz w:val="20"/>
                <w:szCs w:val="20"/>
              </w:rPr>
            </w:pPr>
          </w:p>
        </w:tc>
        <w:tc>
          <w:tcPr>
            <w:tcW w:w="1683" w:type="dxa"/>
          </w:tcPr>
          <w:p w14:paraId="46A04BC5" w14:textId="77777777" w:rsidR="00684127" w:rsidRPr="008F7B01" w:rsidRDefault="00684127" w:rsidP="001A414E">
            <w:pPr>
              <w:rPr>
                <w:rFonts w:ascii="Arial Narrow" w:hAnsi="Arial Narrow"/>
                <w:sz w:val="20"/>
                <w:szCs w:val="20"/>
              </w:rPr>
            </w:pPr>
          </w:p>
        </w:tc>
        <w:tc>
          <w:tcPr>
            <w:tcW w:w="659" w:type="dxa"/>
          </w:tcPr>
          <w:p w14:paraId="0E879438" w14:textId="77777777" w:rsidR="00684127" w:rsidRPr="008F7B01" w:rsidRDefault="00684127" w:rsidP="001A414E">
            <w:pPr>
              <w:rPr>
                <w:rFonts w:ascii="Arial Narrow" w:hAnsi="Arial Narrow"/>
                <w:sz w:val="20"/>
                <w:szCs w:val="20"/>
              </w:rPr>
            </w:pPr>
          </w:p>
        </w:tc>
        <w:tc>
          <w:tcPr>
            <w:tcW w:w="2004" w:type="dxa"/>
          </w:tcPr>
          <w:p w14:paraId="024DDF0C" w14:textId="77777777" w:rsidR="00684127" w:rsidRPr="008F7B01" w:rsidRDefault="00684127" w:rsidP="001A414E">
            <w:pPr>
              <w:rPr>
                <w:rFonts w:ascii="Arial Narrow" w:hAnsi="Arial Narrow"/>
                <w:sz w:val="20"/>
                <w:szCs w:val="20"/>
              </w:rPr>
            </w:pPr>
          </w:p>
        </w:tc>
        <w:tc>
          <w:tcPr>
            <w:tcW w:w="798" w:type="dxa"/>
          </w:tcPr>
          <w:p w14:paraId="00727367" w14:textId="77777777" w:rsidR="00684127" w:rsidRPr="008F7B01" w:rsidRDefault="00684127" w:rsidP="001A414E">
            <w:pPr>
              <w:rPr>
                <w:rFonts w:ascii="Arial Narrow" w:hAnsi="Arial Narrow"/>
                <w:sz w:val="20"/>
                <w:szCs w:val="20"/>
              </w:rPr>
            </w:pPr>
          </w:p>
        </w:tc>
        <w:tc>
          <w:tcPr>
            <w:tcW w:w="760" w:type="dxa"/>
          </w:tcPr>
          <w:p w14:paraId="41C1F80F" w14:textId="77777777" w:rsidR="00684127" w:rsidRPr="008F7B01" w:rsidRDefault="00684127" w:rsidP="001A414E">
            <w:pPr>
              <w:rPr>
                <w:rFonts w:ascii="Arial Narrow" w:hAnsi="Arial Narrow"/>
                <w:sz w:val="20"/>
                <w:szCs w:val="20"/>
              </w:rPr>
            </w:pPr>
          </w:p>
        </w:tc>
        <w:tc>
          <w:tcPr>
            <w:tcW w:w="744" w:type="dxa"/>
          </w:tcPr>
          <w:p w14:paraId="4956266B" w14:textId="77777777" w:rsidR="00684127" w:rsidRPr="008F7B01" w:rsidRDefault="00684127" w:rsidP="001A414E">
            <w:pPr>
              <w:rPr>
                <w:rFonts w:ascii="Arial Narrow" w:hAnsi="Arial Narrow"/>
                <w:sz w:val="20"/>
                <w:szCs w:val="20"/>
              </w:rPr>
            </w:pPr>
          </w:p>
        </w:tc>
        <w:tc>
          <w:tcPr>
            <w:tcW w:w="865" w:type="dxa"/>
          </w:tcPr>
          <w:p w14:paraId="090CAED7" w14:textId="77777777" w:rsidR="00684127" w:rsidRPr="008F7B01" w:rsidRDefault="00684127" w:rsidP="001A414E">
            <w:pPr>
              <w:rPr>
                <w:rFonts w:ascii="Arial Narrow" w:hAnsi="Arial Narrow"/>
                <w:sz w:val="20"/>
                <w:szCs w:val="20"/>
              </w:rPr>
            </w:pPr>
          </w:p>
        </w:tc>
        <w:tc>
          <w:tcPr>
            <w:tcW w:w="899" w:type="dxa"/>
          </w:tcPr>
          <w:p w14:paraId="469C2B06" w14:textId="77777777" w:rsidR="00684127" w:rsidRPr="008F7B01" w:rsidRDefault="00684127" w:rsidP="001A414E">
            <w:pPr>
              <w:rPr>
                <w:rFonts w:ascii="Arial Narrow" w:hAnsi="Arial Narrow"/>
                <w:sz w:val="20"/>
                <w:szCs w:val="20"/>
              </w:rPr>
            </w:pPr>
          </w:p>
        </w:tc>
        <w:tc>
          <w:tcPr>
            <w:tcW w:w="810" w:type="dxa"/>
          </w:tcPr>
          <w:p w14:paraId="702B5281" w14:textId="77777777" w:rsidR="00684127" w:rsidRPr="008F7B01" w:rsidRDefault="00684127" w:rsidP="001A414E">
            <w:pPr>
              <w:rPr>
                <w:rFonts w:ascii="Arial Narrow" w:hAnsi="Arial Narrow"/>
                <w:sz w:val="20"/>
                <w:szCs w:val="20"/>
              </w:rPr>
            </w:pPr>
          </w:p>
        </w:tc>
        <w:tc>
          <w:tcPr>
            <w:tcW w:w="810" w:type="dxa"/>
          </w:tcPr>
          <w:p w14:paraId="49090A16" w14:textId="77777777" w:rsidR="00684127" w:rsidRPr="008F7B01" w:rsidRDefault="00684127" w:rsidP="001A414E">
            <w:pPr>
              <w:rPr>
                <w:rFonts w:ascii="Arial Narrow" w:hAnsi="Arial Narrow"/>
                <w:sz w:val="20"/>
                <w:szCs w:val="20"/>
              </w:rPr>
            </w:pPr>
          </w:p>
        </w:tc>
      </w:tr>
      <w:tr w:rsidR="00684127" w:rsidRPr="008F7B01" w14:paraId="71E5059B" w14:textId="77777777" w:rsidTr="00684127">
        <w:trPr>
          <w:trHeight w:val="233"/>
        </w:trPr>
        <w:tc>
          <w:tcPr>
            <w:tcW w:w="577" w:type="dxa"/>
          </w:tcPr>
          <w:p w14:paraId="4F9B8CB5" w14:textId="77777777" w:rsidR="00684127" w:rsidRPr="008F7B01" w:rsidRDefault="00684127" w:rsidP="001A414E">
            <w:pPr>
              <w:rPr>
                <w:rFonts w:ascii="Arial Narrow" w:hAnsi="Arial Narrow"/>
                <w:sz w:val="20"/>
                <w:szCs w:val="20"/>
              </w:rPr>
            </w:pPr>
          </w:p>
        </w:tc>
        <w:tc>
          <w:tcPr>
            <w:tcW w:w="1683" w:type="dxa"/>
          </w:tcPr>
          <w:p w14:paraId="1D71D033" w14:textId="77777777" w:rsidR="00684127" w:rsidRPr="008F7B01" w:rsidRDefault="00684127" w:rsidP="001A414E">
            <w:pPr>
              <w:rPr>
                <w:rFonts w:ascii="Arial Narrow" w:hAnsi="Arial Narrow"/>
                <w:sz w:val="20"/>
                <w:szCs w:val="20"/>
              </w:rPr>
            </w:pPr>
          </w:p>
        </w:tc>
        <w:tc>
          <w:tcPr>
            <w:tcW w:w="659" w:type="dxa"/>
          </w:tcPr>
          <w:p w14:paraId="324D0334" w14:textId="77777777" w:rsidR="00684127" w:rsidRPr="008F7B01" w:rsidRDefault="00684127" w:rsidP="001A414E">
            <w:pPr>
              <w:rPr>
                <w:rFonts w:ascii="Arial Narrow" w:hAnsi="Arial Narrow"/>
                <w:sz w:val="20"/>
                <w:szCs w:val="20"/>
              </w:rPr>
            </w:pPr>
          </w:p>
        </w:tc>
        <w:tc>
          <w:tcPr>
            <w:tcW w:w="2004" w:type="dxa"/>
          </w:tcPr>
          <w:p w14:paraId="4F80B117" w14:textId="77777777" w:rsidR="00684127" w:rsidRPr="008F7B01" w:rsidRDefault="00684127" w:rsidP="001A414E">
            <w:pPr>
              <w:rPr>
                <w:rFonts w:ascii="Arial Narrow" w:hAnsi="Arial Narrow"/>
                <w:sz w:val="20"/>
                <w:szCs w:val="20"/>
              </w:rPr>
            </w:pPr>
          </w:p>
        </w:tc>
        <w:tc>
          <w:tcPr>
            <w:tcW w:w="798" w:type="dxa"/>
          </w:tcPr>
          <w:p w14:paraId="171698F9" w14:textId="77777777" w:rsidR="00684127" w:rsidRPr="008F7B01" w:rsidRDefault="00684127" w:rsidP="001A414E">
            <w:pPr>
              <w:rPr>
                <w:rFonts w:ascii="Arial Narrow" w:hAnsi="Arial Narrow"/>
                <w:sz w:val="20"/>
                <w:szCs w:val="20"/>
              </w:rPr>
            </w:pPr>
          </w:p>
        </w:tc>
        <w:tc>
          <w:tcPr>
            <w:tcW w:w="760" w:type="dxa"/>
          </w:tcPr>
          <w:p w14:paraId="58F74539" w14:textId="77777777" w:rsidR="00684127" w:rsidRPr="008F7B01" w:rsidRDefault="00684127" w:rsidP="001A414E">
            <w:pPr>
              <w:rPr>
                <w:rFonts w:ascii="Arial Narrow" w:hAnsi="Arial Narrow"/>
                <w:sz w:val="20"/>
                <w:szCs w:val="20"/>
              </w:rPr>
            </w:pPr>
          </w:p>
        </w:tc>
        <w:tc>
          <w:tcPr>
            <w:tcW w:w="744" w:type="dxa"/>
          </w:tcPr>
          <w:p w14:paraId="21278176" w14:textId="77777777" w:rsidR="00684127" w:rsidRPr="008F7B01" w:rsidRDefault="00684127" w:rsidP="001A414E">
            <w:pPr>
              <w:rPr>
                <w:rFonts w:ascii="Arial Narrow" w:hAnsi="Arial Narrow"/>
                <w:sz w:val="20"/>
                <w:szCs w:val="20"/>
              </w:rPr>
            </w:pPr>
          </w:p>
        </w:tc>
        <w:tc>
          <w:tcPr>
            <w:tcW w:w="865" w:type="dxa"/>
          </w:tcPr>
          <w:p w14:paraId="039E58F9" w14:textId="77777777" w:rsidR="00684127" w:rsidRPr="008F7B01" w:rsidRDefault="00684127" w:rsidP="001A414E">
            <w:pPr>
              <w:rPr>
                <w:rFonts w:ascii="Arial Narrow" w:hAnsi="Arial Narrow"/>
                <w:sz w:val="20"/>
                <w:szCs w:val="20"/>
              </w:rPr>
            </w:pPr>
          </w:p>
        </w:tc>
        <w:tc>
          <w:tcPr>
            <w:tcW w:w="899" w:type="dxa"/>
          </w:tcPr>
          <w:p w14:paraId="6CC7F869" w14:textId="77777777" w:rsidR="00684127" w:rsidRPr="008F7B01" w:rsidRDefault="00684127" w:rsidP="001A414E">
            <w:pPr>
              <w:rPr>
                <w:rFonts w:ascii="Arial Narrow" w:hAnsi="Arial Narrow"/>
                <w:sz w:val="20"/>
                <w:szCs w:val="20"/>
              </w:rPr>
            </w:pPr>
          </w:p>
        </w:tc>
        <w:tc>
          <w:tcPr>
            <w:tcW w:w="810" w:type="dxa"/>
          </w:tcPr>
          <w:p w14:paraId="4E91B793" w14:textId="77777777" w:rsidR="00684127" w:rsidRPr="008F7B01" w:rsidRDefault="00684127" w:rsidP="001A414E">
            <w:pPr>
              <w:rPr>
                <w:rFonts w:ascii="Arial Narrow" w:hAnsi="Arial Narrow"/>
                <w:sz w:val="20"/>
                <w:szCs w:val="20"/>
              </w:rPr>
            </w:pPr>
          </w:p>
        </w:tc>
        <w:tc>
          <w:tcPr>
            <w:tcW w:w="810" w:type="dxa"/>
          </w:tcPr>
          <w:p w14:paraId="473C5DBD" w14:textId="77777777" w:rsidR="00684127" w:rsidRPr="008F7B01" w:rsidRDefault="00684127" w:rsidP="001A414E">
            <w:pPr>
              <w:rPr>
                <w:rFonts w:ascii="Arial Narrow" w:hAnsi="Arial Narrow"/>
                <w:sz w:val="20"/>
                <w:szCs w:val="20"/>
              </w:rPr>
            </w:pPr>
          </w:p>
        </w:tc>
      </w:tr>
      <w:tr w:rsidR="00684127" w:rsidRPr="008F7B01" w14:paraId="22D49FD4" w14:textId="77777777" w:rsidTr="00684127">
        <w:trPr>
          <w:trHeight w:val="233"/>
        </w:trPr>
        <w:tc>
          <w:tcPr>
            <w:tcW w:w="577" w:type="dxa"/>
          </w:tcPr>
          <w:p w14:paraId="7A15055D" w14:textId="77777777" w:rsidR="00684127" w:rsidRPr="008F7B01" w:rsidRDefault="00684127" w:rsidP="001A414E">
            <w:pPr>
              <w:rPr>
                <w:rFonts w:ascii="Arial Narrow" w:hAnsi="Arial Narrow"/>
                <w:sz w:val="20"/>
                <w:szCs w:val="20"/>
              </w:rPr>
            </w:pPr>
          </w:p>
        </w:tc>
        <w:tc>
          <w:tcPr>
            <w:tcW w:w="1683" w:type="dxa"/>
          </w:tcPr>
          <w:p w14:paraId="137BBCF2" w14:textId="77777777" w:rsidR="00684127" w:rsidRPr="008F7B01" w:rsidRDefault="00684127" w:rsidP="001A414E">
            <w:pPr>
              <w:rPr>
                <w:rFonts w:ascii="Arial Narrow" w:hAnsi="Arial Narrow"/>
                <w:sz w:val="20"/>
                <w:szCs w:val="20"/>
              </w:rPr>
            </w:pPr>
          </w:p>
        </w:tc>
        <w:tc>
          <w:tcPr>
            <w:tcW w:w="659" w:type="dxa"/>
          </w:tcPr>
          <w:p w14:paraId="0D0C42A5" w14:textId="77777777" w:rsidR="00684127" w:rsidRPr="008F7B01" w:rsidRDefault="00684127" w:rsidP="001A414E">
            <w:pPr>
              <w:rPr>
                <w:rFonts w:ascii="Arial Narrow" w:hAnsi="Arial Narrow"/>
                <w:sz w:val="20"/>
                <w:szCs w:val="20"/>
              </w:rPr>
            </w:pPr>
          </w:p>
        </w:tc>
        <w:tc>
          <w:tcPr>
            <w:tcW w:w="2004" w:type="dxa"/>
          </w:tcPr>
          <w:p w14:paraId="2A65664B" w14:textId="77777777" w:rsidR="00684127" w:rsidRPr="008F7B01" w:rsidRDefault="00684127" w:rsidP="001A414E">
            <w:pPr>
              <w:rPr>
                <w:rFonts w:ascii="Arial Narrow" w:hAnsi="Arial Narrow"/>
                <w:sz w:val="20"/>
                <w:szCs w:val="20"/>
              </w:rPr>
            </w:pPr>
          </w:p>
        </w:tc>
        <w:tc>
          <w:tcPr>
            <w:tcW w:w="798" w:type="dxa"/>
          </w:tcPr>
          <w:p w14:paraId="0F12277C" w14:textId="77777777" w:rsidR="00684127" w:rsidRPr="008F7B01" w:rsidRDefault="00684127" w:rsidP="001A414E">
            <w:pPr>
              <w:rPr>
                <w:rFonts w:ascii="Arial Narrow" w:hAnsi="Arial Narrow"/>
                <w:sz w:val="20"/>
                <w:szCs w:val="20"/>
              </w:rPr>
            </w:pPr>
          </w:p>
        </w:tc>
        <w:tc>
          <w:tcPr>
            <w:tcW w:w="760" w:type="dxa"/>
          </w:tcPr>
          <w:p w14:paraId="46818A87" w14:textId="77777777" w:rsidR="00684127" w:rsidRPr="008F7B01" w:rsidRDefault="00684127" w:rsidP="001A414E">
            <w:pPr>
              <w:rPr>
                <w:rFonts w:ascii="Arial Narrow" w:hAnsi="Arial Narrow"/>
                <w:sz w:val="20"/>
                <w:szCs w:val="20"/>
              </w:rPr>
            </w:pPr>
          </w:p>
        </w:tc>
        <w:tc>
          <w:tcPr>
            <w:tcW w:w="744" w:type="dxa"/>
          </w:tcPr>
          <w:p w14:paraId="72AC25A5" w14:textId="77777777" w:rsidR="00684127" w:rsidRPr="008F7B01" w:rsidRDefault="00684127" w:rsidP="001A414E">
            <w:pPr>
              <w:rPr>
                <w:rFonts w:ascii="Arial Narrow" w:hAnsi="Arial Narrow"/>
                <w:sz w:val="20"/>
                <w:szCs w:val="20"/>
              </w:rPr>
            </w:pPr>
          </w:p>
        </w:tc>
        <w:tc>
          <w:tcPr>
            <w:tcW w:w="865" w:type="dxa"/>
          </w:tcPr>
          <w:p w14:paraId="512D2B85" w14:textId="77777777" w:rsidR="00684127" w:rsidRPr="008F7B01" w:rsidRDefault="00684127" w:rsidP="001A414E">
            <w:pPr>
              <w:rPr>
                <w:rFonts w:ascii="Arial Narrow" w:hAnsi="Arial Narrow"/>
                <w:sz w:val="20"/>
                <w:szCs w:val="20"/>
              </w:rPr>
            </w:pPr>
          </w:p>
        </w:tc>
        <w:tc>
          <w:tcPr>
            <w:tcW w:w="899" w:type="dxa"/>
          </w:tcPr>
          <w:p w14:paraId="4CEB5B77" w14:textId="77777777" w:rsidR="00684127" w:rsidRPr="008F7B01" w:rsidRDefault="00684127" w:rsidP="001A414E">
            <w:pPr>
              <w:rPr>
                <w:rFonts w:ascii="Arial Narrow" w:hAnsi="Arial Narrow"/>
                <w:sz w:val="20"/>
                <w:szCs w:val="20"/>
              </w:rPr>
            </w:pPr>
          </w:p>
        </w:tc>
        <w:tc>
          <w:tcPr>
            <w:tcW w:w="810" w:type="dxa"/>
          </w:tcPr>
          <w:p w14:paraId="7C20CF60" w14:textId="77777777" w:rsidR="00684127" w:rsidRPr="008F7B01" w:rsidRDefault="00684127" w:rsidP="001A414E">
            <w:pPr>
              <w:rPr>
                <w:rFonts w:ascii="Arial Narrow" w:hAnsi="Arial Narrow"/>
                <w:sz w:val="20"/>
                <w:szCs w:val="20"/>
              </w:rPr>
            </w:pPr>
          </w:p>
        </w:tc>
        <w:tc>
          <w:tcPr>
            <w:tcW w:w="810" w:type="dxa"/>
          </w:tcPr>
          <w:p w14:paraId="11C08C57" w14:textId="77777777" w:rsidR="00684127" w:rsidRPr="008F7B01" w:rsidRDefault="00684127" w:rsidP="001A414E">
            <w:pPr>
              <w:rPr>
                <w:rFonts w:ascii="Arial Narrow" w:hAnsi="Arial Narrow"/>
                <w:sz w:val="20"/>
                <w:szCs w:val="20"/>
              </w:rPr>
            </w:pPr>
          </w:p>
        </w:tc>
      </w:tr>
      <w:tr w:rsidR="00684127" w:rsidRPr="008F7B01" w14:paraId="4B2DBE73" w14:textId="77777777" w:rsidTr="00684127">
        <w:trPr>
          <w:trHeight w:val="233"/>
        </w:trPr>
        <w:tc>
          <w:tcPr>
            <w:tcW w:w="577" w:type="dxa"/>
          </w:tcPr>
          <w:p w14:paraId="520440A9" w14:textId="77777777" w:rsidR="00684127" w:rsidRPr="008F7B01" w:rsidRDefault="00684127" w:rsidP="001A414E">
            <w:pPr>
              <w:rPr>
                <w:rFonts w:ascii="Arial Narrow" w:hAnsi="Arial Narrow"/>
                <w:sz w:val="20"/>
                <w:szCs w:val="20"/>
              </w:rPr>
            </w:pPr>
          </w:p>
        </w:tc>
        <w:tc>
          <w:tcPr>
            <w:tcW w:w="1683" w:type="dxa"/>
          </w:tcPr>
          <w:p w14:paraId="08317987" w14:textId="77777777" w:rsidR="00684127" w:rsidRPr="008F7B01" w:rsidRDefault="00684127" w:rsidP="001A414E">
            <w:pPr>
              <w:rPr>
                <w:rFonts w:ascii="Arial Narrow" w:hAnsi="Arial Narrow"/>
                <w:sz w:val="20"/>
                <w:szCs w:val="20"/>
              </w:rPr>
            </w:pPr>
          </w:p>
        </w:tc>
        <w:tc>
          <w:tcPr>
            <w:tcW w:w="659" w:type="dxa"/>
          </w:tcPr>
          <w:p w14:paraId="6D0FD342" w14:textId="77777777" w:rsidR="00684127" w:rsidRPr="008F7B01" w:rsidRDefault="00684127" w:rsidP="001A414E">
            <w:pPr>
              <w:rPr>
                <w:rFonts w:ascii="Arial Narrow" w:hAnsi="Arial Narrow"/>
                <w:sz w:val="20"/>
                <w:szCs w:val="20"/>
              </w:rPr>
            </w:pPr>
          </w:p>
        </w:tc>
        <w:tc>
          <w:tcPr>
            <w:tcW w:w="2004" w:type="dxa"/>
          </w:tcPr>
          <w:p w14:paraId="1328730E" w14:textId="77777777" w:rsidR="00684127" w:rsidRPr="008F7B01" w:rsidRDefault="00684127" w:rsidP="001A414E">
            <w:pPr>
              <w:rPr>
                <w:rFonts w:ascii="Arial Narrow" w:hAnsi="Arial Narrow"/>
                <w:sz w:val="20"/>
                <w:szCs w:val="20"/>
              </w:rPr>
            </w:pPr>
          </w:p>
        </w:tc>
        <w:tc>
          <w:tcPr>
            <w:tcW w:w="798" w:type="dxa"/>
          </w:tcPr>
          <w:p w14:paraId="11D29F1B" w14:textId="77777777" w:rsidR="00684127" w:rsidRPr="008F7B01" w:rsidRDefault="00684127" w:rsidP="001A414E">
            <w:pPr>
              <w:rPr>
                <w:rFonts w:ascii="Arial Narrow" w:hAnsi="Arial Narrow"/>
                <w:sz w:val="20"/>
                <w:szCs w:val="20"/>
              </w:rPr>
            </w:pPr>
          </w:p>
        </w:tc>
        <w:tc>
          <w:tcPr>
            <w:tcW w:w="760" w:type="dxa"/>
          </w:tcPr>
          <w:p w14:paraId="582E7911" w14:textId="77777777" w:rsidR="00684127" w:rsidRPr="008F7B01" w:rsidRDefault="00684127" w:rsidP="001A414E">
            <w:pPr>
              <w:rPr>
                <w:rFonts w:ascii="Arial Narrow" w:hAnsi="Arial Narrow"/>
                <w:sz w:val="20"/>
                <w:szCs w:val="20"/>
              </w:rPr>
            </w:pPr>
          </w:p>
        </w:tc>
        <w:tc>
          <w:tcPr>
            <w:tcW w:w="744" w:type="dxa"/>
          </w:tcPr>
          <w:p w14:paraId="09E76C1A" w14:textId="77777777" w:rsidR="00684127" w:rsidRPr="008F7B01" w:rsidRDefault="00684127" w:rsidP="001A414E">
            <w:pPr>
              <w:rPr>
                <w:rFonts w:ascii="Arial Narrow" w:hAnsi="Arial Narrow"/>
                <w:sz w:val="20"/>
                <w:szCs w:val="20"/>
              </w:rPr>
            </w:pPr>
          </w:p>
        </w:tc>
        <w:tc>
          <w:tcPr>
            <w:tcW w:w="865" w:type="dxa"/>
          </w:tcPr>
          <w:p w14:paraId="0E2ADCA4" w14:textId="77777777" w:rsidR="00684127" w:rsidRPr="008F7B01" w:rsidRDefault="00684127" w:rsidP="001A414E">
            <w:pPr>
              <w:rPr>
                <w:rFonts w:ascii="Arial Narrow" w:hAnsi="Arial Narrow"/>
                <w:sz w:val="20"/>
                <w:szCs w:val="20"/>
              </w:rPr>
            </w:pPr>
          </w:p>
        </w:tc>
        <w:tc>
          <w:tcPr>
            <w:tcW w:w="899" w:type="dxa"/>
          </w:tcPr>
          <w:p w14:paraId="1D5F4617" w14:textId="77777777" w:rsidR="00684127" w:rsidRPr="008F7B01" w:rsidRDefault="00684127" w:rsidP="001A414E">
            <w:pPr>
              <w:rPr>
                <w:rFonts w:ascii="Arial Narrow" w:hAnsi="Arial Narrow"/>
                <w:sz w:val="20"/>
                <w:szCs w:val="20"/>
              </w:rPr>
            </w:pPr>
          </w:p>
        </w:tc>
        <w:tc>
          <w:tcPr>
            <w:tcW w:w="810" w:type="dxa"/>
          </w:tcPr>
          <w:p w14:paraId="6B1090E8" w14:textId="77777777" w:rsidR="00684127" w:rsidRPr="008F7B01" w:rsidRDefault="00684127" w:rsidP="001A414E">
            <w:pPr>
              <w:rPr>
                <w:rFonts w:ascii="Arial Narrow" w:hAnsi="Arial Narrow"/>
                <w:sz w:val="20"/>
                <w:szCs w:val="20"/>
              </w:rPr>
            </w:pPr>
          </w:p>
        </w:tc>
        <w:tc>
          <w:tcPr>
            <w:tcW w:w="810" w:type="dxa"/>
          </w:tcPr>
          <w:p w14:paraId="75940917" w14:textId="77777777" w:rsidR="00684127" w:rsidRPr="008F7B01" w:rsidRDefault="00684127" w:rsidP="001A414E">
            <w:pPr>
              <w:rPr>
                <w:rFonts w:ascii="Arial Narrow" w:hAnsi="Arial Narrow"/>
                <w:sz w:val="20"/>
                <w:szCs w:val="20"/>
              </w:rPr>
            </w:pPr>
          </w:p>
        </w:tc>
      </w:tr>
      <w:tr w:rsidR="00684127" w:rsidRPr="008F7B01" w14:paraId="7E1A64B9" w14:textId="77777777" w:rsidTr="00684127">
        <w:trPr>
          <w:trHeight w:val="233"/>
        </w:trPr>
        <w:tc>
          <w:tcPr>
            <w:tcW w:w="577" w:type="dxa"/>
          </w:tcPr>
          <w:p w14:paraId="34F02ECD" w14:textId="77777777" w:rsidR="00684127" w:rsidRPr="008F7B01" w:rsidRDefault="00684127" w:rsidP="001A414E">
            <w:pPr>
              <w:rPr>
                <w:rFonts w:ascii="Arial Narrow" w:hAnsi="Arial Narrow"/>
                <w:sz w:val="20"/>
                <w:szCs w:val="20"/>
              </w:rPr>
            </w:pPr>
          </w:p>
        </w:tc>
        <w:tc>
          <w:tcPr>
            <w:tcW w:w="1683" w:type="dxa"/>
          </w:tcPr>
          <w:p w14:paraId="7D402CF6" w14:textId="77777777" w:rsidR="00684127" w:rsidRPr="008F7B01" w:rsidRDefault="00684127" w:rsidP="001A414E">
            <w:pPr>
              <w:rPr>
                <w:rFonts w:ascii="Arial Narrow" w:hAnsi="Arial Narrow"/>
                <w:sz w:val="20"/>
                <w:szCs w:val="20"/>
              </w:rPr>
            </w:pPr>
          </w:p>
        </w:tc>
        <w:tc>
          <w:tcPr>
            <w:tcW w:w="659" w:type="dxa"/>
          </w:tcPr>
          <w:p w14:paraId="2209C5F1" w14:textId="77777777" w:rsidR="00684127" w:rsidRPr="008F7B01" w:rsidRDefault="00684127" w:rsidP="001A414E">
            <w:pPr>
              <w:rPr>
                <w:rFonts w:ascii="Arial Narrow" w:hAnsi="Arial Narrow"/>
                <w:sz w:val="20"/>
                <w:szCs w:val="20"/>
              </w:rPr>
            </w:pPr>
          </w:p>
        </w:tc>
        <w:tc>
          <w:tcPr>
            <w:tcW w:w="2004" w:type="dxa"/>
          </w:tcPr>
          <w:p w14:paraId="6BFB69AB" w14:textId="77777777" w:rsidR="00684127" w:rsidRPr="008F7B01" w:rsidRDefault="00684127" w:rsidP="001A414E">
            <w:pPr>
              <w:rPr>
                <w:rFonts w:ascii="Arial Narrow" w:hAnsi="Arial Narrow"/>
                <w:sz w:val="20"/>
                <w:szCs w:val="20"/>
              </w:rPr>
            </w:pPr>
          </w:p>
        </w:tc>
        <w:tc>
          <w:tcPr>
            <w:tcW w:w="798" w:type="dxa"/>
          </w:tcPr>
          <w:p w14:paraId="2711AB07" w14:textId="77777777" w:rsidR="00684127" w:rsidRPr="008F7B01" w:rsidRDefault="00684127" w:rsidP="001A414E">
            <w:pPr>
              <w:rPr>
                <w:rFonts w:ascii="Arial Narrow" w:hAnsi="Arial Narrow"/>
                <w:sz w:val="20"/>
                <w:szCs w:val="20"/>
              </w:rPr>
            </w:pPr>
          </w:p>
        </w:tc>
        <w:tc>
          <w:tcPr>
            <w:tcW w:w="760" w:type="dxa"/>
          </w:tcPr>
          <w:p w14:paraId="6BDAE037" w14:textId="77777777" w:rsidR="00684127" w:rsidRPr="008F7B01" w:rsidRDefault="00684127" w:rsidP="001A414E">
            <w:pPr>
              <w:rPr>
                <w:rFonts w:ascii="Arial Narrow" w:hAnsi="Arial Narrow"/>
                <w:sz w:val="20"/>
                <w:szCs w:val="20"/>
              </w:rPr>
            </w:pPr>
          </w:p>
        </w:tc>
        <w:tc>
          <w:tcPr>
            <w:tcW w:w="744" w:type="dxa"/>
          </w:tcPr>
          <w:p w14:paraId="46D8926B" w14:textId="77777777" w:rsidR="00684127" w:rsidRPr="008F7B01" w:rsidRDefault="00684127" w:rsidP="001A414E">
            <w:pPr>
              <w:rPr>
                <w:rFonts w:ascii="Arial Narrow" w:hAnsi="Arial Narrow"/>
                <w:sz w:val="20"/>
                <w:szCs w:val="20"/>
              </w:rPr>
            </w:pPr>
          </w:p>
        </w:tc>
        <w:tc>
          <w:tcPr>
            <w:tcW w:w="865" w:type="dxa"/>
          </w:tcPr>
          <w:p w14:paraId="7D75F732" w14:textId="77777777" w:rsidR="00684127" w:rsidRPr="008F7B01" w:rsidRDefault="00684127" w:rsidP="001A414E">
            <w:pPr>
              <w:rPr>
                <w:rFonts w:ascii="Arial Narrow" w:hAnsi="Arial Narrow"/>
                <w:sz w:val="20"/>
                <w:szCs w:val="20"/>
              </w:rPr>
            </w:pPr>
          </w:p>
        </w:tc>
        <w:tc>
          <w:tcPr>
            <w:tcW w:w="899" w:type="dxa"/>
          </w:tcPr>
          <w:p w14:paraId="319941AF" w14:textId="77777777" w:rsidR="00684127" w:rsidRPr="008F7B01" w:rsidRDefault="00684127" w:rsidP="001A414E">
            <w:pPr>
              <w:rPr>
                <w:rFonts w:ascii="Arial Narrow" w:hAnsi="Arial Narrow"/>
                <w:sz w:val="20"/>
                <w:szCs w:val="20"/>
              </w:rPr>
            </w:pPr>
          </w:p>
        </w:tc>
        <w:tc>
          <w:tcPr>
            <w:tcW w:w="810" w:type="dxa"/>
          </w:tcPr>
          <w:p w14:paraId="5F79AE9D" w14:textId="77777777" w:rsidR="00684127" w:rsidRPr="008F7B01" w:rsidRDefault="00684127" w:rsidP="001A414E">
            <w:pPr>
              <w:rPr>
                <w:rFonts w:ascii="Arial Narrow" w:hAnsi="Arial Narrow"/>
                <w:sz w:val="20"/>
                <w:szCs w:val="20"/>
              </w:rPr>
            </w:pPr>
          </w:p>
        </w:tc>
        <w:tc>
          <w:tcPr>
            <w:tcW w:w="810" w:type="dxa"/>
          </w:tcPr>
          <w:p w14:paraId="5A2CA748" w14:textId="77777777" w:rsidR="00684127" w:rsidRPr="008F7B01" w:rsidRDefault="00684127" w:rsidP="001A414E">
            <w:pPr>
              <w:rPr>
                <w:rFonts w:ascii="Arial Narrow" w:hAnsi="Arial Narrow"/>
                <w:sz w:val="20"/>
                <w:szCs w:val="20"/>
              </w:rPr>
            </w:pPr>
          </w:p>
        </w:tc>
      </w:tr>
      <w:tr w:rsidR="00684127" w:rsidRPr="008F7B01" w14:paraId="0A76E448" w14:textId="77777777" w:rsidTr="00684127">
        <w:trPr>
          <w:trHeight w:val="233"/>
        </w:trPr>
        <w:tc>
          <w:tcPr>
            <w:tcW w:w="577" w:type="dxa"/>
          </w:tcPr>
          <w:p w14:paraId="5596F8CE" w14:textId="77777777" w:rsidR="00684127" w:rsidRPr="008F7B01" w:rsidRDefault="00684127" w:rsidP="001A414E">
            <w:pPr>
              <w:rPr>
                <w:rFonts w:ascii="Arial Narrow" w:hAnsi="Arial Narrow"/>
                <w:sz w:val="20"/>
                <w:szCs w:val="20"/>
              </w:rPr>
            </w:pPr>
          </w:p>
        </w:tc>
        <w:tc>
          <w:tcPr>
            <w:tcW w:w="1683" w:type="dxa"/>
          </w:tcPr>
          <w:p w14:paraId="1BD3CA62" w14:textId="77777777" w:rsidR="00684127" w:rsidRPr="008F7B01" w:rsidRDefault="00684127" w:rsidP="001A414E">
            <w:pPr>
              <w:rPr>
                <w:rFonts w:ascii="Arial Narrow" w:hAnsi="Arial Narrow"/>
                <w:sz w:val="20"/>
                <w:szCs w:val="20"/>
              </w:rPr>
            </w:pPr>
          </w:p>
        </w:tc>
        <w:tc>
          <w:tcPr>
            <w:tcW w:w="659" w:type="dxa"/>
          </w:tcPr>
          <w:p w14:paraId="2707D962" w14:textId="77777777" w:rsidR="00684127" w:rsidRPr="008F7B01" w:rsidRDefault="00684127" w:rsidP="001A414E">
            <w:pPr>
              <w:rPr>
                <w:rFonts w:ascii="Arial Narrow" w:hAnsi="Arial Narrow"/>
                <w:sz w:val="20"/>
                <w:szCs w:val="20"/>
              </w:rPr>
            </w:pPr>
          </w:p>
        </w:tc>
        <w:tc>
          <w:tcPr>
            <w:tcW w:w="2004" w:type="dxa"/>
          </w:tcPr>
          <w:p w14:paraId="732B5EE3" w14:textId="77777777" w:rsidR="00684127" w:rsidRPr="008F7B01" w:rsidRDefault="00684127" w:rsidP="001A414E">
            <w:pPr>
              <w:rPr>
                <w:rFonts w:ascii="Arial Narrow" w:hAnsi="Arial Narrow"/>
                <w:sz w:val="20"/>
                <w:szCs w:val="20"/>
              </w:rPr>
            </w:pPr>
          </w:p>
        </w:tc>
        <w:tc>
          <w:tcPr>
            <w:tcW w:w="798" w:type="dxa"/>
          </w:tcPr>
          <w:p w14:paraId="61E425F2" w14:textId="77777777" w:rsidR="00684127" w:rsidRPr="008F7B01" w:rsidRDefault="00684127" w:rsidP="001A414E">
            <w:pPr>
              <w:rPr>
                <w:rFonts w:ascii="Arial Narrow" w:hAnsi="Arial Narrow"/>
                <w:sz w:val="20"/>
                <w:szCs w:val="20"/>
              </w:rPr>
            </w:pPr>
          </w:p>
        </w:tc>
        <w:tc>
          <w:tcPr>
            <w:tcW w:w="760" w:type="dxa"/>
          </w:tcPr>
          <w:p w14:paraId="08909BF2" w14:textId="77777777" w:rsidR="00684127" w:rsidRPr="008F7B01" w:rsidRDefault="00684127" w:rsidP="001A414E">
            <w:pPr>
              <w:rPr>
                <w:rFonts w:ascii="Arial Narrow" w:hAnsi="Arial Narrow"/>
                <w:sz w:val="20"/>
                <w:szCs w:val="20"/>
              </w:rPr>
            </w:pPr>
          </w:p>
        </w:tc>
        <w:tc>
          <w:tcPr>
            <w:tcW w:w="744" w:type="dxa"/>
          </w:tcPr>
          <w:p w14:paraId="2EBB3D06" w14:textId="77777777" w:rsidR="00684127" w:rsidRPr="008F7B01" w:rsidRDefault="00684127" w:rsidP="001A414E">
            <w:pPr>
              <w:rPr>
                <w:rFonts w:ascii="Arial Narrow" w:hAnsi="Arial Narrow"/>
                <w:sz w:val="20"/>
                <w:szCs w:val="20"/>
              </w:rPr>
            </w:pPr>
          </w:p>
        </w:tc>
        <w:tc>
          <w:tcPr>
            <w:tcW w:w="865" w:type="dxa"/>
          </w:tcPr>
          <w:p w14:paraId="6020EC2A" w14:textId="77777777" w:rsidR="00684127" w:rsidRPr="008F7B01" w:rsidRDefault="00684127" w:rsidP="001A414E">
            <w:pPr>
              <w:rPr>
                <w:rFonts w:ascii="Arial Narrow" w:hAnsi="Arial Narrow"/>
                <w:sz w:val="20"/>
                <w:szCs w:val="20"/>
              </w:rPr>
            </w:pPr>
          </w:p>
        </w:tc>
        <w:tc>
          <w:tcPr>
            <w:tcW w:w="899" w:type="dxa"/>
          </w:tcPr>
          <w:p w14:paraId="6A10F10E" w14:textId="77777777" w:rsidR="00684127" w:rsidRPr="008F7B01" w:rsidRDefault="00684127" w:rsidP="001A414E">
            <w:pPr>
              <w:rPr>
                <w:rFonts w:ascii="Arial Narrow" w:hAnsi="Arial Narrow"/>
                <w:sz w:val="20"/>
                <w:szCs w:val="20"/>
              </w:rPr>
            </w:pPr>
          </w:p>
        </w:tc>
        <w:tc>
          <w:tcPr>
            <w:tcW w:w="810" w:type="dxa"/>
          </w:tcPr>
          <w:p w14:paraId="26FC9236" w14:textId="77777777" w:rsidR="00684127" w:rsidRPr="008F7B01" w:rsidRDefault="00684127" w:rsidP="001A414E">
            <w:pPr>
              <w:rPr>
                <w:rFonts w:ascii="Arial Narrow" w:hAnsi="Arial Narrow"/>
                <w:sz w:val="20"/>
                <w:szCs w:val="20"/>
              </w:rPr>
            </w:pPr>
          </w:p>
        </w:tc>
        <w:tc>
          <w:tcPr>
            <w:tcW w:w="810" w:type="dxa"/>
          </w:tcPr>
          <w:p w14:paraId="4281D937" w14:textId="77777777" w:rsidR="00684127" w:rsidRPr="008F7B01" w:rsidRDefault="00684127" w:rsidP="001A414E">
            <w:pPr>
              <w:rPr>
                <w:rFonts w:ascii="Arial Narrow" w:hAnsi="Arial Narrow"/>
                <w:sz w:val="20"/>
                <w:szCs w:val="20"/>
              </w:rPr>
            </w:pPr>
          </w:p>
        </w:tc>
      </w:tr>
      <w:tr w:rsidR="00684127" w:rsidRPr="008F7B01" w14:paraId="61A20EAD" w14:textId="77777777" w:rsidTr="00684127">
        <w:trPr>
          <w:trHeight w:val="233"/>
        </w:trPr>
        <w:tc>
          <w:tcPr>
            <w:tcW w:w="577" w:type="dxa"/>
          </w:tcPr>
          <w:p w14:paraId="0E2054B5" w14:textId="77777777" w:rsidR="00684127" w:rsidRPr="008F7B01" w:rsidRDefault="00684127" w:rsidP="001A414E">
            <w:pPr>
              <w:rPr>
                <w:rFonts w:ascii="Arial Narrow" w:hAnsi="Arial Narrow"/>
                <w:sz w:val="20"/>
                <w:szCs w:val="20"/>
              </w:rPr>
            </w:pPr>
          </w:p>
        </w:tc>
        <w:tc>
          <w:tcPr>
            <w:tcW w:w="1683" w:type="dxa"/>
          </w:tcPr>
          <w:p w14:paraId="095E603A" w14:textId="77777777" w:rsidR="00684127" w:rsidRPr="008F7B01" w:rsidRDefault="00684127" w:rsidP="001A414E">
            <w:pPr>
              <w:rPr>
                <w:rFonts w:ascii="Arial Narrow" w:hAnsi="Arial Narrow"/>
                <w:sz w:val="20"/>
                <w:szCs w:val="20"/>
              </w:rPr>
            </w:pPr>
          </w:p>
        </w:tc>
        <w:tc>
          <w:tcPr>
            <w:tcW w:w="659" w:type="dxa"/>
          </w:tcPr>
          <w:p w14:paraId="049E3497" w14:textId="77777777" w:rsidR="00684127" w:rsidRPr="008F7B01" w:rsidRDefault="00684127" w:rsidP="001A414E">
            <w:pPr>
              <w:rPr>
                <w:rFonts w:ascii="Arial Narrow" w:hAnsi="Arial Narrow"/>
                <w:sz w:val="20"/>
                <w:szCs w:val="20"/>
              </w:rPr>
            </w:pPr>
          </w:p>
        </w:tc>
        <w:tc>
          <w:tcPr>
            <w:tcW w:w="2004" w:type="dxa"/>
          </w:tcPr>
          <w:p w14:paraId="44543C14" w14:textId="77777777" w:rsidR="00684127" w:rsidRPr="008F7B01" w:rsidRDefault="00684127" w:rsidP="001A414E">
            <w:pPr>
              <w:rPr>
                <w:rFonts w:ascii="Arial Narrow" w:hAnsi="Arial Narrow"/>
                <w:sz w:val="20"/>
                <w:szCs w:val="20"/>
              </w:rPr>
            </w:pPr>
          </w:p>
        </w:tc>
        <w:tc>
          <w:tcPr>
            <w:tcW w:w="798" w:type="dxa"/>
          </w:tcPr>
          <w:p w14:paraId="6E91A015" w14:textId="77777777" w:rsidR="00684127" w:rsidRPr="008F7B01" w:rsidRDefault="00684127" w:rsidP="001A414E">
            <w:pPr>
              <w:rPr>
                <w:rFonts w:ascii="Arial Narrow" w:hAnsi="Arial Narrow"/>
                <w:sz w:val="20"/>
                <w:szCs w:val="20"/>
              </w:rPr>
            </w:pPr>
          </w:p>
        </w:tc>
        <w:tc>
          <w:tcPr>
            <w:tcW w:w="760" w:type="dxa"/>
          </w:tcPr>
          <w:p w14:paraId="63B73725" w14:textId="77777777" w:rsidR="00684127" w:rsidRPr="008F7B01" w:rsidRDefault="00684127" w:rsidP="001A414E">
            <w:pPr>
              <w:rPr>
                <w:rFonts w:ascii="Arial Narrow" w:hAnsi="Arial Narrow"/>
                <w:sz w:val="20"/>
                <w:szCs w:val="20"/>
              </w:rPr>
            </w:pPr>
          </w:p>
        </w:tc>
        <w:tc>
          <w:tcPr>
            <w:tcW w:w="744" w:type="dxa"/>
          </w:tcPr>
          <w:p w14:paraId="06CB677A" w14:textId="77777777" w:rsidR="00684127" w:rsidRPr="008F7B01" w:rsidRDefault="00684127" w:rsidP="001A414E">
            <w:pPr>
              <w:rPr>
                <w:rFonts w:ascii="Arial Narrow" w:hAnsi="Arial Narrow"/>
                <w:sz w:val="20"/>
                <w:szCs w:val="20"/>
              </w:rPr>
            </w:pPr>
          </w:p>
        </w:tc>
        <w:tc>
          <w:tcPr>
            <w:tcW w:w="865" w:type="dxa"/>
          </w:tcPr>
          <w:p w14:paraId="444D6F6A" w14:textId="77777777" w:rsidR="00684127" w:rsidRPr="008F7B01" w:rsidRDefault="00684127" w:rsidP="001A414E">
            <w:pPr>
              <w:rPr>
                <w:rFonts w:ascii="Arial Narrow" w:hAnsi="Arial Narrow"/>
                <w:sz w:val="20"/>
                <w:szCs w:val="20"/>
              </w:rPr>
            </w:pPr>
          </w:p>
        </w:tc>
        <w:tc>
          <w:tcPr>
            <w:tcW w:w="899" w:type="dxa"/>
          </w:tcPr>
          <w:p w14:paraId="69B802E8" w14:textId="77777777" w:rsidR="00684127" w:rsidRPr="008F7B01" w:rsidRDefault="00684127" w:rsidP="001A414E">
            <w:pPr>
              <w:rPr>
                <w:rFonts w:ascii="Arial Narrow" w:hAnsi="Arial Narrow"/>
                <w:sz w:val="20"/>
                <w:szCs w:val="20"/>
              </w:rPr>
            </w:pPr>
          </w:p>
        </w:tc>
        <w:tc>
          <w:tcPr>
            <w:tcW w:w="810" w:type="dxa"/>
          </w:tcPr>
          <w:p w14:paraId="53547079" w14:textId="77777777" w:rsidR="00684127" w:rsidRPr="008F7B01" w:rsidRDefault="00684127" w:rsidP="001A414E">
            <w:pPr>
              <w:rPr>
                <w:rFonts w:ascii="Arial Narrow" w:hAnsi="Arial Narrow"/>
                <w:sz w:val="20"/>
                <w:szCs w:val="20"/>
              </w:rPr>
            </w:pPr>
          </w:p>
        </w:tc>
        <w:tc>
          <w:tcPr>
            <w:tcW w:w="810" w:type="dxa"/>
          </w:tcPr>
          <w:p w14:paraId="696BA4E7" w14:textId="77777777" w:rsidR="00684127" w:rsidRPr="008F7B01" w:rsidRDefault="00684127" w:rsidP="001A414E">
            <w:pPr>
              <w:rPr>
                <w:rFonts w:ascii="Arial Narrow" w:hAnsi="Arial Narrow"/>
                <w:sz w:val="20"/>
                <w:szCs w:val="20"/>
              </w:rPr>
            </w:pPr>
          </w:p>
        </w:tc>
      </w:tr>
      <w:tr w:rsidR="00684127" w:rsidRPr="008F7B01" w14:paraId="0A8DDA17" w14:textId="77777777" w:rsidTr="00684127">
        <w:trPr>
          <w:trHeight w:val="233"/>
        </w:trPr>
        <w:tc>
          <w:tcPr>
            <w:tcW w:w="577" w:type="dxa"/>
          </w:tcPr>
          <w:p w14:paraId="2119FE1B" w14:textId="77777777" w:rsidR="00684127" w:rsidRPr="008F7B01" w:rsidRDefault="00684127" w:rsidP="001A414E">
            <w:pPr>
              <w:rPr>
                <w:rFonts w:ascii="Arial Narrow" w:hAnsi="Arial Narrow"/>
                <w:sz w:val="20"/>
                <w:szCs w:val="20"/>
              </w:rPr>
            </w:pPr>
          </w:p>
        </w:tc>
        <w:tc>
          <w:tcPr>
            <w:tcW w:w="1683" w:type="dxa"/>
          </w:tcPr>
          <w:p w14:paraId="7D3623ED" w14:textId="77777777" w:rsidR="00684127" w:rsidRPr="008F7B01" w:rsidRDefault="00684127" w:rsidP="001A414E">
            <w:pPr>
              <w:rPr>
                <w:rFonts w:ascii="Arial Narrow" w:hAnsi="Arial Narrow"/>
                <w:sz w:val="20"/>
                <w:szCs w:val="20"/>
              </w:rPr>
            </w:pPr>
          </w:p>
        </w:tc>
        <w:tc>
          <w:tcPr>
            <w:tcW w:w="659" w:type="dxa"/>
          </w:tcPr>
          <w:p w14:paraId="210D3E4D" w14:textId="77777777" w:rsidR="00684127" w:rsidRPr="008F7B01" w:rsidRDefault="00684127" w:rsidP="001A414E">
            <w:pPr>
              <w:rPr>
                <w:rFonts w:ascii="Arial Narrow" w:hAnsi="Arial Narrow"/>
                <w:sz w:val="20"/>
                <w:szCs w:val="20"/>
              </w:rPr>
            </w:pPr>
          </w:p>
        </w:tc>
        <w:tc>
          <w:tcPr>
            <w:tcW w:w="2004" w:type="dxa"/>
          </w:tcPr>
          <w:p w14:paraId="141BC58D" w14:textId="77777777" w:rsidR="00684127" w:rsidRPr="008F7B01" w:rsidRDefault="00684127" w:rsidP="001A414E">
            <w:pPr>
              <w:rPr>
                <w:rFonts w:ascii="Arial Narrow" w:hAnsi="Arial Narrow"/>
                <w:sz w:val="20"/>
                <w:szCs w:val="20"/>
              </w:rPr>
            </w:pPr>
          </w:p>
        </w:tc>
        <w:tc>
          <w:tcPr>
            <w:tcW w:w="798" w:type="dxa"/>
          </w:tcPr>
          <w:p w14:paraId="087660D5" w14:textId="77777777" w:rsidR="00684127" w:rsidRPr="008F7B01" w:rsidRDefault="00684127" w:rsidP="001A414E">
            <w:pPr>
              <w:rPr>
                <w:rFonts w:ascii="Arial Narrow" w:hAnsi="Arial Narrow"/>
                <w:sz w:val="20"/>
                <w:szCs w:val="20"/>
              </w:rPr>
            </w:pPr>
          </w:p>
        </w:tc>
        <w:tc>
          <w:tcPr>
            <w:tcW w:w="760" w:type="dxa"/>
          </w:tcPr>
          <w:p w14:paraId="406D7E1B" w14:textId="77777777" w:rsidR="00684127" w:rsidRPr="008F7B01" w:rsidRDefault="00684127" w:rsidP="001A414E">
            <w:pPr>
              <w:rPr>
                <w:rFonts w:ascii="Arial Narrow" w:hAnsi="Arial Narrow"/>
                <w:sz w:val="20"/>
                <w:szCs w:val="20"/>
              </w:rPr>
            </w:pPr>
          </w:p>
        </w:tc>
        <w:tc>
          <w:tcPr>
            <w:tcW w:w="744" w:type="dxa"/>
          </w:tcPr>
          <w:p w14:paraId="438BAA86" w14:textId="77777777" w:rsidR="00684127" w:rsidRPr="008F7B01" w:rsidRDefault="00684127" w:rsidP="001A414E">
            <w:pPr>
              <w:rPr>
                <w:rFonts w:ascii="Arial Narrow" w:hAnsi="Arial Narrow"/>
                <w:sz w:val="20"/>
                <w:szCs w:val="20"/>
              </w:rPr>
            </w:pPr>
          </w:p>
        </w:tc>
        <w:tc>
          <w:tcPr>
            <w:tcW w:w="865" w:type="dxa"/>
          </w:tcPr>
          <w:p w14:paraId="6019B2EA" w14:textId="77777777" w:rsidR="00684127" w:rsidRPr="008F7B01" w:rsidRDefault="00684127" w:rsidP="001A414E">
            <w:pPr>
              <w:rPr>
                <w:rFonts w:ascii="Arial Narrow" w:hAnsi="Arial Narrow"/>
                <w:sz w:val="20"/>
                <w:szCs w:val="20"/>
              </w:rPr>
            </w:pPr>
          </w:p>
        </w:tc>
        <w:tc>
          <w:tcPr>
            <w:tcW w:w="899" w:type="dxa"/>
          </w:tcPr>
          <w:p w14:paraId="54F1ABD9" w14:textId="77777777" w:rsidR="00684127" w:rsidRPr="008F7B01" w:rsidRDefault="00684127" w:rsidP="001A414E">
            <w:pPr>
              <w:rPr>
                <w:rFonts w:ascii="Arial Narrow" w:hAnsi="Arial Narrow"/>
                <w:sz w:val="20"/>
                <w:szCs w:val="20"/>
              </w:rPr>
            </w:pPr>
          </w:p>
        </w:tc>
        <w:tc>
          <w:tcPr>
            <w:tcW w:w="810" w:type="dxa"/>
          </w:tcPr>
          <w:p w14:paraId="565A92CD" w14:textId="77777777" w:rsidR="00684127" w:rsidRPr="008F7B01" w:rsidRDefault="00684127" w:rsidP="001A414E">
            <w:pPr>
              <w:rPr>
                <w:rFonts w:ascii="Arial Narrow" w:hAnsi="Arial Narrow"/>
                <w:sz w:val="20"/>
                <w:szCs w:val="20"/>
              </w:rPr>
            </w:pPr>
          </w:p>
        </w:tc>
        <w:tc>
          <w:tcPr>
            <w:tcW w:w="810" w:type="dxa"/>
          </w:tcPr>
          <w:p w14:paraId="6BBE9CAF" w14:textId="77777777" w:rsidR="00684127" w:rsidRPr="008F7B01" w:rsidRDefault="00684127" w:rsidP="001A414E">
            <w:pPr>
              <w:rPr>
                <w:rFonts w:ascii="Arial Narrow" w:hAnsi="Arial Narrow"/>
                <w:sz w:val="20"/>
                <w:szCs w:val="20"/>
              </w:rPr>
            </w:pPr>
          </w:p>
        </w:tc>
      </w:tr>
      <w:tr w:rsidR="00684127" w:rsidRPr="008F7B01" w14:paraId="34235CF0" w14:textId="77777777" w:rsidTr="00684127">
        <w:trPr>
          <w:trHeight w:val="233"/>
        </w:trPr>
        <w:tc>
          <w:tcPr>
            <w:tcW w:w="577" w:type="dxa"/>
          </w:tcPr>
          <w:p w14:paraId="7EF46936" w14:textId="77777777" w:rsidR="00684127" w:rsidRPr="008F7B01" w:rsidRDefault="00684127" w:rsidP="001A414E">
            <w:pPr>
              <w:rPr>
                <w:rFonts w:ascii="Arial Narrow" w:hAnsi="Arial Narrow"/>
                <w:sz w:val="20"/>
                <w:szCs w:val="20"/>
              </w:rPr>
            </w:pPr>
          </w:p>
        </w:tc>
        <w:tc>
          <w:tcPr>
            <w:tcW w:w="1683" w:type="dxa"/>
          </w:tcPr>
          <w:p w14:paraId="01753A0D" w14:textId="77777777" w:rsidR="00684127" w:rsidRPr="008F7B01" w:rsidRDefault="00684127" w:rsidP="001A414E">
            <w:pPr>
              <w:rPr>
                <w:rFonts w:ascii="Arial Narrow" w:hAnsi="Arial Narrow"/>
                <w:sz w:val="20"/>
                <w:szCs w:val="20"/>
              </w:rPr>
            </w:pPr>
          </w:p>
        </w:tc>
        <w:tc>
          <w:tcPr>
            <w:tcW w:w="659" w:type="dxa"/>
          </w:tcPr>
          <w:p w14:paraId="0940BAE6" w14:textId="77777777" w:rsidR="00684127" w:rsidRPr="008F7B01" w:rsidRDefault="00684127" w:rsidP="001A414E">
            <w:pPr>
              <w:rPr>
                <w:rFonts w:ascii="Arial Narrow" w:hAnsi="Arial Narrow"/>
                <w:sz w:val="20"/>
                <w:szCs w:val="20"/>
              </w:rPr>
            </w:pPr>
          </w:p>
        </w:tc>
        <w:tc>
          <w:tcPr>
            <w:tcW w:w="2004" w:type="dxa"/>
          </w:tcPr>
          <w:p w14:paraId="134EC98C" w14:textId="77777777" w:rsidR="00684127" w:rsidRPr="008F7B01" w:rsidRDefault="00684127" w:rsidP="001A414E">
            <w:pPr>
              <w:rPr>
                <w:rFonts w:ascii="Arial Narrow" w:hAnsi="Arial Narrow"/>
                <w:sz w:val="20"/>
                <w:szCs w:val="20"/>
              </w:rPr>
            </w:pPr>
          </w:p>
        </w:tc>
        <w:tc>
          <w:tcPr>
            <w:tcW w:w="798" w:type="dxa"/>
          </w:tcPr>
          <w:p w14:paraId="5096C37B" w14:textId="77777777" w:rsidR="00684127" w:rsidRPr="008F7B01" w:rsidRDefault="00684127" w:rsidP="001A414E">
            <w:pPr>
              <w:rPr>
                <w:rFonts w:ascii="Arial Narrow" w:hAnsi="Arial Narrow"/>
                <w:sz w:val="20"/>
                <w:szCs w:val="20"/>
              </w:rPr>
            </w:pPr>
          </w:p>
        </w:tc>
        <w:tc>
          <w:tcPr>
            <w:tcW w:w="760" w:type="dxa"/>
          </w:tcPr>
          <w:p w14:paraId="42D6300B" w14:textId="77777777" w:rsidR="00684127" w:rsidRPr="008F7B01" w:rsidRDefault="00684127" w:rsidP="001A414E">
            <w:pPr>
              <w:rPr>
                <w:rFonts w:ascii="Arial Narrow" w:hAnsi="Arial Narrow"/>
                <w:sz w:val="20"/>
                <w:szCs w:val="20"/>
              </w:rPr>
            </w:pPr>
          </w:p>
        </w:tc>
        <w:tc>
          <w:tcPr>
            <w:tcW w:w="744" w:type="dxa"/>
          </w:tcPr>
          <w:p w14:paraId="2DFDFCCD" w14:textId="77777777" w:rsidR="00684127" w:rsidRPr="008F7B01" w:rsidRDefault="00684127" w:rsidP="001A414E">
            <w:pPr>
              <w:rPr>
                <w:rFonts w:ascii="Arial Narrow" w:hAnsi="Arial Narrow"/>
                <w:sz w:val="20"/>
                <w:szCs w:val="20"/>
              </w:rPr>
            </w:pPr>
          </w:p>
        </w:tc>
        <w:tc>
          <w:tcPr>
            <w:tcW w:w="865" w:type="dxa"/>
          </w:tcPr>
          <w:p w14:paraId="03D8000B" w14:textId="77777777" w:rsidR="00684127" w:rsidRPr="008F7B01" w:rsidRDefault="00684127" w:rsidP="001A414E">
            <w:pPr>
              <w:rPr>
                <w:rFonts w:ascii="Arial Narrow" w:hAnsi="Arial Narrow"/>
                <w:sz w:val="20"/>
                <w:szCs w:val="20"/>
              </w:rPr>
            </w:pPr>
          </w:p>
        </w:tc>
        <w:tc>
          <w:tcPr>
            <w:tcW w:w="899" w:type="dxa"/>
          </w:tcPr>
          <w:p w14:paraId="108668FC" w14:textId="77777777" w:rsidR="00684127" w:rsidRPr="008F7B01" w:rsidRDefault="00684127" w:rsidP="001A414E">
            <w:pPr>
              <w:rPr>
                <w:rFonts w:ascii="Arial Narrow" w:hAnsi="Arial Narrow"/>
                <w:sz w:val="20"/>
                <w:szCs w:val="20"/>
              </w:rPr>
            </w:pPr>
          </w:p>
        </w:tc>
        <w:tc>
          <w:tcPr>
            <w:tcW w:w="810" w:type="dxa"/>
          </w:tcPr>
          <w:p w14:paraId="0F764DDD" w14:textId="77777777" w:rsidR="00684127" w:rsidRPr="008F7B01" w:rsidRDefault="00684127" w:rsidP="001A414E">
            <w:pPr>
              <w:rPr>
                <w:rFonts w:ascii="Arial Narrow" w:hAnsi="Arial Narrow"/>
                <w:sz w:val="20"/>
                <w:szCs w:val="20"/>
              </w:rPr>
            </w:pPr>
          </w:p>
        </w:tc>
        <w:tc>
          <w:tcPr>
            <w:tcW w:w="810" w:type="dxa"/>
          </w:tcPr>
          <w:p w14:paraId="4895C13F" w14:textId="77777777" w:rsidR="00684127" w:rsidRPr="008F7B01" w:rsidRDefault="00684127" w:rsidP="001A414E">
            <w:pPr>
              <w:rPr>
                <w:rFonts w:ascii="Arial Narrow" w:hAnsi="Arial Narrow"/>
                <w:sz w:val="20"/>
                <w:szCs w:val="20"/>
              </w:rPr>
            </w:pPr>
          </w:p>
        </w:tc>
      </w:tr>
      <w:tr w:rsidR="00684127" w:rsidRPr="008F7B01" w14:paraId="268F41EA" w14:textId="77777777" w:rsidTr="00684127">
        <w:trPr>
          <w:trHeight w:val="233"/>
        </w:trPr>
        <w:tc>
          <w:tcPr>
            <w:tcW w:w="577" w:type="dxa"/>
          </w:tcPr>
          <w:p w14:paraId="4BB12EDD" w14:textId="77777777" w:rsidR="00684127" w:rsidRPr="008F7B01" w:rsidRDefault="00684127" w:rsidP="001A414E">
            <w:pPr>
              <w:rPr>
                <w:rFonts w:ascii="Arial Narrow" w:hAnsi="Arial Narrow"/>
                <w:sz w:val="20"/>
                <w:szCs w:val="20"/>
              </w:rPr>
            </w:pPr>
          </w:p>
        </w:tc>
        <w:tc>
          <w:tcPr>
            <w:tcW w:w="1683" w:type="dxa"/>
          </w:tcPr>
          <w:p w14:paraId="675FBFA8" w14:textId="77777777" w:rsidR="00684127" w:rsidRPr="008F7B01" w:rsidRDefault="00684127" w:rsidP="001A414E">
            <w:pPr>
              <w:rPr>
                <w:rFonts w:ascii="Arial Narrow" w:hAnsi="Arial Narrow"/>
                <w:sz w:val="20"/>
                <w:szCs w:val="20"/>
              </w:rPr>
            </w:pPr>
          </w:p>
        </w:tc>
        <w:tc>
          <w:tcPr>
            <w:tcW w:w="659" w:type="dxa"/>
          </w:tcPr>
          <w:p w14:paraId="5F487508" w14:textId="77777777" w:rsidR="00684127" w:rsidRPr="008F7B01" w:rsidRDefault="00684127" w:rsidP="001A414E">
            <w:pPr>
              <w:rPr>
                <w:rFonts w:ascii="Arial Narrow" w:hAnsi="Arial Narrow"/>
                <w:sz w:val="20"/>
                <w:szCs w:val="20"/>
              </w:rPr>
            </w:pPr>
          </w:p>
        </w:tc>
        <w:tc>
          <w:tcPr>
            <w:tcW w:w="2004" w:type="dxa"/>
          </w:tcPr>
          <w:p w14:paraId="79BEAE69" w14:textId="77777777" w:rsidR="00684127" w:rsidRPr="008F7B01" w:rsidRDefault="00684127" w:rsidP="001A414E">
            <w:pPr>
              <w:rPr>
                <w:rFonts w:ascii="Arial Narrow" w:hAnsi="Arial Narrow"/>
                <w:sz w:val="20"/>
                <w:szCs w:val="20"/>
              </w:rPr>
            </w:pPr>
          </w:p>
        </w:tc>
        <w:tc>
          <w:tcPr>
            <w:tcW w:w="798" w:type="dxa"/>
          </w:tcPr>
          <w:p w14:paraId="2335F1AD" w14:textId="77777777" w:rsidR="00684127" w:rsidRPr="008F7B01" w:rsidRDefault="00684127" w:rsidP="001A414E">
            <w:pPr>
              <w:rPr>
                <w:rFonts w:ascii="Arial Narrow" w:hAnsi="Arial Narrow"/>
                <w:sz w:val="20"/>
                <w:szCs w:val="20"/>
              </w:rPr>
            </w:pPr>
          </w:p>
        </w:tc>
        <w:tc>
          <w:tcPr>
            <w:tcW w:w="760" w:type="dxa"/>
          </w:tcPr>
          <w:p w14:paraId="67853351" w14:textId="77777777" w:rsidR="00684127" w:rsidRPr="008F7B01" w:rsidRDefault="00684127" w:rsidP="001A414E">
            <w:pPr>
              <w:rPr>
                <w:rFonts w:ascii="Arial Narrow" w:hAnsi="Arial Narrow"/>
                <w:sz w:val="20"/>
                <w:szCs w:val="20"/>
              </w:rPr>
            </w:pPr>
          </w:p>
        </w:tc>
        <w:tc>
          <w:tcPr>
            <w:tcW w:w="744" w:type="dxa"/>
          </w:tcPr>
          <w:p w14:paraId="7C0E907A" w14:textId="77777777" w:rsidR="00684127" w:rsidRPr="008F7B01" w:rsidRDefault="00684127" w:rsidP="001A414E">
            <w:pPr>
              <w:rPr>
                <w:rFonts w:ascii="Arial Narrow" w:hAnsi="Arial Narrow"/>
                <w:sz w:val="20"/>
                <w:szCs w:val="20"/>
              </w:rPr>
            </w:pPr>
          </w:p>
        </w:tc>
        <w:tc>
          <w:tcPr>
            <w:tcW w:w="865" w:type="dxa"/>
          </w:tcPr>
          <w:p w14:paraId="55C9814B" w14:textId="77777777" w:rsidR="00684127" w:rsidRPr="008F7B01" w:rsidRDefault="00684127" w:rsidP="001A414E">
            <w:pPr>
              <w:rPr>
                <w:rFonts w:ascii="Arial Narrow" w:hAnsi="Arial Narrow"/>
                <w:sz w:val="20"/>
                <w:szCs w:val="20"/>
              </w:rPr>
            </w:pPr>
          </w:p>
        </w:tc>
        <w:tc>
          <w:tcPr>
            <w:tcW w:w="899" w:type="dxa"/>
          </w:tcPr>
          <w:p w14:paraId="2E720685" w14:textId="77777777" w:rsidR="00684127" w:rsidRPr="008F7B01" w:rsidRDefault="00684127" w:rsidP="001A414E">
            <w:pPr>
              <w:rPr>
                <w:rFonts w:ascii="Arial Narrow" w:hAnsi="Arial Narrow"/>
                <w:sz w:val="20"/>
                <w:szCs w:val="20"/>
              </w:rPr>
            </w:pPr>
          </w:p>
        </w:tc>
        <w:tc>
          <w:tcPr>
            <w:tcW w:w="810" w:type="dxa"/>
          </w:tcPr>
          <w:p w14:paraId="6770E1D9" w14:textId="77777777" w:rsidR="00684127" w:rsidRPr="008F7B01" w:rsidRDefault="00684127" w:rsidP="001A414E">
            <w:pPr>
              <w:rPr>
                <w:rFonts w:ascii="Arial Narrow" w:hAnsi="Arial Narrow"/>
                <w:sz w:val="20"/>
                <w:szCs w:val="20"/>
              </w:rPr>
            </w:pPr>
          </w:p>
        </w:tc>
        <w:tc>
          <w:tcPr>
            <w:tcW w:w="810" w:type="dxa"/>
          </w:tcPr>
          <w:p w14:paraId="7095313F" w14:textId="77777777" w:rsidR="00684127" w:rsidRPr="008F7B01" w:rsidRDefault="00684127" w:rsidP="001A414E">
            <w:pPr>
              <w:rPr>
                <w:rFonts w:ascii="Arial Narrow" w:hAnsi="Arial Narrow"/>
                <w:sz w:val="20"/>
                <w:szCs w:val="20"/>
              </w:rPr>
            </w:pPr>
          </w:p>
        </w:tc>
      </w:tr>
    </w:tbl>
    <w:p w14:paraId="60E06394"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1B59201A"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4531382C"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0C44C8B4"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45D45744"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7E24962E"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5CA251AE"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5A245A80" w14:textId="77777777" w:rsidR="001F21DC" w:rsidRDefault="001F21DC">
      <w:pPr>
        <w:widowControl/>
        <w:autoSpaceDE/>
        <w:autoSpaceDN/>
        <w:adjustRightInd/>
        <w:spacing w:after="160" w:line="259" w:lineRule="auto"/>
        <w:rPr>
          <w:rFonts w:asciiTheme="minorHAnsi" w:hAnsiTheme="minorHAnsi" w:cstheme="minorHAnsi"/>
          <w:b/>
          <w:bCs/>
        </w:rPr>
      </w:pPr>
      <w:r>
        <w:rPr>
          <w:rFonts w:asciiTheme="minorHAnsi" w:hAnsiTheme="minorHAnsi" w:cstheme="minorHAnsi"/>
          <w:b/>
          <w:bCs/>
        </w:rPr>
        <w:br w:type="page"/>
      </w:r>
    </w:p>
    <w:p w14:paraId="3FB0B59E" w14:textId="0D36A9BC" w:rsidR="00684127" w:rsidRPr="00E854AE" w:rsidRDefault="0064201B" w:rsidP="00684127">
      <w:pPr>
        <w:widowControl/>
        <w:autoSpaceDE/>
        <w:autoSpaceDN/>
        <w:adjustRightInd/>
        <w:spacing w:after="160" w:line="259" w:lineRule="auto"/>
        <w:rPr>
          <w:rFonts w:asciiTheme="minorHAnsi" w:hAnsiTheme="minorHAnsi" w:cstheme="minorHAnsi"/>
          <w:b/>
          <w:bCs/>
        </w:rPr>
      </w:pPr>
      <w:r>
        <w:rPr>
          <w:rFonts w:asciiTheme="minorHAnsi" w:hAnsiTheme="minorHAnsi" w:cstheme="minorHAnsi"/>
          <w:b/>
          <w:bCs/>
        </w:rPr>
        <w:lastRenderedPageBreak/>
        <w:t>10</w:t>
      </w:r>
      <w:r w:rsidR="00BD08D2">
        <w:rPr>
          <w:rFonts w:asciiTheme="minorHAnsi" w:hAnsiTheme="minorHAnsi" w:cstheme="minorHAnsi"/>
          <w:b/>
          <w:bCs/>
        </w:rPr>
        <w:t>.1.3</w:t>
      </w:r>
      <w:r w:rsidR="00BD08D2">
        <w:rPr>
          <w:rFonts w:asciiTheme="minorHAnsi" w:hAnsiTheme="minorHAnsi" w:cstheme="minorHAnsi"/>
          <w:b/>
          <w:bCs/>
        </w:rPr>
        <w:tab/>
      </w:r>
      <w:r w:rsidR="00BD08D2">
        <w:rPr>
          <w:rFonts w:asciiTheme="minorHAnsi" w:hAnsiTheme="minorHAnsi" w:cstheme="minorHAnsi"/>
          <w:b/>
          <w:bCs/>
        </w:rPr>
        <w:tab/>
      </w:r>
      <w:r w:rsidR="00684127" w:rsidRPr="00E854AE">
        <w:rPr>
          <w:rFonts w:asciiTheme="minorHAnsi" w:hAnsiTheme="minorHAnsi" w:cstheme="minorHAnsi"/>
          <w:b/>
          <w:bCs/>
        </w:rPr>
        <w:t>HUMAN RESOURCE</w:t>
      </w:r>
      <w:r w:rsidR="00684127">
        <w:rPr>
          <w:rFonts w:asciiTheme="minorHAnsi" w:hAnsiTheme="minorHAnsi" w:cstheme="minorHAnsi"/>
          <w:b/>
          <w:bCs/>
        </w:rPr>
        <w:t>S</w:t>
      </w:r>
      <w:r w:rsidR="00684127" w:rsidRPr="00E854AE">
        <w:rPr>
          <w:rFonts w:asciiTheme="minorHAnsi" w:hAnsiTheme="minorHAnsi" w:cstheme="minorHAnsi"/>
          <w:b/>
          <w:bCs/>
        </w:rPr>
        <w:t xml:space="preserve"> CAPACITY PLAN</w:t>
      </w:r>
    </w:p>
    <w:tbl>
      <w:tblPr>
        <w:tblW w:w="10068" w:type="dxa"/>
        <w:tblInd w:w="-5" w:type="dxa"/>
        <w:tblLayout w:type="fixed"/>
        <w:tblCellMar>
          <w:left w:w="0" w:type="dxa"/>
          <w:right w:w="0" w:type="dxa"/>
        </w:tblCellMar>
        <w:tblLook w:val="0000" w:firstRow="0" w:lastRow="0" w:firstColumn="0" w:lastColumn="0" w:noHBand="0" w:noVBand="0"/>
      </w:tblPr>
      <w:tblGrid>
        <w:gridCol w:w="1674"/>
        <w:gridCol w:w="1125"/>
        <w:gridCol w:w="1309"/>
        <w:gridCol w:w="1454"/>
        <w:gridCol w:w="1017"/>
        <w:gridCol w:w="1163"/>
        <w:gridCol w:w="1163"/>
        <w:gridCol w:w="1163"/>
      </w:tblGrid>
      <w:tr w:rsidR="00684127" w:rsidRPr="001B37C1" w14:paraId="7AC646D3" w14:textId="77777777" w:rsidTr="00684127">
        <w:trPr>
          <w:trHeight w:hRule="exact" w:val="645"/>
        </w:trPr>
        <w:tc>
          <w:tcPr>
            <w:tcW w:w="1674" w:type="dxa"/>
            <w:tcBorders>
              <w:top w:val="single" w:sz="4" w:space="0" w:color="000000"/>
              <w:left w:val="single" w:sz="4" w:space="0" w:color="000000"/>
              <w:bottom w:val="single" w:sz="4" w:space="0" w:color="000000"/>
              <w:right w:val="single" w:sz="4" w:space="0" w:color="000000"/>
            </w:tcBorders>
            <w:shd w:val="clear" w:color="auto" w:fill="8DB3E1"/>
          </w:tcPr>
          <w:p w14:paraId="7934556C" w14:textId="2A68F4DF" w:rsidR="00684127" w:rsidRPr="001B37C1" w:rsidRDefault="00684127" w:rsidP="001A414E">
            <w:pPr>
              <w:pStyle w:val="TableParagraph"/>
              <w:tabs>
                <w:tab w:val="left" w:pos="780"/>
              </w:tabs>
              <w:kinsoku w:val="0"/>
              <w:overflowPunct w:val="0"/>
              <w:ind w:left="387" w:right="203" w:hanging="130"/>
              <w:rPr>
                <w:rFonts w:asciiTheme="minorHAnsi" w:hAnsiTheme="minorHAnsi" w:cstheme="minorHAnsi"/>
                <w:sz w:val="20"/>
                <w:szCs w:val="20"/>
              </w:rPr>
            </w:pPr>
            <w:r w:rsidRPr="001B37C1">
              <w:rPr>
                <w:rFonts w:asciiTheme="minorHAnsi" w:hAnsiTheme="minorHAnsi" w:cstheme="minorHAnsi"/>
                <w:b/>
                <w:bCs/>
                <w:spacing w:val="-1"/>
                <w:sz w:val="20"/>
                <w:szCs w:val="20"/>
              </w:rPr>
              <w:t>Unit/Division</w:t>
            </w:r>
            <w:r w:rsidRPr="001B37C1">
              <w:rPr>
                <w:rFonts w:asciiTheme="minorHAnsi" w:hAnsiTheme="minorHAnsi" w:cstheme="minorHAnsi"/>
                <w:b/>
                <w:bCs/>
                <w:spacing w:val="21"/>
                <w:sz w:val="20"/>
                <w:szCs w:val="20"/>
              </w:rPr>
              <w:t xml:space="preserve"> </w:t>
            </w:r>
            <w:r w:rsidRPr="001B37C1">
              <w:rPr>
                <w:rFonts w:asciiTheme="minorHAnsi" w:hAnsiTheme="minorHAnsi" w:cstheme="minorHAnsi"/>
                <w:b/>
                <w:bCs/>
                <w:spacing w:val="-1"/>
                <w:sz w:val="20"/>
                <w:szCs w:val="20"/>
              </w:rPr>
              <w:t>or Projects</w:t>
            </w:r>
          </w:p>
        </w:tc>
        <w:tc>
          <w:tcPr>
            <w:tcW w:w="1125" w:type="dxa"/>
            <w:tcBorders>
              <w:top w:val="single" w:sz="4" w:space="0" w:color="000000"/>
              <w:left w:val="single" w:sz="4" w:space="0" w:color="000000"/>
              <w:bottom w:val="single" w:sz="4" w:space="0" w:color="000000"/>
              <w:right w:val="single" w:sz="4" w:space="0" w:color="000000"/>
            </w:tcBorders>
            <w:shd w:val="clear" w:color="auto" w:fill="8DB3E1"/>
          </w:tcPr>
          <w:p w14:paraId="67BE0712" w14:textId="77777777" w:rsidR="00684127" w:rsidRPr="001B37C1" w:rsidRDefault="00684127" w:rsidP="001B37C1">
            <w:pPr>
              <w:pStyle w:val="TableParagraph"/>
              <w:tabs>
                <w:tab w:val="left" w:pos="780"/>
              </w:tabs>
              <w:kinsoku w:val="0"/>
              <w:overflowPunct w:val="0"/>
              <w:ind w:left="-54" w:hanging="161"/>
              <w:jc w:val="center"/>
              <w:rPr>
                <w:rFonts w:asciiTheme="minorHAnsi" w:hAnsiTheme="minorHAnsi" w:cstheme="minorHAnsi"/>
                <w:sz w:val="20"/>
                <w:szCs w:val="20"/>
              </w:rPr>
            </w:pPr>
            <w:r w:rsidRPr="001B37C1">
              <w:rPr>
                <w:rFonts w:asciiTheme="minorHAnsi" w:hAnsiTheme="minorHAnsi" w:cstheme="minorHAnsi"/>
                <w:b/>
                <w:bCs/>
                <w:spacing w:val="-1"/>
                <w:sz w:val="20"/>
                <w:szCs w:val="20"/>
              </w:rPr>
              <w:t>Staff</w:t>
            </w:r>
            <w:r w:rsidRPr="001B37C1">
              <w:rPr>
                <w:rFonts w:asciiTheme="minorHAnsi" w:hAnsiTheme="minorHAnsi" w:cstheme="minorHAnsi"/>
                <w:b/>
                <w:bCs/>
                <w:sz w:val="20"/>
                <w:szCs w:val="20"/>
              </w:rPr>
              <w:t xml:space="preserve"> </w:t>
            </w:r>
            <w:r w:rsidRPr="001B37C1">
              <w:rPr>
                <w:rFonts w:asciiTheme="minorHAnsi" w:hAnsiTheme="minorHAnsi" w:cstheme="minorHAnsi"/>
                <w:b/>
                <w:bCs/>
                <w:spacing w:val="-1"/>
                <w:sz w:val="20"/>
                <w:szCs w:val="20"/>
              </w:rPr>
              <w:t>Complement</w:t>
            </w:r>
          </w:p>
        </w:tc>
        <w:tc>
          <w:tcPr>
            <w:tcW w:w="1309" w:type="dxa"/>
            <w:tcBorders>
              <w:top w:val="single" w:sz="4" w:space="0" w:color="000000"/>
              <w:left w:val="single" w:sz="4" w:space="0" w:color="000000"/>
              <w:bottom w:val="single" w:sz="4" w:space="0" w:color="000000"/>
              <w:right w:val="single" w:sz="4" w:space="0" w:color="000000"/>
            </w:tcBorders>
            <w:shd w:val="clear" w:color="auto" w:fill="8DB3E1"/>
          </w:tcPr>
          <w:p w14:paraId="00221AAE" w14:textId="77777777" w:rsidR="00684127" w:rsidRPr="001B37C1" w:rsidRDefault="00684127" w:rsidP="001A414E">
            <w:pPr>
              <w:pStyle w:val="TableParagraph"/>
              <w:tabs>
                <w:tab w:val="left" w:pos="780"/>
              </w:tabs>
              <w:kinsoku w:val="0"/>
              <w:overflowPunct w:val="0"/>
              <w:ind w:left="170" w:right="282"/>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2020/21</w:t>
            </w:r>
          </w:p>
        </w:tc>
        <w:tc>
          <w:tcPr>
            <w:tcW w:w="1454" w:type="dxa"/>
            <w:tcBorders>
              <w:top w:val="single" w:sz="4" w:space="0" w:color="000000"/>
              <w:left w:val="single" w:sz="4" w:space="0" w:color="000000"/>
              <w:bottom w:val="single" w:sz="4" w:space="0" w:color="000000"/>
              <w:right w:val="single" w:sz="4" w:space="0" w:color="000000"/>
            </w:tcBorders>
            <w:shd w:val="clear" w:color="auto" w:fill="8DB3E1"/>
          </w:tcPr>
          <w:p w14:paraId="37663038" w14:textId="77777777" w:rsidR="00684127" w:rsidRPr="001B37C1" w:rsidRDefault="00684127" w:rsidP="001A414E">
            <w:pPr>
              <w:pStyle w:val="TableParagraph"/>
              <w:tabs>
                <w:tab w:val="left" w:pos="780"/>
              </w:tabs>
              <w:kinsoku w:val="0"/>
              <w:overflowPunct w:val="0"/>
              <w:ind w:left="175" w:right="133"/>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2021/22</w:t>
            </w:r>
          </w:p>
        </w:tc>
        <w:tc>
          <w:tcPr>
            <w:tcW w:w="1017" w:type="dxa"/>
            <w:tcBorders>
              <w:top w:val="single" w:sz="4" w:space="0" w:color="000000"/>
              <w:left w:val="single" w:sz="4" w:space="0" w:color="000000"/>
              <w:bottom w:val="single" w:sz="4" w:space="0" w:color="000000"/>
              <w:right w:val="single" w:sz="4" w:space="0" w:color="000000"/>
            </w:tcBorders>
            <w:shd w:val="clear" w:color="auto" w:fill="8DB3E1"/>
          </w:tcPr>
          <w:p w14:paraId="6654B839" w14:textId="77777777" w:rsidR="00684127" w:rsidRPr="001B37C1" w:rsidRDefault="00684127" w:rsidP="001A414E">
            <w:pPr>
              <w:pStyle w:val="TableParagraph"/>
              <w:tabs>
                <w:tab w:val="left" w:pos="780"/>
              </w:tabs>
              <w:kinsoku w:val="0"/>
              <w:overflowPunct w:val="0"/>
              <w:ind w:left="24" w:right="131"/>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2022/23</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5B2C4FCD"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Planned</w:t>
            </w:r>
          </w:p>
          <w:p w14:paraId="4DFE574B" w14:textId="77777777" w:rsidR="00684127" w:rsidRPr="001B37C1" w:rsidRDefault="00684127" w:rsidP="001A414E">
            <w:pPr>
              <w:pStyle w:val="TableParagraph"/>
              <w:tabs>
                <w:tab w:val="left" w:pos="780"/>
                <w:tab w:val="left" w:pos="1293"/>
              </w:tabs>
              <w:kinsoku w:val="0"/>
              <w:overflowPunct w:val="0"/>
              <w:ind w:left="209" w:right="137"/>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2023/24</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3167C0B3"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Financial Implication</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74584E71"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Source of funding</w:t>
            </w:r>
          </w:p>
        </w:tc>
      </w:tr>
      <w:tr w:rsidR="00684127" w:rsidRPr="006A413D" w14:paraId="79AF3051" w14:textId="77777777" w:rsidTr="00684127">
        <w:trPr>
          <w:trHeight w:hRule="exact" w:val="707"/>
        </w:trPr>
        <w:tc>
          <w:tcPr>
            <w:tcW w:w="1674" w:type="dxa"/>
            <w:tcBorders>
              <w:top w:val="single" w:sz="4" w:space="0" w:color="000000"/>
              <w:left w:val="single" w:sz="4" w:space="0" w:color="000000"/>
              <w:bottom w:val="single" w:sz="4" w:space="0" w:color="000000"/>
              <w:right w:val="single" w:sz="4" w:space="0" w:color="000000"/>
            </w:tcBorders>
          </w:tcPr>
          <w:p w14:paraId="2397FD92" w14:textId="77777777" w:rsidR="00684127" w:rsidRPr="000C440B" w:rsidRDefault="00684127" w:rsidP="001A414E">
            <w:pPr>
              <w:pStyle w:val="TableParagraph"/>
              <w:tabs>
                <w:tab w:val="left" w:pos="780"/>
              </w:tabs>
              <w:kinsoku w:val="0"/>
              <w:overflowPunct w:val="0"/>
              <w:spacing w:line="239" w:lineRule="auto"/>
              <w:ind w:left="102" w:right="251"/>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18E799B1"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07FFD201"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7C281467"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28A39B6C"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278E3635"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15C25D08"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5C77C436"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r>
      <w:tr w:rsidR="00684127" w:rsidRPr="006A413D" w14:paraId="5A4BDDEF" w14:textId="77777777" w:rsidTr="00684127">
        <w:trPr>
          <w:trHeight w:hRule="exact" w:val="712"/>
        </w:trPr>
        <w:tc>
          <w:tcPr>
            <w:tcW w:w="1674" w:type="dxa"/>
            <w:tcBorders>
              <w:top w:val="single" w:sz="4" w:space="0" w:color="000000"/>
              <w:left w:val="single" w:sz="4" w:space="0" w:color="000000"/>
              <w:bottom w:val="single" w:sz="4" w:space="0" w:color="000000"/>
              <w:right w:val="single" w:sz="4" w:space="0" w:color="000000"/>
            </w:tcBorders>
          </w:tcPr>
          <w:p w14:paraId="50DD986C" w14:textId="77777777" w:rsidR="00684127" w:rsidRPr="000C440B" w:rsidRDefault="00684127" w:rsidP="001A414E">
            <w:pPr>
              <w:pStyle w:val="TableParagraph"/>
              <w:tabs>
                <w:tab w:val="left" w:pos="780"/>
              </w:tabs>
              <w:kinsoku w:val="0"/>
              <w:overflowPunct w:val="0"/>
              <w:spacing w:line="242" w:lineRule="auto"/>
              <w:ind w:left="102" w:right="102"/>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602D50F5"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4587AC28"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00E45C9E"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53C1C3F5"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4B876E70"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25A49B3A"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36E3C00F"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r>
      <w:tr w:rsidR="00684127" w:rsidRPr="006A413D" w14:paraId="7B6E0070" w14:textId="77777777" w:rsidTr="00684127">
        <w:trPr>
          <w:trHeight w:hRule="exact" w:val="1059"/>
        </w:trPr>
        <w:tc>
          <w:tcPr>
            <w:tcW w:w="1674" w:type="dxa"/>
            <w:tcBorders>
              <w:top w:val="single" w:sz="4" w:space="0" w:color="000000"/>
              <w:left w:val="single" w:sz="4" w:space="0" w:color="000000"/>
              <w:bottom w:val="single" w:sz="4" w:space="0" w:color="000000"/>
              <w:right w:val="single" w:sz="4" w:space="0" w:color="000000"/>
            </w:tcBorders>
          </w:tcPr>
          <w:p w14:paraId="2B8DF58A" w14:textId="77777777" w:rsidR="00684127" w:rsidRPr="000C440B" w:rsidRDefault="00684127" w:rsidP="001A414E">
            <w:pPr>
              <w:pStyle w:val="TableParagraph"/>
              <w:tabs>
                <w:tab w:val="left" w:pos="780"/>
              </w:tabs>
              <w:kinsoku w:val="0"/>
              <w:overflowPunct w:val="0"/>
              <w:ind w:left="102" w:right="470"/>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00116F33"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37E3B69E"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35E1A2FE"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2C36B85A"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4A4B1283"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3D11FFCF"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768F8854"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r>
      <w:tr w:rsidR="00684127" w:rsidRPr="006A413D" w14:paraId="7B4E51C8" w14:textId="77777777" w:rsidTr="00684127">
        <w:trPr>
          <w:trHeight w:hRule="exact" w:val="1058"/>
        </w:trPr>
        <w:tc>
          <w:tcPr>
            <w:tcW w:w="1674" w:type="dxa"/>
            <w:tcBorders>
              <w:top w:val="single" w:sz="4" w:space="0" w:color="000000"/>
              <w:left w:val="single" w:sz="4" w:space="0" w:color="000000"/>
              <w:bottom w:val="single" w:sz="4" w:space="0" w:color="000000"/>
              <w:right w:val="single" w:sz="4" w:space="0" w:color="000000"/>
            </w:tcBorders>
          </w:tcPr>
          <w:p w14:paraId="4613C7B1" w14:textId="77777777" w:rsidR="00684127" w:rsidRPr="000C440B" w:rsidRDefault="00684127" w:rsidP="001A414E">
            <w:pPr>
              <w:pStyle w:val="TableParagraph"/>
              <w:tabs>
                <w:tab w:val="left" w:pos="780"/>
              </w:tabs>
              <w:kinsoku w:val="0"/>
              <w:overflowPunct w:val="0"/>
              <w:spacing w:line="239" w:lineRule="auto"/>
              <w:ind w:left="102" w:right="294"/>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7FE0A6A4"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6865DD82"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26EFAEDA"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5413A6E1"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10F5DCBC"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4321C75A"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01E9A43C"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r>
      <w:tr w:rsidR="00684127" w:rsidRPr="006A413D" w14:paraId="6095D7D2" w14:textId="77777777" w:rsidTr="00684127">
        <w:trPr>
          <w:trHeight w:hRule="exact" w:val="2092"/>
        </w:trPr>
        <w:tc>
          <w:tcPr>
            <w:tcW w:w="1674" w:type="dxa"/>
            <w:tcBorders>
              <w:top w:val="single" w:sz="4" w:space="0" w:color="000000"/>
              <w:left w:val="single" w:sz="4" w:space="0" w:color="000000"/>
              <w:bottom w:val="single" w:sz="4" w:space="0" w:color="000000"/>
              <w:right w:val="single" w:sz="4" w:space="0" w:color="000000"/>
            </w:tcBorders>
          </w:tcPr>
          <w:p w14:paraId="06A46A83" w14:textId="77777777" w:rsidR="00684127" w:rsidRPr="000C440B" w:rsidRDefault="00684127" w:rsidP="001A414E">
            <w:pPr>
              <w:pStyle w:val="TableParagraph"/>
              <w:tabs>
                <w:tab w:val="left" w:pos="780"/>
              </w:tabs>
              <w:kinsoku w:val="0"/>
              <w:overflowPunct w:val="0"/>
              <w:spacing w:line="239" w:lineRule="auto"/>
              <w:ind w:left="102" w:right="110"/>
              <w:rPr>
                <w:rFonts w:asciiTheme="minorHAnsi" w:hAnsiTheme="minorHAnsi" w:cstheme="minorHAnsi"/>
                <w:sz w:val="22"/>
                <w:szCs w:val="22"/>
              </w:rPr>
            </w:pPr>
            <w:r w:rsidRPr="000C440B">
              <w:rPr>
                <w:rFonts w:asciiTheme="minorHAnsi" w:hAnsiTheme="minorHAnsi" w:cstheme="minorHAnsi"/>
                <w:i/>
                <w:iCs/>
                <w:sz w:val="22"/>
                <w:szCs w:val="22"/>
              </w:rPr>
              <w:t>[Continue</w:t>
            </w:r>
            <w:r w:rsidRPr="000C440B">
              <w:rPr>
                <w:rFonts w:asciiTheme="minorHAnsi" w:hAnsiTheme="minorHAnsi" w:cstheme="minorHAnsi"/>
                <w:i/>
                <w:iCs/>
                <w:spacing w:val="-1"/>
                <w:sz w:val="22"/>
                <w:szCs w:val="22"/>
              </w:rPr>
              <w:t xml:space="preserve"> with</w:t>
            </w:r>
            <w:r w:rsidRPr="000C440B">
              <w:rPr>
                <w:rFonts w:asciiTheme="minorHAnsi" w:hAnsiTheme="minorHAnsi" w:cstheme="minorHAnsi"/>
                <w:i/>
                <w:iCs/>
                <w:spacing w:val="22"/>
                <w:sz w:val="22"/>
                <w:szCs w:val="22"/>
              </w:rPr>
              <w:t xml:space="preserve"> </w:t>
            </w:r>
            <w:r w:rsidRPr="000C440B">
              <w:rPr>
                <w:rFonts w:asciiTheme="minorHAnsi" w:hAnsiTheme="minorHAnsi" w:cstheme="minorHAnsi"/>
                <w:i/>
                <w:iCs/>
                <w:sz w:val="22"/>
                <w:szCs w:val="22"/>
              </w:rPr>
              <w:t xml:space="preserve">other </w:t>
            </w:r>
            <w:r w:rsidRPr="000C440B">
              <w:rPr>
                <w:rFonts w:asciiTheme="minorHAnsi" w:hAnsiTheme="minorHAnsi" w:cstheme="minorHAnsi"/>
                <w:i/>
                <w:iCs/>
                <w:spacing w:val="-1"/>
                <w:sz w:val="22"/>
                <w:szCs w:val="22"/>
              </w:rPr>
              <w:t>Departments/</w:t>
            </w:r>
            <w:r w:rsidRPr="000C440B">
              <w:rPr>
                <w:rFonts w:asciiTheme="minorHAnsi" w:hAnsiTheme="minorHAnsi" w:cstheme="minorHAnsi"/>
                <w:i/>
                <w:iCs/>
                <w:spacing w:val="29"/>
                <w:sz w:val="22"/>
                <w:szCs w:val="22"/>
              </w:rPr>
              <w:t xml:space="preserve"> </w:t>
            </w:r>
            <w:r w:rsidRPr="000C440B">
              <w:rPr>
                <w:rFonts w:asciiTheme="minorHAnsi" w:hAnsiTheme="minorHAnsi" w:cstheme="minorHAnsi"/>
                <w:i/>
                <w:iCs/>
                <w:spacing w:val="-1"/>
                <w:sz w:val="22"/>
                <w:szCs w:val="22"/>
              </w:rPr>
              <w:t>Agencies]</w:t>
            </w:r>
          </w:p>
        </w:tc>
        <w:tc>
          <w:tcPr>
            <w:tcW w:w="1125" w:type="dxa"/>
            <w:tcBorders>
              <w:top w:val="single" w:sz="4" w:space="0" w:color="000000"/>
              <w:left w:val="single" w:sz="4" w:space="0" w:color="000000"/>
              <w:bottom w:val="single" w:sz="4" w:space="0" w:color="000000"/>
              <w:right w:val="single" w:sz="4" w:space="0" w:color="000000"/>
            </w:tcBorders>
          </w:tcPr>
          <w:p w14:paraId="6C96C993" w14:textId="77777777" w:rsidR="00684127" w:rsidRPr="006A413D" w:rsidRDefault="00684127" w:rsidP="001A414E">
            <w:pPr>
              <w:pStyle w:val="TableParagraph"/>
              <w:tabs>
                <w:tab w:val="left" w:pos="780"/>
              </w:tabs>
              <w:kinsoku w:val="0"/>
              <w:overflowPunct w:val="0"/>
              <w:spacing w:line="239" w:lineRule="auto"/>
              <w:ind w:left="102" w:right="223"/>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pacing w:val="-1"/>
                <w:sz w:val="22"/>
                <w:szCs w:val="22"/>
              </w:rPr>
              <w:t>related</w:t>
            </w:r>
            <w:r w:rsidRPr="006A413D">
              <w:rPr>
                <w:rFonts w:asciiTheme="minorHAnsi" w:hAnsiTheme="minorHAnsi" w:cstheme="minorHAnsi"/>
                <w:i/>
                <w:iCs/>
                <w:spacing w:val="1"/>
                <w:sz w:val="22"/>
                <w:szCs w:val="22"/>
              </w:rPr>
              <w:t xml:space="preserve"> </w:t>
            </w:r>
            <w:r w:rsidRPr="006A413D">
              <w:rPr>
                <w:rFonts w:asciiTheme="minorHAnsi" w:hAnsiTheme="minorHAnsi" w:cstheme="minorHAnsi"/>
                <w:i/>
                <w:iCs/>
                <w:spacing w:val="-1"/>
                <w:sz w:val="22"/>
                <w:szCs w:val="22"/>
              </w:rPr>
              <w:t>current</w:t>
            </w:r>
            <w:r w:rsidRPr="006A413D">
              <w:rPr>
                <w:rFonts w:asciiTheme="minorHAnsi" w:hAnsiTheme="minorHAnsi" w:cstheme="minorHAnsi"/>
                <w:i/>
                <w:iCs/>
                <w:spacing w:val="24"/>
                <w:sz w:val="22"/>
                <w:szCs w:val="22"/>
              </w:rPr>
              <w:t xml:space="preserve"> </w:t>
            </w:r>
            <w:r w:rsidRPr="006A413D">
              <w:rPr>
                <w:rFonts w:asciiTheme="minorHAnsi" w:hAnsiTheme="minorHAnsi" w:cstheme="minorHAnsi"/>
                <w:i/>
                <w:iCs/>
                <w:sz w:val="22"/>
                <w:szCs w:val="22"/>
              </w:rPr>
              <w:t xml:space="preserve">staff </w:t>
            </w:r>
            <w:r w:rsidRPr="006A413D">
              <w:rPr>
                <w:rFonts w:asciiTheme="minorHAnsi" w:hAnsiTheme="minorHAnsi" w:cstheme="minorHAnsi"/>
                <w:i/>
                <w:iCs/>
                <w:spacing w:val="-1"/>
                <w:sz w:val="22"/>
                <w:szCs w:val="22"/>
              </w:rPr>
              <w:t>complement]</w:t>
            </w:r>
          </w:p>
        </w:tc>
        <w:tc>
          <w:tcPr>
            <w:tcW w:w="1309" w:type="dxa"/>
            <w:tcBorders>
              <w:top w:val="single" w:sz="4" w:space="0" w:color="000000"/>
              <w:left w:val="single" w:sz="4" w:space="0" w:color="000000"/>
              <w:bottom w:val="single" w:sz="4" w:space="0" w:color="000000"/>
              <w:right w:val="single" w:sz="4" w:space="0" w:color="000000"/>
            </w:tcBorders>
          </w:tcPr>
          <w:p w14:paraId="6FC01020" w14:textId="77777777" w:rsidR="00684127" w:rsidRPr="006A413D" w:rsidRDefault="00684127" w:rsidP="001A414E">
            <w:pPr>
              <w:pStyle w:val="TableParagraph"/>
              <w:tabs>
                <w:tab w:val="left" w:pos="780"/>
              </w:tabs>
              <w:kinsoku w:val="0"/>
              <w:overflowPunct w:val="0"/>
              <w:spacing w:line="239" w:lineRule="auto"/>
              <w:ind w:left="102" w:right="112"/>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21"/>
                <w:sz w:val="22"/>
                <w:szCs w:val="22"/>
              </w:rPr>
              <w:t xml:space="preserve"> </w:t>
            </w:r>
            <w:r w:rsidRPr="006A413D">
              <w:rPr>
                <w:rFonts w:asciiTheme="minorHAnsi" w:hAnsiTheme="minorHAnsi" w:cstheme="minorHAnsi"/>
                <w:i/>
                <w:iCs/>
                <w:spacing w:val="-1"/>
                <w:sz w:val="22"/>
                <w:szCs w:val="22"/>
              </w:rPr>
              <w:t>complement</w:t>
            </w:r>
            <w:r w:rsidRPr="006A413D">
              <w:rPr>
                <w:rFonts w:asciiTheme="minorHAnsi" w:hAnsiTheme="minorHAnsi" w:cstheme="minorHAnsi"/>
                <w:i/>
                <w:iCs/>
                <w:sz w:val="22"/>
                <w:szCs w:val="22"/>
              </w:rPr>
              <w:t xml:space="preserve"> </w:t>
            </w:r>
            <w:r w:rsidRPr="006A413D">
              <w:rPr>
                <w:rFonts w:asciiTheme="minorHAnsi" w:hAnsiTheme="minorHAnsi" w:cstheme="minorHAnsi"/>
                <w:i/>
                <w:iCs/>
                <w:spacing w:val="-1"/>
                <w:sz w:val="22"/>
                <w:szCs w:val="22"/>
              </w:rPr>
              <w:t>for</w:t>
            </w:r>
            <w:r w:rsidRPr="006A413D">
              <w:rPr>
                <w:rFonts w:asciiTheme="minorHAnsi" w:hAnsiTheme="minorHAnsi" w:cstheme="minorHAnsi"/>
                <w:i/>
                <w:iCs/>
                <w:sz w:val="22"/>
                <w:szCs w:val="22"/>
              </w:rPr>
              <w:t xml:space="preserve">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z w:val="22"/>
                <w:szCs w:val="22"/>
              </w:rPr>
              <w:t xml:space="preserve"> 1</w:t>
            </w:r>
          </w:p>
        </w:tc>
        <w:tc>
          <w:tcPr>
            <w:tcW w:w="1454" w:type="dxa"/>
            <w:tcBorders>
              <w:top w:val="single" w:sz="4" w:space="0" w:color="000000"/>
              <w:left w:val="single" w:sz="4" w:space="0" w:color="000000"/>
              <w:bottom w:val="single" w:sz="4" w:space="0" w:color="000000"/>
              <w:right w:val="single" w:sz="4" w:space="0" w:color="000000"/>
            </w:tcBorders>
          </w:tcPr>
          <w:p w14:paraId="3637820E" w14:textId="77777777" w:rsidR="00684127" w:rsidRPr="006A413D" w:rsidRDefault="00684127" w:rsidP="001A414E">
            <w:pPr>
              <w:pStyle w:val="TableParagraph"/>
              <w:tabs>
                <w:tab w:val="left" w:pos="780"/>
              </w:tabs>
              <w:kinsoku w:val="0"/>
              <w:overflowPunct w:val="0"/>
              <w:spacing w:line="239" w:lineRule="auto"/>
              <w:ind w:left="102" w:right="119"/>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21"/>
                <w:sz w:val="22"/>
                <w:szCs w:val="22"/>
              </w:rPr>
              <w:t xml:space="preserve"> </w:t>
            </w:r>
            <w:r w:rsidRPr="006A413D">
              <w:rPr>
                <w:rFonts w:asciiTheme="minorHAnsi" w:hAnsiTheme="minorHAnsi" w:cstheme="minorHAnsi"/>
                <w:i/>
                <w:iCs/>
                <w:spacing w:val="-1"/>
                <w:sz w:val="22"/>
                <w:szCs w:val="22"/>
              </w:rPr>
              <w:t>complement</w:t>
            </w:r>
            <w:r w:rsidRPr="006A413D">
              <w:rPr>
                <w:rFonts w:asciiTheme="minorHAnsi" w:hAnsiTheme="minorHAnsi" w:cstheme="minorHAnsi"/>
                <w:i/>
                <w:iCs/>
                <w:sz w:val="22"/>
                <w:szCs w:val="22"/>
              </w:rPr>
              <w:t xml:space="preserve"> </w:t>
            </w:r>
            <w:r w:rsidRPr="006A413D">
              <w:rPr>
                <w:rFonts w:asciiTheme="minorHAnsi" w:hAnsiTheme="minorHAnsi" w:cstheme="minorHAnsi"/>
                <w:i/>
                <w:iCs/>
                <w:spacing w:val="-1"/>
                <w:sz w:val="22"/>
                <w:szCs w:val="22"/>
              </w:rPr>
              <w:t>for</w:t>
            </w:r>
            <w:r w:rsidRPr="006A413D">
              <w:rPr>
                <w:rFonts w:asciiTheme="minorHAnsi" w:hAnsiTheme="minorHAnsi" w:cstheme="minorHAnsi"/>
                <w:i/>
                <w:iCs/>
                <w:sz w:val="22"/>
                <w:szCs w:val="22"/>
              </w:rPr>
              <w:t xml:space="preserve">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z w:val="22"/>
                <w:szCs w:val="22"/>
              </w:rPr>
              <w:t xml:space="preserve"> 2</w:t>
            </w:r>
          </w:p>
        </w:tc>
        <w:tc>
          <w:tcPr>
            <w:tcW w:w="1017" w:type="dxa"/>
            <w:tcBorders>
              <w:top w:val="single" w:sz="4" w:space="0" w:color="000000"/>
              <w:left w:val="single" w:sz="4" w:space="0" w:color="000000"/>
              <w:bottom w:val="single" w:sz="4" w:space="0" w:color="000000"/>
              <w:right w:val="single" w:sz="4" w:space="0" w:color="000000"/>
            </w:tcBorders>
          </w:tcPr>
          <w:p w14:paraId="0A851241"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1"/>
                <w:sz w:val="22"/>
                <w:szCs w:val="22"/>
              </w:rPr>
              <w:t xml:space="preserve"> complement</w:t>
            </w:r>
            <w:r w:rsidRPr="006A413D">
              <w:rPr>
                <w:rFonts w:asciiTheme="minorHAnsi" w:hAnsiTheme="minorHAnsi" w:cstheme="minorHAnsi"/>
                <w:i/>
                <w:iCs/>
                <w:spacing w:val="20"/>
                <w:sz w:val="22"/>
                <w:szCs w:val="22"/>
              </w:rPr>
              <w:t xml:space="preserve"> </w:t>
            </w:r>
            <w:r w:rsidRPr="006A413D">
              <w:rPr>
                <w:rFonts w:asciiTheme="minorHAnsi" w:hAnsiTheme="minorHAnsi" w:cstheme="minorHAnsi"/>
                <w:i/>
                <w:iCs/>
                <w:sz w:val="22"/>
                <w:szCs w:val="22"/>
              </w:rPr>
              <w:t xml:space="preserve">for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pacing w:val="-3"/>
                <w:sz w:val="22"/>
                <w:szCs w:val="22"/>
              </w:rPr>
              <w:t xml:space="preserve"> </w:t>
            </w:r>
            <w:r w:rsidRPr="006A413D">
              <w:rPr>
                <w:rFonts w:asciiTheme="minorHAnsi" w:hAnsiTheme="minorHAnsi" w:cstheme="minorHAnsi"/>
                <w:i/>
                <w:iCs/>
                <w:spacing w:val="-1"/>
                <w:sz w:val="22"/>
                <w:szCs w:val="22"/>
              </w:rPr>
              <w:t>3]</w:t>
            </w:r>
          </w:p>
        </w:tc>
        <w:tc>
          <w:tcPr>
            <w:tcW w:w="1163" w:type="dxa"/>
            <w:tcBorders>
              <w:top w:val="single" w:sz="4" w:space="0" w:color="000000"/>
              <w:left w:val="single" w:sz="4" w:space="0" w:color="000000"/>
              <w:bottom w:val="single" w:sz="4" w:space="0" w:color="000000"/>
              <w:right w:val="single" w:sz="4" w:space="0" w:color="000000"/>
            </w:tcBorders>
          </w:tcPr>
          <w:p w14:paraId="2E19FFD0" w14:textId="77777777" w:rsidR="00684127" w:rsidRPr="006A413D" w:rsidRDefault="00455503"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1"/>
                <w:sz w:val="22"/>
                <w:szCs w:val="22"/>
              </w:rPr>
              <w:t xml:space="preserve"> complement</w:t>
            </w:r>
            <w:r w:rsidRPr="006A413D">
              <w:rPr>
                <w:rFonts w:asciiTheme="minorHAnsi" w:hAnsiTheme="minorHAnsi" w:cstheme="minorHAnsi"/>
                <w:i/>
                <w:iCs/>
                <w:spacing w:val="20"/>
                <w:sz w:val="22"/>
                <w:szCs w:val="22"/>
              </w:rPr>
              <w:t xml:space="preserve"> </w:t>
            </w:r>
            <w:r w:rsidRPr="006A413D">
              <w:rPr>
                <w:rFonts w:asciiTheme="minorHAnsi" w:hAnsiTheme="minorHAnsi" w:cstheme="minorHAnsi"/>
                <w:i/>
                <w:iCs/>
                <w:sz w:val="22"/>
                <w:szCs w:val="22"/>
              </w:rPr>
              <w:t xml:space="preserve">for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pacing w:val="-3"/>
                <w:sz w:val="22"/>
                <w:szCs w:val="22"/>
              </w:rPr>
              <w:t xml:space="preserve"> </w:t>
            </w:r>
            <w:r>
              <w:rPr>
                <w:rFonts w:asciiTheme="minorHAnsi" w:hAnsiTheme="minorHAnsi" w:cstheme="minorHAnsi"/>
                <w:i/>
                <w:iCs/>
                <w:spacing w:val="-3"/>
                <w:sz w:val="22"/>
                <w:szCs w:val="22"/>
              </w:rPr>
              <w:t>4</w:t>
            </w:r>
            <w:r w:rsidRPr="006A413D">
              <w:rPr>
                <w:rFonts w:asciiTheme="minorHAnsi" w:hAnsiTheme="minorHAnsi" w:cstheme="minorHAnsi"/>
                <w:i/>
                <w:iCs/>
                <w:spacing w:val="-1"/>
                <w:sz w:val="22"/>
                <w:szCs w:val="22"/>
              </w:rPr>
              <w:t>]</w:t>
            </w:r>
          </w:p>
        </w:tc>
        <w:tc>
          <w:tcPr>
            <w:tcW w:w="1163" w:type="dxa"/>
            <w:tcBorders>
              <w:top w:val="single" w:sz="4" w:space="0" w:color="000000"/>
              <w:left w:val="single" w:sz="4" w:space="0" w:color="000000"/>
              <w:bottom w:val="single" w:sz="4" w:space="0" w:color="000000"/>
              <w:right w:val="single" w:sz="4" w:space="0" w:color="000000"/>
            </w:tcBorders>
          </w:tcPr>
          <w:p w14:paraId="36778AE1"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2317BC0C"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p>
        </w:tc>
      </w:tr>
    </w:tbl>
    <w:p w14:paraId="6F858DB8"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719AC467" w14:textId="77777777" w:rsidR="00684127" w:rsidRPr="00684127" w:rsidRDefault="00684127" w:rsidP="00684127">
      <w:pPr>
        <w:rPr>
          <w:rFonts w:asciiTheme="minorHAnsi" w:hAnsiTheme="minorHAnsi" w:cstheme="minorHAnsi"/>
        </w:rPr>
      </w:pPr>
    </w:p>
    <w:p w14:paraId="596D874C" w14:textId="77777777" w:rsidR="00684127" w:rsidRPr="004C433C" w:rsidRDefault="004C433C" w:rsidP="004C433C">
      <w:pPr>
        <w:tabs>
          <w:tab w:val="left" w:pos="1590"/>
        </w:tabs>
        <w:rPr>
          <w:rFonts w:asciiTheme="minorHAnsi" w:hAnsiTheme="minorHAnsi" w:cstheme="minorHAnsi"/>
          <w:i/>
        </w:rPr>
      </w:pPr>
      <w:r>
        <w:rPr>
          <w:rFonts w:asciiTheme="minorHAnsi" w:hAnsiTheme="minorHAnsi" w:cstheme="minorHAnsi"/>
        </w:rPr>
        <w:tab/>
      </w:r>
      <w:r w:rsidRPr="004C433C">
        <w:rPr>
          <w:rFonts w:asciiTheme="minorHAnsi" w:hAnsiTheme="minorHAnsi" w:cstheme="minorHAnsi"/>
          <w:i/>
        </w:rPr>
        <w:t>[Continue with next portfolio entity/agency at 10.2]</w:t>
      </w:r>
    </w:p>
    <w:p w14:paraId="59EC4D64" w14:textId="77777777" w:rsidR="00684127" w:rsidRDefault="00684127" w:rsidP="00684127">
      <w:pPr>
        <w:rPr>
          <w:rFonts w:asciiTheme="minorHAnsi" w:hAnsiTheme="minorHAnsi" w:cstheme="minorHAnsi"/>
        </w:rPr>
      </w:pPr>
    </w:p>
    <w:p w14:paraId="5961ECEA" w14:textId="77777777" w:rsidR="00684127" w:rsidRDefault="00684127" w:rsidP="00684127">
      <w:pPr>
        <w:jc w:val="center"/>
        <w:rPr>
          <w:rFonts w:asciiTheme="minorHAnsi" w:hAnsiTheme="minorHAnsi" w:cstheme="minorHAnsi"/>
        </w:rPr>
      </w:pPr>
    </w:p>
    <w:p w14:paraId="1CCAA2F4" w14:textId="77777777" w:rsidR="00684127" w:rsidRDefault="00684127" w:rsidP="00684127">
      <w:pPr>
        <w:jc w:val="center"/>
        <w:rPr>
          <w:rFonts w:asciiTheme="minorHAnsi" w:hAnsiTheme="minorHAnsi" w:cstheme="minorHAnsi"/>
        </w:rPr>
      </w:pPr>
    </w:p>
    <w:p w14:paraId="24DA2B3B" w14:textId="77777777" w:rsidR="00684127" w:rsidRDefault="00684127" w:rsidP="00684127">
      <w:pPr>
        <w:jc w:val="center"/>
        <w:rPr>
          <w:rFonts w:asciiTheme="minorHAnsi" w:hAnsiTheme="minorHAnsi" w:cstheme="minorHAnsi"/>
        </w:rPr>
      </w:pPr>
    </w:p>
    <w:p w14:paraId="60B93FF0" w14:textId="77777777" w:rsidR="00684127" w:rsidRDefault="00684127" w:rsidP="00684127">
      <w:pPr>
        <w:jc w:val="center"/>
        <w:rPr>
          <w:rFonts w:asciiTheme="minorHAnsi" w:hAnsiTheme="minorHAnsi" w:cstheme="minorHAnsi"/>
        </w:rPr>
      </w:pPr>
    </w:p>
    <w:p w14:paraId="3DD6BB4C" w14:textId="77777777" w:rsidR="00684127" w:rsidRDefault="00684127" w:rsidP="00684127">
      <w:pPr>
        <w:jc w:val="center"/>
        <w:rPr>
          <w:rFonts w:asciiTheme="minorHAnsi" w:hAnsiTheme="minorHAnsi" w:cstheme="minorHAnsi"/>
        </w:rPr>
      </w:pPr>
    </w:p>
    <w:p w14:paraId="71DC15AB" w14:textId="77777777" w:rsidR="00684127" w:rsidRDefault="00684127" w:rsidP="00684127">
      <w:pPr>
        <w:jc w:val="center"/>
        <w:rPr>
          <w:rFonts w:asciiTheme="minorHAnsi" w:hAnsiTheme="minorHAnsi" w:cstheme="minorHAnsi"/>
        </w:rPr>
      </w:pPr>
    </w:p>
    <w:p w14:paraId="233830C4" w14:textId="77777777" w:rsidR="00684127" w:rsidRDefault="00684127" w:rsidP="00684127">
      <w:pPr>
        <w:jc w:val="center"/>
        <w:rPr>
          <w:rFonts w:asciiTheme="minorHAnsi" w:hAnsiTheme="minorHAnsi" w:cstheme="minorHAnsi"/>
        </w:rPr>
      </w:pPr>
    </w:p>
    <w:p w14:paraId="3DB39B8E" w14:textId="77777777" w:rsidR="00684127" w:rsidRDefault="00684127" w:rsidP="00684127">
      <w:pPr>
        <w:jc w:val="center"/>
        <w:rPr>
          <w:rFonts w:asciiTheme="minorHAnsi" w:hAnsiTheme="minorHAnsi" w:cstheme="minorHAnsi"/>
        </w:rPr>
      </w:pPr>
    </w:p>
    <w:p w14:paraId="2E6373F3" w14:textId="77777777" w:rsidR="00684127" w:rsidRDefault="00684127">
      <w:pPr>
        <w:widowControl/>
        <w:autoSpaceDE/>
        <w:autoSpaceDN/>
        <w:adjustRightInd/>
        <w:spacing w:after="160" w:line="259" w:lineRule="auto"/>
        <w:rPr>
          <w:rFonts w:asciiTheme="minorHAnsi" w:hAnsiTheme="minorHAnsi" w:cstheme="minorHAnsi"/>
          <w:b/>
          <w:bCs/>
          <w:iCs/>
          <w:sz w:val="28"/>
          <w:szCs w:val="28"/>
        </w:rPr>
      </w:pPr>
      <w:r>
        <w:rPr>
          <w:rFonts w:asciiTheme="minorHAnsi" w:hAnsiTheme="minorHAnsi" w:cstheme="minorHAnsi"/>
          <w:i/>
        </w:rPr>
        <w:br w:type="page"/>
      </w:r>
    </w:p>
    <w:p w14:paraId="3863F131" w14:textId="5D14E2DB" w:rsidR="00684127" w:rsidRPr="000C0F3A" w:rsidRDefault="00684127" w:rsidP="00684127">
      <w:pPr>
        <w:pStyle w:val="Heading2"/>
        <w:ind w:left="-284" w:hanging="312"/>
        <w:jc w:val="both"/>
        <w:rPr>
          <w:rFonts w:asciiTheme="minorHAnsi" w:hAnsiTheme="minorHAnsi" w:cstheme="minorHAnsi"/>
          <w:i w:val="0"/>
        </w:rPr>
      </w:pPr>
      <w:bookmarkStart w:id="38" w:name="_Toc52458669"/>
      <w:r w:rsidRPr="000C0F3A">
        <w:rPr>
          <w:rFonts w:asciiTheme="minorHAnsi" w:hAnsiTheme="minorHAnsi" w:cstheme="minorHAnsi"/>
          <w:i w:val="0"/>
        </w:rPr>
        <w:lastRenderedPageBreak/>
        <w:t>1</w:t>
      </w:r>
      <w:r w:rsidR="0064201B">
        <w:rPr>
          <w:rFonts w:asciiTheme="minorHAnsi" w:hAnsiTheme="minorHAnsi" w:cstheme="minorHAnsi"/>
          <w:i w:val="0"/>
        </w:rPr>
        <w:t>1</w:t>
      </w:r>
      <w:r w:rsidRPr="000C0F3A">
        <w:rPr>
          <w:rFonts w:asciiTheme="minorHAnsi" w:hAnsiTheme="minorHAnsi" w:cstheme="minorHAnsi"/>
          <w:i w:val="0"/>
        </w:rPr>
        <w:t>.0       LIST OF PUBLIC SECTOR</w:t>
      </w:r>
      <w:r w:rsidRPr="000C0F3A">
        <w:rPr>
          <w:rFonts w:asciiTheme="minorHAnsi" w:hAnsiTheme="minorHAnsi" w:cstheme="minorHAnsi"/>
          <w:i w:val="0"/>
          <w:spacing w:val="-2"/>
        </w:rPr>
        <w:t xml:space="preserve"> </w:t>
      </w:r>
      <w:r w:rsidRPr="000C0F3A">
        <w:rPr>
          <w:rFonts w:asciiTheme="minorHAnsi" w:hAnsiTheme="minorHAnsi" w:cstheme="minorHAnsi"/>
          <w:i w:val="0"/>
        </w:rPr>
        <w:t xml:space="preserve">ENTERPRISES </w:t>
      </w:r>
      <w:r w:rsidRPr="000C0F3A">
        <w:rPr>
          <w:rFonts w:asciiTheme="minorHAnsi" w:hAnsiTheme="minorHAnsi" w:cstheme="minorHAnsi"/>
          <w:i w:val="0"/>
          <w:spacing w:val="-2"/>
        </w:rPr>
        <w:t>(SELF-FINANCED</w:t>
      </w:r>
      <w:r w:rsidR="00755C70">
        <w:rPr>
          <w:rFonts w:asciiTheme="minorHAnsi" w:hAnsiTheme="minorHAnsi" w:cstheme="minorHAnsi"/>
          <w:i w:val="0"/>
          <w:spacing w:val="-2"/>
        </w:rPr>
        <w:t>)</w:t>
      </w:r>
      <w:bookmarkEnd w:id="38"/>
    </w:p>
    <w:p w14:paraId="6D28BC51" w14:textId="3E4F862F" w:rsidR="00684127" w:rsidRPr="005D50A9" w:rsidRDefault="00684127" w:rsidP="00684127">
      <w:pPr>
        <w:pStyle w:val="BodyText"/>
        <w:kinsoku w:val="0"/>
        <w:overflowPunct w:val="0"/>
        <w:spacing w:before="250"/>
        <w:rPr>
          <w:rFonts w:asciiTheme="minorHAnsi" w:hAnsiTheme="minorHAnsi" w:cstheme="minorHAnsi"/>
          <w:sz w:val="22"/>
          <w:szCs w:val="22"/>
        </w:rPr>
      </w:pPr>
      <w:r w:rsidRPr="005D50A9">
        <w:rPr>
          <w:rFonts w:asciiTheme="minorHAnsi" w:hAnsiTheme="minorHAnsi" w:cstheme="minorHAnsi"/>
          <w:i/>
          <w:iCs/>
          <w:spacing w:val="-1"/>
          <w:sz w:val="22"/>
          <w:szCs w:val="22"/>
        </w:rPr>
        <w:t>[</w:t>
      </w:r>
      <w:r w:rsidR="00445D7A" w:rsidRPr="005D50A9">
        <w:rPr>
          <w:rFonts w:asciiTheme="minorHAnsi" w:hAnsiTheme="minorHAnsi" w:cstheme="minorHAnsi"/>
          <w:i/>
          <w:iCs/>
          <w:spacing w:val="-1"/>
          <w:sz w:val="22"/>
          <w:szCs w:val="22"/>
        </w:rPr>
        <w:t>List</w:t>
      </w:r>
      <w:r w:rsidR="00445D7A" w:rsidRPr="005D50A9">
        <w:rPr>
          <w:rFonts w:asciiTheme="minorHAnsi" w:hAnsiTheme="minorHAnsi" w:cstheme="minorHAnsi"/>
          <w:i/>
          <w:iCs/>
          <w:sz w:val="22"/>
          <w:szCs w:val="22"/>
        </w:rPr>
        <w:t xml:space="preserve"> </w:t>
      </w:r>
      <w:r w:rsidR="00783708" w:rsidRPr="005D50A9">
        <w:rPr>
          <w:rFonts w:asciiTheme="minorHAnsi" w:hAnsiTheme="minorHAnsi" w:cstheme="minorHAnsi"/>
          <w:i/>
          <w:iCs/>
          <w:spacing w:val="1"/>
          <w:sz w:val="22"/>
          <w:szCs w:val="22"/>
        </w:rPr>
        <w:t>only</w:t>
      </w:r>
      <w:r w:rsidR="00783708" w:rsidRPr="005D50A9">
        <w:rPr>
          <w:rFonts w:asciiTheme="minorHAnsi" w:hAnsiTheme="minorHAnsi" w:cstheme="minorHAnsi"/>
          <w:i/>
          <w:iCs/>
          <w:sz w:val="22"/>
          <w:szCs w:val="22"/>
        </w:rPr>
        <w:t xml:space="preserve"> the</w:t>
      </w:r>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pacing w:val="-1"/>
          <w:sz w:val="22"/>
          <w:szCs w:val="22"/>
        </w:rPr>
        <w:t>self-</w:t>
      </w:r>
      <w:r w:rsidR="00372A66" w:rsidRPr="005D50A9">
        <w:rPr>
          <w:rFonts w:asciiTheme="minorHAnsi" w:hAnsiTheme="minorHAnsi" w:cstheme="minorHAnsi"/>
          <w:b/>
          <w:bCs/>
          <w:i/>
          <w:iCs/>
          <w:spacing w:val="-1"/>
          <w:sz w:val="22"/>
          <w:szCs w:val="22"/>
        </w:rPr>
        <w:t>financed</w:t>
      </w:r>
      <w:r w:rsidR="00372A66" w:rsidRPr="005D50A9">
        <w:rPr>
          <w:rFonts w:asciiTheme="minorHAnsi" w:hAnsiTheme="minorHAnsi" w:cstheme="minorHAnsi"/>
          <w:b/>
          <w:bCs/>
          <w:i/>
          <w:iCs/>
          <w:sz w:val="22"/>
          <w:szCs w:val="22"/>
        </w:rPr>
        <w:t xml:space="preserve"> </w:t>
      </w:r>
      <w:proofErr w:type="gramStart"/>
      <w:r w:rsidR="00372A66" w:rsidRPr="005D50A9">
        <w:rPr>
          <w:rFonts w:asciiTheme="minorHAnsi" w:hAnsiTheme="minorHAnsi" w:cstheme="minorHAnsi"/>
          <w:b/>
          <w:bCs/>
          <w:i/>
          <w:iCs/>
          <w:spacing w:val="1"/>
          <w:sz w:val="22"/>
          <w:szCs w:val="22"/>
        </w:rPr>
        <w:t>Public</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Bodies</w:t>
      </w:r>
      <w:proofErr w:type="gramEnd"/>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which</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has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portfolio</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responsibility,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per</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65"/>
          <w:sz w:val="22"/>
          <w:szCs w:val="22"/>
        </w:rPr>
        <w:t xml:space="preserve"> </w:t>
      </w:r>
      <w:r w:rsidRPr="005D50A9">
        <w:rPr>
          <w:rFonts w:asciiTheme="minorHAnsi" w:hAnsiTheme="minorHAnsi" w:cstheme="minorHAnsi"/>
          <w:i/>
          <w:iCs/>
          <w:spacing w:val="-1"/>
          <w:sz w:val="22"/>
          <w:szCs w:val="22"/>
        </w:rPr>
        <w:t>following</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format.]</w:t>
      </w:r>
    </w:p>
    <w:p w14:paraId="4ECD4F42" w14:textId="77777777" w:rsidR="00684127" w:rsidRPr="005D50A9" w:rsidRDefault="00684127" w:rsidP="00684127">
      <w:pPr>
        <w:pStyle w:val="BodyText"/>
        <w:kinsoku w:val="0"/>
        <w:overflowPunct w:val="0"/>
        <w:ind w:left="0"/>
        <w:rPr>
          <w:rFonts w:asciiTheme="minorHAnsi" w:hAnsiTheme="minorHAnsi" w:cstheme="minorHAnsi"/>
          <w:i/>
          <w:iCs/>
        </w:rPr>
      </w:pPr>
    </w:p>
    <w:p w14:paraId="35667D1B" w14:textId="77777777" w:rsidR="00684127" w:rsidRPr="005D50A9" w:rsidRDefault="00684127" w:rsidP="00684127">
      <w:pPr>
        <w:pStyle w:val="BodyText"/>
        <w:kinsoku w:val="0"/>
        <w:overflowPunct w:val="0"/>
        <w:spacing w:before="5"/>
        <w:ind w:left="0"/>
        <w:rPr>
          <w:rFonts w:asciiTheme="minorHAnsi" w:hAnsiTheme="minorHAnsi" w:cstheme="minorHAnsi"/>
          <w:i/>
          <w:iCs/>
          <w:sz w:val="24"/>
          <w:szCs w:val="24"/>
        </w:rPr>
      </w:pPr>
    </w:p>
    <w:tbl>
      <w:tblPr>
        <w:tblW w:w="10209" w:type="dxa"/>
        <w:tblInd w:w="-584" w:type="dxa"/>
        <w:tblLayout w:type="fixed"/>
        <w:tblCellMar>
          <w:left w:w="0" w:type="dxa"/>
          <w:right w:w="0" w:type="dxa"/>
        </w:tblCellMar>
        <w:tblLook w:val="0000" w:firstRow="0" w:lastRow="0" w:firstColumn="0" w:lastColumn="0" w:noHBand="0" w:noVBand="0"/>
      </w:tblPr>
      <w:tblGrid>
        <w:gridCol w:w="862"/>
        <w:gridCol w:w="765"/>
        <w:gridCol w:w="609"/>
        <w:gridCol w:w="726"/>
        <w:gridCol w:w="550"/>
        <w:gridCol w:w="499"/>
        <w:gridCol w:w="503"/>
        <w:gridCol w:w="471"/>
        <w:gridCol w:w="577"/>
        <w:gridCol w:w="566"/>
        <w:gridCol w:w="623"/>
        <w:gridCol w:w="741"/>
        <w:gridCol w:w="737"/>
        <w:gridCol w:w="632"/>
        <w:gridCol w:w="633"/>
        <w:gridCol w:w="715"/>
      </w:tblGrid>
      <w:tr w:rsidR="00684127" w:rsidRPr="005D50A9" w14:paraId="00BAF892" w14:textId="77777777" w:rsidTr="00684127">
        <w:trPr>
          <w:trHeight w:hRule="exact" w:val="800"/>
        </w:trPr>
        <w:tc>
          <w:tcPr>
            <w:tcW w:w="862"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37DA3E64" w14:textId="77777777" w:rsidR="00684127" w:rsidRPr="005D50A9" w:rsidRDefault="00684127" w:rsidP="001A414E">
            <w:pPr>
              <w:pStyle w:val="TableParagraph"/>
              <w:kinsoku w:val="0"/>
              <w:overflowPunct w:val="0"/>
              <w:jc w:val="center"/>
              <w:rPr>
                <w:rFonts w:asciiTheme="minorHAnsi" w:hAnsiTheme="minorHAnsi" w:cstheme="minorHAnsi"/>
              </w:rPr>
            </w:pPr>
            <w:r w:rsidRPr="005D50A9">
              <w:rPr>
                <w:rFonts w:asciiTheme="minorHAnsi" w:hAnsiTheme="minorHAnsi" w:cstheme="minorHAnsi"/>
                <w:b/>
                <w:bCs/>
                <w:sz w:val="18"/>
                <w:szCs w:val="18"/>
              </w:rPr>
              <w:t>P</w:t>
            </w:r>
            <w:r>
              <w:rPr>
                <w:rFonts w:asciiTheme="minorHAnsi" w:hAnsiTheme="minorHAnsi" w:cstheme="minorHAnsi"/>
                <w:b/>
                <w:bCs/>
                <w:sz w:val="18"/>
                <w:szCs w:val="18"/>
              </w:rPr>
              <w:t xml:space="preserve">ublic </w:t>
            </w:r>
            <w:r w:rsidRPr="005D50A9">
              <w:rPr>
                <w:rFonts w:asciiTheme="minorHAnsi" w:hAnsiTheme="minorHAnsi" w:cstheme="minorHAnsi"/>
                <w:b/>
                <w:bCs/>
                <w:sz w:val="18"/>
                <w:szCs w:val="18"/>
              </w:rPr>
              <w:t>S</w:t>
            </w:r>
            <w:r>
              <w:rPr>
                <w:rFonts w:asciiTheme="minorHAnsi" w:hAnsiTheme="minorHAnsi" w:cstheme="minorHAnsi"/>
                <w:b/>
                <w:bCs/>
                <w:sz w:val="18"/>
                <w:szCs w:val="18"/>
              </w:rPr>
              <w:t xml:space="preserve">ector </w:t>
            </w:r>
            <w:r w:rsidRPr="005D50A9">
              <w:rPr>
                <w:rFonts w:asciiTheme="minorHAnsi" w:hAnsiTheme="minorHAnsi" w:cstheme="minorHAnsi"/>
                <w:b/>
                <w:bCs/>
                <w:sz w:val="18"/>
                <w:szCs w:val="18"/>
              </w:rPr>
              <w:t>E</w:t>
            </w:r>
            <w:r>
              <w:rPr>
                <w:rFonts w:asciiTheme="minorHAnsi" w:hAnsiTheme="minorHAnsi" w:cstheme="minorHAnsi"/>
                <w:b/>
                <w:bCs/>
                <w:sz w:val="18"/>
                <w:szCs w:val="18"/>
              </w:rPr>
              <w:t>ntity</w:t>
            </w:r>
          </w:p>
        </w:tc>
        <w:tc>
          <w:tcPr>
            <w:tcW w:w="765"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4A98440A" w14:textId="77777777" w:rsidR="00684127" w:rsidRPr="005D50A9" w:rsidRDefault="00684127" w:rsidP="001A414E">
            <w:pPr>
              <w:pStyle w:val="TableParagraph"/>
              <w:kinsoku w:val="0"/>
              <w:overflowPunct w:val="0"/>
              <w:ind w:left="157"/>
              <w:rPr>
                <w:rFonts w:asciiTheme="minorHAnsi" w:hAnsiTheme="minorHAnsi" w:cstheme="minorHAnsi"/>
              </w:rPr>
            </w:pPr>
            <w:r w:rsidRPr="005D50A9">
              <w:rPr>
                <w:rFonts w:asciiTheme="minorHAnsi" w:hAnsiTheme="minorHAnsi" w:cstheme="minorHAnsi"/>
                <w:b/>
                <w:bCs/>
                <w:spacing w:val="-1"/>
                <w:sz w:val="18"/>
                <w:szCs w:val="18"/>
              </w:rPr>
              <w:t>Purpose</w:t>
            </w:r>
          </w:p>
        </w:tc>
        <w:tc>
          <w:tcPr>
            <w:tcW w:w="609"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4E7718EF" w14:textId="77777777" w:rsidR="00684127" w:rsidRPr="005D50A9" w:rsidRDefault="00684127" w:rsidP="001A414E">
            <w:pPr>
              <w:pStyle w:val="TableParagraph"/>
              <w:kinsoku w:val="0"/>
              <w:overflowPunct w:val="0"/>
              <w:ind w:left="178"/>
              <w:rPr>
                <w:rFonts w:asciiTheme="minorHAnsi" w:hAnsiTheme="minorHAnsi" w:cstheme="minorHAnsi"/>
              </w:rPr>
            </w:pPr>
            <w:r w:rsidRPr="005D50A9">
              <w:rPr>
                <w:rFonts w:asciiTheme="minorHAnsi" w:hAnsiTheme="minorHAnsi" w:cstheme="minorHAnsi"/>
                <w:b/>
                <w:bCs/>
                <w:sz w:val="18"/>
                <w:szCs w:val="18"/>
              </w:rPr>
              <w:t>CEO</w:t>
            </w:r>
          </w:p>
        </w:tc>
        <w:tc>
          <w:tcPr>
            <w:tcW w:w="726"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4A0478D7" w14:textId="77777777" w:rsidR="00684127" w:rsidRPr="005D50A9" w:rsidRDefault="00684127" w:rsidP="001A414E">
            <w:pPr>
              <w:pStyle w:val="TableParagraph"/>
              <w:kinsoku w:val="0"/>
              <w:overflowPunct w:val="0"/>
              <w:ind w:left="145"/>
              <w:rPr>
                <w:rFonts w:asciiTheme="minorHAnsi" w:hAnsiTheme="minorHAnsi" w:cstheme="minorHAnsi"/>
              </w:rPr>
            </w:pPr>
            <w:r w:rsidRPr="005D50A9">
              <w:rPr>
                <w:rFonts w:asciiTheme="minorHAnsi" w:hAnsiTheme="minorHAnsi" w:cstheme="minorHAnsi"/>
                <w:b/>
                <w:bCs/>
                <w:spacing w:val="-1"/>
                <w:sz w:val="18"/>
                <w:szCs w:val="18"/>
              </w:rPr>
              <w:t>Contact</w:t>
            </w:r>
          </w:p>
        </w:tc>
        <w:tc>
          <w:tcPr>
            <w:tcW w:w="2023" w:type="dxa"/>
            <w:gridSpan w:val="4"/>
            <w:tcBorders>
              <w:top w:val="single" w:sz="6" w:space="0" w:color="000080"/>
              <w:left w:val="single" w:sz="6" w:space="0" w:color="000080"/>
              <w:bottom w:val="single" w:sz="6" w:space="0" w:color="000080"/>
              <w:right w:val="single" w:sz="6" w:space="0" w:color="000080"/>
            </w:tcBorders>
            <w:shd w:val="clear" w:color="auto" w:fill="8DB3E1"/>
          </w:tcPr>
          <w:p w14:paraId="289CBF27" w14:textId="77777777" w:rsidR="00684127" w:rsidRPr="005D50A9" w:rsidRDefault="00684127" w:rsidP="001A414E">
            <w:pPr>
              <w:pStyle w:val="TableParagraph"/>
              <w:kinsoku w:val="0"/>
              <w:overflowPunct w:val="0"/>
              <w:spacing w:before="2" w:line="237" w:lineRule="auto"/>
              <w:ind w:left="306" w:right="311" w:firstLine="4"/>
              <w:jc w:val="center"/>
              <w:rPr>
                <w:rFonts w:asciiTheme="minorHAnsi" w:hAnsiTheme="minorHAnsi" w:cstheme="minorHAnsi"/>
                <w:spacing w:val="-2"/>
                <w:sz w:val="16"/>
                <w:szCs w:val="16"/>
              </w:rPr>
            </w:pPr>
            <w:r w:rsidRPr="005D50A9">
              <w:rPr>
                <w:rFonts w:asciiTheme="minorHAnsi" w:hAnsiTheme="minorHAnsi" w:cstheme="minorHAnsi"/>
                <w:b/>
                <w:bCs/>
                <w:spacing w:val="-1"/>
                <w:sz w:val="18"/>
                <w:szCs w:val="18"/>
              </w:rPr>
              <w:t>Income</w:t>
            </w:r>
            <w:r w:rsidRPr="005D50A9">
              <w:rPr>
                <w:rFonts w:asciiTheme="minorHAnsi" w:hAnsiTheme="minorHAnsi" w:cstheme="minorHAnsi"/>
                <w:b/>
                <w:bCs/>
                <w:spacing w:val="21"/>
                <w:sz w:val="18"/>
                <w:szCs w:val="18"/>
              </w:rPr>
              <w:t xml:space="preserve"> </w:t>
            </w:r>
            <w:r w:rsidRPr="005D50A9">
              <w:rPr>
                <w:rFonts w:asciiTheme="minorHAnsi" w:hAnsiTheme="minorHAnsi" w:cstheme="minorHAnsi"/>
                <w:spacing w:val="-1"/>
                <w:sz w:val="16"/>
                <w:szCs w:val="16"/>
              </w:rPr>
              <w:t>(Investment</w:t>
            </w:r>
            <w:r w:rsidRPr="005D50A9">
              <w:rPr>
                <w:rFonts w:asciiTheme="minorHAnsi" w:hAnsiTheme="minorHAnsi" w:cstheme="minorHAnsi"/>
                <w:spacing w:val="1"/>
                <w:sz w:val="16"/>
                <w:szCs w:val="16"/>
              </w:rPr>
              <w:t xml:space="preserve"> </w:t>
            </w:r>
            <w:r w:rsidRPr="005D50A9">
              <w:rPr>
                <w:rFonts w:asciiTheme="minorHAnsi" w:hAnsiTheme="minorHAnsi" w:cstheme="minorHAnsi"/>
                <w:spacing w:val="-1"/>
                <w:sz w:val="16"/>
                <w:szCs w:val="16"/>
              </w:rPr>
              <w:t>income,</w:t>
            </w:r>
            <w:r w:rsidRPr="005D50A9">
              <w:rPr>
                <w:rFonts w:asciiTheme="minorHAnsi" w:hAnsiTheme="minorHAnsi" w:cstheme="minorHAnsi"/>
                <w:spacing w:val="22"/>
                <w:sz w:val="16"/>
                <w:szCs w:val="16"/>
              </w:rPr>
              <w:t xml:space="preserve"> </w:t>
            </w:r>
            <w:r w:rsidRPr="005D50A9">
              <w:rPr>
                <w:rFonts w:asciiTheme="minorHAnsi" w:hAnsiTheme="minorHAnsi" w:cstheme="minorHAnsi"/>
                <w:spacing w:val="-1"/>
                <w:sz w:val="16"/>
                <w:szCs w:val="16"/>
              </w:rPr>
              <w:t xml:space="preserve">Revenue </w:t>
            </w:r>
            <w:r w:rsidRPr="005D50A9">
              <w:rPr>
                <w:rFonts w:asciiTheme="minorHAnsi" w:hAnsiTheme="minorHAnsi" w:cstheme="minorHAnsi"/>
                <w:sz w:val="16"/>
                <w:szCs w:val="16"/>
              </w:rPr>
              <w:t>–</w:t>
            </w:r>
            <w:r w:rsidRPr="005D50A9">
              <w:rPr>
                <w:rFonts w:asciiTheme="minorHAnsi" w:hAnsiTheme="minorHAnsi" w:cstheme="minorHAnsi"/>
                <w:spacing w:val="2"/>
                <w:sz w:val="16"/>
                <w:szCs w:val="16"/>
              </w:rPr>
              <w:t xml:space="preserve"> </w:t>
            </w:r>
            <w:r w:rsidRPr="005D50A9">
              <w:rPr>
                <w:rFonts w:asciiTheme="minorHAnsi" w:hAnsiTheme="minorHAnsi" w:cstheme="minorHAnsi"/>
                <w:spacing w:val="-1"/>
                <w:sz w:val="16"/>
                <w:szCs w:val="16"/>
              </w:rPr>
              <w:t>all cash</w:t>
            </w:r>
            <w:r w:rsidRPr="005D50A9">
              <w:rPr>
                <w:rFonts w:asciiTheme="minorHAnsi" w:hAnsiTheme="minorHAnsi" w:cstheme="minorHAnsi"/>
                <w:spacing w:val="25"/>
                <w:sz w:val="16"/>
                <w:szCs w:val="16"/>
              </w:rPr>
              <w:t xml:space="preserve"> </w:t>
            </w:r>
            <w:r w:rsidRPr="005D50A9">
              <w:rPr>
                <w:rFonts w:asciiTheme="minorHAnsi" w:hAnsiTheme="minorHAnsi" w:cstheme="minorHAnsi"/>
                <w:spacing w:val="-2"/>
                <w:sz w:val="16"/>
                <w:szCs w:val="16"/>
              </w:rPr>
              <w:t>inflows)</w:t>
            </w:r>
          </w:p>
          <w:p w14:paraId="205DF5FD" w14:textId="77777777" w:rsidR="00684127" w:rsidRPr="005D50A9" w:rsidRDefault="00684127" w:rsidP="001A414E">
            <w:pPr>
              <w:pStyle w:val="TableParagraph"/>
              <w:kinsoku w:val="0"/>
              <w:overflowPunct w:val="0"/>
              <w:ind w:left="800" w:right="591" w:hanging="209"/>
              <w:jc w:val="center"/>
              <w:rPr>
                <w:rFonts w:asciiTheme="minorHAnsi" w:hAnsiTheme="minorHAnsi" w:cstheme="minorHAnsi"/>
                <w:b/>
                <w:bCs/>
                <w:spacing w:val="-1"/>
                <w:sz w:val="18"/>
                <w:szCs w:val="18"/>
              </w:rPr>
            </w:pPr>
            <w:r w:rsidRPr="005D50A9">
              <w:rPr>
                <w:rFonts w:asciiTheme="minorHAnsi" w:hAnsiTheme="minorHAnsi" w:cstheme="minorHAnsi"/>
                <w:b/>
                <w:bCs/>
                <w:sz w:val="18"/>
                <w:szCs w:val="18"/>
              </w:rPr>
              <w:t>($’000)</w:t>
            </w:r>
          </w:p>
        </w:tc>
        <w:tc>
          <w:tcPr>
            <w:tcW w:w="2507" w:type="dxa"/>
            <w:gridSpan w:val="4"/>
            <w:tcBorders>
              <w:top w:val="single" w:sz="6" w:space="0" w:color="000080"/>
              <w:left w:val="single" w:sz="6" w:space="0" w:color="000080"/>
              <w:bottom w:val="single" w:sz="6" w:space="0" w:color="000080"/>
              <w:right w:val="single" w:sz="6" w:space="0" w:color="000080"/>
            </w:tcBorders>
            <w:shd w:val="clear" w:color="auto" w:fill="8DB3E1"/>
          </w:tcPr>
          <w:p w14:paraId="4FB2B4F0" w14:textId="77777777" w:rsidR="00684127" w:rsidRPr="005D50A9" w:rsidRDefault="00684127" w:rsidP="001A414E">
            <w:pPr>
              <w:pStyle w:val="TableParagraph"/>
              <w:kinsoku w:val="0"/>
              <w:overflowPunct w:val="0"/>
              <w:ind w:left="800" w:right="591" w:hanging="209"/>
              <w:rPr>
                <w:rFonts w:asciiTheme="minorHAnsi" w:hAnsiTheme="minorHAnsi" w:cstheme="minorHAnsi"/>
              </w:rPr>
            </w:pPr>
            <w:r w:rsidRPr="005D50A9">
              <w:rPr>
                <w:rFonts w:asciiTheme="minorHAnsi" w:hAnsiTheme="minorHAnsi" w:cstheme="minorHAnsi"/>
                <w:b/>
                <w:bCs/>
                <w:spacing w:val="-1"/>
                <w:sz w:val="18"/>
                <w:szCs w:val="18"/>
              </w:rPr>
              <w:t>Expenditure</w:t>
            </w:r>
            <w:r w:rsidRPr="005D50A9">
              <w:rPr>
                <w:rFonts w:asciiTheme="minorHAnsi" w:hAnsiTheme="minorHAnsi" w:cstheme="minorHAnsi"/>
                <w:b/>
                <w:bCs/>
                <w:spacing w:val="26"/>
                <w:sz w:val="18"/>
                <w:szCs w:val="18"/>
              </w:rPr>
              <w:t xml:space="preserve"> </w:t>
            </w:r>
            <w:r w:rsidRPr="005D50A9">
              <w:rPr>
                <w:rFonts w:asciiTheme="minorHAnsi" w:hAnsiTheme="minorHAnsi" w:cstheme="minorHAnsi"/>
                <w:b/>
                <w:bCs/>
                <w:sz w:val="18"/>
                <w:szCs w:val="18"/>
              </w:rPr>
              <w:t>($’000)</w:t>
            </w:r>
          </w:p>
        </w:tc>
        <w:tc>
          <w:tcPr>
            <w:tcW w:w="2717" w:type="dxa"/>
            <w:gridSpan w:val="4"/>
            <w:tcBorders>
              <w:top w:val="single" w:sz="6" w:space="0" w:color="000080"/>
              <w:left w:val="single" w:sz="6" w:space="0" w:color="000080"/>
              <w:bottom w:val="single" w:sz="6" w:space="0" w:color="000080"/>
              <w:right w:val="single" w:sz="6" w:space="0" w:color="000080"/>
            </w:tcBorders>
            <w:shd w:val="clear" w:color="auto" w:fill="8DB3E1"/>
          </w:tcPr>
          <w:p w14:paraId="15D446B6" w14:textId="77777777" w:rsidR="00684127" w:rsidRDefault="00684127" w:rsidP="001A414E">
            <w:pPr>
              <w:pStyle w:val="TableParagraph"/>
              <w:kinsoku w:val="0"/>
              <w:overflowPunct w:val="0"/>
              <w:ind w:left="506" w:right="505" w:hanging="3"/>
              <w:jc w:val="center"/>
              <w:rPr>
                <w:rFonts w:asciiTheme="minorHAnsi" w:hAnsiTheme="minorHAnsi" w:cstheme="minorHAnsi"/>
                <w:b/>
                <w:bCs/>
                <w:sz w:val="18"/>
                <w:szCs w:val="18"/>
              </w:rPr>
            </w:pPr>
            <w:r w:rsidRPr="005D50A9">
              <w:rPr>
                <w:rFonts w:asciiTheme="minorHAnsi" w:hAnsiTheme="minorHAnsi" w:cstheme="minorHAnsi"/>
                <w:b/>
                <w:bCs/>
                <w:spacing w:val="-1"/>
                <w:sz w:val="18"/>
                <w:szCs w:val="18"/>
              </w:rPr>
              <w:t>Funding</w:t>
            </w:r>
            <w:r w:rsidRPr="005D50A9">
              <w:rPr>
                <w:rFonts w:asciiTheme="minorHAnsi" w:hAnsiTheme="minorHAnsi" w:cstheme="minorHAnsi"/>
                <w:b/>
                <w:bCs/>
                <w:sz w:val="18"/>
                <w:szCs w:val="18"/>
              </w:rPr>
              <w:t xml:space="preserve"> </w:t>
            </w:r>
          </w:p>
          <w:p w14:paraId="0BA980B3"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b/>
                <w:bCs/>
                <w:spacing w:val="-1"/>
                <w:sz w:val="18"/>
                <w:szCs w:val="18"/>
              </w:rPr>
            </w:pPr>
            <w:r w:rsidRPr="005D50A9">
              <w:rPr>
                <w:rFonts w:asciiTheme="minorHAnsi" w:hAnsiTheme="minorHAnsi" w:cstheme="minorHAnsi"/>
                <w:b/>
                <w:bCs/>
                <w:spacing w:val="23"/>
                <w:sz w:val="18"/>
                <w:szCs w:val="18"/>
              </w:rPr>
              <w:t xml:space="preserve"> </w:t>
            </w:r>
            <w:r w:rsidRPr="005D50A9">
              <w:rPr>
                <w:rFonts w:asciiTheme="minorHAnsi" w:hAnsiTheme="minorHAnsi" w:cstheme="minorHAnsi"/>
                <w:spacing w:val="-1"/>
                <w:sz w:val="16"/>
                <w:szCs w:val="16"/>
              </w:rPr>
              <w:t>(Loans</w:t>
            </w:r>
            <w:r w:rsidRPr="005D50A9">
              <w:rPr>
                <w:rFonts w:asciiTheme="minorHAnsi" w:hAnsiTheme="minorHAnsi" w:cstheme="minorHAnsi"/>
                <w:sz w:val="16"/>
                <w:szCs w:val="16"/>
              </w:rPr>
              <w:t xml:space="preserve"> &amp;</w:t>
            </w:r>
            <w:r w:rsidRPr="005D50A9">
              <w:rPr>
                <w:rFonts w:asciiTheme="minorHAnsi" w:hAnsiTheme="minorHAnsi" w:cstheme="minorHAnsi"/>
                <w:spacing w:val="-2"/>
                <w:sz w:val="16"/>
                <w:szCs w:val="16"/>
              </w:rPr>
              <w:t xml:space="preserve"> </w:t>
            </w:r>
            <w:r w:rsidRPr="005D50A9">
              <w:rPr>
                <w:rFonts w:asciiTheme="minorHAnsi" w:hAnsiTheme="minorHAnsi" w:cstheme="minorHAnsi"/>
                <w:spacing w:val="-1"/>
                <w:sz w:val="16"/>
                <w:szCs w:val="16"/>
              </w:rPr>
              <w:t>Grants)</w:t>
            </w:r>
            <w:r w:rsidRPr="005D50A9">
              <w:rPr>
                <w:rFonts w:asciiTheme="minorHAnsi" w:hAnsiTheme="minorHAnsi" w:cstheme="minorHAnsi"/>
                <w:spacing w:val="25"/>
                <w:sz w:val="16"/>
                <w:szCs w:val="16"/>
              </w:rPr>
              <w:t xml:space="preserve"> </w:t>
            </w:r>
            <w:r w:rsidRPr="005D50A9">
              <w:rPr>
                <w:rFonts w:asciiTheme="minorHAnsi" w:hAnsiTheme="minorHAnsi" w:cstheme="minorHAnsi"/>
                <w:b/>
                <w:bCs/>
                <w:sz w:val="18"/>
                <w:szCs w:val="18"/>
              </w:rPr>
              <w:t>($’000)</w:t>
            </w:r>
          </w:p>
        </w:tc>
      </w:tr>
      <w:tr w:rsidR="00684127" w:rsidRPr="005D50A9" w14:paraId="166C5F23" w14:textId="77777777" w:rsidTr="00684127">
        <w:trPr>
          <w:trHeight w:hRule="exact" w:val="246"/>
        </w:trPr>
        <w:tc>
          <w:tcPr>
            <w:tcW w:w="862" w:type="dxa"/>
            <w:vMerge/>
            <w:tcBorders>
              <w:top w:val="single" w:sz="6" w:space="0" w:color="000080"/>
              <w:left w:val="single" w:sz="6" w:space="0" w:color="000080"/>
              <w:bottom w:val="single" w:sz="6" w:space="0" w:color="000080"/>
              <w:right w:val="single" w:sz="6" w:space="0" w:color="000080"/>
            </w:tcBorders>
            <w:shd w:val="clear" w:color="auto" w:fill="8DB3E1"/>
          </w:tcPr>
          <w:p w14:paraId="1FDEAC98"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765" w:type="dxa"/>
            <w:vMerge/>
            <w:tcBorders>
              <w:top w:val="single" w:sz="6" w:space="0" w:color="000080"/>
              <w:left w:val="single" w:sz="6" w:space="0" w:color="000080"/>
              <w:bottom w:val="single" w:sz="6" w:space="0" w:color="000080"/>
              <w:right w:val="single" w:sz="6" w:space="0" w:color="000080"/>
            </w:tcBorders>
            <w:shd w:val="clear" w:color="auto" w:fill="8DB3E1"/>
          </w:tcPr>
          <w:p w14:paraId="3C8FF57F"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609" w:type="dxa"/>
            <w:vMerge/>
            <w:tcBorders>
              <w:top w:val="single" w:sz="6" w:space="0" w:color="000080"/>
              <w:left w:val="single" w:sz="6" w:space="0" w:color="000080"/>
              <w:bottom w:val="single" w:sz="6" w:space="0" w:color="000080"/>
              <w:right w:val="single" w:sz="6" w:space="0" w:color="000080"/>
            </w:tcBorders>
            <w:shd w:val="clear" w:color="auto" w:fill="8DB3E1"/>
          </w:tcPr>
          <w:p w14:paraId="79C9E9E7"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726" w:type="dxa"/>
            <w:vMerge/>
            <w:tcBorders>
              <w:top w:val="single" w:sz="6" w:space="0" w:color="000080"/>
              <w:left w:val="single" w:sz="6" w:space="0" w:color="000080"/>
              <w:bottom w:val="single" w:sz="6" w:space="0" w:color="000080"/>
              <w:right w:val="single" w:sz="6" w:space="0" w:color="000080"/>
            </w:tcBorders>
            <w:shd w:val="clear" w:color="auto" w:fill="8DB3E1"/>
          </w:tcPr>
          <w:p w14:paraId="521F467E"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550" w:type="dxa"/>
            <w:tcBorders>
              <w:top w:val="single" w:sz="6" w:space="0" w:color="000080"/>
              <w:left w:val="single" w:sz="6" w:space="0" w:color="000080"/>
              <w:bottom w:val="single" w:sz="6" w:space="0" w:color="000080"/>
              <w:right w:val="single" w:sz="6" w:space="0" w:color="000080"/>
            </w:tcBorders>
            <w:shd w:val="clear" w:color="auto" w:fill="8DB3E1"/>
          </w:tcPr>
          <w:p w14:paraId="14E0281E" w14:textId="77777777" w:rsidR="00684127" w:rsidRPr="005D50A9" w:rsidRDefault="00684127" w:rsidP="001A414E">
            <w:pPr>
              <w:pStyle w:val="TableParagraph"/>
              <w:kinsoku w:val="0"/>
              <w:overflowPunct w:val="0"/>
              <w:spacing w:line="206" w:lineRule="exact"/>
              <w:ind w:left="159"/>
              <w:rPr>
                <w:rFonts w:asciiTheme="minorHAnsi" w:hAnsiTheme="minorHAnsi" w:cstheme="minorHAnsi"/>
              </w:rPr>
            </w:pPr>
            <w:r w:rsidRPr="005D50A9">
              <w:rPr>
                <w:rFonts w:asciiTheme="minorHAnsi" w:hAnsiTheme="minorHAnsi" w:cstheme="minorHAnsi"/>
                <w:b/>
                <w:bCs/>
                <w:spacing w:val="-1"/>
                <w:sz w:val="18"/>
                <w:szCs w:val="18"/>
              </w:rPr>
              <w:t>YR1</w:t>
            </w:r>
          </w:p>
        </w:tc>
        <w:tc>
          <w:tcPr>
            <w:tcW w:w="499" w:type="dxa"/>
            <w:tcBorders>
              <w:top w:val="single" w:sz="6" w:space="0" w:color="000080"/>
              <w:left w:val="single" w:sz="6" w:space="0" w:color="000080"/>
              <w:bottom w:val="single" w:sz="6" w:space="0" w:color="000080"/>
              <w:right w:val="single" w:sz="6" w:space="0" w:color="000080"/>
            </w:tcBorders>
            <w:shd w:val="clear" w:color="auto" w:fill="8DB3E1"/>
          </w:tcPr>
          <w:p w14:paraId="766FC04A" w14:textId="77777777" w:rsidR="00684127" w:rsidRPr="005D50A9" w:rsidRDefault="00684127" w:rsidP="001A414E">
            <w:pPr>
              <w:pStyle w:val="TableParagraph"/>
              <w:kinsoku w:val="0"/>
              <w:overflowPunct w:val="0"/>
              <w:spacing w:line="206" w:lineRule="exact"/>
              <w:ind w:left="130"/>
              <w:rPr>
                <w:rFonts w:asciiTheme="minorHAnsi" w:hAnsiTheme="minorHAnsi" w:cstheme="minorHAnsi"/>
              </w:rPr>
            </w:pPr>
            <w:r w:rsidRPr="005D50A9">
              <w:rPr>
                <w:rFonts w:asciiTheme="minorHAnsi" w:hAnsiTheme="minorHAnsi" w:cstheme="minorHAnsi"/>
                <w:b/>
                <w:bCs/>
                <w:spacing w:val="-1"/>
                <w:sz w:val="18"/>
                <w:szCs w:val="18"/>
              </w:rPr>
              <w:t>YR2</w:t>
            </w:r>
          </w:p>
        </w:tc>
        <w:tc>
          <w:tcPr>
            <w:tcW w:w="503" w:type="dxa"/>
            <w:tcBorders>
              <w:top w:val="single" w:sz="6" w:space="0" w:color="000080"/>
              <w:left w:val="single" w:sz="6" w:space="0" w:color="000080"/>
              <w:bottom w:val="single" w:sz="6" w:space="0" w:color="000080"/>
              <w:right w:val="single" w:sz="6" w:space="0" w:color="000080"/>
            </w:tcBorders>
            <w:shd w:val="clear" w:color="auto" w:fill="8DB3E1"/>
          </w:tcPr>
          <w:p w14:paraId="3830DC55" w14:textId="77777777" w:rsidR="00684127" w:rsidRPr="005D50A9" w:rsidRDefault="00684127" w:rsidP="001A414E">
            <w:pPr>
              <w:pStyle w:val="TableParagraph"/>
              <w:kinsoku w:val="0"/>
              <w:overflowPunct w:val="0"/>
              <w:spacing w:line="206" w:lineRule="exact"/>
              <w:ind w:left="130"/>
              <w:rPr>
                <w:rFonts w:asciiTheme="minorHAnsi" w:hAnsiTheme="minorHAnsi" w:cstheme="minorHAnsi"/>
              </w:rPr>
            </w:pPr>
            <w:r w:rsidRPr="005D50A9">
              <w:rPr>
                <w:rFonts w:asciiTheme="minorHAnsi" w:hAnsiTheme="minorHAnsi" w:cstheme="minorHAnsi"/>
                <w:b/>
                <w:bCs/>
                <w:spacing w:val="-1"/>
                <w:sz w:val="18"/>
                <w:szCs w:val="18"/>
              </w:rPr>
              <w:t>YR3</w:t>
            </w:r>
          </w:p>
        </w:tc>
        <w:tc>
          <w:tcPr>
            <w:tcW w:w="469" w:type="dxa"/>
            <w:tcBorders>
              <w:top w:val="single" w:sz="6" w:space="0" w:color="000080"/>
              <w:left w:val="single" w:sz="6" w:space="0" w:color="000080"/>
              <w:bottom w:val="single" w:sz="6" w:space="0" w:color="000080"/>
              <w:right w:val="single" w:sz="6" w:space="0" w:color="000080"/>
            </w:tcBorders>
            <w:shd w:val="clear" w:color="auto" w:fill="8DB3E1"/>
          </w:tcPr>
          <w:p w14:paraId="45816FB0"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b/>
                <w:bCs/>
                <w:spacing w:val="-1"/>
                <w:sz w:val="18"/>
                <w:szCs w:val="18"/>
              </w:rPr>
            </w:pPr>
            <w:r>
              <w:rPr>
                <w:rFonts w:asciiTheme="minorHAnsi" w:hAnsiTheme="minorHAnsi" w:cstheme="minorHAnsi"/>
                <w:b/>
                <w:bCs/>
                <w:spacing w:val="-1"/>
                <w:sz w:val="18"/>
                <w:szCs w:val="18"/>
              </w:rPr>
              <w:t>YR4</w:t>
            </w:r>
          </w:p>
        </w:tc>
        <w:tc>
          <w:tcPr>
            <w:tcW w:w="577" w:type="dxa"/>
            <w:tcBorders>
              <w:top w:val="single" w:sz="6" w:space="0" w:color="000080"/>
              <w:left w:val="single" w:sz="6" w:space="0" w:color="000080"/>
              <w:bottom w:val="single" w:sz="6" w:space="0" w:color="000080"/>
              <w:right w:val="single" w:sz="6" w:space="0" w:color="000080"/>
            </w:tcBorders>
            <w:shd w:val="clear" w:color="auto" w:fill="8DB3E1"/>
          </w:tcPr>
          <w:p w14:paraId="11A67F5E"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YR1</w:t>
            </w:r>
          </w:p>
        </w:tc>
        <w:tc>
          <w:tcPr>
            <w:tcW w:w="566" w:type="dxa"/>
            <w:tcBorders>
              <w:top w:val="single" w:sz="6" w:space="0" w:color="000080"/>
              <w:left w:val="single" w:sz="6" w:space="0" w:color="000080"/>
              <w:bottom w:val="single" w:sz="6" w:space="0" w:color="000080"/>
              <w:right w:val="single" w:sz="6" w:space="0" w:color="000080"/>
            </w:tcBorders>
            <w:shd w:val="clear" w:color="auto" w:fill="8DB3E1"/>
          </w:tcPr>
          <w:p w14:paraId="3B70F71D"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YR2</w:t>
            </w:r>
          </w:p>
        </w:tc>
        <w:tc>
          <w:tcPr>
            <w:tcW w:w="623" w:type="dxa"/>
            <w:tcBorders>
              <w:top w:val="single" w:sz="6" w:space="0" w:color="000080"/>
              <w:left w:val="single" w:sz="6" w:space="0" w:color="000080"/>
              <w:bottom w:val="single" w:sz="6" w:space="0" w:color="000080"/>
              <w:right w:val="single" w:sz="6" w:space="0" w:color="000080"/>
            </w:tcBorders>
            <w:shd w:val="clear" w:color="auto" w:fill="8DB3E1"/>
          </w:tcPr>
          <w:p w14:paraId="77C4F5B0"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YR3</w:t>
            </w:r>
          </w:p>
        </w:tc>
        <w:tc>
          <w:tcPr>
            <w:tcW w:w="740" w:type="dxa"/>
            <w:tcBorders>
              <w:top w:val="single" w:sz="6" w:space="0" w:color="000080"/>
              <w:left w:val="single" w:sz="6" w:space="0" w:color="000080"/>
              <w:bottom w:val="single" w:sz="6" w:space="0" w:color="000080"/>
              <w:right w:val="single" w:sz="6" w:space="0" w:color="000080"/>
            </w:tcBorders>
            <w:shd w:val="clear" w:color="auto" w:fill="8DB3E1"/>
          </w:tcPr>
          <w:p w14:paraId="5A125F31" w14:textId="77777777" w:rsidR="00684127" w:rsidRPr="005D50A9" w:rsidRDefault="00684127" w:rsidP="001A414E">
            <w:pPr>
              <w:pStyle w:val="TableParagraph"/>
              <w:kinsoku w:val="0"/>
              <w:overflowPunct w:val="0"/>
              <w:spacing w:line="206" w:lineRule="exact"/>
              <w:ind w:left="177"/>
              <w:rPr>
                <w:rFonts w:asciiTheme="minorHAnsi" w:hAnsiTheme="minorHAnsi" w:cstheme="minorHAnsi"/>
                <w:b/>
                <w:bCs/>
                <w:spacing w:val="-1"/>
                <w:sz w:val="18"/>
                <w:szCs w:val="18"/>
              </w:rPr>
            </w:pPr>
            <w:r>
              <w:rPr>
                <w:rFonts w:asciiTheme="minorHAnsi" w:hAnsiTheme="minorHAnsi" w:cstheme="minorHAnsi"/>
                <w:b/>
                <w:bCs/>
                <w:spacing w:val="-1"/>
                <w:sz w:val="18"/>
                <w:szCs w:val="18"/>
              </w:rPr>
              <w:t>YR4</w:t>
            </w:r>
          </w:p>
        </w:tc>
        <w:tc>
          <w:tcPr>
            <w:tcW w:w="737" w:type="dxa"/>
            <w:tcBorders>
              <w:top w:val="single" w:sz="6" w:space="0" w:color="000080"/>
              <w:left w:val="single" w:sz="6" w:space="0" w:color="000080"/>
              <w:bottom w:val="single" w:sz="6" w:space="0" w:color="000080"/>
              <w:right w:val="single" w:sz="6" w:space="0" w:color="000080"/>
            </w:tcBorders>
            <w:shd w:val="clear" w:color="auto" w:fill="8DB3E1"/>
          </w:tcPr>
          <w:p w14:paraId="0DDAB731" w14:textId="77777777" w:rsidR="00684127" w:rsidRPr="005D50A9" w:rsidRDefault="00684127" w:rsidP="001A414E">
            <w:pPr>
              <w:pStyle w:val="TableParagraph"/>
              <w:kinsoku w:val="0"/>
              <w:overflowPunct w:val="0"/>
              <w:spacing w:line="206" w:lineRule="exact"/>
              <w:ind w:left="177"/>
              <w:rPr>
                <w:rFonts w:asciiTheme="minorHAnsi" w:hAnsiTheme="minorHAnsi" w:cstheme="minorHAnsi"/>
              </w:rPr>
            </w:pPr>
            <w:r w:rsidRPr="005D50A9">
              <w:rPr>
                <w:rFonts w:asciiTheme="minorHAnsi" w:hAnsiTheme="minorHAnsi" w:cstheme="minorHAnsi"/>
                <w:b/>
                <w:bCs/>
                <w:spacing w:val="-1"/>
                <w:sz w:val="18"/>
                <w:szCs w:val="18"/>
              </w:rPr>
              <w:t>YR1</w:t>
            </w:r>
          </w:p>
        </w:tc>
        <w:tc>
          <w:tcPr>
            <w:tcW w:w="632" w:type="dxa"/>
            <w:tcBorders>
              <w:top w:val="single" w:sz="6" w:space="0" w:color="000080"/>
              <w:left w:val="single" w:sz="6" w:space="0" w:color="000080"/>
              <w:bottom w:val="single" w:sz="6" w:space="0" w:color="000080"/>
              <w:right w:val="single" w:sz="6" w:space="0" w:color="000080"/>
            </w:tcBorders>
            <w:shd w:val="clear" w:color="auto" w:fill="8DB3E1"/>
          </w:tcPr>
          <w:p w14:paraId="1AB284DB"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YR2</w:t>
            </w:r>
          </w:p>
        </w:tc>
        <w:tc>
          <w:tcPr>
            <w:tcW w:w="633" w:type="dxa"/>
            <w:tcBorders>
              <w:top w:val="single" w:sz="6" w:space="0" w:color="000080"/>
              <w:left w:val="single" w:sz="6" w:space="0" w:color="000080"/>
              <w:bottom w:val="single" w:sz="6" w:space="0" w:color="000080"/>
              <w:right w:val="single" w:sz="6" w:space="0" w:color="000080"/>
            </w:tcBorders>
            <w:shd w:val="clear" w:color="auto" w:fill="8DB3E1"/>
          </w:tcPr>
          <w:p w14:paraId="4D9F85EC"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b/>
                <w:bCs/>
                <w:spacing w:val="-1"/>
                <w:sz w:val="18"/>
                <w:szCs w:val="18"/>
              </w:rPr>
            </w:pPr>
            <w:r w:rsidRPr="005D50A9">
              <w:rPr>
                <w:rFonts w:asciiTheme="minorHAnsi" w:hAnsiTheme="minorHAnsi" w:cstheme="minorHAnsi"/>
                <w:b/>
                <w:bCs/>
                <w:spacing w:val="-1"/>
                <w:sz w:val="18"/>
                <w:szCs w:val="18"/>
              </w:rPr>
              <w:t>YR3</w:t>
            </w:r>
          </w:p>
        </w:tc>
        <w:tc>
          <w:tcPr>
            <w:tcW w:w="713" w:type="dxa"/>
            <w:tcBorders>
              <w:top w:val="single" w:sz="6" w:space="0" w:color="000080"/>
              <w:left w:val="single" w:sz="6" w:space="0" w:color="000080"/>
              <w:bottom w:val="single" w:sz="6" w:space="0" w:color="000080"/>
              <w:right w:val="single" w:sz="6" w:space="0" w:color="000080"/>
            </w:tcBorders>
            <w:shd w:val="clear" w:color="auto" w:fill="8DB3E1"/>
          </w:tcPr>
          <w:p w14:paraId="7BE189B2" w14:textId="77777777" w:rsidR="00684127" w:rsidRPr="00B04AAD" w:rsidRDefault="00684127" w:rsidP="001A414E">
            <w:pPr>
              <w:pStyle w:val="TableParagraph"/>
              <w:kinsoku w:val="0"/>
              <w:overflowPunct w:val="0"/>
              <w:spacing w:line="206" w:lineRule="exact"/>
              <w:ind w:left="176"/>
              <w:rPr>
                <w:rFonts w:asciiTheme="minorHAnsi" w:hAnsiTheme="minorHAnsi" w:cstheme="minorHAnsi"/>
                <w:b/>
                <w:sz w:val="18"/>
                <w:szCs w:val="18"/>
              </w:rPr>
            </w:pPr>
            <w:r w:rsidRPr="00B04AAD">
              <w:rPr>
                <w:rFonts w:asciiTheme="minorHAnsi" w:hAnsiTheme="minorHAnsi" w:cstheme="minorHAnsi"/>
                <w:b/>
                <w:sz w:val="18"/>
                <w:szCs w:val="18"/>
              </w:rPr>
              <w:t>YR4</w:t>
            </w:r>
          </w:p>
        </w:tc>
      </w:tr>
      <w:tr w:rsidR="00684127" w:rsidRPr="005D50A9" w14:paraId="096BF8D2" w14:textId="77777777" w:rsidTr="00684127">
        <w:trPr>
          <w:trHeight w:hRule="exact" w:val="3186"/>
        </w:trPr>
        <w:tc>
          <w:tcPr>
            <w:tcW w:w="862" w:type="dxa"/>
            <w:tcBorders>
              <w:top w:val="single" w:sz="6" w:space="0" w:color="000080"/>
              <w:left w:val="single" w:sz="6" w:space="0" w:color="000080"/>
              <w:bottom w:val="single" w:sz="6" w:space="0" w:color="000080"/>
              <w:right w:val="single" w:sz="6" w:space="0" w:color="000080"/>
            </w:tcBorders>
          </w:tcPr>
          <w:p w14:paraId="568A83BA" w14:textId="77777777" w:rsidR="00684127" w:rsidRPr="005D50A9" w:rsidRDefault="00684127" w:rsidP="001A414E">
            <w:pPr>
              <w:pStyle w:val="TableParagraph"/>
              <w:kinsoku w:val="0"/>
              <w:overflowPunct w:val="0"/>
              <w:spacing w:line="239" w:lineRule="auto"/>
              <w:ind w:left="100" w:right="278"/>
              <w:rPr>
                <w:rFonts w:asciiTheme="minorHAnsi" w:hAnsiTheme="minorHAnsi" w:cstheme="minorHAnsi"/>
              </w:rPr>
            </w:pPr>
            <w:r w:rsidRPr="005D50A9">
              <w:rPr>
                <w:rFonts w:asciiTheme="minorHAnsi" w:hAnsiTheme="minorHAnsi" w:cstheme="minorHAnsi"/>
                <w:spacing w:val="-1"/>
                <w:sz w:val="18"/>
                <w:szCs w:val="18"/>
              </w:rPr>
              <w:t xml:space="preserve">(Name </w:t>
            </w:r>
            <w:r w:rsidRPr="005D50A9">
              <w:rPr>
                <w:rFonts w:asciiTheme="minorHAnsi" w:hAnsiTheme="minorHAnsi" w:cstheme="minorHAnsi"/>
                <w:sz w:val="18"/>
                <w:szCs w:val="18"/>
              </w:rPr>
              <w:t>of</w:t>
            </w:r>
            <w:r w:rsidRPr="005D50A9">
              <w:rPr>
                <w:rFonts w:asciiTheme="minorHAnsi" w:hAnsiTheme="minorHAnsi" w:cstheme="minorHAnsi"/>
                <w:spacing w:val="23"/>
                <w:sz w:val="18"/>
                <w:szCs w:val="18"/>
              </w:rPr>
              <w:t xml:space="preserve"> </w:t>
            </w:r>
            <w:r w:rsidRPr="005D50A9">
              <w:rPr>
                <w:rFonts w:asciiTheme="minorHAnsi" w:hAnsiTheme="minorHAnsi" w:cstheme="minorHAnsi"/>
                <w:sz w:val="18"/>
                <w:szCs w:val="18"/>
              </w:rPr>
              <w:t xml:space="preserve">Public </w:t>
            </w:r>
            <w:r w:rsidRPr="005D50A9">
              <w:rPr>
                <w:rFonts w:asciiTheme="minorHAnsi" w:hAnsiTheme="minorHAnsi" w:cstheme="minorHAnsi"/>
                <w:spacing w:val="-1"/>
                <w:sz w:val="18"/>
                <w:szCs w:val="18"/>
              </w:rPr>
              <w:t>Body)</w:t>
            </w:r>
          </w:p>
        </w:tc>
        <w:tc>
          <w:tcPr>
            <w:tcW w:w="765" w:type="dxa"/>
            <w:tcBorders>
              <w:top w:val="single" w:sz="6" w:space="0" w:color="000080"/>
              <w:left w:val="single" w:sz="6" w:space="0" w:color="000080"/>
              <w:bottom w:val="single" w:sz="6" w:space="0" w:color="000080"/>
              <w:right w:val="single" w:sz="6" w:space="0" w:color="000080"/>
            </w:tcBorders>
          </w:tcPr>
          <w:p w14:paraId="1AEC5163" w14:textId="77777777" w:rsidR="00684127" w:rsidRPr="005D50A9" w:rsidRDefault="00684127" w:rsidP="001A414E">
            <w:pPr>
              <w:pStyle w:val="TableParagraph"/>
              <w:kinsoku w:val="0"/>
              <w:overflowPunct w:val="0"/>
              <w:spacing w:line="201" w:lineRule="exact"/>
              <w:ind w:left="99"/>
              <w:rPr>
                <w:rFonts w:asciiTheme="minorHAnsi" w:hAnsiTheme="minorHAnsi" w:cstheme="minorHAnsi"/>
              </w:rPr>
            </w:pPr>
            <w:r w:rsidRPr="005D50A9">
              <w:rPr>
                <w:rFonts w:asciiTheme="minorHAnsi" w:hAnsiTheme="minorHAnsi" w:cstheme="minorHAnsi"/>
                <w:sz w:val="18"/>
                <w:szCs w:val="18"/>
              </w:rPr>
              <w:t>(Mission)</w:t>
            </w:r>
          </w:p>
        </w:tc>
        <w:tc>
          <w:tcPr>
            <w:tcW w:w="609" w:type="dxa"/>
            <w:tcBorders>
              <w:top w:val="single" w:sz="6" w:space="0" w:color="000080"/>
              <w:left w:val="single" w:sz="6" w:space="0" w:color="000080"/>
              <w:bottom w:val="single" w:sz="6" w:space="0" w:color="000080"/>
              <w:right w:val="single" w:sz="6" w:space="0" w:color="000080"/>
            </w:tcBorders>
          </w:tcPr>
          <w:p w14:paraId="76FAFC22" w14:textId="77777777" w:rsidR="00684127" w:rsidRPr="005D50A9" w:rsidRDefault="00684127" w:rsidP="001A414E">
            <w:pPr>
              <w:pStyle w:val="TableParagraph"/>
              <w:kinsoku w:val="0"/>
              <w:overflowPunct w:val="0"/>
              <w:spacing w:line="201" w:lineRule="exact"/>
              <w:ind w:left="99"/>
              <w:rPr>
                <w:rFonts w:asciiTheme="minorHAnsi" w:hAnsiTheme="minorHAnsi" w:cstheme="minorHAnsi"/>
              </w:rPr>
            </w:pPr>
            <w:r w:rsidRPr="005D50A9">
              <w:rPr>
                <w:rFonts w:asciiTheme="minorHAnsi" w:hAnsiTheme="minorHAnsi" w:cstheme="minorHAnsi"/>
                <w:spacing w:val="-1"/>
                <w:sz w:val="18"/>
                <w:szCs w:val="18"/>
              </w:rPr>
              <w:t>(Name)</w:t>
            </w:r>
          </w:p>
        </w:tc>
        <w:tc>
          <w:tcPr>
            <w:tcW w:w="726" w:type="dxa"/>
            <w:tcBorders>
              <w:top w:val="single" w:sz="6" w:space="0" w:color="000080"/>
              <w:left w:val="single" w:sz="6" w:space="0" w:color="000080"/>
              <w:bottom w:val="single" w:sz="6" w:space="0" w:color="000080"/>
              <w:right w:val="single" w:sz="6" w:space="0" w:color="000080"/>
            </w:tcBorders>
          </w:tcPr>
          <w:p w14:paraId="15A794E6" w14:textId="77777777" w:rsidR="00684127" w:rsidRPr="005D50A9" w:rsidRDefault="00684127" w:rsidP="001A414E">
            <w:pPr>
              <w:pStyle w:val="TableParagraph"/>
              <w:kinsoku w:val="0"/>
              <w:overflowPunct w:val="0"/>
              <w:ind w:left="102" w:right="98"/>
              <w:rPr>
                <w:rFonts w:asciiTheme="minorHAnsi" w:hAnsiTheme="minorHAnsi" w:cstheme="minorHAnsi"/>
              </w:rPr>
            </w:pPr>
            <w:r w:rsidRPr="005D50A9">
              <w:rPr>
                <w:rFonts w:asciiTheme="minorHAnsi" w:hAnsiTheme="minorHAnsi" w:cstheme="minorHAnsi"/>
                <w:spacing w:val="-1"/>
                <w:sz w:val="18"/>
                <w:szCs w:val="18"/>
              </w:rPr>
              <w:t>(Address,</w:t>
            </w:r>
            <w:r w:rsidRPr="005D50A9">
              <w:rPr>
                <w:rFonts w:asciiTheme="minorHAnsi" w:hAnsiTheme="minorHAnsi" w:cstheme="minorHAnsi"/>
                <w:spacing w:val="26"/>
                <w:sz w:val="18"/>
                <w:szCs w:val="18"/>
              </w:rPr>
              <w:t xml:space="preserve"> </w:t>
            </w:r>
            <w:r w:rsidRPr="005D50A9">
              <w:rPr>
                <w:rFonts w:asciiTheme="minorHAnsi" w:hAnsiTheme="minorHAnsi" w:cstheme="minorHAnsi"/>
                <w:sz w:val="18"/>
                <w:szCs w:val="18"/>
              </w:rPr>
              <w:t xml:space="preserve">phone, </w:t>
            </w:r>
            <w:r w:rsidRPr="005D50A9">
              <w:rPr>
                <w:rFonts w:asciiTheme="minorHAnsi" w:hAnsiTheme="minorHAnsi" w:cstheme="minorHAnsi"/>
                <w:spacing w:val="-1"/>
                <w:sz w:val="18"/>
                <w:szCs w:val="18"/>
              </w:rPr>
              <w:t>website</w:t>
            </w:r>
            <w:r w:rsidRPr="005D50A9">
              <w:rPr>
                <w:rFonts w:asciiTheme="minorHAnsi" w:hAnsiTheme="minorHAnsi" w:cstheme="minorHAnsi"/>
                <w:spacing w:val="24"/>
                <w:sz w:val="18"/>
                <w:szCs w:val="18"/>
              </w:rPr>
              <w:t xml:space="preserve"> </w:t>
            </w:r>
            <w:r w:rsidRPr="005D50A9">
              <w:rPr>
                <w:rFonts w:asciiTheme="minorHAnsi" w:hAnsiTheme="minorHAnsi" w:cstheme="minorHAnsi"/>
                <w:sz w:val="18"/>
                <w:szCs w:val="18"/>
              </w:rPr>
              <w:t xml:space="preserve">address and </w:t>
            </w:r>
            <w:r w:rsidRPr="005D50A9">
              <w:rPr>
                <w:rFonts w:asciiTheme="minorHAnsi" w:hAnsiTheme="minorHAnsi" w:cstheme="minorHAnsi"/>
                <w:spacing w:val="-1"/>
                <w:sz w:val="18"/>
                <w:szCs w:val="18"/>
              </w:rPr>
              <w:t>email</w:t>
            </w:r>
            <w:r w:rsidRPr="005D50A9">
              <w:rPr>
                <w:rFonts w:asciiTheme="minorHAnsi" w:hAnsiTheme="minorHAnsi" w:cstheme="minorHAnsi"/>
                <w:spacing w:val="21"/>
                <w:sz w:val="18"/>
                <w:szCs w:val="18"/>
              </w:rPr>
              <w:t xml:space="preserve"> </w:t>
            </w:r>
            <w:r w:rsidRPr="005D50A9">
              <w:rPr>
                <w:rFonts w:asciiTheme="minorHAnsi" w:hAnsiTheme="minorHAnsi" w:cstheme="minorHAnsi"/>
                <w:spacing w:val="-1"/>
                <w:sz w:val="18"/>
                <w:szCs w:val="18"/>
              </w:rPr>
              <w:t>address)</w:t>
            </w:r>
          </w:p>
        </w:tc>
        <w:tc>
          <w:tcPr>
            <w:tcW w:w="550" w:type="dxa"/>
            <w:tcBorders>
              <w:top w:val="single" w:sz="6" w:space="0" w:color="000080"/>
              <w:left w:val="single" w:sz="6" w:space="0" w:color="000080"/>
              <w:bottom w:val="single" w:sz="6" w:space="0" w:color="000080"/>
              <w:right w:val="single" w:sz="6" w:space="0" w:color="000080"/>
            </w:tcBorders>
          </w:tcPr>
          <w:p w14:paraId="5907E86F" w14:textId="77777777" w:rsidR="00684127" w:rsidRPr="005D50A9" w:rsidRDefault="00684127" w:rsidP="001A414E">
            <w:pPr>
              <w:rPr>
                <w:rFonts w:asciiTheme="minorHAnsi" w:hAnsiTheme="minorHAnsi" w:cstheme="minorHAnsi"/>
              </w:rPr>
            </w:pPr>
          </w:p>
        </w:tc>
        <w:tc>
          <w:tcPr>
            <w:tcW w:w="499" w:type="dxa"/>
            <w:tcBorders>
              <w:top w:val="single" w:sz="6" w:space="0" w:color="000080"/>
              <w:left w:val="single" w:sz="6" w:space="0" w:color="000080"/>
              <w:bottom w:val="single" w:sz="6" w:space="0" w:color="000080"/>
              <w:right w:val="single" w:sz="6" w:space="0" w:color="000080"/>
            </w:tcBorders>
          </w:tcPr>
          <w:p w14:paraId="1F6CE2F6" w14:textId="77777777" w:rsidR="00684127" w:rsidRPr="005D50A9" w:rsidRDefault="00684127" w:rsidP="001A414E">
            <w:pPr>
              <w:rPr>
                <w:rFonts w:asciiTheme="minorHAnsi" w:hAnsiTheme="minorHAnsi" w:cstheme="minorHAnsi"/>
              </w:rPr>
            </w:pPr>
          </w:p>
        </w:tc>
        <w:tc>
          <w:tcPr>
            <w:tcW w:w="503" w:type="dxa"/>
            <w:tcBorders>
              <w:top w:val="single" w:sz="6" w:space="0" w:color="000080"/>
              <w:left w:val="single" w:sz="6" w:space="0" w:color="000080"/>
              <w:bottom w:val="single" w:sz="6" w:space="0" w:color="000080"/>
              <w:right w:val="single" w:sz="6" w:space="0" w:color="000080"/>
            </w:tcBorders>
          </w:tcPr>
          <w:p w14:paraId="2F4BBBC7" w14:textId="77777777" w:rsidR="00684127" w:rsidRPr="005D50A9" w:rsidRDefault="00684127" w:rsidP="001A414E">
            <w:pPr>
              <w:rPr>
                <w:rFonts w:asciiTheme="minorHAnsi" w:hAnsiTheme="minorHAnsi" w:cstheme="minorHAnsi"/>
              </w:rPr>
            </w:pPr>
          </w:p>
        </w:tc>
        <w:tc>
          <w:tcPr>
            <w:tcW w:w="469" w:type="dxa"/>
            <w:tcBorders>
              <w:top w:val="single" w:sz="6" w:space="0" w:color="000080"/>
              <w:left w:val="single" w:sz="6" w:space="0" w:color="000080"/>
              <w:bottom w:val="single" w:sz="6" w:space="0" w:color="000080"/>
              <w:right w:val="single" w:sz="6" w:space="0" w:color="000080"/>
            </w:tcBorders>
          </w:tcPr>
          <w:p w14:paraId="076F94EB" w14:textId="77777777" w:rsidR="00684127" w:rsidRPr="005D50A9" w:rsidRDefault="00684127" w:rsidP="001A414E">
            <w:pPr>
              <w:rPr>
                <w:rFonts w:asciiTheme="minorHAnsi" w:hAnsiTheme="minorHAnsi" w:cstheme="minorHAnsi"/>
              </w:rPr>
            </w:pPr>
          </w:p>
        </w:tc>
        <w:tc>
          <w:tcPr>
            <w:tcW w:w="577" w:type="dxa"/>
            <w:tcBorders>
              <w:top w:val="single" w:sz="6" w:space="0" w:color="000080"/>
              <w:left w:val="single" w:sz="6" w:space="0" w:color="000080"/>
              <w:bottom w:val="single" w:sz="6" w:space="0" w:color="000080"/>
              <w:right w:val="single" w:sz="6" w:space="0" w:color="000080"/>
            </w:tcBorders>
          </w:tcPr>
          <w:p w14:paraId="5EB0A3C2" w14:textId="77777777" w:rsidR="00684127" w:rsidRPr="005D50A9" w:rsidRDefault="00684127" w:rsidP="001A414E">
            <w:pPr>
              <w:rPr>
                <w:rFonts w:asciiTheme="minorHAnsi" w:hAnsiTheme="minorHAnsi" w:cstheme="minorHAnsi"/>
              </w:rPr>
            </w:pPr>
          </w:p>
        </w:tc>
        <w:tc>
          <w:tcPr>
            <w:tcW w:w="566" w:type="dxa"/>
            <w:tcBorders>
              <w:top w:val="single" w:sz="6" w:space="0" w:color="000080"/>
              <w:left w:val="single" w:sz="6" w:space="0" w:color="000080"/>
              <w:bottom w:val="single" w:sz="6" w:space="0" w:color="000080"/>
              <w:right w:val="single" w:sz="6" w:space="0" w:color="000080"/>
            </w:tcBorders>
          </w:tcPr>
          <w:p w14:paraId="39871FA5" w14:textId="77777777" w:rsidR="00684127" w:rsidRPr="005D50A9" w:rsidRDefault="00684127" w:rsidP="001A414E">
            <w:pPr>
              <w:rPr>
                <w:rFonts w:asciiTheme="minorHAnsi" w:hAnsiTheme="minorHAnsi" w:cstheme="minorHAnsi"/>
              </w:rPr>
            </w:pPr>
          </w:p>
        </w:tc>
        <w:tc>
          <w:tcPr>
            <w:tcW w:w="623" w:type="dxa"/>
            <w:tcBorders>
              <w:top w:val="single" w:sz="6" w:space="0" w:color="000080"/>
              <w:left w:val="single" w:sz="6" w:space="0" w:color="000080"/>
              <w:bottom w:val="single" w:sz="6" w:space="0" w:color="000080"/>
              <w:right w:val="single" w:sz="6" w:space="0" w:color="000080"/>
            </w:tcBorders>
          </w:tcPr>
          <w:p w14:paraId="0FD5D270" w14:textId="77777777" w:rsidR="00684127" w:rsidRPr="005D50A9" w:rsidRDefault="00684127" w:rsidP="001A414E">
            <w:pPr>
              <w:rPr>
                <w:rFonts w:asciiTheme="minorHAnsi" w:hAnsiTheme="minorHAnsi" w:cstheme="minorHAnsi"/>
              </w:rPr>
            </w:pPr>
          </w:p>
        </w:tc>
        <w:tc>
          <w:tcPr>
            <w:tcW w:w="740" w:type="dxa"/>
            <w:tcBorders>
              <w:top w:val="single" w:sz="6" w:space="0" w:color="000080"/>
              <w:left w:val="single" w:sz="6" w:space="0" w:color="000080"/>
              <w:bottom w:val="single" w:sz="6" w:space="0" w:color="000080"/>
              <w:right w:val="single" w:sz="6" w:space="0" w:color="000080"/>
            </w:tcBorders>
          </w:tcPr>
          <w:p w14:paraId="18F6CFD5" w14:textId="77777777" w:rsidR="00684127" w:rsidRPr="005D50A9" w:rsidRDefault="00684127" w:rsidP="001A414E">
            <w:pPr>
              <w:rPr>
                <w:rFonts w:asciiTheme="minorHAnsi" w:hAnsiTheme="minorHAnsi" w:cstheme="minorHAnsi"/>
              </w:rPr>
            </w:pPr>
          </w:p>
        </w:tc>
        <w:tc>
          <w:tcPr>
            <w:tcW w:w="737" w:type="dxa"/>
            <w:tcBorders>
              <w:top w:val="single" w:sz="6" w:space="0" w:color="000080"/>
              <w:left w:val="single" w:sz="6" w:space="0" w:color="000080"/>
              <w:bottom w:val="single" w:sz="6" w:space="0" w:color="000080"/>
              <w:right w:val="single" w:sz="6" w:space="0" w:color="000080"/>
            </w:tcBorders>
          </w:tcPr>
          <w:p w14:paraId="4F8FDA3F" w14:textId="77777777" w:rsidR="00684127" w:rsidRPr="005D50A9" w:rsidRDefault="00684127" w:rsidP="001A414E">
            <w:pPr>
              <w:rPr>
                <w:rFonts w:asciiTheme="minorHAnsi" w:hAnsiTheme="minorHAnsi" w:cstheme="minorHAnsi"/>
              </w:rPr>
            </w:pPr>
          </w:p>
        </w:tc>
        <w:tc>
          <w:tcPr>
            <w:tcW w:w="632" w:type="dxa"/>
            <w:tcBorders>
              <w:top w:val="single" w:sz="6" w:space="0" w:color="000080"/>
              <w:left w:val="single" w:sz="6" w:space="0" w:color="000080"/>
              <w:bottom w:val="single" w:sz="6" w:space="0" w:color="000080"/>
              <w:right w:val="single" w:sz="6" w:space="0" w:color="000080"/>
            </w:tcBorders>
          </w:tcPr>
          <w:p w14:paraId="5CB481BF" w14:textId="77777777" w:rsidR="00684127" w:rsidRPr="005D50A9" w:rsidRDefault="00684127" w:rsidP="001A414E">
            <w:pPr>
              <w:rPr>
                <w:rFonts w:asciiTheme="minorHAnsi" w:hAnsiTheme="minorHAnsi" w:cstheme="minorHAnsi"/>
              </w:rPr>
            </w:pPr>
          </w:p>
        </w:tc>
        <w:tc>
          <w:tcPr>
            <w:tcW w:w="633" w:type="dxa"/>
            <w:tcBorders>
              <w:top w:val="single" w:sz="6" w:space="0" w:color="000080"/>
              <w:left w:val="single" w:sz="6" w:space="0" w:color="000080"/>
              <w:bottom w:val="single" w:sz="6" w:space="0" w:color="000080"/>
              <w:right w:val="single" w:sz="6" w:space="0" w:color="000080"/>
            </w:tcBorders>
          </w:tcPr>
          <w:p w14:paraId="13E25495" w14:textId="77777777" w:rsidR="00684127" w:rsidRPr="005D50A9" w:rsidRDefault="00684127" w:rsidP="001A414E">
            <w:pPr>
              <w:rPr>
                <w:rFonts w:asciiTheme="minorHAnsi" w:hAnsiTheme="minorHAnsi" w:cstheme="minorHAnsi"/>
              </w:rPr>
            </w:pPr>
          </w:p>
        </w:tc>
        <w:tc>
          <w:tcPr>
            <w:tcW w:w="713" w:type="dxa"/>
            <w:tcBorders>
              <w:top w:val="single" w:sz="6" w:space="0" w:color="000080"/>
              <w:left w:val="single" w:sz="6" w:space="0" w:color="000080"/>
              <w:bottom w:val="single" w:sz="6" w:space="0" w:color="000080"/>
              <w:right w:val="single" w:sz="6" w:space="0" w:color="000080"/>
            </w:tcBorders>
          </w:tcPr>
          <w:p w14:paraId="6CD38396" w14:textId="77777777" w:rsidR="00684127" w:rsidRPr="005D50A9" w:rsidRDefault="00684127" w:rsidP="001A414E">
            <w:pPr>
              <w:rPr>
                <w:rFonts w:asciiTheme="minorHAnsi" w:hAnsiTheme="minorHAnsi" w:cstheme="minorHAnsi"/>
              </w:rPr>
            </w:pPr>
          </w:p>
        </w:tc>
      </w:tr>
      <w:tr w:rsidR="00684127" w:rsidRPr="005D50A9" w14:paraId="30D99D74" w14:textId="77777777" w:rsidTr="00684127">
        <w:trPr>
          <w:trHeight w:hRule="exact" w:val="1706"/>
        </w:trPr>
        <w:tc>
          <w:tcPr>
            <w:tcW w:w="862" w:type="dxa"/>
            <w:tcBorders>
              <w:top w:val="single" w:sz="6" w:space="0" w:color="000080"/>
              <w:left w:val="single" w:sz="6" w:space="0" w:color="000080"/>
              <w:bottom w:val="single" w:sz="6" w:space="0" w:color="000080"/>
              <w:right w:val="single" w:sz="6" w:space="0" w:color="000080"/>
            </w:tcBorders>
          </w:tcPr>
          <w:p w14:paraId="0E35565A" w14:textId="77777777" w:rsidR="00684127" w:rsidRPr="005D50A9" w:rsidRDefault="00684127" w:rsidP="001A414E">
            <w:pPr>
              <w:pStyle w:val="TableParagraph"/>
              <w:kinsoku w:val="0"/>
              <w:overflowPunct w:val="0"/>
              <w:spacing w:line="239" w:lineRule="auto"/>
              <w:ind w:left="100" w:right="186"/>
              <w:rPr>
                <w:rFonts w:asciiTheme="minorHAnsi" w:hAnsiTheme="minorHAnsi" w:cstheme="minorHAnsi"/>
              </w:rPr>
            </w:pPr>
            <w:r w:rsidRPr="005D50A9">
              <w:rPr>
                <w:rFonts w:asciiTheme="minorHAnsi" w:hAnsiTheme="minorHAnsi" w:cstheme="minorHAnsi"/>
                <w:i/>
                <w:iCs/>
                <w:sz w:val="18"/>
                <w:szCs w:val="18"/>
              </w:rPr>
              <w:t>[Continue as</w:t>
            </w:r>
            <w:r w:rsidRPr="005D50A9">
              <w:rPr>
                <w:rFonts w:asciiTheme="minorHAnsi" w:hAnsiTheme="minorHAnsi" w:cstheme="minorHAnsi"/>
                <w:i/>
                <w:iCs/>
                <w:spacing w:val="21"/>
                <w:sz w:val="18"/>
                <w:szCs w:val="18"/>
              </w:rPr>
              <w:t xml:space="preserve"> </w:t>
            </w:r>
            <w:r w:rsidRPr="005D50A9">
              <w:rPr>
                <w:rFonts w:asciiTheme="minorHAnsi" w:hAnsiTheme="minorHAnsi" w:cstheme="minorHAnsi"/>
                <w:i/>
                <w:iCs/>
                <w:spacing w:val="-1"/>
                <w:sz w:val="18"/>
                <w:szCs w:val="18"/>
              </w:rPr>
              <w:t>necessary]</w:t>
            </w:r>
          </w:p>
        </w:tc>
        <w:tc>
          <w:tcPr>
            <w:tcW w:w="765" w:type="dxa"/>
            <w:tcBorders>
              <w:top w:val="single" w:sz="6" w:space="0" w:color="000080"/>
              <w:left w:val="single" w:sz="6" w:space="0" w:color="000080"/>
              <w:bottom w:val="single" w:sz="6" w:space="0" w:color="000080"/>
              <w:right w:val="single" w:sz="6" w:space="0" w:color="000080"/>
            </w:tcBorders>
          </w:tcPr>
          <w:p w14:paraId="2F3E67CE" w14:textId="77777777" w:rsidR="00684127" w:rsidRPr="005D50A9" w:rsidRDefault="00684127" w:rsidP="001A414E">
            <w:pPr>
              <w:rPr>
                <w:rFonts w:asciiTheme="minorHAnsi" w:hAnsiTheme="minorHAnsi" w:cstheme="minorHAnsi"/>
              </w:rPr>
            </w:pPr>
          </w:p>
        </w:tc>
        <w:tc>
          <w:tcPr>
            <w:tcW w:w="609" w:type="dxa"/>
            <w:tcBorders>
              <w:top w:val="single" w:sz="6" w:space="0" w:color="000080"/>
              <w:left w:val="single" w:sz="6" w:space="0" w:color="000080"/>
              <w:bottom w:val="single" w:sz="6" w:space="0" w:color="000080"/>
              <w:right w:val="single" w:sz="6" w:space="0" w:color="000080"/>
            </w:tcBorders>
          </w:tcPr>
          <w:p w14:paraId="08210AA7" w14:textId="77777777" w:rsidR="00684127" w:rsidRPr="005D50A9" w:rsidRDefault="00684127" w:rsidP="001A414E">
            <w:pPr>
              <w:rPr>
                <w:rFonts w:asciiTheme="minorHAnsi" w:hAnsiTheme="minorHAnsi" w:cstheme="minorHAnsi"/>
              </w:rPr>
            </w:pPr>
          </w:p>
        </w:tc>
        <w:tc>
          <w:tcPr>
            <w:tcW w:w="726" w:type="dxa"/>
            <w:tcBorders>
              <w:top w:val="single" w:sz="6" w:space="0" w:color="000080"/>
              <w:left w:val="single" w:sz="6" w:space="0" w:color="000080"/>
              <w:bottom w:val="single" w:sz="6" w:space="0" w:color="000080"/>
              <w:right w:val="single" w:sz="6" w:space="0" w:color="000080"/>
            </w:tcBorders>
          </w:tcPr>
          <w:p w14:paraId="76A260B6" w14:textId="77777777" w:rsidR="00684127" w:rsidRPr="005D50A9" w:rsidRDefault="00684127" w:rsidP="001A414E">
            <w:pPr>
              <w:rPr>
                <w:rFonts w:asciiTheme="minorHAnsi" w:hAnsiTheme="minorHAnsi" w:cstheme="minorHAnsi"/>
              </w:rPr>
            </w:pPr>
          </w:p>
        </w:tc>
        <w:tc>
          <w:tcPr>
            <w:tcW w:w="550" w:type="dxa"/>
            <w:tcBorders>
              <w:top w:val="single" w:sz="6" w:space="0" w:color="000080"/>
              <w:left w:val="single" w:sz="6" w:space="0" w:color="000080"/>
              <w:bottom w:val="single" w:sz="6" w:space="0" w:color="000080"/>
              <w:right w:val="single" w:sz="6" w:space="0" w:color="000080"/>
            </w:tcBorders>
          </w:tcPr>
          <w:p w14:paraId="4E652139" w14:textId="77777777" w:rsidR="00684127" w:rsidRPr="005D50A9" w:rsidRDefault="00684127" w:rsidP="001A414E">
            <w:pPr>
              <w:rPr>
                <w:rFonts w:asciiTheme="minorHAnsi" w:hAnsiTheme="minorHAnsi" w:cstheme="minorHAnsi"/>
              </w:rPr>
            </w:pPr>
          </w:p>
        </w:tc>
        <w:tc>
          <w:tcPr>
            <w:tcW w:w="499" w:type="dxa"/>
            <w:tcBorders>
              <w:top w:val="single" w:sz="6" w:space="0" w:color="000080"/>
              <w:left w:val="single" w:sz="6" w:space="0" w:color="000080"/>
              <w:bottom w:val="single" w:sz="6" w:space="0" w:color="000080"/>
              <w:right w:val="single" w:sz="6" w:space="0" w:color="000080"/>
            </w:tcBorders>
          </w:tcPr>
          <w:p w14:paraId="18B87255" w14:textId="77777777" w:rsidR="00684127" w:rsidRPr="005D50A9" w:rsidRDefault="00684127" w:rsidP="001A414E">
            <w:pPr>
              <w:rPr>
                <w:rFonts w:asciiTheme="minorHAnsi" w:hAnsiTheme="minorHAnsi" w:cstheme="minorHAnsi"/>
              </w:rPr>
            </w:pPr>
          </w:p>
        </w:tc>
        <w:tc>
          <w:tcPr>
            <w:tcW w:w="503" w:type="dxa"/>
            <w:tcBorders>
              <w:top w:val="single" w:sz="6" w:space="0" w:color="000080"/>
              <w:left w:val="single" w:sz="6" w:space="0" w:color="000080"/>
              <w:bottom w:val="single" w:sz="6" w:space="0" w:color="000080"/>
              <w:right w:val="single" w:sz="6" w:space="0" w:color="000080"/>
            </w:tcBorders>
          </w:tcPr>
          <w:p w14:paraId="7706EC8F" w14:textId="77777777" w:rsidR="00684127" w:rsidRPr="005D50A9" w:rsidRDefault="00684127" w:rsidP="001A414E">
            <w:pPr>
              <w:rPr>
                <w:rFonts w:asciiTheme="minorHAnsi" w:hAnsiTheme="minorHAnsi" w:cstheme="minorHAnsi"/>
              </w:rPr>
            </w:pPr>
          </w:p>
        </w:tc>
        <w:tc>
          <w:tcPr>
            <w:tcW w:w="469" w:type="dxa"/>
            <w:tcBorders>
              <w:top w:val="single" w:sz="6" w:space="0" w:color="000080"/>
              <w:left w:val="single" w:sz="6" w:space="0" w:color="000080"/>
              <w:bottom w:val="single" w:sz="6" w:space="0" w:color="000080"/>
              <w:right w:val="single" w:sz="6" w:space="0" w:color="000080"/>
            </w:tcBorders>
          </w:tcPr>
          <w:p w14:paraId="5FAE274D" w14:textId="77777777" w:rsidR="00684127" w:rsidRPr="005D50A9" w:rsidRDefault="00684127" w:rsidP="001A414E">
            <w:pPr>
              <w:rPr>
                <w:rFonts w:asciiTheme="minorHAnsi" w:hAnsiTheme="minorHAnsi" w:cstheme="minorHAnsi"/>
              </w:rPr>
            </w:pPr>
          </w:p>
        </w:tc>
        <w:tc>
          <w:tcPr>
            <w:tcW w:w="577" w:type="dxa"/>
            <w:tcBorders>
              <w:top w:val="single" w:sz="6" w:space="0" w:color="000080"/>
              <w:left w:val="single" w:sz="6" w:space="0" w:color="000080"/>
              <w:bottom w:val="single" w:sz="6" w:space="0" w:color="000080"/>
              <w:right w:val="single" w:sz="6" w:space="0" w:color="000080"/>
            </w:tcBorders>
          </w:tcPr>
          <w:p w14:paraId="3726B0D4" w14:textId="77777777" w:rsidR="00684127" w:rsidRPr="005D50A9" w:rsidRDefault="00684127" w:rsidP="001A414E">
            <w:pPr>
              <w:rPr>
                <w:rFonts w:asciiTheme="minorHAnsi" w:hAnsiTheme="minorHAnsi" w:cstheme="minorHAnsi"/>
              </w:rPr>
            </w:pPr>
          </w:p>
        </w:tc>
        <w:tc>
          <w:tcPr>
            <w:tcW w:w="566" w:type="dxa"/>
            <w:tcBorders>
              <w:top w:val="single" w:sz="6" w:space="0" w:color="000080"/>
              <w:left w:val="single" w:sz="6" w:space="0" w:color="000080"/>
              <w:bottom w:val="single" w:sz="6" w:space="0" w:color="000080"/>
              <w:right w:val="single" w:sz="6" w:space="0" w:color="000080"/>
            </w:tcBorders>
          </w:tcPr>
          <w:p w14:paraId="625A9885" w14:textId="77777777" w:rsidR="00684127" w:rsidRPr="005D50A9" w:rsidRDefault="00684127" w:rsidP="001A414E">
            <w:pPr>
              <w:rPr>
                <w:rFonts w:asciiTheme="minorHAnsi" w:hAnsiTheme="minorHAnsi" w:cstheme="minorHAnsi"/>
              </w:rPr>
            </w:pPr>
          </w:p>
        </w:tc>
        <w:tc>
          <w:tcPr>
            <w:tcW w:w="623" w:type="dxa"/>
            <w:tcBorders>
              <w:top w:val="single" w:sz="6" w:space="0" w:color="000080"/>
              <w:left w:val="single" w:sz="6" w:space="0" w:color="000080"/>
              <w:bottom w:val="single" w:sz="6" w:space="0" w:color="000080"/>
              <w:right w:val="single" w:sz="6" w:space="0" w:color="000080"/>
            </w:tcBorders>
          </w:tcPr>
          <w:p w14:paraId="489A088C" w14:textId="77777777" w:rsidR="00684127" w:rsidRPr="005D50A9" w:rsidRDefault="00684127" w:rsidP="001A414E">
            <w:pPr>
              <w:rPr>
                <w:rFonts w:asciiTheme="minorHAnsi" w:hAnsiTheme="minorHAnsi" w:cstheme="minorHAnsi"/>
              </w:rPr>
            </w:pPr>
          </w:p>
        </w:tc>
        <w:tc>
          <w:tcPr>
            <w:tcW w:w="740" w:type="dxa"/>
            <w:tcBorders>
              <w:top w:val="single" w:sz="6" w:space="0" w:color="000080"/>
              <w:left w:val="single" w:sz="6" w:space="0" w:color="000080"/>
              <w:bottom w:val="single" w:sz="6" w:space="0" w:color="000080"/>
              <w:right w:val="single" w:sz="6" w:space="0" w:color="000080"/>
            </w:tcBorders>
          </w:tcPr>
          <w:p w14:paraId="5846C1B8" w14:textId="77777777" w:rsidR="00684127" w:rsidRPr="005D50A9" w:rsidRDefault="00684127" w:rsidP="001A414E">
            <w:pPr>
              <w:rPr>
                <w:rFonts w:asciiTheme="minorHAnsi" w:hAnsiTheme="minorHAnsi" w:cstheme="minorHAnsi"/>
              </w:rPr>
            </w:pPr>
          </w:p>
        </w:tc>
        <w:tc>
          <w:tcPr>
            <w:tcW w:w="737" w:type="dxa"/>
            <w:tcBorders>
              <w:top w:val="single" w:sz="6" w:space="0" w:color="000080"/>
              <w:left w:val="single" w:sz="6" w:space="0" w:color="000080"/>
              <w:bottom w:val="single" w:sz="6" w:space="0" w:color="000080"/>
              <w:right w:val="single" w:sz="6" w:space="0" w:color="000080"/>
            </w:tcBorders>
          </w:tcPr>
          <w:p w14:paraId="2D828809" w14:textId="77777777" w:rsidR="00684127" w:rsidRPr="005D50A9" w:rsidRDefault="00684127" w:rsidP="001A414E">
            <w:pPr>
              <w:rPr>
                <w:rFonts w:asciiTheme="minorHAnsi" w:hAnsiTheme="minorHAnsi" w:cstheme="minorHAnsi"/>
              </w:rPr>
            </w:pPr>
          </w:p>
        </w:tc>
        <w:tc>
          <w:tcPr>
            <w:tcW w:w="632" w:type="dxa"/>
            <w:tcBorders>
              <w:top w:val="single" w:sz="6" w:space="0" w:color="000080"/>
              <w:left w:val="single" w:sz="6" w:space="0" w:color="000080"/>
              <w:bottom w:val="single" w:sz="6" w:space="0" w:color="000080"/>
              <w:right w:val="single" w:sz="6" w:space="0" w:color="000080"/>
            </w:tcBorders>
          </w:tcPr>
          <w:p w14:paraId="03A99318" w14:textId="77777777" w:rsidR="00684127" w:rsidRPr="005D50A9" w:rsidRDefault="00684127" w:rsidP="001A414E">
            <w:pPr>
              <w:rPr>
                <w:rFonts w:asciiTheme="minorHAnsi" w:hAnsiTheme="minorHAnsi" w:cstheme="minorHAnsi"/>
              </w:rPr>
            </w:pPr>
          </w:p>
        </w:tc>
        <w:tc>
          <w:tcPr>
            <w:tcW w:w="633" w:type="dxa"/>
            <w:tcBorders>
              <w:top w:val="single" w:sz="6" w:space="0" w:color="000080"/>
              <w:left w:val="single" w:sz="6" w:space="0" w:color="000080"/>
              <w:bottom w:val="single" w:sz="6" w:space="0" w:color="000080"/>
              <w:right w:val="single" w:sz="6" w:space="0" w:color="000080"/>
            </w:tcBorders>
          </w:tcPr>
          <w:p w14:paraId="1B7CC0AF" w14:textId="77777777" w:rsidR="00684127" w:rsidRPr="005D50A9" w:rsidRDefault="00684127" w:rsidP="001A414E">
            <w:pPr>
              <w:rPr>
                <w:rFonts w:asciiTheme="minorHAnsi" w:hAnsiTheme="minorHAnsi" w:cstheme="minorHAnsi"/>
              </w:rPr>
            </w:pPr>
          </w:p>
        </w:tc>
        <w:tc>
          <w:tcPr>
            <w:tcW w:w="713" w:type="dxa"/>
            <w:tcBorders>
              <w:top w:val="single" w:sz="6" w:space="0" w:color="000080"/>
              <w:left w:val="single" w:sz="6" w:space="0" w:color="000080"/>
              <w:bottom w:val="single" w:sz="6" w:space="0" w:color="000080"/>
              <w:right w:val="single" w:sz="6" w:space="0" w:color="000080"/>
            </w:tcBorders>
          </w:tcPr>
          <w:p w14:paraId="1BF8BF8F" w14:textId="77777777" w:rsidR="00684127" w:rsidRPr="005D50A9" w:rsidRDefault="00684127" w:rsidP="001A414E">
            <w:pPr>
              <w:rPr>
                <w:rFonts w:asciiTheme="minorHAnsi" w:hAnsiTheme="minorHAnsi" w:cstheme="minorHAnsi"/>
              </w:rPr>
            </w:pPr>
          </w:p>
        </w:tc>
      </w:tr>
    </w:tbl>
    <w:p w14:paraId="277A3014" w14:textId="77777777" w:rsidR="00684127" w:rsidRPr="005D50A9" w:rsidRDefault="00684127" w:rsidP="00684127">
      <w:pPr>
        <w:pStyle w:val="BodyText"/>
        <w:kinsoku w:val="0"/>
        <w:overflowPunct w:val="0"/>
        <w:spacing w:before="59"/>
        <w:ind w:left="0" w:right="237"/>
        <w:rPr>
          <w:rFonts w:asciiTheme="minorHAnsi" w:hAnsiTheme="minorHAnsi" w:cstheme="minorHAnsi"/>
          <w:sz w:val="28"/>
          <w:szCs w:val="28"/>
        </w:rPr>
      </w:pPr>
    </w:p>
    <w:p w14:paraId="159326F1" w14:textId="77777777" w:rsidR="00684127" w:rsidRDefault="00684127" w:rsidP="00684127">
      <w:pPr>
        <w:widowControl/>
        <w:autoSpaceDE/>
        <w:autoSpaceDN/>
        <w:adjustRightInd/>
        <w:spacing w:after="160" w:line="259" w:lineRule="auto"/>
        <w:rPr>
          <w:rFonts w:asciiTheme="minorHAnsi" w:hAnsiTheme="minorHAnsi" w:cstheme="minorHAnsi"/>
          <w:b/>
          <w:bCs/>
        </w:rPr>
      </w:pPr>
    </w:p>
    <w:p w14:paraId="49499D74" w14:textId="77777777" w:rsidR="003779C5" w:rsidRDefault="003779C5" w:rsidP="00684127">
      <w:pPr>
        <w:pStyle w:val="BodyText"/>
        <w:kinsoku w:val="0"/>
        <w:overflowPunct w:val="0"/>
        <w:ind w:left="0"/>
        <w:rPr>
          <w:rFonts w:asciiTheme="minorHAnsi" w:hAnsiTheme="minorHAnsi" w:cstheme="minorHAnsi"/>
          <w:b/>
          <w:bCs/>
          <w:sz w:val="28"/>
          <w:szCs w:val="28"/>
        </w:rPr>
      </w:pPr>
    </w:p>
    <w:sectPr w:rsidR="003779C5" w:rsidSect="003419FF">
      <w:footerReference w:type="default" r:id="rId31"/>
      <w:pgSz w:w="12240" w:h="15840"/>
      <w:pgMar w:top="1380" w:right="1260" w:bottom="993" w:left="1280" w:header="0" w:footer="1901"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8ECA4" w14:textId="77777777" w:rsidR="005B2703" w:rsidRDefault="005B2703">
      <w:r>
        <w:separator/>
      </w:r>
    </w:p>
  </w:endnote>
  <w:endnote w:type="continuationSeparator" w:id="0">
    <w:p w14:paraId="3828410A" w14:textId="77777777" w:rsidR="005B2703" w:rsidRDefault="005B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w:altName w:val="Segoe UI"/>
    <w:charset w:val="00"/>
    <w:family w:val="swiss"/>
    <w:pitch w:val="variable"/>
    <w:sig w:usb0="E00002EF" w:usb1="4000205B" w:usb2="00000028" w:usb3="00000000" w:csb0="0000019F"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6841203"/>
      <w:docPartObj>
        <w:docPartGallery w:val="Page Numbers (Bottom of Page)"/>
        <w:docPartUnique/>
      </w:docPartObj>
    </w:sdtPr>
    <w:sdtEndPr>
      <w:rPr>
        <w:rFonts w:asciiTheme="minorHAnsi" w:hAnsiTheme="minorHAnsi" w:cstheme="minorHAnsi"/>
        <w:noProof/>
        <w:sz w:val="20"/>
        <w:szCs w:val="20"/>
      </w:rPr>
    </w:sdtEndPr>
    <w:sdtContent>
      <w:p w14:paraId="1F157E99" w14:textId="77777777" w:rsidR="00372A66" w:rsidRPr="00494626" w:rsidRDefault="00372A66" w:rsidP="00494626">
        <w:pPr>
          <w:pStyle w:val="Footer"/>
          <w:jc w:val="right"/>
          <w:rPr>
            <w:rFonts w:asciiTheme="minorHAnsi" w:hAnsiTheme="minorHAnsi" w:cstheme="minorHAnsi"/>
            <w:sz w:val="20"/>
            <w:szCs w:val="20"/>
          </w:rPr>
        </w:pPr>
        <w:r>
          <w:rPr>
            <w:noProof/>
          </w:rPr>
          <mc:AlternateContent>
            <mc:Choice Requires="wps">
              <w:drawing>
                <wp:anchor distT="0" distB="0" distL="114300" distR="114300" simplePos="0" relativeHeight="251659264" behindDoc="0" locked="0" layoutInCell="1" allowOverlap="1" wp14:anchorId="1ED0B83A" wp14:editId="48383BA6">
                  <wp:simplePos x="0" y="0"/>
                  <wp:positionH relativeFrom="column">
                    <wp:posOffset>-502285</wp:posOffset>
                  </wp:positionH>
                  <wp:positionV relativeFrom="paragraph">
                    <wp:posOffset>284480</wp:posOffset>
                  </wp:positionV>
                  <wp:extent cx="7290435" cy="1828800"/>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1DC7B196" w14:textId="77777777" w:rsidR="00372A66" w:rsidRDefault="00372A66"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0F48995" w14:textId="42C72E3A" w:rsidR="00372A66" w:rsidRPr="000949C5" w:rsidRDefault="00372A66"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ED0B83A" id="_x0000_t202" coordsize="21600,21600" o:spt="202" path="m,l,21600r21600,l21600,xe">
                  <v:stroke joinstyle="miter"/>
                  <v:path gradientshapeok="t" o:connecttype="rect"/>
                </v:shapetype>
                <v:shape id="Text Box 8" o:spid="_x0000_s1106" type="#_x0000_t202" style="position:absolute;left:0;text-align:left;margin-left:-39.55pt;margin-top:22.4pt;width:574.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" filled="f" stroked="f" strokeweight=".5pt">
                  <v:textbox style="mso-fit-shape-to-text:t">
                    <w:txbxContent>
                      <w:p w14:paraId="1DC7B196" w14:textId="77777777" w:rsidR="00372A66" w:rsidRDefault="00372A66"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0F48995" w14:textId="42C72E3A" w:rsidR="00372A66" w:rsidRPr="000949C5" w:rsidRDefault="00372A66"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494626">
          <w:rPr>
            <w:rFonts w:asciiTheme="minorHAnsi" w:hAnsiTheme="minorHAnsi" w:cstheme="minorHAnsi"/>
            <w:sz w:val="20"/>
            <w:szCs w:val="20"/>
          </w:rPr>
          <w:fldChar w:fldCharType="begin"/>
        </w:r>
        <w:r w:rsidRPr="00494626">
          <w:rPr>
            <w:rFonts w:asciiTheme="minorHAnsi" w:hAnsiTheme="minorHAnsi" w:cstheme="minorHAnsi"/>
            <w:sz w:val="20"/>
            <w:szCs w:val="20"/>
          </w:rPr>
          <w:instrText xml:space="preserve"> PAGE   \* MERGEFORMAT </w:instrText>
        </w:r>
        <w:r w:rsidRPr="00494626">
          <w:rPr>
            <w:rFonts w:asciiTheme="minorHAnsi" w:hAnsiTheme="minorHAnsi" w:cstheme="minorHAnsi"/>
            <w:sz w:val="20"/>
            <w:szCs w:val="20"/>
          </w:rPr>
          <w:fldChar w:fldCharType="separate"/>
        </w:r>
        <w:r>
          <w:rPr>
            <w:rFonts w:asciiTheme="minorHAnsi" w:hAnsiTheme="minorHAnsi" w:cstheme="minorHAnsi"/>
            <w:noProof/>
            <w:sz w:val="20"/>
            <w:szCs w:val="20"/>
          </w:rPr>
          <w:t>3</w:t>
        </w:r>
        <w:r w:rsidRPr="00494626">
          <w:rPr>
            <w:rFonts w:asciiTheme="minorHAnsi" w:hAnsiTheme="minorHAnsi" w:cstheme="minorHAnsi"/>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A22FA" w14:textId="77777777" w:rsidR="00372A66" w:rsidRPr="00D366A3" w:rsidRDefault="00372A66" w:rsidP="00D366A3">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71552" behindDoc="0" locked="0" layoutInCell="1" allowOverlap="1" wp14:anchorId="1A5B27EF" wp14:editId="3617C8DA">
              <wp:simplePos x="0" y="0"/>
              <wp:positionH relativeFrom="column">
                <wp:posOffset>-567159</wp:posOffset>
              </wp:positionH>
              <wp:positionV relativeFrom="paragraph">
                <wp:posOffset>173355</wp:posOffset>
              </wp:positionV>
              <wp:extent cx="7290435" cy="1828800"/>
              <wp:effectExtent l="0" t="0" r="0" b="4445"/>
              <wp:wrapSquare wrapText="bothSides"/>
              <wp:docPr id="24" name="Text Box 24"/>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291CA014"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A35F369" w14:textId="42579404"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5B27EF" id="_x0000_t202" coordsize="21600,21600" o:spt="202" path="m,l,21600r21600,l21600,xe">
              <v:stroke joinstyle="miter"/>
              <v:path gradientshapeok="t" o:connecttype="rect"/>
            </v:shapetype>
            <v:shape id="Text Box 24" o:spid="_x0000_s1112" type="#_x0000_t202" style="position:absolute;left:0;text-align:left;margin-left:-44.65pt;margin-top:13.65pt;width:574.0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" filled="f" stroked="f" strokeweight=".5pt">
              <v:textbox style="mso-fit-shape-to-text:t">
                <w:txbxContent>
                  <w:p w14:paraId="291CA014"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A35F369" w14:textId="42579404"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sdt>
      <w:sdtPr>
        <w:rPr>
          <w:rFonts w:asciiTheme="minorHAnsi" w:hAnsiTheme="minorHAnsi" w:cstheme="minorHAnsi"/>
          <w:sz w:val="18"/>
          <w:szCs w:val="18"/>
        </w:rPr>
        <w:id w:val="1657956064"/>
        <w:docPartObj>
          <w:docPartGallery w:val="Page Numbers (Bottom of Page)"/>
          <w:docPartUnique/>
        </w:docPartObj>
      </w:sdtPr>
      <w:sdtEndPr>
        <w:rPr>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38</w:t>
        </w:r>
        <w:r w:rsidRPr="00DF394B">
          <w:rPr>
            <w:rFonts w:asciiTheme="minorHAnsi" w:hAnsiTheme="minorHAnsi" w:cstheme="minorHAnsi"/>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186518"/>
      <w:docPartObj>
        <w:docPartGallery w:val="Page Numbers (Bottom of Page)"/>
        <w:docPartUnique/>
      </w:docPartObj>
    </w:sdtPr>
    <w:sdtEndPr>
      <w:rPr>
        <w:noProof/>
      </w:rPr>
    </w:sdtEndPr>
    <w:sdtContent>
      <w:p w14:paraId="0CCBCE16" w14:textId="77777777" w:rsidR="00372A66" w:rsidRDefault="00372A66">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01ADCBBB" w14:textId="77777777" w:rsidR="00372A66" w:rsidRDefault="00372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921331"/>
      <w:docPartObj>
        <w:docPartGallery w:val="Page Numbers (Bottom of Page)"/>
        <w:docPartUnique/>
      </w:docPartObj>
    </w:sdtPr>
    <w:sdtEndPr>
      <w:rPr>
        <w:noProof/>
      </w:rPr>
    </w:sdtEndPr>
    <w:sdtContent>
      <w:p w14:paraId="1AB0FA50" w14:textId="77777777" w:rsidR="00372A66" w:rsidRDefault="00372A66">
        <w:pPr>
          <w:pStyle w:val="Footer"/>
          <w:jc w:val="right"/>
        </w:pPr>
        <w:r>
          <w:rPr>
            <w:noProof/>
          </w:rPr>
          <mc:AlternateContent>
            <mc:Choice Requires="wps">
              <w:drawing>
                <wp:anchor distT="0" distB="0" distL="114300" distR="114300" simplePos="0" relativeHeight="251665408" behindDoc="0" locked="0" layoutInCell="1" allowOverlap="1" wp14:anchorId="30551A16" wp14:editId="4BD67C1B">
                  <wp:simplePos x="0" y="0"/>
                  <wp:positionH relativeFrom="column">
                    <wp:posOffset>-497711</wp:posOffset>
                  </wp:positionH>
                  <wp:positionV relativeFrom="paragraph">
                    <wp:posOffset>210924</wp:posOffset>
                  </wp:positionV>
                  <wp:extent cx="7290435" cy="1828800"/>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3B3CDA46"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88E79FC" w14:textId="77777777"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551A16" id="_x0000_t202" coordsize="21600,21600" o:spt="202" path="m,l,21600r21600,l21600,xe">
                  <v:stroke joinstyle="miter"/>
                  <v:path gradientshapeok="t" o:connecttype="rect"/>
                </v:shapetype>
                <v:shape id="Text Box 14" o:spid="_x0000_s1107" type="#_x0000_t202" style="position:absolute;left:0;text-align:left;margin-left:-39.2pt;margin-top:16.6pt;width:574.0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" filled="f" stroked="f" strokeweight=".5pt">
                  <v:textbox style="mso-fit-shape-to-text:t">
                    <w:txbxContent>
                      <w:p w14:paraId="3B3CDA46"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88E79FC" w14:textId="77777777"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7</w:t>
        </w:r>
        <w:r w:rsidRPr="00DF394B">
          <w:rPr>
            <w:rFonts w:asciiTheme="minorHAnsi" w:hAnsiTheme="minorHAnsi" w:cstheme="minorHAnsi"/>
            <w:noProof/>
            <w:sz w:val="22"/>
            <w:szCs w:val="22"/>
          </w:rPr>
          <w:fldChar w:fldCharType="end"/>
        </w:r>
      </w:p>
    </w:sdtContent>
  </w:sdt>
  <w:p w14:paraId="127F8395" w14:textId="77777777" w:rsidR="00372A66" w:rsidRDefault="00372A66">
    <w:pPr>
      <w:pStyle w:val="BodyText"/>
      <w:kinsoku w:val="0"/>
      <w:overflowPunct w:val="0"/>
      <w:spacing w:line="14" w:lineRule="auto"/>
      <w:ind w:left="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94672" w14:textId="77777777" w:rsidR="00372A66" w:rsidRPr="00DF394B" w:rsidRDefault="00372A66">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1312" behindDoc="0" locked="0" layoutInCell="1" allowOverlap="1" wp14:anchorId="7E6407E6" wp14:editId="5E8FF891">
              <wp:simplePos x="0" y="0"/>
              <wp:positionH relativeFrom="column">
                <wp:posOffset>-567160</wp:posOffset>
              </wp:positionH>
              <wp:positionV relativeFrom="paragraph">
                <wp:posOffset>147610</wp:posOffset>
              </wp:positionV>
              <wp:extent cx="7290435" cy="1828800"/>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4C74E35B"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B42E8A9" w14:textId="41AE9F77"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6407E6" id="_x0000_t202" coordsize="21600,21600" o:spt="202" path="m,l,21600r21600,l21600,xe">
              <v:stroke joinstyle="miter"/>
              <v:path gradientshapeok="t" o:connecttype="rect"/>
            </v:shapetype>
            <v:shape id="Text Box 9" o:spid="_x0000_s1108" type="#_x0000_t202" style="position:absolute;left:0;text-align:left;margin-left:-44.65pt;margin-top:11.6pt;width:574.0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" filled="f" stroked="f" strokeweight=".5pt">
              <v:textbox style="mso-fit-shape-to-text:t">
                <w:txbxContent>
                  <w:p w14:paraId="4C74E35B"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B42E8A9" w14:textId="41AE9F77"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sdt>
      <w:sdtPr>
        <w:id w:val="1225723693"/>
        <w:docPartObj>
          <w:docPartGallery w:val="Page Numbers (Bottom of Page)"/>
          <w:docPartUnique/>
        </w:docPartObj>
      </w:sdtPr>
      <w:sdtEndPr>
        <w:rPr>
          <w:rFonts w:asciiTheme="minorHAnsi" w:hAnsiTheme="minorHAnsi" w:cstheme="minorHAnsi"/>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10</w:t>
        </w:r>
        <w:r w:rsidRPr="00DF394B">
          <w:rPr>
            <w:rFonts w:asciiTheme="minorHAnsi" w:hAnsiTheme="minorHAnsi" w:cstheme="minorHAnsi"/>
            <w:noProof/>
            <w:sz w:val="22"/>
            <w:szCs w:val="22"/>
          </w:rPr>
          <w:fldChar w:fldCharType="end"/>
        </w:r>
      </w:sdtContent>
    </w:sdt>
  </w:p>
  <w:p w14:paraId="4BF03E4F" w14:textId="77777777" w:rsidR="00372A66" w:rsidRDefault="00372A66">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504820"/>
      <w:docPartObj>
        <w:docPartGallery w:val="Page Numbers (Bottom of Page)"/>
        <w:docPartUnique/>
      </w:docPartObj>
    </w:sdtPr>
    <w:sdtEndPr>
      <w:rPr>
        <w:rFonts w:asciiTheme="minorHAnsi" w:hAnsiTheme="minorHAnsi" w:cstheme="minorHAnsi"/>
        <w:noProof/>
        <w:sz w:val="18"/>
        <w:szCs w:val="18"/>
      </w:rPr>
    </w:sdtEndPr>
    <w:sdtContent>
      <w:p w14:paraId="5B4CED10" w14:textId="77777777" w:rsidR="00372A66" w:rsidRPr="001D60CF" w:rsidRDefault="00372A66">
        <w:pPr>
          <w:pStyle w:val="Footer"/>
          <w:jc w:val="right"/>
          <w:rPr>
            <w:rFonts w:asciiTheme="minorHAnsi" w:hAnsiTheme="minorHAnsi" w:cstheme="minorHAnsi"/>
            <w:sz w:val="18"/>
            <w:szCs w:val="18"/>
          </w:rPr>
        </w:pPr>
        <w:r>
          <w:rPr>
            <w:noProof/>
          </w:rPr>
          <mc:AlternateContent>
            <mc:Choice Requires="wps">
              <w:drawing>
                <wp:anchor distT="0" distB="0" distL="114300" distR="114300" simplePos="0" relativeHeight="251663360" behindDoc="0" locked="0" layoutInCell="1" allowOverlap="1" wp14:anchorId="543FAFD0" wp14:editId="2A488FF0">
                  <wp:simplePos x="0" y="0"/>
                  <wp:positionH relativeFrom="column">
                    <wp:posOffset>-565785</wp:posOffset>
                  </wp:positionH>
                  <wp:positionV relativeFrom="paragraph">
                    <wp:posOffset>209308</wp:posOffset>
                  </wp:positionV>
                  <wp:extent cx="7290435" cy="1828800"/>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24CECEDD"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CE2B0AE" w14:textId="0AE6D61C"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3FAFD0" id="_x0000_t202" coordsize="21600,21600" o:spt="202" path="m,l,21600r21600,l21600,xe">
                  <v:stroke joinstyle="miter"/>
                  <v:path gradientshapeok="t" o:connecttype="rect"/>
                </v:shapetype>
                <v:shape id="Text Box 11" o:spid="_x0000_s1109" type="#_x0000_t202" style="position:absolute;left:0;text-align:left;margin-left:-44.55pt;margin-top:16.5pt;width:574.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" filled="f" stroked="f" strokeweight=".5pt">
                  <v:textbox style="mso-fit-shape-to-text:t">
                    <w:txbxContent>
                      <w:p w14:paraId="24CECEDD"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CE2B0AE" w14:textId="0AE6D61C"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1D60CF">
          <w:rPr>
            <w:rFonts w:asciiTheme="minorHAnsi" w:hAnsiTheme="minorHAnsi" w:cstheme="minorHAnsi"/>
            <w:sz w:val="18"/>
            <w:szCs w:val="18"/>
          </w:rPr>
          <w:fldChar w:fldCharType="begin"/>
        </w:r>
        <w:r w:rsidRPr="001D60CF">
          <w:rPr>
            <w:rFonts w:asciiTheme="minorHAnsi" w:hAnsiTheme="minorHAnsi" w:cstheme="minorHAnsi"/>
            <w:sz w:val="18"/>
            <w:szCs w:val="18"/>
          </w:rPr>
          <w:instrText xml:space="preserve"> PAGE   \* MERGEFORMAT </w:instrText>
        </w:r>
        <w:r w:rsidRPr="001D60CF">
          <w:rPr>
            <w:rFonts w:asciiTheme="minorHAnsi" w:hAnsiTheme="minorHAnsi" w:cstheme="minorHAnsi"/>
            <w:sz w:val="18"/>
            <w:szCs w:val="18"/>
          </w:rPr>
          <w:fldChar w:fldCharType="separate"/>
        </w:r>
        <w:r>
          <w:rPr>
            <w:rFonts w:asciiTheme="minorHAnsi" w:hAnsiTheme="minorHAnsi" w:cstheme="minorHAnsi"/>
            <w:noProof/>
            <w:sz w:val="18"/>
            <w:szCs w:val="18"/>
          </w:rPr>
          <w:t>20</w:t>
        </w:r>
        <w:r w:rsidRPr="001D60CF">
          <w:rPr>
            <w:rFonts w:asciiTheme="minorHAnsi" w:hAnsiTheme="minorHAnsi" w:cstheme="minorHAnsi"/>
            <w:noProof/>
            <w:sz w:val="18"/>
            <w:szCs w:val="18"/>
          </w:rPr>
          <w:fldChar w:fldCharType="end"/>
        </w:r>
      </w:p>
    </w:sdtContent>
  </w:sdt>
  <w:p w14:paraId="312F7221" w14:textId="77777777" w:rsidR="00372A66" w:rsidRDefault="00372A66">
    <w:pPr>
      <w:pStyle w:val="BodyText"/>
      <w:kinsoku w:val="0"/>
      <w:overflowPunct w:val="0"/>
      <w:spacing w:line="14" w:lineRule="auto"/>
      <w:ind w:left="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9745429"/>
      <w:docPartObj>
        <w:docPartGallery w:val="Page Numbers (Bottom of Page)"/>
        <w:docPartUnique/>
      </w:docPartObj>
    </w:sdtPr>
    <w:sdtEndPr>
      <w:rPr>
        <w:rFonts w:asciiTheme="minorHAnsi" w:hAnsiTheme="minorHAnsi" w:cstheme="minorHAnsi"/>
        <w:noProof/>
        <w:sz w:val="22"/>
        <w:szCs w:val="22"/>
      </w:rPr>
    </w:sdtEndPr>
    <w:sdtContent>
      <w:p w14:paraId="459215D2" w14:textId="77777777" w:rsidR="00372A66" w:rsidRPr="00DF394B" w:rsidRDefault="00372A66">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7456" behindDoc="0" locked="0" layoutInCell="1" allowOverlap="1" wp14:anchorId="3CC6A7B4" wp14:editId="2C1C831A">
                  <wp:simplePos x="0" y="0"/>
                  <wp:positionH relativeFrom="column">
                    <wp:posOffset>-601883</wp:posOffset>
                  </wp:positionH>
                  <wp:positionV relativeFrom="paragraph">
                    <wp:posOffset>222499</wp:posOffset>
                  </wp:positionV>
                  <wp:extent cx="7290435" cy="1828800"/>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25DD74F8"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BDD228A" w14:textId="5A3E8575"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C6A7B4" id="_x0000_t202" coordsize="21600,21600" o:spt="202" path="m,l,21600r21600,l21600,xe">
                  <v:stroke joinstyle="miter"/>
                  <v:path gradientshapeok="t" o:connecttype="rect"/>
                </v:shapetype>
                <v:shape id="Text Box 16" o:spid="_x0000_s1110" type="#_x0000_t202" style="position:absolute;left:0;text-align:left;margin-left:-47.4pt;margin-top:17.5pt;width:574.0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" filled="f" stroked="f" strokeweight=".5pt">
                  <v:textbox style="mso-fit-shape-to-text:t">
                    <w:txbxContent>
                      <w:p w14:paraId="25DD74F8"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BDD228A" w14:textId="5A3E8575"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26</w:t>
        </w:r>
        <w:r w:rsidRPr="00DF394B">
          <w:rPr>
            <w:rFonts w:asciiTheme="minorHAnsi" w:hAnsiTheme="minorHAnsi" w:cstheme="minorHAnsi"/>
            <w:noProof/>
            <w:sz w:val="22"/>
            <w:szCs w:val="22"/>
          </w:rPr>
          <w:fldChar w:fldCharType="end"/>
        </w:r>
      </w:p>
    </w:sdtContent>
  </w:sdt>
  <w:p w14:paraId="105BF3CE" w14:textId="77777777" w:rsidR="00372A66" w:rsidRDefault="00372A66">
    <w:pPr>
      <w:pStyle w:val="BodyText"/>
      <w:kinsoku w:val="0"/>
      <w:overflowPunct w:val="0"/>
      <w:spacing w:line="14" w:lineRule="auto"/>
      <w:ind w:left="0"/>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838988"/>
      <w:docPartObj>
        <w:docPartGallery w:val="Page Numbers (Bottom of Page)"/>
        <w:docPartUnique/>
      </w:docPartObj>
    </w:sdtPr>
    <w:sdtEndPr>
      <w:rPr>
        <w:rFonts w:asciiTheme="minorHAnsi" w:hAnsiTheme="minorHAnsi" w:cstheme="minorHAnsi"/>
        <w:noProof/>
        <w:sz w:val="22"/>
        <w:szCs w:val="22"/>
      </w:rPr>
    </w:sdtEndPr>
    <w:sdtContent>
      <w:p w14:paraId="7B9E87CC" w14:textId="77777777" w:rsidR="00372A66" w:rsidRPr="00DF394B" w:rsidRDefault="00372A66">
        <w:pPr>
          <w:pStyle w:val="Footer"/>
          <w:jc w:val="right"/>
          <w:rPr>
            <w:rFonts w:asciiTheme="minorHAnsi" w:hAnsiTheme="minorHAnsi" w:cstheme="minorHAnsi"/>
            <w:sz w:val="22"/>
            <w:szCs w:val="22"/>
          </w:rPr>
        </w:pP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27</w:t>
        </w:r>
        <w:r w:rsidRPr="00DF394B">
          <w:rPr>
            <w:rFonts w:asciiTheme="minorHAnsi" w:hAnsiTheme="minorHAnsi" w:cstheme="minorHAnsi"/>
            <w:noProof/>
            <w:sz w:val="22"/>
            <w:szCs w:val="22"/>
          </w:rPr>
          <w:fldChar w:fldCharType="end"/>
        </w:r>
      </w:p>
    </w:sdtContent>
  </w:sdt>
  <w:p w14:paraId="0BCC9513" w14:textId="77777777" w:rsidR="00372A66" w:rsidRDefault="00372A66">
    <w:pPr>
      <w:pStyle w:val="BodyText"/>
      <w:kinsoku w:val="0"/>
      <w:overflowPunct w:val="0"/>
      <w:spacing w:line="14" w:lineRule="auto"/>
      <w:ind w:left="0"/>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648523"/>
      <w:docPartObj>
        <w:docPartGallery w:val="Page Numbers (Bottom of Page)"/>
        <w:docPartUnique/>
      </w:docPartObj>
    </w:sdtPr>
    <w:sdtEndPr>
      <w:rPr>
        <w:rFonts w:asciiTheme="minorHAnsi" w:hAnsiTheme="minorHAnsi" w:cstheme="minorHAnsi"/>
        <w:noProof/>
        <w:sz w:val="22"/>
        <w:szCs w:val="22"/>
      </w:rPr>
    </w:sdtEndPr>
    <w:sdtContent>
      <w:p w14:paraId="36118096" w14:textId="77777777" w:rsidR="00372A66" w:rsidRPr="00DF394B" w:rsidRDefault="00372A66">
        <w:pPr>
          <w:pStyle w:val="Footer"/>
          <w:jc w:val="right"/>
          <w:rPr>
            <w:rFonts w:asciiTheme="minorHAnsi" w:hAnsiTheme="minorHAnsi" w:cstheme="minorHAnsi"/>
            <w:sz w:val="22"/>
            <w:szCs w:val="22"/>
          </w:rPr>
        </w:pP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29</w:t>
        </w:r>
        <w:r w:rsidRPr="00DF394B">
          <w:rPr>
            <w:rFonts w:asciiTheme="minorHAnsi" w:hAnsiTheme="minorHAnsi" w:cstheme="minorHAnsi"/>
            <w:noProof/>
            <w:sz w:val="22"/>
            <w:szCs w:val="22"/>
          </w:rPr>
          <w:fldChar w:fldCharType="end"/>
        </w:r>
      </w:p>
    </w:sdtContent>
  </w:sdt>
  <w:p w14:paraId="587EC1BF" w14:textId="77777777" w:rsidR="00372A66" w:rsidRPr="00AF6F13" w:rsidRDefault="00372A66" w:rsidP="00AF6F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272711"/>
      <w:docPartObj>
        <w:docPartGallery w:val="Page Numbers (Bottom of Page)"/>
        <w:docPartUnique/>
      </w:docPartObj>
    </w:sdtPr>
    <w:sdtEndPr>
      <w:rPr>
        <w:rFonts w:asciiTheme="minorHAnsi" w:hAnsiTheme="minorHAnsi" w:cstheme="minorHAnsi"/>
        <w:noProof/>
        <w:sz w:val="22"/>
        <w:szCs w:val="22"/>
      </w:rPr>
    </w:sdtEndPr>
    <w:sdtContent>
      <w:p w14:paraId="34606FBB" w14:textId="77777777" w:rsidR="00372A66" w:rsidRPr="00DF394B" w:rsidRDefault="00372A66">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9504" behindDoc="0" locked="0" layoutInCell="1" allowOverlap="1" wp14:anchorId="5CDE46B3" wp14:editId="564B1B17">
                  <wp:simplePos x="0" y="0"/>
                  <wp:positionH relativeFrom="column">
                    <wp:posOffset>-626110</wp:posOffset>
                  </wp:positionH>
                  <wp:positionV relativeFrom="paragraph">
                    <wp:posOffset>182245</wp:posOffset>
                  </wp:positionV>
                  <wp:extent cx="7290435" cy="1828800"/>
                  <wp:effectExtent l="0" t="0" r="0" b="4445"/>
                  <wp:wrapSquare wrapText="bothSides"/>
                  <wp:docPr id="22" name="Text Box 22"/>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0F779267"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79382CAA" w14:textId="29B85A75"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DE46B3" id="_x0000_t202" coordsize="21600,21600" o:spt="202" path="m,l,21600r21600,l21600,xe">
                  <v:stroke joinstyle="miter"/>
                  <v:path gradientshapeok="t" o:connecttype="rect"/>
                </v:shapetype>
                <v:shape id="Text Box 22" o:spid="_x0000_s1111" type="#_x0000_t202" style="position:absolute;left:0;text-align:left;margin-left:-49.3pt;margin-top:14.35pt;width:574.0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" filled="f" stroked="f" strokeweight=".5pt">
                  <v:textbox style="mso-fit-shape-to-text:t">
                    <w:txbxContent>
                      <w:p w14:paraId="0F779267" w14:textId="77777777" w:rsidR="00372A66" w:rsidRDefault="00372A66"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79382CAA" w14:textId="29B85A75" w:rsidR="00372A66" w:rsidRPr="000949C5" w:rsidRDefault="00372A66"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36</w:t>
        </w:r>
        <w:r w:rsidRPr="00DF394B">
          <w:rPr>
            <w:rFonts w:asciiTheme="minorHAnsi" w:hAnsiTheme="minorHAnsi" w:cstheme="minorHAnsi"/>
            <w:noProof/>
            <w:sz w:val="22"/>
            <w:szCs w:val="22"/>
          </w:rPr>
          <w:fldChar w:fldCharType="end"/>
        </w:r>
      </w:p>
    </w:sdtContent>
  </w:sdt>
  <w:p w14:paraId="72AB16F9" w14:textId="77777777" w:rsidR="00372A66" w:rsidRDefault="00372A66">
    <w:pPr>
      <w:pStyle w:val="BodyText"/>
      <w:kinsoku w:val="0"/>
      <w:overflowPunct w:val="0"/>
      <w:spacing w:line="14" w:lineRule="auto"/>
      <w:ind w:left="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AE082" w14:textId="77777777" w:rsidR="005B2703" w:rsidRDefault="005B2703">
      <w:r>
        <w:separator/>
      </w:r>
    </w:p>
  </w:footnote>
  <w:footnote w:type="continuationSeparator" w:id="0">
    <w:p w14:paraId="76468AAB" w14:textId="77777777" w:rsidR="005B2703" w:rsidRDefault="005B2703">
      <w:r>
        <w:continuationSeparator/>
      </w:r>
    </w:p>
  </w:footnote>
  <w:footnote w:id="1">
    <w:p w14:paraId="4981228B" w14:textId="77777777" w:rsidR="00372A66" w:rsidRPr="006613C5" w:rsidRDefault="00372A66" w:rsidP="006E6699">
      <w:pPr>
        <w:pStyle w:val="FootnoteText"/>
        <w:rPr>
          <w:lang w:val="en-US"/>
        </w:rPr>
      </w:pPr>
      <w:r>
        <w:rPr>
          <w:rStyle w:val="FootnoteReference"/>
        </w:rPr>
        <w:footnoteRef/>
      </w:r>
      <w:r>
        <w:t xml:space="preserve"> </w:t>
      </w:r>
      <w:r w:rsidRPr="00115E64">
        <w:rPr>
          <w:rFonts w:asciiTheme="minorHAnsi" w:hAnsiTheme="minorHAnsi" w:cstheme="minorHAnsi"/>
          <w:i/>
          <w:lang w:val="en-US"/>
        </w:rPr>
        <w:t>These programmes and sub</w:t>
      </w:r>
      <w:r>
        <w:rPr>
          <w:rFonts w:asciiTheme="minorHAnsi" w:hAnsiTheme="minorHAnsi" w:cstheme="minorHAnsi"/>
          <w:i/>
          <w:lang w:val="en-US"/>
        </w:rPr>
        <w:t>-</w:t>
      </w:r>
      <w:r w:rsidRPr="00115E64">
        <w:rPr>
          <w:rFonts w:asciiTheme="minorHAnsi" w:hAnsiTheme="minorHAnsi" w:cstheme="minorHAnsi"/>
          <w:i/>
          <w:lang w:val="en-US"/>
        </w:rPr>
        <w:t>programmes are as they appear in the Jamaica Budget (Estimates of Expenditure).</w:t>
      </w:r>
    </w:p>
  </w:footnote>
  <w:footnote w:id="2">
    <w:p w14:paraId="3C7A2F34" w14:textId="1281C278" w:rsidR="00372A66" w:rsidRPr="00647EEF" w:rsidRDefault="00372A66">
      <w:pPr>
        <w:pStyle w:val="FootnoteText"/>
        <w:rPr>
          <w:rFonts w:asciiTheme="minorHAnsi" w:hAnsiTheme="minorHAnsi" w:cstheme="minorHAnsi"/>
          <w:i/>
          <w:iCs/>
          <w:lang w:val="en-US"/>
        </w:rPr>
      </w:pPr>
      <w:r>
        <w:rPr>
          <w:rStyle w:val="FootnoteReference"/>
        </w:rPr>
        <w:footnoteRef/>
      </w:r>
      <w:r>
        <w:t xml:space="preserve"> </w:t>
      </w:r>
      <w:r w:rsidRPr="00647EEF">
        <w:rPr>
          <w:rFonts w:asciiTheme="minorHAnsi" w:hAnsiTheme="minorHAnsi" w:cstheme="minorHAnsi"/>
          <w:i/>
          <w:iCs/>
          <w:lang w:val="en-US"/>
        </w:rPr>
        <w:t>Baselines are for the 2018/2019 financial year. They should not be changed annually. A timeframe, eg. 3 – 5 years</w:t>
      </w:r>
      <w:r>
        <w:rPr>
          <w:rFonts w:asciiTheme="minorHAnsi" w:hAnsiTheme="minorHAnsi" w:cstheme="minorHAnsi"/>
          <w:i/>
          <w:iCs/>
          <w:lang w:val="en-US"/>
        </w:rPr>
        <w:t>, should</w:t>
      </w:r>
      <w:r w:rsidRPr="00647EEF">
        <w:rPr>
          <w:rFonts w:asciiTheme="minorHAnsi" w:hAnsiTheme="minorHAnsi" w:cstheme="minorHAnsi"/>
          <w:i/>
          <w:iCs/>
          <w:lang w:val="en-US"/>
        </w:rPr>
        <w:t xml:space="preserve"> be set for using the baseline to</w:t>
      </w:r>
      <w:r>
        <w:rPr>
          <w:rFonts w:asciiTheme="minorHAnsi" w:hAnsiTheme="minorHAnsi" w:cstheme="minorHAnsi"/>
          <w:i/>
          <w:iCs/>
          <w:lang w:val="en-US"/>
        </w:rPr>
        <w:t xml:space="preserve"> compare or</w:t>
      </w:r>
      <w:r w:rsidRPr="00647EEF">
        <w:rPr>
          <w:rFonts w:asciiTheme="minorHAnsi" w:hAnsiTheme="minorHAnsi" w:cstheme="minorHAnsi"/>
          <w:i/>
          <w:iCs/>
          <w:lang w:val="en-US"/>
        </w:rPr>
        <w:t xml:space="preserve"> assess change in performance.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D"/>
    <w:multiLevelType w:val="multilevel"/>
    <w:tmpl w:val="00000890"/>
    <w:lvl w:ilvl="0">
      <w:start w:val="1"/>
      <w:numFmt w:val="decimal"/>
      <w:lvlText w:val="%1"/>
      <w:lvlJc w:val="left"/>
      <w:pPr>
        <w:ind w:left="890" w:hanging="720"/>
      </w:pPr>
    </w:lvl>
    <w:lvl w:ilvl="1">
      <w:start w:val="4"/>
      <w:numFmt w:val="decimal"/>
      <w:lvlText w:val="%1.%2"/>
      <w:lvlJc w:val="left"/>
      <w:pPr>
        <w:ind w:left="890" w:hanging="720"/>
      </w:pPr>
      <w:rPr>
        <w:rFonts w:ascii="Times New Roman" w:hAnsi="Times New Roman" w:cs="Times New Roman"/>
        <w:b/>
        <w:bCs/>
        <w:sz w:val="24"/>
        <w:szCs w:val="24"/>
      </w:rPr>
    </w:lvl>
    <w:lvl w:ilvl="2">
      <w:numFmt w:val="bullet"/>
      <w:lvlText w:val="■"/>
      <w:lvlJc w:val="left"/>
      <w:pPr>
        <w:ind w:left="890" w:hanging="360"/>
      </w:pPr>
      <w:rPr>
        <w:rFonts w:ascii="Times New Roman" w:hAnsi="Times New Roman" w:cs="Times New Roman"/>
        <w:b w:val="0"/>
        <w:bCs w:val="0"/>
        <w:sz w:val="22"/>
        <w:szCs w:val="22"/>
      </w:rPr>
    </w:lvl>
    <w:lvl w:ilvl="3">
      <w:numFmt w:val="bullet"/>
      <w:lvlText w:val="-"/>
      <w:lvlJc w:val="left"/>
      <w:pPr>
        <w:ind w:left="1250" w:hanging="360"/>
      </w:pPr>
      <w:rPr>
        <w:rFonts w:ascii="Times New Roman" w:hAnsi="Times New Roman" w:cs="Times New Roman"/>
        <w:b w:val="0"/>
        <w:bCs w:val="0"/>
        <w:i/>
        <w:iCs/>
        <w:sz w:val="24"/>
        <w:szCs w:val="24"/>
      </w:rPr>
    </w:lvl>
    <w:lvl w:ilvl="4">
      <w:numFmt w:val="bullet"/>
      <w:lvlText w:val="•"/>
      <w:lvlJc w:val="left"/>
      <w:pPr>
        <w:ind w:left="4166" w:hanging="360"/>
      </w:pPr>
    </w:lvl>
    <w:lvl w:ilvl="5">
      <w:numFmt w:val="bullet"/>
      <w:lvlText w:val="•"/>
      <w:lvlJc w:val="left"/>
      <w:pPr>
        <w:ind w:left="5138" w:hanging="360"/>
      </w:pPr>
    </w:lvl>
    <w:lvl w:ilvl="6">
      <w:numFmt w:val="bullet"/>
      <w:lvlText w:val="•"/>
      <w:lvlJc w:val="left"/>
      <w:pPr>
        <w:ind w:left="6111" w:hanging="360"/>
      </w:pPr>
    </w:lvl>
    <w:lvl w:ilvl="7">
      <w:numFmt w:val="bullet"/>
      <w:lvlText w:val="•"/>
      <w:lvlJc w:val="left"/>
      <w:pPr>
        <w:ind w:left="7083" w:hanging="360"/>
      </w:pPr>
    </w:lvl>
    <w:lvl w:ilvl="8">
      <w:numFmt w:val="bullet"/>
      <w:lvlText w:val="•"/>
      <w:lvlJc w:val="left"/>
      <w:pPr>
        <w:ind w:left="8055" w:hanging="360"/>
      </w:pPr>
    </w:lvl>
  </w:abstractNum>
  <w:abstractNum w:abstractNumId="1" w15:restartNumberingAfterBreak="0">
    <w:nsid w:val="00000416"/>
    <w:multiLevelType w:val="multilevel"/>
    <w:tmpl w:val="00000899"/>
    <w:lvl w:ilvl="0">
      <w:start w:val="2"/>
      <w:numFmt w:val="decimal"/>
      <w:lvlText w:val="%1."/>
      <w:lvlJc w:val="left"/>
      <w:pPr>
        <w:ind w:left="890" w:hanging="720"/>
      </w:pPr>
      <w:rPr>
        <w:rFonts w:ascii="Times New Roman" w:hAnsi="Times New Roman" w:cs="Times New Roman"/>
        <w:b/>
        <w:bCs/>
        <w:spacing w:val="1"/>
        <w:sz w:val="28"/>
        <w:szCs w:val="28"/>
      </w:rPr>
    </w:lvl>
    <w:lvl w:ilvl="1">
      <w:start w:val="1"/>
      <w:numFmt w:val="decimal"/>
      <w:lvlText w:val="%1.%2"/>
      <w:lvlJc w:val="left"/>
      <w:pPr>
        <w:ind w:left="890" w:hanging="720"/>
      </w:pPr>
      <w:rPr>
        <w:rFonts w:ascii="Times New Roman" w:hAnsi="Times New Roman" w:cs="Times New Roman"/>
        <w:b/>
        <w:bCs/>
        <w:sz w:val="24"/>
        <w:szCs w:val="24"/>
      </w:rPr>
    </w:lvl>
    <w:lvl w:ilvl="2">
      <w:numFmt w:val="bullet"/>
      <w:lvlText w:val="■"/>
      <w:lvlJc w:val="left"/>
      <w:pPr>
        <w:ind w:left="930" w:hanging="360"/>
      </w:pPr>
      <w:rPr>
        <w:rFonts w:ascii="Times New Roman" w:hAnsi="Times New Roman" w:cs="Times New Roman"/>
        <w:b/>
        <w:bCs/>
        <w:sz w:val="22"/>
        <w:szCs w:val="22"/>
      </w:rPr>
    </w:lvl>
    <w:lvl w:ilvl="3">
      <w:numFmt w:val="bullet"/>
      <w:lvlText w:val="•"/>
      <w:lvlJc w:val="left"/>
      <w:pPr>
        <w:ind w:left="2945" w:hanging="360"/>
      </w:pPr>
    </w:lvl>
    <w:lvl w:ilvl="4">
      <w:numFmt w:val="bullet"/>
      <w:lvlText w:val="•"/>
      <w:lvlJc w:val="left"/>
      <w:pPr>
        <w:ind w:left="3953" w:hanging="360"/>
      </w:pPr>
    </w:lvl>
    <w:lvl w:ilvl="5">
      <w:numFmt w:val="bullet"/>
      <w:lvlText w:val="•"/>
      <w:lvlJc w:val="left"/>
      <w:pPr>
        <w:ind w:left="4961" w:hanging="360"/>
      </w:pPr>
    </w:lvl>
    <w:lvl w:ilvl="6">
      <w:numFmt w:val="bullet"/>
      <w:lvlText w:val="•"/>
      <w:lvlJc w:val="left"/>
      <w:pPr>
        <w:ind w:left="5968" w:hanging="360"/>
      </w:pPr>
    </w:lvl>
    <w:lvl w:ilvl="7">
      <w:numFmt w:val="bullet"/>
      <w:lvlText w:val="•"/>
      <w:lvlJc w:val="left"/>
      <w:pPr>
        <w:ind w:left="6976" w:hanging="360"/>
      </w:pPr>
    </w:lvl>
    <w:lvl w:ilvl="8">
      <w:numFmt w:val="bullet"/>
      <w:lvlText w:val="•"/>
      <w:lvlJc w:val="left"/>
      <w:pPr>
        <w:ind w:left="7984" w:hanging="360"/>
      </w:pPr>
    </w:lvl>
  </w:abstractNum>
  <w:abstractNum w:abstractNumId="2" w15:restartNumberingAfterBreak="0">
    <w:nsid w:val="01000BA5"/>
    <w:multiLevelType w:val="hybridMultilevel"/>
    <w:tmpl w:val="D182DE7A"/>
    <w:lvl w:ilvl="0" w:tplc="04090005">
      <w:start w:val="1"/>
      <w:numFmt w:val="bullet"/>
      <w:lvlText w:val=""/>
      <w:lvlJc w:val="left"/>
      <w:pPr>
        <w:ind w:left="1429" w:hanging="360"/>
      </w:pPr>
      <w:rPr>
        <w:rFonts w:ascii="Wingdings" w:hAnsi="Wingdings" w:hint="default"/>
      </w:rPr>
    </w:lvl>
    <w:lvl w:ilvl="1" w:tplc="20090003" w:tentative="1">
      <w:start w:val="1"/>
      <w:numFmt w:val="bullet"/>
      <w:lvlText w:val="o"/>
      <w:lvlJc w:val="left"/>
      <w:pPr>
        <w:ind w:left="2149" w:hanging="360"/>
      </w:pPr>
      <w:rPr>
        <w:rFonts w:ascii="Courier New" w:hAnsi="Courier New" w:cs="Courier New" w:hint="default"/>
      </w:rPr>
    </w:lvl>
    <w:lvl w:ilvl="2" w:tplc="20090005" w:tentative="1">
      <w:start w:val="1"/>
      <w:numFmt w:val="bullet"/>
      <w:lvlText w:val=""/>
      <w:lvlJc w:val="left"/>
      <w:pPr>
        <w:ind w:left="2869" w:hanging="360"/>
      </w:pPr>
      <w:rPr>
        <w:rFonts w:ascii="Wingdings" w:hAnsi="Wingdings" w:hint="default"/>
      </w:rPr>
    </w:lvl>
    <w:lvl w:ilvl="3" w:tplc="20090001" w:tentative="1">
      <w:start w:val="1"/>
      <w:numFmt w:val="bullet"/>
      <w:lvlText w:val=""/>
      <w:lvlJc w:val="left"/>
      <w:pPr>
        <w:ind w:left="3589" w:hanging="360"/>
      </w:pPr>
      <w:rPr>
        <w:rFonts w:ascii="Symbol" w:hAnsi="Symbol" w:hint="default"/>
      </w:rPr>
    </w:lvl>
    <w:lvl w:ilvl="4" w:tplc="20090003" w:tentative="1">
      <w:start w:val="1"/>
      <w:numFmt w:val="bullet"/>
      <w:lvlText w:val="o"/>
      <w:lvlJc w:val="left"/>
      <w:pPr>
        <w:ind w:left="4309" w:hanging="360"/>
      </w:pPr>
      <w:rPr>
        <w:rFonts w:ascii="Courier New" w:hAnsi="Courier New" w:cs="Courier New" w:hint="default"/>
      </w:rPr>
    </w:lvl>
    <w:lvl w:ilvl="5" w:tplc="20090005" w:tentative="1">
      <w:start w:val="1"/>
      <w:numFmt w:val="bullet"/>
      <w:lvlText w:val=""/>
      <w:lvlJc w:val="left"/>
      <w:pPr>
        <w:ind w:left="5029" w:hanging="360"/>
      </w:pPr>
      <w:rPr>
        <w:rFonts w:ascii="Wingdings" w:hAnsi="Wingdings" w:hint="default"/>
      </w:rPr>
    </w:lvl>
    <w:lvl w:ilvl="6" w:tplc="20090001" w:tentative="1">
      <w:start w:val="1"/>
      <w:numFmt w:val="bullet"/>
      <w:lvlText w:val=""/>
      <w:lvlJc w:val="left"/>
      <w:pPr>
        <w:ind w:left="5749" w:hanging="360"/>
      </w:pPr>
      <w:rPr>
        <w:rFonts w:ascii="Symbol" w:hAnsi="Symbol" w:hint="default"/>
      </w:rPr>
    </w:lvl>
    <w:lvl w:ilvl="7" w:tplc="20090003" w:tentative="1">
      <w:start w:val="1"/>
      <w:numFmt w:val="bullet"/>
      <w:lvlText w:val="o"/>
      <w:lvlJc w:val="left"/>
      <w:pPr>
        <w:ind w:left="6469" w:hanging="360"/>
      </w:pPr>
      <w:rPr>
        <w:rFonts w:ascii="Courier New" w:hAnsi="Courier New" w:cs="Courier New" w:hint="default"/>
      </w:rPr>
    </w:lvl>
    <w:lvl w:ilvl="8" w:tplc="20090005" w:tentative="1">
      <w:start w:val="1"/>
      <w:numFmt w:val="bullet"/>
      <w:lvlText w:val=""/>
      <w:lvlJc w:val="left"/>
      <w:pPr>
        <w:ind w:left="7189" w:hanging="360"/>
      </w:pPr>
      <w:rPr>
        <w:rFonts w:ascii="Wingdings" w:hAnsi="Wingdings" w:hint="default"/>
      </w:rPr>
    </w:lvl>
  </w:abstractNum>
  <w:abstractNum w:abstractNumId="3" w15:restartNumberingAfterBreak="0">
    <w:nsid w:val="051B0540"/>
    <w:multiLevelType w:val="hybridMultilevel"/>
    <w:tmpl w:val="0C5C96B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 w15:restartNumberingAfterBreak="0">
    <w:nsid w:val="07807C1D"/>
    <w:multiLevelType w:val="hybridMultilevel"/>
    <w:tmpl w:val="49D270FE"/>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15:restartNumberingAfterBreak="0">
    <w:nsid w:val="0A823C6F"/>
    <w:multiLevelType w:val="hybridMultilevel"/>
    <w:tmpl w:val="4FFCCB6E"/>
    <w:lvl w:ilvl="0" w:tplc="D640EE4E">
      <w:start w:val="1"/>
      <w:numFmt w:val="bullet"/>
      <w:lvlText w:val="•"/>
      <w:lvlJc w:val="left"/>
      <w:pPr>
        <w:tabs>
          <w:tab w:val="num" w:pos="720"/>
        </w:tabs>
        <w:ind w:left="720" w:hanging="360"/>
      </w:pPr>
      <w:rPr>
        <w:rFonts w:ascii="Arial" w:hAnsi="Arial" w:hint="default"/>
      </w:rPr>
    </w:lvl>
    <w:lvl w:ilvl="1" w:tplc="E62CB6DC" w:tentative="1">
      <w:start w:val="1"/>
      <w:numFmt w:val="bullet"/>
      <w:lvlText w:val="•"/>
      <w:lvlJc w:val="left"/>
      <w:pPr>
        <w:tabs>
          <w:tab w:val="num" w:pos="1440"/>
        </w:tabs>
        <w:ind w:left="1440" w:hanging="360"/>
      </w:pPr>
      <w:rPr>
        <w:rFonts w:ascii="Arial" w:hAnsi="Arial" w:hint="default"/>
      </w:rPr>
    </w:lvl>
    <w:lvl w:ilvl="2" w:tplc="ADBA678C" w:tentative="1">
      <w:start w:val="1"/>
      <w:numFmt w:val="bullet"/>
      <w:lvlText w:val="•"/>
      <w:lvlJc w:val="left"/>
      <w:pPr>
        <w:tabs>
          <w:tab w:val="num" w:pos="2160"/>
        </w:tabs>
        <w:ind w:left="2160" w:hanging="360"/>
      </w:pPr>
      <w:rPr>
        <w:rFonts w:ascii="Arial" w:hAnsi="Arial" w:hint="default"/>
      </w:rPr>
    </w:lvl>
    <w:lvl w:ilvl="3" w:tplc="C9B2633C" w:tentative="1">
      <w:start w:val="1"/>
      <w:numFmt w:val="bullet"/>
      <w:lvlText w:val="•"/>
      <w:lvlJc w:val="left"/>
      <w:pPr>
        <w:tabs>
          <w:tab w:val="num" w:pos="2880"/>
        </w:tabs>
        <w:ind w:left="2880" w:hanging="360"/>
      </w:pPr>
      <w:rPr>
        <w:rFonts w:ascii="Arial" w:hAnsi="Arial" w:hint="default"/>
      </w:rPr>
    </w:lvl>
    <w:lvl w:ilvl="4" w:tplc="5998B69C" w:tentative="1">
      <w:start w:val="1"/>
      <w:numFmt w:val="bullet"/>
      <w:lvlText w:val="•"/>
      <w:lvlJc w:val="left"/>
      <w:pPr>
        <w:tabs>
          <w:tab w:val="num" w:pos="3600"/>
        </w:tabs>
        <w:ind w:left="3600" w:hanging="360"/>
      </w:pPr>
      <w:rPr>
        <w:rFonts w:ascii="Arial" w:hAnsi="Arial" w:hint="default"/>
      </w:rPr>
    </w:lvl>
    <w:lvl w:ilvl="5" w:tplc="2E32894C" w:tentative="1">
      <w:start w:val="1"/>
      <w:numFmt w:val="bullet"/>
      <w:lvlText w:val="•"/>
      <w:lvlJc w:val="left"/>
      <w:pPr>
        <w:tabs>
          <w:tab w:val="num" w:pos="4320"/>
        </w:tabs>
        <w:ind w:left="4320" w:hanging="360"/>
      </w:pPr>
      <w:rPr>
        <w:rFonts w:ascii="Arial" w:hAnsi="Arial" w:hint="default"/>
      </w:rPr>
    </w:lvl>
    <w:lvl w:ilvl="6" w:tplc="97E6FF66" w:tentative="1">
      <w:start w:val="1"/>
      <w:numFmt w:val="bullet"/>
      <w:lvlText w:val="•"/>
      <w:lvlJc w:val="left"/>
      <w:pPr>
        <w:tabs>
          <w:tab w:val="num" w:pos="5040"/>
        </w:tabs>
        <w:ind w:left="5040" w:hanging="360"/>
      </w:pPr>
      <w:rPr>
        <w:rFonts w:ascii="Arial" w:hAnsi="Arial" w:hint="default"/>
      </w:rPr>
    </w:lvl>
    <w:lvl w:ilvl="7" w:tplc="A1302F84" w:tentative="1">
      <w:start w:val="1"/>
      <w:numFmt w:val="bullet"/>
      <w:lvlText w:val="•"/>
      <w:lvlJc w:val="left"/>
      <w:pPr>
        <w:tabs>
          <w:tab w:val="num" w:pos="5760"/>
        </w:tabs>
        <w:ind w:left="5760" w:hanging="360"/>
      </w:pPr>
      <w:rPr>
        <w:rFonts w:ascii="Arial" w:hAnsi="Arial" w:hint="default"/>
      </w:rPr>
    </w:lvl>
    <w:lvl w:ilvl="8" w:tplc="5D3405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A76A83"/>
    <w:multiLevelType w:val="hybridMultilevel"/>
    <w:tmpl w:val="C5FAB07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0BA856F3"/>
    <w:multiLevelType w:val="hybridMultilevel"/>
    <w:tmpl w:val="F6C0D47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D912D2D"/>
    <w:multiLevelType w:val="hybridMultilevel"/>
    <w:tmpl w:val="AEA69E56"/>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9" w15:restartNumberingAfterBreak="0">
    <w:nsid w:val="0F166256"/>
    <w:multiLevelType w:val="hybridMultilevel"/>
    <w:tmpl w:val="70169D3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0" w15:restartNumberingAfterBreak="0">
    <w:nsid w:val="204D683D"/>
    <w:multiLevelType w:val="hybridMultilevel"/>
    <w:tmpl w:val="596A905C"/>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 w15:restartNumberingAfterBreak="0">
    <w:nsid w:val="230F3B64"/>
    <w:multiLevelType w:val="hybridMultilevel"/>
    <w:tmpl w:val="67385278"/>
    <w:lvl w:ilvl="0" w:tplc="20090003">
      <w:start w:val="1"/>
      <w:numFmt w:val="bullet"/>
      <w:lvlText w:val="o"/>
      <w:lvlJc w:val="left"/>
      <w:pPr>
        <w:ind w:left="578" w:hanging="360"/>
      </w:pPr>
      <w:rPr>
        <w:rFonts w:ascii="Courier New" w:hAnsi="Courier New" w:cs="Courier New" w:hint="default"/>
      </w:rPr>
    </w:lvl>
    <w:lvl w:ilvl="1" w:tplc="20090003" w:tentative="1">
      <w:start w:val="1"/>
      <w:numFmt w:val="bullet"/>
      <w:lvlText w:val="o"/>
      <w:lvlJc w:val="left"/>
      <w:pPr>
        <w:ind w:left="1298" w:hanging="360"/>
      </w:pPr>
      <w:rPr>
        <w:rFonts w:ascii="Courier New" w:hAnsi="Courier New" w:cs="Courier New" w:hint="default"/>
      </w:rPr>
    </w:lvl>
    <w:lvl w:ilvl="2" w:tplc="20090005" w:tentative="1">
      <w:start w:val="1"/>
      <w:numFmt w:val="bullet"/>
      <w:lvlText w:val=""/>
      <w:lvlJc w:val="left"/>
      <w:pPr>
        <w:ind w:left="2018" w:hanging="360"/>
      </w:pPr>
      <w:rPr>
        <w:rFonts w:ascii="Wingdings" w:hAnsi="Wingdings" w:hint="default"/>
      </w:rPr>
    </w:lvl>
    <w:lvl w:ilvl="3" w:tplc="20090001" w:tentative="1">
      <w:start w:val="1"/>
      <w:numFmt w:val="bullet"/>
      <w:lvlText w:val=""/>
      <w:lvlJc w:val="left"/>
      <w:pPr>
        <w:ind w:left="2738" w:hanging="360"/>
      </w:pPr>
      <w:rPr>
        <w:rFonts w:ascii="Symbol" w:hAnsi="Symbol" w:hint="default"/>
      </w:rPr>
    </w:lvl>
    <w:lvl w:ilvl="4" w:tplc="20090003" w:tentative="1">
      <w:start w:val="1"/>
      <w:numFmt w:val="bullet"/>
      <w:lvlText w:val="o"/>
      <w:lvlJc w:val="left"/>
      <w:pPr>
        <w:ind w:left="3458" w:hanging="360"/>
      </w:pPr>
      <w:rPr>
        <w:rFonts w:ascii="Courier New" w:hAnsi="Courier New" w:cs="Courier New" w:hint="default"/>
      </w:rPr>
    </w:lvl>
    <w:lvl w:ilvl="5" w:tplc="20090005" w:tentative="1">
      <w:start w:val="1"/>
      <w:numFmt w:val="bullet"/>
      <w:lvlText w:val=""/>
      <w:lvlJc w:val="left"/>
      <w:pPr>
        <w:ind w:left="4178" w:hanging="360"/>
      </w:pPr>
      <w:rPr>
        <w:rFonts w:ascii="Wingdings" w:hAnsi="Wingdings" w:hint="default"/>
      </w:rPr>
    </w:lvl>
    <w:lvl w:ilvl="6" w:tplc="20090001" w:tentative="1">
      <w:start w:val="1"/>
      <w:numFmt w:val="bullet"/>
      <w:lvlText w:val=""/>
      <w:lvlJc w:val="left"/>
      <w:pPr>
        <w:ind w:left="4898" w:hanging="360"/>
      </w:pPr>
      <w:rPr>
        <w:rFonts w:ascii="Symbol" w:hAnsi="Symbol" w:hint="default"/>
      </w:rPr>
    </w:lvl>
    <w:lvl w:ilvl="7" w:tplc="20090003" w:tentative="1">
      <w:start w:val="1"/>
      <w:numFmt w:val="bullet"/>
      <w:lvlText w:val="o"/>
      <w:lvlJc w:val="left"/>
      <w:pPr>
        <w:ind w:left="5618" w:hanging="360"/>
      </w:pPr>
      <w:rPr>
        <w:rFonts w:ascii="Courier New" w:hAnsi="Courier New" w:cs="Courier New" w:hint="default"/>
      </w:rPr>
    </w:lvl>
    <w:lvl w:ilvl="8" w:tplc="20090005" w:tentative="1">
      <w:start w:val="1"/>
      <w:numFmt w:val="bullet"/>
      <w:lvlText w:val=""/>
      <w:lvlJc w:val="left"/>
      <w:pPr>
        <w:ind w:left="6338" w:hanging="360"/>
      </w:pPr>
      <w:rPr>
        <w:rFonts w:ascii="Wingdings" w:hAnsi="Wingdings" w:hint="default"/>
      </w:rPr>
    </w:lvl>
  </w:abstractNum>
  <w:abstractNum w:abstractNumId="12" w15:restartNumberingAfterBreak="0">
    <w:nsid w:val="23AA5C45"/>
    <w:multiLevelType w:val="hybridMultilevel"/>
    <w:tmpl w:val="30DE12A2"/>
    <w:lvl w:ilvl="0" w:tplc="2064F5AC">
      <w:start w:val="1"/>
      <w:numFmt w:val="bullet"/>
      <w:lvlText w:val="•"/>
      <w:lvlJc w:val="left"/>
      <w:pPr>
        <w:tabs>
          <w:tab w:val="num" w:pos="720"/>
        </w:tabs>
        <w:ind w:left="720" w:hanging="360"/>
      </w:pPr>
      <w:rPr>
        <w:rFonts w:ascii="Arial" w:hAnsi="Arial" w:hint="default"/>
      </w:rPr>
    </w:lvl>
    <w:lvl w:ilvl="1" w:tplc="823E0A50" w:tentative="1">
      <w:start w:val="1"/>
      <w:numFmt w:val="bullet"/>
      <w:lvlText w:val="•"/>
      <w:lvlJc w:val="left"/>
      <w:pPr>
        <w:tabs>
          <w:tab w:val="num" w:pos="1440"/>
        </w:tabs>
        <w:ind w:left="1440" w:hanging="360"/>
      </w:pPr>
      <w:rPr>
        <w:rFonts w:ascii="Arial" w:hAnsi="Arial" w:hint="default"/>
      </w:rPr>
    </w:lvl>
    <w:lvl w:ilvl="2" w:tplc="1BBEC116" w:tentative="1">
      <w:start w:val="1"/>
      <w:numFmt w:val="bullet"/>
      <w:lvlText w:val="•"/>
      <w:lvlJc w:val="left"/>
      <w:pPr>
        <w:tabs>
          <w:tab w:val="num" w:pos="2160"/>
        </w:tabs>
        <w:ind w:left="2160" w:hanging="360"/>
      </w:pPr>
      <w:rPr>
        <w:rFonts w:ascii="Arial" w:hAnsi="Arial" w:hint="default"/>
      </w:rPr>
    </w:lvl>
    <w:lvl w:ilvl="3" w:tplc="F2B217AA" w:tentative="1">
      <w:start w:val="1"/>
      <w:numFmt w:val="bullet"/>
      <w:lvlText w:val="•"/>
      <w:lvlJc w:val="left"/>
      <w:pPr>
        <w:tabs>
          <w:tab w:val="num" w:pos="2880"/>
        </w:tabs>
        <w:ind w:left="2880" w:hanging="360"/>
      </w:pPr>
      <w:rPr>
        <w:rFonts w:ascii="Arial" w:hAnsi="Arial" w:hint="default"/>
      </w:rPr>
    </w:lvl>
    <w:lvl w:ilvl="4" w:tplc="2BA0E316" w:tentative="1">
      <w:start w:val="1"/>
      <w:numFmt w:val="bullet"/>
      <w:lvlText w:val="•"/>
      <w:lvlJc w:val="left"/>
      <w:pPr>
        <w:tabs>
          <w:tab w:val="num" w:pos="3600"/>
        </w:tabs>
        <w:ind w:left="3600" w:hanging="360"/>
      </w:pPr>
      <w:rPr>
        <w:rFonts w:ascii="Arial" w:hAnsi="Arial" w:hint="default"/>
      </w:rPr>
    </w:lvl>
    <w:lvl w:ilvl="5" w:tplc="60061E36" w:tentative="1">
      <w:start w:val="1"/>
      <w:numFmt w:val="bullet"/>
      <w:lvlText w:val="•"/>
      <w:lvlJc w:val="left"/>
      <w:pPr>
        <w:tabs>
          <w:tab w:val="num" w:pos="4320"/>
        </w:tabs>
        <w:ind w:left="4320" w:hanging="360"/>
      </w:pPr>
      <w:rPr>
        <w:rFonts w:ascii="Arial" w:hAnsi="Arial" w:hint="default"/>
      </w:rPr>
    </w:lvl>
    <w:lvl w:ilvl="6" w:tplc="62A25514" w:tentative="1">
      <w:start w:val="1"/>
      <w:numFmt w:val="bullet"/>
      <w:lvlText w:val="•"/>
      <w:lvlJc w:val="left"/>
      <w:pPr>
        <w:tabs>
          <w:tab w:val="num" w:pos="5040"/>
        </w:tabs>
        <w:ind w:left="5040" w:hanging="360"/>
      </w:pPr>
      <w:rPr>
        <w:rFonts w:ascii="Arial" w:hAnsi="Arial" w:hint="default"/>
      </w:rPr>
    </w:lvl>
    <w:lvl w:ilvl="7" w:tplc="3BD6E91A" w:tentative="1">
      <w:start w:val="1"/>
      <w:numFmt w:val="bullet"/>
      <w:lvlText w:val="•"/>
      <w:lvlJc w:val="left"/>
      <w:pPr>
        <w:tabs>
          <w:tab w:val="num" w:pos="5760"/>
        </w:tabs>
        <w:ind w:left="5760" w:hanging="360"/>
      </w:pPr>
      <w:rPr>
        <w:rFonts w:ascii="Arial" w:hAnsi="Arial" w:hint="default"/>
      </w:rPr>
    </w:lvl>
    <w:lvl w:ilvl="8" w:tplc="1F30F0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F658FA"/>
    <w:multiLevelType w:val="hybridMultilevel"/>
    <w:tmpl w:val="6D04A15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286153AD"/>
    <w:multiLevelType w:val="hybridMultilevel"/>
    <w:tmpl w:val="9384A3DA"/>
    <w:lvl w:ilvl="0" w:tplc="65804B5C">
      <w:start w:val="1"/>
      <w:numFmt w:val="bullet"/>
      <w:lvlText w:val="•"/>
      <w:lvlJc w:val="left"/>
      <w:pPr>
        <w:tabs>
          <w:tab w:val="num" w:pos="720"/>
        </w:tabs>
        <w:ind w:left="720" w:hanging="360"/>
      </w:pPr>
      <w:rPr>
        <w:rFonts w:ascii="Arial" w:hAnsi="Arial" w:hint="default"/>
      </w:rPr>
    </w:lvl>
    <w:lvl w:ilvl="1" w:tplc="6DEA3456" w:tentative="1">
      <w:start w:val="1"/>
      <w:numFmt w:val="bullet"/>
      <w:lvlText w:val="•"/>
      <w:lvlJc w:val="left"/>
      <w:pPr>
        <w:tabs>
          <w:tab w:val="num" w:pos="1440"/>
        </w:tabs>
        <w:ind w:left="1440" w:hanging="360"/>
      </w:pPr>
      <w:rPr>
        <w:rFonts w:ascii="Arial" w:hAnsi="Arial" w:hint="default"/>
      </w:rPr>
    </w:lvl>
    <w:lvl w:ilvl="2" w:tplc="503C771E" w:tentative="1">
      <w:start w:val="1"/>
      <w:numFmt w:val="bullet"/>
      <w:lvlText w:val="•"/>
      <w:lvlJc w:val="left"/>
      <w:pPr>
        <w:tabs>
          <w:tab w:val="num" w:pos="2160"/>
        </w:tabs>
        <w:ind w:left="2160" w:hanging="360"/>
      </w:pPr>
      <w:rPr>
        <w:rFonts w:ascii="Arial" w:hAnsi="Arial" w:hint="default"/>
      </w:rPr>
    </w:lvl>
    <w:lvl w:ilvl="3" w:tplc="21E48388" w:tentative="1">
      <w:start w:val="1"/>
      <w:numFmt w:val="bullet"/>
      <w:lvlText w:val="•"/>
      <w:lvlJc w:val="left"/>
      <w:pPr>
        <w:tabs>
          <w:tab w:val="num" w:pos="2880"/>
        </w:tabs>
        <w:ind w:left="2880" w:hanging="360"/>
      </w:pPr>
      <w:rPr>
        <w:rFonts w:ascii="Arial" w:hAnsi="Arial" w:hint="default"/>
      </w:rPr>
    </w:lvl>
    <w:lvl w:ilvl="4" w:tplc="931076C6" w:tentative="1">
      <w:start w:val="1"/>
      <w:numFmt w:val="bullet"/>
      <w:lvlText w:val="•"/>
      <w:lvlJc w:val="left"/>
      <w:pPr>
        <w:tabs>
          <w:tab w:val="num" w:pos="3600"/>
        </w:tabs>
        <w:ind w:left="3600" w:hanging="360"/>
      </w:pPr>
      <w:rPr>
        <w:rFonts w:ascii="Arial" w:hAnsi="Arial" w:hint="default"/>
      </w:rPr>
    </w:lvl>
    <w:lvl w:ilvl="5" w:tplc="1DB02848" w:tentative="1">
      <w:start w:val="1"/>
      <w:numFmt w:val="bullet"/>
      <w:lvlText w:val="•"/>
      <w:lvlJc w:val="left"/>
      <w:pPr>
        <w:tabs>
          <w:tab w:val="num" w:pos="4320"/>
        </w:tabs>
        <w:ind w:left="4320" w:hanging="360"/>
      </w:pPr>
      <w:rPr>
        <w:rFonts w:ascii="Arial" w:hAnsi="Arial" w:hint="default"/>
      </w:rPr>
    </w:lvl>
    <w:lvl w:ilvl="6" w:tplc="A8B6C9AA" w:tentative="1">
      <w:start w:val="1"/>
      <w:numFmt w:val="bullet"/>
      <w:lvlText w:val="•"/>
      <w:lvlJc w:val="left"/>
      <w:pPr>
        <w:tabs>
          <w:tab w:val="num" w:pos="5040"/>
        </w:tabs>
        <w:ind w:left="5040" w:hanging="360"/>
      </w:pPr>
      <w:rPr>
        <w:rFonts w:ascii="Arial" w:hAnsi="Arial" w:hint="default"/>
      </w:rPr>
    </w:lvl>
    <w:lvl w:ilvl="7" w:tplc="15FCCEDA" w:tentative="1">
      <w:start w:val="1"/>
      <w:numFmt w:val="bullet"/>
      <w:lvlText w:val="•"/>
      <w:lvlJc w:val="left"/>
      <w:pPr>
        <w:tabs>
          <w:tab w:val="num" w:pos="5760"/>
        </w:tabs>
        <w:ind w:left="5760" w:hanging="360"/>
      </w:pPr>
      <w:rPr>
        <w:rFonts w:ascii="Arial" w:hAnsi="Arial" w:hint="default"/>
      </w:rPr>
    </w:lvl>
    <w:lvl w:ilvl="8" w:tplc="332A5C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D6311"/>
    <w:multiLevelType w:val="hybridMultilevel"/>
    <w:tmpl w:val="C2AAA884"/>
    <w:lvl w:ilvl="0" w:tplc="04090005">
      <w:start w:val="1"/>
      <w:numFmt w:val="bullet"/>
      <w:lvlText w:val=""/>
      <w:lvlJc w:val="left"/>
      <w:pPr>
        <w:ind w:left="2280" w:hanging="360"/>
      </w:pPr>
      <w:rPr>
        <w:rFonts w:ascii="Wingdings" w:hAnsi="Wingdings" w:hint="default"/>
      </w:rPr>
    </w:lvl>
    <w:lvl w:ilvl="1" w:tplc="20090003">
      <w:start w:val="1"/>
      <w:numFmt w:val="bullet"/>
      <w:lvlText w:val="o"/>
      <w:lvlJc w:val="left"/>
      <w:pPr>
        <w:ind w:left="3000" w:hanging="360"/>
      </w:pPr>
      <w:rPr>
        <w:rFonts w:ascii="Courier New" w:hAnsi="Courier New" w:cs="Courier New" w:hint="default"/>
      </w:rPr>
    </w:lvl>
    <w:lvl w:ilvl="2" w:tplc="20090005" w:tentative="1">
      <w:start w:val="1"/>
      <w:numFmt w:val="bullet"/>
      <w:lvlText w:val=""/>
      <w:lvlJc w:val="left"/>
      <w:pPr>
        <w:ind w:left="3720" w:hanging="360"/>
      </w:pPr>
      <w:rPr>
        <w:rFonts w:ascii="Wingdings" w:hAnsi="Wingdings" w:hint="default"/>
      </w:rPr>
    </w:lvl>
    <w:lvl w:ilvl="3" w:tplc="20090001" w:tentative="1">
      <w:start w:val="1"/>
      <w:numFmt w:val="bullet"/>
      <w:lvlText w:val=""/>
      <w:lvlJc w:val="left"/>
      <w:pPr>
        <w:ind w:left="4440" w:hanging="360"/>
      </w:pPr>
      <w:rPr>
        <w:rFonts w:ascii="Symbol" w:hAnsi="Symbol" w:hint="default"/>
      </w:rPr>
    </w:lvl>
    <w:lvl w:ilvl="4" w:tplc="20090003" w:tentative="1">
      <w:start w:val="1"/>
      <w:numFmt w:val="bullet"/>
      <w:lvlText w:val="o"/>
      <w:lvlJc w:val="left"/>
      <w:pPr>
        <w:ind w:left="5160" w:hanging="360"/>
      </w:pPr>
      <w:rPr>
        <w:rFonts w:ascii="Courier New" w:hAnsi="Courier New" w:cs="Courier New" w:hint="default"/>
      </w:rPr>
    </w:lvl>
    <w:lvl w:ilvl="5" w:tplc="20090005" w:tentative="1">
      <w:start w:val="1"/>
      <w:numFmt w:val="bullet"/>
      <w:lvlText w:val=""/>
      <w:lvlJc w:val="left"/>
      <w:pPr>
        <w:ind w:left="5880" w:hanging="360"/>
      </w:pPr>
      <w:rPr>
        <w:rFonts w:ascii="Wingdings" w:hAnsi="Wingdings" w:hint="default"/>
      </w:rPr>
    </w:lvl>
    <w:lvl w:ilvl="6" w:tplc="20090001" w:tentative="1">
      <w:start w:val="1"/>
      <w:numFmt w:val="bullet"/>
      <w:lvlText w:val=""/>
      <w:lvlJc w:val="left"/>
      <w:pPr>
        <w:ind w:left="6600" w:hanging="360"/>
      </w:pPr>
      <w:rPr>
        <w:rFonts w:ascii="Symbol" w:hAnsi="Symbol" w:hint="default"/>
      </w:rPr>
    </w:lvl>
    <w:lvl w:ilvl="7" w:tplc="20090003" w:tentative="1">
      <w:start w:val="1"/>
      <w:numFmt w:val="bullet"/>
      <w:lvlText w:val="o"/>
      <w:lvlJc w:val="left"/>
      <w:pPr>
        <w:ind w:left="7320" w:hanging="360"/>
      </w:pPr>
      <w:rPr>
        <w:rFonts w:ascii="Courier New" w:hAnsi="Courier New" w:cs="Courier New" w:hint="default"/>
      </w:rPr>
    </w:lvl>
    <w:lvl w:ilvl="8" w:tplc="20090005" w:tentative="1">
      <w:start w:val="1"/>
      <w:numFmt w:val="bullet"/>
      <w:lvlText w:val=""/>
      <w:lvlJc w:val="left"/>
      <w:pPr>
        <w:ind w:left="8040" w:hanging="360"/>
      </w:pPr>
      <w:rPr>
        <w:rFonts w:ascii="Wingdings" w:hAnsi="Wingdings" w:hint="default"/>
      </w:rPr>
    </w:lvl>
  </w:abstractNum>
  <w:abstractNum w:abstractNumId="16" w15:restartNumberingAfterBreak="0">
    <w:nsid w:val="3D3D1053"/>
    <w:multiLevelType w:val="hybridMultilevel"/>
    <w:tmpl w:val="0076F462"/>
    <w:lvl w:ilvl="0" w:tplc="0AB2B0AA">
      <w:start w:val="1"/>
      <w:numFmt w:val="bullet"/>
      <w:lvlText w:val="•"/>
      <w:lvlJc w:val="left"/>
      <w:pPr>
        <w:tabs>
          <w:tab w:val="num" w:pos="720"/>
        </w:tabs>
        <w:ind w:left="720" w:hanging="360"/>
      </w:pPr>
      <w:rPr>
        <w:rFonts w:ascii="Arial" w:hAnsi="Arial" w:hint="default"/>
      </w:rPr>
    </w:lvl>
    <w:lvl w:ilvl="1" w:tplc="1E46B852" w:tentative="1">
      <w:start w:val="1"/>
      <w:numFmt w:val="bullet"/>
      <w:lvlText w:val="•"/>
      <w:lvlJc w:val="left"/>
      <w:pPr>
        <w:tabs>
          <w:tab w:val="num" w:pos="1440"/>
        </w:tabs>
        <w:ind w:left="1440" w:hanging="360"/>
      </w:pPr>
      <w:rPr>
        <w:rFonts w:ascii="Arial" w:hAnsi="Arial" w:hint="default"/>
      </w:rPr>
    </w:lvl>
    <w:lvl w:ilvl="2" w:tplc="B518E5A2" w:tentative="1">
      <w:start w:val="1"/>
      <w:numFmt w:val="bullet"/>
      <w:lvlText w:val="•"/>
      <w:lvlJc w:val="left"/>
      <w:pPr>
        <w:tabs>
          <w:tab w:val="num" w:pos="2160"/>
        </w:tabs>
        <w:ind w:left="2160" w:hanging="360"/>
      </w:pPr>
      <w:rPr>
        <w:rFonts w:ascii="Arial" w:hAnsi="Arial" w:hint="default"/>
      </w:rPr>
    </w:lvl>
    <w:lvl w:ilvl="3" w:tplc="F58C8BB2" w:tentative="1">
      <w:start w:val="1"/>
      <w:numFmt w:val="bullet"/>
      <w:lvlText w:val="•"/>
      <w:lvlJc w:val="left"/>
      <w:pPr>
        <w:tabs>
          <w:tab w:val="num" w:pos="2880"/>
        </w:tabs>
        <w:ind w:left="2880" w:hanging="360"/>
      </w:pPr>
      <w:rPr>
        <w:rFonts w:ascii="Arial" w:hAnsi="Arial" w:hint="default"/>
      </w:rPr>
    </w:lvl>
    <w:lvl w:ilvl="4" w:tplc="975E5734" w:tentative="1">
      <w:start w:val="1"/>
      <w:numFmt w:val="bullet"/>
      <w:lvlText w:val="•"/>
      <w:lvlJc w:val="left"/>
      <w:pPr>
        <w:tabs>
          <w:tab w:val="num" w:pos="3600"/>
        </w:tabs>
        <w:ind w:left="3600" w:hanging="360"/>
      </w:pPr>
      <w:rPr>
        <w:rFonts w:ascii="Arial" w:hAnsi="Arial" w:hint="default"/>
      </w:rPr>
    </w:lvl>
    <w:lvl w:ilvl="5" w:tplc="E72E9696" w:tentative="1">
      <w:start w:val="1"/>
      <w:numFmt w:val="bullet"/>
      <w:lvlText w:val="•"/>
      <w:lvlJc w:val="left"/>
      <w:pPr>
        <w:tabs>
          <w:tab w:val="num" w:pos="4320"/>
        </w:tabs>
        <w:ind w:left="4320" w:hanging="360"/>
      </w:pPr>
      <w:rPr>
        <w:rFonts w:ascii="Arial" w:hAnsi="Arial" w:hint="default"/>
      </w:rPr>
    </w:lvl>
    <w:lvl w:ilvl="6" w:tplc="5EB4A128" w:tentative="1">
      <w:start w:val="1"/>
      <w:numFmt w:val="bullet"/>
      <w:lvlText w:val="•"/>
      <w:lvlJc w:val="left"/>
      <w:pPr>
        <w:tabs>
          <w:tab w:val="num" w:pos="5040"/>
        </w:tabs>
        <w:ind w:left="5040" w:hanging="360"/>
      </w:pPr>
      <w:rPr>
        <w:rFonts w:ascii="Arial" w:hAnsi="Arial" w:hint="default"/>
      </w:rPr>
    </w:lvl>
    <w:lvl w:ilvl="7" w:tplc="101C7950" w:tentative="1">
      <w:start w:val="1"/>
      <w:numFmt w:val="bullet"/>
      <w:lvlText w:val="•"/>
      <w:lvlJc w:val="left"/>
      <w:pPr>
        <w:tabs>
          <w:tab w:val="num" w:pos="5760"/>
        </w:tabs>
        <w:ind w:left="5760" w:hanging="360"/>
      </w:pPr>
      <w:rPr>
        <w:rFonts w:ascii="Arial" w:hAnsi="Arial" w:hint="default"/>
      </w:rPr>
    </w:lvl>
    <w:lvl w:ilvl="8" w:tplc="96825C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3D35D2"/>
    <w:multiLevelType w:val="hybridMultilevel"/>
    <w:tmpl w:val="F82AF25C"/>
    <w:lvl w:ilvl="0" w:tplc="6CA8CF0A">
      <w:start w:val="1"/>
      <w:numFmt w:val="bullet"/>
      <w:lvlText w:val="•"/>
      <w:lvlJc w:val="left"/>
      <w:pPr>
        <w:tabs>
          <w:tab w:val="num" w:pos="720"/>
        </w:tabs>
        <w:ind w:left="720" w:hanging="360"/>
      </w:pPr>
      <w:rPr>
        <w:rFonts w:ascii="Arial" w:hAnsi="Arial" w:hint="default"/>
      </w:rPr>
    </w:lvl>
    <w:lvl w:ilvl="1" w:tplc="6B74E042" w:tentative="1">
      <w:start w:val="1"/>
      <w:numFmt w:val="bullet"/>
      <w:lvlText w:val="•"/>
      <w:lvlJc w:val="left"/>
      <w:pPr>
        <w:tabs>
          <w:tab w:val="num" w:pos="1440"/>
        </w:tabs>
        <w:ind w:left="1440" w:hanging="360"/>
      </w:pPr>
      <w:rPr>
        <w:rFonts w:ascii="Arial" w:hAnsi="Arial" w:hint="default"/>
      </w:rPr>
    </w:lvl>
    <w:lvl w:ilvl="2" w:tplc="C876EE6E" w:tentative="1">
      <w:start w:val="1"/>
      <w:numFmt w:val="bullet"/>
      <w:lvlText w:val="•"/>
      <w:lvlJc w:val="left"/>
      <w:pPr>
        <w:tabs>
          <w:tab w:val="num" w:pos="2160"/>
        </w:tabs>
        <w:ind w:left="2160" w:hanging="360"/>
      </w:pPr>
      <w:rPr>
        <w:rFonts w:ascii="Arial" w:hAnsi="Arial" w:hint="default"/>
      </w:rPr>
    </w:lvl>
    <w:lvl w:ilvl="3" w:tplc="924291F4" w:tentative="1">
      <w:start w:val="1"/>
      <w:numFmt w:val="bullet"/>
      <w:lvlText w:val="•"/>
      <w:lvlJc w:val="left"/>
      <w:pPr>
        <w:tabs>
          <w:tab w:val="num" w:pos="2880"/>
        </w:tabs>
        <w:ind w:left="2880" w:hanging="360"/>
      </w:pPr>
      <w:rPr>
        <w:rFonts w:ascii="Arial" w:hAnsi="Arial" w:hint="default"/>
      </w:rPr>
    </w:lvl>
    <w:lvl w:ilvl="4" w:tplc="D86AFFD8" w:tentative="1">
      <w:start w:val="1"/>
      <w:numFmt w:val="bullet"/>
      <w:lvlText w:val="•"/>
      <w:lvlJc w:val="left"/>
      <w:pPr>
        <w:tabs>
          <w:tab w:val="num" w:pos="3600"/>
        </w:tabs>
        <w:ind w:left="3600" w:hanging="360"/>
      </w:pPr>
      <w:rPr>
        <w:rFonts w:ascii="Arial" w:hAnsi="Arial" w:hint="default"/>
      </w:rPr>
    </w:lvl>
    <w:lvl w:ilvl="5" w:tplc="88E09430" w:tentative="1">
      <w:start w:val="1"/>
      <w:numFmt w:val="bullet"/>
      <w:lvlText w:val="•"/>
      <w:lvlJc w:val="left"/>
      <w:pPr>
        <w:tabs>
          <w:tab w:val="num" w:pos="4320"/>
        </w:tabs>
        <w:ind w:left="4320" w:hanging="360"/>
      </w:pPr>
      <w:rPr>
        <w:rFonts w:ascii="Arial" w:hAnsi="Arial" w:hint="default"/>
      </w:rPr>
    </w:lvl>
    <w:lvl w:ilvl="6" w:tplc="5E80D078" w:tentative="1">
      <w:start w:val="1"/>
      <w:numFmt w:val="bullet"/>
      <w:lvlText w:val="•"/>
      <w:lvlJc w:val="left"/>
      <w:pPr>
        <w:tabs>
          <w:tab w:val="num" w:pos="5040"/>
        </w:tabs>
        <w:ind w:left="5040" w:hanging="360"/>
      </w:pPr>
      <w:rPr>
        <w:rFonts w:ascii="Arial" w:hAnsi="Arial" w:hint="default"/>
      </w:rPr>
    </w:lvl>
    <w:lvl w:ilvl="7" w:tplc="217C0BCE" w:tentative="1">
      <w:start w:val="1"/>
      <w:numFmt w:val="bullet"/>
      <w:lvlText w:val="•"/>
      <w:lvlJc w:val="left"/>
      <w:pPr>
        <w:tabs>
          <w:tab w:val="num" w:pos="5760"/>
        </w:tabs>
        <w:ind w:left="5760" w:hanging="360"/>
      </w:pPr>
      <w:rPr>
        <w:rFonts w:ascii="Arial" w:hAnsi="Arial" w:hint="default"/>
      </w:rPr>
    </w:lvl>
    <w:lvl w:ilvl="8" w:tplc="29FACB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4C6C5B"/>
    <w:multiLevelType w:val="hybridMultilevel"/>
    <w:tmpl w:val="3E0CC2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 w15:restartNumberingAfterBreak="0">
    <w:nsid w:val="4B1C43DC"/>
    <w:multiLevelType w:val="hybridMultilevel"/>
    <w:tmpl w:val="251A9ACE"/>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4FC925D9"/>
    <w:multiLevelType w:val="hybridMultilevel"/>
    <w:tmpl w:val="67FA40A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1" w15:restartNumberingAfterBreak="0">
    <w:nsid w:val="54964A48"/>
    <w:multiLevelType w:val="hybridMultilevel"/>
    <w:tmpl w:val="F4748E9E"/>
    <w:lvl w:ilvl="0" w:tplc="04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cs="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cs="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cs="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22" w15:restartNumberingAfterBreak="0">
    <w:nsid w:val="55835A7A"/>
    <w:multiLevelType w:val="hybridMultilevel"/>
    <w:tmpl w:val="900826F4"/>
    <w:lvl w:ilvl="0" w:tplc="E0525178">
      <w:start w:val="1"/>
      <w:numFmt w:val="bullet"/>
      <w:lvlText w:val="•"/>
      <w:lvlJc w:val="left"/>
      <w:pPr>
        <w:tabs>
          <w:tab w:val="num" w:pos="720"/>
        </w:tabs>
        <w:ind w:left="720" w:hanging="360"/>
      </w:pPr>
      <w:rPr>
        <w:rFonts w:ascii="Arial" w:hAnsi="Arial" w:hint="default"/>
      </w:rPr>
    </w:lvl>
    <w:lvl w:ilvl="1" w:tplc="E40C5F40" w:tentative="1">
      <w:start w:val="1"/>
      <w:numFmt w:val="bullet"/>
      <w:lvlText w:val="•"/>
      <w:lvlJc w:val="left"/>
      <w:pPr>
        <w:tabs>
          <w:tab w:val="num" w:pos="1440"/>
        </w:tabs>
        <w:ind w:left="1440" w:hanging="360"/>
      </w:pPr>
      <w:rPr>
        <w:rFonts w:ascii="Arial" w:hAnsi="Arial" w:hint="default"/>
      </w:rPr>
    </w:lvl>
    <w:lvl w:ilvl="2" w:tplc="805022EE" w:tentative="1">
      <w:start w:val="1"/>
      <w:numFmt w:val="bullet"/>
      <w:lvlText w:val="•"/>
      <w:lvlJc w:val="left"/>
      <w:pPr>
        <w:tabs>
          <w:tab w:val="num" w:pos="2160"/>
        </w:tabs>
        <w:ind w:left="2160" w:hanging="360"/>
      </w:pPr>
      <w:rPr>
        <w:rFonts w:ascii="Arial" w:hAnsi="Arial" w:hint="default"/>
      </w:rPr>
    </w:lvl>
    <w:lvl w:ilvl="3" w:tplc="71487A08" w:tentative="1">
      <w:start w:val="1"/>
      <w:numFmt w:val="bullet"/>
      <w:lvlText w:val="•"/>
      <w:lvlJc w:val="left"/>
      <w:pPr>
        <w:tabs>
          <w:tab w:val="num" w:pos="2880"/>
        </w:tabs>
        <w:ind w:left="2880" w:hanging="360"/>
      </w:pPr>
      <w:rPr>
        <w:rFonts w:ascii="Arial" w:hAnsi="Arial" w:hint="default"/>
      </w:rPr>
    </w:lvl>
    <w:lvl w:ilvl="4" w:tplc="E4CAC3B6" w:tentative="1">
      <w:start w:val="1"/>
      <w:numFmt w:val="bullet"/>
      <w:lvlText w:val="•"/>
      <w:lvlJc w:val="left"/>
      <w:pPr>
        <w:tabs>
          <w:tab w:val="num" w:pos="3600"/>
        </w:tabs>
        <w:ind w:left="3600" w:hanging="360"/>
      </w:pPr>
      <w:rPr>
        <w:rFonts w:ascii="Arial" w:hAnsi="Arial" w:hint="default"/>
      </w:rPr>
    </w:lvl>
    <w:lvl w:ilvl="5" w:tplc="BCB87384" w:tentative="1">
      <w:start w:val="1"/>
      <w:numFmt w:val="bullet"/>
      <w:lvlText w:val="•"/>
      <w:lvlJc w:val="left"/>
      <w:pPr>
        <w:tabs>
          <w:tab w:val="num" w:pos="4320"/>
        </w:tabs>
        <w:ind w:left="4320" w:hanging="360"/>
      </w:pPr>
      <w:rPr>
        <w:rFonts w:ascii="Arial" w:hAnsi="Arial" w:hint="default"/>
      </w:rPr>
    </w:lvl>
    <w:lvl w:ilvl="6" w:tplc="1CDED3F0" w:tentative="1">
      <w:start w:val="1"/>
      <w:numFmt w:val="bullet"/>
      <w:lvlText w:val="•"/>
      <w:lvlJc w:val="left"/>
      <w:pPr>
        <w:tabs>
          <w:tab w:val="num" w:pos="5040"/>
        </w:tabs>
        <w:ind w:left="5040" w:hanging="360"/>
      </w:pPr>
      <w:rPr>
        <w:rFonts w:ascii="Arial" w:hAnsi="Arial" w:hint="default"/>
      </w:rPr>
    </w:lvl>
    <w:lvl w:ilvl="7" w:tplc="538EC896" w:tentative="1">
      <w:start w:val="1"/>
      <w:numFmt w:val="bullet"/>
      <w:lvlText w:val="•"/>
      <w:lvlJc w:val="left"/>
      <w:pPr>
        <w:tabs>
          <w:tab w:val="num" w:pos="5760"/>
        </w:tabs>
        <w:ind w:left="5760" w:hanging="360"/>
      </w:pPr>
      <w:rPr>
        <w:rFonts w:ascii="Arial" w:hAnsi="Arial" w:hint="default"/>
      </w:rPr>
    </w:lvl>
    <w:lvl w:ilvl="8" w:tplc="BF825F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360C08"/>
    <w:multiLevelType w:val="hybridMultilevel"/>
    <w:tmpl w:val="7450B69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33882"/>
    <w:multiLevelType w:val="hybridMultilevel"/>
    <w:tmpl w:val="3E2A44B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6" w15:restartNumberingAfterBreak="0">
    <w:nsid w:val="60C0636C"/>
    <w:multiLevelType w:val="hybridMultilevel"/>
    <w:tmpl w:val="CC64D146"/>
    <w:lvl w:ilvl="0" w:tplc="1C66ECE2">
      <w:start w:val="1"/>
      <w:numFmt w:val="bullet"/>
      <w:lvlText w:val="•"/>
      <w:lvlJc w:val="left"/>
      <w:pPr>
        <w:tabs>
          <w:tab w:val="num" w:pos="720"/>
        </w:tabs>
        <w:ind w:left="720" w:hanging="360"/>
      </w:pPr>
      <w:rPr>
        <w:rFonts w:ascii="Arial" w:hAnsi="Arial" w:hint="default"/>
      </w:rPr>
    </w:lvl>
    <w:lvl w:ilvl="1" w:tplc="24DC74A4" w:tentative="1">
      <w:start w:val="1"/>
      <w:numFmt w:val="bullet"/>
      <w:lvlText w:val="•"/>
      <w:lvlJc w:val="left"/>
      <w:pPr>
        <w:tabs>
          <w:tab w:val="num" w:pos="1440"/>
        </w:tabs>
        <w:ind w:left="1440" w:hanging="360"/>
      </w:pPr>
      <w:rPr>
        <w:rFonts w:ascii="Arial" w:hAnsi="Arial" w:hint="default"/>
      </w:rPr>
    </w:lvl>
    <w:lvl w:ilvl="2" w:tplc="37A062E6" w:tentative="1">
      <w:start w:val="1"/>
      <w:numFmt w:val="bullet"/>
      <w:lvlText w:val="•"/>
      <w:lvlJc w:val="left"/>
      <w:pPr>
        <w:tabs>
          <w:tab w:val="num" w:pos="2160"/>
        </w:tabs>
        <w:ind w:left="2160" w:hanging="360"/>
      </w:pPr>
      <w:rPr>
        <w:rFonts w:ascii="Arial" w:hAnsi="Arial" w:hint="default"/>
      </w:rPr>
    </w:lvl>
    <w:lvl w:ilvl="3" w:tplc="8FC02C1A" w:tentative="1">
      <w:start w:val="1"/>
      <w:numFmt w:val="bullet"/>
      <w:lvlText w:val="•"/>
      <w:lvlJc w:val="left"/>
      <w:pPr>
        <w:tabs>
          <w:tab w:val="num" w:pos="2880"/>
        </w:tabs>
        <w:ind w:left="2880" w:hanging="360"/>
      </w:pPr>
      <w:rPr>
        <w:rFonts w:ascii="Arial" w:hAnsi="Arial" w:hint="default"/>
      </w:rPr>
    </w:lvl>
    <w:lvl w:ilvl="4" w:tplc="4782B460" w:tentative="1">
      <w:start w:val="1"/>
      <w:numFmt w:val="bullet"/>
      <w:lvlText w:val="•"/>
      <w:lvlJc w:val="left"/>
      <w:pPr>
        <w:tabs>
          <w:tab w:val="num" w:pos="3600"/>
        </w:tabs>
        <w:ind w:left="3600" w:hanging="360"/>
      </w:pPr>
      <w:rPr>
        <w:rFonts w:ascii="Arial" w:hAnsi="Arial" w:hint="default"/>
      </w:rPr>
    </w:lvl>
    <w:lvl w:ilvl="5" w:tplc="50BA80D6" w:tentative="1">
      <w:start w:val="1"/>
      <w:numFmt w:val="bullet"/>
      <w:lvlText w:val="•"/>
      <w:lvlJc w:val="left"/>
      <w:pPr>
        <w:tabs>
          <w:tab w:val="num" w:pos="4320"/>
        </w:tabs>
        <w:ind w:left="4320" w:hanging="360"/>
      </w:pPr>
      <w:rPr>
        <w:rFonts w:ascii="Arial" w:hAnsi="Arial" w:hint="default"/>
      </w:rPr>
    </w:lvl>
    <w:lvl w:ilvl="6" w:tplc="291096E4" w:tentative="1">
      <w:start w:val="1"/>
      <w:numFmt w:val="bullet"/>
      <w:lvlText w:val="•"/>
      <w:lvlJc w:val="left"/>
      <w:pPr>
        <w:tabs>
          <w:tab w:val="num" w:pos="5040"/>
        </w:tabs>
        <w:ind w:left="5040" w:hanging="360"/>
      </w:pPr>
      <w:rPr>
        <w:rFonts w:ascii="Arial" w:hAnsi="Arial" w:hint="default"/>
      </w:rPr>
    </w:lvl>
    <w:lvl w:ilvl="7" w:tplc="286652BE" w:tentative="1">
      <w:start w:val="1"/>
      <w:numFmt w:val="bullet"/>
      <w:lvlText w:val="•"/>
      <w:lvlJc w:val="left"/>
      <w:pPr>
        <w:tabs>
          <w:tab w:val="num" w:pos="5760"/>
        </w:tabs>
        <w:ind w:left="5760" w:hanging="360"/>
      </w:pPr>
      <w:rPr>
        <w:rFonts w:ascii="Arial" w:hAnsi="Arial" w:hint="default"/>
      </w:rPr>
    </w:lvl>
    <w:lvl w:ilvl="8" w:tplc="A198AF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B86D31"/>
    <w:multiLevelType w:val="hybridMultilevel"/>
    <w:tmpl w:val="672A1468"/>
    <w:lvl w:ilvl="0" w:tplc="48961C82">
      <w:start w:val="1"/>
      <w:numFmt w:val="bullet"/>
      <w:lvlText w:val="•"/>
      <w:lvlJc w:val="left"/>
      <w:pPr>
        <w:tabs>
          <w:tab w:val="num" w:pos="720"/>
        </w:tabs>
        <w:ind w:left="720" w:hanging="360"/>
      </w:pPr>
      <w:rPr>
        <w:rFonts w:ascii="Arial" w:hAnsi="Arial" w:hint="default"/>
      </w:rPr>
    </w:lvl>
    <w:lvl w:ilvl="1" w:tplc="FEC69DA4" w:tentative="1">
      <w:start w:val="1"/>
      <w:numFmt w:val="bullet"/>
      <w:lvlText w:val="•"/>
      <w:lvlJc w:val="left"/>
      <w:pPr>
        <w:tabs>
          <w:tab w:val="num" w:pos="1440"/>
        </w:tabs>
        <w:ind w:left="1440" w:hanging="360"/>
      </w:pPr>
      <w:rPr>
        <w:rFonts w:ascii="Arial" w:hAnsi="Arial" w:hint="default"/>
      </w:rPr>
    </w:lvl>
    <w:lvl w:ilvl="2" w:tplc="3AB80BFC" w:tentative="1">
      <w:start w:val="1"/>
      <w:numFmt w:val="bullet"/>
      <w:lvlText w:val="•"/>
      <w:lvlJc w:val="left"/>
      <w:pPr>
        <w:tabs>
          <w:tab w:val="num" w:pos="2160"/>
        </w:tabs>
        <w:ind w:left="2160" w:hanging="360"/>
      </w:pPr>
      <w:rPr>
        <w:rFonts w:ascii="Arial" w:hAnsi="Arial" w:hint="default"/>
      </w:rPr>
    </w:lvl>
    <w:lvl w:ilvl="3" w:tplc="19A4FF20" w:tentative="1">
      <w:start w:val="1"/>
      <w:numFmt w:val="bullet"/>
      <w:lvlText w:val="•"/>
      <w:lvlJc w:val="left"/>
      <w:pPr>
        <w:tabs>
          <w:tab w:val="num" w:pos="2880"/>
        </w:tabs>
        <w:ind w:left="2880" w:hanging="360"/>
      </w:pPr>
      <w:rPr>
        <w:rFonts w:ascii="Arial" w:hAnsi="Arial" w:hint="default"/>
      </w:rPr>
    </w:lvl>
    <w:lvl w:ilvl="4" w:tplc="2B56FD78" w:tentative="1">
      <w:start w:val="1"/>
      <w:numFmt w:val="bullet"/>
      <w:lvlText w:val="•"/>
      <w:lvlJc w:val="left"/>
      <w:pPr>
        <w:tabs>
          <w:tab w:val="num" w:pos="3600"/>
        </w:tabs>
        <w:ind w:left="3600" w:hanging="360"/>
      </w:pPr>
      <w:rPr>
        <w:rFonts w:ascii="Arial" w:hAnsi="Arial" w:hint="default"/>
      </w:rPr>
    </w:lvl>
    <w:lvl w:ilvl="5" w:tplc="99F266C0" w:tentative="1">
      <w:start w:val="1"/>
      <w:numFmt w:val="bullet"/>
      <w:lvlText w:val="•"/>
      <w:lvlJc w:val="left"/>
      <w:pPr>
        <w:tabs>
          <w:tab w:val="num" w:pos="4320"/>
        </w:tabs>
        <w:ind w:left="4320" w:hanging="360"/>
      </w:pPr>
      <w:rPr>
        <w:rFonts w:ascii="Arial" w:hAnsi="Arial" w:hint="default"/>
      </w:rPr>
    </w:lvl>
    <w:lvl w:ilvl="6" w:tplc="69FA2068" w:tentative="1">
      <w:start w:val="1"/>
      <w:numFmt w:val="bullet"/>
      <w:lvlText w:val="•"/>
      <w:lvlJc w:val="left"/>
      <w:pPr>
        <w:tabs>
          <w:tab w:val="num" w:pos="5040"/>
        </w:tabs>
        <w:ind w:left="5040" w:hanging="360"/>
      </w:pPr>
      <w:rPr>
        <w:rFonts w:ascii="Arial" w:hAnsi="Arial" w:hint="default"/>
      </w:rPr>
    </w:lvl>
    <w:lvl w:ilvl="7" w:tplc="84E25132" w:tentative="1">
      <w:start w:val="1"/>
      <w:numFmt w:val="bullet"/>
      <w:lvlText w:val="•"/>
      <w:lvlJc w:val="left"/>
      <w:pPr>
        <w:tabs>
          <w:tab w:val="num" w:pos="5760"/>
        </w:tabs>
        <w:ind w:left="5760" w:hanging="360"/>
      </w:pPr>
      <w:rPr>
        <w:rFonts w:ascii="Arial" w:hAnsi="Arial" w:hint="default"/>
      </w:rPr>
    </w:lvl>
    <w:lvl w:ilvl="8" w:tplc="53F660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FB3DA7"/>
    <w:multiLevelType w:val="multilevel"/>
    <w:tmpl w:val="D6B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10D68"/>
    <w:multiLevelType w:val="hybridMultilevel"/>
    <w:tmpl w:val="041858C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75371ABF"/>
    <w:multiLevelType w:val="hybridMultilevel"/>
    <w:tmpl w:val="B4826112"/>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 w15:restartNumberingAfterBreak="0">
    <w:nsid w:val="77F244A8"/>
    <w:multiLevelType w:val="hybridMultilevel"/>
    <w:tmpl w:val="4CDACE3E"/>
    <w:lvl w:ilvl="0" w:tplc="B6B849CE">
      <w:start w:val="1"/>
      <w:numFmt w:val="bullet"/>
      <w:lvlText w:val="•"/>
      <w:lvlJc w:val="left"/>
      <w:pPr>
        <w:tabs>
          <w:tab w:val="num" w:pos="720"/>
        </w:tabs>
        <w:ind w:left="720" w:hanging="360"/>
      </w:pPr>
      <w:rPr>
        <w:rFonts w:ascii="Arial" w:hAnsi="Arial" w:hint="default"/>
      </w:rPr>
    </w:lvl>
    <w:lvl w:ilvl="1" w:tplc="CB88C02C" w:tentative="1">
      <w:start w:val="1"/>
      <w:numFmt w:val="bullet"/>
      <w:lvlText w:val="•"/>
      <w:lvlJc w:val="left"/>
      <w:pPr>
        <w:tabs>
          <w:tab w:val="num" w:pos="1440"/>
        </w:tabs>
        <w:ind w:left="1440" w:hanging="360"/>
      </w:pPr>
      <w:rPr>
        <w:rFonts w:ascii="Arial" w:hAnsi="Arial" w:hint="default"/>
      </w:rPr>
    </w:lvl>
    <w:lvl w:ilvl="2" w:tplc="F6FE1A9C" w:tentative="1">
      <w:start w:val="1"/>
      <w:numFmt w:val="bullet"/>
      <w:lvlText w:val="•"/>
      <w:lvlJc w:val="left"/>
      <w:pPr>
        <w:tabs>
          <w:tab w:val="num" w:pos="2160"/>
        </w:tabs>
        <w:ind w:left="2160" w:hanging="360"/>
      </w:pPr>
      <w:rPr>
        <w:rFonts w:ascii="Arial" w:hAnsi="Arial" w:hint="default"/>
      </w:rPr>
    </w:lvl>
    <w:lvl w:ilvl="3" w:tplc="453804DC" w:tentative="1">
      <w:start w:val="1"/>
      <w:numFmt w:val="bullet"/>
      <w:lvlText w:val="•"/>
      <w:lvlJc w:val="left"/>
      <w:pPr>
        <w:tabs>
          <w:tab w:val="num" w:pos="2880"/>
        </w:tabs>
        <w:ind w:left="2880" w:hanging="360"/>
      </w:pPr>
      <w:rPr>
        <w:rFonts w:ascii="Arial" w:hAnsi="Arial" w:hint="default"/>
      </w:rPr>
    </w:lvl>
    <w:lvl w:ilvl="4" w:tplc="CE2E4F06" w:tentative="1">
      <w:start w:val="1"/>
      <w:numFmt w:val="bullet"/>
      <w:lvlText w:val="•"/>
      <w:lvlJc w:val="left"/>
      <w:pPr>
        <w:tabs>
          <w:tab w:val="num" w:pos="3600"/>
        </w:tabs>
        <w:ind w:left="3600" w:hanging="360"/>
      </w:pPr>
      <w:rPr>
        <w:rFonts w:ascii="Arial" w:hAnsi="Arial" w:hint="default"/>
      </w:rPr>
    </w:lvl>
    <w:lvl w:ilvl="5" w:tplc="15B4076C" w:tentative="1">
      <w:start w:val="1"/>
      <w:numFmt w:val="bullet"/>
      <w:lvlText w:val="•"/>
      <w:lvlJc w:val="left"/>
      <w:pPr>
        <w:tabs>
          <w:tab w:val="num" w:pos="4320"/>
        </w:tabs>
        <w:ind w:left="4320" w:hanging="360"/>
      </w:pPr>
      <w:rPr>
        <w:rFonts w:ascii="Arial" w:hAnsi="Arial" w:hint="default"/>
      </w:rPr>
    </w:lvl>
    <w:lvl w:ilvl="6" w:tplc="0D84EF4E" w:tentative="1">
      <w:start w:val="1"/>
      <w:numFmt w:val="bullet"/>
      <w:lvlText w:val="•"/>
      <w:lvlJc w:val="left"/>
      <w:pPr>
        <w:tabs>
          <w:tab w:val="num" w:pos="5040"/>
        </w:tabs>
        <w:ind w:left="5040" w:hanging="360"/>
      </w:pPr>
      <w:rPr>
        <w:rFonts w:ascii="Arial" w:hAnsi="Arial" w:hint="default"/>
      </w:rPr>
    </w:lvl>
    <w:lvl w:ilvl="7" w:tplc="367A4D0A" w:tentative="1">
      <w:start w:val="1"/>
      <w:numFmt w:val="bullet"/>
      <w:lvlText w:val="•"/>
      <w:lvlJc w:val="left"/>
      <w:pPr>
        <w:tabs>
          <w:tab w:val="num" w:pos="5760"/>
        </w:tabs>
        <w:ind w:left="5760" w:hanging="360"/>
      </w:pPr>
      <w:rPr>
        <w:rFonts w:ascii="Arial" w:hAnsi="Arial" w:hint="default"/>
      </w:rPr>
    </w:lvl>
    <w:lvl w:ilvl="8" w:tplc="DBF84D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C614F4"/>
    <w:multiLevelType w:val="hybridMultilevel"/>
    <w:tmpl w:val="156295B8"/>
    <w:lvl w:ilvl="0" w:tplc="20090003">
      <w:start w:val="1"/>
      <w:numFmt w:val="bullet"/>
      <w:lvlText w:val="o"/>
      <w:lvlJc w:val="left"/>
      <w:pPr>
        <w:ind w:left="720" w:hanging="360"/>
      </w:pPr>
      <w:rPr>
        <w:rFonts w:ascii="Courier New" w:hAnsi="Courier New" w:cs="Courier New"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7C995787"/>
    <w:multiLevelType w:val="hybridMultilevel"/>
    <w:tmpl w:val="499694EA"/>
    <w:lvl w:ilvl="0" w:tplc="78143A20">
      <w:start w:val="1"/>
      <w:numFmt w:val="bullet"/>
      <w:lvlText w:val="•"/>
      <w:lvlJc w:val="left"/>
      <w:pPr>
        <w:tabs>
          <w:tab w:val="num" w:pos="720"/>
        </w:tabs>
        <w:ind w:left="720" w:hanging="360"/>
      </w:pPr>
      <w:rPr>
        <w:rFonts w:ascii="Arial" w:hAnsi="Arial" w:hint="default"/>
      </w:rPr>
    </w:lvl>
    <w:lvl w:ilvl="1" w:tplc="25A6AE0E" w:tentative="1">
      <w:start w:val="1"/>
      <w:numFmt w:val="bullet"/>
      <w:lvlText w:val="•"/>
      <w:lvlJc w:val="left"/>
      <w:pPr>
        <w:tabs>
          <w:tab w:val="num" w:pos="1440"/>
        </w:tabs>
        <w:ind w:left="1440" w:hanging="360"/>
      </w:pPr>
      <w:rPr>
        <w:rFonts w:ascii="Arial" w:hAnsi="Arial" w:hint="default"/>
      </w:rPr>
    </w:lvl>
    <w:lvl w:ilvl="2" w:tplc="E9B0AC6E" w:tentative="1">
      <w:start w:val="1"/>
      <w:numFmt w:val="bullet"/>
      <w:lvlText w:val="•"/>
      <w:lvlJc w:val="left"/>
      <w:pPr>
        <w:tabs>
          <w:tab w:val="num" w:pos="2160"/>
        </w:tabs>
        <w:ind w:left="2160" w:hanging="360"/>
      </w:pPr>
      <w:rPr>
        <w:rFonts w:ascii="Arial" w:hAnsi="Arial" w:hint="default"/>
      </w:rPr>
    </w:lvl>
    <w:lvl w:ilvl="3" w:tplc="A970B96E" w:tentative="1">
      <w:start w:val="1"/>
      <w:numFmt w:val="bullet"/>
      <w:lvlText w:val="•"/>
      <w:lvlJc w:val="left"/>
      <w:pPr>
        <w:tabs>
          <w:tab w:val="num" w:pos="2880"/>
        </w:tabs>
        <w:ind w:left="2880" w:hanging="360"/>
      </w:pPr>
      <w:rPr>
        <w:rFonts w:ascii="Arial" w:hAnsi="Arial" w:hint="default"/>
      </w:rPr>
    </w:lvl>
    <w:lvl w:ilvl="4" w:tplc="485A35FA" w:tentative="1">
      <w:start w:val="1"/>
      <w:numFmt w:val="bullet"/>
      <w:lvlText w:val="•"/>
      <w:lvlJc w:val="left"/>
      <w:pPr>
        <w:tabs>
          <w:tab w:val="num" w:pos="3600"/>
        </w:tabs>
        <w:ind w:left="3600" w:hanging="360"/>
      </w:pPr>
      <w:rPr>
        <w:rFonts w:ascii="Arial" w:hAnsi="Arial" w:hint="default"/>
      </w:rPr>
    </w:lvl>
    <w:lvl w:ilvl="5" w:tplc="3A0662CC" w:tentative="1">
      <w:start w:val="1"/>
      <w:numFmt w:val="bullet"/>
      <w:lvlText w:val="•"/>
      <w:lvlJc w:val="left"/>
      <w:pPr>
        <w:tabs>
          <w:tab w:val="num" w:pos="4320"/>
        </w:tabs>
        <w:ind w:left="4320" w:hanging="360"/>
      </w:pPr>
      <w:rPr>
        <w:rFonts w:ascii="Arial" w:hAnsi="Arial" w:hint="default"/>
      </w:rPr>
    </w:lvl>
    <w:lvl w:ilvl="6" w:tplc="896A3AD8" w:tentative="1">
      <w:start w:val="1"/>
      <w:numFmt w:val="bullet"/>
      <w:lvlText w:val="•"/>
      <w:lvlJc w:val="left"/>
      <w:pPr>
        <w:tabs>
          <w:tab w:val="num" w:pos="5040"/>
        </w:tabs>
        <w:ind w:left="5040" w:hanging="360"/>
      </w:pPr>
      <w:rPr>
        <w:rFonts w:ascii="Arial" w:hAnsi="Arial" w:hint="default"/>
      </w:rPr>
    </w:lvl>
    <w:lvl w:ilvl="7" w:tplc="043CE94E" w:tentative="1">
      <w:start w:val="1"/>
      <w:numFmt w:val="bullet"/>
      <w:lvlText w:val="•"/>
      <w:lvlJc w:val="left"/>
      <w:pPr>
        <w:tabs>
          <w:tab w:val="num" w:pos="5760"/>
        </w:tabs>
        <w:ind w:left="5760" w:hanging="360"/>
      </w:pPr>
      <w:rPr>
        <w:rFonts w:ascii="Arial" w:hAnsi="Arial" w:hint="default"/>
      </w:rPr>
    </w:lvl>
    <w:lvl w:ilvl="8" w:tplc="0C9896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1C2A0D"/>
    <w:multiLevelType w:val="hybridMultilevel"/>
    <w:tmpl w:val="03982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566C3F"/>
    <w:multiLevelType w:val="hybridMultilevel"/>
    <w:tmpl w:val="D2AEF04C"/>
    <w:lvl w:ilvl="0" w:tplc="3F807AC2">
      <w:start w:val="1"/>
      <w:numFmt w:val="bullet"/>
      <w:lvlText w:val="•"/>
      <w:lvlJc w:val="left"/>
      <w:pPr>
        <w:tabs>
          <w:tab w:val="num" w:pos="720"/>
        </w:tabs>
        <w:ind w:left="720" w:hanging="360"/>
      </w:pPr>
      <w:rPr>
        <w:rFonts w:ascii="Arial" w:hAnsi="Arial" w:hint="default"/>
      </w:rPr>
    </w:lvl>
    <w:lvl w:ilvl="1" w:tplc="D49626F0" w:tentative="1">
      <w:start w:val="1"/>
      <w:numFmt w:val="bullet"/>
      <w:lvlText w:val="•"/>
      <w:lvlJc w:val="left"/>
      <w:pPr>
        <w:tabs>
          <w:tab w:val="num" w:pos="1440"/>
        </w:tabs>
        <w:ind w:left="1440" w:hanging="360"/>
      </w:pPr>
      <w:rPr>
        <w:rFonts w:ascii="Arial" w:hAnsi="Arial" w:hint="default"/>
      </w:rPr>
    </w:lvl>
    <w:lvl w:ilvl="2" w:tplc="538A41B6" w:tentative="1">
      <w:start w:val="1"/>
      <w:numFmt w:val="bullet"/>
      <w:lvlText w:val="•"/>
      <w:lvlJc w:val="left"/>
      <w:pPr>
        <w:tabs>
          <w:tab w:val="num" w:pos="2160"/>
        </w:tabs>
        <w:ind w:left="2160" w:hanging="360"/>
      </w:pPr>
      <w:rPr>
        <w:rFonts w:ascii="Arial" w:hAnsi="Arial" w:hint="default"/>
      </w:rPr>
    </w:lvl>
    <w:lvl w:ilvl="3" w:tplc="5FBC3E7A" w:tentative="1">
      <w:start w:val="1"/>
      <w:numFmt w:val="bullet"/>
      <w:lvlText w:val="•"/>
      <w:lvlJc w:val="left"/>
      <w:pPr>
        <w:tabs>
          <w:tab w:val="num" w:pos="2880"/>
        </w:tabs>
        <w:ind w:left="2880" w:hanging="360"/>
      </w:pPr>
      <w:rPr>
        <w:rFonts w:ascii="Arial" w:hAnsi="Arial" w:hint="default"/>
      </w:rPr>
    </w:lvl>
    <w:lvl w:ilvl="4" w:tplc="497C7752" w:tentative="1">
      <w:start w:val="1"/>
      <w:numFmt w:val="bullet"/>
      <w:lvlText w:val="•"/>
      <w:lvlJc w:val="left"/>
      <w:pPr>
        <w:tabs>
          <w:tab w:val="num" w:pos="3600"/>
        </w:tabs>
        <w:ind w:left="3600" w:hanging="360"/>
      </w:pPr>
      <w:rPr>
        <w:rFonts w:ascii="Arial" w:hAnsi="Arial" w:hint="default"/>
      </w:rPr>
    </w:lvl>
    <w:lvl w:ilvl="5" w:tplc="F8E0322C" w:tentative="1">
      <w:start w:val="1"/>
      <w:numFmt w:val="bullet"/>
      <w:lvlText w:val="•"/>
      <w:lvlJc w:val="left"/>
      <w:pPr>
        <w:tabs>
          <w:tab w:val="num" w:pos="4320"/>
        </w:tabs>
        <w:ind w:left="4320" w:hanging="360"/>
      </w:pPr>
      <w:rPr>
        <w:rFonts w:ascii="Arial" w:hAnsi="Arial" w:hint="default"/>
      </w:rPr>
    </w:lvl>
    <w:lvl w:ilvl="6" w:tplc="11761C16" w:tentative="1">
      <w:start w:val="1"/>
      <w:numFmt w:val="bullet"/>
      <w:lvlText w:val="•"/>
      <w:lvlJc w:val="left"/>
      <w:pPr>
        <w:tabs>
          <w:tab w:val="num" w:pos="5040"/>
        </w:tabs>
        <w:ind w:left="5040" w:hanging="360"/>
      </w:pPr>
      <w:rPr>
        <w:rFonts w:ascii="Arial" w:hAnsi="Arial" w:hint="default"/>
      </w:rPr>
    </w:lvl>
    <w:lvl w:ilvl="7" w:tplc="DC4E34F6" w:tentative="1">
      <w:start w:val="1"/>
      <w:numFmt w:val="bullet"/>
      <w:lvlText w:val="•"/>
      <w:lvlJc w:val="left"/>
      <w:pPr>
        <w:tabs>
          <w:tab w:val="num" w:pos="5760"/>
        </w:tabs>
        <w:ind w:left="5760" w:hanging="360"/>
      </w:pPr>
      <w:rPr>
        <w:rFonts w:ascii="Arial" w:hAnsi="Arial" w:hint="default"/>
      </w:rPr>
    </w:lvl>
    <w:lvl w:ilvl="8" w:tplc="4E7A0E4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9"/>
  </w:num>
  <w:num w:numId="5">
    <w:abstractNumId w:val="2"/>
  </w:num>
  <w:num w:numId="6">
    <w:abstractNumId w:val="15"/>
  </w:num>
  <w:num w:numId="7">
    <w:abstractNumId w:val="21"/>
  </w:num>
  <w:num w:numId="8">
    <w:abstractNumId w:val="10"/>
  </w:num>
  <w:num w:numId="9">
    <w:abstractNumId w:val="8"/>
  </w:num>
  <w:num w:numId="10">
    <w:abstractNumId w:val="3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9"/>
  </w:num>
  <w:num w:numId="14">
    <w:abstractNumId w:val="28"/>
  </w:num>
  <w:num w:numId="15">
    <w:abstractNumId w:val="24"/>
  </w:num>
  <w:num w:numId="16">
    <w:abstractNumId w:val="32"/>
  </w:num>
  <w:num w:numId="17">
    <w:abstractNumId w:val="23"/>
  </w:num>
  <w:num w:numId="18">
    <w:abstractNumId w:val="25"/>
  </w:num>
  <w:num w:numId="19">
    <w:abstractNumId w:val="9"/>
  </w:num>
  <w:num w:numId="20">
    <w:abstractNumId w:val="13"/>
  </w:num>
  <w:num w:numId="21">
    <w:abstractNumId w:val="18"/>
  </w:num>
  <w:num w:numId="22">
    <w:abstractNumId w:val="11"/>
  </w:num>
  <w:num w:numId="23">
    <w:abstractNumId w:val="6"/>
  </w:num>
  <w:num w:numId="24">
    <w:abstractNumId w:val="30"/>
  </w:num>
  <w:num w:numId="25">
    <w:abstractNumId w:val="20"/>
  </w:num>
  <w:num w:numId="26">
    <w:abstractNumId w:val="31"/>
  </w:num>
  <w:num w:numId="27">
    <w:abstractNumId w:val="22"/>
  </w:num>
  <w:num w:numId="28">
    <w:abstractNumId w:val="27"/>
  </w:num>
  <w:num w:numId="29">
    <w:abstractNumId w:val="16"/>
  </w:num>
  <w:num w:numId="30">
    <w:abstractNumId w:val="14"/>
  </w:num>
  <w:num w:numId="31">
    <w:abstractNumId w:val="26"/>
  </w:num>
  <w:num w:numId="32">
    <w:abstractNumId w:val="17"/>
  </w:num>
  <w:num w:numId="33">
    <w:abstractNumId w:val="5"/>
  </w:num>
  <w:num w:numId="34">
    <w:abstractNumId w:val="35"/>
  </w:num>
  <w:num w:numId="35">
    <w:abstractNumId w:val="12"/>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Tc0NzQztTQ0MjZR0lEKTi0uzszPAykwrAUAtWh3kCwAAAA="/>
  </w:docVars>
  <w:rsids>
    <w:rsidRoot w:val="002A2F3F"/>
    <w:rsid w:val="00002212"/>
    <w:rsid w:val="000053BE"/>
    <w:rsid w:val="0000758C"/>
    <w:rsid w:val="00007CEB"/>
    <w:rsid w:val="000105D0"/>
    <w:rsid w:val="00011ACA"/>
    <w:rsid w:val="00012110"/>
    <w:rsid w:val="000124EA"/>
    <w:rsid w:val="00013431"/>
    <w:rsid w:val="00015B54"/>
    <w:rsid w:val="00016273"/>
    <w:rsid w:val="000165A2"/>
    <w:rsid w:val="000171A2"/>
    <w:rsid w:val="00021498"/>
    <w:rsid w:val="0002187A"/>
    <w:rsid w:val="00022864"/>
    <w:rsid w:val="00022E08"/>
    <w:rsid w:val="000241CE"/>
    <w:rsid w:val="0002526D"/>
    <w:rsid w:val="00025D03"/>
    <w:rsid w:val="00026012"/>
    <w:rsid w:val="0002772B"/>
    <w:rsid w:val="0002786F"/>
    <w:rsid w:val="00030602"/>
    <w:rsid w:val="0003098D"/>
    <w:rsid w:val="00030BB6"/>
    <w:rsid w:val="00032546"/>
    <w:rsid w:val="0003327D"/>
    <w:rsid w:val="000336E1"/>
    <w:rsid w:val="00034057"/>
    <w:rsid w:val="0003413F"/>
    <w:rsid w:val="0003494D"/>
    <w:rsid w:val="0003765D"/>
    <w:rsid w:val="0004097F"/>
    <w:rsid w:val="00041591"/>
    <w:rsid w:val="00041763"/>
    <w:rsid w:val="000421ED"/>
    <w:rsid w:val="00042AE8"/>
    <w:rsid w:val="00043372"/>
    <w:rsid w:val="00043636"/>
    <w:rsid w:val="00044F9B"/>
    <w:rsid w:val="00045D9D"/>
    <w:rsid w:val="000468E6"/>
    <w:rsid w:val="000507EF"/>
    <w:rsid w:val="00050C04"/>
    <w:rsid w:val="00051364"/>
    <w:rsid w:val="00051883"/>
    <w:rsid w:val="00051A5E"/>
    <w:rsid w:val="000556CD"/>
    <w:rsid w:val="00056B5A"/>
    <w:rsid w:val="00063A0A"/>
    <w:rsid w:val="00063BC7"/>
    <w:rsid w:val="0006663B"/>
    <w:rsid w:val="00072ADB"/>
    <w:rsid w:val="00072FB9"/>
    <w:rsid w:val="000749BC"/>
    <w:rsid w:val="00075F33"/>
    <w:rsid w:val="000769BB"/>
    <w:rsid w:val="00076BD3"/>
    <w:rsid w:val="000810AD"/>
    <w:rsid w:val="00081F01"/>
    <w:rsid w:val="000834A5"/>
    <w:rsid w:val="00083B16"/>
    <w:rsid w:val="00085A63"/>
    <w:rsid w:val="000869F2"/>
    <w:rsid w:val="00087611"/>
    <w:rsid w:val="0009133E"/>
    <w:rsid w:val="00092058"/>
    <w:rsid w:val="000926FF"/>
    <w:rsid w:val="00093398"/>
    <w:rsid w:val="00094513"/>
    <w:rsid w:val="00094BC2"/>
    <w:rsid w:val="000978CD"/>
    <w:rsid w:val="000A1850"/>
    <w:rsid w:val="000A5ABD"/>
    <w:rsid w:val="000A784A"/>
    <w:rsid w:val="000B0238"/>
    <w:rsid w:val="000B0397"/>
    <w:rsid w:val="000B22C0"/>
    <w:rsid w:val="000B2FB5"/>
    <w:rsid w:val="000B4326"/>
    <w:rsid w:val="000B5EB9"/>
    <w:rsid w:val="000B78D0"/>
    <w:rsid w:val="000B7D8F"/>
    <w:rsid w:val="000C0327"/>
    <w:rsid w:val="000C0F3A"/>
    <w:rsid w:val="000C10CA"/>
    <w:rsid w:val="000C1A60"/>
    <w:rsid w:val="000C20F3"/>
    <w:rsid w:val="000C278C"/>
    <w:rsid w:val="000C2F38"/>
    <w:rsid w:val="000C440B"/>
    <w:rsid w:val="000C4BA4"/>
    <w:rsid w:val="000C50CA"/>
    <w:rsid w:val="000C569E"/>
    <w:rsid w:val="000D0427"/>
    <w:rsid w:val="000D52C8"/>
    <w:rsid w:val="000D554E"/>
    <w:rsid w:val="000D5625"/>
    <w:rsid w:val="000D5B06"/>
    <w:rsid w:val="000D5CB3"/>
    <w:rsid w:val="000E12C3"/>
    <w:rsid w:val="000E22E4"/>
    <w:rsid w:val="000E25F8"/>
    <w:rsid w:val="000E2A1D"/>
    <w:rsid w:val="000E4B32"/>
    <w:rsid w:val="000E50A1"/>
    <w:rsid w:val="000E586D"/>
    <w:rsid w:val="000E6886"/>
    <w:rsid w:val="000E6BF1"/>
    <w:rsid w:val="000E7221"/>
    <w:rsid w:val="000E7C60"/>
    <w:rsid w:val="000F0913"/>
    <w:rsid w:val="000F0CB7"/>
    <w:rsid w:val="000F26BD"/>
    <w:rsid w:val="000F59FE"/>
    <w:rsid w:val="000F5D43"/>
    <w:rsid w:val="00103EC4"/>
    <w:rsid w:val="0010463F"/>
    <w:rsid w:val="00105A03"/>
    <w:rsid w:val="001064C8"/>
    <w:rsid w:val="00110761"/>
    <w:rsid w:val="00110EA9"/>
    <w:rsid w:val="00111196"/>
    <w:rsid w:val="00112D48"/>
    <w:rsid w:val="001133B4"/>
    <w:rsid w:val="00113951"/>
    <w:rsid w:val="0011398C"/>
    <w:rsid w:val="00115C4C"/>
    <w:rsid w:val="00115E64"/>
    <w:rsid w:val="001161F9"/>
    <w:rsid w:val="00116420"/>
    <w:rsid w:val="00120459"/>
    <w:rsid w:val="0012112C"/>
    <w:rsid w:val="00122C5F"/>
    <w:rsid w:val="00122CE6"/>
    <w:rsid w:val="00123C47"/>
    <w:rsid w:val="00123DCE"/>
    <w:rsid w:val="00124B51"/>
    <w:rsid w:val="00124B7F"/>
    <w:rsid w:val="0012512F"/>
    <w:rsid w:val="001270AA"/>
    <w:rsid w:val="00127174"/>
    <w:rsid w:val="00131867"/>
    <w:rsid w:val="001337D9"/>
    <w:rsid w:val="001341BA"/>
    <w:rsid w:val="00137B7B"/>
    <w:rsid w:val="00137BEF"/>
    <w:rsid w:val="00137F41"/>
    <w:rsid w:val="001406DC"/>
    <w:rsid w:val="001411EE"/>
    <w:rsid w:val="001425DF"/>
    <w:rsid w:val="00144B92"/>
    <w:rsid w:val="00146486"/>
    <w:rsid w:val="00146539"/>
    <w:rsid w:val="00150630"/>
    <w:rsid w:val="0015230E"/>
    <w:rsid w:val="001552ED"/>
    <w:rsid w:val="001555C9"/>
    <w:rsid w:val="00155CC6"/>
    <w:rsid w:val="00155DD6"/>
    <w:rsid w:val="0015637B"/>
    <w:rsid w:val="0015755A"/>
    <w:rsid w:val="00160A9D"/>
    <w:rsid w:val="00161810"/>
    <w:rsid w:val="00164154"/>
    <w:rsid w:val="00165963"/>
    <w:rsid w:val="00166CC1"/>
    <w:rsid w:val="001714BD"/>
    <w:rsid w:val="00172103"/>
    <w:rsid w:val="00172180"/>
    <w:rsid w:val="00172538"/>
    <w:rsid w:val="00174BCA"/>
    <w:rsid w:val="0017615B"/>
    <w:rsid w:val="001768EC"/>
    <w:rsid w:val="00180403"/>
    <w:rsid w:val="00180C2A"/>
    <w:rsid w:val="00181368"/>
    <w:rsid w:val="001821D4"/>
    <w:rsid w:val="00183095"/>
    <w:rsid w:val="00187DDB"/>
    <w:rsid w:val="0019073B"/>
    <w:rsid w:val="00193167"/>
    <w:rsid w:val="00194170"/>
    <w:rsid w:val="00194AD7"/>
    <w:rsid w:val="001A01C1"/>
    <w:rsid w:val="001A029F"/>
    <w:rsid w:val="001A0F0F"/>
    <w:rsid w:val="001A18BC"/>
    <w:rsid w:val="001A1C11"/>
    <w:rsid w:val="001A1FC3"/>
    <w:rsid w:val="001A40AC"/>
    <w:rsid w:val="001A414E"/>
    <w:rsid w:val="001A7795"/>
    <w:rsid w:val="001B0AAF"/>
    <w:rsid w:val="001B2893"/>
    <w:rsid w:val="001B2ABD"/>
    <w:rsid w:val="001B2DA0"/>
    <w:rsid w:val="001B2E9F"/>
    <w:rsid w:val="001B34E9"/>
    <w:rsid w:val="001B3513"/>
    <w:rsid w:val="001B3655"/>
    <w:rsid w:val="001B37C1"/>
    <w:rsid w:val="001B45B4"/>
    <w:rsid w:val="001B58EF"/>
    <w:rsid w:val="001B66AB"/>
    <w:rsid w:val="001B7F12"/>
    <w:rsid w:val="001C0098"/>
    <w:rsid w:val="001C016D"/>
    <w:rsid w:val="001C0219"/>
    <w:rsid w:val="001C12C2"/>
    <w:rsid w:val="001C1A71"/>
    <w:rsid w:val="001C1DA0"/>
    <w:rsid w:val="001C2353"/>
    <w:rsid w:val="001C3F66"/>
    <w:rsid w:val="001C4415"/>
    <w:rsid w:val="001C5873"/>
    <w:rsid w:val="001C7B97"/>
    <w:rsid w:val="001D124B"/>
    <w:rsid w:val="001D1ED7"/>
    <w:rsid w:val="001D2208"/>
    <w:rsid w:val="001D27EB"/>
    <w:rsid w:val="001D355F"/>
    <w:rsid w:val="001D3987"/>
    <w:rsid w:val="001D5761"/>
    <w:rsid w:val="001D60CF"/>
    <w:rsid w:val="001D7C9F"/>
    <w:rsid w:val="001D7CC8"/>
    <w:rsid w:val="001E00CD"/>
    <w:rsid w:val="001E14B6"/>
    <w:rsid w:val="001E1AC2"/>
    <w:rsid w:val="001E2423"/>
    <w:rsid w:val="001E264F"/>
    <w:rsid w:val="001E31B5"/>
    <w:rsid w:val="001E3BEB"/>
    <w:rsid w:val="001E55A3"/>
    <w:rsid w:val="001E60F0"/>
    <w:rsid w:val="001E652F"/>
    <w:rsid w:val="001E69B9"/>
    <w:rsid w:val="001E77C5"/>
    <w:rsid w:val="001E78A3"/>
    <w:rsid w:val="001F0B60"/>
    <w:rsid w:val="001F0F1D"/>
    <w:rsid w:val="001F21DC"/>
    <w:rsid w:val="001F223F"/>
    <w:rsid w:val="001F242C"/>
    <w:rsid w:val="001F26C1"/>
    <w:rsid w:val="001F2C96"/>
    <w:rsid w:val="001F4491"/>
    <w:rsid w:val="001F4FF0"/>
    <w:rsid w:val="001F5372"/>
    <w:rsid w:val="001F6007"/>
    <w:rsid w:val="001F6D75"/>
    <w:rsid w:val="001F7401"/>
    <w:rsid w:val="001F7FA2"/>
    <w:rsid w:val="00200FBF"/>
    <w:rsid w:val="002010BD"/>
    <w:rsid w:val="002019E8"/>
    <w:rsid w:val="00202DB8"/>
    <w:rsid w:val="002033B0"/>
    <w:rsid w:val="002039D2"/>
    <w:rsid w:val="0020433A"/>
    <w:rsid w:val="00205189"/>
    <w:rsid w:val="00205E6E"/>
    <w:rsid w:val="00205FD4"/>
    <w:rsid w:val="00206685"/>
    <w:rsid w:val="002131CF"/>
    <w:rsid w:val="002133B4"/>
    <w:rsid w:val="00214D48"/>
    <w:rsid w:val="00215BCC"/>
    <w:rsid w:val="002166A6"/>
    <w:rsid w:val="002171D6"/>
    <w:rsid w:val="00217E9C"/>
    <w:rsid w:val="00221AD3"/>
    <w:rsid w:val="00221B37"/>
    <w:rsid w:val="00222505"/>
    <w:rsid w:val="00222A5E"/>
    <w:rsid w:val="00223CF6"/>
    <w:rsid w:val="0022407F"/>
    <w:rsid w:val="0022493C"/>
    <w:rsid w:val="0022630A"/>
    <w:rsid w:val="00226500"/>
    <w:rsid w:val="0022684A"/>
    <w:rsid w:val="00226AF2"/>
    <w:rsid w:val="00230FB4"/>
    <w:rsid w:val="00231D08"/>
    <w:rsid w:val="00232508"/>
    <w:rsid w:val="002335CE"/>
    <w:rsid w:val="00233C44"/>
    <w:rsid w:val="0023660D"/>
    <w:rsid w:val="00236DDF"/>
    <w:rsid w:val="00237A10"/>
    <w:rsid w:val="00237B1D"/>
    <w:rsid w:val="0024059F"/>
    <w:rsid w:val="00241235"/>
    <w:rsid w:val="00242440"/>
    <w:rsid w:val="00244750"/>
    <w:rsid w:val="00246119"/>
    <w:rsid w:val="00246F9B"/>
    <w:rsid w:val="0025138E"/>
    <w:rsid w:val="002525A3"/>
    <w:rsid w:val="00253335"/>
    <w:rsid w:val="00253EF1"/>
    <w:rsid w:val="00255E54"/>
    <w:rsid w:val="00255EC8"/>
    <w:rsid w:val="002605F9"/>
    <w:rsid w:val="00260FA1"/>
    <w:rsid w:val="00261F55"/>
    <w:rsid w:val="00262513"/>
    <w:rsid w:val="00262AEC"/>
    <w:rsid w:val="002661E2"/>
    <w:rsid w:val="0026674A"/>
    <w:rsid w:val="00267058"/>
    <w:rsid w:val="002672E5"/>
    <w:rsid w:val="00267DE2"/>
    <w:rsid w:val="00274A4E"/>
    <w:rsid w:val="0027519A"/>
    <w:rsid w:val="00276F9C"/>
    <w:rsid w:val="00280D49"/>
    <w:rsid w:val="002811E1"/>
    <w:rsid w:val="002833C5"/>
    <w:rsid w:val="00283C36"/>
    <w:rsid w:val="0028586B"/>
    <w:rsid w:val="00285C59"/>
    <w:rsid w:val="00286408"/>
    <w:rsid w:val="00287AA0"/>
    <w:rsid w:val="00287AC1"/>
    <w:rsid w:val="00287FCE"/>
    <w:rsid w:val="00291E27"/>
    <w:rsid w:val="002927E6"/>
    <w:rsid w:val="00292CC1"/>
    <w:rsid w:val="002935D8"/>
    <w:rsid w:val="00294205"/>
    <w:rsid w:val="0029442A"/>
    <w:rsid w:val="002945B3"/>
    <w:rsid w:val="00295254"/>
    <w:rsid w:val="00295C5E"/>
    <w:rsid w:val="00296E16"/>
    <w:rsid w:val="002A2C1E"/>
    <w:rsid w:val="002A2E09"/>
    <w:rsid w:val="002A2F3F"/>
    <w:rsid w:val="002A2FD8"/>
    <w:rsid w:val="002A4E23"/>
    <w:rsid w:val="002A5741"/>
    <w:rsid w:val="002A63E9"/>
    <w:rsid w:val="002A7D18"/>
    <w:rsid w:val="002B0672"/>
    <w:rsid w:val="002B1AAD"/>
    <w:rsid w:val="002B2073"/>
    <w:rsid w:val="002B4027"/>
    <w:rsid w:val="002B435C"/>
    <w:rsid w:val="002B4588"/>
    <w:rsid w:val="002B5108"/>
    <w:rsid w:val="002B5825"/>
    <w:rsid w:val="002B62E5"/>
    <w:rsid w:val="002B7289"/>
    <w:rsid w:val="002C13CC"/>
    <w:rsid w:val="002C24EB"/>
    <w:rsid w:val="002C26FB"/>
    <w:rsid w:val="002C2DEF"/>
    <w:rsid w:val="002C36A9"/>
    <w:rsid w:val="002C3D18"/>
    <w:rsid w:val="002C43FF"/>
    <w:rsid w:val="002C4C99"/>
    <w:rsid w:val="002C595E"/>
    <w:rsid w:val="002C5B44"/>
    <w:rsid w:val="002C6459"/>
    <w:rsid w:val="002C7545"/>
    <w:rsid w:val="002D0120"/>
    <w:rsid w:val="002D0216"/>
    <w:rsid w:val="002D08C1"/>
    <w:rsid w:val="002D0D17"/>
    <w:rsid w:val="002D1963"/>
    <w:rsid w:val="002D2002"/>
    <w:rsid w:val="002D2D17"/>
    <w:rsid w:val="002D54CA"/>
    <w:rsid w:val="002D5AD7"/>
    <w:rsid w:val="002D798C"/>
    <w:rsid w:val="002D7E50"/>
    <w:rsid w:val="002E4AE6"/>
    <w:rsid w:val="002E4DFA"/>
    <w:rsid w:val="002E5794"/>
    <w:rsid w:val="002E6BE0"/>
    <w:rsid w:val="002E6EF4"/>
    <w:rsid w:val="002E7252"/>
    <w:rsid w:val="002E75FF"/>
    <w:rsid w:val="002E7A1C"/>
    <w:rsid w:val="002F043E"/>
    <w:rsid w:val="002F07E8"/>
    <w:rsid w:val="002F0C42"/>
    <w:rsid w:val="002F1098"/>
    <w:rsid w:val="002F2FAD"/>
    <w:rsid w:val="002F46D6"/>
    <w:rsid w:val="002F5E0D"/>
    <w:rsid w:val="003010A9"/>
    <w:rsid w:val="00301BD2"/>
    <w:rsid w:val="00302046"/>
    <w:rsid w:val="00302805"/>
    <w:rsid w:val="003054CE"/>
    <w:rsid w:val="003058BB"/>
    <w:rsid w:val="00305BDE"/>
    <w:rsid w:val="00305E35"/>
    <w:rsid w:val="00307021"/>
    <w:rsid w:val="00310F1C"/>
    <w:rsid w:val="003111F8"/>
    <w:rsid w:val="00311B78"/>
    <w:rsid w:val="003145A9"/>
    <w:rsid w:val="003146FB"/>
    <w:rsid w:val="00317236"/>
    <w:rsid w:val="0032089A"/>
    <w:rsid w:val="003229DA"/>
    <w:rsid w:val="00325653"/>
    <w:rsid w:val="003258C3"/>
    <w:rsid w:val="003266C0"/>
    <w:rsid w:val="00326DD5"/>
    <w:rsid w:val="0032708E"/>
    <w:rsid w:val="0032770D"/>
    <w:rsid w:val="003302F5"/>
    <w:rsid w:val="00331266"/>
    <w:rsid w:val="00333037"/>
    <w:rsid w:val="00333ABE"/>
    <w:rsid w:val="00334AE2"/>
    <w:rsid w:val="00335BAF"/>
    <w:rsid w:val="00336416"/>
    <w:rsid w:val="00336A95"/>
    <w:rsid w:val="003419FF"/>
    <w:rsid w:val="00341C51"/>
    <w:rsid w:val="0034274D"/>
    <w:rsid w:val="00342F68"/>
    <w:rsid w:val="00344F94"/>
    <w:rsid w:val="00345091"/>
    <w:rsid w:val="003451A7"/>
    <w:rsid w:val="00346014"/>
    <w:rsid w:val="0035000F"/>
    <w:rsid w:val="00351183"/>
    <w:rsid w:val="003518BA"/>
    <w:rsid w:val="003525C7"/>
    <w:rsid w:val="00353D17"/>
    <w:rsid w:val="0035426E"/>
    <w:rsid w:val="003603EC"/>
    <w:rsid w:val="00361A4D"/>
    <w:rsid w:val="003620C8"/>
    <w:rsid w:val="003636D3"/>
    <w:rsid w:val="00365029"/>
    <w:rsid w:val="0036794F"/>
    <w:rsid w:val="00371792"/>
    <w:rsid w:val="0037188C"/>
    <w:rsid w:val="00372A66"/>
    <w:rsid w:val="00372E1A"/>
    <w:rsid w:val="00373A49"/>
    <w:rsid w:val="003745C1"/>
    <w:rsid w:val="00374C12"/>
    <w:rsid w:val="003758B0"/>
    <w:rsid w:val="003779C5"/>
    <w:rsid w:val="00381B63"/>
    <w:rsid w:val="00382961"/>
    <w:rsid w:val="00382B5B"/>
    <w:rsid w:val="00383CDD"/>
    <w:rsid w:val="003867CB"/>
    <w:rsid w:val="00387B2E"/>
    <w:rsid w:val="003906E3"/>
    <w:rsid w:val="003912DD"/>
    <w:rsid w:val="003922B3"/>
    <w:rsid w:val="0039270B"/>
    <w:rsid w:val="00392C89"/>
    <w:rsid w:val="003947EF"/>
    <w:rsid w:val="003947FA"/>
    <w:rsid w:val="0039581F"/>
    <w:rsid w:val="00396779"/>
    <w:rsid w:val="00397616"/>
    <w:rsid w:val="00397704"/>
    <w:rsid w:val="00397B82"/>
    <w:rsid w:val="003A00B4"/>
    <w:rsid w:val="003A01FB"/>
    <w:rsid w:val="003A1C02"/>
    <w:rsid w:val="003A215A"/>
    <w:rsid w:val="003A2C64"/>
    <w:rsid w:val="003A2E14"/>
    <w:rsid w:val="003A4DD9"/>
    <w:rsid w:val="003A50A0"/>
    <w:rsid w:val="003A6968"/>
    <w:rsid w:val="003A6C58"/>
    <w:rsid w:val="003A739C"/>
    <w:rsid w:val="003A772C"/>
    <w:rsid w:val="003A78AB"/>
    <w:rsid w:val="003B0219"/>
    <w:rsid w:val="003B0DD8"/>
    <w:rsid w:val="003B24AF"/>
    <w:rsid w:val="003B37E1"/>
    <w:rsid w:val="003B37FD"/>
    <w:rsid w:val="003B4ADE"/>
    <w:rsid w:val="003B4DD8"/>
    <w:rsid w:val="003B521B"/>
    <w:rsid w:val="003B7082"/>
    <w:rsid w:val="003C11E9"/>
    <w:rsid w:val="003C1CDB"/>
    <w:rsid w:val="003C2CCC"/>
    <w:rsid w:val="003C452D"/>
    <w:rsid w:val="003C5653"/>
    <w:rsid w:val="003C62FC"/>
    <w:rsid w:val="003C6D9A"/>
    <w:rsid w:val="003C6DBF"/>
    <w:rsid w:val="003C7A6E"/>
    <w:rsid w:val="003D11B3"/>
    <w:rsid w:val="003D2785"/>
    <w:rsid w:val="003D2DE0"/>
    <w:rsid w:val="003D3480"/>
    <w:rsid w:val="003D3B65"/>
    <w:rsid w:val="003D4B33"/>
    <w:rsid w:val="003D4EF1"/>
    <w:rsid w:val="003D5188"/>
    <w:rsid w:val="003D6AE6"/>
    <w:rsid w:val="003D7AF7"/>
    <w:rsid w:val="003E00BD"/>
    <w:rsid w:val="003E0586"/>
    <w:rsid w:val="003E07DC"/>
    <w:rsid w:val="003E2BCE"/>
    <w:rsid w:val="003E33E1"/>
    <w:rsid w:val="003E6896"/>
    <w:rsid w:val="003F6E49"/>
    <w:rsid w:val="003F7A2D"/>
    <w:rsid w:val="003F7ADB"/>
    <w:rsid w:val="003F7D50"/>
    <w:rsid w:val="003F7EDA"/>
    <w:rsid w:val="0040093F"/>
    <w:rsid w:val="00400CB1"/>
    <w:rsid w:val="004014E3"/>
    <w:rsid w:val="00401BEB"/>
    <w:rsid w:val="00402851"/>
    <w:rsid w:val="0040549B"/>
    <w:rsid w:val="004054AD"/>
    <w:rsid w:val="004059E8"/>
    <w:rsid w:val="00406754"/>
    <w:rsid w:val="00406B59"/>
    <w:rsid w:val="00410847"/>
    <w:rsid w:val="00410CC2"/>
    <w:rsid w:val="0041287F"/>
    <w:rsid w:val="00412981"/>
    <w:rsid w:val="00412DC5"/>
    <w:rsid w:val="004135F1"/>
    <w:rsid w:val="00414E87"/>
    <w:rsid w:val="0041646C"/>
    <w:rsid w:val="0041774E"/>
    <w:rsid w:val="00417D5A"/>
    <w:rsid w:val="00420B64"/>
    <w:rsid w:val="00421101"/>
    <w:rsid w:val="00421C01"/>
    <w:rsid w:val="0042331E"/>
    <w:rsid w:val="00423BCE"/>
    <w:rsid w:val="0042450F"/>
    <w:rsid w:val="004256E8"/>
    <w:rsid w:val="00425CF4"/>
    <w:rsid w:val="00430BA9"/>
    <w:rsid w:val="004319B3"/>
    <w:rsid w:val="00431A25"/>
    <w:rsid w:val="00432814"/>
    <w:rsid w:val="00432FD8"/>
    <w:rsid w:val="004344FD"/>
    <w:rsid w:val="004367D0"/>
    <w:rsid w:val="00436860"/>
    <w:rsid w:val="00440C93"/>
    <w:rsid w:val="00441A7B"/>
    <w:rsid w:val="004422D4"/>
    <w:rsid w:val="00442EA6"/>
    <w:rsid w:val="00445403"/>
    <w:rsid w:val="00445D7A"/>
    <w:rsid w:val="00445DAD"/>
    <w:rsid w:val="00446B18"/>
    <w:rsid w:val="00447664"/>
    <w:rsid w:val="00447768"/>
    <w:rsid w:val="00447A6D"/>
    <w:rsid w:val="00447ADC"/>
    <w:rsid w:val="00447D3A"/>
    <w:rsid w:val="004503CA"/>
    <w:rsid w:val="00451994"/>
    <w:rsid w:val="004521C8"/>
    <w:rsid w:val="00452E79"/>
    <w:rsid w:val="00455503"/>
    <w:rsid w:val="00456382"/>
    <w:rsid w:val="004565E0"/>
    <w:rsid w:val="0045680A"/>
    <w:rsid w:val="00456A84"/>
    <w:rsid w:val="004572A3"/>
    <w:rsid w:val="0045755E"/>
    <w:rsid w:val="004608A1"/>
    <w:rsid w:val="004609FA"/>
    <w:rsid w:val="00462A3E"/>
    <w:rsid w:val="004635E2"/>
    <w:rsid w:val="00463A78"/>
    <w:rsid w:val="0046494F"/>
    <w:rsid w:val="00464FF1"/>
    <w:rsid w:val="00465FEC"/>
    <w:rsid w:val="004710A1"/>
    <w:rsid w:val="00472C5E"/>
    <w:rsid w:val="00473E7C"/>
    <w:rsid w:val="004740CF"/>
    <w:rsid w:val="00475AB7"/>
    <w:rsid w:val="00476323"/>
    <w:rsid w:val="00476685"/>
    <w:rsid w:val="00476DA7"/>
    <w:rsid w:val="00477264"/>
    <w:rsid w:val="00477FC2"/>
    <w:rsid w:val="00480BE7"/>
    <w:rsid w:val="004811CF"/>
    <w:rsid w:val="00481268"/>
    <w:rsid w:val="004812E2"/>
    <w:rsid w:val="004853B5"/>
    <w:rsid w:val="00490993"/>
    <w:rsid w:val="00490E23"/>
    <w:rsid w:val="00490E49"/>
    <w:rsid w:val="00490FBB"/>
    <w:rsid w:val="0049135A"/>
    <w:rsid w:val="00491956"/>
    <w:rsid w:val="00493C94"/>
    <w:rsid w:val="00494626"/>
    <w:rsid w:val="00496976"/>
    <w:rsid w:val="004A0E2C"/>
    <w:rsid w:val="004A245E"/>
    <w:rsid w:val="004A450C"/>
    <w:rsid w:val="004A4A70"/>
    <w:rsid w:val="004A71BC"/>
    <w:rsid w:val="004B04CB"/>
    <w:rsid w:val="004B30A7"/>
    <w:rsid w:val="004B4727"/>
    <w:rsid w:val="004B54E1"/>
    <w:rsid w:val="004B67BC"/>
    <w:rsid w:val="004B6BFB"/>
    <w:rsid w:val="004B750F"/>
    <w:rsid w:val="004C0204"/>
    <w:rsid w:val="004C15EB"/>
    <w:rsid w:val="004C1751"/>
    <w:rsid w:val="004C19FA"/>
    <w:rsid w:val="004C250E"/>
    <w:rsid w:val="004C433C"/>
    <w:rsid w:val="004C5701"/>
    <w:rsid w:val="004C5F4F"/>
    <w:rsid w:val="004C63A4"/>
    <w:rsid w:val="004C650E"/>
    <w:rsid w:val="004C77CB"/>
    <w:rsid w:val="004C78F6"/>
    <w:rsid w:val="004D254F"/>
    <w:rsid w:val="004D30E9"/>
    <w:rsid w:val="004D51F2"/>
    <w:rsid w:val="004D56AF"/>
    <w:rsid w:val="004E0466"/>
    <w:rsid w:val="004E2452"/>
    <w:rsid w:val="004E29EC"/>
    <w:rsid w:val="004E2C0A"/>
    <w:rsid w:val="004E2DB2"/>
    <w:rsid w:val="004E3458"/>
    <w:rsid w:val="004E4856"/>
    <w:rsid w:val="004E5538"/>
    <w:rsid w:val="004F0940"/>
    <w:rsid w:val="004F169E"/>
    <w:rsid w:val="004F3B61"/>
    <w:rsid w:val="004F4B0F"/>
    <w:rsid w:val="004F5885"/>
    <w:rsid w:val="004F69F2"/>
    <w:rsid w:val="005014CC"/>
    <w:rsid w:val="005019D1"/>
    <w:rsid w:val="00502A70"/>
    <w:rsid w:val="00503E55"/>
    <w:rsid w:val="00504996"/>
    <w:rsid w:val="0050582E"/>
    <w:rsid w:val="0050616C"/>
    <w:rsid w:val="00507A17"/>
    <w:rsid w:val="00513793"/>
    <w:rsid w:val="00517DE7"/>
    <w:rsid w:val="00520528"/>
    <w:rsid w:val="00522D1B"/>
    <w:rsid w:val="005244BB"/>
    <w:rsid w:val="00525762"/>
    <w:rsid w:val="00526F47"/>
    <w:rsid w:val="005270C5"/>
    <w:rsid w:val="0052716F"/>
    <w:rsid w:val="0052768C"/>
    <w:rsid w:val="005308AD"/>
    <w:rsid w:val="005312C0"/>
    <w:rsid w:val="00535067"/>
    <w:rsid w:val="00535901"/>
    <w:rsid w:val="00535D92"/>
    <w:rsid w:val="005401A8"/>
    <w:rsid w:val="0054135E"/>
    <w:rsid w:val="005415ED"/>
    <w:rsid w:val="005427BD"/>
    <w:rsid w:val="00543232"/>
    <w:rsid w:val="00543EE8"/>
    <w:rsid w:val="00545AC4"/>
    <w:rsid w:val="00545BBB"/>
    <w:rsid w:val="00545D72"/>
    <w:rsid w:val="00546A0F"/>
    <w:rsid w:val="00547AAB"/>
    <w:rsid w:val="00550B6E"/>
    <w:rsid w:val="00552E0B"/>
    <w:rsid w:val="00552F27"/>
    <w:rsid w:val="00554E54"/>
    <w:rsid w:val="00555641"/>
    <w:rsid w:val="00560BB5"/>
    <w:rsid w:val="005610A1"/>
    <w:rsid w:val="00564648"/>
    <w:rsid w:val="00564C6F"/>
    <w:rsid w:val="0056521A"/>
    <w:rsid w:val="00566029"/>
    <w:rsid w:val="005675DB"/>
    <w:rsid w:val="00571BC5"/>
    <w:rsid w:val="00572501"/>
    <w:rsid w:val="00574127"/>
    <w:rsid w:val="005745C4"/>
    <w:rsid w:val="0057599B"/>
    <w:rsid w:val="00577944"/>
    <w:rsid w:val="00580EA9"/>
    <w:rsid w:val="00581882"/>
    <w:rsid w:val="0058207C"/>
    <w:rsid w:val="00585865"/>
    <w:rsid w:val="005903DD"/>
    <w:rsid w:val="005909A5"/>
    <w:rsid w:val="005911CF"/>
    <w:rsid w:val="0059155E"/>
    <w:rsid w:val="00593A86"/>
    <w:rsid w:val="00594806"/>
    <w:rsid w:val="00595132"/>
    <w:rsid w:val="00595ADC"/>
    <w:rsid w:val="005A0EDC"/>
    <w:rsid w:val="005A1A7B"/>
    <w:rsid w:val="005A236E"/>
    <w:rsid w:val="005A250A"/>
    <w:rsid w:val="005A6FA3"/>
    <w:rsid w:val="005B01CF"/>
    <w:rsid w:val="005B2703"/>
    <w:rsid w:val="005B3D38"/>
    <w:rsid w:val="005B3E6F"/>
    <w:rsid w:val="005B3F0E"/>
    <w:rsid w:val="005B4CF3"/>
    <w:rsid w:val="005B4DAE"/>
    <w:rsid w:val="005B7065"/>
    <w:rsid w:val="005C076F"/>
    <w:rsid w:val="005C1B92"/>
    <w:rsid w:val="005C24B7"/>
    <w:rsid w:val="005C2F5E"/>
    <w:rsid w:val="005C3ABA"/>
    <w:rsid w:val="005C4664"/>
    <w:rsid w:val="005C4CC2"/>
    <w:rsid w:val="005C673C"/>
    <w:rsid w:val="005D180D"/>
    <w:rsid w:val="005D1C50"/>
    <w:rsid w:val="005D2E0A"/>
    <w:rsid w:val="005D373C"/>
    <w:rsid w:val="005D3896"/>
    <w:rsid w:val="005D42EE"/>
    <w:rsid w:val="005D50A9"/>
    <w:rsid w:val="005D60A3"/>
    <w:rsid w:val="005D6168"/>
    <w:rsid w:val="005D661F"/>
    <w:rsid w:val="005D6A05"/>
    <w:rsid w:val="005D732E"/>
    <w:rsid w:val="005D78F1"/>
    <w:rsid w:val="005E0307"/>
    <w:rsid w:val="005E0B6F"/>
    <w:rsid w:val="005E0C52"/>
    <w:rsid w:val="005E0C5A"/>
    <w:rsid w:val="005E3477"/>
    <w:rsid w:val="005E360E"/>
    <w:rsid w:val="005E40AF"/>
    <w:rsid w:val="005E5B60"/>
    <w:rsid w:val="005E5C41"/>
    <w:rsid w:val="005E6F17"/>
    <w:rsid w:val="005F1CEB"/>
    <w:rsid w:val="005F28AD"/>
    <w:rsid w:val="005F390A"/>
    <w:rsid w:val="005F6978"/>
    <w:rsid w:val="00600D84"/>
    <w:rsid w:val="00601B75"/>
    <w:rsid w:val="0060309E"/>
    <w:rsid w:val="00603D1B"/>
    <w:rsid w:val="0060581F"/>
    <w:rsid w:val="006107B2"/>
    <w:rsid w:val="00611605"/>
    <w:rsid w:val="00613386"/>
    <w:rsid w:val="00613CFC"/>
    <w:rsid w:val="00613D80"/>
    <w:rsid w:val="00614100"/>
    <w:rsid w:val="0061434F"/>
    <w:rsid w:val="006146BB"/>
    <w:rsid w:val="00614C41"/>
    <w:rsid w:val="00616148"/>
    <w:rsid w:val="00620EBC"/>
    <w:rsid w:val="006219AB"/>
    <w:rsid w:val="00622119"/>
    <w:rsid w:val="00622C7A"/>
    <w:rsid w:val="00622CAC"/>
    <w:rsid w:val="0062456E"/>
    <w:rsid w:val="00624F89"/>
    <w:rsid w:val="00625711"/>
    <w:rsid w:val="00625BAB"/>
    <w:rsid w:val="006268F6"/>
    <w:rsid w:val="00626B79"/>
    <w:rsid w:val="00627457"/>
    <w:rsid w:val="00627C77"/>
    <w:rsid w:val="00634D43"/>
    <w:rsid w:val="0063524B"/>
    <w:rsid w:val="006376CD"/>
    <w:rsid w:val="0064201B"/>
    <w:rsid w:val="00642661"/>
    <w:rsid w:val="00642799"/>
    <w:rsid w:val="00642FE5"/>
    <w:rsid w:val="00643947"/>
    <w:rsid w:val="00644C98"/>
    <w:rsid w:val="006455FE"/>
    <w:rsid w:val="00647EEF"/>
    <w:rsid w:val="00651198"/>
    <w:rsid w:val="0065239C"/>
    <w:rsid w:val="006529CE"/>
    <w:rsid w:val="00652C91"/>
    <w:rsid w:val="00654B0F"/>
    <w:rsid w:val="006551D1"/>
    <w:rsid w:val="006558AC"/>
    <w:rsid w:val="00656161"/>
    <w:rsid w:val="00656C87"/>
    <w:rsid w:val="00657389"/>
    <w:rsid w:val="006613C5"/>
    <w:rsid w:val="0066376F"/>
    <w:rsid w:val="00663997"/>
    <w:rsid w:val="006652DD"/>
    <w:rsid w:val="00665C97"/>
    <w:rsid w:val="0067040D"/>
    <w:rsid w:val="00670AED"/>
    <w:rsid w:val="006729B7"/>
    <w:rsid w:val="006741FB"/>
    <w:rsid w:val="00675A73"/>
    <w:rsid w:val="00677AF1"/>
    <w:rsid w:val="00677EBB"/>
    <w:rsid w:val="00682243"/>
    <w:rsid w:val="006836C3"/>
    <w:rsid w:val="0068393F"/>
    <w:rsid w:val="00684127"/>
    <w:rsid w:val="00684C25"/>
    <w:rsid w:val="006877B9"/>
    <w:rsid w:val="00690322"/>
    <w:rsid w:val="006919CD"/>
    <w:rsid w:val="00693E87"/>
    <w:rsid w:val="0069405E"/>
    <w:rsid w:val="00694607"/>
    <w:rsid w:val="006970AF"/>
    <w:rsid w:val="00697609"/>
    <w:rsid w:val="00697FC3"/>
    <w:rsid w:val="006A0193"/>
    <w:rsid w:val="006A21FF"/>
    <w:rsid w:val="006A3461"/>
    <w:rsid w:val="006A413D"/>
    <w:rsid w:val="006A4AA9"/>
    <w:rsid w:val="006A4B1F"/>
    <w:rsid w:val="006A5152"/>
    <w:rsid w:val="006A62F9"/>
    <w:rsid w:val="006A7A7D"/>
    <w:rsid w:val="006B00F5"/>
    <w:rsid w:val="006B1B17"/>
    <w:rsid w:val="006B21DC"/>
    <w:rsid w:val="006B2CB4"/>
    <w:rsid w:val="006B3EA9"/>
    <w:rsid w:val="006B4215"/>
    <w:rsid w:val="006B43FA"/>
    <w:rsid w:val="006B4D3F"/>
    <w:rsid w:val="006B5DB6"/>
    <w:rsid w:val="006B79AA"/>
    <w:rsid w:val="006C06D7"/>
    <w:rsid w:val="006C21FB"/>
    <w:rsid w:val="006C2435"/>
    <w:rsid w:val="006C2646"/>
    <w:rsid w:val="006C2D01"/>
    <w:rsid w:val="006C5090"/>
    <w:rsid w:val="006C73D8"/>
    <w:rsid w:val="006D017D"/>
    <w:rsid w:val="006D1583"/>
    <w:rsid w:val="006D3829"/>
    <w:rsid w:val="006D3ADE"/>
    <w:rsid w:val="006D43C5"/>
    <w:rsid w:val="006D54A2"/>
    <w:rsid w:val="006D55C6"/>
    <w:rsid w:val="006D5C5F"/>
    <w:rsid w:val="006E04D2"/>
    <w:rsid w:val="006E07D8"/>
    <w:rsid w:val="006E0D52"/>
    <w:rsid w:val="006E0DAB"/>
    <w:rsid w:val="006E2A85"/>
    <w:rsid w:val="006E4A55"/>
    <w:rsid w:val="006E4BE4"/>
    <w:rsid w:val="006E5120"/>
    <w:rsid w:val="006E5F87"/>
    <w:rsid w:val="006E5FBF"/>
    <w:rsid w:val="006E6699"/>
    <w:rsid w:val="006E6755"/>
    <w:rsid w:val="006F07A9"/>
    <w:rsid w:val="006F0DD7"/>
    <w:rsid w:val="006F247A"/>
    <w:rsid w:val="006F62CE"/>
    <w:rsid w:val="006F641E"/>
    <w:rsid w:val="007005C3"/>
    <w:rsid w:val="007018CA"/>
    <w:rsid w:val="00703DD3"/>
    <w:rsid w:val="00704CC5"/>
    <w:rsid w:val="00704F24"/>
    <w:rsid w:val="00707605"/>
    <w:rsid w:val="00710498"/>
    <w:rsid w:val="00711011"/>
    <w:rsid w:val="00711810"/>
    <w:rsid w:val="00711EC6"/>
    <w:rsid w:val="0071279A"/>
    <w:rsid w:val="007137F0"/>
    <w:rsid w:val="007139A2"/>
    <w:rsid w:val="00713F06"/>
    <w:rsid w:val="007153E9"/>
    <w:rsid w:val="007172DD"/>
    <w:rsid w:val="00717DF2"/>
    <w:rsid w:val="0072159C"/>
    <w:rsid w:val="00724440"/>
    <w:rsid w:val="00724A13"/>
    <w:rsid w:val="00725A8C"/>
    <w:rsid w:val="00726388"/>
    <w:rsid w:val="00727C0F"/>
    <w:rsid w:val="00727FD6"/>
    <w:rsid w:val="00730519"/>
    <w:rsid w:val="007310BF"/>
    <w:rsid w:val="00734314"/>
    <w:rsid w:val="0073479A"/>
    <w:rsid w:val="0073509E"/>
    <w:rsid w:val="00735A10"/>
    <w:rsid w:val="0073798F"/>
    <w:rsid w:val="00740962"/>
    <w:rsid w:val="007416B8"/>
    <w:rsid w:val="00746721"/>
    <w:rsid w:val="00747644"/>
    <w:rsid w:val="0074793B"/>
    <w:rsid w:val="00747AD1"/>
    <w:rsid w:val="00752361"/>
    <w:rsid w:val="00753750"/>
    <w:rsid w:val="007538E6"/>
    <w:rsid w:val="00755C70"/>
    <w:rsid w:val="00755F95"/>
    <w:rsid w:val="00756F7C"/>
    <w:rsid w:val="007572C7"/>
    <w:rsid w:val="007574EF"/>
    <w:rsid w:val="00760F1E"/>
    <w:rsid w:val="00761630"/>
    <w:rsid w:val="007617AD"/>
    <w:rsid w:val="007634B5"/>
    <w:rsid w:val="00763676"/>
    <w:rsid w:val="00764603"/>
    <w:rsid w:val="00766C42"/>
    <w:rsid w:val="00772A85"/>
    <w:rsid w:val="00774542"/>
    <w:rsid w:val="007747CF"/>
    <w:rsid w:val="00774B71"/>
    <w:rsid w:val="00777017"/>
    <w:rsid w:val="00777110"/>
    <w:rsid w:val="00780764"/>
    <w:rsid w:val="00782C1C"/>
    <w:rsid w:val="00783708"/>
    <w:rsid w:val="00783737"/>
    <w:rsid w:val="007869AA"/>
    <w:rsid w:val="00787831"/>
    <w:rsid w:val="00790F8B"/>
    <w:rsid w:val="0079150A"/>
    <w:rsid w:val="0079315B"/>
    <w:rsid w:val="00794BAD"/>
    <w:rsid w:val="00795487"/>
    <w:rsid w:val="007956D3"/>
    <w:rsid w:val="0079631F"/>
    <w:rsid w:val="0079655A"/>
    <w:rsid w:val="007967F3"/>
    <w:rsid w:val="007A09E4"/>
    <w:rsid w:val="007A17C4"/>
    <w:rsid w:val="007A2CEE"/>
    <w:rsid w:val="007A3974"/>
    <w:rsid w:val="007A4E03"/>
    <w:rsid w:val="007A7602"/>
    <w:rsid w:val="007A7FEE"/>
    <w:rsid w:val="007B0EC6"/>
    <w:rsid w:val="007B21E4"/>
    <w:rsid w:val="007B21EA"/>
    <w:rsid w:val="007B30BD"/>
    <w:rsid w:val="007B3B70"/>
    <w:rsid w:val="007B3D21"/>
    <w:rsid w:val="007B5FE6"/>
    <w:rsid w:val="007B6137"/>
    <w:rsid w:val="007C0523"/>
    <w:rsid w:val="007C13A0"/>
    <w:rsid w:val="007C2FE1"/>
    <w:rsid w:val="007C324F"/>
    <w:rsid w:val="007C3472"/>
    <w:rsid w:val="007C5932"/>
    <w:rsid w:val="007C79EA"/>
    <w:rsid w:val="007D3C0C"/>
    <w:rsid w:val="007D63A3"/>
    <w:rsid w:val="007E0598"/>
    <w:rsid w:val="007E15CF"/>
    <w:rsid w:val="007E2CDD"/>
    <w:rsid w:val="007E4D73"/>
    <w:rsid w:val="007E7280"/>
    <w:rsid w:val="007F018E"/>
    <w:rsid w:val="007F0F2C"/>
    <w:rsid w:val="007F4249"/>
    <w:rsid w:val="007F688D"/>
    <w:rsid w:val="007F6A7C"/>
    <w:rsid w:val="007F6C96"/>
    <w:rsid w:val="007F71F0"/>
    <w:rsid w:val="0080012D"/>
    <w:rsid w:val="00800523"/>
    <w:rsid w:val="00802E1D"/>
    <w:rsid w:val="00803453"/>
    <w:rsid w:val="008041C3"/>
    <w:rsid w:val="008041EB"/>
    <w:rsid w:val="008056D3"/>
    <w:rsid w:val="008059EE"/>
    <w:rsid w:val="00805FB3"/>
    <w:rsid w:val="0080630E"/>
    <w:rsid w:val="0080654E"/>
    <w:rsid w:val="00810389"/>
    <w:rsid w:val="008106BB"/>
    <w:rsid w:val="00810E6B"/>
    <w:rsid w:val="008126C8"/>
    <w:rsid w:val="0081284D"/>
    <w:rsid w:val="0081363A"/>
    <w:rsid w:val="0081487F"/>
    <w:rsid w:val="008150BC"/>
    <w:rsid w:val="0081585A"/>
    <w:rsid w:val="008159D1"/>
    <w:rsid w:val="0081708A"/>
    <w:rsid w:val="00817933"/>
    <w:rsid w:val="00820176"/>
    <w:rsid w:val="00820AA6"/>
    <w:rsid w:val="00824C46"/>
    <w:rsid w:val="00824D87"/>
    <w:rsid w:val="00824F7C"/>
    <w:rsid w:val="008255B7"/>
    <w:rsid w:val="0082598C"/>
    <w:rsid w:val="008313F3"/>
    <w:rsid w:val="00832725"/>
    <w:rsid w:val="00832810"/>
    <w:rsid w:val="0083348E"/>
    <w:rsid w:val="00833B13"/>
    <w:rsid w:val="00836353"/>
    <w:rsid w:val="00836A47"/>
    <w:rsid w:val="0084038B"/>
    <w:rsid w:val="00840726"/>
    <w:rsid w:val="00841075"/>
    <w:rsid w:val="0084172C"/>
    <w:rsid w:val="0084184B"/>
    <w:rsid w:val="008428D9"/>
    <w:rsid w:val="00843E5F"/>
    <w:rsid w:val="008452F5"/>
    <w:rsid w:val="00845503"/>
    <w:rsid w:val="00845507"/>
    <w:rsid w:val="00845B5C"/>
    <w:rsid w:val="008468C1"/>
    <w:rsid w:val="00850055"/>
    <w:rsid w:val="0085037D"/>
    <w:rsid w:val="008515AC"/>
    <w:rsid w:val="008516A1"/>
    <w:rsid w:val="008520E0"/>
    <w:rsid w:val="00854547"/>
    <w:rsid w:val="00855C97"/>
    <w:rsid w:val="00855CAA"/>
    <w:rsid w:val="00856230"/>
    <w:rsid w:val="0085632A"/>
    <w:rsid w:val="008565A8"/>
    <w:rsid w:val="00856674"/>
    <w:rsid w:val="00856E3F"/>
    <w:rsid w:val="00862265"/>
    <w:rsid w:val="008624F7"/>
    <w:rsid w:val="008629F7"/>
    <w:rsid w:val="00862E61"/>
    <w:rsid w:val="00863A74"/>
    <w:rsid w:val="008654FF"/>
    <w:rsid w:val="00865C18"/>
    <w:rsid w:val="00867269"/>
    <w:rsid w:val="00872969"/>
    <w:rsid w:val="00872BE5"/>
    <w:rsid w:val="0087372D"/>
    <w:rsid w:val="00874EBF"/>
    <w:rsid w:val="00877F87"/>
    <w:rsid w:val="0088049E"/>
    <w:rsid w:val="0088159C"/>
    <w:rsid w:val="008824B2"/>
    <w:rsid w:val="00883537"/>
    <w:rsid w:val="0088501B"/>
    <w:rsid w:val="00887AE1"/>
    <w:rsid w:val="00890156"/>
    <w:rsid w:val="00890A5F"/>
    <w:rsid w:val="0089158A"/>
    <w:rsid w:val="00891D25"/>
    <w:rsid w:val="00892790"/>
    <w:rsid w:val="00895054"/>
    <w:rsid w:val="0089556D"/>
    <w:rsid w:val="00895752"/>
    <w:rsid w:val="0089592D"/>
    <w:rsid w:val="00896282"/>
    <w:rsid w:val="008A134C"/>
    <w:rsid w:val="008A37C3"/>
    <w:rsid w:val="008A5D42"/>
    <w:rsid w:val="008A62F3"/>
    <w:rsid w:val="008A6352"/>
    <w:rsid w:val="008B2C3D"/>
    <w:rsid w:val="008B47C3"/>
    <w:rsid w:val="008B4C6F"/>
    <w:rsid w:val="008B5391"/>
    <w:rsid w:val="008C22EB"/>
    <w:rsid w:val="008C2E31"/>
    <w:rsid w:val="008C3FDD"/>
    <w:rsid w:val="008C4131"/>
    <w:rsid w:val="008C4EC5"/>
    <w:rsid w:val="008C788D"/>
    <w:rsid w:val="008D0BAB"/>
    <w:rsid w:val="008D0F1D"/>
    <w:rsid w:val="008D307D"/>
    <w:rsid w:val="008D4298"/>
    <w:rsid w:val="008D441A"/>
    <w:rsid w:val="008D4493"/>
    <w:rsid w:val="008D5975"/>
    <w:rsid w:val="008E184E"/>
    <w:rsid w:val="008E1AFD"/>
    <w:rsid w:val="008E26DA"/>
    <w:rsid w:val="008E4166"/>
    <w:rsid w:val="008E41AB"/>
    <w:rsid w:val="008E46BB"/>
    <w:rsid w:val="008E4734"/>
    <w:rsid w:val="008E484F"/>
    <w:rsid w:val="008E5B59"/>
    <w:rsid w:val="008E649F"/>
    <w:rsid w:val="008E7A6D"/>
    <w:rsid w:val="008E7FD8"/>
    <w:rsid w:val="008F0379"/>
    <w:rsid w:val="008F14D0"/>
    <w:rsid w:val="008F190B"/>
    <w:rsid w:val="008F3133"/>
    <w:rsid w:val="008F3830"/>
    <w:rsid w:val="008F39AC"/>
    <w:rsid w:val="008F4180"/>
    <w:rsid w:val="008F42B7"/>
    <w:rsid w:val="008F4B59"/>
    <w:rsid w:val="008F6709"/>
    <w:rsid w:val="00900B16"/>
    <w:rsid w:val="00901BD8"/>
    <w:rsid w:val="009039BF"/>
    <w:rsid w:val="00903EC7"/>
    <w:rsid w:val="00905A35"/>
    <w:rsid w:val="00906A1B"/>
    <w:rsid w:val="00906A2A"/>
    <w:rsid w:val="00906E61"/>
    <w:rsid w:val="00906E7B"/>
    <w:rsid w:val="00907E2F"/>
    <w:rsid w:val="00907F23"/>
    <w:rsid w:val="0091079A"/>
    <w:rsid w:val="009109F3"/>
    <w:rsid w:val="00912A71"/>
    <w:rsid w:val="00912D19"/>
    <w:rsid w:val="00913505"/>
    <w:rsid w:val="009147C9"/>
    <w:rsid w:val="00914B2D"/>
    <w:rsid w:val="00915743"/>
    <w:rsid w:val="00916B60"/>
    <w:rsid w:val="0091753E"/>
    <w:rsid w:val="00917D96"/>
    <w:rsid w:val="00920BFE"/>
    <w:rsid w:val="00920E5D"/>
    <w:rsid w:val="0092111C"/>
    <w:rsid w:val="00921127"/>
    <w:rsid w:val="0092493A"/>
    <w:rsid w:val="00924AD1"/>
    <w:rsid w:val="009251BE"/>
    <w:rsid w:val="00927040"/>
    <w:rsid w:val="009275E4"/>
    <w:rsid w:val="00930654"/>
    <w:rsid w:val="00931151"/>
    <w:rsid w:val="00932B02"/>
    <w:rsid w:val="009338B1"/>
    <w:rsid w:val="009357E2"/>
    <w:rsid w:val="009358C3"/>
    <w:rsid w:val="009405F4"/>
    <w:rsid w:val="009438DF"/>
    <w:rsid w:val="00943CDE"/>
    <w:rsid w:val="00945F94"/>
    <w:rsid w:val="00946B21"/>
    <w:rsid w:val="00947018"/>
    <w:rsid w:val="009501F6"/>
    <w:rsid w:val="009510B4"/>
    <w:rsid w:val="0095178A"/>
    <w:rsid w:val="00951BD7"/>
    <w:rsid w:val="009533D8"/>
    <w:rsid w:val="00953A55"/>
    <w:rsid w:val="00953CDE"/>
    <w:rsid w:val="00953E00"/>
    <w:rsid w:val="00954FFB"/>
    <w:rsid w:val="00955860"/>
    <w:rsid w:val="009575E0"/>
    <w:rsid w:val="0095791D"/>
    <w:rsid w:val="00957DB0"/>
    <w:rsid w:val="0096004A"/>
    <w:rsid w:val="009611B5"/>
    <w:rsid w:val="009618CC"/>
    <w:rsid w:val="00961F61"/>
    <w:rsid w:val="009623A4"/>
    <w:rsid w:val="00962BA8"/>
    <w:rsid w:val="00963648"/>
    <w:rsid w:val="009640A0"/>
    <w:rsid w:val="0096468A"/>
    <w:rsid w:val="00964A8D"/>
    <w:rsid w:val="00964D52"/>
    <w:rsid w:val="00964FB2"/>
    <w:rsid w:val="00966925"/>
    <w:rsid w:val="00967A05"/>
    <w:rsid w:val="009717F3"/>
    <w:rsid w:val="009729E3"/>
    <w:rsid w:val="00972D4D"/>
    <w:rsid w:val="009742EA"/>
    <w:rsid w:val="00974F29"/>
    <w:rsid w:val="00975ADD"/>
    <w:rsid w:val="0097621D"/>
    <w:rsid w:val="00976C99"/>
    <w:rsid w:val="009775A2"/>
    <w:rsid w:val="0098106F"/>
    <w:rsid w:val="009840E4"/>
    <w:rsid w:val="00984E0E"/>
    <w:rsid w:val="00984E4A"/>
    <w:rsid w:val="00985FAD"/>
    <w:rsid w:val="0099024F"/>
    <w:rsid w:val="00990C5B"/>
    <w:rsid w:val="009927CC"/>
    <w:rsid w:val="00992B44"/>
    <w:rsid w:val="009934E1"/>
    <w:rsid w:val="00993E80"/>
    <w:rsid w:val="00994A85"/>
    <w:rsid w:val="009A088B"/>
    <w:rsid w:val="009A242F"/>
    <w:rsid w:val="009A295A"/>
    <w:rsid w:val="009A3A07"/>
    <w:rsid w:val="009A5529"/>
    <w:rsid w:val="009A5812"/>
    <w:rsid w:val="009A59A2"/>
    <w:rsid w:val="009B03E8"/>
    <w:rsid w:val="009B06E2"/>
    <w:rsid w:val="009B12A9"/>
    <w:rsid w:val="009B2B0A"/>
    <w:rsid w:val="009B38CA"/>
    <w:rsid w:val="009B466F"/>
    <w:rsid w:val="009B631C"/>
    <w:rsid w:val="009B6CFB"/>
    <w:rsid w:val="009B6E82"/>
    <w:rsid w:val="009B7F88"/>
    <w:rsid w:val="009C0C49"/>
    <w:rsid w:val="009C0E4F"/>
    <w:rsid w:val="009C23A5"/>
    <w:rsid w:val="009C352C"/>
    <w:rsid w:val="009C59B6"/>
    <w:rsid w:val="009C6C78"/>
    <w:rsid w:val="009C7379"/>
    <w:rsid w:val="009C7907"/>
    <w:rsid w:val="009C7ACF"/>
    <w:rsid w:val="009D0EEF"/>
    <w:rsid w:val="009D138D"/>
    <w:rsid w:val="009D199E"/>
    <w:rsid w:val="009D26BA"/>
    <w:rsid w:val="009D612D"/>
    <w:rsid w:val="009D6304"/>
    <w:rsid w:val="009E36E2"/>
    <w:rsid w:val="009E3A0D"/>
    <w:rsid w:val="009E60E9"/>
    <w:rsid w:val="009E7B81"/>
    <w:rsid w:val="009F52B9"/>
    <w:rsid w:val="009F5B5C"/>
    <w:rsid w:val="009F5E0B"/>
    <w:rsid w:val="009F6AA7"/>
    <w:rsid w:val="00A015BF"/>
    <w:rsid w:val="00A031CC"/>
    <w:rsid w:val="00A03C0C"/>
    <w:rsid w:val="00A0602F"/>
    <w:rsid w:val="00A105B8"/>
    <w:rsid w:val="00A12114"/>
    <w:rsid w:val="00A137D6"/>
    <w:rsid w:val="00A16C5F"/>
    <w:rsid w:val="00A174F5"/>
    <w:rsid w:val="00A17A90"/>
    <w:rsid w:val="00A207E4"/>
    <w:rsid w:val="00A2170A"/>
    <w:rsid w:val="00A2214B"/>
    <w:rsid w:val="00A226CB"/>
    <w:rsid w:val="00A23FA9"/>
    <w:rsid w:val="00A2430B"/>
    <w:rsid w:val="00A24377"/>
    <w:rsid w:val="00A24869"/>
    <w:rsid w:val="00A2560F"/>
    <w:rsid w:val="00A2688B"/>
    <w:rsid w:val="00A27E12"/>
    <w:rsid w:val="00A3003F"/>
    <w:rsid w:val="00A3262C"/>
    <w:rsid w:val="00A33651"/>
    <w:rsid w:val="00A3446B"/>
    <w:rsid w:val="00A34E4D"/>
    <w:rsid w:val="00A35583"/>
    <w:rsid w:val="00A36085"/>
    <w:rsid w:val="00A36089"/>
    <w:rsid w:val="00A36B59"/>
    <w:rsid w:val="00A37CD6"/>
    <w:rsid w:val="00A41BC4"/>
    <w:rsid w:val="00A442C1"/>
    <w:rsid w:val="00A47F93"/>
    <w:rsid w:val="00A52125"/>
    <w:rsid w:val="00A52152"/>
    <w:rsid w:val="00A52DC1"/>
    <w:rsid w:val="00A53392"/>
    <w:rsid w:val="00A53C34"/>
    <w:rsid w:val="00A546AE"/>
    <w:rsid w:val="00A54A53"/>
    <w:rsid w:val="00A54D0A"/>
    <w:rsid w:val="00A56ACC"/>
    <w:rsid w:val="00A56AF3"/>
    <w:rsid w:val="00A60B9C"/>
    <w:rsid w:val="00A62A35"/>
    <w:rsid w:val="00A631A3"/>
    <w:rsid w:val="00A633FA"/>
    <w:rsid w:val="00A65438"/>
    <w:rsid w:val="00A66AEE"/>
    <w:rsid w:val="00A67263"/>
    <w:rsid w:val="00A676EB"/>
    <w:rsid w:val="00A67848"/>
    <w:rsid w:val="00A7032F"/>
    <w:rsid w:val="00A725ED"/>
    <w:rsid w:val="00A7443C"/>
    <w:rsid w:val="00A745CF"/>
    <w:rsid w:val="00A7477F"/>
    <w:rsid w:val="00A75A79"/>
    <w:rsid w:val="00A75BFB"/>
    <w:rsid w:val="00A75CA4"/>
    <w:rsid w:val="00A76001"/>
    <w:rsid w:val="00A762F6"/>
    <w:rsid w:val="00A76720"/>
    <w:rsid w:val="00A81DD9"/>
    <w:rsid w:val="00A82B23"/>
    <w:rsid w:val="00A83502"/>
    <w:rsid w:val="00A8366D"/>
    <w:rsid w:val="00A83D00"/>
    <w:rsid w:val="00A86CA3"/>
    <w:rsid w:val="00A91573"/>
    <w:rsid w:val="00A916DF"/>
    <w:rsid w:val="00A91C52"/>
    <w:rsid w:val="00A91C71"/>
    <w:rsid w:val="00A92A09"/>
    <w:rsid w:val="00A92F04"/>
    <w:rsid w:val="00A948FE"/>
    <w:rsid w:val="00A965B1"/>
    <w:rsid w:val="00A96742"/>
    <w:rsid w:val="00AA1DB6"/>
    <w:rsid w:val="00AA26C8"/>
    <w:rsid w:val="00AA33E5"/>
    <w:rsid w:val="00AA43A4"/>
    <w:rsid w:val="00AA4627"/>
    <w:rsid w:val="00AA4AE0"/>
    <w:rsid w:val="00AA5267"/>
    <w:rsid w:val="00AA5289"/>
    <w:rsid w:val="00AA5562"/>
    <w:rsid w:val="00AA627F"/>
    <w:rsid w:val="00AA662C"/>
    <w:rsid w:val="00AA714E"/>
    <w:rsid w:val="00AB19FC"/>
    <w:rsid w:val="00AB28DC"/>
    <w:rsid w:val="00AB2E88"/>
    <w:rsid w:val="00AB3323"/>
    <w:rsid w:val="00AB45C6"/>
    <w:rsid w:val="00AB6D48"/>
    <w:rsid w:val="00AB7D51"/>
    <w:rsid w:val="00AB7FB3"/>
    <w:rsid w:val="00AC1839"/>
    <w:rsid w:val="00AC1B41"/>
    <w:rsid w:val="00AC1E40"/>
    <w:rsid w:val="00AC3297"/>
    <w:rsid w:val="00AC3B84"/>
    <w:rsid w:val="00AC3DDF"/>
    <w:rsid w:val="00AC5CF0"/>
    <w:rsid w:val="00AC6172"/>
    <w:rsid w:val="00AC7209"/>
    <w:rsid w:val="00AD007A"/>
    <w:rsid w:val="00AD2788"/>
    <w:rsid w:val="00AD4103"/>
    <w:rsid w:val="00AD4118"/>
    <w:rsid w:val="00AD5530"/>
    <w:rsid w:val="00AD6A1C"/>
    <w:rsid w:val="00AD785C"/>
    <w:rsid w:val="00AE4681"/>
    <w:rsid w:val="00AE4BDC"/>
    <w:rsid w:val="00AE5627"/>
    <w:rsid w:val="00AF0D91"/>
    <w:rsid w:val="00AF1211"/>
    <w:rsid w:val="00AF1410"/>
    <w:rsid w:val="00AF2274"/>
    <w:rsid w:val="00AF2AC1"/>
    <w:rsid w:val="00AF3670"/>
    <w:rsid w:val="00AF3967"/>
    <w:rsid w:val="00AF3ED8"/>
    <w:rsid w:val="00AF441E"/>
    <w:rsid w:val="00AF6F13"/>
    <w:rsid w:val="00AF7E88"/>
    <w:rsid w:val="00B01C89"/>
    <w:rsid w:val="00B030D7"/>
    <w:rsid w:val="00B04AAD"/>
    <w:rsid w:val="00B0582E"/>
    <w:rsid w:val="00B05E60"/>
    <w:rsid w:val="00B137A3"/>
    <w:rsid w:val="00B14BC3"/>
    <w:rsid w:val="00B14E22"/>
    <w:rsid w:val="00B15C93"/>
    <w:rsid w:val="00B162A6"/>
    <w:rsid w:val="00B17355"/>
    <w:rsid w:val="00B2038E"/>
    <w:rsid w:val="00B205BE"/>
    <w:rsid w:val="00B21EEC"/>
    <w:rsid w:val="00B22EB5"/>
    <w:rsid w:val="00B25895"/>
    <w:rsid w:val="00B269CA"/>
    <w:rsid w:val="00B2700C"/>
    <w:rsid w:val="00B270C9"/>
    <w:rsid w:val="00B27441"/>
    <w:rsid w:val="00B274ED"/>
    <w:rsid w:val="00B301B2"/>
    <w:rsid w:val="00B3036E"/>
    <w:rsid w:val="00B30AE4"/>
    <w:rsid w:val="00B31C90"/>
    <w:rsid w:val="00B342C4"/>
    <w:rsid w:val="00B3481B"/>
    <w:rsid w:val="00B34F3B"/>
    <w:rsid w:val="00B34F8E"/>
    <w:rsid w:val="00B3604A"/>
    <w:rsid w:val="00B36EF6"/>
    <w:rsid w:val="00B376F3"/>
    <w:rsid w:val="00B42105"/>
    <w:rsid w:val="00B423CC"/>
    <w:rsid w:val="00B42B26"/>
    <w:rsid w:val="00B4309E"/>
    <w:rsid w:val="00B4389F"/>
    <w:rsid w:val="00B44AA9"/>
    <w:rsid w:val="00B45589"/>
    <w:rsid w:val="00B47938"/>
    <w:rsid w:val="00B47AC0"/>
    <w:rsid w:val="00B50712"/>
    <w:rsid w:val="00B5143B"/>
    <w:rsid w:val="00B522A9"/>
    <w:rsid w:val="00B54838"/>
    <w:rsid w:val="00B55841"/>
    <w:rsid w:val="00B56803"/>
    <w:rsid w:val="00B57509"/>
    <w:rsid w:val="00B648F8"/>
    <w:rsid w:val="00B67A7E"/>
    <w:rsid w:val="00B74506"/>
    <w:rsid w:val="00B74947"/>
    <w:rsid w:val="00B74B35"/>
    <w:rsid w:val="00B74FD9"/>
    <w:rsid w:val="00B75419"/>
    <w:rsid w:val="00B7620D"/>
    <w:rsid w:val="00B768DD"/>
    <w:rsid w:val="00B76C4A"/>
    <w:rsid w:val="00B77A63"/>
    <w:rsid w:val="00B8130B"/>
    <w:rsid w:val="00B83BB8"/>
    <w:rsid w:val="00B864E2"/>
    <w:rsid w:val="00B87B15"/>
    <w:rsid w:val="00B87CFE"/>
    <w:rsid w:val="00B91A96"/>
    <w:rsid w:val="00B92578"/>
    <w:rsid w:val="00B9527A"/>
    <w:rsid w:val="00B95E64"/>
    <w:rsid w:val="00B95F02"/>
    <w:rsid w:val="00B9601D"/>
    <w:rsid w:val="00B9641B"/>
    <w:rsid w:val="00B96608"/>
    <w:rsid w:val="00B96679"/>
    <w:rsid w:val="00B96838"/>
    <w:rsid w:val="00B9705A"/>
    <w:rsid w:val="00BA0A75"/>
    <w:rsid w:val="00BA1752"/>
    <w:rsid w:val="00BA1DB7"/>
    <w:rsid w:val="00BA7014"/>
    <w:rsid w:val="00BA7B31"/>
    <w:rsid w:val="00BB17FA"/>
    <w:rsid w:val="00BB2B56"/>
    <w:rsid w:val="00BB2D71"/>
    <w:rsid w:val="00BB3AF7"/>
    <w:rsid w:val="00BB6CD5"/>
    <w:rsid w:val="00BC1C40"/>
    <w:rsid w:val="00BC2865"/>
    <w:rsid w:val="00BC2992"/>
    <w:rsid w:val="00BC3D74"/>
    <w:rsid w:val="00BC40BF"/>
    <w:rsid w:val="00BC4972"/>
    <w:rsid w:val="00BC58DF"/>
    <w:rsid w:val="00BC5BD6"/>
    <w:rsid w:val="00BC5BE8"/>
    <w:rsid w:val="00BD08D2"/>
    <w:rsid w:val="00BD20C0"/>
    <w:rsid w:val="00BD2CCF"/>
    <w:rsid w:val="00BD3735"/>
    <w:rsid w:val="00BD410E"/>
    <w:rsid w:val="00BD624D"/>
    <w:rsid w:val="00BD68FF"/>
    <w:rsid w:val="00BD6B20"/>
    <w:rsid w:val="00BD7334"/>
    <w:rsid w:val="00BE00CA"/>
    <w:rsid w:val="00BE0158"/>
    <w:rsid w:val="00BE07CA"/>
    <w:rsid w:val="00BE10C0"/>
    <w:rsid w:val="00BE12AA"/>
    <w:rsid w:val="00BE1FAE"/>
    <w:rsid w:val="00BE21A8"/>
    <w:rsid w:val="00BE297E"/>
    <w:rsid w:val="00BE2E46"/>
    <w:rsid w:val="00BE3E22"/>
    <w:rsid w:val="00BE448F"/>
    <w:rsid w:val="00BE49D3"/>
    <w:rsid w:val="00BE4C46"/>
    <w:rsid w:val="00BE6BC4"/>
    <w:rsid w:val="00BE7839"/>
    <w:rsid w:val="00BF093F"/>
    <w:rsid w:val="00BF0D41"/>
    <w:rsid w:val="00BF57FD"/>
    <w:rsid w:val="00BF5D37"/>
    <w:rsid w:val="00BF6D53"/>
    <w:rsid w:val="00BF718C"/>
    <w:rsid w:val="00C004CC"/>
    <w:rsid w:val="00C03E52"/>
    <w:rsid w:val="00C043C9"/>
    <w:rsid w:val="00C046D9"/>
    <w:rsid w:val="00C058D9"/>
    <w:rsid w:val="00C06470"/>
    <w:rsid w:val="00C10A38"/>
    <w:rsid w:val="00C12950"/>
    <w:rsid w:val="00C132A1"/>
    <w:rsid w:val="00C14B45"/>
    <w:rsid w:val="00C14D2D"/>
    <w:rsid w:val="00C1591C"/>
    <w:rsid w:val="00C1645F"/>
    <w:rsid w:val="00C164B9"/>
    <w:rsid w:val="00C175DE"/>
    <w:rsid w:val="00C215F8"/>
    <w:rsid w:val="00C225AA"/>
    <w:rsid w:val="00C22647"/>
    <w:rsid w:val="00C22ECA"/>
    <w:rsid w:val="00C2364D"/>
    <w:rsid w:val="00C239E6"/>
    <w:rsid w:val="00C2431B"/>
    <w:rsid w:val="00C2523A"/>
    <w:rsid w:val="00C26076"/>
    <w:rsid w:val="00C31049"/>
    <w:rsid w:val="00C31E90"/>
    <w:rsid w:val="00C31EC8"/>
    <w:rsid w:val="00C3217C"/>
    <w:rsid w:val="00C32C2C"/>
    <w:rsid w:val="00C32D93"/>
    <w:rsid w:val="00C374A9"/>
    <w:rsid w:val="00C37731"/>
    <w:rsid w:val="00C37F2B"/>
    <w:rsid w:val="00C412BD"/>
    <w:rsid w:val="00C418A0"/>
    <w:rsid w:val="00C42051"/>
    <w:rsid w:val="00C430A8"/>
    <w:rsid w:val="00C43E76"/>
    <w:rsid w:val="00C45431"/>
    <w:rsid w:val="00C477A5"/>
    <w:rsid w:val="00C47C85"/>
    <w:rsid w:val="00C47E87"/>
    <w:rsid w:val="00C520E4"/>
    <w:rsid w:val="00C52EA5"/>
    <w:rsid w:val="00C54A00"/>
    <w:rsid w:val="00C54BDD"/>
    <w:rsid w:val="00C564E3"/>
    <w:rsid w:val="00C56DFB"/>
    <w:rsid w:val="00C57646"/>
    <w:rsid w:val="00C6157F"/>
    <w:rsid w:val="00C61BAB"/>
    <w:rsid w:val="00C63363"/>
    <w:rsid w:val="00C63D64"/>
    <w:rsid w:val="00C63EC9"/>
    <w:rsid w:val="00C6677B"/>
    <w:rsid w:val="00C702BA"/>
    <w:rsid w:val="00C71EAA"/>
    <w:rsid w:val="00C72B41"/>
    <w:rsid w:val="00C747C4"/>
    <w:rsid w:val="00C76465"/>
    <w:rsid w:val="00C770C9"/>
    <w:rsid w:val="00C77379"/>
    <w:rsid w:val="00C803D5"/>
    <w:rsid w:val="00C80ED4"/>
    <w:rsid w:val="00C826A7"/>
    <w:rsid w:val="00C836EF"/>
    <w:rsid w:val="00C85679"/>
    <w:rsid w:val="00C86580"/>
    <w:rsid w:val="00C86C62"/>
    <w:rsid w:val="00C87322"/>
    <w:rsid w:val="00C90347"/>
    <w:rsid w:val="00C9184D"/>
    <w:rsid w:val="00C93958"/>
    <w:rsid w:val="00C93C69"/>
    <w:rsid w:val="00C945FE"/>
    <w:rsid w:val="00C9490C"/>
    <w:rsid w:val="00C956B8"/>
    <w:rsid w:val="00C9686A"/>
    <w:rsid w:val="00C96B61"/>
    <w:rsid w:val="00C96EF0"/>
    <w:rsid w:val="00CA011C"/>
    <w:rsid w:val="00CA17CE"/>
    <w:rsid w:val="00CA2215"/>
    <w:rsid w:val="00CA460A"/>
    <w:rsid w:val="00CA535B"/>
    <w:rsid w:val="00CA5D91"/>
    <w:rsid w:val="00CA702C"/>
    <w:rsid w:val="00CA741E"/>
    <w:rsid w:val="00CB0605"/>
    <w:rsid w:val="00CB0C99"/>
    <w:rsid w:val="00CB0E7D"/>
    <w:rsid w:val="00CB2C4B"/>
    <w:rsid w:val="00CB2E4A"/>
    <w:rsid w:val="00CB4164"/>
    <w:rsid w:val="00CB43C2"/>
    <w:rsid w:val="00CB4FD9"/>
    <w:rsid w:val="00CB5BA9"/>
    <w:rsid w:val="00CB7362"/>
    <w:rsid w:val="00CC28C0"/>
    <w:rsid w:val="00CC315A"/>
    <w:rsid w:val="00CC465D"/>
    <w:rsid w:val="00CC5DB3"/>
    <w:rsid w:val="00CC6155"/>
    <w:rsid w:val="00CC61A0"/>
    <w:rsid w:val="00CC697B"/>
    <w:rsid w:val="00CD0BF0"/>
    <w:rsid w:val="00CD1F71"/>
    <w:rsid w:val="00CD235A"/>
    <w:rsid w:val="00CD2E7A"/>
    <w:rsid w:val="00CD4E7B"/>
    <w:rsid w:val="00CD72A0"/>
    <w:rsid w:val="00CE159C"/>
    <w:rsid w:val="00CE2CF2"/>
    <w:rsid w:val="00CE7719"/>
    <w:rsid w:val="00CE7BEE"/>
    <w:rsid w:val="00CF0022"/>
    <w:rsid w:val="00CF0F7D"/>
    <w:rsid w:val="00CF1EC7"/>
    <w:rsid w:val="00CF296A"/>
    <w:rsid w:val="00CF4A78"/>
    <w:rsid w:val="00CF6110"/>
    <w:rsid w:val="00CF6E83"/>
    <w:rsid w:val="00CF6EED"/>
    <w:rsid w:val="00CF7439"/>
    <w:rsid w:val="00CF7B62"/>
    <w:rsid w:val="00D01F18"/>
    <w:rsid w:val="00D02458"/>
    <w:rsid w:val="00D02880"/>
    <w:rsid w:val="00D03619"/>
    <w:rsid w:val="00D03E15"/>
    <w:rsid w:val="00D04A30"/>
    <w:rsid w:val="00D04BC8"/>
    <w:rsid w:val="00D06034"/>
    <w:rsid w:val="00D10B8F"/>
    <w:rsid w:val="00D1177B"/>
    <w:rsid w:val="00D11C21"/>
    <w:rsid w:val="00D11E06"/>
    <w:rsid w:val="00D13625"/>
    <w:rsid w:val="00D14D94"/>
    <w:rsid w:val="00D15DC8"/>
    <w:rsid w:val="00D202AC"/>
    <w:rsid w:val="00D2051B"/>
    <w:rsid w:val="00D20E97"/>
    <w:rsid w:val="00D2154F"/>
    <w:rsid w:val="00D22AFE"/>
    <w:rsid w:val="00D22C86"/>
    <w:rsid w:val="00D2368D"/>
    <w:rsid w:val="00D23C50"/>
    <w:rsid w:val="00D23FD1"/>
    <w:rsid w:val="00D24844"/>
    <w:rsid w:val="00D31552"/>
    <w:rsid w:val="00D318EC"/>
    <w:rsid w:val="00D32F81"/>
    <w:rsid w:val="00D35C87"/>
    <w:rsid w:val="00D35F07"/>
    <w:rsid w:val="00D366A3"/>
    <w:rsid w:val="00D409BD"/>
    <w:rsid w:val="00D410E9"/>
    <w:rsid w:val="00D4159E"/>
    <w:rsid w:val="00D41C31"/>
    <w:rsid w:val="00D4238D"/>
    <w:rsid w:val="00D42D27"/>
    <w:rsid w:val="00D435AE"/>
    <w:rsid w:val="00D4428C"/>
    <w:rsid w:val="00D463A4"/>
    <w:rsid w:val="00D46B24"/>
    <w:rsid w:val="00D46E24"/>
    <w:rsid w:val="00D476FF"/>
    <w:rsid w:val="00D47D8C"/>
    <w:rsid w:val="00D50E03"/>
    <w:rsid w:val="00D50E4E"/>
    <w:rsid w:val="00D514EE"/>
    <w:rsid w:val="00D51807"/>
    <w:rsid w:val="00D534AE"/>
    <w:rsid w:val="00D54080"/>
    <w:rsid w:val="00D558AE"/>
    <w:rsid w:val="00D57264"/>
    <w:rsid w:val="00D577FB"/>
    <w:rsid w:val="00D60600"/>
    <w:rsid w:val="00D611C1"/>
    <w:rsid w:val="00D61674"/>
    <w:rsid w:val="00D62862"/>
    <w:rsid w:val="00D632F8"/>
    <w:rsid w:val="00D6374E"/>
    <w:rsid w:val="00D6545E"/>
    <w:rsid w:val="00D66C7B"/>
    <w:rsid w:val="00D66D30"/>
    <w:rsid w:val="00D72F08"/>
    <w:rsid w:val="00D731CF"/>
    <w:rsid w:val="00D733A7"/>
    <w:rsid w:val="00D739F4"/>
    <w:rsid w:val="00D73A01"/>
    <w:rsid w:val="00D740CC"/>
    <w:rsid w:val="00D741B1"/>
    <w:rsid w:val="00D7427F"/>
    <w:rsid w:val="00D751B5"/>
    <w:rsid w:val="00D7594A"/>
    <w:rsid w:val="00D762DE"/>
    <w:rsid w:val="00D7654B"/>
    <w:rsid w:val="00D766C9"/>
    <w:rsid w:val="00D770FE"/>
    <w:rsid w:val="00D80F5D"/>
    <w:rsid w:val="00D81902"/>
    <w:rsid w:val="00D82F09"/>
    <w:rsid w:val="00D8367C"/>
    <w:rsid w:val="00D8485B"/>
    <w:rsid w:val="00D853E4"/>
    <w:rsid w:val="00D87A62"/>
    <w:rsid w:val="00D87F31"/>
    <w:rsid w:val="00D927BC"/>
    <w:rsid w:val="00D9368F"/>
    <w:rsid w:val="00D94F23"/>
    <w:rsid w:val="00D95B36"/>
    <w:rsid w:val="00D96A73"/>
    <w:rsid w:val="00DA2618"/>
    <w:rsid w:val="00DA3AE3"/>
    <w:rsid w:val="00DA516C"/>
    <w:rsid w:val="00DA5A3F"/>
    <w:rsid w:val="00DA5E0C"/>
    <w:rsid w:val="00DA6210"/>
    <w:rsid w:val="00DA6A6D"/>
    <w:rsid w:val="00DA7632"/>
    <w:rsid w:val="00DB3A35"/>
    <w:rsid w:val="00DB3BBD"/>
    <w:rsid w:val="00DB4D59"/>
    <w:rsid w:val="00DB5414"/>
    <w:rsid w:val="00DB6AC4"/>
    <w:rsid w:val="00DB713C"/>
    <w:rsid w:val="00DC0E7C"/>
    <w:rsid w:val="00DC1214"/>
    <w:rsid w:val="00DC1A49"/>
    <w:rsid w:val="00DC24FB"/>
    <w:rsid w:val="00DC2525"/>
    <w:rsid w:val="00DC3E9F"/>
    <w:rsid w:val="00DC5D18"/>
    <w:rsid w:val="00DC5D65"/>
    <w:rsid w:val="00DC644D"/>
    <w:rsid w:val="00DD0340"/>
    <w:rsid w:val="00DD0E66"/>
    <w:rsid w:val="00DD151C"/>
    <w:rsid w:val="00DD27B3"/>
    <w:rsid w:val="00DD30A7"/>
    <w:rsid w:val="00DD3EB8"/>
    <w:rsid w:val="00DD5AAA"/>
    <w:rsid w:val="00DD5B0C"/>
    <w:rsid w:val="00DD7744"/>
    <w:rsid w:val="00DD7E56"/>
    <w:rsid w:val="00DE0265"/>
    <w:rsid w:val="00DE0312"/>
    <w:rsid w:val="00DE11DE"/>
    <w:rsid w:val="00DE2794"/>
    <w:rsid w:val="00DE2F6C"/>
    <w:rsid w:val="00DE33FD"/>
    <w:rsid w:val="00DE3428"/>
    <w:rsid w:val="00DE3462"/>
    <w:rsid w:val="00DE4421"/>
    <w:rsid w:val="00DE4763"/>
    <w:rsid w:val="00DE4B1E"/>
    <w:rsid w:val="00DE53B8"/>
    <w:rsid w:val="00DE57A7"/>
    <w:rsid w:val="00DE58C2"/>
    <w:rsid w:val="00DE6B73"/>
    <w:rsid w:val="00DE768B"/>
    <w:rsid w:val="00DE799C"/>
    <w:rsid w:val="00DF0EBC"/>
    <w:rsid w:val="00DF10D6"/>
    <w:rsid w:val="00DF1DC8"/>
    <w:rsid w:val="00DF1F7D"/>
    <w:rsid w:val="00DF394B"/>
    <w:rsid w:val="00DF3FBA"/>
    <w:rsid w:val="00DF6B1A"/>
    <w:rsid w:val="00DF7613"/>
    <w:rsid w:val="00DF76B1"/>
    <w:rsid w:val="00DF7EE7"/>
    <w:rsid w:val="00E014B1"/>
    <w:rsid w:val="00E04F27"/>
    <w:rsid w:val="00E07775"/>
    <w:rsid w:val="00E101C6"/>
    <w:rsid w:val="00E10AC9"/>
    <w:rsid w:val="00E10F7B"/>
    <w:rsid w:val="00E11298"/>
    <w:rsid w:val="00E1497D"/>
    <w:rsid w:val="00E17A0D"/>
    <w:rsid w:val="00E17FD3"/>
    <w:rsid w:val="00E21D35"/>
    <w:rsid w:val="00E22CF1"/>
    <w:rsid w:val="00E22DA5"/>
    <w:rsid w:val="00E22E67"/>
    <w:rsid w:val="00E249E6"/>
    <w:rsid w:val="00E2530F"/>
    <w:rsid w:val="00E256CF"/>
    <w:rsid w:val="00E26C2F"/>
    <w:rsid w:val="00E27BD5"/>
    <w:rsid w:val="00E30A43"/>
    <w:rsid w:val="00E31C71"/>
    <w:rsid w:val="00E3552E"/>
    <w:rsid w:val="00E426B3"/>
    <w:rsid w:val="00E43AB2"/>
    <w:rsid w:val="00E52BD3"/>
    <w:rsid w:val="00E52E0C"/>
    <w:rsid w:val="00E533CE"/>
    <w:rsid w:val="00E549C5"/>
    <w:rsid w:val="00E56551"/>
    <w:rsid w:val="00E57A29"/>
    <w:rsid w:val="00E61BC1"/>
    <w:rsid w:val="00E62FF5"/>
    <w:rsid w:val="00E6509A"/>
    <w:rsid w:val="00E66E89"/>
    <w:rsid w:val="00E67563"/>
    <w:rsid w:val="00E67721"/>
    <w:rsid w:val="00E70C98"/>
    <w:rsid w:val="00E721EE"/>
    <w:rsid w:val="00E72278"/>
    <w:rsid w:val="00E72B8D"/>
    <w:rsid w:val="00E73C52"/>
    <w:rsid w:val="00E75A30"/>
    <w:rsid w:val="00E761FB"/>
    <w:rsid w:val="00E775AC"/>
    <w:rsid w:val="00E81BBC"/>
    <w:rsid w:val="00E82863"/>
    <w:rsid w:val="00E83300"/>
    <w:rsid w:val="00E83FF6"/>
    <w:rsid w:val="00E8433F"/>
    <w:rsid w:val="00E854AE"/>
    <w:rsid w:val="00E8639B"/>
    <w:rsid w:val="00E86A8D"/>
    <w:rsid w:val="00E91C80"/>
    <w:rsid w:val="00E91F20"/>
    <w:rsid w:val="00E92769"/>
    <w:rsid w:val="00E92BC6"/>
    <w:rsid w:val="00E962E0"/>
    <w:rsid w:val="00EA0963"/>
    <w:rsid w:val="00EA29C9"/>
    <w:rsid w:val="00EA3C72"/>
    <w:rsid w:val="00EA3DED"/>
    <w:rsid w:val="00EA438F"/>
    <w:rsid w:val="00EA535B"/>
    <w:rsid w:val="00EA5F62"/>
    <w:rsid w:val="00EA6BE2"/>
    <w:rsid w:val="00EB0477"/>
    <w:rsid w:val="00EB0723"/>
    <w:rsid w:val="00EB0DC8"/>
    <w:rsid w:val="00EB315F"/>
    <w:rsid w:val="00EB34FE"/>
    <w:rsid w:val="00EB44E5"/>
    <w:rsid w:val="00EB4663"/>
    <w:rsid w:val="00EB4A53"/>
    <w:rsid w:val="00EB6473"/>
    <w:rsid w:val="00EB66E2"/>
    <w:rsid w:val="00EB732D"/>
    <w:rsid w:val="00EB7B34"/>
    <w:rsid w:val="00EB7D07"/>
    <w:rsid w:val="00EB7DF5"/>
    <w:rsid w:val="00EC02F5"/>
    <w:rsid w:val="00EC0ADE"/>
    <w:rsid w:val="00EC0B82"/>
    <w:rsid w:val="00EC1F88"/>
    <w:rsid w:val="00EC349B"/>
    <w:rsid w:val="00EC3507"/>
    <w:rsid w:val="00EC3726"/>
    <w:rsid w:val="00EC5322"/>
    <w:rsid w:val="00EC5937"/>
    <w:rsid w:val="00EC6C0E"/>
    <w:rsid w:val="00EC7EB2"/>
    <w:rsid w:val="00ED07A8"/>
    <w:rsid w:val="00ED0CEC"/>
    <w:rsid w:val="00ED12B2"/>
    <w:rsid w:val="00ED1740"/>
    <w:rsid w:val="00ED2F70"/>
    <w:rsid w:val="00ED386C"/>
    <w:rsid w:val="00ED3C36"/>
    <w:rsid w:val="00ED5060"/>
    <w:rsid w:val="00ED5BE1"/>
    <w:rsid w:val="00ED5EBE"/>
    <w:rsid w:val="00ED78EE"/>
    <w:rsid w:val="00EE02B7"/>
    <w:rsid w:val="00EE02BD"/>
    <w:rsid w:val="00EE0370"/>
    <w:rsid w:val="00EE0887"/>
    <w:rsid w:val="00EE15BB"/>
    <w:rsid w:val="00EE1884"/>
    <w:rsid w:val="00EE1EC0"/>
    <w:rsid w:val="00EE3257"/>
    <w:rsid w:val="00EE3395"/>
    <w:rsid w:val="00EE3A1F"/>
    <w:rsid w:val="00EE538E"/>
    <w:rsid w:val="00EE632B"/>
    <w:rsid w:val="00EE651B"/>
    <w:rsid w:val="00EE7D5A"/>
    <w:rsid w:val="00EF1F6A"/>
    <w:rsid w:val="00EF23EF"/>
    <w:rsid w:val="00EF37EF"/>
    <w:rsid w:val="00EF3A4E"/>
    <w:rsid w:val="00EF42B2"/>
    <w:rsid w:val="00EF4758"/>
    <w:rsid w:val="00EF5773"/>
    <w:rsid w:val="00EF57FD"/>
    <w:rsid w:val="00EF69A8"/>
    <w:rsid w:val="00F00320"/>
    <w:rsid w:val="00F02267"/>
    <w:rsid w:val="00F0388E"/>
    <w:rsid w:val="00F06CBA"/>
    <w:rsid w:val="00F0705F"/>
    <w:rsid w:val="00F0762B"/>
    <w:rsid w:val="00F108C6"/>
    <w:rsid w:val="00F109B9"/>
    <w:rsid w:val="00F12583"/>
    <w:rsid w:val="00F150CD"/>
    <w:rsid w:val="00F15F0E"/>
    <w:rsid w:val="00F1614E"/>
    <w:rsid w:val="00F16782"/>
    <w:rsid w:val="00F16F69"/>
    <w:rsid w:val="00F21D91"/>
    <w:rsid w:val="00F23B28"/>
    <w:rsid w:val="00F25479"/>
    <w:rsid w:val="00F27078"/>
    <w:rsid w:val="00F30806"/>
    <w:rsid w:val="00F31396"/>
    <w:rsid w:val="00F31975"/>
    <w:rsid w:val="00F31D6D"/>
    <w:rsid w:val="00F332B3"/>
    <w:rsid w:val="00F35381"/>
    <w:rsid w:val="00F35E29"/>
    <w:rsid w:val="00F35F7C"/>
    <w:rsid w:val="00F36229"/>
    <w:rsid w:val="00F365A0"/>
    <w:rsid w:val="00F36D03"/>
    <w:rsid w:val="00F36DE4"/>
    <w:rsid w:val="00F37B8C"/>
    <w:rsid w:val="00F40F69"/>
    <w:rsid w:val="00F426E0"/>
    <w:rsid w:val="00F436DE"/>
    <w:rsid w:val="00F44EB1"/>
    <w:rsid w:val="00F46803"/>
    <w:rsid w:val="00F50AAA"/>
    <w:rsid w:val="00F51F58"/>
    <w:rsid w:val="00F525C1"/>
    <w:rsid w:val="00F52F81"/>
    <w:rsid w:val="00F54B9B"/>
    <w:rsid w:val="00F55262"/>
    <w:rsid w:val="00F557D9"/>
    <w:rsid w:val="00F5679A"/>
    <w:rsid w:val="00F606A6"/>
    <w:rsid w:val="00F61403"/>
    <w:rsid w:val="00F61E1D"/>
    <w:rsid w:val="00F6649A"/>
    <w:rsid w:val="00F7045D"/>
    <w:rsid w:val="00F705F6"/>
    <w:rsid w:val="00F71054"/>
    <w:rsid w:val="00F71090"/>
    <w:rsid w:val="00F7145A"/>
    <w:rsid w:val="00F71F4D"/>
    <w:rsid w:val="00F71FE4"/>
    <w:rsid w:val="00F721B1"/>
    <w:rsid w:val="00F72DDE"/>
    <w:rsid w:val="00F744A0"/>
    <w:rsid w:val="00F74C60"/>
    <w:rsid w:val="00F770B5"/>
    <w:rsid w:val="00F77C95"/>
    <w:rsid w:val="00F80BA3"/>
    <w:rsid w:val="00F81593"/>
    <w:rsid w:val="00F82448"/>
    <w:rsid w:val="00F8493D"/>
    <w:rsid w:val="00F84AFF"/>
    <w:rsid w:val="00F851AE"/>
    <w:rsid w:val="00F85E21"/>
    <w:rsid w:val="00F86097"/>
    <w:rsid w:val="00F915EE"/>
    <w:rsid w:val="00F93F93"/>
    <w:rsid w:val="00F94BC9"/>
    <w:rsid w:val="00F95781"/>
    <w:rsid w:val="00F96098"/>
    <w:rsid w:val="00FA250B"/>
    <w:rsid w:val="00FA2734"/>
    <w:rsid w:val="00FA2B18"/>
    <w:rsid w:val="00FA2F13"/>
    <w:rsid w:val="00FA2F8B"/>
    <w:rsid w:val="00FA39D5"/>
    <w:rsid w:val="00FA4FA8"/>
    <w:rsid w:val="00FA65EA"/>
    <w:rsid w:val="00FB28E6"/>
    <w:rsid w:val="00FB362A"/>
    <w:rsid w:val="00FB605D"/>
    <w:rsid w:val="00FB6C96"/>
    <w:rsid w:val="00FC190F"/>
    <w:rsid w:val="00FC1B19"/>
    <w:rsid w:val="00FC21E7"/>
    <w:rsid w:val="00FC4358"/>
    <w:rsid w:val="00FC47BB"/>
    <w:rsid w:val="00FD17E0"/>
    <w:rsid w:val="00FD387F"/>
    <w:rsid w:val="00FD44CC"/>
    <w:rsid w:val="00FD4B34"/>
    <w:rsid w:val="00FD6BE0"/>
    <w:rsid w:val="00FD6FCD"/>
    <w:rsid w:val="00FD70E0"/>
    <w:rsid w:val="00FE02DB"/>
    <w:rsid w:val="00FE090E"/>
    <w:rsid w:val="00FE1E0F"/>
    <w:rsid w:val="00FE6A2B"/>
    <w:rsid w:val="00FF16FD"/>
    <w:rsid w:val="00FF29DA"/>
    <w:rsid w:val="00FF3482"/>
    <w:rsid w:val="00FF4FAA"/>
    <w:rsid w:val="00FF6B1E"/>
    <w:rsid w:val="00FF7726"/>
    <w:rsid w:val="025C6F35"/>
    <w:rsid w:val="3B1A794C"/>
    <w:rsid w:val="5CFED8EB"/>
    <w:rsid w:val="7D75796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BE9AB3"/>
  <w14:defaultImageDpi w14:val="96"/>
  <w15:docId w15:val="{5E576925-F0ED-48B0-91D0-78318190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JM" w:eastAsia="en-JM"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705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aliases w:val="subheading"/>
    <w:basedOn w:val="Normal"/>
    <w:next w:val="Normal"/>
    <w:link w:val="Heading1Char"/>
    <w:uiPriority w:val="9"/>
    <w:qFormat/>
    <w:pPr>
      <w:spacing w:before="35"/>
      <w:ind w:left="170"/>
      <w:outlineLvl w:val="0"/>
    </w:pPr>
    <w:rPr>
      <w:b/>
      <w:bCs/>
      <w:sz w:val="28"/>
      <w:szCs w:val="28"/>
    </w:rPr>
  </w:style>
  <w:style w:type="paragraph" w:styleId="Heading2">
    <w:name w:val="heading 2"/>
    <w:basedOn w:val="Normal"/>
    <w:next w:val="Normal"/>
    <w:link w:val="Heading2Char"/>
    <w:uiPriority w:val="9"/>
    <w:qFormat/>
    <w:pPr>
      <w:ind w:left="170"/>
      <w:outlineLvl w:val="1"/>
    </w:pPr>
    <w:rPr>
      <w:b/>
      <w:bCs/>
      <w:i/>
      <w:iCs/>
      <w:sz w:val="28"/>
      <w:szCs w:val="28"/>
    </w:rPr>
  </w:style>
  <w:style w:type="paragraph" w:styleId="Heading3">
    <w:name w:val="heading 3"/>
    <w:basedOn w:val="Normal"/>
    <w:next w:val="Normal"/>
    <w:link w:val="Heading3Char"/>
    <w:uiPriority w:val="9"/>
    <w:qFormat/>
    <w:pPr>
      <w:spacing w:before="57"/>
      <w:ind w:left="890" w:hanging="720"/>
      <w:outlineLvl w:val="2"/>
    </w:pPr>
    <w:rPr>
      <w:b/>
      <w:bCs/>
    </w:rPr>
  </w:style>
  <w:style w:type="paragraph" w:styleId="Heading4">
    <w:name w:val="heading 4"/>
    <w:basedOn w:val="Normal"/>
    <w:next w:val="Normal"/>
    <w:link w:val="Heading4Char"/>
    <w:uiPriority w:val="1"/>
    <w:qFormat/>
    <w:pPr>
      <w:ind w:left="890"/>
      <w:outlineLvl w:val="3"/>
    </w:pPr>
    <w:rPr>
      <w:b/>
      <w:bCs/>
      <w:i/>
      <w:iCs/>
    </w:rPr>
  </w:style>
  <w:style w:type="paragraph" w:styleId="Heading5">
    <w:name w:val="heading 5"/>
    <w:basedOn w:val="Normal"/>
    <w:next w:val="Normal"/>
    <w:link w:val="Heading5Char"/>
    <w:uiPriority w:val="1"/>
    <w:qFormat/>
    <w:pPr>
      <w:ind w:left="170"/>
      <w:outlineLvl w:val="4"/>
    </w:pPr>
  </w:style>
  <w:style w:type="paragraph" w:styleId="Heading6">
    <w:name w:val="heading 6"/>
    <w:basedOn w:val="Normal"/>
    <w:next w:val="Normal"/>
    <w:link w:val="Heading6Char"/>
    <w:uiPriority w:val="1"/>
    <w:qFormat/>
    <w:pPr>
      <w:ind w:left="170" w:hanging="360"/>
      <w:outlineLvl w:val="5"/>
    </w:pPr>
    <w:rPr>
      <w:i/>
      <w:iCs/>
    </w:rPr>
  </w:style>
  <w:style w:type="paragraph" w:styleId="Heading7">
    <w:name w:val="heading 7"/>
    <w:basedOn w:val="Normal"/>
    <w:next w:val="Normal"/>
    <w:link w:val="Heading7Char"/>
    <w:uiPriority w:val="1"/>
    <w:qFormat/>
    <w:pPr>
      <w:ind w:left="890"/>
      <w:outlineLvl w:val="6"/>
    </w:pPr>
    <w:rPr>
      <w:b/>
      <w:bCs/>
      <w:sz w:val="22"/>
      <w:szCs w:val="22"/>
    </w:rPr>
  </w:style>
  <w:style w:type="paragraph" w:styleId="Heading8">
    <w:name w:val="heading 8"/>
    <w:basedOn w:val="Normal"/>
    <w:next w:val="Normal"/>
    <w:link w:val="Heading8Char"/>
    <w:uiPriority w:val="1"/>
    <w:qFormat/>
    <w:pPr>
      <w:ind w:left="170"/>
      <w:outlineLvl w:val="7"/>
    </w:pPr>
    <w:rPr>
      <w:b/>
      <w:bCs/>
      <w:i/>
      <w:iCs/>
      <w:sz w:val="22"/>
      <w:szCs w:val="22"/>
    </w:rPr>
  </w:style>
  <w:style w:type="paragraph" w:styleId="Heading9">
    <w:name w:val="heading 9"/>
    <w:basedOn w:val="Normal"/>
    <w:next w:val="Normal"/>
    <w:link w:val="Heading9Char"/>
    <w:uiPriority w:val="1"/>
    <w:qFormat/>
    <w:pPr>
      <w:ind w:left="890" w:hanging="3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60"/>
    </w:pPr>
    <w:rPr>
      <w:rFonts w:ascii="Arial" w:hAnsi="Arial" w:cs="Arial"/>
      <w:sz w:val="20"/>
      <w:szCs w:val="20"/>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character" w:customStyle="1" w:styleId="Heading1Char">
    <w:name w:val="Heading 1 Char"/>
    <w:aliases w:val="subheading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character" w:customStyle="1" w:styleId="Heading5Char">
    <w:name w:val="Heading 5 Char"/>
    <w:basedOn w:val="DefaultParagraphFont"/>
    <w:link w:val="Heading5"/>
    <w:uiPriority w:val="1"/>
    <w:rPr>
      <w:b/>
      <w:bCs/>
      <w:i/>
      <w:iCs/>
      <w:sz w:val="26"/>
      <w:szCs w:val="26"/>
    </w:rPr>
  </w:style>
  <w:style w:type="character" w:customStyle="1" w:styleId="Heading6Char">
    <w:name w:val="Heading 6 Char"/>
    <w:basedOn w:val="DefaultParagraphFont"/>
    <w:link w:val="Heading6"/>
    <w:uiPriority w:val="1"/>
    <w:rPr>
      <w:b/>
      <w:bCs/>
    </w:rPr>
  </w:style>
  <w:style w:type="character" w:customStyle="1" w:styleId="Heading7Char">
    <w:name w:val="Heading 7 Char"/>
    <w:basedOn w:val="DefaultParagraphFont"/>
    <w:link w:val="Heading7"/>
    <w:uiPriority w:val="1"/>
    <w:rPr>
      <w:sz w:val="24"/>
      <w:szCs w:val="24"/>
    </w:rPr>
  </w:style>
  <w:style w:type="character" w:customStyle="1" w:styleId="Heading8Char">
    <w:name w:val="Heading 8 Char"/>
    <w:basedOn w:val="DefaultParagraphFont"/>
    <w:link w:val="Heading8"/>
    <w:uiPriority w:val="1"/>
    <w:rPr>
      <w:i/>
      <w:iCs/>
      <w:sz w:val="24"/>
      <w:szCs w:val="24"/>
    </w:rPr>
  </w:style>
  <w:style w:type="character" w:customStyle="1" w:styleId="Heading9Char">
    <w:name w:val="Heading 9 Char"/>
    <w:basedOn w:val="DefaultParagraphFont"/>
    <w:link w:val="Heading9"/>
    <w:uiPriority w:val="1"/>
    <w:rPr>
      <w:rFonts w:asciiTheme="majorHAnsi" w:eastAsiaTheme="majorEastAsia" w:hAnsiTheme="majorHAnsi" w:cstheme="majorBidi"/>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F3F"/>
    <w:pPr>
      <w:tabs>
        <w:tab w:val="center" w:pos="4513"/>
        <w:tab w:val="right" w:pos="9026"/>
      </w:tabs>
    </w:pPr>
  </w:style>
  <w:style w:type="character" w:customStyle="1" w:styleId="HeaderChar">
    <w:name w:val="Header Char"/>
    <w:basedOn w:val="DefaultParagraphFont"/>
    <w:link w:val="Header"/>
    <w:uiPriority w:val="99"/>
    <w:rsid w:val="002A2F3F"/>
    <w:rPr>
      <w:rFonts w:ascii="Times New Roman" w:hAnsi="Times New Roman" w:cs="Times New Roman"/>
      <w:sz w:val="24"/>
      <w:szCs w:val="24"/>
    </w:rPr>
  </w:style>
  <w:style w:type="paragraph" w:styleId="Footer">
    <w:name w:val="footer"/>
    <w:basedOn w:val="Normal"/>
    <w:link w:val="FooterChar"/>
    <w:uiPriority w:val="99"/>
    <w:unhideWhenUsed/>
    <w:rsid w:val="002A2F3F"/>
    <w:pPr>
      <w:tabs>
        <w:tab w:val="center" w:pos="4513"/>
        <w:tab w:val="right" w:pos="9026"/>
      </w:tabs>
    </w:pPr>
  </w:style>
  <w:style w:type="character" w:customStyle="1" w:styleId="FooterChar">
    <w:name w:val="Footer Char"/>
    <w:basedOn w:val="DefaultParagraphFont"/>
    <w:link w:val="Footer"/>
    <w:uiPriority w:val="99"/>
    <w:rsid w:val="002A2F3F"/>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8516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516A1"/>
    <w:rPr>
      <w:rFonts w:ascii="Times New Roman" w:hAnsi="Times New Roman" w:cs="Times New Roman"/>
      <w:i/>
      <w:iCs/>
      <w:color w:val="4472C4" w:themeColor="accent1"/>
      <w:sz w:val="24"/>
      <w:szCs w:val="24"/>
    </w:rPr>
  </w:style>
  <w:style w:type="table" w:styleId="TableGrid">
    <w:name w:val="Table Grid"/>
    <w:basedOn w:val="TableNormal"/>
    <w:uiPriority w:val="39"/>
    <w:rsid w:val="001A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Fußnotentext arial,Footnote Text Char Char,ft,Char Char Char,texto de nota al pie Car1,Nota a pie/Bibliog Car1,Texto nota pie Car1 Car1,Texto nota pie Car Car Car1,Car1 Car2 Car"/>
    <w:basedOn w:val="Normal"/>
    <w:link w:val="FootnoteTextChar"/>
    <w:uiPriority w:val="99"/>
    <w:semiHidden/>
    <w:unhideWhenUsed/>
    <w:rsid w:val="007F0F2C"/>
    <w:rPr>
      <w:sz w:val="20"/>
      <w:szCs w:val="20"/>
    </w:rPr>
  </w:style>
  <w:style w:type="character" w:customStyle="1" w:styleId="FootnoteTextChar">
    <w:name w:val="Footnote Text Char"/>
    <w:aliases w:val="FOOTNOTES Char,fn Char,single space Char,footnote text Char,Fußnotentext arial Char,Footnote Text Char Char Char,ft Char,Char Char Char Char,texto de nota al pie Car1 Char,Nota a pie/Bibliog Car1 Char,Texto nota pie Car1 Car1 Char"/>
    <w:basedOn w:val="DefaultParagraphFont"/>
    <w:link w:val="FootnoteText"/>
    <w:uiPriority w:val="99"/>
    <w:semiHidden/>
    <w:rsid w:val="007F0F2C"/>
    <w:rPr>
      <w:rFonts w:ascii="Times New Roman" w:hAnsi="Times New Roman" w:cs="Times New Roman"/>
      <w:sz w:val="20"/>
      <w:szCs w:val="20"/>
    </w:rPr>
  </w:style>
  <w:style w:type="character" w:styleId="FootnoteReference">
    <w:name w:val="footnote reference"/>
    <w:aliases w:val="Знак сноски 1,referencia nota al pie,ftref,16 Point,Superscript 6 Point,titulo 2,BVI fnr,Fußnotenzeichen DISS,FC,Footnote Reference Number,Footnote,Ref,de nota al pie,Normal + Font:9 Point,Superscript 3 Point Times,SUPERS,BVI fnr Char"/>
    <w:basedOn w:val="DefaultParagraphFont"/>
    <w:link w:val="Char2"/>
    <w:uiPriority w:val="99"/>
    <w:unhideWhenUsed/>
    <w:qFormat/>
    <w:rsid w:val="007F0F2C"/>
    <w:rPr>
      <w:vertAlign w:val="superscript"/>
    </w:rPr>
  </w:style>
  <w:style w:type="character" w:styleId="Hyperlink">
    <w:name w:val="Hyperlink"/>
    <w:basedOn w:val="DefaultParagraphFont"/>
    <w:uiPriority w:val="99"/>
    <w:unhideWhenUsed/>
    <w:rsid w:val="00CA460A"/>
    <w:rPr>
      <w:color w:val="0000FF"/>
      <w:u w:val="single"/>
    </w:rPr>
  </w:style>
  <w:style w:type="paragraph" w:styleId="NormalWeb">
    <w:name w:val="Normal (Web)"/>
    <w:basedOn w:val="Normal"/>
    <w:uiPriority w:val="99"/>
    <w:unhideWhenUsed/>
    <w:rsid w:val="00CA460A"/>
    <w:pPr>
      <w:widowControl/>
      <w:autoSpaceDE/>
      <w:autoSpaceDN/>
      <w:adjustRightInd/>
      <w:spacing w:before="100" w:beforeAutospacing="1" w:after="100" w:afterAutospacing="1"/>
    </w:pPr>
    <w:rPr>
      <w:rFonts w:eastAsia="Times New Roman"/>
    </w:rPr>
  </w:style>
  <w:style w:type="character" w:styleId="Strong">
    <w:name w:val="Strong"/>
    <w:basedOn w:val="DefaultParagraphFont"/>
    <w:uiPriority w:val="22"/>
    <w:qFormat/>
    <w:rsid w:val="00CA460A"/>
    <w:rPr>
      <w:b/>
      <w:bCs/>
    </w:rPr>
  </w:style>
  <w:style w:type="paragraph" w:customStyle="1" w:styleId="term">
    <w:name w:val="term"/>
    <w:basedOn w:val="Normal"/>
    <w:rsid w:val="00CA460A"/>
    <w:pPr>
      <w:widowControl/>
      <w:autoSpaceDE/>
      <w:autoSpaceDN/>
      <w:adjustRightInd/>
      <w:spacing w:before="100" w:beforeAutospacing="1" w:after="100" w:afterAutospacing="1"/>
    </w:pPr>
    <w:rPr>
      <w:rFonts w:eastAsia="Times New Roman"/>
    </w:rPr>
  </w:style>
  <w:style w:type="paragraph" w:customStyle="1" w:styleId="desc">
    <w:name w:val="desc"/>
    <w:basedOn w:val="Normal"/>
    <w:rsid w:val="00CA460A"/>
    <w:pPr>
      <w:widowControl/>
      <w:autoSpaceDE/>
      <w:autoSpaceDN/>
      <w:adjustRightInd/>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432FD8"/>
    <w:rPr>
      <w:sz w:val="16"/>
      <w:szCs w:val="16"/>
    </w:rPr>
  </w:style>
  <w:style w:type="paragraph" w:styleId="CommentText">
    <w:name w:val="annotation text"/>
    <w:basedOn w:val="Normal"/>
    <w:link w:val="CommentTextChar"/>
    <w:uiPriority w:val="99"/>
    <w:semiHidden/>
    <w:unhideWhenUsed/>
    <w:rsid w:val="00432FD8"/>
    <w:rPr>
      <w:sz w:val="20"/>
      <w:szCs w:val="20"/>
    </w:rPr>
  </w:style>
  <w:style w:type="character" w:customStyle="1" w:styleId="CommentTextChar">
    <w:name w:val="Comment Text Char"/>
    <w:basedOn w:val="DefaultParagraphFont"/>
    <w:link w:val="CommentText"/>
    <w:uiPriority w:val="99"/>
    <w:semiHidden/>
    <w:rsid w:val="00432FD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2FD8"/>
    <w:rPr>
      <w:b/>
      <w:bCs/>
    </w:rPr>
  </w:style>
  <w:style w:type="character" w:customStyle="1" w:styleId="CommentSubjectChar">
    <w:name w:val="Comment Subject Char"/>
    <w:basedOn w:val="CommentTextChar"/>
    <w:link w:val="CommentSubject"/>
    <w:uiPriority w:val="99"/>
    <w:semiHidden/>
    <w:rsid w:val="00432FD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32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FD8"/>
    <w:rPr>
      <w:rFonts w:ascii="Segoe UI" w:hAnsi="Segoe UI" w:cs="Segoe UI"/>
      <w:sz w:val="18"/>
      <w:szCs w:val="18"/>
    </w:rPr>
  </w:style>
  <w:style w:type="paragraph" w:styleId="Revision">
    <w:name w:val="Revision"/>
    <w:hidden/>
    <w:uiPriority w:val="99"/>
    <w:semiHidden/>
    <w:rsid w:val="0041287F"/>
    <w:pPr>
      <w:spacing w:after="0" w:line="240" w:lineRule="auto"/>
    </w:pPr>
    <w:rPr>
      <w:rFonts w:ascii="Times New Roman" w:hAnsi="Times New Roman" w:cs="Times New Roman"/>
      <w:sz w:val="24"/>
      <w:szCs w:val="24"/>
    </w:rPr>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
    <w:link w:val="ListParagraph"/>
    <w:uiPriority w:val="34"/>
    <w:rsid w:val="000E6BF1"/>
    <w:rPr>
      <w:rFonts w:ascii="Times New Roman" w:hAnsi="Times New Roman" w:cs="Times New Roman"/>
      <w:sz w:val="24"/>
      <w:szCs w:val="24"/>
    </w:rPr>
  </w:style>
  <w:style w:type="numbering" w:customStyle="1" w:styleId="NoList1">
    <w:name w:val="No List1"/>
    <w:next w:val="NoList"/>
    <w:uiPriority w:val="99"/>
    <w:semiHidden/>
    <w:unhideWhenUsed/>
    <w:rsid w:val="008A134C"/>
  </w:style>
  <w:style w:type="character" w:customStyle="1" w:styleId="HeaderChar1">
    <w:name w:val="Header Char1"/>
    <w:basedOn w:val="DefaultParagraphFont"/>
    <w:uiPriority w:val="99"/>
    <w:semiHidden/>
    <w:rsid w:val="008A134C"/>
  </w:style>
  <w:style w:type="character" w:customStyle="1" w:styleId="FooterChar1">
    <w:name w:val="Footer Char1"/>
    <w:basedOn w:val="DefaultParagraphFont"/>
    <w:uiPriority w:val="99"/>
    <w:semiHidden/>
    <w:rsid w:val="008A134C"/>
  </w:style>
  <w:style w:type="numbering" w:customStyle="1" w:styleId="NoList11">
    <w:name w:val="No List11"/>
    <w:next w:val="NoList"/>
    <w:uiPriority w:val="99"/>
    <w:semiHidden/>
    <w:unhideWhenUsed/>
    <w:rsid w:val="008A134C"/>
  </w:style>
  <w:style w:type="paragraph" w:customStyle="1" w:styleId="Text">
    <w:name w:val="Text"/>
    <w:aliases w:val="t"/>
    <w:basedOn w:val="Normal"/>
    <w:link w:val="TextChar"/>
    <w:rsid w:val="00E67563"/>
    <w:pPr>
      <w:widowControl/>
      <w:overflowPunct w:val="0"/>
      <w:spacing w:after="220"/>
      <w:jc w:val="both"/>
      <w:textAlignment w:val="baseline"/>
    </w:pPr>
    <w:rPr>
      <w:rFonts w:eastAsia="Times New Roman"/>
      <w:sz w:val="22"/>
      <w:szCs w:val="20"/>
      <w:lang w:val="en-GB" w:eastAsia="en-US"/>
    </w:rPr>
  </w:style>
  <w:style w:type="character" w:customStyle="1" w:styleId="TextChar">
    <w:name w:val="Text Char"/>
    <w:link w:val="Text"/>
    <w:locked/>
    <w:rsid w:val="00E67563"/>
    <w:rPr>
      <w:rFonts w:ascii="Times New Roman" w:eastAsia="Times New Roman" w:hAnsi="Times New Roman" w:cs="Times New Roman"/>
      <w:szCs w:val="20"/>
      <w:lang w:val="en-GB" w:eastAsia="en-US"/>
    </w:rPr>
  </w:style>
  <w:style w:type="paragraph" w:styleId="TOCHeading">
    <w:name w:val="TOC Heading"/>
    <w:basedOn w:val="Heading1"/>
    <w:next w:val="Normal"/>
    <w:uiPriority w:val="39"/>
    <w:unhideWhenUsed/>
    <w:qFormat/>
    <w:rsid w:val="00E67563"/>
    <w:pPr>
      <w:keepNext/>
      <w:keepLines/>
      <w:widowControl/>
      <w:autoSpaceDE/>
      <w:autoSpaceDN/>
      <w:adjustRightInd/>
      <w:spacing w:before="480" w:line="276" w:lineRule="auto"/>
      <w:ind w:left="0"/>
      <w:outlineLvl w:val="9"/>
    </w:pPr>
    <w:rPr>
      <w:rFonts w:ascii="Cambria" w:eastAsia="Times New Roman" w:hAnsi="Cambria"/>
      <w:color w:val="365F91"/>
      <w:lang w:val="en-US" w:eastAsia="ja-JP"/>
    </w:rPr>
  </w:style>
  <w:style w:type="paragraph" w:styleId="TOC1">
    <w:name w:val="toc 1"/>
    <w:basedOn w:val="Normal"/>
    <w:next w:val="Normal"/>
    <w:autoRedefine/>
    <w:uiPriority w:val="39"/>
    <w:unhideWhenUsed/>
    <w:qFormat/>
    <w:rsid w:val="00E67563"/>
    <w:pPr>
      <w:widowControl/>
      <w:tabs>
        <w:tab w:val="right" w:leader="dot" w:pos="9652"/>
      </w:tabs>
      <w:autoSpaceDE/>
      <w:autoSpaceDN/>
      <w:adjustRightInd/>
      <w:spacing w:after="100" w:line="276" w:lineRule="auto"/>
    </w:pPr>
    <w:rPr>
      <w:rFonts w:eastAsia="Calibri"/>
      <w:noProof/>
      <w:sz w:val="22"/>
      <w:szCs w:val="22"/>
      <w:lang w:eastAsia="en-US"/>
    </w:rPr>
  </w:style>
  <w:style w:type="paragraph" w:styleId="TOC2">
    <w:name w:val="toc 2"/>
    <w:basedOn w:val="Normal"/>
    <w:next w:val="Normal"/>
    <w:autoRedefine/>
    <w:uiPriority w:val="39"/>
    <w:unhideWhenUsed/>
    <w:qFormat/>
    <w:rsid w:val="008468C1"/>
    <w:pPr>
      <w:widowControl/>
      <w:tabs>
        <w:tab w:val="left" w:pos="880"/>
        <w:tab w:val="right" w:leader="dot" w:pos="9990"/>
      </w:tabs>
      <w:autoSpaceDE/>
      <w:autoSpaceDN/>
      <w:adjustRightInd/>
      <w:spacing w:line="480" w:lineRule="auto"/>
      <w:ind w:left="221"/>
    </w:pPr>
    <w:rPr>
      <w:rFonts w:ascii="Calibri" w:eastAsia="Calibri" w:hAnsi="Calibri" w:cstheme="minorHAnsi"/>
      <w:iCs/>
      <w:noProof/>
      <w:sz w:val="22"/>
      <w:szCs w:val="22"/>
      <w:lang w:eastAsia="en-US"/>
    </w:rPr>
  </w:style>
  <w:style w:type="paragraph" w:styleId="TOC3">
    <w:name w:val="toc 3"/>
    <w:basedOn w:val="Normal"/>
    <w:next w:val="Normal"/>
    <w:autoRedefine/>
    <w:uiPriority w:val="39"/>
    <w:unhideWhenUsed/>
    <w:qFormat/>
    <w:rsid w:val="00EE7D5A"/>
    <w:pPr>
      <w:widowControl/>
      <w:tabs>
        <w:tab w:val="left" w:pos="1100"/>
        <w:tab w:val="right" w:leader="dot" w:pos="9990"/>
      </w:tabs>
      <w:autoSpaceDE/>
      <w:autoSpaceDN/>
      <w:adjustRightInd/>
      <w:spacing w:line="480" w:lineRule="auto"/>
      <w:ind w:left="442"/>
    </w:pPr>
    <w:rPr>
      <w:rFonts w:ascii="Calibri" w:eastAsia="Calibri" w:hAnsi="Calibri"/>
      <w:sz w:val="22"/>
      <w:szCs w:val="22"/>
      <w:lang w:eastAsia="en-US"/>
    </w:rPr>
  </w:style>
  <w:style w:type="character" w:customStyle="1" w:styleId="style9">
    <w:name w:val="style9"/>
    <w:basedOn w:val="DefaultParagraphFont"/>
    <w:rsid w:val="00E67563"/>
  </w:style>
  <w:style w:type="character" w:customStyle="1" w:styleId="style2">
    <w:name w:val="style2"/>
    <w:basedOn w:val="DefaultParagraphFont"/>
    <w:rsid w:val="00E67563"/>
  </w:style>
  <w:style w:type="paragraph" w:styleId="TOC4">
    <w:name w:val="toc 4"/>
    <w:basedOn w:val="Normal"/>
    <w:next w:val="Normal"/>
    <w:autoRedefine/>
    <w:uiPriority w:val="39"/>
    <w:unhideWhenUsed/>
    <w:rsid w:val="00E67563"/>
    <w:pPr>
      <w:widowControl/>
      <w:autoSpaceDE/>
      <w:autoSpaceDN/>
      <w:adjustRightInd/>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E67563"/>
    <w:pPr>
      <w:widowControl/>
      <w:autoSpaceDE/>
      <w:autoSpaceDN/>
      <w:adjustRightInd/>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E67563"/>
    <w:pPr>
      <w:widowControl/>
      <w:autoSpaceDE/>
      <w:autoSpaceDN/>
      <w:adjustRightInd/>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E67563"/>
    <w:pPr>
      <w:widowControl/>
      <w:autoSpaceDE/>
      <w:autoSpaceDN/>
      <w:adjustRightInd/>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E67563"/>
    <w:pPr>
      <w:widowControl/>
      <w:autoSpaceDE/>
      <w:autoSpaceDN/>
      <w:adjustRightInd/>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E67563"/>
    <w:pPr>
      <w:widowControl/>
      <w:autoSpaceDE/>
      <w:autoSpaceDN/>
      <w:adjustRightInd/>
      <w:spacing w:after="100" w:line="276" w:lineRule="auto"/>
      <w:ind w:left="1760"/>
    </w:pPr>
    <w:rPr>
      <w:rFonts w:ascii="Calibri" w:eastAsia="Times New Roman" w:hAnsi="Calibri"/>
      <w:sz w:val="22"/>
      <w:szCs w:val="22"/>
    </w:rPr>
  </w:style>
  <w:style w:type="paragraph" w:customStyle="1" w:styleId="Denomination">
    <w:name w:val="Denomination"/>
    <w:basedOn w:val="Normal"/>
    <w:uiPriority w:val="99"/>
    <w:rsid w:val="00E67563"/>
    <w:pPr>
      <w:widowControl/>
      <w:overflowPunct w:val="0"/>
      <w:jc w:val="right"/>
      <w:textAlignment w:val="baseline"/>
    </w:pPr>
    <w:rPr>
      <w:rFonts w:eastAsia="Times New Roman"/>
      <w:sz w:val="18"/>
      <w:szCs w:val="20"/>
      <w:lang w:val="en-GB" w:eastAsia="en-US"/>
    </w:rPr>
  </w:style>
  <w:style w:type="character" w:styleId="FollowedHyperlink">
    <w:name w:val="FollowedHyperlink"/>
    <w:basedOn w:val="DefaultParagraphFont"/>
    <w:uiPriority w:val="99"/>
    <w:semiHidden/>
    <w:unhideWhenUsed/>
    <w:rsid w:val="00E67563"/>
    <w:rPr>
      <w:color w:val="800080"/>
      <w:u w:val="single"/>
    </w:rPr>
  </w:style>
  <w:style w:type="paragraph" w:styleId="PlainText">
    <w:name w:val="Plain Text"/>
    <w:basedOn w:val="Normal"/>
    <w:link w:val="PlainTextChar"/>
    <w:uiPriority w:val="99"/>
    <w:unhideWhenUsed/>
    <w:rsid w:val="00E67563"/>
    <w:pPr>
      <w:widowControl/>
      <w:autoSpaceDE/>
      <w:autoSpaceDN/>
      <w:adjustRightInd/>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E67563"/>
    <w:rPr>
      <w:rFonts w:ascii="Consolas" w:eastAsiaTheme="minorHAnsi" w:hAnsi="Consolas"/>
      <w:sz w:val="21"/>
      <w:szCs w:val="21"/>
      <w:lang w:eastAsia="en-US"/>
    </w:rPr>
  </w:style>
  <w:style w:type="paragraph" w:styleId="NoSpacing">
    <w:name w:val="No Spacing"/>
    <w:link w:val="NoSpacingChar"/>
    <w:uiPriority w:val="1"/>
    <w:qFormat/>
    <w:rsid w:val="00E67563"/>
    <w:pPr>
      <w:spacing w:after="0" w:line="240" w:lineRule="auto"/>
    </w:pPr>
    <w:rPr>
      <w:rFonts w:eastAsiaTheme="minorHAnsi"/>
      <w:lang w:val="en-US" w:eastAsia="en-US"/>
    </w:rPr>
  </w:style>
  <w:style w:type="table" w:customStyle="1" w:styleId="LightShading1">
    <w:name w:val="Light Shading1"/>
    <w:basedOn w:val="TableNormal"/>
    <w:uiPriority w:val="60"/>
    <w:rsid w:val="00E67563"/>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6">
    <w:name w:val="Medium Grid 1 Accent 6"/>
    <w:basedOn w:val="TableNormal"/>
    <w:uiPriority w:val="67"/>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Grid1">
    <w:name w:val="Colorful Grid1"/>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5">
    <w:name w:val="Colorful Grid Accent 5"/>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List-Accent1">
    <w:name w:val="Colorful List Accent 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ColorfulList1">
    <w:name w:val="Colorful List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4">
    <w:name w:val="Colorful Shading Accent 4"/>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67563"/>
    <w:pPr>
      <w:spacing w:after="0" w:line="240" w:lineRule="auto"/>
    </w:pPr>
    <w:rPr>
      <w:rFonts w:ascii="Calibri" w:eastAsia="Calibri" w:hAnsi="Calibri"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ghtGrid-Accent4">
    <w:name w:val="Light Grid Accent 4"/>
    <w:basedOn w:val="TableNormal"/>
    <w:uiPriority w:val="62"/>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ubtleEmphasis">
    <w:name w:val="Subtle Emphasis"/>
    <w:basedOn w:val="DefaultParagraphFont"/>
    <w:uiPriority w:val="19"/>
    <w:qFormat/>
    <w:rsid w:val="00E67563"/>
    <w:rPr>
      <w:i/>
      <w:iCs/>
      <w:color w:val="808080" w:themeColor="text1" w:themeTint="7F"/>
    </w:rPr>
  </w:style>
  <w:style w:type="table" w:styleId="ColorfulShading-Accent1">
    <w:name w:val="Colorful Shading Accent 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E6756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ootnoteTextChar1">
    <w:name w:val="Footnote Text Char1"/>
    <w:aliases w:val="FOOTNOTES Char1,fn Char1,single space Char1,footnote text Char1,Fußnotentext arial Char1,Footnote Text Char Char Char1,ft Char1,Char Char Char Char1,texto de nota al pie Car1 Char1,Nota a pie/Bibliog Car1 Char1,Car1 Car2 Car Char"/>
    <w:uiPriority w:val="99"/>
    <w:semiHidden/>
    <w:locked/>
    <w:rsid w:val="00E67563"/>
    <w:rPr>
      <w:rFonts w:ascii="Times New Roman" w:eastAsia="Times New Roman" w:hAnsi="Times New Roman"/>
      <w:lang w:val="en-GB" w:eastAsia="en-US"/>
    </w:rPr>
  </w:style>
  <w:style w:type="table" w:customStyle="1" w:styleId="TableGrid2">
    <w:name w:val="Table Grid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3">
    <w:name w:val="ParaAttribute13"/>
    <w:uiPriority w:val="99"/>
    <w:rsid w:val="00E67563"/>
    <w:pPr>
      <w:wordWrap w:val="0"/>
      <w:spacing w:after="200" w:line="240" w:lineRule="auto"/>
    </w:pPr>
    <w:rPr>
      <w:rFonts w:ascii="Times New Roman" w:eastAsia="Batang" w:hAnsi="Times New Roman" w:cs="Times New Roman"/>
      <w:sz w:val="20"/>
      <w:szCs w:val="20"/>
      <w:lang w:val="en-029" w:eastAsia="en-029"/>
    </w:rPr>
  </w:style>
  <w:style w:type="character" w:customStyle="1" w:styleId="CharAttribute39">
    <w:name w:val="CharAttribute39"/>
    <w:rsid w:val="00E67563"/>
    <w:rPr>
      <w:rFonts w:ascii="Calibri" w:eastAsia="Calibri" w:hAnsi="Calibri" w:hint="default"/>
      <w:b/>
      <w:bCs w:val="0"/>
      <w:sz w:val="22"/>
    </w:rPr>
  </w:style>
  <w:style w:type="character" w:customStyle="1" w:styleId="CharAttribute52">
    <w:name w:val="CharAttribute52"/>
    <w:rsid w:val="00E67563"/>
    <w:rPr>
      <w:rFonts w:ascii="Calibri" w:eastAsia="Calibri" w:hAnsi="Calibri" w:hint="default"/>
      <w:i/>
      <w:iCs w:val="0"/>
      <w:sz w:val="22"/>
    </w:rPr>
  </w:style>
  <w:style w:type="character" w:customStyle="1" w:styleId="Bodytext0">
    <w:name w:val="Body text_"/>
    <w:link w:val="BodyText1"/>
    <w:locked/>
    <w:rsid w:val="00E67563"/>
    <w:rPr>
      <w:rFonts w:ascii="Times New Roman" w:eastAsia="Times New Roman" w:hAnsi="Times New Roman"/>
      <w:szCs w:val="24"/>
    </w:rPr>
  </w:style>
  <w:style w:type="paragraph" w:customStyle="1" w:styleId="BodyText1">
    <w:name w:val="Body Text1"/>
    <w:basedOn w:val="Normal"/>
    <w:link w:val="Bodytext0"/>
    <w:rsid w:val="00E67563"/>
    <w:pPr>
      <w:widowControl/>
      <w:autoSpaceDE/>
      <w:autoSpaceDN/>
      <w:adjustRightInd/>
      <w:spacing w:after="120"/>
      <w:jc w:val="both"/>
    </w:pPr>
    <w:rPr>
      <w:rFonts w:eastAsia="Times New Roman" w:cstheme="minorBidi"/>
      <w:sz w:val="22"/>
    </w:rPr>
  </w:style>
  <w:style w:type="table" w:styleId="MediumList1-Accent1">
    <w:name w:val="Medium List 1 Accent 1"/>
    <w:basedOn w:val="TableNormal"/>
    <w:uiPriority w:val="65"/>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rsid w:val="00E67563"/>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4">
    <w:name w:val="Medium Shading 1 Accent 4"/>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MediumList1-Accent11">
    <w:name w:val="Medium List 1 - Accent 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
    <w:name w:val="st"/>
    <w:basedOn w:val="DefaultParagraphFont"/>
    <w:rsid w:val="00E67563"/>
  </w:style>
  <w:style w:type="table" w:customStyle="1" w:styleId="MediumShading1-Accent411">
    <w:name w:val="Medium Shading 1 - Accent 411"/>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basedOn w:val="DefaultParagraphFont"/>
    <w:link w:val="NoSpacing"/>
    <w:uiPriority w:val="1"/>
    <w:locked/>
    <w:rsid w:val="00E67563"/>
    <w:rPr>
      <w:rFonts w:eastAsiaTheme="minorHAnsi"/>
      <w:lang w:val="en-US" w:eastAsia="en-US"/>
    </w:rPr>
  </w:style>
  <w:style w:type="table" w:styleId="MediumShading2-Accent2">
    <w:name w:val="Medium Shading 2 Accent 2"/>
    <w:basedOn w:val="TableNormal"/>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E67563"/>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1">
    <w:name w:val="Table Grid1"/>
    <w:basedOn w:val="TableNormal"/>
    <w:next w:val="TableGrid"/>
    <w:uiPriority w:val="59"/>
    <w:rsid w:val="00E67563"/>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E67563"/>
    <w:pPr>
      <w:spacing w:after="0" w:line="240" w:lineRule="auto"/>
    </w:pPr>
    <w:rPr>
      <w:rFonts w:ascii="Calibri" w:eastAsia="Calibri" w:hAnsi="Calibri" w:cs="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61">
    <w:name w:val="Medium Grid 1 - Accent 6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
    <w:name w:val="Colorful Grid - Accent 6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1">
    <w:name w:val="Colorful Grid11"/>
    <w:basedOn w:val="TableNormal"/>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21">
    <w:name w:val="Colorful Grid - Accent 2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
    <w:name w:val="Colorful Grid - Accent 5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
    <w:name w:val="Colorful List - Accent 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11">
    <w:name w:val="Colorful List11"/>
    <w:basedOn w:val="TableNormal"/>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Accent41">
    <w:name w:val="Colorful Shading - Accent 4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11">
    <w:name w:val="Colorful Shading11"/>
    <w:basedOn w:val="TableNormal"/>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Accent61">
    <w:name w:val="Dark List - Accent 6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
    <w:name w:val="Light Grid - Accent 4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Open Sans" w:eastAsia="Times New Roman" w:hAnsi="Open San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Open Sans" w:eastAsia="Times New Roman" w:hAnsi="Open San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
    <w:name w:val="Colorful Shading - Accent 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1">
    <w:name w:val="Table Grid21"/>
    <w:basedOn w:val="TableNormal"/>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
    <w:name w:val="Medium List 1 - Accent 12"/>
    <w:basedOn w:val="TableNormal"/>
    <w:next w:val="MediumList1-Accent1"/>
    <w:uiPriority w:val="65"/>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
    <w:name w:val="Medium Shading 1 - Accent 41"/>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odyText3">
    <w:name w:val="Body Text 3"/>
    <w:basedOn w:val="Normal"/>
    <w:link w:val="BodyText3Char"/>
    <w:uiPriority w:val="99"/>
    <w:semiHidden/>
    <w:unhideWhenUsed/>
    <w:rsid w:val="00E67563"/>
    <w:pPr>
      <w:widowControl/>
      <w:overflowPunct w:val="0"/>
      <w:spacing w:after="120"/>
      <w:textAlignment w:val="baseline"/>
    </w:pPr>
    <w:rPr>
      <w:rFonts w:eastAsia="Times New Roman"/>
      <w:sz w:val="16"/>
      <w:szCs w:val="16"/>
      <w:lang w:val="en-GB" w:eastAsia="en-US"/>
    </w:rPr>
  </w:style>
  <w:style w:type="character" w:customStyle="1" w:styleId="BodyText3Char">
    <w:name w:val="Body Text 3 Char"/>
    <w:basedOn w:val="DefaultParagraphFont"/>
    <w:link w:val="BodyText3"/>
    <w:uiPriority w:val="99"/>
    <w:semiHidden/>
    <w:rsid w:val="00E67563"/>
    <w:rPr>
      <w:rFonts w:ascii="Times New Roman" w:eastAsia="Times New Roman" w:hAnsi="Times New Roman" w:cs="Times New Roman"/>
      <w:sz w:val="16"/>
      <w:szCs w:val="16"/>
      <w:lang w:val="en-GB" w:eastAsia="en-US"/>
    </w:rPr>
  </w:style>
  <w:style w:type="table" w:customStyle="1" w:styleId="TableGrid11">
    <w:name w:val="Table Grid11"/>
    <w:basedOn w:val="TableNormal"/>
    <w:next w:val="TableGrid"/>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4">
    <w:name w:val="Table Grid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7563"/>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67563"/>
    <w:pPr>
      <w:widowControl/>
      <w:autoSpaceDE/>
      <w:autoSpaceDN/>
      <w:adjustRightInd/>
    </w:pPr>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E67563"/>
    <w:rPr>
      <w:rFonts w:eastAsiaTheme="minorHAnsi"/>
      <w:sz w:val="20"/>
      <w:szCs w:val="20"/>
      <w:lang w:val="en-US" w:eastAsia="en-US"/>
    </w:rPr>
  </w:style>
  <w:style w:type="character" w:styleId="EndnoteReference">
    <w:name w:val="endnote reference"/>
    <w:basedOn w:val="DefaultParagraphFont"/>
    <w:uiPriority w:val="99"/>
    <w:semiHidden/>
    <w:unhideWhenUsed/>
    <w:rsid w:val="00E67563"/>
    <w:rPr>
      <w:vertAlign w:val="superscript"/>
    </w:rPr>
  </w:style>
  <w:style w:type="character" w:styleId="BookTitle">
    <w:name w:val="Book Title"/>
    <w:basedOn w:val="DefaultParagraphFont"/>
    <w:uiPriority w:val="33"/>
    <w:qFormat/>
    <w:rsid w:val="00E67563"/>
    <w:rPr>
      <w:b/>
      <w:bCs/>
      <w:smallCaps/>
      <w:spacing w:val="5"/>
    </w:rPr>
  </w:style>
  <w:style w:type="paragraph" w:customStyle="1" w:styleId="PlainText1">
    <w:name w:val="Plain Text1"/>
    <w:basedOn w:val="Normal"/>
    <w:next w:val="PlainText"/>
    <w:uiPriority w:val="99"/>
    <w:unhideWhenUsed/>
    <w:rsid w:val="00E67563"/>
    <w:pPr>
      <w:widowControl/>
      <w:autoSpaceDE/>
      <w:autoSpaceDN/>
      <w:adjustRightInd/>
    </w:pPr>
    <w:rPr>
      <w:rFonts w:ascii="Consolas" w:eastAsia="Calibri" w:hAnsi="Consolas"/>
      <w:sz w:val="21"/>
      <w:szCs w:val="21"/>
      <w:lang w:val="en-US" w:eastAsia="en-US"/>
    </w:rPr>
  </w:style>
  <w:style w:type="paragraph" w:customStyle="1" w:styleId="NoSpacing1">
    <w:name w:val="No Spacing1"/>
    <w:next w:val="NoSpacing"/>
    <w:uiPriority w:val="1"/>
    <w:qFormat/>
    <w:rsid w:val="00E67563"/>
    <w:pPr>
      <w:spacing w:after="0" w:line="240" w:lineRule="auto"/>
    </w:pPr>
    <w:rPr>
      <w:rFonts w:eastAsiaTheme="minorHAnsi"/>
      <w:lang w:val="en-US" w:eastAsia="en-US"/>
    </w:rPr>
  </w:style>
  <w:style w:type="character" w:customStyle="1" w:styleId="SubtleEmphasis1">
    <w:name w:val="Subtle Emphasis1"/>
    <w:basedOn w:val="DefaultParagraphFont"/>
    <w:uiPriority w:val="19"/>
    <w:qFormat/>
    <w:rsid w:val="00E67563"/>
    <w:rPr>
      <w:i/>
      <w:iCs/>
      <w:color w:val="808080"/>
    </w:rPr>
  </w:style>
  <w:style w:type="table" w:customStyle="1" w:styleId="MediumList1-Accent111">
    <w:name w:val="Medium List 1 - Accent 1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21">
    <w:name w:val="Medium Shading 2 - Accent 21"/>
    <w:basedOn w:val="TableNormal"/>
    <w:next w:val="MediumShading2-Accent2"/>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next w:val="MediumGrid2"/>
    <w:uiPriority w:val="68"/>
    <w:rsid w:val="00E675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1-Accent611">
    <w:name w:val="Medium Grid 1 - Accent 61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1">
    <w:name w:val="Colorful Grid - Accent 61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211">
    <w:name w:val="Colorful Grid - Accent 21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1">
    <w:name w:val="Colorful Grid - Accent 51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1">
    <w:name w:val="Colorful List - Accent 1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Shading-Accent411">
    <w:name w:val="Colorful Shading - Accent 41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rkList-Accent611">
    <w:name w:val="Dark List - Accent 61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1">
    <w:name w:val="Light Grid - Accent 41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Open Sans" w:eastAsia="Times New Roman" w:hAnsi="Open San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Open Sans" w:eastAsia="Times New Roman" w:hAnsi="Open San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1">
    <w:name w:val="Colorful Shading - Accent 1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List211">
    <w:name w:val="Medium List 21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2">
    <w:name w:val="Medium Shading 1 - Accent 412"/>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EndnoteText1">
    <w:name w:val="Endnote Text1"/>
    <w:basedOn w:val="Normal"/>
    <w:next w:val="EndnoteText"/>
    <w:uiPriority w:val="99"/>
    <w:semiHidden/>
    <w:unhideWhenUsed/>
    <w:rsid w:val="00E67563"/>
    <w:pPr>
      <w:widowControl/>
      <w:autoSpaceDE/>
      <w:autoSpaceDN/>
      <w:adjustRightInd/>
    </w:pPr>
    <w:rPr>
      <w:rFonts w:ascii="Calibri" w:eastAsia="Calibri" w:hAnsi="Calibri"/>
      <w:sz w:val="22"/>
      <w:szCs w:val="22"/>
      <w:lang w:val="en-US" w:eastAsia="en-US"/>
    </w:rPr>
  </w:style>
  <w:style w:type="character" w:customStyle="1" w:styleId="PlainTextChar1">
    <w:name w:val="Plain Text Char1"/>
    <w:basedOn w:val="DefaultParagraphFont"/>
    <w:uiPriority w:val="99"/>
    <w:semiHidden/>
    <w:rsid w:val="00E67563"/>
    <w:rPr>
      <w:rFonts w:ascii="Consolas" w:hAnsi="Consolas" w:cs="Consolas"/>
      <w:sz w:val="21"/>
      <w:szCs w:val="21"/>
    </w:rPr>
  </w:style>
  <w:style w:type="character" w:customStyle="1" w:styleId="EndnoteTextChar1">
    <w:name w:val="Endnote Text Char1"/>
    <w:basedOn w:val="DefaultParagraphFont"/>
    <w:uiPriority w:val="99"/>
    <w:semiHidden/>
    <w:rsid w:val="00E67563"/>
    <w:rPr>
      <w:sz w:val="20"/>
      <w:szCs w:val="20"/>
    </w:rPr>
  </w:style>
  <w:style w:type="character" w:customStyle="1" w:styleId="Heading1Char1">
    <w:name w:val="Heading 1 Char1"/>
    <w:aliases w:val="subheading Char1"/>
    <w:basedOn w:val="DefaultParagraphFont"/>
    <w:uiPriority w:val="9"/>
    <w:rsid w:val="00E67563"/>
    <w:rPr>
      <w:rFonts w:asciiTheme="majorHAnsi" w:eastAsiaTheme="majorEastAsia" w:hAnsiTheme="majorHAnsi" w:cstheme="majorBidi"/>
      <w:color w:val="2F5496" w:themeColor="accent1" w:themeShade="BF"/>
      <w:sz w:val="32"/>
      <w:szCs w:val="32"/>
      <w:lang w:val="en-JM"/>
    </w:rPr>
  </w:style>
  <w:style w:type="paragraph" w:customStyle="1" w:styleId="msonormal0">
    <w:name w:val="msonormal"/>
    <w:basedOn w:val="Normal"/>
    <w:uiPriority w:val="99"/>
    <w:semiHidden/>
    <w:rsid w:val="00E67563"/>
    <w:pPr>
      <w:widowControl/>
      <w:autoSpaceDE/>
      <w:autoSpaceDN/>
      <w:adjustRightInd/>
      <w:spacing w:before="100" w:beforeAutospacing="1" w:after="100" w:afterAutospacing="1"/>
    </w:pPr>
    <w:rPr>
      <w:rFonts w:eastAsia="Times New Roman"/>
      <w:sz w:val="21"/>
      <w:szCs w:val="21"/>
      <w:lang w:val="en-US" w:eastAsia="en-US"/>
    </w:rPr>
  </w:style>
  <w:style w:type="paragraph" w:styleId="BodyTextIndent">
    <w:name w:val="Body Text Indent"/>
    <w:basedOn w:val="Normal"/>
    <w:link w:val="BodyTextIndentChar"/>
    <w:uiPriority w:val="99"/>
    <w:semiHidden/>
    <w:unhideWhenUsed/>
    <w:rsid w:val="00E67563"/>
    <w:pPr>
      <w:widowControl/>
      <w:autoSpaceDE/>
      <w:autoSpaceDN/>
      <w:adjustRightInd/>
      <w:spacing w:after="120" w:line="276" w:lineRule="auto"/>
      <w:ind w:left="360"/>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semiHidden/>
    <w:rsid w:val="00E67563"/>
    <w:rPr>
      <w:rFonts w:ascii="Calibri" w:eastAsia="Calibri" w:hAnsi="Calibri" w:cs="Times New Roman"/>
      <w:lang w:eastAsia="en-US"/>
    </w:rPr>
  </w:style>
  <w:style w:type="paragraph" w:customStyle="1" w:styleId="font5">
    <w:name w:val="font5"/>
    <w:basedOn w:val="Normal"/>
    <w:uiPriority w:val="99"/>
    <w:semiHidden/>
    <w:rsid w:val="00E67563"/>
    <w:pPr>
      <w:widowControl/>
      <w:autoSpaceDE/>
      <w:autoSpaceDN/>
      <w:adjustRightInd/>
      <w:spacing w:before="100" w:beforeAutospacing="1" w:after="100" w:afterAutospacing="1"/>
    </w:pPr>
    <w:rPr>
      <w:rFonts w:eastAsia="Times New Roman"/>
      <w:color w:val="000000"/>
      <w:sz w:val="18"/>
      <w:szCs w:val="18"/>
      <w:lang w:val="en-US" w:eastAsia="en-US"/>
    </w:rPr>
  </w:style>
  <w:style w:type="paragraph" w:customStyle="1" w:styleId="font6">
    <w:name w:val="font6"/>
    <w:basedOn w:val="Normal"/>
    <w:uiPriority w:val="99"/>
    <w:semiHidden/>
    <w:rsid w:val="00E67563"/>
    <w:pPr>
      <w:widowControl/>
      <w:autoSpaceDE/>
      <w:autoSpaceDN/>
      <w:adjustRightInd/>
      <w:spacing w:before="100" w:beforeAutospacing="1" w:after="100" w:afterAutospacing="1"/>
    </w:pPr>
    <w:rPr>
      <w:rFonts w:eastAsia="Times New Roman"/>
      <w:color w:val="000000"/>
      <w:sz w:val="14"/>
      <w:szCs w:val="14"/>
      <w:lang w:val="en-US" w:eastAsia="en-US"/>
    </w:rPr>
  </w:style>
  <w:style w:type="paragraph" w:customStyle="1" w:styleId="xl65">
    <w:name w:val="xl65"/>
    <w:basedOn w:val="Normal"/>
    <w:uiPriority w:val="99"/>
    <w:semiHidden/>
    <w:rsid w:val="00E67563"/>
    <w:pPr>
      <w:widowControl/>
      <w:pBdr>
        <w:top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6">
    <w:name w:val="xl6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67">
    <w:name w:val="xl67"/>
    <w:basedOn w:val="Normal"/>
    <w:uiPriority w:val="99"/>
    <w:semiHidden/>
    <w:rsid w:val="00E67563"/>
    <w:pPr>
      <w:widowControl/>
      <w:pBdr>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8">
    <w:name w:val="xl6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rFonts w:eastAsia="Times New Roman"/>
      <w:sz w:val="18"/>
      <w:szCs w:val="18"/>
      <w:lang w:val="en-US" w:eastAsia="en-US"/>
    </w:rPr>
  </w:style>
  <w:style w:type="paragraph" w:customStyle="1" w:styleId="xl69">
    <w:name w:val="xl6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0">
    <w:name w:val="xl7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1">
    <w:name w:val="xl7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2">
    <w:name w:val="xl7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3">
    <w:name w:val="xl7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4">
    <w:name w:val="xl74"/>
    <w:basedOn w:val="Normal"/>
    <w:uiPriority w:val="99"/>
    <w:semiHidden/>
    <w:rsid w:val="00E67563"/>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rPr>
      <w:rFonts w:ascii="Symbol" w:eastAsia="Times New Roman" w:hAnsi="Symbol"/>
      <w:sz w:val="18"/>
      <w:szCs w:val="18"/>
      <w:lang w:val="en-US" w:eastAsia="en-US"/>
    </w:rPr>
  </w:style>
  <w:style w:type="paragraph" w:customStyle="1" w:styleId="xl75">
    <w:name w:val="xl7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lang w:val="en-US" w:eastAsia="en-US"/>
    </w:rPr>
  </w:style>
  <w:style w:type="paragraph" w:customStyle="1" w:styleId="xl76">
    <w:name w:val="xl7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77">
    <w:name w:val="xl77"/>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8">
    <w:name w:val="xl7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9">
    <w:name w:val="xl7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0">
    <w:name w:val="xl8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1">
    <w:name w:val="xl8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2">
    <w:name w:val="xl8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3">
    <w:name w:val="xl8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4">
    <w:name w:val="xl8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5">
    <w:name w:val="xl8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86">
    <w:name w:val="xl8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7">
    <w:name w:val="xl87"/>
    <w:basedOn w:val="Normal"/>
    <w:uiPriority w:val="99"/>
    <w:semiHidden/>
    <w:rsid w:val="00E67563"/>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pPr>
    <w:rPr>
      <w:rFonts w:ascii="Symbol" w:eastAsia="Times New Roman" w:hAnsi="Symbol"/>
      <w:sz w:val="18"/>
      <w:szCs w:val="18"/>
      <w:lang w:val="en-US" w:eastAsia="en-US"/>
    </w:rPr>
  </w:style>
  <w:style w:type="paragraph" w:customStyle="1" w:styleId="xl88">
    <w:name w:val="xl8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89">
    <w:name w:val="xl8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0">
    <w:name w:val="xl9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1">
    <w:name w:val="xl9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2">
    <w:name w:val="xl9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93">
    <w:name w:val="xl9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94">
    <w:name w:val="xl9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5">
    <w:name w:val="xl9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6">
    <w:name w:val="xl9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7">
    <w:name w:val="xl97"/>
    <w:basedOn w:val="Normal"/>
    <w:uiPriority w:val="99"/>
    <w:semiHidden/>
    <w:rsid w:val="00E67563"/>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8">
    <w:name w:val="xl98"/>
    <w:basedOn w:val="Normal"/>
    <w:uiPriority w:val="99"/>
    <w:semiHidden/>
    <w:rsid w:val="00E67563"/>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9">
    <w:name w:val="xl99"/>
    <w:basedOn w:val="Normal"/>
    <w:uiPriority w:val="99"/>
    <w:semiHidden/>
    <w:rsid w:val="00E67563"/>
    <w:pPr>
      <w:widowControl/>
      <w:pBdr>
        <w:top w:val="single" w:sz="8" w:space="0" w:color="000080"/>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0">
    <w:name w:val="xl100"/>
    <w:basedOn w:val="Normal"/>
    <w:uiPriority w:val="99"/>
    <w:semiHidden/>
    <w:rsid w:val="00E67563"/>
    <w:pPr>
      <w:widowControl/>
      <w:pBdr>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1">
    <w:name w:val="xl101"/>
    <w:basedOn w:val="Normal"/>
    <w:uiPriority w:val="99"/>
    <w:semiHidden/>
    <w:rsid w:val="00E67563"/>
    <w:pPr>
      <w:widowControl/>
      <w:pBdr>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Char2">
    <w:name w:val="Char2"/>
    <w:basedOn w:val="Normal"/>
    <w:link w:val="FootnoteReference"/>
    <w:uiPriority w:val="99"/>
    <w:semiHidden/>
    <w:rsid w:val="00E67563"/>
    <w:pPr>
      <w:widowControl/>
      <w:autoSpaceDE/>
      <w:autoSpaceDN/>
      <w:adjustRightInd/>
      <w:spacing w:after="160" w:line="240" w:lineRule="exact"/>
    </w:pPr>
    <w:rPr>
      <w:rFonts w:asciiTheme="minorHAnsi" w:hAnsiTheme="minorHAnsi" w:cstheme="minorBidi"/>
      <w:sz w:val="22"/>
      <w:szCs w:val="22"/>
      <w:vertAlign w:val="superscript"/>
    </w:rPr>
  </w:style>
  <w:style w:type="table" w:customStyle="1" w:styleId="TableGrid16">
    <w:name w:val="Table Grid16"/>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0">
    <w:name w:val="Table Grid20"/>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5">
    <w:name w:val="Light Grid Accent 5"/>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Normal-SpaceAfter">
    <w:name w:val="Normal - Space After"/>
    <w:basedOn w:val="Normal"/>
    <w:uiPriority w:val="99"/>
    <w:qFormat/>
    <w:rsid w:val="00E67563"/>
    <w:pPr>
      <w:widowControl/>
      <w:autoSpaceDE/>
      <w:autoSpaceDN/>
      <w:adjustRightInd/>
      <w:spacing w:before="160" w:after="1200" w:line="276" w:lineRule="auto"/>
    </w:pPr>
    <w:rPr>
      <w:rFonts w:asciiTheme="minorHAnsi" w:eastAsiaTheme="minorHAnsi" w:hAnsiTheme="minorHAnsi" w:cstheme="minorBidi"/>
      <w:noProof/>
      <w:sz w:val="20"/>
      <w:szCs w:val="20"/>
      <w:lang w:eastAsia="en-US"/>
    </w:rPr>
  </w:style>
  <w:style w:type="character" w:customStyle="1" w:styleId="UnresolvedMention1">
    <w:name w:val="Unresolved Mention1"/>
    <w:basedOn w:val="DefaultParagraphFont"/>
    <w:uiPriority w:val="99"/>
    <w:semiHidden/>
    <w:unhideWhenUsed/>
    <w:rsid w:val="00B67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117586">
      <w:bodyDiv w:val="1"/>
      <w:marLeft w:val="0"/>
      <w:marRight w:val="0"/>
      <w:marTop w:val="0"/>
      <w:marBottom w:val="0"/>
      <w:divBdr>
        <w:top w:val="none" w:sz="0" w:space="0" w:color="auto"/>
        <w:left w:val="none" w:sz="0" w:space="0" w:color="auto"/>
        <w:bottom w:val="none" w:sz="0" w:space="0" w:color="auto"/>
        <w:right w:val="none" w:sz="0" w:space="0" w:color="auto"/>
      </w:divBdr>
    </w:div>
    <w:div w:id="605581771">
      <w:bodyDiv w:val="1"/>
      <w:marLeft w:val="0"/>
      <w:marRight w:val="0"/>
      <w:marTop w:val="0"/>
      <w:marBottom w:val="0"/>
      <w:divBdr>
        <w:top w:val="none" w:sz="0" w:space="0" w:color="auto"/>
        <w:left w:val="none" w:sz="0" w:space="0" w:color="auto"/>
        <w:bottom w:val="none" w:sz="0" w:space="0" w:color="auto"/>
        <w:right w:val="none" w:sz="0" w:space="0" w:color="auto"/>
      </w:divBdr>
      <w:divsChild>
        <w:div w:id="1071540254">
          <w:marLeft w:val="0"/>
          <w:marRight w:val="0"/>
          <w:marTop w:val="0"/>
          <w:marBottom w:val="0"/>
          <w:divBdr>
            <w:top w:val="none" w:sz="0" w:space="0" w:color="auto"/>
            <w:left w:val="none" w:sz="0" w:space="0" w:color="auto"/>
            <w:bottom w:val="none" w:sz="0" w:space="0" w:color="auto"/>
            <w:right w:val="none" w:sz="0" w:space="0" w:color="auto"/>
          </w:divBdr>
        </w:div>
        <w:div w:id="1670448266">
          <w:marLeft w:val="0"/>
          <w:marRight w:val="0"/>
          <w:marTop w:val="0"/>
          <w:marBottom w:val="0"/>
          <w:divBdr>
            <w:top w:val="none" w:sz="0" w:space="0" w:color="auto"/>
            <w:left w:val="none" w:sz="0" w:space="0" w:color="auto"/>
            <w:bottom w:val="none" w:sz="0" w:space="0" w:color="auto"/>
            <w:right w:val="none" w:sz="0" w:space="0" w:color="auto"/>
          </w:divBdr>
        </w:div>
        <w:div w:id="2108772957">
          <w:marLeft w:val="0"/>
          <w:marRight w:val="0"/>
          <w:marTop w:val="0"/>
          <w:marBottom w:val="0"/>
          <w:divBdr>
            <w:top w:val="none" w:sz="0" w:space="0" w:color="auto"/>
            <w:left w:val="none" w:sz="0" w:space="0" w:color="auto"/>
            <w:bottom w:val="none" w:sz="0" w:space="0" w:color="auto"/>
            <w:right w:val="none" w:sz="0" w:space="0" w:color="auto"/>
          </w:divBdr>
        </w:div>
      </w:divsChild>
    </w:div>
    <w:div w:id="674183809">
      <w:bodyDiv w:val="1"/>
      <w:marLeft w:val="0"/>
      <w:marRight w:val="0"/>
      <w:marTop w:val="0"/>
      <w:marBottom w:val="0"/>
      <w:divBdr>
        <w:top w:val="none" w:sz="0" w:space="0" w:color="auto"/>
        <w:left w:val="none" w:sz="0" w:space="0" w:color="auto"/>
        <w:bottom w:val="none" w:sz="0" w:space="0" w:color="auto"/>
        <w:right w:val="none" w:sz="0" w:space="0" w:color="auto"/>
      </w:divBdr>
    </w:div>
    <w:div w:id="799107459">
      <w:bodyDiv w:val="1"/>
      <w:marLeft w:val="0"/>
      <w:marRight w:val="0"/>
      <w:marTop w:val="0"/>
      <w:marBottom w:val="0"/>
      <w:divBdr>
        <w:top w:val="none" w:sz="0" w:space="0" w:color="auto"/>
        <w:left w:val="none" w:sz="0" w:space="0" w:color="auto"/>
        <w:bottom w:val="none" w:sz="0" w:space="0" w:color="auto"/>
        <w:right w:val="none" w:sz="0" w:space="0" w:color="auto"/>
      </w:divBdr>
    </w:div>
    <w:div w:id="854685729">
      <w:bodyDiv w:val="1"/>
      <w:marLeft w:val="0"/>
      <w:marRight w:val="0"/>
      <w:marTop w:val="0"/>
      <w:marBottom w:val="0"/>
      <w:divBdr>
        <w:top w:val="none" w:sz="0" w:space="0" w:color="auto"/>
        <w:left w:val="none" w:sz="0" w:space="0" w:color="auto"/>
        <w:bottom w:val="none" w:sz="0" w:space="0" w:color="auto"/>
        <w:right w:val="none" w:sz="0" w:space="0" w:color="auto"/>
      </w:divBdr>
    </w:div>
    <w:div w:id="928849658">
      <w:bodyDiv w:val="1"/>
      <w:marLeft w:val="0"/>
      <w:marRight w:val="0"/>
      <w:marTop w:val="0"/>
      <w:marBottom w:val="0"/>
      <w:divBdr>
        <w:top w:val="none" w:sz="0" w:space="0" w:color="auto"/>
        <w:left w:val="none" w:sz="0" w:space="0" w:color="auto"/>
        <w:bottom w:val="none" w:sz="0" w:space="0" w:color="auto"/>
        <w:right w:val="none" w:sz="0" w:space="0" w:color="auto"/>
      </w:divBdr>
    </w:div>
    <w:div w:id="1197426149">
      <w:bodyDiv w:val="1"/>
      <w:marLeft w:val="0"/>
      <w:marRight w:val="0"/>
      <w:marTop w:val="0"/>
      <w:marBottom w:val="0"/>
      <w:divBdr>
        <w:top w:val="none" w:sz="0" w:space="0" w:color="auto"/>
        <w:left w:val="none" w:sz="0" w:space="0" w:color="auto"/>
        <w:bottom w:val="none" w:sz="0" w:space="0" w:color="auto"/>
        <w:right w:val="none" w:sz="0" w:space="0" w:color="auto"/>
      </w:divBdr>
    </w:div>
    <w:div w:id="1448282427">
      <w:bodyDiv w:val="1"/>
      <w:marLeft w:val="0"/>
      <w:marRight w:val="0"/>
      <w:marTop w:val="0"/>
      <w:marBottom w:val="0"/>
      <w:divBdr>
        <w:top w:val="none" w:sz="0" w:space="0" w:color="auto"/>
        <w:left w:val="none" w:sz="0" w:space="0" w:color="auto"/>
        <w:bottom w:val="none" w:sz="0" w:space="0" w:color="auto"/>
        <w:right w:val="none" w:sz="0" w:space="0" w:color="auto"/>
      </w:divBdr>
    </w:div>
    <w:div w:id="1581209802">
      <w:bodyDiv w:val="1"/>
      <w:marLeft w:val="0"/>
      <w:marRight w:val="0"/>
      <w:marTop w:val="0"/>
      <w:marBottom w:val="0"/>
      <w:divBdr>
        <w:top w:val="none" w:sz="0" w:space="0" w:color="auto"/>
        <w:left w:val="none" w:sz="0" w:space="0" w:color="auto"/>
        <w:bottom w:val="none" w:sz="0" w:space="0" w:color="auto"/>
        <w:right w:val="none" w:sz="0" w:space="0" w:color="auto"/>
      </w:divBdr>
    </w:div>
    <w:div w:id="1656445091">
      <w:bodyDiv w:val="1"/>
      <w:marLeft w:val="0"/>
      <w:marRight w:val="0"/>
      <w:marTop w:val="0"/>
      <w:marBottom w:val="0"/>
      <w:divBdr>
        <w:top w:val="none" w:sz="0" w:space="0" w:color="auto"/>
        <w:left w:val="none" w:sz="0" w:space="0" w:color="auto"/>
        <w:bottom w:val="none" w:sz="0" w:space="0" w:color="auto"/>
        <w:right w:val="none" w:sz="0" w:space="0" w:color="auto"/>
      </w:divBdr>
    </w:div>
    <w:div w:id="173396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thebalancesmb.com/competitive-advantage-building-a-lasting-organization-1794329"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www.shrm.org/resourcesandtools/tools-and-samples/how-to-guides/pages/performanceimprovementplan.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marketing91.com/pest-analysis/"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www.marketing91.com/swot-analysis-brands/"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https://www.thebalancesmb.com/swot-analysis-for-small-business-2951706" TargetMode="Externa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D2C22-E91A-4707-B30C-D2B0DA47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8321</Words>
  <Characters>47432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Latavia Mitchell Morgan</cp:lastModifiedBy>
  <cp:revision>2</cp:revision>
  <cp:lastPrinted>2020-09-29T19:08:00Z</cp:lastPrinted>
  <dcterms:created xsi:type="dcterms:W3CDTF">2020-10-15T15:43:00Z</dcterms:created>
  <dcterms:modified xsi:type="dcterms:W3CDTF">2020-10-15T15:43:00Z</dcterms:modified>
</cp:coreProperties>
</file>