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CDC14" w14:textId="77777777" w:rsidR="00E85772" w:rsidRDefault="00E85772" w:rsidP="00E85772">
      <w:pPr>
        <w:rPr>
          <w:rFonts w:ascii="Calibri Light" w:hAnsi="Calibri Light"/>
          <w:sz w:val="32"/>
          <w:szCs w:val="32"/>
          <w:lang w:val="en-US" w:eastAsia="en-US"/>
        </w:rPr>
      </w:pPr>
    </w:p>
    <w:p w14:paraId="1183CE53" w14:textId="77777777" w:rsidR="00A95DBA" w:rsidRPr="00A32820" w:rsidRDefault="00A95DBA" w:rsidP="00E85772">
      <w:pPr>
        <w:rPr>
          <w:rFonts w:ascii="Calibri Light" w:hAnsi="Calibri Light"/>
          <w:sz w:val="32"/>
          <w:szCs w:val="32"/>
          <w:lang w:val="en-US" w:eastAsia="en-US"/>
        </w:rPr>
      </w:pPr>
    </w:p>
    <w:p w14:paraId="088EFE94" w14:textId="77777777" w:rsidR="000432F7" w:rsidRPr="000432F7" w:rsidRDefault="000432F7" w:rsidP="000432F7">
      <w:pPr>
        <w:kinsoku w:val="0"/>
        <w:overflowPunct w:val="0"/>
        <w:rPr>
          <w:sz w:val="20"/>
          <w:szCs w:val="20"/>
        </w:rPr>
      </w:pPr>
    </w:p>
    <w:p w14:paraId="70C91E9F" w14:textId="77777777" w:rsidR="000432F7" w:rsidRPr="000432F7" w:rsidRDefault="000432F7" w:rsidP="000432F7">
      <w:pPr>
        <w:widowControl/>
        <w:autoSpaceDE/>
        <w:autoSpaceDN/>
        <w:adjustRightInd/>
        <w:spacing w:after="160" w:line="259" w:lineRule="auto"/>
        <w:rPr>
          <w:rFonts w:ascii="Calibri" w:hAnsi="Calibri" w:cs="Calibri"/>
          <w:b/>
          <w:color w:val="2F5496"/>
          <w:sz w:val="22"/>
          <w:szCs w:val="22"/>
        </w:rPr>
      </w:pPr>
      <w:r w:rsidRPr="000432F7">
        <w:rPr>
          <w:noProof/>
        </w:rPr>
        <mc:AlternateContent>
          <mc:Choice Requires="wpg">
            <w:drawing>
              <wp:anchor distT="0" distB="0" distL="114300" distR="114300" simplePos="0" relativeHeight="251674624" behindDoc="1" locked="0" layoutInCell="0" allowOverlap="1" wp14:anchorId="6C4BDCB7" wp14:editId="355F4BDF">
                <wp:simplePos x="0" y="0"/>
                <wp:positionH relativeFrom="page">
                  <wp:posOffset>206375</wp:posOffset>
                </wp:positionH>
                <wp:positionV relativeFrom="page">
                  <wp:posOffset>413385</wp:posOffset>
                </wp:positionV>
                <wp:extent cx="7343140" cy="9509760"/>
                <wp:effectExtent l="0" t="3810" r="32385" b="3048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140" cy="9509760"/>
                          <a:chOff x="547" y="833"/>
                          <a:chExt cx="10030" cy="13518"/>
                        </a:xfrm>
                      </wpg:grpSpPr>
                      <wps:wsp>
                        <wps:cNvPr id="718" name="Rectangle 6"/>
                        <wps:cNvSpPr>
                          <a:spLocks noChangeArrowheads="1"/>
                        </wps:cNvSpPr>
                        <wps:spPr bwMode="auto">
                          <a:xfrm>
                            <a:off x="547" y="833"/>
                            <a:ext cx="190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A2A3" w14:textId="77777777" w:rsidR="006E144C" w:rsidRDefault="006E144C" w:rsidP="000432F7">
                              <w:pPr>
                                <w:widowControl/>
                                <w:autoSpaceDE/>
                                <w:autoSpaceDN/>
                                <w:adjustRightInd/>
                                <w:spacing w:line="2020" w:lineRule="atLeast"/>
                              </w:pPr>
                              <w:r w:rsidRPr="00753D0C">
                                <w:rPr>
                                  <w:noProof/>
                                </w:rPr>
                                <w:drawing>
                                  <wp:inline distT="0" distB="0" distL="0" distR="0" wp14:anchorId="1EB82658" wp14:editId="19A3B485">
                                    <wp:extent cx="1200150" cy="12763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5F6C0302" w14:textId="77777777" w:rsidR="006E144C" w:rsidRDefault="006E144C" w:rsidP="000432F7"/>
                          </w:txbxContent>
                        </wps:txbx>
                        <wps:bodyPr rot="0" vert="horz" wrap="square" lIns="0" tIns="0" rIns="0" bIns="0" anchor="t" anchorCtr="0" upright="1">
                          <a:noAutofit/>
                        </wps:bodyPr>
                      </wps:wsp>
                      <wps:wsp>
                        <wps:cNvPr id="719" name="Freeform 7"/>
                        <wps:cNvSpPr>
                          <a:spLocks/>
                        </wps:cNvSpPr>
                        <wps:spPr bwMode="auto">
                          <a:xfrm>
                            <a:off x="697" y="2855"/>
                            <a:ext cx="88" cy="11496"/>
                          </a:xfrm>
                          <a:custGeom>
                            <a:avLst/>
                            <a:gdLst>
                              <a:gd name="T0" fmla="*/ 88 w 84"/>
                              <a:gd name="T1" fmla="*/ 0 h 12060"/>
                              <a:gd name="T2" fmla="*/ 0 w 84"/>
                              <a:gd name="T3" fmla="*/ 11496 h 12060"/>
                              <a:gd name="T4" fmla="*/ 0 60000 65536"/>
                              <a:gd name="T5" fmla="*/ 0 60000 65536"/>
                            </a:gdLst>
                            <a:ahLst/>
                            <a:cxnLst>
                              <a:cxn ang="T4">
                                <a:pos x="T0" y="T1"/>
                              </a:cxn>
                              <a:cxn ang="T5">
                                <a:pos x="T2" y="T3"/>
                              </a:cxn>
                            </a:cxnLst>
                            <a:rect l="0" t="0" r="r" b="b"/>
                            <a:pathLst>
                              <a:path w="84" h="12060">
                                <a:moveTo>
                                  <a:pt x="84" y="0"/>
                                </a:moveTo>
                                <a:lnTo>
                                  <a:pt x="0" y="12060"/>
                                </a:lnTo>
                              </a:path>
                            </a:pathLst>
                          </a:custGeom>
                          <a:noFill/>
                          <a:ln w="57150">
                            <a:solidFill>
                              <a:srgbClr val="20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8"/>
                        <wps:cNvSpPr>
                          <a:spLocks/>
                        </wps:cNvSpPr>
                        <wps:spPr bwMode="auto">
                          <a:xfrm>
                            <a:off x="2115" y="1157"/>
                            <a:ext cx="8462" cy="72"/>
                          </a:xfrm>
                          <a:custGeom>
                            <a:avLst/>
                            <a:gdLst>
                              <a:gd name="T0" fmla="*/ 0 w 7830"/>
                              <a:gd name="T1" fmla="*/ 0 h 44"/>
                              <a:gd name="T2" fmla="*/ 8462 w 7830"/>
                              <a:gd name="T3" fmla="*/ 72 h 44"/>
                              <a:gd name="T4" fmla="*/ 0 60000 65536"/>
                              <a:gd name="T5" fmla="*/ 0 60000 65536"/>
                            </a:gdLst>
                            <a:ahLst/>
                            <a:cxnLst>
                              <a:cxn ang="T4">
                                <a:pos x="T0" y="T1"/>
                              </a:cxn>
                              <a:cxn ang="T5">
                                <a:pos x="T2" y="T3"/>
                              </a:cxn>
                            </a:cxnLst>
                            <a:rect l="0" t="0" r="r" b="b"/>
                            <a:pathLst>
                              <a:path w="7830" h="44">
                                <a:moveTo>
                                  <a:pt x="0" y="0"/>
                                </a:moveTo>
                                <a:lnTo>
                                  <a:pt x="7830" y="44"/>
                                </a:lnTo>
                              </a:path>
                            </a:pathLst>
                          </a:custGeom>
                          <a:noFill/>
                          <a:ln w="57150">
                            <a:solidFill>
                              <a:srgbClr val="20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BDCB7" id="Group 717" o:spid="_x0000_s1026" style="position:absolute;margin-left:16.25pt;margin-top:32.55pt;width:578.2pt;height:748.8pt;z-index:-251641856;mso-position-horizontal-relative:page;mso-position-vertical-relative:page" coordorigin="547,833" coordsize="10030,1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LlLAQAAO4NAAAOAAAAZHJzL2Uyb0RvYy54bWzsV22P2zYM/j5g/0HQxwI7v8ROHONyRXHt&#10;HQZ0W7FmP0Cx5RfMtjzJiXP99SMp23Fyba+4FQOKNh8MWqQo8iH5KL5+eawrdpDalKrZcO/K5Uw2&#10;iUrLJt/wv7Z3v0ScmU40qahUIzf8QRr+8ubnn677Npa+KlSVSs3ASWPivt3wouva2HFMUshamCvV&#10;ygaUmdK16OBV506qRQ/e68rxXXfp9EqnrVaJNAZWX1slvyH/WSaT7o8sM7Jj1YZDbB09NT13+HRu&#10;rkWca9EWZTKEIZ4RRS3KBg6dXL0WnWB7XT5yVZeJVkZl3VWiakdlWZlIygGy8dyLbO612reUSx73&#10;eTvBBNBe4PRst8nvh3ealemGr7wVZ42ooUh0LsMFgKdv8xis7nX7vn2nbY4gvlXJ3wbUzqUe33Nr&#10;zHb9byoFh2LfKYLnmOkaXUDi7EhVeJiqII8dS2BxtQgWXgDFSkC3Dt31ajnUKSmgmLgvDCBW0EaL&#10;ha1gUrwZdnuuuxj2eovQi1DviNgeTMEOwWFm0HPmBKv5b7C+L0QrqVoGAZtghQmwsP4J3SiavJJs&#10;aYEluxFVYyFljbotwEq+0lr1hRQphOVRFhgvOLYb8MVAQZ7E+BFWI87e2h2A8l2fEJ5wEnGrTXcv&#10;Vc1Q2HANoVMBxeGt6SykownWs1F3ZVXBuoir5mwBfOIKIG/jtbB3x90RrHFxp9IHSEMrO5vAJSAU&#10;Sn/grIe53HDzz15oyVn1awNQ4BCPgh6F3SiIJoGtG95xZsXbzg77vtVlXoBnj9Jo1CtoyaykVE5R&#10;DHFCU/xv3bEeu+NOS4k8x4apm9VaQKVn8zbTjKg+2QXLtZ0YPwpDOzJjG0TQnzhpnhesqS9nXZDs&#10;bRdgRcfKA8el0AO4lKdDZ2+hKlldAXO+cFgUsZ5FgT3lZOLNTFxWMM93x7k+GflnRh9zs5hZUMif&#10;chXMDF22dOHHlmG4oBznsYefMwQwpnRFYXtfxMmxGSAACToNCHkbUGO1yiBBISCA6dYOLm1AwE7W&#10;4Zk1pI3WRGZwIpgRaZ2Owfm7vMI0Z3CF7SzOregwOjwERdYDOQICBdSVcEZFrQ5yq8ikwyDRAI4d&#10;R/+krpq5mU1lKhcNNOpBwKMmgY7H6GdNc8YLGFS48kKXcjeqKlNkDQzI6Hx3W2l2EHBP++4iWlL/&#10;gLczM7gPm5RYBonxzSB3oqysTLENQ4zk+CyGWXsB3j6WZYJwBdzILNMMGss2g+abYxxMx95HE+PQ&#10;JYlUMt0uX4FxfM+DySJiCYnSRDxRTrCEjkfSWfl0s43383nzfDHjuEA4qwiufWqNE5tcUk7wiJTm&#10;fBNBVJ9wNCedlQ+M89jTd083VAAkHMDmY2xjaeQpsrFeoDMswjTQP8iGf32yob/C8FFB9D18AOFX&#10;y/ydmPT0mXbzLwAAAP//AwBQSwMEFAAGAAgAAAAhAAnDubHiAAAACwEAAA8AAABkcnMvZG93bnJl&#10;di54bWxMj8FqwzAQRO+F/oPYQm+NLAe7rms5hND2FApJCqU3xdrYJtbKWIrt/H2VU3ubZYaZt8Vq&#10;Nh0bcXCtJQliEQFDqqxuqZbwdXh/yoA5r0irzhJKuKKDVXl/V6hc24l2OO59zUIJuVxJaLzvc85d&#10;1aBRbmF7pOCd7GCUD+dQcz2oKZSbjsdRlHKjWgoLjepx02B13l+MhI9JTeuleBu359Pm+nNIPr+3&#10;AqV8fJjXr8A8zv4vDDf8gA5lYDraC2nHOgnLOAlJCWkigN18kWUvwI5BJWn8DLws+P8fyl8AAAD/&#10;/wMAUEsBAi0AFAAGAAgAAAAhALaDOJL+AAAA4QEAABMAAAAAAAAAAAAAAAAAAAAAAFtDb250ZW50&#10;X1R5cGVzXS54bWxQSwECLQAUAAYACAAAACEAOP0h/9YAAACUAQAACwAAAAAAAAAAAAAAAAAvAQAA&#10;X3JlbHMvLnJlbHNQSwECLQAUAAYACAAAACEANwfS5SwEAADuDQAADgAAAAAAAAAAAAAAAAAuAgAA&#10;ZHJzL2Uyb0RvYy54bWxQSwECLQAUAAYACAAAACEACcO5seIAAAALAQAADwAAAAAAAAAAAAAAAACG&#10;BgAAZHJzL2Rvd25yZXYueG1sUEsFBgAAAAAEAAQA8wAAAJUHAAAAAA==&#10;" o:allowincell="f">
                <v:rect id="Rectangle 6" o:spid="_x0000_s1027" style="position:absolute;left:547;top:833;width:190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1C00A2A3" w14:textId="77777777" w:rsidR="006E144C" w:rsidRDefault="006E144C" w:rsidP="000432F7">
                        <w:pPr>
                          <w:widowControl/>
                          <w:autoSpaceDE/>
                          <w:autoSpaceDN/>
                          <w:adjustRightInd/>
                          <w:spacing w:line="2020" w:lineRule="atLeast"/>
                        </w:pPr>
                        <w:r w:rsidRPr="00753D0C">
                          <w:rPr>
                            <w:noProof/>
                          </w:rPr>
                          <w:drawing>
                            <wp:inline distT="0" distB="0" distL="0" distR="0" wp14:anchorId="1EB82658" wp14:editId="19A3B485">
                              <wp:extent cx="1200150" cy="12763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5F6C0302" w14:textId="77777777" w:rsidR="006E144C" w:rsidRDefault="006E144C" w:rsidP="000432F7"/>
                    </w:txbxContent>
                  </v:textbox>
                </v:rect>
                <v:shape id="Freeform 7" o:spid="_x0000_s1028" style="position:absolute;left:697;top:2855;width:88;height:11496;visibility:visible;mso-wrap-style:square;v-text-anchor:top" coordsize="84,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PxxAAAANwAAAAPAAAAZHJzL2Rvd25yZXYueG1sRI/NasMw&#10;EITvhb6D2EJvtWwfmsSNEkJ/INckhuDbYm1tJ9ZKWLLjvn0VKPQ4zMw3zHo7m15MNPjOsoIsSUEQ&#10;11Z33CgoT18vSxA+IGvsLZOCH/Kw3Tw+rLHQ9sYHmo6hERHCvkAFbQiukNLXLRn0iXXE0fu2g8EQ&#10;5dBIPeAtwk0v8zR9lQY7jgstOnpvqb4eR6PgUqbuMJ339dXPY/7hskp+mkqp56d59wYi0Bz+w3/t&#10;vVawyFZwPxOPgNz8AgAA//8DAFBLAQItABQABgAIAAAAIQDb4fbL7gAAAIUBAAATAAAAAAAAAAAA&#10;AAAAAAAAAABbQ29udGVudF9UeXBlc10ueG1sUEsBAi0AFAAGAAgAAAAhAFr0LFu/AAAAFQEAAAsA&#10;AAAAAAAAAAAAAAAAHwEAAF9yZWxzLy5yZWxzUEsBAi0AFAAGAAgAAAAhAKU+8/HEAAAA3AAAAA8A&#10;AAAAAAAAAAAAAAAABwIAAGRycy9kb3ducmV2LnhtbFBLBQYAAAAAAwADALcAAAD4AgAAAAA=&#10;" path="m84,l,12060e" filled="f" strokecolor="#203864" strokeweight="4.5pt">
                  <v:path arrowok="t" o:connecttype="custom" o:connectlocs="92,0;0,10958" o:connectangles="0,0"/>
                </v:shape>
                <v:shape id="Freeform 8" o:spid="_x0000_s1029" style="position:absolute;left:2115;top:1157;width:8462;height:72;visibility:visible;mso-wrap-style:square;v-text-anchor:top" coordsize="78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pEvgAAANwAAAAPAAAAZHJzL2Rvd25yZXYueG1sRE+7CsIw&#10;FN0F/yFcwU1THXxUo2ix4ODiA10vzbUtNjeliVr/3gyC4+G8l+vWVOJFjSstKxgNIxDEmdUl5wou&#10;53QwA+E8ssbKMin4kIP1qttZYqztm4/0OvlchBB2MSoovK9jKV1WkEE3tDVx4O62MegDbHKpG3yH&#10;cFPJcRRNpMGSQ0OBNSUFZY/T0yi4P/Eyv902aYJJej1vzW5/yCKl+r12swDhqfV/8c+91wqm4zA/&#10;nAlHQK6+AAAA//8DAFBLAQItABQABgAIAAAAIQDb4fbL7gAAAIUBAAATAAAAAAAAAAAAAAAAAAAA&#10;AABbQ29udGVudF9UeXBlc10ueG1sUEsBAi0AFAAGAAgAAAAhAFr0LFu/AAAAFQEAAAsAAAAAAAAA&#10;AAAAAAAAHwEAAF9yZWxzLy5yZWxzUEsBAi0AFAAGAAgAAAAhAGluWkS+AAAA3AAAAA8AAAAAAAAA&#10;AAAAAAAABwIAAGRycy9kb3ducmV2LnhtbFBLBQYAAAAAAwADALcAAADyAgAAAAA=&#10;" path="m,l7830,44e" filled="f" strokecolor="#203864" strokeweight="4.5pt">
                  <v:path arrowok="t" o:connecttype="custom" o:connectlocs="0,0;9145,118" o:connectangles="0,0"/>
                </v:shape>
                <w10:wrap anchorx="page" anchory="page"/>
              </v:group>
            </w:pict>
          </mc:Fallback>
        </mc:AlternateContent>
      </w:r>
    </w:p>
    <w:p w14:paraId="6EA8B611" w14:textId="77777777" w:rsidR="000432F7" w:rsidRPr="000432F7" w:rsidRDefault="000432F7" w:rsidP="000432F7">
      <w:pPr>
        <w:kinsoku w:val="0"/>
        <w:overflowPunct w:val="0"/>
        <w:rPr>
          <w:rFonts w:ascii="Calibri" w:hAnsi="Calibri" w:cs="Calibri"/>
          <w:b/>
          <w:color w:val="2F5496"/>
          <w:sz w:val="22"/>
          <w:szCs w:val="22"/>
        </w:rPr>
      </w:pPr>
    </w:p>
    <w:p w14:paraId="595D9133"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r w:rsidRPr="000432F7">
        <w:rPr>
          <w:rFonts w:ascii="Arial" w:hAnsi="Arial" w:cs="Arial"/>
          <w:sz w:val="20"/>
          <w:szCs w:val="20"/>
        </w:rPr>
        <w:t xml:space="preserve">        </w:t>
      </w:r>
      <w:bookmarkStart w:id="0" w:name="_Hlk20379509"/>
      <w:r w:rsidRPr="000432F7">
        <w:rPr>
          <w:rFonts w:ascii="Copperplate Gothic Bold" w:hAnsi="Copperplate Gothic Bold" w:cs="Calibri"/>
          <w:b/>
          <w:bCs/>
          <w:sz w:val="32"/>
          <w:szCs w:val="32"/>
        </w:rPr>
        <w:t>GOVERNMENT OF JAMAICA</w:t>
      </w:r>
      <w:r w:rsidRPr="000432F7">
        <w:rPr>
          <w:rFonts w:ascii="Calibri Light" w:hAnsi="Calibri Light"/>
          <w:noProof/>
          <w:color w:val="FFFFFF"/>
          <w:sz w:val="32"/>
          <w:szCs w:val="32"/>
          <w:lang w:val="en-US" w:eastAsia="en-US"/>
        </w:rPr>
        <w:t xml:space="preserve"> </w:t>
      </w:r>
      <w:bookmarkEnd w:id="0"/>
    </w:p>
    <w:p w14:paraId="75984870"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6E1FD4A4"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562D7D68"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2A30D2ED"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2E18A744"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02D59507"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56C2DF4B"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0CFD3178"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685F7E51"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327DCC55"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r w:rsidRPr="000432F7">
        <w:rPr>
          <w:noProof/>
        </w:rPr>
        <mc:AlternateContent>
          <mc:Choice Requires="wps">
            <w:drawing>
              <wp:anchor distT="0" distB="0" distL="114300" distR="114300" simplePos="0" relativeHeight="251676672" behindDoc="0" locked="0" layoutInCell="1" allowOverlap="1" wp14:anchorId="23EE795D" wp14:editId="0EB2A5FA">
                <wp:simplePos x="0" y="0"/>
                <wp:positionH relativeFrom="column">
                  <wp:posOffset>-535051</wp:posOffset>
                </wp:positionH>
                <wp:positionV relativeFrom="paragraph">
                  <wp:posOffset>291465</wp:posOffset>
                </wp:positionV>
                <wp:extent cx="7508875" cy="300990"/>
                <wp:effectExtent l="0" t="0" r="0" b="381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8875" cy="300990"/>
                        </a:xfrm>
                        <a:prstGeom prst="rect">
                          <a:avLst/>
                        </a:prstGeom>
                        <a:solidFill>
                          <a:srgbClr val="4472C4">
                            <a:lumMod val="50000"/>
                          </a:srgbClr>
                        </a:solidFill>
                        <a:ln w="6350">
                          <a:noFill/>
                        </a:ln>
                      </wps:spPr>
                      <wps:txbx>
                        <w:txbxContent>
                          <w:p w14:paraId="4947F8B6" w14:textId="77777777" w:rsidR="006E144C" w:rsidRDefault="006E144C"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E795D" id="_x0000_t202" coordsize="21600,21600" o:spt="202" path="m,l,21600r21600,l21600,xe">
                <v:stroke joinstyle="miter"/>
                <v:path gradientshapeok="t" o:connecttype="rect"/>
              </v:shapetype>
              <v:shape id="Text Box 959" o:spid="_x0000_s1030" type="#_x0000_t202" style="position:absolute;left:0;text-align:left;margin-left:-42.15pt;margin-top:22.95pt;width:591.25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rDZAIAAMAEAAAOAAAAZHJzL2Uyb0RvYy54bWysVFGP2jAMfp+0/xDlfbRwcEBFOTFOTJPY&#10;3Ukw3XNIU6iWxFkSaNmvn5MWDt32NI2HYMef7fiz3dlDoyQ5Cesq0Dnt91JKhOZQVHqf0+/b1acJ&#10;Jc4zXTAJWuT0LBx9mH/8MKtNJgZwAFkISzCIdlltcnrw3mRJ4vhBKOZ6YIRGYwlWMY+q3SeFZTVG&#10;VzIZpOl9UoMtjAUunMPbx9ZI5zF+WQrun8vSCU9kTvFtPp42nrtwJvMZy/aWmUPFu2ewf3iFYpXG&#10;pNdQj8wzcrTVH6FUxS04KH2Pg0qgLCsuYg1YTT99V83mwIyItSA5zlxpcv8vLH86vVhSFTmdjqaU&#10;aKawSVvRePIZGhLukKHauAyBG4NQ36ABOx2rdWYN/IdDSHKDaR0cogMjTWlV+MdaCTpiE85X4kMe&#10;jpfjUTqZjEeUcLTdpel0GjuTvHkb6/wXAYoEIacWGxtfwE5r50N+ll0gIZkDWRWrSsqo2P1uKS05&#10;MRyC4XA8WA6jrzyqb1C016MUf6FWDORafCvfBpKa1Dm9vxul0V9DyND6SN1x0JYd2PDNronM9i8c&#10;7qA4I4UW2jF0hq8qLGfNnH9hFucOycFd8s94lBIwF3QSJQewv/52H/A4DmilpMY5zqn7eWRWUCK/&#10;ahyUaX84DIMfleFoPEDF3lp2txZ9VEtAlvq4tYZHMeC9vIilBfWKK7cIWdHENMfcOfUXcenb7cKV&#10;5WKxiCAcdcP8Wm8Mv0xOaNa2eWXWdB31OAtPcJl4lr1rbIsN3dSwOHooq9j1wHPLakc/rknsW7fS&#10;YQ9v9Yh6+/DMfwMAAP//AwBQSwMEFAAGAAgAAAAhAOGxRFHhAAAACgEAAA8AAABkcnMvZG93bnJl&#10;di54bWxMj1FLwzAUhd8H/odwBV/Glm7dpK1NhwgORIU69T1rrk2xualN1nb/3uxJHy/n45zv5rvJ&#10;tGzA3jWWBKyWETCkyqqGagEf74+LBJjzkpRsLaGAMzrYFVezXGbKjvSGw8HXLJSQy6QA7X2Xce4q&#10;jUa6pe2QQvZleyN9OPuaq16Oody0fB1Ft9zIhsKClh0+aKy+DycjoCzPz2Y/Pv3Mhxde6vF1Jbf7&#10;TyFurqf7O2AeJ/8Hw0U/qEMRnI72RMqxVsAi2cQBFbDZpsAuQJQma2BHAWkcAy9y/v+F4hcAAP//&#10;AwBQSwECLQAUAAYACAAAACEAtoM4kv4AAADhAQAAEwAAAAAAAAAAAAAAAAAAAAAAW0NvbnRlbnRf&#10;VHlwZXNdLnhtbFBLAQItABQABgAIAAAAIQA4/SH/1gAAAJQBAAALAAAAAAAAAAAAAAAAAC8BAABf&#10;cmVscy8ucmVsc1BLAQItABQABgAIAAAAIQCW4lrDZAIAAMAEAAAOAAAAAAAAAAAAAAAAAC4CAABk&#10;cnMvZTJvRG9jLnhtbFBLAQItABQABgAIAAAAIQDhsURR4QAAAAoBAAAPAAAAAAAAAAAAAAAAAL4E&#10;AABkcnMvZG93bnJldi54bWxQSwUGAAAAAAQABADzAAAAzAUAAAAA&#10;" fillcolor="#203864" stroked="f" strokeweight=".5pt">
                <v:textbox>
                  <w:txbxContent>
                    <w:p w14:paraId="4947F8B6" w14:textId="77777777" w:rsidR="006E144C" w:rsidRDefault="006E144C" w:rsidP="000432F7"/>
                  </w:txbxContent>
                </v:textbox>
              </v:shape>
            </w:pict>
          </mc:Fallback>
        </mc:AlternateContent>
      </w:r>
    </w:p>
    <w:p w14:paraId="1F14A9BB" w14:textId="77777777" w:rsidR="000432F7" w:rsidRPr="000432F7" w:rsidRDefault="000432F7" w:rsidP="000432F7">
      <w:pPr>
        <w:rPr>
          <w:rFonts w:ascii="Calibri Light" w:hAnsi="Calibri Light"/>
          <w:sz w:val="32"/>
          <w:szCs w:val="32"/>
          <w:lang w:val="en-US" w:eastAsia="en-US"/>
        </w:rPr>
      </w:pPr>
      <w:r w:rsidRPr="000432F7">
        <w:rPr>
          <w:noProof/>
        </w:rPr>
        <mc:AlternateContent>
          <mc:Choice Requires="wps">
            <w:drawing>
              <wp:anchor distT="0" distB="0" distL="114300" distR="114300" simplePos="0" relativeHeight="251675648" behindDoc="0" locked="0" layoutInCell="1" allowOverlap="1" wp14:anchorId="76961C58" wp14:editId="77CA4278">
                <wp:simplePos x="0" y="0"/>
                <wp:positionH relativeFrom="column">
                  <wp:posOffset>-533400</wp:posOffset>
                </wp:positionH>
                <wp:positionV relativeFrom="paragraph">
                  <wp:posOffset>275590</wp:posOffset>
                </wp:positionV>
                <wp:extent cx="7365365" cy="2838450"/>
                <wp:effectExtent l="0" t="0" r="26035" b="19050"/>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5365" cy="2838450"/>
                        </a:xfrm>
                        <a:prstGeom prst="rect">
                          <a:avLst/>
                        </a:prstGeom>
                        <a:solidFill>
                          <a:srgbClr val="5B9BD5">
                            <a:lumMod val="20000"/>
                            <a:lumOff val="80000"/>
                          </a:srgbClr>
                        </a:solidFill>
                        <a:ln w="6350">
                          <a:solidFill>
                            <a:prstClr val="black"/>
                          </a:solidFill>
                        </a:ln>
                      </wps:spPr>
                      <wps:txbx>
                        <w:txbxContent>
                          <w:p w14:paraId="1FB6922A" w14:textId="77777777" w:rsidR="006E144C" w:rsidRDefault="006E144C" w:rsidP="000432F7">
                            <w:pPr>
                              <w:jc w:val="center"/>
                              <w:rPr>
                                <w:b/>
                                <w:bCs/>
                              </w:rPr>
                            </w:pPr>
                          </w:p>
                          <w:p w14:paraId="3A12097C" w14:textId="77777777" w:rsidR="006E144C" w:rsidRPr="00543EE8" w:rsidRDefault="006E144C" w:rsidP="000432F7">
                            <w:pPr>
                              <w:jc w:val="center"/>
                              <w:rPr>
                                <w:b/>
                                <w:bCs/>
                              </w:rPr>
                            </w:pPr>
                          </w:p>
                          <w:p w14:paraId="6102A4AC" w14:textId="77777777" w:rsidR="006E144C" w:rsidRDefault="006E144C" w:rsidP="000432F7">
                            <w:pPr>
                              <w:jc w:val="center"/>
                              <w:rPr>
                                <w:rFonts w:ascii="Copperplate Gothic Bold" w:hAnsi="Copperplate Gothic Bold"/>
                                <w:iCs/>
                                <w:sz w:val="32"/>
                                <w:szCs w:val="32"/>
                              </w:rPr>
                            </w:pPr>
                            <w:r w:rsidRPr="00414E87">
                              <w:rPr>
                                <w:rFonts w:ascii="Copperplate Gothic Bold" w:hAnsi="Copperplate Gothic Bold"/>
                                <w:iCs/>
                                <w:sz w:val="32"/>
                                <w:szCs w:val="32"/>
                              </w:rPr>
                              <w:t xml:space="preserve">[Place name of </w:t>
                            </w:r>
                            <w:r>
                              <w:rPr>
                                <w:rFonts w:ascii="Copperplate Gothic Bold" w:hAnsi="Copperplate Gothic Bold"/>
                                <w:iCs/>
                                <w:sz w:val="32"/>
                                <w:szCs w:val="32"/>
                              </w:rPr>
                              <w:t>agency/department here</w:t>
                            </w:r>
                            <w:r w:rsidRPr="00414E87">
                              <w:rPr>
                                <w:rFonts w:ascii="Copperplate Gothic Bold" w:hAnsi="Copperplate Gothic Bold"/>
                                <w:iCs/>
                                <w:sz w:val="32"/>
                                <w:szCs w:val="32"/>
                              </w:rPr>
                              <w:t>]</w:t>
                            </w:r>
                          </w:p>
                          <w:p w14:paraId="3D745764" w14:textId="77777777" w:rsidR="006E144C" w:rsidRDefault="006E144C" w:rsidP="000432F7">
                            <w:pPr>
                              <w:jc w:val="center"/>
                              <w:rPr>
                                <w:rFonts w:ascii="Copperplate Gothic Bold" w:hAnsi="Copperplate Gothic Bold"/>
                                <w:iCs/>
                                <w:sz w:val="32"/>
                                <w:szCs w:val="32"/>
                              </w:rPr>
                            </w:pPr>
                          </w:p>
                          <w:p w14:paraId="3349694D" w14:textId="77777777" w:rsidR="006E144C" w:rsidRPr="00B700DF" w:rsidRDefault="006E144C" w:rsidP="000432F7">
                            <w:pPr>
                              <w:jc w:val="center"/>
                              <w:rPr>
                                <w:rFonts w:ascii="Copperplate Gothic Bold" w:hAnsi="Copperplate Gothic Bold"/>
                                <w:b/>
                                <w:sz w:val="32"/>
                                <w:szCs w:val="32"/>
                              </w:rPr>
                            </w:pPr>
                            <w:r w:rsidRPr="00B700DF">
                              <w:rPr>
                                <w:rFonts w:ascii="Copperplate Gothic Bold" w:hAnsi="Copperplate Gothic Bold"/>
                                <w:b/>
                                <w:iCs/>
                                <w:sz w:val="32"/>
                                <w:szCs w:val="32"/>
                              </w:rPr>
                              <w:t>STRATEGIC BUSINESS PLAN</w:t>
                            </w:r>
                          </w:p>
                          <w:p w14:paraId="22597DE0" w14:textId="77777777" w:rsidR="006E144C" w:rsidRPr="00414E87" w:rsidRDefault="006E144C" w:rsidP="000432F7">
                            <w:pPr>
                              <w:jc w:val="center"/>
                              <w:rPr>
                                <w:rFonts w:ascii="Copperplate Gothic Bold" w:hAnsi="Copperplate Gothic Bold"/>
                                <w:i/>
                                <w:iCs/>
                              </w:rPr>
                            </w:pPr>
                          </w:p>
                          <w:p w14:paraId="5E3EB81D" w14:textId="77777777" w:rsidR="006E144C" w:rsidRDefault="006E144C" w:rsidP="000432F7">
                            <w:pPr>
                              <w:jc w:val="center"/>
                              <w:rPr>
                                <w:rFonts w:ascii="Copperplate Gothic Bold" w:hAnsi="Copperplate Gothic Bold"/>
                                <w:b/>
                                <w:sz w:val="44"/>
                                <w:szCs w:val="44"/>
                              </w:rPr>
                            </w:pPr>
                          </w:p>
                          <w:p w14:paraId="272A2427" w14:textId="6DF56116" w:rsidR="006E144C" w:rsidRPr="00B700DF" w:rsidRDefault="006E144C" w:rsidP="000432F7">
                            <w:pPr>
                              <w:jc w:val="center"/>
                              <w:rPr>
                                <w:rFonts w:ascii="Copperplate Gothic Bold" w:hAnsi="Copperplate Gothic Bold"/>
                              </w:rPr>
                            </w:pPr>
                            <w:r w:rsidRPr="00B700DF">
                              <w:rPr>
                                <w:rFonts w:ascii="Copperplate Gothic Bold" w:hAnsi="Copperplate Gothic Bold"/>
                              </w:rPr>
                              <w:t>minimum standards and guidelines for the development of strategic business/ corporate plans of agencie</w:t>
                            </w:r>
                            <w:r>
                              <w:rPr>
                                <w:rFonts w:ascii="Copperplate Gothic Bold" w:hAnsi="Copperplate Gothic Bold"/>
                              </w:rPr>
                              <w:t>s and</w:t>
                            </w:r>
                            <w:r w:rsidRPr="007A17AF">
                              <w:rPr>
                                <w:rFonts w:ascii="Copperplate Gothic Bold" w:hAnsi="Copperplate Gothic Bold"/>
                              </w:rPr>
                              <w:t xml:space="preserve"> </w:t>
                            </w:r>
                            <w:r w:rsidRPr="00B700DF">
                              <w:rPr>
                                <w:rFonts w:ascii="Copperplate Gothic Bold" w:hAnsi="Copperplate Gothic Bold"/>
                              </w:rPr>
                              <w:t>departments</w:t>
                            </w:r>
                          </w:p>
                          <w:p w14:paraId="16B9AA10" w14:textId="77777777" w:rsidR="006E144C" w:rsidRDefault="006E144C" w:rsidP="000432F7">
                            <w:pPr>
                              <w:jc w:val="center"/>
                            </w:pPr>
                          </w:p>
                          <w:p w14:paraId="6BBDDCA2" w14:textId="77777777" w:rsidR="006E144C" w:rsidRDefault="006E144C" w:rsidP="000432F7">
                            <w:pPr>
                              <w:jc w:val="center"/>
                            </w:pPr>
                          </w:p>
                          <w:p w14:paraId="6DC63539" w14:textId="77777777" w:rsidR="006E144C" w:rsidRPr="007B0494" w:rsidRDefault="006E144C" w:rsidP="000432F7">
                            <w:pPr>
                              <w:jc w:val="center"/>
                              <w:rPr>
                                <w:rFonts w:ascii="Copperplate Gothic Bold" w:hAnsi="Copperplate Gothic Bold"/>
                                <w:color w:val="FF0000"/>
                              </w:rPr>
                            </w:pPr>
                            <w:r w:rsidRPr="007B0494">
                              <w:rPr>
                                <w:rFonts w:ascii="Copperplate Gothic Bold" w:hAnsi="Copperplate Gothic Bold"/>
                                <w:color w:val="FF0000"/>
                              </w:rPr>
                              <w:t>Medium term results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1C58" id="Text Box 949" o:spid="_x0000_s1031" type="#_x0000_t202" style="position:absolute;margin-left:-42pt;margin-top:21.7pt;width:579.95pt;height:2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KbeAIAAAAFAAAOAAAAZHJzL2Uyb0RvYy54bWysVFtv2jAUfp+0/2D5fYR7ISJUQNVpEmsr&#10;tVOfjeNAVNvHsw1J9+t37CSUtXuaJiHjc/G5fOc7WVzXSpKTsK4EndFBr0+J0BzyUu8z+uPp9suM&#10;EueZzpkELTL6Khy9Xn7+tKhMKoZwAJkLSzCIdmllMnrw3qRJ4vhBKOZ6YIRGYwFWMY+i3Se5ZRVG&#10;VzIZ9vvTpAKbGwtcOIfam8ZIlzF+UQju74vCCU9kRrE2H08bz104k+WCpXvLzKHkbRnsH6pQrNSY&#10;9BzqhnlGjrb8EEqV3IKDwvc4qASKouQi9oDdDPrvunk8MCNiLwiOM2eY3P8Ly+9OD5aUeUbn4zkl&#10;mikc0pOoPVlDTYIOEaqMS9Hx0aCrr9GAk47dOrMF/uLQJbnwaR449A6I1IVV4R97JfgQh/B6Bj7k&#10;4ai8Gk0n+KOEo204G83Gkzia5O25sc5/FaBIuGTU4mRjCey0dT4UwNLOJWRzIMv8tpQyCna/20hL&#10;TgxZMFnP1zeT+FYe1XfIGzWSqd/SAdVImkY969QY3zVhYq4/4ktNqoxOR1j0h9yhqHPunWT8JSAa&#10;or1ViJLULYYNbAFNX+/qOJlhN4Md5K84AgsNjZ3htyWG3zLnH5hF3iK4uIv+Ho9CAtYE7Y2SA9hf&#10;f9MHf6QTWimpcA8y6n4emRWUyG8aiTYfjMdhcaIwnlwNUbCXlt2lRR/VBhDkAW694fEa/L3sroUF&#10;9YwruwpZ0cQ0x9wZ9d1145vtxJXnYrWKTrgqhvmtfjS8Y16A9al+Zta0hPDIpTvoNoal73jR+Ibp&#10;aFgdPRRlJE3AuUG1hR/XLE6n/SSEPb6Uo9fbh2v5GwAA//8DAFBLAwQUAAYACAAAACEAMKl2s+AA&#10;AAALAQAADwAAAGRycy9kb3ducmV2LnhtbEyPwU7DMBBE70j8g7VI3FobcEIT4lQIiRtCEDhwdOJt&#10;EhqvQ+y0ga/HPcFxdkazb4rtYgd2wMn3jhRcrQUwpMaZnloF72+Pqw0wHzQZPThCBd/oYVuenxU6&#10;N+5Ir3ioQstiCflcK+hCGHPOfdOh1X7tRqTo7dxkdYhyarmZ9DGW24FfC5Fyq3uKHzo94kOHzb6a&#10;rYKnvf36ENnnS/VTy/R5145pMidKXV4s93fAAi7hLwwn/IgOZWSq3UzGs0HBaiPjlqBA3khgp4C4&#10;TTJgdbxkQgIvC/5/Q/kLAAD//wMAUEsBAi0AFAAGAAgAAAAhALaDOJL+AAAA4QEAABMAAAAAAAAA&#10;AAAAAAAAAAAAAFtDb250ZW50X1R5cGVzXS54bWxQSwECLQAUAAYACAAAACEAOP0h/9YAAACUAQAA&#10;CwAAAAAAAAAAAAAAAAAvAQAAX3JlbHMvLnJlbHNQSwECLQAUAAYACAAAACEAOCxSm3gCAAAABQAA&#10;DgAAAAAAAAAAAAAAAAAuAgAAZHJzL2Uyb0RvYy54bWxQSwECLQAUAAYACAAAACEAMKl2s+AAAAAL&#10;AQAADwAAAAAAAAAAAAAAAADSBAAAZHJzL2Rvd25yZXYueG1sUEsFBgAAAAAEAAQA8wAAAN8FAAAA&#10;AA==&#10;" fillcolor="#deebf7" strokeweight=".5pt">
                <v:path arrowok="t"/>
                <v:textbox>
                  <w:txbxContent>
                    <w:p w14:paraId="1FB6922A" w14:textId="77777777" w:rsidR="006E144C" w:rsidRDefault="006E144C" w:rsidP="000432F7">
                      <w:pPr>
                        <w:jc w:val="center"/>
                        <w:rPr>
                          <w:b/>
                          <w:bCs/>
                        </w:rPr>
                      </w:pPr>
                    </w:p>
                    <w:p w14:paraId="3A12097C" w14:textId="77777777" w:rsidR="006E144C" w:rsidRPr="00543EE8" w:rsidRDefault="006E144C" w:rsidP="000432F7">
                      <w:pPr>
                        <w:jc w:val="center"/>
                        <w:rPr>
                          <w:b/>
                          <w:bCs/>
                        </w:rPr>
                      </w:pPr>
                    </w:p>
                    <w:p w14:paraId="6102A4AC" w14:textId="77777777" w:rsidR="006E144C" w:rsidRDefault="006E144C" w:rsidP="000432F7">
                      <w:pPr>
                        <w:jc w:val="center"/>
                        <w:rPr>
                          <w:rFonts w:ascii="Copperplate Gothic Bold" w:hAnsi="Copperplate Gothic Bold"/>
                          <w:iCs/>
                          <w:sz w:val="32"/>
                          <w:szCs w:val="32"/>
                        </w:rPr>
                      </w:pPr>
                      <w:r w:rsidRPr="00414E87">
                        <w:rPr>
                          <w:rFonts w:ascii="Copperplate Gothic Bold" w:hAnsi="Copperplate Gothic Bold"/>
                          <w:iCs/>
                          <w:sz w:val="32"/>
                          <w:szCs w:val="32"/>
                        </w:rPr>
                        <w:t xml:space="preserve">[Place name of </w:t>
                      </w:r>
                      <w:r>
                        <w:rPr>
                          <w:rFonts w:ascii="Copperplate Gothic Bold" w:hAnsi="Copperplate Gothic Bold"/>
                          <w:iCs/>
                          <w:sz w:val="32"/>
                          <w:szCs w:val="32"/>
                        </w:rPr>
                        <w:t>agency/department here</w:t>
                      </w:r>
                      <w:r w:rsidRPr="00414E87">
                        <w:rPr>
                          <w:rFonts w:ascii="Copperplate Gothic Bold" w:hAnsi="Copperplate Gothic Bold"/>
                          <w:iCs/>
                          <w:sz w:val="32"/>
                          <w:szCs w:val="32"/>
                        </w:rPr>
                        <w:t>]</w:t>
                      </w:r>
                    </w:p>
                    <w:p w14:paraId="3D745764" w14:textId="77777777" w:rsidR="006E144C" w:rsidRDefault="006E144C" w:rsidP="000432F7">
                      <w:pPr>
                        <w:jc w:val="center"/>
                        <w:rPr>
                          <w:rFonts w:ascii="Copperplate Gothic Bold" w:hAnsi="Copperplate Gothic Bold"/>
                          <w:iCs/>
                          <w:sz w:val="32"/>
                          <w:szCs w:val="32"/>
                        </w:rPr>
                      </w:pPr>
                    </w:p>
                    <w:p w14:paraId="3349694D" w14:textId="77777777" w:rsidR="006E144C" w:rsidRPr="00B700DF" w:rsidRDefault="006E144C" w:rsidP="000432F7">
                      <w:pPr>
                        <w:jc w:val="center"/>
                        <w:rPr>
                          <w:rFonts w:ascii="Copperplate Gothic Bold" w:hAnsi="Copperplate Gothic Bold"/>
                          <w:b/>
                          <w:sz w:val="32"/>
                          <w:szCs w:val="32"/>
                        </w:rPr>
                      </w:pPr>
                      <w:r w:rsidRPr="00B700DF">
                        <w:rPr>
                          <w:rFonts w:ascii="Copperplate Gothic Bold" w:hAnsi="Copperplate Gothic Bold"/>
                          <w:b/>
                          <w:iCs/>
                          <w:sz w:val="32"/>
                          <w:szCs w:val="32"/>
                        </w:rPr>
                        <w:t>STRATEGIC BUSINESS PLAN</w:t>
                      </w:r>
                    </w:p>
                    <w:p w14:paraId="22597DE0" w14:textId="77777777" w:rsidR="006E144C" w:rsidRPr="00414E87" w:rsidRDefault="006E144C" w:rsidP="000432F7">
                      <w:pPr>
                        <w:jc w:val="center"/>
                        <w:rPr>
                          <w:rFonts w:ascii="Copperplate Gothic Bold" w:hAnsi="Copperplate Gothic Bold"/>
                          <w:i/>
                          <w:iCs/>
                        </w:rPr>
                      </w:pPr>
                    </w:p>
                    <w:p w14:paraId="5E3EB81D" w14:textId="77777777" w:rsidR="006E144C" w:rsidRDefault="006E144C" w:rsidP="000432F7">
                      <w:pPr>
                        <w:jc w:val="center"/>
                        <w:rPr>
                          <w:rFonts w:ascii="Copperplate Gothic Bold" w:hAnsi="Copperplate Gothic Bold"/>
                          <w:b/>
                          <w:sz w:val="44"/>
                          <w:szCs w:val="44"/>
                        </w:rPr>
                      </w:pPr>
                    </w:p>
                    <w:p w14:paraId="272A2427" w14:textId="6DF56116" w:rsidR="006E144C" w:rsidRPr="00B700DF" w:rsidRDefault="006E144C" w:rsidP="000432F7">
                      <w:pPr>
                        <w:jc w:val="center"/>
                        <w:rPr>
                          <w:rFonts w:ascii="Copperplate Gothic Bold" w:hAnsi="Copperplate Gothic Bold"/>
                        </w:rPr>
                      </w:pPr>
                      <w:r w:rsidRPr="00B700DF">
                        <w:rPr>
                          <w:rFonts w:ascii="Copperplate Gothic Bold" w:hAnsi="Copperplate Gothic Bold"/>
                        </w:rPr>
                        <w:t>minimum standards and guidelines for the development of strategic business/ corporate plans of agencie</w:t>
                      </w:r>
                      <w:r>
                        <w:rPr>
                          <w:rFonts w:ascii="Copperplate Gothic Bold" w:hAnsi="Copperplate Gothic Bold"/>
                        </w:rPr>
                        <w:t>s and</w:t>
                      </w:r>
                      <w:r w:rsidRPr="007A17AF">
                        <w:rPr>
                          <w:rFonts w:ascii="Copperplate Gothic Bold" w:hAnsi="Copperplate Gothic Bold"/>
                        </w:rPr>
                        <w:t xml:space="preserve"> </w:t>
                      </w:r>
                      <w:r w:rsidRPr="00B700DF">
                        <w:rPr>
                          <w:rFonts w:ascii="Copperplate Gothic Bold" w:hAnsi="Copperplate Gothic Bold"/>
                        </w:rPr>
                        <w:t>departments</w:t>
                      </w:r>
                    </w:p>
                    <w:p w14:paraId="16B9AA10" w14:textId="77777777" w:rsidR="006E144C" w:rsidRDefault="006E144C" w:rsidP="000432F7">
                      <w:pPr>
                        <w:jc w:val="center"/>
                      </w:pPr>
                    </w:p>
                    <w:p w14:paraId="6BBDDCA2" w14:textId="77777777" w:rsidR="006E144C" w:rsidRDefault="006E144C" w:rsidP="000432F7">
                      <w:pPr>
                        <w:jc w:val="center"/>
                      </w:pPr>
                    </w:p>
                    <w:p w14:paraId="6DC63539" w14:textId="77777777" w:rsidR="006E144C" w:rsidRPr="007B0494" w:rsidRDefault="006E144C" w:rsidP="000432F7">
                      <w:pPr>
                        <w:jc w:val="center"/>
                        <w:rPr>
                          <w:rFonts w:ascii="Copperplate Gothic Bold" w:hAnsi="Copperplate Gothic Bold"/>
                          <w:color w:val="FF0000"/>
                        </w:rPr>
                      </w:pPr>
                      <w:r w:rsidRPr="007B0494">
                        <w:rPr>
                          <w:rFonts w:ascii="Copperplate Gothic Bold" w:hAnsi="Copperplate Gothic Bold"/>
                          <w:color w:val="FF0000"/>
                        </w:rPr>
                        <w:t>Medium term results Based Budgeting</w:t>
                      </w:r>
                    </w:p>
                  </w:txbxContent>
                </v:textbox>
              </v:shape>
            </w:pict>
          </mc:Fallback>
        </mc:AlternateContent>
      </w:r>
    </w:p>
    <w:p w14:paraId="76C01E08" w14:textId="77777777" w:rsidR="000432F7" w:rsidRPr="000432F7" w:rsidRDefault="000432F7" w:rsidP="000432F7">
      <w:pPr>
        <w:rPr>
          <w:rFonts w:ascii="Calibri Light" w:hAnsi="Calibri Light"/>
          <w:sz w:val="32"/>
          <w:szCs w:val="32"/>
          <w:lang w:val="en-US" w:eastAsia="en-US"/>
        </w:rPr>
      </w:pPr>
    </w:p>
    <w:p w14:paraId="434D1477" w14:textId="77777777" w:rsidR="000432F7" w:rsidRPr="000432F7" w:rsidRDefault="000432F7" w:rsidP="000432F7">
      <w:pPr>
        <w:rPr>
          <w:rFonts w:ascii="Calibri Light" w:hAnsi="Calibri Light"/>
          <w:sz w:val="32"/>
          <w:szCs w:val="32"/>
          <w:lang w:val="en-US" w:eastAsia="en-US"/>
        </w:rPr>
      </w:pPr>
    </w:p>
    <w:p w14:paraId="7F16E0EF" w14:textId="77777777" w:rsidR="000432F7" w:rsidRPr="000432F7" w:rsidRDefault="000432F7" w:rsidP="000432F7">
      <w:pPr>
        <w:rPr>
          <w:rFonts w:ascii="Calibri Light" w:hAnsi="Calibri Light"/>
          <w:sz w:val="32"/>
          <w:szCs w:val="32"/>
          <w:lang w:val="en-US" w:eastAsia="en-US"/>
        </w:rPr>
      </w:pPr>
    </w:p>
    <w:p w14:paraId="2BC02A82" w14:textId="77777777" w:rsidR="000432F7" w:rsidRPr="000432F7" w:rsidRDefault="000432F7" w:rsidP="000432F7">
      <w:pPr>
        <w:rPr>
          <w:rFonts w:ascii="Calibri Light" w:hAnsi="Calibri Light"/>
          <w:sz w:val="32"/>
          <w:szCs w:val="32"/>
          <w:lang w:val="en-US" w:eastAsia="en-US"/>
        </w:rPr>
      </w:pPr>
    </w:p>
    <w:p w14:paraId="062B9678" w14:textId="77777777" w:rsidR="000432F7" w:rsidRPr="000432F7" w:rsidRDefault="000432F7" w:rsidP="000432F7">
      <w:pPr>
        <w:rPr>
          <w:rFonts w:ascii="Calibri Light" w:hAnsi="Calibri Light"/>
          <w:sz w:val="32"/>
          <w:szCs w:val="32"/>
          <w:lang w:val="en-US" w:eastAsia="en-US"/>
        </w:rPr>
      </w:pPr>
    </w:p>
    <w:p w14:paraId="513839E2" w14:textId="77777777" w:rsidR="000432F7" w:rsidRPr="000432F7" w:rsidRDefault="000432F7" w:rsidP="000432F7">
      <w:pPr>
        <w:rPr>
          <w:rFonts w:ascii="Calibri Light" w:hAnsi="Calibri Light"/>
          <w:sz w:val="32"/>
          <w:szCs w:val="32"/>
          <w:lang w:val="en-US" w:eastAsia="en-US"/>
        </w:rPr>
      </w:pPr>
    </w:p>
    <w:p w14:paraId="75116718" w14:textId="77777777" w:rsidR="000432F7" w:rsidRPr="000432F7" w:rsidRDefault="000432F7" w:rsidP="000432F7">
      <w:pPr>
        <w:rPr>
          <w:rFonts w:ascii="Calibri Light" w:hAnsi="Calibri Light"/>
          <w:sz w:val="32"/>
          <w:szCs w:val="32"/>
          <w:lang w:val="en-US" w:eastAsia="en-US"/>
        </w:rPr>
      </w:pPr>
    </w:p>
    <w:p w14:paraId="37ACF550" w14:textId="77777777" w:rsidR="000432F7" w:rsidRPr="000432F7" w:rsidRDefault="000432F7" w:rsidP="000432F7">
      <w:pPr>
        <w:rPr>
          <w:rFonts w:ascii="Calibri Light" w:hAnsi="Calibri Light"/>
          <w:sz w:val="32"/>
          <w:szCs w:val="32"/>
          <w:lang w:val="en-US" w:eastAsia="en-US"/>
        </w:rPr>
      </w:pPr>
    </w:p>
    <w:p w14:paraId="014BBFA1" w14:textId="77777777" w:rsidR="000432F7" w:rsidRPr="000432F7" w:rsidRDefault="000432F7" w:rsidP="000432F7">
      <w:pPr>
        <w:rPr>
          <w:rFonts w:ascii="Calibri Light" w:hAnsi="Calibri Light"/>
          <w:sz w:val="32"/>
          <w:szCs w:val="32"/>
          <w:lang w:val="en-US" w:eastAsia="en-US"/>
        </w:rPr>
      </w:pPr>
    </w:p>
    <w:p w14:paraId="5203347E" w14:textId="77777777" w:rsidR="000432F7" w:rsidRPr="000432F7" w:rsidRDefault="000432F7" w:rsidP="000432F7">
      <w:pPr>
        <w:rPr>
          <w:rFonts w:ascii="Calibri Light" w:hAnsi="Calibri Light"/>
          <w:sz w:val="32"/>
          <w:szCs w:val="32"/>
          <w:lang w:val="en-US" w:eastAsia="en-US"/>
        </w:rPr>
      </w:pPr>
    </w:p>
    <w:p w14:paraId="600197AB"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382474E1" w14:textId="77777777" w:rsidR="000432F7" w:rsidRPr="000432F7" w:rsidRDefault="000432F7" w:rsidP="000432F7">
      <w:pPr>
        <w:kinsoku w:val="0"/>
        <w:overflowPunct w:val="0"/>
        <w:spacing w:line="275" w:lineRule="auto"/>
        <w:ind w:left="1408" w:right="423"/>
        <w:jc w:val="center"/>
        <w:rPr>
          <w:rFonts w:asciiTheme="minorHAnsi" w:hAnsiTheme="minorHAnsi" w:cs="Calibri"/>
          <w:color w:val="000000"/>
        </w:rPr>
      </w:pPr>
      <w:r w:rsidRPr="000432F7">
        <w:rPr>
          <w:rFonts w:asciiTheme="minorHAnsi" w:hAnsiTheme="minorHAnsi" w:cs="Calibri"/>
          <w:noProof/>
          <w:color w:val="FFFFFF"/>
          <w:sz w:val="32"/>
          <w:szCs w:val="32"/>
          <w:lang w:val="en-US" w:eastAsia="en-US"/>
        </w:rPr>
        <w:tab/>
      </w:r>
      <w:r w:rsidRPr="000432F7">
        <w:rPr>
          <w:rFonts w:asciiTheme="minorHAnsi" w:hAnsiTheme="minorHAnsi" w:cs="Calibri"/>
          <w:color w:val="000000"/>
        </w:rPr>
        <w:t xml:space="preserve"> </w:t>
      </w:r>
    </w:p>
    <w:p w14:paraId="69A4BBF2" w14:textId="77777777" w:rsidR="000432F7" w:rsidRPr="000432F7" w:rsidRDefault="000432F7" w:rsidP="000432F7">
      <w:pPr>
        <w:tabs>
          <w:tab w:val="left" w:pos="2412"/>
        </w:tabs>
        <w:kinsoku w:val="0"/>
        <w:overflowPunct w:val="0"/>
        <w:ind w:left="426" w:right="1321"/>
        <w:rPr>
          <w:rFonts w:ascii="Calibri Light" w:hAnsi="Calibri Light"/>
          <w:noProof/>
          <w:color w:val="FFFFFF"/>
          <w:sz w:val="32"/>
          <w:szCs w:val="32"/>
          <w:lang w:val="en-US" w:eastAsia="en-US"/>
        </w:rPr>
      </w:pPr>
    </w:p>
    <w:p w14:paraId="1D460BD4" w14:textId="77777777" w:rsidR="002C21C5" w:rsidRDefault="002C21C5" w:rsidP="000432F7">
      <w:pPr>
        <w:kinsoku w:val="0"/>
        <w:overflowPunct w:val="0"/>
        <w:ind w:right="21"/>
        <w:jc w:val="both"/>
        <w:rPr>
          <w:rFonts w:ascii="Calibri Light" w:hAnsi="Calibri Light"/>
          <w:sz w:val="32"/>
          <w:szCs w:val="32"/>
          <w:lang w:val="en-US" w:eastAsia="en-US"/>
        </w:rPr>
      </w:pPr>
    </w:p>
    <w:p w14:paraId="6FCB1571" w14:textId="659C2E47" w:rsidR="000432F7" w:rsidRPr="000D3071" w:rsidRDefault="000432F7" w:rsidP="000432F7">
      <w:pPr>
        <w:kinsoku w:val="0"/>
        <w:overflowPunct w:val="0"/>
        <w:ind w:right="21"/>
        <w:jc w:val="both"/>
        <w:rPr>
          <w:rFonts w:ascii="Calibri Light" w:hAnsi="Calibri Light"/>
          <w:i/>
          <w:iCs/>
          <w:sz w:val="20"/>
          <w:szCs w:val="20"/>
          <w:lang w:val="en-US" w:eastAsia="en-US"/>
        </w:rPr>
      </w:pPr>
      <w:r w:rsidRPr="000D3071">
        <w:rPr>
          <w:i/>
          <w:iCs/>
          <w:noProof/>
          <w:color w:val="FF0000"/>
          <w:sz w:val="20"/>
          <w:szCs w:val="20"/>
        </w:rPr>
        <mc:AlternateContent>
          <mc:Choice Requires="wps">
            <w:drawing>
              <wp:anchor distT="0" distB="0" distL="114300" distR="114300" simplePos="0" relativeHeight="251661824" behindDoc="0" locked="0" layoutInCell="1" allowOverlap="1" wp14:anchorId="2564E204" wp14:editId="2A3F8700">
                <wp:simplePos x="0" y="0"/>
                <wp:positionH relativeFrom="column">
                  <wp:posOffset>-445135</wp:posOffset>
                </wp:positionH>
                <wp:positionV relativeFrom="paragraph">
                  <wp:posOffset>1557655</wp:posOffset>
                </wp:positionV>
                <wp:extent cx="7289165" cy="576580"/>
                <wp:effectExtent l="0" t="1905" r="0" b="254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FF7C5" w14:textId="50A114E4" w:rsidR="006E144C" w:rsidRPr="002C21C5" w:rsidRDefault="006E144C" w:rsidP="000432F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E204" id="Text Box 716" o:spid="_x0000_s1032" type="#_x0000_t202" style="position:absolute;left:0;text-align:left;margin-left:-35.05pt;margin-top:122.65pt;width:573.95pt;height:4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d3DAIAAPoDAAAOAAAAZHJzL2Uyb0RvYy54bWysU9tu2zAMfR+wfxD0vjjOcqsRp+hSZBjQ&#10;XYB2HyDLsi3MFjVKiZ19/Sg5yYLubZgeBFEkj3gOqc390LXsqNBpMDlPJ1POlJFQalPn/PvL/t2a&#10;M+eFKUULRuX8pBy/3759s+ltpmbQQFsqZARiXNbbnDfe2yxJnGxUJ9wErDLkrAA74cnEOilR9ITe&#10;tclsOl0mPWBpEaRyjm4fRyffRvyqUtJ/rSqnPGtzTrX5uGPci7An243IahS20fJchviHKjqhDT16&#10;hXoUXrAD6r+gOi0RHFR+IqFLoKq0VJEDsUmnr9g8N8KqyIXEcfYqk/t/sPLL8RsyXeZ8lS45M6Kj&#10;Jr2owbMPMLBwRwr11mUU+Gwp1A/koE5Hts4+gfzhmIFdI0ytHhChb5QoqcI0ZCY3qSOOCyBF/xlK&#10;ekgcPESgocIuyEeCMEKnTp2u3QnFSLpczdZ36XLBmSTfYrVcrGP7EpFdsi06/1FBx8Ih50jdj+ji&#10;+OR8qEZkl5DwmINWl3vdttHAuti1yI6CJmUfVyTwKqw1IdhASBsRw02kGZiNHP1QDFHT9xf1CihP&#10;xBthHED6MHRoAH9x1tPw5dz9PAhUnLWfDGl3l87nYVqjMV+sZmTgrae49QgjCSrnnrPxuPPjhB8s&#10;6rqhl8ZuGXggvSsdpQiNGas6l08DFhU6f4Ywwbd2jPrzZbe/AQAA//8DAFBLAwQUAAYACAAAACEA&#10;+f+6G+AAAAAMAQAADwAAAGRycy9kb3ducmV2LnhtbEyPQU7DMBBF90jcwRokNqi107QxhEwqQAKx&#10;bekBnNhNIuJxFLtNenvcFV2O5un/94vtbHt2NqPvHCEkSwHMUO10Rw3C4edz8QzMB0Va9Y4MwsV4&#10;2Jb3d4XKtZtoZ8770LAYQj5XCG0IQ865r1tjlV+6wVD8Hd1oVYjn2HA9qimG256vhMi4VR3FhlYN&#10;5qM19e/+ZBGO39PT5mWqvsJB7tbZu+pk5S6Ijw/z2yuwYObwD8NVP6pDGZ0qdyLtWY+wkCKJKMJq&#10;vUmBXQkhZVxTIaRplgAvC347ovwDAAD//wMAUEsBAi0AFAAGAAgAAAAhALaDOJL+AAAA4QEAABMA&#10;AAAAAAAAAAAAAAAAAAAAAFtDb250ZW50X1R5cGVzXS54bWxQSwECLQAUAAYACAAAACEAOP0h/9YA&#10;AACUAQAACwAAAAAAAAAAAAAAAAAvAQAAX3JlbHMvLnJlbHNQSwECLQAUAAYACAAAACEAKzKXdwwC&#10;AAD6AwAADgAAAAAAAAAAAAAAAAAuAgAAZHJzL2Uyb0RvYy54bWxQSwECLQAUAAYACAAAACEA+f+6&#10;G+AAAAAMAQAADwAAAAAAAAAAAAAAAABmBAAAZHJzL2Rvd25yZXYueG1sUEsFBgAAAAAEAAQA8wAA&#10;AHMFAAAAAA==&#10;" stroked="f">
                <v:textbox>
                  <w:txbxContent>
                    <w:p w14:paraId="358FF7C5" w14:textId="50A114E4" w:rsidR="006E144C" w:rsidRPr="002C21C5" w:rsidRDefault="006E144C" w:rsidP="000432F7">
                      <w:pPr>
                        <w:rPr>
                          <w:lang w:val="en-US"/>
                        </w:rPr>
                      </w:pPr>
                    </w:p>
                  </w:txbxContent>
                </v:textbox>
              </v:shape>
            </w:pict>
          </mc:Fallback>
        </mc:AlternateContent>
      </w:r>
      <w:r w:rsidRPr="000D3071">
        <w:rPr>
          <w:i/>
          <w:iCs/>
          <w:noProof/>
          <w:color w:val="FF0000"/>
          <w:sz w:val="20"/>
          <w:szCs w:val="20"/>
        </w:rPr>
        <mc:AlternateContent>
          <mc:Choice Requires="wps">
            <w:drawing>
              <wp:anchor distT="0" distB="0" distL="114300" distR="114300" simplePos="0" relativeHeight="251658752" behindDoc="0" locked="0" layoutInCell="1" allowOverlap="1" wp14:anchorId="622AD2C8" wp14:editId="1FE51CF2">
                <wp:simplePos x="0" y="0"/>
                <wp:positionH relativeFrom="column">
                  <wp:posOffset>6591300</wp:posOffset>
                </wp:positionH>
                <wp:positionV relativeFrom="paragraph">
                  <wp:posOffset>8928100</wp:posOffset>
                </wp:positionV>
                <wp:extent cx="955040" cy="622300"/>
                <wp:effectExtent l="0" t="0" r="0" b="635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622300"/>
                        </a:xfrm>
                        <a:prstGeom prst="rect">
                          <a:avLst/>
                        </a:prstGeom>
                        <a:solidFill>
                          <a:sysClr val="window" lastClr="FFFFFF"/>
                        </a:solidFill>
                        <a:ln w="6350">
                          <a:noFill/>
                        </a:ln>
                      </wps:spPr>
                      <wps:txbx>
                        <w:txbxContent>
                          <w:p w14:paraId="64ED6EB8" w14:textId="77777777" w:rsidR="006E144C" w:rsidRDefault="006E144C"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2AD2C8" id="Text Box 715" o:spid="_x0000_s1033" type="#_x0000_t202" style="position:absolute;left:0;text-align:left;margin-left:519pt;margin-top:703pt;width:75.2pt;height: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LZWQIAAK0EAAAOAAAAZHJzL2Uyb0RvYy54bWysVMtu2zAQvBfoPxC8N5IdOw8hcuAmcFHA&#10;SAIkRc40RcVCKS5L0pbcr++QshM37amoDzTJHe5jZldX132r2VY535Ap+egk50wZSVVjXkr+7Wnx&#10;6YIzH4SphCajSr5Tnl/PPn646myhxrQmXSnH4MT4orMlX4dgiyzzcq1a4U/IKgNjTa4VAUf3klVO&#10;dPDe6myc52dZR66yjqTyHre3g5HPkv+6VjLc17VXgemSI7eQVpfWVVyz2ZUoXpyw60bu0xD/kEUr&#10;GoOgr65uRRBs45o/XLWNdOSpDieS2ozqupEq1YBqRvm7ah7XwqpUC8jx9pUm///cyrvtg2NNVfLz&#10;0ZQzI1qI9KT6wD5Tz+IdGOqsLwB8tICGHgYonar1dknyuwckO8IMDzzQkZG+dm38R60MDyHC7pX4&#10;GEfi8nI6zSewSJjOxuPTPAmTvT22zocviloWNyV30DUlILZLH2J4URwgMZYn3VSLRut02Pkb7dhW&#10;oAXQORV1nGnhAy5Lvki/WCRc/PZMG9Yhm9NpniIZiv4GnDb7gocaY+mhX/WJxsmBsBVVO/DlaOg5&#10;b+WiQfJLRH4QDk2GejE44R5LrQmxaL/jbE3u59/uIx7aw8pZh6Ytuf+xEU6hoK8GXXE5mkQaQzpM&#10;pudjHNyxZXVsMZv2hkDKCCNqZdpGfNCHbe2ofcZ8zWNUmISRiF3ycNjehGGUMJ9SzecJhL62IizN&#10;o5WHNonSPPXPwtm9fgHC39GhvUXxTsYBG7UzNN8EqpukceR5YHVPP2Yi6baf3zh0x+eEevvKzH4B&#10;AAD//wMAUEsDBBQABgAIAAAAIQA1Dac54wAAAA8BAAAPAAAAZHJzL2Rvd25yZXYueG1sTI9RS8Mw&#10;FIXfBf9DuIJvLpnWUWrTIaLowDLtBr5mzbWtNklJsrXu13v3pG/f4R7OPSdfTqZnB/Shc1bCfCaA&#10;oa2d7mwjYbt5ukqBhaisVr2zKOEHAyyL87NcZdqN9h0PVWwYhdiQKQltjEPGeahbNCrM3ICWbp/O&#10;GxVJ+oZrr0YKNz2/FmLBjeosfWjVgA8t1t/V3kj4GKtnv16tvt6Gl/K4PlblKz6WUl5eTPd3wCJO&#10;8c8Mp/pUHQrqtHN7qwPrSYublMZEokQsiE6eeZomwHZEtyIRwIuc/99R/AIAAP//AwBQSwECLQAU&#10;AAYACAAAACEAtoM4kv4AAADhAQAAEwAAAAAAAAAAAAAAAAAAAAAAW0NvbnRlbnRfVHlwZXNdLnht&#10;bFBLAQItABQABgAIAAAAIQA4/SH/1gAAAJQBAAALAAAAAAAAAAAAAAAAAC8BAABfcmVscy8ucmVs&#10;c1BLAQItABQABgAIAAAAIQBA0XLZWQIAAK0EAAAOAAAAAAAAAAAAAAAAAC4CAABkcnMvZTJvRG9j&#10;LnhtbFBLAQItABQABgAIAAAAIQA1Dac54wAAAA8BAAAPAAAAAAAAAAAAAAAAALMEAABkcnMvZG93&#10;bnJldi54bWxQSwUGAAAAAAQABADzAAAAwwUAAAAA&#10;" fillcolor="window" stroked="f" strokeweight=".5pt">
                <v:textbox>
                  <w:txbxContent>
                    <w:p w14:paraId="64ED6EB8" w14:textId="77777777" w:rsidR="006E144C" w:rsidRDefault="006E144C" w:rsidP="000432F7"/>
                  </w:txbxContent>
                </v:textbox>
              </v:shape>
            </w:pict>
          </mc:Fallback>
        </mc:AlternateContent>
      </w:r>
      <w:r w:rsidRPr="000D3071">
        <w:rPr>
          <w:i/>
          <w:iCs/>
          <w:noProof/>
          <w:color w:val="FF0000"/>
          <w:sz w:val="20"/>
          <w:szCs w:val="20"/>
        </w:rPr>
        <mc:AlternateContent>
          <mc:Choice Requires="wps">
            <w:drawing>
              <wp:anchor distT="0" distB="0" distL="114300" distR="114300" simplePos="0" relativeHeight="251655680" behindDoc="0" locked="0" layoutInCell="1" allowOverlap="1" wp14:anchorId="33944509" wp14:editId="5A292AEE">
                <wp:simplePos x="0" y="0"/>
                <wp:positionH relativeFrom="column">
                  <wp:posOffset>6591300</wp:posOffset>
                </wp:positionH>
                <wp:positionV relativeFrom="paragraph">
                  <wp:posOffset>8928100</wp:posOffset>
                </wp:positionV>
                <wp:extent cx="955040" cy="622300"/>
                <wp:effectExtent l="0" t="0" r="0" b="635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622300"/>
                        </a:xfrm>
                        <a:prstGeom prst="rect">
                          <a:avLst/>
                        </a:prstGeom>
                        <a:solidFill>
                          <a:sysClr val="window" lastClr="FFFFFF"/>
                        </a:solidFill>
                        <a:ln w="6350">
                          <a:noFill/>
                        </a:ln>
                      </wps:spPr>
                      <wps:txbx>
                        <w:txbxContent>
                          <w:p w14:paraId="13ECE056" w14:textId="77777777" w:rsidR="006E144C" w:rsidRDefault="006E144C"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944509" id="Text Box 714" o:spid="_x0000_s1034" type="#_x0000_t202" style="position:absolute;left:0;text-align:left;margin-left:519pt;margin-top:703pt;width:75.2pt;height: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JsWQIAAK0EAAAOAAAAZHJzL2Uyb0RvYy54bWysVMtu2zAQvBfoPxC8N5IdOw8hcuAmcFHA&#10;SAIkRc40RcVCKS5L0pbcr++QshM37amoDzTJHe5jZldX132r2VY535Ap+egk50wZSVVjXkr+7Wnx&#10;6YIzH4SphCajSr5Tnl/PPn646myhxrQmXSnH4MT4orMlX4dgiyzzcq1a4U/IKgNjTa4VAUf3klVO&#10;dPDe6myc52dZR66yjqTyHre3g5HPkv+6VjLc17VXgemSI7eQVpfWVVyz2ZUoXpyw60bu0xD/kEUr&#10;GoOgr65uRRBs45o/XLWNdOSpDieS2ozqupEq1YBqRvm7ah7XwqpUC8jx9pUm///cyrvtg2NNVfLz&#10;0YQzI1qI9KT6wD5Tz+IdGOqsLwB8tICGHgYonar1dknyuwckO8IMDzzQkZG+dm38R60MDyHC7pX4&#10;GEfi8nI6zSewSJjOxuPTPAmTvT22zocviloWNyV30DUlILZLH2J4URwgMZYn3VSLRut02Pkb7dhW&#10;oAXQORV1nGnhAy5Lvki/WCRc/PZMG9Yhm9NpniIZiv4GnDb7gocaY+mhX/WJxumBsBVVO/DlaOg5&#10;b+WiQfJLRH4QDk2GejE44R5LrQmxaL/jbE3u59/uIx7aw8pZh6Ytuf+xEU6hoK8GXXE5mkQaQzpM&#10;pudjHNyxZXVsMZv2hkDKCCNqZdpGfNCHbe2ofcZ8zWNUmISRiF3ycNjehGGUMJ9SzecJhL62IizN&#10;o5WHNonSPPXPwtm9fgHC39GhvUXxTsYBG7UzNN8EqpukceR5YHVPP2Yi6baf3zh0x+eEevvKzH4B&#10;AAD//wMAUEsDBBQABgAIAAAAIQA1Dac54wAAAA8BAAAPAAAAZHJzL2Rvd25yZXYueG1sTI9RS8Mw&#10;FIXfBf9DuIJvLpnWUWrTIaLowDLtBr5mzbWtNklJsrXu13v3pG/f4R7OPSdfTqZnB/Shc1bCfCaA&#10;oa2d7mwjYbt5ukqBhaisVr2zKOEHAyyL87NcZdqN9h0PVWwYhdiQKQltjEPGeahbNCrM3ICWbp/O&#10;GxVJ+oZrr0YKNz2/FmLBjeosfWjVgA8t1t/V3kj4GKtnv16tvt6Gl/K4PlblKz6WUl5eTPd3wCJO&#10;8c8Mp/pUHQrqtHN7qwPrSYublMZEokQsiE6eeZomwHZEtyIRwIuc/99R/AIAAP//AwBQSwECLQAU&#10;AAYACAAAACEAtoM4kv4AAADhAQAAEwAAAAAAAAAAAAAAAAAAAAAAW0NvbnRlbnRfVHlwZXNdLnht&#10;bFBLAQItABQABgAIAAAAIQA4/SH/1gAAAJQBAAALAAAAAAAAAAAAAAAAAC8BAABfcmVscy8ucmVs&#10;c1BLAQItABQABgAIAAAAIQCcKrJsWQIAAK0EAAAOAAAAAAAAAAAAAAAAAC4CAABkcnMvZTJvRG9j&#10;LnhtbFBLAQItABQABgAIAAAAIQA1Dac54wAAAA8BAAAPAAAAAAAAAAAAAAAAALMEAABkcnMvZG93&#10;bnJldi54bWxQSwUGAAAAAAQABADzAAAAwwUAAAAA&#10;" fillcolor="window" stroked="f" strokeweight=".5pt">
                <v:textbox>
                  <w:txbxContent>
                    <w:p w14:paraId="13ECE056" w14:textId="77777777" w:rsidR="006E144C" w:rsidRDefault="006E144C" w:rsidP="000432F7"/>
                  </w:txbxContent>
                </v:textbox>
              </v:shape>
            </w:pict>
          </mc:Fallback>
        </mc:AlternateContent>
      </w:r>
      <w:r w:rsidR="000D3071">
        <w:rPr>
          <w:rFonts w:ascii="Calibri Light" w:hAnsi="Calibri Light"/>
          <w:i/>
          <w:iCs/>
          <w:color w:val="FF0000"/>
          <w:sz w:val="20"/>
          <w:szCs w:val="20"/>
          <w:lang w:val="en-US" w:eastAsia="en-US"/>
        </w:rPr>
        <w:t xml:space="preserve"> </w:t>
      </w:r>
      <w:r w:rsidR="000D3071" w:rsidRPr="000D3071">
        <w:rPr>
          <w:rFonts w:ascii="Calibri Light" w:hAnsi="Calibri Light"/>
          <w:i/>
          <w:iCs/>
          <w:color w:val="FF0000"/>
          <w:sz w:val="20"/>
          <w:szCs w:val="20"/>
          <w:lang w:val="en-US" w:eastAsia="en-US"/>
        </w:rPr>
        <w:t xml:space="preserve"> </w:t>
      </w:r>
      <w:r w:rsidRPr="000D3071">
        <w:rPr>
          <w:rFonts w:ascii="Calibri Light" w:hAnsi="Calibri Light"/>
          <w:i/>
          <w:iCs/>
          <w:sz w:val="20"/>
          <w:szCs w:val="20"/>
          <w:lang w:val="en-US" w:eastAsia="en-US"/>
        </w:rPr>
        <w:br w:type="page"/>
      </w:r>
    </w:p>
    <w:p w14:paraId="5D028AC8" w14:textId="77777777" w:rsidR="000432F7" w:rsidRPr="000432F7" w:rsidRDefault="000432F7" w:rsidP="000432F7">
      <w:pPr>
        <w:rPr>
          <w:rFonts w:ascii="Calibri Light" w:hAnsi="Calibri Light"/>
          <w:sz w:val="32"/>
          <w:szCs w:val="32"/>
          <w:lang w:val="en-US" w:eastAsia="en-US"/>
        </w:rPr>
      </w:pPr>
    </w:p>
    <w:p w14:paraId="459308E0" w14:textId="77777777" w:rsidR="000432F7" w:rsidRPr="000432F7" w:rsidRDefault="000432F7" w:rsidP="000432F7">
      <w:pPr>
        <w:rPr>
          <w:rFonts w:ascii="Calibri Light" w:hAnsi="Calibri Light"/>
          <w:sz w:val="32"/>
          <w:szCs w:val="32"/>
          <w:lang w:val="en-US" w:eastAsia="en-US"/>
        </w:rPr>
      </w:pPr>
    </w:p>
    <w:p w14:paraId="34C85AA2" w14:textId="77777777" w:rsidR="000432F7" w:rsidRPr="000432F7" w:rsidRDefault="000432F7" w:rsidP="000432F7">
      <w:pPr>
        <w:rPr>
          <w:rFonts w:ascii="Calibri Light" w:hAnsi="Calibri Light"/>
          <w:sz w:val="32"/>
          <w:szCs w:val="32"/>
          <w:lang w:val="en-US" w:eastAsia="en-US"/>
        </w:rPr>
      </w:pPr>
    </w:p>
    <w:p w14:paraId="0549C9DA" w14:textId="77777777" w:rsidR="000432F7" w:rsidRPr="000432F7" w:rsidRDefault="000432F7" w:rsidP="000432F7">
      <w:pPr>
        <w:widowControl/>
        <w:autoSpaceDE/>
        <w:autoSpaceDN/>
        <w:adjustRightInd/>
        <w:spacing w:after="160" w:line="259" w:lineRule="auto"/>
        <w:rPr>
          <w:rFonts w:ascii="Calibri" w:hAnsi="Calibri" w:cs="Calibri"/>
          <w:b/>
          <w:sz w:val="22"/>
          <w:szCs w:val="22"/>
        </w:rPr>
      </w:pPr>
      <w:r w:rsidRPr="000432F7">
        <w:rPr>
          <w:rFonts w:ascii="Calibri Light" w:hAnsi="Calibri Light"/>
          <w:sz w:val="32"/>
          <w:szCs w:val="32"/>
          <w:lang w:val="en-US" w:eastAsia="en-US"/>
        </w:rPr>
        <w:tab/>
      </w:r>
    </w:p>
    <w:p w14:paraId="7AD1713B" w14:textId="77777777" w:rsidR="000432F7" w:rsidRPr="000432F7" w:rsidRDefault="000432F7" w:rsidP="000432F7">
      <w:pPr>
        <w:widowControl/>
        <w:autoSpaceDE/>
        <w:autoSpaceDN/>
        <w:adjustRightInd/>
        <w:spacing w:after="160" w:line="259" w:lineRule="auto"/>
        <w:rPr>
          <w:rFonts w:ascii="Calibri" w:hAnsi="Calibri" w:cs="Calibri"/>
          <w:b/>
          <w:sz w:val="22"/>
          <w:szCs w:val="22"/>
        </w:rPr>
      </w:pPr>
    </w:p>
    <w:p w14:paraId="4FF1D7BF" w14:textId="77777777" w:rsidR="000432F7" w:rsidRPr="000432F7" w:rsidRDefault="000432F7" w:rsidP="000432F7">
      <w:pPr>
        <w:widowControl/>
        <w:autoSpaceDE/>
        <w:autoSpaceDN/>
        <w:adjustRightInd/>
        <w:spacing w:after="160" w:line="259" w:lineRule="auto"/>
        <w:jc w:val="center"/>
        <w:rPr>
          <w:rFonts w:ascii="Calibri" w:hAnsi="Calibri" w:cs="Calibri"/>
          <w:b/>
          <w:i/>
          <w:iCs/>
          <w:sz w:val="22"/>
          <w:szCs w:val="22"/>
        </w:rPr>
      </w:pPr>
    </w:p>
    <w:p w14:paraId="0BEEA936"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5DDE2288" w14:textId="1FA1205A" w:rsidR="000432F7" w:rsidRPr="000432F7" w:rsidRDefault="000432F7" w:rsidP="000432F7">
      <w:pPr>
        <w:widowControl/>
        <w:autoSpaceDE/>
        <w:autoSpaceDN/>
        <w:adjustRightInd/>
        <w:jc w:val="center"/>
        <w:rPr>
          <w:rFonts w:ascii="Calibri" w:hAnsi="Calibri" w:cs="Calibri"/>
          <w:sz w:val="22"/>
          <w:szCs w:val="22"/>
        </w:rPr>
      </w:pPr>
      <w:r w:rsidRPr="000432F7">
        <w:rPr>
          <w:rFonts w:ascii="Calibri" w:hAnsi="Calibri" w:cs="Calibri"/>
          <w:i/>
          <w:iCs/>
          <w:sz w:val="22"/>
          <w:szCs w:val="22"/>
        </w:rPr>
        <w:t xml:space="preserve">[This Planning Template serves as the minimum standards for preparing Strategic Business Plans/Corporate Plans for Departments and Agencies, in accordance with the Performance </w:t>
      </w:r>
      <w:r w:rsidR="00781276" w:rsidRPr="000432F7">
        <w:rPr>
          <w:rFonts w:ascii="Calibri" w:hAnsi="Calibri" w:cs="Calibri"/>
          <w:i/>
          <w:iCs/>
          <w:sz w:val="22"/>
          <w:szCs w:val="22"/>
        </w:rPr>
        <w:t>Monitoring</w:t>
      </w:r>
      <w:r w:rsidR="00781276">
        <w:rPr>
          <w:rFonts w:ascii="Calibri" w:hAnsi="Calibri" w:cs="Calibri"/>
          <w:i/>
          <w:iCs/>
          <w:sz w:val="22"/>
          <w:szCs w:val="22"/>
        </w:rPr>
        <w:t xml:space="preserve"> </w:t>
      </w:r>
      <w:r w:rsidR="00781276" w:rsidRPr="000432F7">
        <w:rPr>
          <w:rFonts w:ascii="Calibri" w:hAnsi="Calibri" w:cs="Calibri"/>
          <w:i/>
          <w:iCs/>
          <w:sz w:val="22"/>
          <w:szCs w:val="22"/>
        </w:rPr>
        <w:t>and</w:t>
      </w:r>
      <w:r w:rsidRPr="000432F7">
        <w:rPr>
          <w:rFonts w:ascii="Calibri" w:hAnsi="Calibri" w:cs="Calibri"/>
          <w:i/>
          <w:iCs/>
          <w:sz w:val="22"/>
          <w:szCs w:val="22"/>
        </w:rPr>
        <w:t xml:space="preserve"> Evaluation System (PMES). The Template has been revised to ensure stronger</w:t>
      </w:r>
    </w:p>
    <w:p w14:paraId="2DDF91CD" w14:textId="77777777" w:rsidR="000432F7" w:rsidRPr="000432F7" w:rsidRDefault="000432F7" w:rsidP="000432F7">
      <w:pPr>
        <w:widowControl/>
        <w:autoSpaceDE/>
        <w:autoSpaceDN/>
        <w:adjustRightInd/>
        <w:jc w:val="center"/>
        <w:rPr>
          <w:rFonts w:ascii="Calibri" w:hAnsi="Calibri" w:cs="Calibri"/>
          <w:i/>
          <w:iCs/>
          <w:sz w:val="22"/>
          <w:szCs w:val="22"/>
        </w:rPr>
      </w:pPr>
      <w:r w:rsidRPr="000432F7">
        <w:rPr>
          <w:rFonts w:ascii="Calibri" w:hAnsi="Calibri" w:cs="Calibri"/>
          <w:i/>
          <w:iCs/>
          <w:sz w:val="22"/>
          <w:szCs w:val="22"/>
        </w:rPr>
        <w:t xml:space="preserve">alignment to the principles of results-based management and ensure conformity to the </w:t>
      </w:r>
    </w:p>
    <w:p w14:paraId="74E92981" w14:textId="77777777" w:rsidR="000432F7" w:rsidRPr="000432F7" w:rsidRDefault="000432F7" w:rsidP="000432F7">
      <w:pPr>
        <w:widowControl/>
        <w:autoSpaceDE/>
        <w:autoSpaceDN/>
        <w:adjustRightInd/>
        <w:jc w:val="center"/>
        <w:rPr>
          <w:rFonts w:ascii="Calibri" w:hAnsi="Calibri" w:cs="Calibri"/>
          <w:i/>
          <w:iCs/>
          <w:sz w:val="22"/>
          <w:szCs w:val="22"/>
        </w:rPr>
      </w:pPr>
      <w:r w:rsidRPr="000432F7">
        <w:rPr>
          <w:rFonts w:ascii="Calibri" w:hAnsi="Calibri" w:cs="Calibri"/>
          <w:i/>
          <w:iCs/>
          <w:sz w:val="22"/>
          <w:szCs w:val="22"/>
        </w:rPr>
        <w:t>Medium Term Results Based Budgeting (MTRBB) requirements.]</w:t>
      </w:r>
    </w:p>
    <w:p w14:paraId="2FEA375F" w14:textId="77777777" w:rsidR="000432F7" w:rsidRPr="000432F7" w:rsidRDefault="000432F7" w:rsidP="000432F7">
      <w:pPr>
        <w:widowControl/>
        <w:autoSpaceDE/>
        <w:autoSpaceDN/>
        <w:adjustRightInd/>
        <w:jc w:val="center"/>
        <w:rPr>
          <w:rFonts w:ascii="Calibri" w:hAnsi="Calibri" w:cs="Calibri"/>
          <w:i/>
          <w:iCs/>
          <w:sz w:val="22"/>
          <w:szCs w:val="22"/>
        </w:rPr>
      </w:pPr>
    </w:p>
    <w:p w14:paraId="475AF494"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 xml:space="preserve">[All instructions are in italics and bracketed and should be deleted from the finalised Business Plan before submission. The footer on each page must either be </w:t>
      </w:r>
      <w:proofErr w:type="gramStart"/>
      <w:r w:rsidRPr="000432F7">
        <w:rPr>
          <w:rFonts w:ascii="Calibri" w:hAnsi="Calibri" w:cs="Calibri"/>
          <w:i/>
          <w:iCs/>
          <w:sz w:val="22"/>
          <w:szCs w:val="22"/>
        </w:rPr>
        <w:t>deleted, or</w:t>
      </w:r>
      <w:proofErr w:type="gramEnd"/>
      <w:r w:rsidRPr="000432F7">
        <w:rPr>
          <w:rFonts w:ascii="Calibri" w:hAnsi="Calibri" w:cs="Calibri"/>
          <w:i/>
          <w:iCs/>
          <w:sz w:val="22"/>
          <w:szCs w:val="22"/>
        </w:rPr>
        <w:t xml:space="preserve"> edited to represent the Department/Agency. Pages, except appendices, must be numbered and reflected in the Table of Contents accordingly.]</w:t>
      </w:r>
    </w:p>
    <w:p w14:paraId="0765AD08"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[The use of pictures and/or diagrams is optional, and if used, should be done so sparingly.]</w:t>
      </w:r>
    </w:p>
    <w:p w14:paraId="62ABC885"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7338947E"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5CA5A17B" w14:textId="77777777" w:rsidR="000432F7" w:rsidRPr="000432F7" w:rsidRDefault="000432F7" w:rsidP="000432F7">
      <w:pPr>
        <w:widowControl/>
        <w:autoSpaceDE/>
        <w:autoSpaceDN/>
        <w:adjustRightInd/>
        <w:jc w:val="center"/>
        <w:rPr>
          <w:rFonts w:ascii="Calibri" w:hAnsi="Calibri" w:cs="Calibri"/>
          <w:i/>
          <w:iCs/>
          <w:sz w:val="22"/>
          <w:szCs w:val="22"/>
        </w:rPr>
      </w:pPr>
    </w:p>
    <w:p w14:paraId="5930C153" w14:textId="77777777" w:rsidR="000432F7" w:rsidRPr="000432F7" w:rsidRDefault="000432F7" w:rsidP="000432F7">
      <w:pPr>
        <w:widowControl/>
        <w:tabs>
          <w:tab w:val="left" w:pos="3521"/>
        </w:tabs>
        <w:autoSpaceDE/>
        <w:autoSpaceDN/>
        <w:adjustRightInd/>
        <w:spacing w:after="160" w:line="259" w:lineRule="auto"/>
        <w:jc w:val="center"/>
        <w:rPr>
          <w:rFonts w:ascii="Calibri" w:hAnsi="Calibri" w:cs="Calibri"/>
          <w:b/>
          <w:i/>
          <w:iCs/>
          <w:sz w:val="22"/>
          <w:szCs w:val="22"/>
        </w:rPr>
      </w:pPr>
      <w:r w:rsidRPr="000432F7">
        <w:rPr>
          <w:rFonts w:ascii="Calibri" w:hAnsi="Calibri" w:cs="Calibri"/>
          <w:b/>
          <w:bCs/>
          <w:i/>
          <w:iCs/>
          <w:color w:val="FF0000"/>
          <w:spacing w:val="-1"/>
          <w:sz w:val="22"/>
          <w:szCs w:val="22"/>
        </w:rPr>
        <w:t>INSTRUCTIONS:</w:t>
      </w:r>
      <w:r w:rsidRPr="000432F7">
        <w:rPr>
          <w:rFonts w:ascii="Calibri" w:hAnsi="Calibri" w:cs="Calibri"/>
          <w:b/>
          <w:bCs/>
          <w:i/>
          <w:iCs/>
          <w:color w:val="FF0000"/>
          <w:spacing w:val="61"/>
          <w:sz w:val="22"/>
          <w:szCs w:val="22"/>
        </w:rPr>
        <w:t xml:space="preserve"> </w:t>
      </w:r>
      <w:r w:rsidRPr="000432F7">
        <w:rPr>
          <w:rFonts w:ascii="Calibri" w:hAnsi="Calibri" w:cs="Calibri"/>
          <w:b/>
          <w:bCs/>
          <w:color w:val="FF0000"/>
          <w:spacing w:val="-1"/>
          <w:sz w:val="22"/>
          <w:szCs w:val="22"/>
        </w:rPr>
        <w:t>PLEASE</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UPDATE</w:t>
      </w:r>
      <w:r w:rsidRPr="000432F7">
        <w:rPr>
          <w:rFonts w:ascii="Calibri" w:hAnsi="Calibri" w:cs="Calibri"/>
          <w:b/>
          <w:bCs/>
          <w:color w:val="FF0000"/>
          <w:spacing w:val="1"/>
          <w:sz w:val="22"/>
          <w:szCs w:val="22"/>
        </w:rPr>
        <w:t xml:space="preserve"> </w:t>
      </w:r>
      <w:r w:rsidRPr="000432F7">
        <w:rPr>
          <w:rFonts w:ascii="Calibri" w:hAnsi="Calibri" w:cs="Calibri"/>
          <w:b/>
          <w:bCs/>
          <w:color w:val="FF0000"/>
          <w:spacing w:val="-1"/>
          <w:sz w:val="22"/>
          <w:szCs w:val="22"/>
        </w:rPr>
        <w:t>ALL TABLES</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TO</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REFLECT</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THE</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CURRENT</w:t>
      </w:r>
      <w:r w:rsidRPr="000432F7">
        <w:rPr>
          <w:rFonts w:ascii="Calibri" w:hAnsi="Calibri" w:cs="Calibri"/>
          <w:b/>
          <w:bCs/>
          <w:color w:val="FF0000"/>
          <w:spacing w:val="6"/>
          <w:sz w:val="22"/>
          <w:szCs w:val="22"/>
        </w:rPr>
        <w:t xml:space="preserve"> </w:t>
      </w:r>
      <w:r w:rsidRPr="000432F7">
        <w:rPr>
          <w:rFonts w:ascii="Calibri" w:hAnsi="Calibri" w:cs="Calibri"/>
          <w:b/>
          <w:bCs/>
          <w:color w:val="FF0000"/>
          <w:spacing w:val="-1"/>
          <w:sz w:val="22"/>
          <w:szCs w:val="22"/>
        </w:rPr>
        <w:t>AND</w:t>
      </w:r>
      <w:r w:rsidRPr="000432F7">
        <w:rPr>
          <w:rFonts w:ascii="Calibri" w:hAnsi="Calibri" w:cs="Calibri"/>
          <w:b/>
          <w:bCs/>
          <w:color w:val="FF0000"/>
          <w:spacing w:val="35"/>
          <w:sz w:val="22"/>
          <w:szCs w:val="22"/>
        </w:rPr>
        <w:t xml:space="preserve"> </w:t>
      </w:r>
      <w:r w:rsidRPr="000432F7">
        <w:rPr>
          <w:rFonts w:ascii="Calibri" w:hAnsi="Calibri" w:cs="Calibri"/>
          <w:b/>
          <w:bCs/>
          <w:color w:val="FF0000"/>
          <w:spacing w:val="-1"/>
          <w:sz w:val="22"/>
          <w:szCs w:val="22"/>
        </w:rPr>
        <w:t>PROJECTED</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FINANCIAL</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YEARS,</w:t>
      </w:r>
      <w:r w:rsidRPr="000432F7">
        <w:rPr>
          <w:rFonts w:ascii="Calibri" w:hAnsi="Calibri" w:cs="Calibri"/>
          <w:b/>
          <w:bCs/>
          <w:color w:val="FF0000"/>
          <w:spacing w:val="-3"/>
          <w:sz w:val="22"/>
          <w:szCs w:val="22"/>
        </w:rPr>
        <w:t xml:space="preserve"> </w:t>
      </w:r>
      <w:r w:rsidRPr="000432F7">
        <w:rPr>
          <w:rFonts w:ascii="Calibri" w:hAnsi="Calibri" w:cs="Calibri"/>
          <w:b/>
          <w:bCs/>
          <w:color w:val="FF0000"/>
          <w:sz w:val="22"/>
          <w:szCs w:val="22"/>
        </w:rPr>
        <w:t xml:space="preserve">AS </w:t>
      </w:r>
      <w:r w:rsidRPr="000432F7">
        <w:rPr>
          <w:rFonts w:ascii="Calibri" w:hAnsi="Calibri" w:cs="Calibri"/>
          <w:b/>
          <w:bCs/>
          <w:color w:val="FF0000"/>
          <w:spacing w:val="-1"/>
          <w:sz w:val="22"/>
          <w:szCs w:val="22"/>
        </w:rPr>
        <w:t>APPLICABLE.</w:t>
      </w:r>
    </w:p>
    <w:p w14:paraId="3E757E98" w14:textId="77777777" w:rsidR="00E85772" w:rsidRPr="00A32820" w:rsidRDefault="00E85772" w:rsidP="00E85772">
      <w:pPr>
        <w:rPr>
          <w:rFonts w:ascii="Calibri Light" w:hAnsi="Calibri Light"/>
          <w:sz w:val="32"/>
          <w:szCs w:val="32"/>
          <w:lang w:val="en-US" w:eastAsia="en-US"/>
        </w:rPr>
      </w:pPr>
    </w:p>
    <w:p w14:paraId="3C866735"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r>
        <w:rPr>
          <w:rFonts w:ascii="Calibri Light" w:hAnsi="Calibri Light"/>
          <w:sz w:val="32"/>
          <w:szCs w:val="32"/>
          <w:lang w:val="en-US" w:eastAsia="en-US"/>
        </w:rPr>
        <w:tab/>
      </w:r>
    </w:p>
    <w:p w14:paraId="0B323BDE"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p>
    <w:p w14:paraId="212F5E6F"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p w14:paraId="3146974D"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7C2729AE" w14:textId="77777777" w:rsidR="000432F7" w:rsidRPr="00F41E1B" w:rsidRDefault="000432F7" w:rsidP="000432F7">
      <w:pPr>
        <w:widowControl/>
        <w:autoSpaceDE/>
        <w:autoSpaceDN/>
        <w:adjustRightInd/>
        <w:jc w:val="center"/>
        <w:rPr>
          <w:rFonts w:ascii="Calibri" w:hAnsi="Calibri" w:cs="Calibri"/>
          <w:b/>
          <w:iCs/>
        </w:rPr>
      </w:pPr>
    </w:p>
    <w:p w14:paraId="0576E7B5" w14:textId="77777777" w:rsidR="00576269" w:rsidRDefault="00576269">
      <w:pPr>
        <w:widowControl/>
        <w:autoSpaceDE/>
        <w:autoSpaceDN/>
        <w:adjustRightInd/>
        <w:spacing w:after="160" w:line="259" w:lineRule="auto"/>
        <w:rPr>
          <w:rFonts w:ascii="Calibri" w:hAnsi="Calibri" w:cs="Calibri"/>
          <w:b/>
          <w:iCs/>
        </w:rPr>
      </w:pPr>
      <w:r>
        <w:rPr>
          <w:rFonts w:ascii="Calibri" w:hAnsi="Calibri" w:cs="Calibri"/>
          <w:b/>
          <w:iCs/>
        </w:rPr>
        <w:br w:type="page"/>
      </w:r>
    </w:p>
    <w:p w14:paraId="3DA3C905" w14:textId="77777777" w:rsidR="00E85772" w:rsidRPr="00F41E1B" w:rsidRDefault="00E85772" w:rsidP="00E85772">
      <w:pPr>
        <w:widowControl/>
        <w:autoSpaceDE/>
        <w:autoSpaceDN/>
        <w:adjustRightInd/>
        <w:spacing w:after="160" w:line="259" w:lineRule="auto"/>
        <w:jc w:val="center"/>
        <w:rPr>
          <w:rFonts w:ascii="Calibri" w:hAnsi="Calibri" w:cs="Calibri"/>
          <w:b/>
          <w:iCs/>
        </w:rPr>
      </w:pPr>
      <w:r w:rsidRPr="00F41E1B">
        <w:rPr>
          <w:rFonts w:ascii="Calibri" w:hAnsi="Calibri" w:cs="Calibri"/>
          <w:b/>
          <w:iCs/>
        </w:rPr>
        <w:lastRenderedPageBreak/>
        <w:t>DOCUMENT APPROVAL AND SIGN OFF</w:t>
      </w:r>
    </w:p>
    <w:p w14:paraId="4F639C7B"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3B770874" w14:textId="26D2C273" w:rsidR="00E85772" w:rsidRPr="00B700DF" w:rsidRDefault="00E85772" w:rsidP="006E144C">
      <w:pPr>
        <w:widowControl/>
        <w:autoSpaceDE/>
        <w:autoSpaceDN/>
        <w:adjustRightInd/>
        <w:spacing w:after="160" w:line="259" w:lineRule="auto"/>
        <w:jc w:val="both"/>
        <w:rPr>
          <w:rFonts w:ascii="Calibri" w:hAnsi="Calibri" w:cs="Calibri"/>
          <w:i/>
          <w:iCs/>
          <w:sz w:val="22"/>
          <w:szCs w:val="22"/>
        </w:rPr>
      </w:pPr>
      <w:r w:rsidRPr="00B700DF">
        <w:rPr>
          <w:rFonts w:ascii="Calibri" w:hAnsi="Calibri" w:cs="Calibri"/>
          <w:i/>
          <w:iCs/>
          <w:sz w:val="22"/>
          <w:szCs w:val="22"/>
        </w:rPr>
        <w:t xml:space="preserve">This document has been approved as the official Strategic Business Plan and Budget of the </w:t>
      </w:r>
      <w:r>
        <w:rPr>
          <w:rFonts w:ascii="Calibri" w:hAnsi="Calibri" w:cs="Calibri"/>
          <w:i/>
          <w:iCs/>
          <w:sz w:val="22"/>
          <w:szCs w:val="22"/>
        </w:rPr>
        <w:t>[State Name of Agency/Department]</w:t>
      </w:r>
      <w:r w:rsidRPr="00B700DF">
        <w:rPr>
          <w:rFonts w:ascii="Calibri" w:hAnsi="Calibri" w:cs="Calibri"/>
          <w:i/>
          <w:iCs/>
          <w:sz w:val="22"/>
          <w:szCs w:val="22"/>
        </w:rPr>
        <w:t xml:space="preserve"> for the four-year period 202</w:t>
      </w:r>
      <w:r w:rsidR="006E144C">
        <w:rPr>
          <w:rFonts w:ascii="Calibri" w:hAnsi="Calibri" w:cs="Calibri"/>
          <w:i/>
          <w:iCs/>
          <w:sz w:val="22"/>
          <w:szCs w:val="22"/>
        </w:rPr>
        <w:t>1</w:t>
      </w:r>
      <w:r w:rsidRPr="00B700DF">
        <w:rPr>
          <w:rFonts w:ascii="Calibri" w:hAnsi="Calibri" w:cs="Calibri"/>
          <w:i/>
          <w:iCs/>
          <w:sz w:val="22"/>
          <w:szCs w:val="22"/>
        </w:rPr>
        <w:t>/202</w:t>
      </w:r>
      <w:r w:rsidR="006E144C">
        <w:rPr>
          <w:rFonts w:ascii="Calibri" w:hAnsi="Calibri" w:cs="Calibri"/>
          <w:i/>
          <w:iCs/>
          <w:sz w:val="22"/>
          <w:szCs w:val="22"/>
        </w:rPr>
        <w:t>2</w:t>
      </w:r>
      <w:r w:rsidRPr="00B700DF">
        <w:rPr>
          <w:rFonts w:ascii="Calibri" w:hAnsi="Calibri" w:cs="Calibri"/>
          <w:i/>
          <w:iCs/>
          <w:sz w:val="22"/>
          <w:szCs w:val="22"/>
        </w:rPr>
        <w:t xml:space="preserve"> – 202</w:t>
      </w:r>
      <w:r w:rsidR="006E144C">
        <w:rPr>
          <w:rFonts w:ascii="Calibri" w:hAnsi="Calibri" w:cs="Calibri"/>
          <w:i/>
          <w:iCs/>
          <w:sz w:val="22"/>
          <w:szCs w:val="22"/>
        </w:rPr>
        <w:t>4</w:t>
      </w:r>
      <w:r w:rsidRPr="00B700DF">
        <w:rPr>
          <w:rFonts w:ascii="Calibri" w:hAnsi="Calibri" w:cs="Calibri"/>
          <w:i/>
          <w:iCs/>
          <w:sz w:val="22"/>
          <w:szCs w:val="22"/>
        </w:rPr>
        <w:t>/202</w:t>
      </w:r>
      <w:r w:rsidR="006E144C">
        <w:rPr>
          <w:rFonts w:ascii="Calibri" w:hAnsi="Calibri" w:cs="Calibri"/>
          <w:i/>
          <w:iCs/>
          <w:sz w:val="22"/>
          <w:szCs w:val="22"/>
        </w:rPr>
        <w:t>5</w:t>
      </w:r>
      <w:r w:rsidRPr="00B700DF">
        <w:rPr>
          <w:rFonts w:ascii="Calibri" w:hAnsi="Calibri" w:cs="Calibri"/>
          <w:b/>
          <w:i/>
          <w:iCs/>
          <w:sz w:val="22"/>
          <w:szCs w:val="22"/>
        </w:rPr>
        <w:t xml:space="preserve">. </w:t>
      </w:r>
      <w:r w:rsidRPr="00B700DF">
        <w:rPr>
          <w:rFonts w:ascii="Calibri" w:hAnsi="Calibri" w:cs="Calibri"/>
          <w:i/>
          <w:iCs/>
          <w:sz w:val="22"/>
          <w:szCs w:val="22"/>
        </w:rPr>
        <w:t xml:space="preserve">The Strategic Business Plan and Budget has been prepared in consideration of the various relevant policies, </w:t>
      </w:r>
      <w:proofErr w:type="gramStart"/>
      <w:r w:rsidRPr="00B700DF">
        <w:rPr>
          <w:rFonts w:ascii="Calibri" w:hAnsi="Calibri" w:cs="Calibri"/>
          <w:i/>
          <w:iCs/>
          <w:sz w:val="22"/>
          <w:szCs w:val="22"/>
        </w:rPr>
        <w:t>legislation</w:t>
      </w:r>
      <w:proofErr w:type="gramEnd"/>
      <w:r w:rsidRPr="00B700DF">
        <w:rPr>
          <w:rFonts w:ascii="Calibri" w:hAnsi="Calibri" w:cs="Calibri"/>
          <w:i/>
          <w:iCs/>
          <w:sz w:val="22"/>
          <w:szCs w:val="22"/>
        </w:rPr>
        <w:t xml:space="preserve"> and other mandates for which the </w:t>
      </w:r>
      <w:r>
        <w:rPr>
          <w:rFonts w:ascii="Calibri" w:hAnsi="Calibri" w:cs="Calibri"/>
          <w:i/>
          <w:iCs/>
          <w:sz w:val="22"/>
          <w:szCs w:val="22"/>
        </w:rPr>
        <w:t>Agency/Department</w:t>
      </w:r>
      <w:r w:rsidRPr="00B700DF">
        <w:rPr>
          <w:rFonts w:ascii="Calibri" w:hAnsi="Calibri" w:cs="Calibri"/>
          <w:i/>
          <w:iCs/>
          <w:sz w:val="22"/>
          <w:szCs w:val="22"/>
        </w:rPr>
        <w:t xml:space="preserve"> is responsible.</w:t>
      </w:r>
    </w:p>
    <w:p w14:paraId="608C27F3"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tbl>
      <w:tblPr>
        <w:tblW w:w="0" w:type="auto"/>
        <w:tblLook w:val="04A0" w:firstRow="1" w:lastRow="0" w:firstColumn="1" w:lastColumn="0" w:noHBand="0" w:noVBand="1"/>
      </w:tblPr>
      <w:tblGrid>
        <w:gridCol w:w="4161"/>
        <w:gridCol w:w="2995"/>
        <w:gridCol w:w="1870"/>
      </w:tblGrid>
      <w:tr w:rsidR="00E85772" w:rsidRPr="00B700DF" w14:paraId="32D84633" w14:textId="77777777" w:rsidTr="00E85772">
        <w:trPr>
          <w:trHeight w:val="310"/>
        </w:trPr>
        <w:tc>
          <w:tcPr>
            <w:tcW w:w="3600" w:type="dxa"/>
            <w:shd w:val="clear" w:color="auto" w:fill="D9D9D9"/>
          </w:tcPr>
          <w:p w14:paraId="7BE57EFF"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Prepared by</w:t>
            </w:r>
          </w:p>
        </w:tc>
        <w:tc>
          <w:tcPr>
            <w:tcW w:w="4115" w:type="dxa"/>
            <w:shd w:val="clear" w:color="auto" w:fill="D9D9D9"/>
          </w:tcPr>
          <w:p w14:paraId="2E460828"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285" w:type="dxa"/>
            <w:shd w:val="clear" w:color="auto" w:fill="D9D9D9"/>
          </w:tcPr>
          <w:p w14:paraId="4FB3A266"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396A01EA"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106E3D61" w14:textId="77777777" w:rsidTr="00E85772">
        <w:trPr>
          <w:trHeight w:val="1593"/>
        </w:trPr>
        <w:tc>
          <w:tcPr>
            <w:tcW w:w="3600" w:type="dxa"/>
          </w:tcPr>
          <w:p w14:paraId="2E09E45A" w14:textId="77777777" w:rsidR="00E85772" w:rsidRPr="00B700DF" w:rsidRDefault="00E85772" w:rsidP="00E85772">
            <w:pPr>
              <w:widowControl/>
              <w:autoSpaceDE/>
              <w:autoSpaceDN/>
              <w:adjustRightInd/>
              <w:jc w:val="center"/>
              <w:rPr>
                <w:rFonts w:ascii="Calibri" w:hAnsi="Calibri" w:cs="Calibri"/>
                <w:i/>
                <w:iCs/>
              </w:rPr>
            </w:pPr>
            <w:bookmarkStart w:id="1" w:name="_Hlk20211529"/>
          </w:p>
          <w:p w14:paraId="4C8A11A8"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_________________________________</w:t>
            </w:r>
          </w:p>
          <w:p w14:paraId="67D44660"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[Insert Name]</w:t>
            </w:r>
          </w:p>
          <w:bookmarkEnd w:id="1"/>
          <w:p w14:paraId="559CC3BD" w14:textId="77777777" w:rsidR="00E85772" w:rsidRPr="00B700DF" w:rsidRDefault="00E85772" w:rsidP="00E85772">
            <w:pPr>
              <w:widowControl/>
              <w:autoSpaceDE/>
              <w:autoSpaceDN/>
              <w:adjustRightInd/>
              <w:jc w:val="center"/>
              <w:rPr>
                <w:rFonts w:ascii="Calibri" w:hAnsi="Calibri" w:cs="Calibri"/>
                <w:b/>
                <w:i/>
                <w:iCs/>
              </w:rPr>
            </w:pPr>
          </w:p>
          <w:p w14:paraId="7A0E14F4"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0946D90B"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[Insert Title]</w:t>
            </w:r>
          </w:p>
          <w:p w14:paraId="7E012CF8" w14:textId="77777777" w:rsidR="00E85772" w:rsidRPr="00B700DF" w:rsidRDefault="00E85772" w:rsidP="00E85772">
            <w:pPr>
              <w:widowControl/>
              <w:autoSpaceDE/>
              <w:autoSpaceDN/>
              <w:adjustRightInd/>
              <w:jc w:val="center"/>
              <w:rPr>
                <w:rFonts w:ascii="Calibri" w:hAnsi="Calibri" w:cs="Calibri"/>
                <w:b/>
                <w:i/>
                <w:iCs/>
              </w:rPr>
            </w:pPr>
          </w:p>
        </w:tc>
        <w:tc>
          <w:tcPr>
            <w:tcW w:w="4115" w:type="dxa"/>
          </w:tcPr>
          <w:p w14:paraId="0E272C38" w14:textId="77777777" w:rsidR="00E85772" w:rsidRPr="00B700DF" w:rsidRDefault="00E85772" w:rsidP="00E85772">
            <w:pPr>
              <w:widowControl/>
              <w:autoSpaceDE/>
              <w:autoSpaceDN/>
              <w:adjustRightInd/>
              <w:jc w:val="center"/>
              <w:rPr>
                <w:rFonts w:ascii="Calibri" w:hAnsi="Calibri" w:cs="Calibri"/>
                <w:b/>
                <w:i/>
                <w:iCs/>
              </w:rPr>
            </w:pPr>
          </w:p>
          <w:p w14:paraId="0FD81938"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w:t>
            </w:r>
          </w:p>
        </w:tc>
        <w:tc>
          <w:tcPr>
            <w:tcW w:w="2285" w:type="dxa"/>
          </w:tcPr>
          <w:p w14:paraId="704C27A6" w14:textId="77777777" w:rsidR="00E85772" w:rsidRPr="00B700DF" w:rsidRDefault="00E85772" w:rsidP="00E85772">
            <w:pPr>
              <w:widowControl/>
              <w:autoSpaceDE/>
              <w:autoSpaceDN/>
              <w:adjustRightInd/>
              <w:jc w:val="center"/>
              <w:rPr>
                <w:rFonts w:ascii="Calibri" w:hAnsi="Calibri" w:cs="Calibri"/>
                <w:b/>
                <w:i/>
                <w:iCs/>
              </w:rPr>
            </w:pPr>
          </w:p>
          <w:p w14:paraId="3499EEE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70356D94" w14:textId="77777777" w:rsidR="00E85772" w:rsidRPr="00B700DF" w:rsidRDefault="00E85772" w:rsidP="00E85772">
      <w:pPr>
        <w:widowControl/>
        <w:autoSpaceDE/>
        <w:autoSpaceDN/>
        <w:adjustRightInd/>
        <w:rPr>
          <w:rFonts w:ascii="Calibri" w:hAnsi="Calibri" w:cs="Calibri"/>
          <w:i/>
          <w:iCs/>
          <w:sz w:val="22"/>
          <w:szCs w:val="22"/>
        </w:rPr>
      </w:pPr>
      <w:r w:rsidRPr="00B700DF">
        <w:rPr>
          <w:rFonts w:ascii="Calibri" w:hAnsi="Calibri" w:cs="Calibri"/>
          <w:i/>
          <w:iCs/>
          <w:sz w:val="22"/>
          <w:szCs w:val="22"/>
        </w:rPr>
        <w:t xml:space="preserve">  ________________________________</w:t>
      </w:r>
    </w:p>
    <w:p w14:paraId="4CB9C193" w14:textId="77777777" w:rsidR="00E85772" w:rsidRPr="00B700DF" w:rsidRDefault="00E85772" w:rsidP="00E85772">
      <w:pPr>
        <w:widowControl/>
        <w:autoSpaceDE/>
        <w:autoSpaceDN/>
        <w:adjustRightInd/>
        <w:rPr>
          <w:rFonts w:ascii="Calibri" w:hAnsi="Calibri" w:cs="Calibri"/>
          <w:i/>
          <w:iCs/>
          <w:sz w:val="22"/>
          <w:szCs w:val="22"/>
        </w:rPr>
      </w:pPr>
      <w:r>
        <w:rPr>
          <w:rFonts w:ascii="Calibri" w:hAnsi="Calibri" w:cs="Calibri"/>
          <w:i/>
          <w:iCs/>
          <w:sz w:val="22"/>
          <w:szCs w:val="22"/>
        </w:rPr>
        <w:t xml:space="preserve">                     </w:t>
      </w:r>
      <w:r w:rsidRPr="00B700DF">
        <w:rPr>
          <w:rFonts w:ascii="Calibri" w:hAnsi="Calibri" w:cs="Calibri"/>
          <w:i/>
          <w:iCs/>
          <w:sz w:val="22"/>
          <w:szCs w:val="22"/>
        </w:rPr>
        <w:t xml:space="preserve">  [Insert D</w:t>
      </w:r>
      <w:r>
        <w:rPr>
          <w:rFonts w:ascii="Calibri" w:hAnsi="Calibri" w:cs="Calibri"/>
          <w:i/>
          <w:iCs/>
          <w:sz w:val="22"/>
          <w:szCs w:val="22"/>
        </w:rPr>
        <w:t>ivision</w:t>
      </w:r>
      <w:r w:rsidRPr="00B700DF">
        <w:rPr>
          <w:rFonts w:ascii="Calibri" w:hAnsi="Calibri" w:cs="Calibri"/>
          <w:i/>
          <w:iCs/>
          <w:sz w:val="22"/>
          <w:szCs w:val="22"/>
        </w:rPr>
        <w:t>]</w:t>
      </w:r>
    </w:p>
    <w:p w14:paraId="0D43F328" w14:textId="77777777" w:rsidR="00E85772" w:rsidRDefault="00E85772" w:rsidP="00E85772">
      <w:pPr>
        <w:widowControl/>
        <w:autoSpaceDE/>
        <w:autoSpaceDN/>
        <w:adjustRightInd/>
        <w:jc w:val="center"/>
        <w:rPr>
          <w:rFonts w:ascii="Calibri" w:hAnsi="Calibri" w:cs="Calibri"/>
          <w:i/>
          <w:iCs/>
          <w:sz w:val="22"/>
          <w:szCs w:val="22"/>
        </w:rPr>
      </w:pPr>
    </w:p>
    <w:p w14:paraId="02D3F557" w14:textId="77777777" w:rsidR="00E85772" w:rsidRDefault="00E85772" w:rsidP="00E85772">
      <w:pPr>
        <w:widowControl/>
        <w:autoSpaceDE/>
        <w:autoSpaceDN/>
        <w:adjustRightInd/>
        <w:jc w:val="center"/>
        <w:rPr>
          <w:rFonts w:ascii="Calibri" w:hAnsi="Calibri" w:cs="Calibri"/>
          <w:i/>
          <w:iCs/>
          <w:sz w:val="22"/>
          <w:szCs w:val="22"/>
        </w:rPr>
      </w:pPr>
    </w:p>
    <w:p w14:paraId="1877B9BD" w14:textId="77777777" w:rsidR="00E85772" w:rsidRPr="00B700DF" w:rsidRDefault="00E85772" w:rsidP="00E85772">
      <w:pPr>
        <w:widowControl/>
        <w:autoSpaceDE/>
        <w:autoSpaceDN/>
        <w:adjustRightInd/>
        <w:jc w:val="center"/>
        <w:rPr>
          <w:rFonts w:ascii="Calibri" w:hAnsi="Calibri" w:cs="Calibri"/>
          <w:i/>
          <w:iCs/>
          <w:sz w:val="22"/>
          <w:szCs w:val="22"/>
        </w:rPr>
      </w:pPr>
    </w:p>
    <w:p w14:paraId="441D44CE" w14:textId="77777777" w:rsidR="00E85772" w:rsidRPr="00B700DF" w:rsidRDefault="00E85772" w:rsidP="00E85772">
      <w:pPr>
        <w:widowControl/>
        <w:autoSpaceDE/>
        <w:autoSpaceDN/>
        <w:adjustRightInd/>
        <w:jc w:val="center"/>
        <w:rPr>
          <w:rFonts w:ascii="Calibri" w:hAnsi="Calibri" w:cs="Calibri"/>
          <w:i/>
          <w:iCs/>
          <w:sz w:val="22"/>
          <w:szCs w:val="22"/>
        </w:rPr>
      </w:pPr>
    </w:p>
    <w:tbl>
      <w:tblPr>
        <w:tblW w:w="0" w:type="auto"/>
        <w:tblLook w:val="04A0" w:firstRow="1" w:lastRow="0" w:firstColumn="1" w:lastColumn="0" w:noHBand="0" w:noVBand="1"/>
      </w:tblPr>
      <w:tblGrid>
        <w:gridCol w:w="4041"/>
        <w:gridCol w:w="3140"/>
        <w:gridCol w:w="1845"/>
      </w:tblGrid>
      <w:tr w:rsidR="00E85772" w:rsidRPr="00B700DF" w14:paraId="670D659E" w14:textId="77777777" w:rsidTr="00E85772">
        <w:trPr>
          <w:trHeight w:val="328"/>
        </w:trPr>
        <w:tc>
          <w:tcPr>
            <w:tcW w:w="2931" w:type="dxa"/>
            <w:shd w:val="clear" w:color="auto" w:fill="D9D9D9"/>
          </w:tcPr>
          <w:p w14:paraId="31E565B5"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Approved by</w:t>
            </w:r>
          </w:p>
        </w:tc>
        <w:tc>
          <w:tcPr>
            <w:tcW w:w="4296" w:type="dxa"/>
            <w:shd w:val="clear" w:color="auto" w:fill="D9D9D9"/>
          </w:tcPr>
          <w:p w14:paraId="487BA68C"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140" w:type="dxa"/>
            <w:shd w:val="clear" w:color="auto" w:fill="D9D9D9"/>
          </w:tcPr>
          <w:p w14:paraId="4AB121E0"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086D6020"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69F73BCA" w14:textId="77777777" w:rsidTr="00E85772">
        <w:trPr>
          <w:trHeight w:val="2538"/>
        </w:trPr>
        <w:tc>
          <w:tcPr>
            <w:tcW w:w="2931" w:type="dxa"/>
          </w:tcPr>
          <w:p w14:paraId="08004EDF" w14:textId="77777777" w:rsidR="00E85772" w:rsidRPr="00B700DF" w:rsidRDefault="00E85772" w:rsidP="00E85772">
            <w:pPr>
              <w:widowControl/>
              <w:autoSpaceDE/>
              <w:autoSpaceDN/>
              <w:adjustRightInd/>
              <w:jc w:val="center"/>
              <w:rPr>
                <w:rFonts w:ascii="Calibri" w:hAnsi="Calibri" w:cs="Calibri"/>
                <w:i/>
                <w:iCs/>
              </w:rPr>
            </w:pPr>
          </w:p>
          <w:p w14:paraId="0EDE66C7" w14:textId="77777777" w:rsidR="00E85772" w:rsidRPr="00B700DF" w:rsidRDefault="00E85772" w:rsidP="00E85772">
            <w:pPr>
              <w:widowControl/>
              <w:autoSpaceDE/>
              <w:autoSpaceDN/>
              <w:adjustRightInd/>
              <w:jc w:val="center"/>
              <w:rPr>
                <w:rFonts w:ascii="Calibri" w:hAnsi="Calibri" w:cs="Calibri"/>
                <w:i/>
                <w:iCs/>
              </w:rPr>
            </w:pPr>
          </w:p>
          <w:p w14:paraId="0519A8C1"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446B9A07"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 xml:space="preserve">[Insert Name] </w:t>
            </w:r>
          </w:p>
          <w:p w14:paraId="6F00D4EF" w14:textId="77777777" w:rsidR="00E85772" w:rsidRPr="00B700DF" w:rsidRDefault="00E85772" w:rsidP="00E85772">
            <w:pPr>
              <w:widowControl/>
              <w:autoSpaceDE/>
              <w:autoSpaceDN/>
              <w:adjustRightInd/>
              <w:jc w:val="center"/>
              <w:rPr>
                <w:rFonts w:ascii="Calibri" w:hAnsi="Calibri" w:cs="Calibri"/>
                <w:i/>
                <w:iCs/>
              </w:rPr>
            </w:pPr>
            <w:r>
              <w:rPr>
                <w:rFonts w:ascii="Calibri" w:hAnsi="Calibri" w:cs="Calibri"/>
                <w:i/>
                <w:iCs/>
              </w:rPr>
              <w:t>Head of Department/Agency</w:t>
            </w:r>
          </w:p>
          <w:p w14:paraId="0DF5BF3A" w14:textId="77777777" w:rsidR="00E85772" w:rsidRPr="00B700DF" w:rsidRDefault="00E85772" w:rsidP="00E85772">
            <w:pPr>
              <w:widowControl/>
              <w:autoSpaceDE/>
              <w:autoSpaceDN/>
              <w:adjustRightInd/>
              <w:jc w:val="center"/>
              <w:rPr>
                <w:rFonts w:ascii="Calibri" w:hAnsi="Calibri" w:cs="Calibri"/>
                <w:i/>
                <w:iCs/>
              </w:rPr>
            </w:pPr>
          </w:p>
        </w:tc>
        <w:tc>
          <w:tcPr>
            <w:tcW w:w="4296" w:type="dxa"/>
          </w:tcPr>
          <w:p w14:paraId="27B5C4DA" w14:textId="77777777" w:rsidR="00E85772" w:rsidRPr="00B700DF" w:rsidRDefault="00E85772" w:rsidP="00E85772">
            <w:pPr>
              <w:widowControl/>
              <w:autoSpaceDE/>
              <w:autoSpaceDN/>
              <w:adjustRightInd/>
              <w:jc w:val="center"/>
              <w:rPr>
                <w:rFonts w:ascii="Calibri" w:hAnsi="Calibri" w:cs="Calibri"/>
                <w:i/>
                <w:iCs/>
              </w:rPr>
            </w:pPr>
          </w:p>
          <w:p w14:paraId="034D9C31" w14:textId="77777777" w:rsidR="00E85772" w:rsidRPr="00B700DF" w:rsidRDefault="00E85772" w:rsidP="00E85772">
            <w:pPr>
              <w:widowControl/>
              <w:autoSpaceDE/>
              <w:autoSpaceDN/>
              <w:adjustRightInd/>
              <w:jc w:val="center"/>
              <w:rPr>
                <w:rFonts w:ascii="Calibri" w:hAnsi="Calibri" w:cs="Calibri"/>
                <w:i/>
                <w:iCs/>
              </w:rPr>
            </w:pPr>
          </w:p>
          <w:p w14:paraId="536DB1BB"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w:t>
            </w:r>
          </w:p>
        </w:tc>
        <w:tc>
          <w:tcPr>
            <w:tcW w:w="2140" w:type="dxa"/>
          </w:tcPr>
          <w:p w14:paraId="32483A0A" w14:textId="77777777" w:rsidR="00E85772" w:rsidRPr="00B700DF" w:rsidRDefault="00E85772" w:rsidP="00E85772">
            <w:pPr>
              <w:widowControl/>
              <w:autoSpaceDE/>
              <w:autoSpaceDN/>
              <w:adjustRightInd/>
              <w:jc w:val="center"/>
              <w:rPr>
                <w:rFonts w:ascii="Calibri" w:hAnsi="Calibri" w:cs="Calibri"/>
                <w:i/>
                <w:iCs/>
              </w:rPr>
            </w:pPr>
          </w:p>
          <w:p w14:paraId="17E759B7" w14:textId="77777777" w:rsidR="00E85772" w:rsidRPr="00B700DF" w:rsidRDefault="00E85772" w:rsidP="00E85772">
            <w:pPr>
              <w:widowControl/>
              <w:autoSpaceDE/>
              <w:autoSpaceDN/>
              <w:adjustRightInd/>
              <w:jc w:val="center"/>
              <w:rPr>
                <w:rFonts w:ascii="Calibri" w:hAnsi="Calibri" w:cs="Calibri"/>
                <w:i/>
                <w:iCs/>
              </w:rPr>
            </w:pPr>
          </w:p>
          <w:p w14:paraId="21699148"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4CBD9CE8" w14:textId="77777777" w:rsidR="00E85772" w:rsidRPr="00A32820" w:rsidRDefault="00E85772" w:rsidP="00E85772">
      <w:pPr>
        <w:widowControl/>
        <w:autoSpaceDE/>
        <w:autoSpaceDN/>
        <w:adjustRightInd/>
        <w:spacing w:after="160" w:line="259" w:lineRule="auto"/>
        <w:jc w:val="center"/>
        <w:rPr>
          <w:rFonts w:ascii="Calibri" w:hAnsi="Calibri" w:cs="Calibri"/>
          <w:i/>
          <w:iCs/>
          <w:sz w:val="22"/>
          <w:szCs w:val="22"/>
        </w:rPr>
      </w:pPr>
    </w:p>
    <w:p w14:paraId="21395909" w14:textId="77777777" w:rsidR="00E85772" w:rsidRDefault="00E85772"/>
    <w:p w14:paraId="30195F33" w14:textId="77777777" w:rsidR="00E85772" w:rsidRDefault="00E85772"/>
    <w:p w14:paraId="5865F274" w14:textId="77777777" w:rsidR="00E85772" w:rsidRDefault="00E85772"/>
    <w:p w14:paraId="5A133E8E" w14:textId="77777777" w:rsidR="00E85772" w:rsidRDefault="00E85772"/>
    <w:p w14:paraId="2F53B570" w14:textId="77777777" w:rsidR="00E85772" w:rsidRDefault="00E85772"/>
    <w:p w14:paraId="39645A16" w14:textId="77777777" w:rsidR="00E85772" w:rsidRDefault="00E85772"/>
    <w:p w14:paraId="59E0D402" w14:textId="77777777" w:rsidR="00E85772" w:rsidRDefault="00E85772"/>
    <w:p w14:paraId="21323EA6" w14:textId="77777777" w:rsidR="00E85772" w:rsidRDefault="00E85772"/>
    <w:p w14:paraId="1F9A2BB1" w14:textId="77777777" w:rsidR="00E85772" w:rsidRDefault="00E85772"/>
    <w:p w14:paraId="788AE06B" w14:textId="77777777" w:rsidR="00E85772" w:rsidRDefault="00E85772"/>
    <w:p w14:paraId="02D04EC7" w14:textId="77777777" w:rsidR="00E85772" w:rsidRDefault="00E85772"/>
    <w:p w14:paraId="0C6ADCF9" w14:textId="77777777" w:rsidR="00E85772" w:rsidRDefault="00E85772"/>
    <w:p w14:paraId="7AABE42B" w14:textId="77777777" w:rsidR="00E85772" w:rsidRPr="00E85772" w:rsidRDefault="00E85772">
      <w:pPr>
        <w:rPr>
          <w:rFonts w:asciiTheme="minorHAnsi" w:hAnsiTheme="minorHAnsi" w:cstheme="minorHAnsi"/>
          <w:b/>
          <w:sz w:val="22"/>
          <w:szCs w:val="22"/>
        </w:rPr>
      </w:pPr>
    </w:p>
    <w:p w14:paraId="2F5D40CC" w14:textId="77777777" w:rsidR="00E85772" w:rsidRDefault="00E85772" w:rsidP="00576269">
      <w:pPr>
        <w:jc w:val="center"/>
        <w:rPr>
          <w:rFonts w:asciiTheme="minorHAnsi" w:hAnsiTheme="minorHAnsi" w:cstheme="minorHAnsi"/>
          <w:b/>
          <w:sz w:val="22"/>
          <w:szCs w:val="22"/>
        </w:rPr>
      </w:pPr>
      <w:r w:rsidRPr="00E85772">
        <w:rPr>
          <w:rFonts w:asciiTheme="minorHAnsi" w:hAnsiTheme="minorHAnsi" w:cstheme="minorHAnsi"/>
          <w:b/>
          <w:sz w:val="22"/>
          <w:szCs w:val="22"/>
        </w:rPr>
        <w:lastRenderedPageBreak/>
        <w:t>TABLE OF CONTENTS</w:t>
      </w:r>
    </w:p>
    <w:p w14:paraId="278B8E21" w14:textId="77777777" w:rsidR="00E03FA0" w:rsidRDefault="00E03FA0">
      <w:pPr>
        <w:widowControl/>
        <w:autoSpaceDE/>
        <w:autoSpaceDN/>
        <w:adjustRightInd/>
        <w:spacing w:after="160" w:line="259" w:lineRule="auto"/>
        <w:rPr>
          <w:rFonts w:asciiTheme="minorHAnsi" w:hAnsiTheme="minorHAnsi" w:cstheme="minorHAnsi"/>
          <w:b/>
          <w:sz w:val="22"/>
          <w:szCs w:val="22"/>
        </w:rPr>
      </w:pPr>
    </w:p>
    <w:p w14:paraId="2FD84E6C" w14:textId="77777777" w:rsidR="00E85772" w:rsidRPr="00E03FA0" w:rsidRDefault="00E03FA0">
      <w:pPr>
        <w:widowControl/>
        <w:autoSpaceDE/>
        <w:autoSpaceDN/>
        <w:adjustRightInd/>
        <w:spacing w:after="160" w:line="259" w:lineRule="auto"/>
        <w:rPr>
          <w:rFonts w:asciiTheme="minorHAnsi" w:hAnsiTheme="minorHAnsi" w:cstheme="minorHAnsi"/>
          <w:sz w:val="22"/>
          <w:szCs w:val="22"/>
        </w:rPr>
      </w:pPr>
      <w:r w:rsidRPr="00E03FA0">
        <w:rPr>
          <w:rFonts w:asciiTheme="minorHAnsi" w:hAnsiTheme="minorHAnsi" w:cstheme="minorHAnsi"/>
          <w:sz w:val="22"/>
          <w:szCs w:val="22"/>
        </w:rPr>
        <w:t>[Insert Table of Contents]</w:t>
      </w:r>
    </w:p>
    <w:p w14:paraId="18455530" w14:textId="77777777" w:rsidR="00E03FA0" w:rsidRDefault="00E03FA0">
      <w:pPr>
        <w:widowControl/>
        <w:autoSpaceDE/>
        <w:autoSpaceDN/>
        <w:adjustRightInd/>
        <w:spacing w:after="160" w:line="259" w:lineRule="auto"/>
        <w:rPr>
          <w:rFonts w:ascii="Calibri" w:hAnsi="Calibri" w:cs="Calibri"/>
          <w:b/>
          <w:sz w:val="22"/>
          <w:szCs w:val="22"/>
        </w:rPr>
      </w:pPr>
      <w:r>
        <w:rPr>
          <w:rFonts w:ascii="Calibri" w:hAnsi="Calibri" w:cs="Calibri"/>
          <w:b/>
          <w:sz w:val="22"/>
          <w:szCs w:val="22"/>
        </w:rPr>
        <w:br w:type="page"/>
      </w:r>
    </w:p>
    <w:p w14:paraId="36E1BEA5" w14:textId="77777777" w:rsidR="00E85772" w:rsidRPr="00E85772" w:rsidRDefault="00E85772" w:rsidP="00E85772">
      <w:pPr>
        <w:widowControl/>
        <w:autoSpaceDE/>
        <w:autoSpaceDN/>
        <w:adjustRightInd/>
        <w:spacing w:after="160" w:line="259" w:lineRule="auto"/>
        <w:rPr>
          <w:rFonts w:ascii="Calibri" w:hAnsi="Calibri" w:cs="Calibri"/>
          <w:b/>
          <w:sz w:val="22"/>
          <w:szCs w:val="22"/>
        </w:rPr>
      </w:pPr>
      <w:r w:rsidRPr="00E85772">
        <w:rPr>
          <w:rFonts w:ascii="Calibri" w:hAnsi="Calibri" w:cs="Calibri"/>
          <w:b/>
          <w:sz w:val="22"/>
          <w:szCs w:val="22"/>
        </w:rPr>
        <w:lastRenderedPageBreak/>
        <w:t>STRATEGIC BUSINESS PLAN OUTLINE</w:t>
      </w:r>
    </w:p>
    <w:p w14:paraId="0D5BA03A" w14:textId="77777777" w:rsidR="00E85772" w:rsidRPr="00E85772" w:rsidRDefault="00E85772" w:rsidP="00E85772">
      <w:pPr>
        <w:widowControl/>
        <w:autoSpaceDE/>
        <w:autoSpaceDN/>
        <w:adjustRightInd/>
        <w:spacing w:after="160" w:line="259" w:lineRule="auto"/>
        <w:jc w:val="both"/>
        <w:rPr>
          <w:rFonts w:asciiTheme="minorHAnsi" w:hAnsiTheme="minorHAnsi" w:cs="Calibri"/>
          <w:i/>
          <w:spacing w:val="-1"/>
          <w:sz w:val="22"/>
          <w:szCs w:val="22"/>
        </w:rPr>
      </w:pPr>
      <w:r w:rsidRPr="00E85772">
        <w:rPr>
          <w:rFonts w:asciiTheme="minorHAnsi" w:hAnsiTheme="minorHAnsi" w:cs="Calibri"/>
          <w:i/>
          <w:spacing w:val="-1"/>
          <w:sz w:val="22"/>
          <w:szCs w:val="22"/>
        </w:rPr>
        <w:t>There</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thirteen (13) </w:t>
      </w:r>
      <w:r w:rsidRPr="00E85772">
        <w:rPr>
          <w:rFonts w:asciiTheme="minorHAnsi" w:hAnsiTheme="minorHAnsi" w:cs="Calibri"/>
          <w:i/>
          <w:sz w:val="22"/>
          <w:szCs w:val="22"/>
        </w:rPr>
        <w:t>basic</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elements </w:t>
      </w:r>
      <w:r w:rsidRPr="00E85772">
        <w:rPr>
          <w:rFonts w:asciiTheme="minorHAnsi" w:hAnsiTheme="minorHAnsi" w:cs="Calibri"/>
          <w:i/>
          <w:spacing w:val="-1"/>
          <w:sz w:val="22"/>
          <w:szCs w:val="22"/>
        </w:rPr>
        <w:t>that</w:t>
      </w:r>
      <w:r w:rsidRPr="00E85772">
        <w:rPr>
          <w:rFonts w:asciiTheme="minorHAnsi" w:hAnsiTheme="minorHAnsi" w:cs="Calibri"/>
          <w:i/>
          <w:sz w:val="22"/>
          <w:szCs w:val="22"/>
        </w:rPr>
        <w:t xml:space="preserve"> must be </w:t>
      </w:r>
      <w:r w:rsidRPr="00E85772">
        <w:rPr>
          <w:rFonts w:asciiTheme="minorHAnsi" w:hAnsiTheme="minorHAnsi" w:cs="Calibri"/>
          <w:i/>
          <w:spacing w:val="-1"/>
          <w:sz w:val="22"/>
          <w:szCs w:val="22"/>
        </w:rPr>
        <w:t>included</w:t>
      </w:r>
      <w:r w:rsidRPr="00E85772">
        <w:rPr>
          <w:rFonts w:asciiTheme="minorHAnsi" w:hAnsiTheme="minorHAnsi" w:cs="Calibri"/>
          <w:i/>
          <w:sz w:val="22"/>
          <w:szCs w:val="22"/>
        </w:rPr>
        <w:t xml:space="preserve"> in the </w:t>
      </w:r>
      <w:r w:rsidRPr="00E85772">
        <w:rPr>
          <w:rFonts w:asciiTheme="minorHAnsi" w:hAnsiTheme="minorHAnsi" w:cs="Calibri"/>
          <w:i/>
          <w:spacing w:val="-1"/>
          <w:sz w:val="22"/>
          <w:szCs w:val="22"/>
        </w:rPr>
        <w:t>final</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presentation of</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the </w:t>
      </w:r>
      <w:r w:rsidRPr="00E85772">
        <w:rPr>
          <w:rFonts w:asciiTheme="minorHAnsi" w:hAnsiTheme="minorHAnsi" w:cs="Calibri"/>
          <w:i/>
          <w:spacing w:val="-1"/>
          <w:sz w:val="22"/>
          <w:szCs w:val="22"/>
        </w:rPr>
        <w:t>Strategic</w:t>
      </w:r>
      <w:r w:rsidRPr="00E85772">
        <w:rPr>
          <w:rFonts w:asciiTheme="minorHAnsi" w:hAnsiTheme="minorHAnsi" w:cs="Calibri"/>
          <w:i/>
          <w:spacing w:val="51"/>
          <w:sz w:val="22"/>
          <w:szCs w:val="22"/>
        </w:rPr>
        <w:t xml:space="preserve"> </w:t>
      </w:r>
      <w:r w:rsidRPr="00E85772">
        <w:rPr>
          <w:rFonts w:asciiTheme="minorHAnsi" w:hAnsiTheme="minorHAnsi" w:cs="Calibri"/>
          <w:i/>
          <w:spacing w:val="-1"/>
          <w:sz w:val="22"/>
          <w:szCs w:val="22"/>
        </w:rPr>
        <w:t>Business</w:t>
      </w:r>
      <w:r w:rsidRPr="00E85772">
        <w:rPr>
          <w:rFonts w:asciiTheme="minorHAnsi" w:hAnsiTheme="minorHAnsi" w:cs="Calibri"/>
          <w:i/>
          <w:sz w:val="22"/>
          <w:szCs w:val="22"/>
        </w:rPr>
        <w:t xml:space="preserve"> Plan</w:t>
      </w:r>
      <w:r w:rsidRPr="00E85772">
        <w:rPr>
          <w:rFonts w:asciiTheme="minorHAnsi" w:hAnsiTheme="minorHAnsi" w:cs="Calibri"/>
          <w:i/>
          <w:spacing w:val="-1"/>
          <w:sz w:val="22"/>
          <w:szCs w:val="22"/>
        </w:rPr>
        <w:t>/Corporate</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Plan</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Details</w:t>
      </w:r>
      <w:r w:rsidRPr="00E85772">
        <w:rPr>
          <w:rFonts w:asciiTheme="minorHAnsi" w:hAnsiTheme="minorHAnsi" w:cs="Calibri"/>
          <w:i/>
          <w:sz w:val="22"/>
          <w:szCs w:val="22"/>
        </w:rPr>
        <w:t xml:space="preserve"> outlining</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these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basis</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elements</w:t>
      </w:r>
      <w:r w:rsidRPr="00E85772">
        <w:rPr>
          <w:rFonts w:asciiTheme="minorHAnsi" w:hAnsiTheme="minorHAnsi" w:cs="Calibri"/>
          <w:i/>
          <w:sz w:val="22"/>
          <w:szCs w:val="22"/>
        </w:rPr>
        <w:t xml:space="preserve"> (</w:t>
      </w:r>
      <w:r w:rsidRPr="00E85772">
        <w:rPr>
          <w:rFonts w:asciiTheme="minorHAnsi" w:hAnsiTheme="minorHAnsi" w:cs="Calibri"/>
          <w:b/>
          <w:bCs/>
          <w:i/>
          <w:sz w:val="22"/>
          <w:szCs w:val="22"/>
        </w:rPr>
        <w:t>minimum</w:t>
      </w:r>
      <w:r w:rsidRPr="00E85772">
        <w:rPr>
          <w:rFonts w:asciiTheme="minorHAnsi" w:hAnsiTheme="minorHAnsi" w:cs="Calibri"/>
          <w:b/>
          <w:bCs/>
          <w:i/>
          <w:spacing w:val="69"/>
          <w:sz w:val="22"/>
          <w:szCs w:val="22"/>
        </w:rPr>
        <w:t xml:space="preserve"> </w:t>
      </w:r>
      <w:r w:rsidRPr="00E85772">
        <w:rPr>
          <w:rFonts w:asciiTheme="minorHAnsi" w:hAnsiTheme="minorHAnsi" w:cs="Calibri"/>
          <w:b/>
          <w:bCs/>
          <w:i/>
          <w:sz w:val="22"/>
          <w:szCs w:val="22"/>
        </w:rPr>
        <w:t>standards)</w:t>
      </w:r>
      <w:r w:rsidRPr="00E85772">
        <w:rPr>
          <w:rFonts w:asciiTheme="minorHAnsi" w:hAnsiTheme="minorHAnsi" w:cs="Calibri"/>
          <w:b/>
          <w:bCs/>
          <w:i/>
          <w:spacing w:val="-1"/>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provided:</w:t>
      </w:r>
    </w:p>
    <w:p w14:paraId="0F1E9436" w14:textId="77777777" w:rsidR="00E85772" w:rsidRPr="00E85772" w:rsidRDefault="00E85772" w:rsidP="00FF134E">
      <w:pPr>
        <w:numPr>
          <w:ilvl w:val="0"/>
          <w:numId w:val="1"/>
        </w:numPr>
        <w:tabs>
          <w:tab w:val="left" w:pos="952"/>
        </w:tabs>
        <w:kinsoku w:val="0"/>
        <w:overflowPunct w:val="0"/>
        <w:ind w:right="6899"/>
        <w:rPr>
          <w:rFonts w:asciiTheme="minorHAnsi" w:hAnsiTheme="minorHAnsi" w:cs="Calibri"/>
          <w:i/>
          <w:sz w:val="22"/>
          <w:szCs w:val="22"/>
        </w:rPr>
      </w:pPr>
      <w:r w:rsidRPr="00E85772">
        <w:rPr>
          <w:rFonts w:asciiTheme="minorHAnsi" w:hAnsiTheme="minorHAnsi" w:cs="Calibri"/>
          <w:i/>
          <w:spacing w:val="-1"/>
          <w:sz w:val="22"/>
          <w:szCs w:val="22"/>
        </w:rPr>
        <w:t>Introduction</w:t>
      </w:r>
      <w:r w:rsidRPr="00E85772">
        <w:rPr>
          <w:rFonts w:asciiTheme="minorHAnsi" w:hAnsiTheme="minorHAnsi" w:cs="Calibri"/>
          <w:i/>
          <w:spacing w:val="28"/>
          <w:sz w:val="22"/>
          <w:szCs w:val="22"/>
        </w:rPr>
        <w:t xml:space="preserve"> </w:t>
      </w:r>
    </w:p>
    <w:p w14:paraId="23288581" w14:textId="77777777" w:rsidR="00E85772" w:rsidRPr="00E85772" w:rsidRDefault="00E85772" w:rsidP="00FF134E">
      <w:pPr>
        <w:tabs>
          <w:tab w:val="left" w:pos="952"/>
        </w:tabs>
        <w:kinsoku w:val="0"/>
        <w:overflowPunct w:val="0"/>
        <w:ind w:left="951" w:right="6758"/>
        <w:rPr>
          <w:rFonts w:asciiTheme="minorHAnsi" w:hAnsiTheme="minorHAnsi" w:cs="Calibri"/>
          <w:i/>
          <w:sz w:val="22"/>
          <w:szCs w:val="22"/>
        </w:rPr>
      </w:pPr>
      <w:proofErr w:type="gramStart"/>
      <w:r w:rsidRPr="00E85772">
        <w:rPr>
          <w:rFonts w:asciiTheme="minorHAnsi" w:hAnsiTheme="minorHAnsi" w:cs="Calibri"/>
          <w:i/>
          <w:sz w:val="22"/>
          <w:szCs w:val="22"/>
        </w:rPr>
        <w:t>o</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Messages</w:t>
      </w:r>
      <w:proofErr w:type="gramEnd"/>
      <w:r w:rsidRPr="00E85772">
        <w:rPr>
          <w:rFonts w:asciiTheme="minorHAnsi" w:hAnsiTheme="minorHAnsi" w:cs="Calibri"/>
          <w:i/>
          <w:spacing w:val="24"/>
          <w:sz w:val="22"/>
          <w:szCs w:val="22"/>
        </w:rPr>
        <w:t xml:space="preserve"> </w:t>
      </w:r>
    </w:p>
    <w:p w14:paraId="64966DF1"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Accountability Statement</w:t>
      </w:r>
    </w:p>
    <w:p w14:paraId="7A04ACB6"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Vision</w:t>
      </w:r>
    </w:p>
    <w:p w14:paraId="2062AD1E"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Mission</w:t>
      </w:r>
    </w:p>
    <w:p w14:paraId="04981A10"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Core Values</w:t>
      </w:r>
    </w:p>
    <w:p w14:paraId="5A2C9A33"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Strategic Objectives</w:t>
      </w:r>
    </w:p>
    <w:p w14:paraId="7C246DD1"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pacing w:val="-1"/>
          <w:sz w:val="22"/>
          <w:szCs w:val="22"/>
        </w:rPr>
        <w:t xml:space="preserve">Executive </w:t>
      </w:r>
      <w:r w:rsidRPr="00E85772">
        <w:rPr>
          <w:rFonts w:asciiTheme="minorHAnsi" w:hAnsiTheme="minorHAnsi" w:cs="Calibri"/>
          <w:i/>
          <w:sz w:val="22"/>
          <w:szCs w:val="22"/>
        </w:rPr>
        <w:t>Summary</w:t>
      </w:r>
    </w:p>
    <w:p w14:paraId="1C95DC38" w14:textId="77777777" w:rsidR="00E85772" w:rsidRPr="00E85772" w:rsidRDefault="00E85772" w:rsidP="00E85772">
      <w:pPr>
        <w:numPr>
          <w:ilvl w:val="1"/>
          <w:numId w:val="1"/>
        </w:numPr>
        <w:tabs>
          <w:tab w:val="left" w:pos="1312"/>
        </w:tabs>
        <w:kinsoku w:val="0"/>
        <w:overflowPunct w:val="0"/>
        <w:rPr>
          <w:rFonts w:asciiTheme="minorHAnsi" w:hAnsiTheme="minorHAnsi" w:cs="Calibri"/>
          <w:i/>
          <w:spacing w:val="-1"/>
          <w:sz w:val="22"/>
          <w:szCs w:val="22"/>
        </w:rPr>
      </w:pPr>
      <w:r w:rsidRPr="00E85772">
        <w:rPr>
          <w:rFonts w:asciiTheme="minorHAnsi" w:hAnsiTheme="minorHAnsi" w:cs="Calibri"/>
          <w:i/>
          <w:spacing w:val="-1"/>
          <w:sz w:val="22"/>
          <w:szCs w:val="22"/>
        </w:rPr>
        <w:t>Organizational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Chart</w:t>
      </w:r>
    </w:p>
    <w:p w14:paraId="3C2E1C66" w14:textId="77777777" w:rsidR="00E85772" w:rsidRPr="00E85772" w:rsidRDefault="00E85772" w:rsidP="00E85772">
      <w:pPr>
        <w:numPr>
          <w:ilvl w:val="1"/>
          <w:numId w:val="1"/>
        </w:numPr>
        <w:tabs>
          <w:tab w:val="left" w:pos="1312"/>
        </w:tabs>
        <w:kinsoku w:val="0"/>
        <w:overflowPunct w:val="0"/>
        <w:rPr>
          <w:rFonts w:asciiTheme="minorHAnsi" w:hAnsiTheme="minorHAnsi" w:cs="Calibri"/>
          <w:i/>
          <w:spacing w:val="-1"/>
          <w:sz w:val="22"/>
          <w:szCs w:val="22"/>
        </w:rPr>
      </w:pPr>
      <w:r w:rsidRPr="00E85772">
        <w:rPr>
          <w:rFonts w:asciiTheme="minorHAnsi" w:hAnsiTheme="minorHAnsi" w:cs="Calibri"/>
          <w:i/>
          <w:sz w:val="22"/>
          <w:szCs w:val="22"/>
        </w:rPr>
        <w:t xml:space="preserve">Roles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Responsibilities</w:t>
      </w:r>
    </w:p>
    <w:p w14:paraId="5004368B" w14:textId="77777777" w:rsidR="00E85772" w:rsidRPr="00E85772" w:rsidRDefault="00E85772" w:rsidP="00E85772">
      <w:pPr>
        <w:numPr>
          <w:ilvl w:val="0"/>
          <w:numId w:val="1"/>
        </w:numPr>
        <w:tabs>
          <w:tab w:val="left" w:pos="952"/>
        </w:tabs>
        <w:kinsoku w:val="0"/>
        <w:overflowPunct w:val="0"/>
        <w:rPr>
          <w:rFonts w:asciiTheme="minorHAnsi" w:hAnsiTheme="minorHAnsi" w:cs="Calibri"/>
          <w:i/>
          <w:spacing w:val="-1"/>
          <w:sz w:val="22"/>
          <w:szCs w:val="22"/>
        </w:rPr>
      </w:pP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Scan</w:t>
      </w:r>
    </w:p>
    <w:p w14:paraId="4CAD42E5" w14:textId="77777777" w:rsidR="00E85772" w:rsidRPr="00E85772" w:rsidRDefault="00E85772" w:rsidP="00E85772">
      <w:pPr>
        <w:numPr>
          <w:ilvl w:val="1"/>
          <w:numId w:val="1"/>
        </w:numPr>
        <w:tabs>
          <w:tab w:val="left" w:pos="1312"/>
        </w:tabs>
        <w:kinsoku w:val="0"/>
        <w:overflowPunct w:val="0"/>
        <w:spacing w:before="43"/>
        <w:rPr>
          <w:rFonts w:asciiTheme="minorHAnsi" w:hAnsiTheme="minorHAnsi" w:cs="Calibri"/>
          <w:i/>
          <w:sz w:val="22"/>
          <w:szCs w:val="22"/>
        </w:rPr>
      </w:pPr>
      <w:r w:rsidRPr="00E85772">
        <w:rPr>
          <w:rFonts w:asciiTheme="minorHAnsi" w:hAnsiTheme="minorHAnsi" w:cs="Calibri"/>
          <w:i/>
          <w:sz w:val="22"/>
          <w:szCs w:val="22"/>
        </w:rPr>
        <w:t>SWOT</w:t>
      </w:r>
    </w:p>
    <w:p w14:paraId="2DEC2136" w14:textId="77777777" w:rsidR="00E85772" w:rsidRPr="00E85772" w:rsidRDefault="00E85772" w:rsidP="00E85772">
      <w:pPr>
        <w:numPr>
          <w:ilvl w:val="1"/>
          <w:numId w:val="1"/>
        </w:numPr>
        <w:tabs>
          <w:tab w:val="left" w:pos="131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Stakeholder</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Analysis</w:t>
      </w:r>
    </w:p>
    <w:p w14:paraId="56C2DC2C" w14:textId="77777777" w:rsidR="00E85772" w:rsidRPr="00E85772" w:rsidRDefault="00E85772" w:rsidP="00E85772">
      <w:pPr>
        <w:numPr>
          <w:ilvl w:val="1"/>
          <w:numId w:val="1"/>
        </w:numPr>
        <w:tabs>
          <w:tab w:val="left" w:pos="131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Conclusion</w:t>
      </w:r>
      <w:r w:rsidRPr="00E85772">
        <w:rPr>
          <w:rFonts w:asciiTheme="minorHAnsi" w:hAnsiTheme="minorHAnsi" w:cs="Calibri"/>
          <w:i/>
          <w:sz w:val="22"/>
          <w:szCs w:val="22"/>
        </w:rPr>
        <w:t xml:space="preserve"> of</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the </w:t>
      </w:r>
      <w:r w:rsidRPr="00E85772">
        <w:rPr>
          <w:rFonts w:asciiTheme="minorHAnsi" w:hAnsiTheme="minorHAnsi" w:cs="Calibri"/>
          <w:i/>
          <w:spacing w:val="-1"/>
          <w:sz w:val="22"/>
          <w:szCs w:val="22"/>
        </w:rPr>
        <w:t>Scan</w:t>
      </w:r>
    </w:p>
    <w:p w14:paraId="0C856FBC" w14:textId="77777777" w:rsidR="00E85772" w:rsidRPr="00E85772" w:rsidRDefault="00E85772" w:rsidP="00E85772">
      <w:pPr>
        <w:numPr>
          <w:ilvl w:val="0"/>
          <w:numId w:val="1"/>
        </w:numPr>
        <w:tabs>
          <w:tab w:val="left" w:pos="952"/>
        </w:tabs>
        <w:kinsoku w:val="0"/>
        <w:overflowPunct w:val="0"/>
        <w:spacing w:before="20"/>
        <w:rPr>
          <w:rFonts w:ascii="Calibri" w:hAnsi="Calibri" w:cs="Calibri"/>
          <w:i/>
          <w:spacing w:val="-1"/>
          <w:sz w:val="22"/>
          <w:szCs w:val="22"/>
        </w:rPr>
      </w:pPr>
      <w:r w:rsidRPr="00E85772">
        <w:rPr>
          <w:rFonts w:ascii="Calibri" w:hAnsi="Calibri" w:cs="Calibri"/>
          <w:i/>
          <w:spacing w:val="-1"/>
          <w:sz w:val="22"/>
          <w:szCs w:val="22"/>
        </w:rPr>
        <w:t>Programmes and Subprogrammes</w:t>
      </w:r>
    </w:p>
    <w:p w14:paraId="761C3A6A" w14:textId="77777777"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Products</w:t>
      </w:r>
      <w:r w:rsidRPr="00E85772">
        <w:rPr>
          <w:rFonts w:asciiTheme="minorHAnsi" w:hAnsiTheme="minorHAnsi" w:cs="Calibri"/>
          <w:i/>
          <w:sz w:val="22"/>
          <w:szCs w:val="22"/>
        </w:rPr>
        <w:t xml:space="preserve"> and </w:t>
      </w:r>
      <w:r w:rsidRPr="00E85772">
        <w:rPr>
          <w:rFonts w:asciiTheme="minorHAnsi" w:hAnsiTheme="minorHAnsi" w:cs="Calibri"/>
          <w:i/>
          <w:spacing w:val="-1"/>
          <w:sz w:val="22"/>
          <w:szCs w:val="22"/>
        </w:rPr>
        <w:t>Services</w:t>
      </w:r>
    </w:p>
    <w:p w14:paraId="33F9DA69"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z w:val="22"/>
          <w:szCs w:val="22"/>
        </w:rPr>
      </w:pPr>
      <w:r w:rsidRPr="00E85772">
        <w:rPr>
          <w:rFonts w:asciiTheme="minorHAnsi" w:hAnsiTheme="minorHAnsi" w:cs="Calibri"/>
          <w:i/>
          <w:spacing w:val="-1"/>
          <w:sz w:val="22"/>
          <w:szCs w:val="22"/>
        </w:rPr>
        <w:t>Marketing</w:t>
      </w:r>
      <w:r w:rsidRPr="00E85772">
        <w:rPr>
          <w:rFonts w:asciiTheme="minorHAnsi" w:hAnsiTheme="minorHAnsi" w:cs="Calibri"/>
          <w:i/>
          <w:spacing w:val="-3"/>
          <w:sz w:val="22"/>
          <w:szCs w:val="22"/>
        </w:rPr>
        <w:t xml:space="preserve"> </w:t>
      </w:r>
      <w:r w:rsidRPr="00E85772">
        <w:rPr>
          <w:rFonts w:asciiTheme="minorHAnsi" w:hAnsiTheme="minorHAnsi" w:cs="Calibri"/>
          <w:i/>
          <w:sz w:val="22"/>
          <w:szCs w:val="22"/>
        </w:rPr>
        <w:t>Strategy</w:t>
      </w:r>
    </w:p>
    <w:p w14:paraId="133CC92F" w14:textId="77777777" w:rsidR="00E85772" w:rsidRPr="00E85772" w:rsidRDefault="00E85772" w:rsidP="00E85772">
      <w:pPr>
        <w:numPr>
          <w:ilvl w:val="0"/>
          <w:numId w:val="1"/>
        </w:numPr>
        <w:tabs>
          <w:tab w:val="left" w:pos="952"/>
        </w:tabs>
        <w:kinsoku w:val="0"/>
        <w:overflowPunct w:val="0"/>
        <w:spacing w:before="43"/>
        <w:rPr>
          <w:rFonts w:asciiTheme="minorHAnsi" w:hAnsiTheme="minorHAnsi" w:cs="Calibri"/>
          <w:i/>
          <w:sz w:val="22"/>
          <w:szCs w:val="22"/>
        </w:rPr>
      </w:pPr>
      <w:r w:rsidRPr="00E85772">
        <w:rPr>
          <w:rFonts w:asciiTheme="minorHAnsi" w:hAnsiTheme="minorHAnsi" w:cs="Calibri"/>
          <w:i/>
          <w:spacing w:val="-1"/>
          <w:sz w:val="22"/>
          <w:szCs w:val="22"/>
        </w:rPr>
        <w:t>Human</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Resources</w:t>
      </w:r>
      <w:r w:rsidRPr="00E85772">
        <w:rPr>
          <w:rFonts w:asciiTheme="minorHAnsi" w:hAnsiTheme="minorHAnsi" w:cs="Calibri"/>
          <w:i/>
          <w:sz w:val="22"/>
          <w:szCs w:val="22"/>
        </w:rPr>
        <w:t xml:space="preserve"> Capacity</w:t>
      </w:r>
      <w:r w:rsidRPr="00E85772">
        <w:rPr>
          <w:rFonts w:asciiTheme="minorHAnsi" w:hAnsiTheme="minorHAnsi" w:cs="Calibri"/>
          <w:i/>
          <w:spacing w:val="-5"/>
          <w:sz w:val="22"/>
          <w:szCs w:val="22"/>
        </w:rPr>
        <w:t xml:space="preserve"> </w:t>
      </w:r>
      <w:r w:rsidRPr="00E85772">
        <w:rPr>
          <w:rFonts w:asciiTheme="minorHAnsi" w:hAnsiTheme="minorHAnsi" w:cs="Calibri"/>
          <w:i/>
          <w:sz w:val="22"/>
          <w:szCs w:val="22"/>
        </w:rPr>
        <w:t>Plan</w:t>
      </w:r>
    </w:p>
    <w:p w14:paraId="559D3BFC" w14:textId="7F5FE108" w:rsidR="00E85772" w:rsidRPr="007F2071" w:rsidRDefault="00E85772" w:rsidP="007F2071">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pacing w:val="-1"/>
          <w:sz w:val="22"/>
          <w:szCs w:val="22"/>
        </w:rPr>
        <w:t>Current</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Organizational</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Performance</w:t>
      </w:r>
    </w:p>
    <w:p w14:paraId="0C1306C5"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pacing w:val="-1"/>
          <w:sz w:val="22"/>
          <w:szCs w:val="22"/>
        </w:rPr>
        <w:t>Strategy Map</w:t>
      </w:r>
    </w:p>
    <w:p w14:paraId="50F76D56"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z w:val="22"/>
          <w:szCs w:val="22"/>
        </w:rPr>
        <w:t>Programme Implementation</w:t>
      </w:r>
    </w:p>
    <w:p w14:paraId="3F2A57CE"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pacing w:val="-1"/>
          <w:sz w:val="22"/>
          <w:szCs w:val="22"/>
        </w:rPr>
      </w:pPr>
      <w:r w:rsidRPr="00E85772">
        <w:rPr>
          <w:rFonts w:asciiTheme="minorHAnsi" w:hAnsiTheme="minorHAnsi" w:cs="Calibri"/>
          <w:i/>
          <w:spacing w:val="-1"/>
          <w:sz w:val="22"/>
          <w:szCs w:val="22"/>
        </w:rPr>
        <w:t>Objectives</w:t>
      </w:r>
    </w:p>
    <w:p w14:paraId="56775253" w14:textId="77777777" w:rsidR="00E85772" w:rsidRPr="00E85772" w:rsidRDefault="00E85772"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sidRPr="00E85772">
        <w:rPr>
          <w:rFonts w:asciiTheme="minorHAnsi" w:hAnsiTheme="minorHAnsi" w:cs="Calibri"/>
          <w:i/>
          <w:spacing w:val="-1"/>
          <w:sz w:val="22"/>
          <w:szCs w:val="22"/>
        </w:rPr>
        <w:t>Intended Results</w:t>
      </w:r>
    </w:p>
    <w:p w14:paraId="3A9E27D9" w14:textId="77777777" w:rsidR="00E85772" w:rsidRPr="00E85772" w:rsidRDefault="00E85772"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sidRPr="00E85772">
        <w:rPr>
          <w:rFonts w:asciiTheme="minorHAnsi" w:hAnsiTheme="minorHAnsi" w:cs="Calibri"/>
          <w:i/>
          <w:spacing w:val="-1"/>
          <w:sz w:val="22"/>
          <w:szCs w:val="22"/>
        </w:rPr>
        <w:t>Performance</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Indicators</w:t>
      </w:r>
    </w:p>
    <w:p w14:paraId="606B86AC"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z w:val="22"/>
          <w:szCs w:val="22"/>
        </w:rPr>
      </w:pPr>
      <w:r w:rsidRPr="00E85772">
        <w:rPr>
          <w:rFonts w:asciiTheme="minorHAnsi" w:hAnsiTheme="minorHAnsi" w:cs="Calibri"/>
          <w:i/>
          <w:spacing w:val="-1"/>
          <w:sz w:val="22"/>
          <w:szCs w:val="22"/>
        </w:rPr>
        <w:t>Targets</w:t>
      </w:r>
      <w:r w:rsidRPr="00E85772">
        <w:rPr>
          <w:rFonts w:asciiTheme="minorHAnsi" w:hAnsiTheme="minorHAnsi" w:cs="Calibri"/>
          <w:i/>
          <w:sz w:val="22"/>
          <w:szCs w:val="22"/>
        </w:rPr>
        <w:t xml:space="preserve"> and Cost</w:t>
      </w:r>
    </w:p>
    <w:p w14:paraId="181A6255" w14:textId="77777777"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Medium Term Financial Resource Implication</w:t>
      </w:r>
    </w:p>
    <w:p w14:paraId="473B154B" w14:textId="77777777" w:rsidR="00E85772" w:rsidRPr="00E85772" w:rsidRDefault="00E85772" w:rsidP="00E85772">
      <w:pPr>
        <w:numPr>
          <w:ilvl w:val="1"/>
          <w:numId w:val="1"/>
        </w:numPr>
        <w:tabs>
          <w:tab w:val="left" w:pos="1401"/>
        </w:tabs>
        <w:kinsoku w:val="0"/>
        <w:overflowPunct w:val="0"/>
        <w:spacing w:before="38" w:line="286" w:lineRule="exact"/>
        <w:ind w:left="1400"/>
        <w:rPr>
          <w:rFonts w:asciiTheme="minorHAnsi" w:hAnsiTheme="minorHAnsi" w:cs="Calibri"/>
          <w:i/>
          <w:spacing w:val="-1"/>
          <w:sz w:val="22"/>
          <w:szCs w:val="22"/>
        </w:rPr>
      </w:pPr>
      <w:r w:rsidRPr="00E85772">
        <w:rPr>
          <w:rFonts w:asciiTheme="minorHAnsi" w:hAnsiTheme="minorHAnsi" w:cs="Calibri"/>
          <w:i/>
          <w:spacing w:val="-1"/>
          <w:sz w:val="22"/>
          <w:szCs w:val="22"/>
        </w:rPr>
        <w:t>Medium</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Term</w:t>
      </w:r>
      <w:r w:rsidRPr="00E85772">
        <w:rPr>
          <w:rFonts w:asciiTheme="minorHAnsi" w:hAnsiTheme="minorHAnsi" w:cs="Calibri"/>
          <w:i/>
          <w:spacing w:val="3"/>
          <w:sz w:val="22"/>
          <w:szCs w:val="22"/>
        </w:rPr>
        <w:t xml:space="preserve"> Financial Resource Plan </w:t>
      </w:r>
    </w:p>
    <w:p w14:paraId="40ACC3D9" w14:textId="77777777" w:rsidR="00E85772" w:rsidRPr="00E85772" w:rsidRDefault="00E85772" w:rsidP="00E85772">
      <w:pPr>
        <w:numPr>
          <w:ilvl w:val="0"/>
          <w:numId w:val="1"/>
        </w:numPr>
        <w:tabs>
          <w:tab w:val="left" w:pos="1012"/>
        </w:tabs>
        <w:kinsoku w:val="0"/>
        <w:overflowPunct w:val="0"/>
        <w:spacing w:line="267" w:lineRule="exact"/>
        <w:ind w:left="1011" w:hanging="420"/>
        <w:rPr>
          <w:rFonts w:asciiTheme="minorHAnsi" w:hAnsiTheme="minorHAnsi" w:cs="Calibri"/>
          <w:i/>
          <w:spacing w:val="-1"/>
          <w:sz w:val="22"/>
          <w:szCs w:val="22"/>
        </w:rPr>
      </w:pPr>
      <w:r w:rsidRPr="00E85772">
        <w:rPr>
          <w:rFonts w:asciiTheme="minorHAnsi" w:hAnsiTheme="minorHAnsi" w:cs="Calibri"/>
          <w:i/>
          <w:spacing w:val="-1"/>
          <w:sz w:val="22"/>
          <w:szCs w:val="22"/>
        </w:rPr>
        <w:t>Measurement</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Evaluation</w:t>
      </w:r>
      <w:r w:rsidRPr="00E85772">
        <w:rPr>
          <w:rFonts w:asciiTheme="minorHAnsi" w:hAnsiTheme="minorHAnsi" w:cs="Calibri"/>
          <w:i/>
          <w:sz w:val="22"/>
          <w:szCs w:val="22"/>
        </w:rPr>
        <w:t xml:space="preserve"> of</w:t>
      </w:r>
      <w:r w:rsidRPr="00E85772">
        <w:rPr>
          <w:rFonts w:asciiTheme="minorHAnsi" w:hAnsiTheme="minorHAnsi" w:cs="Calibri"/>
          <w:i/>
          <w:spacing w:val="-1"/>
          <w:sz w:val="22"/>
          <w:szCs w:val="22"/>
        </w:rPr>
        <w:t xml:space="preserve"> Organizational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Performance</w:t>
      </w:r>
    </w:p>
    <w:p w14:paraId="3EE2415C"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pacing w:val="-1"/>
          <w:sz w:val="22"/>
          <w:szCs w:val="22"/>
        </w:rPr>
      </w:pPr>
      <w:r w:rsidRPr="00E85772">
        <w:rPr>
          <w:rFonts w:asciiTheme="minorHAnsi" w:hAnsiTheme="minorHAnsi" w:cs="Calibri"/>
          <w:i/>
          <w:spacing w:val="-1"/>
          <w:sz w:val="22"/>
          <w:szCs w:val="22"/>
        </w:rPr>
        <w:t>Balanced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Scorecard</w:t>
      </w:r>
    </w:p>
    <w:p w14:paraId="08F244FC" w14:textId="77777777" w:rsidR="00E85772" w:rsidRPr="00E85772" w:rsidRDefault="00E85772" w:rsidP="00E85772">
      <w:pPr>
        <w:numPr>
          <w:ilvl w:val="1"/>
          <w:numId w:val="1"/>
        </w:numPr>
        <w:tabs>
          <w:tab w:val="left" w:pos="1401"/>
        </w:tabs>
        <w:kinsoku w:val="0"/>
        <w:overflowPunct w:val="0"/>
        <w:spacing w:before="21"/>
        <w:ind w:left="1400"/>
        <w:rPr>
          <w:rFonts w:asciiTheme="minorHAnsi" w:hAnsiTheme="minorHAnsi" w:cs="Calibri"/>
          <w:i/>
          <w:sz w:val="22"/>
          <w:szCs w:val="22"/>
        </w:rPr>
      </w:pPr>
      <w:r w:rsidRPr="00E85772">
        <w:rPr>
          <w:rFonts w:asciiTheme="minorHAnsi" w:hAnsiTheme="minorHAnsi" w:cs="Calibri"/>
          <w:i/>
          <w:sz w:val="22"/>
          <w:szCs w:val="22"/>
        </w:rPr>
        <w:t>Monitoring</w:t>
      </w:r>
      <w:r w:rsidRPr="00E85772">
        <w:rPr>
          <w:rFonts w:asciiTheme="minorHAnsi" w:hAnsiTheme="minorHAnsi" w:cs="Calibri"/>
          <w:i/>
          <w:spacing w:val="-3"/>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Evaluation</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Plan</w:t>
      </w:r>
    </w:p>
    <w:p w14:paraId="514D33DD" w14:textId="77777777" w:rsidR="00E85772" w:rsidRPr="00E85772" w:rsidRDefault="00E85772" w:rsidP="00E85772">
      <w:pPr>
        <w:numPr>
          <w:ilvl w:val="0"/>
          <w:numId w:val="1"/>
        </w:numPr>
        <w:tabs>
          <w:tab w:val="left" w:pos="1012"/>
        </w:tabs>
        <w:kinsoku w:val="0"/>
        <w:overflowPunct w:val="0"/>
        <w:spacing w:before="217"/>
        <w:ind w:left="1011" w:hanging="420"/>
        <w:rPr>
          <w:rFonts w:asciiTheme="minorHAnsi" w:hAnsiTheme="minorHAnsi" w:cs="Calibri"/>
          <w:i/>
          <w:spacing w:val="-1"/>
          <w:sz w:val="22"/>
          <w:szCs w:val="22"/>
        </w:rPr>
      </w:pPr>
      <w:r w:rsidRPr="00E85772">
        <w:rPr>
          <w:rFonts w:asciiTheme="minorHAnsi" w:hAnsiTheme="minorHAnsi" w:cs="Calibri"/>
          <w:i/>
          <w:spacing w:val="-1"/>
          <w:sz w:val="22"/>
          <w:szCs w:val="22"/>
        </w:rPr>
        <w:t>Appendices</w:t>
      </w:r>
    </w:p>
    <w:p w14:paraId="19CB8798" w14:textId="77777777" w:rsidR="00E03FA0" w:rsidRDefault="00E03FA0" w:rsidP="00E85772">
      <w:pPr>
        <w:numPr>
          <w:ilvl w:val="1"/>
          <w:numId w:val="1"/>
        </w:numPr>
        <w:tabs>
          <w:tab w:val="left" w:pos="1401"/>
        </w:tabs>
        <w:kinsoku w:val="0"/>
        <w:overflowPunct w:val="0"/>
        <w:spacing w:before="2"/>
        <w:ind w:left="1400"/>
        <w:rPr>
          <w:rFonts w:asciiTheme="minorHAnsi" w:hAnsiTheme="minorHAnsi" w:cs="Calibri"/>
          <w:i/>
          <w:sz w:val="22"/>
          <w:szCs w:val="22"/>
        </w:rPr>
      </w:pPr>
      <w:r>
        <w:rPr>
          <w:rFonts w:asciiTheme="minorHAnsi" w:hAnsiTheme="minorHAnsi" w:cs="Calibri"/>
          <w:i/>
          <w:sz w:val="22"/>
          <w:szCs w:val="22"/>
        </w:rPr>
        <w:t>Risk Management</w:t>
      </w:r>
    </w:p>
    <w:p w14:paraId="301D91AF" w14:textId="77777777" w:rsidR="00E85772" w:rsidRPr="00E85772" w:rsidRDefault="00E85772" w:rsidP="00E85772">
      <w:pPr>
        <w:numPr>
          <w:ilvl w:val="1"/>
          <w:numId w:val="1"/>
        </w:numPr>
        <w:tabs>
          <w:tab w:val="left" w:pos="1401"/>
        </w:tabs>
        <w:kinsoku w:val="0"/>
        <w:overflowPunct w:val="0"/>
        <w:spacing w:before="2"/>
        <w:ind w:left="1400"/>
        <w:rPr>
          <w:rFonts w:asciiTheme="minorHAnsi" w:hAnsiTheme="minorHAnsi" w:cs="Calibri"/>
          <w:i/>
          <w:sz w:val="22"/>
          <w:szCs w:val="22"/>
        </w:rPr>
      </w:pPr>
      <w:r w:rsidRPr="00E85772">
        <w:rPr>
          <w:rFonts w:asciiTheme="minorHAnsi" w:hAnsiTheme="minorHAnsi" w:cs="Calibri"/>
          <w:i/>
          <w:sz w:val="22"/>
          <w:szCs w:val="22"/>
        </w:rPr>
        <w:t>Logic Model</w:t>
      </w:r>
    </w:p>
    <w:p w14:paraId="796ABAA4" w14:textId="77777777" w:rsidR="00E85772" w:rsidRPr="00E85772" w:rsidRDefault="00E85772" w:rsidP="00E85772">
      <w:pPr>
        <w:numPr>
          <w:ilvl w:val="1"/>
          <w:numId w:val="1"/>
        </w:numPr>
        <w:tabs>
          <w:tab w:val="left" w:pos="1401"/>
        </w:tabs>
        <w:kinsoku w:val="0"/>
        <w:overflowPunct w:val="0"/>
        <w:spacing w:before="2"/>
        <w:ind w:left="1400"/>
        <w:rPr>
          <w:rFonts w:asciiTheme="minorHAnsi" w:hAnsiTheme="minorHAnsi" w:cs="Calibri"/>
          <w:i/>
          <w:sz w:val="22"/>
          <w:szCs w:val="22"/>
        </w:rPr>
      </w:pPr>
      <w:r w:rsidRPr="00E85772">
        <w:rPr>
          <w:rFonts w:asciiTheme="minorHAnsi" w:hAnsiTheme="minorHAnsi" w:cs="Calibri"/>
          <w:i/>
          <w:spacing w:val="-1"/>
          <w:sz w:val="22"/>
          <w:szCs w:val="22"/>
        </w:rPr>
        <w:t>Procurement</w:t>
      </w:r>
      <w:r w:rsidRPr="00E85772">
        <w:rPr>
          <w:rFonts w:asciiTheme="minorHAnsi" w:hAnsiTheme="minorHAnsi" w:cs="Calibri"/>
          <w:i/>
          <w:sz w:val="22"/>
          <w:szCs w:val="22"/>
        </w:rPr>
        <w:t xml:space="preserve"> Plan</w:t>
      </w:r>
    </w:p>
    <w:p w14:paraId="0E871E24" w14:textId="77777777" w:rsidR="00E85772" w:rsidRDefault="00E85772">
      <w:pPr>
        <w:rPr>
          <w:rFonts w:asciiTheme="minorHAnsi" w:hAnsiTheme="minorHAnsi" w:cstheme="minorHAnsi"/>
          <w:b/>
          <w:sz w:val="22"/>
          <w:szCs w:val="22"/>
        </w:rPr>
      </w:pPr>
    </w:p>
    <w:p w14:paraId="709C0897" w14:textId="77777777" w:rsidR="00E85772" w:rsidRDefault="00E85772">
      <w:pPr>
        <w:rPr>
          <w:rFonts w:asciiTheme="minorHAnsi" w:hAnsiTheme="minorHAnsi" w:cstheme="minorHAnsi"/>
          <w:b/>
          <w:sz w:val="22"/>
          <w:szCs w:val="22"/>
        </w:rPr>
      </w:pPr>
    </w:p>
    <w:p w14:paraId="2D028DEE" w14:textId="77777777" w:rsidR="00E85772" w:rsidRDefault="00E85772">
      <w:pPr>
        <w:rPr>
          <w:rFonts w:asciiTheme="minorHAnsi" w:hAnsiTheme="minorHAnsi" w:cstheme="minorHAnsi"/>
          <w:b/>
          <w:sz w:val="22"/>
          <w:szCs w:val="22"/>
        </w:rPr>
      </w:pPr>
    </w:p>
    <w:p w14:paraId="560BADB7" w14:textId="77777777" w:rsidR="00E85772" w:rsidRDefault="00E85772">
      <w:pPr>
        <w:rPr>
          <w:rFonts w:asciiTheme="minorHAnsi" w:hAnsiTheme="minorHAnsi" w:cstheme="minorHAnsi"/>
          <w:b/>
          <w:sz w:val="22"/>
          <w:szCs w:val="22"/>
        </w:rPr>
      </w:pPr>
    </w:p>
    <w:p w14:paraId="19141F8C" w14:textId="77777777" w:rsidR="00E85772" w:rsidRDefault="00E85772">
      <w:pPr>
        <w:rPr>
          <w:rFonts w:asciiTheme="minorHAnsi" w:hAnsiTheme="minorHAnsi" w:cstheme="minorHAnsi"/>
          <w:b/>
          <w:sz w:val="22"/>
          <w:szCs w:val="22"/>
        </w:rPr>
      </w:pPr>
    </w:p>
    <w:p w14:paraId="340AFE13" w14:textId="77777777" w:rsidR="00E85772" w:rsidRDefault="00E85772">
      <w:pPr>
        <w:rPr>
          <w:rFonts w:asciiTheme="minorHAnsi" w:hAnsiTheme="minorHAnsi" w:cstheme="minorHAnsi"/>
          <w:b/>
          <w:sz w:val="22"/>
          <w:szCs w:val="22"/>
        </w:rPr>
      </w:pPr>
    </w:p>
    <w:p w14:paraId="24C1EBEE" w14:textId="77777777" w:rsidR="00FF134E" w:rsidRDefault="00FF134E">
      <w:pPr>
        <w:widowControl/>
        <w:autoSpaceDE/>
        <w:autoSpaceDN/>
        <w:adjustRightInd/>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3E84D8CF" w14:textId="77777777" w:rsidR="00E85772" w:rsidRPr="00E85772" w:rsidRDefault="00E85772" w:rsidP="00340B37">
      <w:pPr>
        <w:numPr>
          <w:ilvl w:val="0"/>
          <w:numId w:val="11"/>
        </w:numPr>
        <w:tabs>
          <w:tab w:val="left" w:pos="861"/>
        </w:tabs>
        <w:kinsoku w:val="0"/>
        <w:overflowPunct w:val="0"/>
        <w:ind w:hanging="502"/>
        <w:jc w:val="both"/>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INTRODUCTION</w:t>
      </w:r>
    </w:p>
    <w:p w14:paraId="097E64C1" w14:textId="77777777" w:rsidR="00E85772" w:rsidRPr="00E85772" w:rsidRDefault="00E85772" w:rsidP="00E85772">
      <w:pPr>
        <w:kinsoku w:val="0"/>
        <w:overflowPunct w:val="0"/>
        <w:ind w:left="140" w:right="139"/>
        <w:rPr>
          <w:rFonts w:asciiTheme="minorHAnsi" w:hAnsiTheme="minorHAnsi" w:cs="Calibri"/>
          <w:sz w:val="22"/>
          <w:szCs w:val="22"/>
        </w:rPr>
      </w:pPr>
    </w:p>
    <w:p w14:paraId="50EBF4A3" w14:textId="77777777" w:rsidR="00E85772" w:rsidRPr="00E85772" w:rsidRDefault="00E85772" w:rsidP="00E85772">
      <w:pPr>
        <w:kinsoku w:val="0"/>
        <w:overflowPunct w:val="0"/>
        <w:ind w:left="140"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Business</w:t>
      </w:r>
      <w:r w:rsidRPr="00E85772">
        <w:rPr>
          <w:rFonts w:asciiTheme="minorHAnsi" w:hAnsiTheme="minorHAnsi" w:cs="Calibri"/>
          <w:sz w:val="22"/>
          <w:szCs w:val="22"/>
        </w:rPr>
        <w:t xml:space="preserve"> Plan </w:t>
      </w:r>
      <w:r w:rsidRPr="00E85772">
        <w:rPr>
          <w:rFonts w:asciiTheme="minorHAnsi" w:hAnsiTheme="minorHAnsi" w:cs="Calibri"/>
          <w:spacing w:val="-1"/>
          <w:sz w:val="22"/>
          <w:szCs w:val="22"/>
        </w:rPr>
        <w:t>(SBP)/Corporate</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Plan</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(CP) must </w:t>
      </w:r>
      <w:r w:rsidRPr="00E85772">
        <w:rPr>
          <w:rFonts w:asciiTheme="minorHAnsi" w:hAnsiTheme="minorHAnsi" w:cs="Calibri"/>
          <w:spacing w:val="-1"/>
          <w:sz w:val="22"/>
          <w:szCs w:val="22"/>
        </w:rPr>
        <w:t>have an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introductory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section. This</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z w:val="22"/>
          <w:szCs w:val="22"/>
        </w:rPr>
        <w:t xml:space="preserve"> should include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following:</w:t>
      </w:r>
    </w:p>
    <w:p w14:paraId="0714F7B8" w14:textId="77777777" w:rsidR="00E85772" w:rsidRPr="00E85772" w:rsidRDefault="00E85772" w:rsidP="00E85772">
      <w:pPr>
        <w:kinsoku w:val="0"/>
        <w:overflowPunct w:val="0"/>
        <w:ind w:left="140" w:right="139"/>
        <w:rPr>
          <w:rFonts w:asciiTheme="minorHAnsi" w:hAnsiTheme="minorHAnsi" w:cs="Calibri"/>
          <w:spacing w:val="-1"/>
          <w:sz w:val="22"/>
          <w:szCs w:val="22"/>
        </w:rPr>
      </w:pPr>
    </w:p>
    <w:p w14:paraId="4A7013E7" w14:textId="77777777" w:rsidR="00E85772" w:rsidRPr="00E85772" w:rsidRDefault="00E85772" w:rsidP="00340B37">
      <w:pPr>
        <w:numPr>
          <w:ilvl w:val="1"/>
          <w:numId w:val="11"/>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pacing w:val="-1"/>
          <w:sz w:val="22"/>
          <w:szCs w:val="22"/>
        </w:rPr>
        <w:t>Messages</w:t>
      </w:r>
    </w:p>
    <w:p w14:paraId="48B85863" w14:textId="77777777" w:rsidR="00E85772" w:rsidRPr="00E85772" w:rsidRDefault="00E85772" w:rsidP="00E85772">
      <w:pPr>
        <w:kinsoku w:val="0"/>
        <w:overflowPunct w:val="0"/>
        <w:ind w:left="140" w:right="139" w:firstLine="2"/>
        <w:jc w:val="both"/>
        <w:rPr>
          <w:rFonts w:asciiTheme="minorHAnsi" w:hAnsiTheme="minorHAnsi" w:cs="Calibri"/>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 xml:space="preserve">message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presented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CEO</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or Head of </w:t>
      </w:r>
      <w:r w:rsidRPr="00E85772">
        <w:rPr>
          <w:rFonts w:asciiTheme="minorHAnsi" w:hAnsiTheme="minorHAnsi" w:cs="Calibri"/>
          <w:spacing w:val="-1"/>
          <w:sz w:val="22"/>
          <w:szCs w:val="22"/>
        </w:rPr>
        <w:t>Department/Agency</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highlighting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entity’s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roles,</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responsibilities</w:t>
      </w:r>
      <w:r w:rsidRPr="00E85772">
        <w:rPr>
          <w:rFonts w:asciiTheme="minorHAnsi" w:hAnsiTheme="minorHAnsi" w:cs="Calibri"/>
          <w:spacing w:val="-1"/>
          <w:sz w:val="22"/>
          <w:szCs w:val="22"/>
        </w:rPr>
        <w:t xml:space="preserve"> 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for</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accomplishing goals,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pacing w:val="101"/>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z w:val="22"/>
          <w:szCs w:val="22"/>
        </w:rPr>
        <w:t xml:space="preserve"> and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outcomes</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over</w:t>
      </w:r>
      <w:r w:rsidRPr="00E85772">
        <w:rPr>
          <w:rFonts w:asciiTheme="minorHAnsi" w:hAnsiTheme="minorHAnsi" w:cs="Calibri"/>
          <w:sz w:val="22"/>
          <w:szCs w:val="22"/>
        </w:rPr>
        <w:t xml:space="preserve"> the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medium term.</w:t>
      </w:r>
    </w:p>
    <w:p w14:paraId="6323B524" w14:textId="77777777" w:rsidR="00E85772" w:rsidRPr="00E85772" w:rsidRDefault="00E85772" w:rsidP="00E85772">
      <w:pPr>
        <w:kinsoku w:val="0"/>
        <w:overflowPunct w:val="0"/>
        <w:ind w:left="591" w:right="139"/>
        <w:jc w:val="both"/>
        <w:rPr>
          <w:rFonts w:asciiTheme="minorHAnsi" w:hAnsiTheme="minorHAnsi" w:cs="Calibri"/>
          <w:sz w:val="22"/>
          <w:szCs w:val="22"/>
        </w:rPr>
      </w:pPr>
    </w:p>
    <w:p w14:paraId="6BE9047C" w14:textId="77777777" w:rsidR="00E85772" w:rsidRPr="00E85772" w:rsidRDefault="00E85772" w:rsidP="00340B37">
      <w:pPr>
        <w:numPr>
          <w:ilvl w:val="0"/>
          <w:numId w:val="12"/>
        </w:numPr>
        <w:kinsoku w:val="0"/>
        <w:overflowPunct w:val="0"/>
        <w:ind w:left="709" w:right="139" w:hanging="567"/>
        <w:jc w:val="both"/>
        <w:rPr>
          <w:rFonts w:asciiTheme="minorHAnsi" w:hAnsiTheme="minorHAnsi" w:cs="Calibri"/>
          <w:b/>
          <w:i/>
          <w:sz w:val="22"/>
          <w:szCs w:val="22"/>
        </w:rPr>
      </w:pPr>
      <w:r w:rsidRPr="00E85772">
        <w:rPr>
          <w:rFonts w:asciiTheme="minorHAnsi" w:hAnsiTheme="minorHAnsi" w:cs="Calibri"/>
          <w:i/>
          <w:sz w:val="22"/>
          <w:szCs w:val="22"/>
        </w:rPr>
        <w:t xml:space="preserve">  </w:t>
      </w:r>
      <w:r w:rsidRPr="00E85772">
        <w:rPr>
          <w:rFonts w:asciiTheme="minorHAnsi" w:hAnsiTheme="minorHAnsi" w:cs="Calibri"/>
          <w:b/>
          <w:i/>
          <w:sz w:val="22"/>
          <w:szCs w:val="22"/>
        </w:rPr>
        <w:t>Accountability Statement</w:t>
      </w:r>
    </w:p>
    <w:p w14:paraId="655E0427" w14:textId="77777777" w:rsidR="00E85772" w:rsidRPr="00E85772" w:rsidRDefault="00E85772" w:rsidP="00E85772">
      <w:pPr>
        <w:kinsoku w:val="0"/>
        <w:overflowPunct w:val="0"/>
        <w:ind w:left="142"/>
        <w:jc w:val="both"/>
        <w:rPr>
          <w:rFonts w:asciiTheme="minorHAnsi" w:hAnsiTheme="minorHAnsi" w:cs="Calibri"/>
          <w:sz w:val="22"/>
          <w:szCs w:val="22"/>
        </w:rPr>
      </w:pPr>
      <w:r w:rsidRPr="00E85772">
        <w:rPr>
          <w:rFonts w:asciiTheme="minorHAnsi" w:hAnsiTheme="minorHAnsi" w:cs="Calibri"/>
          <w:sz w:val="22"/>
          <w:szCs w:val="22"/>
        </w:rPr>
        <w:t xml:space="preserve">An accountability statement should be provided in the Plan. An example of an Accountability Statement is provided below. </w:t>
      </w:r>
    </w:p>
    <w:p w14:paraId="62D236CA" w14:textId="77777777" w:rsidR="00E85772" w:rsidRPr="00E85772" w:rsidRDefault="00E85772" w:rsidP="00E85772">
      <w:pPr>
        <w:ind w:left="140" w:hanging="360"/>
        <w:jc w:val="both"/>
        <w:rPr>
          <w:rFonts w:asciiTheme="minorHAnsi" w:hAnsiTheme="minorHAnsi" w:cs="Calibri"/>
          <w:i/>
          <w:iCs/>
          <w:sz w:val="22"/>
          <w:szCs w:val="22"/>
        </w:rPr>
      </w:pPr>
    </w:p>
    <w:p w14:paraId="358CCF6E" w14:textId="77777777"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This Strategic Business Plan for the four-year period, commencing April 1, 2020, was prepared under my direction in accordance with the policy directives outlined by the Government of Jamaica, and the authority delegated to me under Section 16 of the Financial Administration and Audit (FAA) Act. The Plan outlines the Departments’/ Agency’s strategies that contribute to the achievement of the Government’s agenda, and specifically, the programmes for which appropriate monitoring and evaluation mechanisms are being deployed to ensure their timely and cost-effective implementation.</w:t>
      </w:r>
    </w:p>
    <w:p w14:paraId="75FE85F3" w14:textId="77777777" w:rsidR="00E85772" w:rsidRPr="004F05F6" w:rsidRDefault="00E85772" w:rsidP="00E85772">
      <w:pPr>
        <w:ind w:left="709" w:right="871" w:firstLine="567"/>
        <w:jc w:val="both"/>
        <w:rPr>
          <w:rFonts w:asciiTheme="minorHAnsi" w:hAnsiTheme="minorHAnsi" w:cs="Calibri"/>
          <w:i/>
          <w:sz w:val="22"/>
          <w:szCs w:val="22"/>
        </w:rPr>
      </w:pPr>
    </w:p>
    <w:p w14:paraId="4065B70F" w14:textId="77777777"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The Agency’s priorities outlined in this Business Plan were identified in context of the Government’s medium-term priorities and fiscal targets. I am, therefore, committed to achieving the planned results laid out in this Business Plan.</w:t>
      </w:r>
    </w:p>
    <w:p w14:paraId="192C96FD" w14:textId="77777777" w:rsidR="00E85772" w:rsidRPr="004F05F6" w:rsidRDefault="00E85772" w:rsidP="00E85772">
      <w:pPr>
        <w:ind w:left="140" w:firstLine="567"/>
        <w:jc w:val="both"/>
        <w:rPr>
          <w:rFonts w:asciiTheme="minorHAnsi" w:hAnsiTheme="minorHAnsi" w:cs="Calibri"/>
          <w:sz w:val="22"/>
          <w:szCs w:val="22"/>
        </w:rPr>
      </w:pPr>
    </w:p>
    <w:p w14:paraId="5EA927E6" w14:textId="77777777" w:rsidR="00E85772" w:rsidRPr="004F05F6" w:rsidRDefault="00E85772" w:rsidP="00E85772">
      <w:pPr>
        <w:ind w:left="140" w:hanging="360"/>
        <w:jc w:val="both"/>
        <w:rPr>
          <w:rFonts w:asciiTheme="minorHAnsi" w:hAnsiTheme="minorHAnsi" w:cs="Calibri"/>
          <w:sz w:val="22"/>
          <w:szCs w:val="22"/>
        </w:rPr>
      </w:pPr>
    </w:p>
    <w:p w14:paraId="1A6C810B" w14:textId="77777777" w:rsidR="00E85772" w:rsidRPr="004F05F6" w:rsidRDefault="00E85772" w:rsidP="00E85772">
      <w:pPr>
        <w:jc w:val="center"/>
        <w:rPr>
          <w:rFonts w:asciiTheme="minorHAnsi" w:hAnsiTheme="minorHAnsi" w:cs="Calibri"/>
          <w:sz w:val="22"/>
          <w:szCs w:val="22"/>
        </w:rPr>
      </w:pPr>
      <w:r w:rsidRPr="004F05F6">
        <w:rPr>
          <w:rFonts w:asciiTheme="minorHAnsi" w:hAnsiTheme="minorHAnsi" w:cs="Calibri"/>
          <w:i/>
          <w:iCs/>
          <w:sz w:val="22"/>
          <w:szCs w:val="22"/>
        </w:rPr>
        <w:t>[Signature]</w:t>
      </w:r>
    </w:p>
    <w:p w14:paraId="4F9F3858"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Head of Agency/Department</w:t>
      </w:r>
    </w:p>
    <w:p w14:paraId="2A416E66"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[Name of Agency/Department]</w:t>
      </w:r>
    </w:p>
    <w:p w14:paraId="2B34FE25" w14:textId="77777777" w:rsidR="00E85772" w:rsidRPr="004F05F6" w:rsidRDefault="00E85772" w:rsidP="00E85772">
      <w:pPr>
        <w:jc w:val="both"/>
        <w:rPr>
          <w:rFonts w:asciiTheme="minorHAnsi" w:hAnsiTheme="minorHAnsi" w:cs="Calibri"/>
          <w:i/>
          <w:sz w:val="22"/>
          <w:szCs w:val="22"/>
        </w:rPr>
      </w:pPr>
    </w:p>
    <w:p w14:paraId="2B06A909" w14:textId="77777777" w:rsidR="00E85772" w:rsidRPr="00E85772" w:rsidRDefault="00E85772" w:rsidP="00340B37">
      <w:pPr>
        <w:numPr>
          <w:ilvl w:val="1"/>
          <w:numId w:val="11"/>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Vision</w:t>
      </w:r>
    </w:p>
    <w:p w14:paraId="398F7EB5" w14:textId="77777777" w:rsidR="00E85772" w:rsidRPr="00E85772" w:rsidRDefault="00E85772" w:rsidP="00E85772">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guide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direction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73"/>
          <w:sz w:val="22"/>
          <w:szCs w:val="22"/>
        </w:rPr>
        <w:t xml:space="preserve"> </w:t>
      </w:r>
      <w:r w:rsidRPr="00E85772">
        <w:rPr>
          <w:rFonts w:asciiTheme="minorHAnsi" w:hAnsiTheme="minorHAnsi" w:cs="Calibri"/>
          <w:sz w:val="22"/>
          <w:szCs w:val="22"/>
        </w:rPr>
        <w:t xml:space="preserve">should </w:t>
      </w:r>
      <w:r w:rsidRPr="00E85772">
        <w:rPr>
          <w:rFonts w:asciiTheme="minorHAnsi" w:hAnsiTheme="minorHAnsi" w:cs="Calibri"/>
          <w:spacing w:val="-1"/>
          <w:sz w:val="22"/>
          <w:szCs w:val="22"/>
        </w:rPr>
        <w:t>indicate</w:t>
      </w:r>
      <w:r w:rsidRPr="00E85772">
        <w:rPr>
          <w:rFonts w:asciiTheme="minorHAnsi" w:hAnsiTheme="minorHAnsi" w:cs="Calibri"/>
          <w:sz w:val="22"/>
          <w:szCs w:val="22"/>
        </w:rPr>
        <w:t xml:space="preserve"> how</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sees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itself</w:t>
      </w:r>
      <w:r w:rsidRPr="00E85772">
        <w:rPr>
          <w:rFonts w:asciiTheme="minorHAnsi" w:hAnsiTheme="minorHAnsi" w:cs="Calibri"/>
          <w:sz w:val="22"/>
          <w:szCs w:val="22"/>
        </w:rPr>
        <w:t xml:space="preserve"> in the</w:t>
      </w:r>
      <w:r w:rsidRPr="00E85772">
        <w:rPr>
          <w:rFonts w:asciiTheme="minorHAnsi" w:hAnsiTheme="minorHAnsi" w:cs="Calibri"/>
          <w:spacing w:val="-1"/>
          <w:sz w:val="22"/>
          <w:szCs w:val="22"/>
        </w:rPr>
        <w:t xml:space="preserve"> future.</w:t>
      </w:r>
    </w:p>
    <w:p w14:paraId="50FCC7AF" w14:textId="77777777" w:rsidR="00E85772" w:rsidRPr="00E85772" w:rsidRDefault="00E85772" w:rsidP="00E85772">
      <w:pPr>
        <w:kinsoku w:val="0"/>
        <w:overflowPunct w:val="0"/>
        <w:ind w:left="591" w:right="139"/>
        <w:jc w:val="both"/>
        <w:rPr>
          <w:rFonts w:asciiTheme="minorHAnsi" w:hAnsiTheme="minorHAnsi" w:cs="Calibri"/>
          <w:spacing w:val="-1"/>
          <w:sz w:val="22"/>
          <w:szCs w:val="22"/>
        </w:rPr>
      </w:pPr>
    </w:p>
    <w:p w14:paraId="0C856DED" w14:textId="77777777" w:rsidR="00E85772" w:rsidRPr="00E85772" w:rsidRDefault="00E85772" w:rsidP="00340B37">
      <w:pPr>
        <w:numPr>
          <w:ilvl w:val="1"/>
          <w:numId w:val="11"/>
        </w:numPr>
        <w:kinsoku w:val="0"/>
        <w:overflowPunct w:val="0"/>
        <w:ind w:left="851" w:hanging="567"/>
        <w:jc w:val="both"/>
        <w:rPr>
          <w:rFonts w:asciiTheme="minorHAnsi" w:hAnsiTheme="minorHAnsi" w:cs="Calibri"/>
          <w:b/>
          <w:sz w:val="22"/>
          <w:szCs w:val="22"/>
        </w:rPr>
      </w:pPr>
      <w:r w:rsidRPr="00E85772">
        <w:rPr>
          <w:rFonts w:asciiTheme="minorHAnsi" w:hAnsiTheme="minorHAnsi" w:cs="Calibri"/>
          <w:b/>
          <w:i/>
          <w:iCs/>
          <w:spacing w:val="-1"/>
          <w:sz w:val="22"/>
          <w:szCs w:val="22"/>
        </w:rPr>
        <w:t>Mission</w:t>
      </w:r>
    </w:p>
    <w:p w14:paraId="75D6DF68" w14:textId="77777777" w:rsidR="00E85772" w:rsidRPr="00E85772" w:rsidRDefault="00E85772" w:rsidP="00E85772">
      <w:pPr>
        <w:kinsoku w:val="0"/>
        <w:overflowPunct w:val="0"/>
        <w:ind w:left="142" w:right="155"/>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mission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clearly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define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primary</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purpose</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reason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existence.</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It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general</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criteria</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assessing</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long-term</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effectiveness</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of 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is </w:t>
      </w:r>
      <w:r w:rsidRPr="00E85772">
        <w:rPr>
          <w:rFonts w:asciiTheme="minorHAnsi" w:hAnsiTheme="minorHAnsi" w:cs="Calibri"/>
          <w:spacing w:val="-1"/>
          <w:sz w:val="22"/>
          <w:szCs w:val="22"/>
        </w:rPr>
        <w:t>also</w:t>
      </w:r>
      <w:r w:rsidRPr="00E85772">
        <w:rPr>
          <w:rFonts w:asciiTheme="minorHAnsi" w:hAnsiTheme="minorHAnsi" w:cs="Calibri"/>
          <w:sz w:val="22"/>
          <w:szCs w:val="22"/>
        </w:rPr>
        <w:t xml:space="preserve"> vital to </w:t>
      </w:r>
      <w:r w:rsidRPr="00E85772">
        <w:rPr>
          <w:rFonts w:asciiTheme="minorHAnsi" w:hAnsiTheme="minorHAnsi" w:cs="Calibri"/>
          <w:spacing w:val="-1"/>
          <w:sz w:val="22"/>
          <w:szCs w:val="22"/>
        </w:rPr>
        <w:t>when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completing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alignment.</w:t>
      </w:r>
    </w:p>
    <w:p w14:paraId="4F458F78" w14:textId="77777777" w:rsidR="00E85772" w:rsidRPr="00E85772" w:rsidRDefault="00E85772" w:rsidP="00E85772">
      <w:pPr>
        <w:kinsoku w:val="0"/>
        <w:overflowPunct w:val="0"/>
        <w:jc w:val="both"/>
        <w:rPr>
          <w:rFonts w:asciiTheme="minorHAnsi" w:hAnsiTheme="minorHAnsi" w:cs="Calibri"/>
          <w:sz w:val="22"/>
          <w:szCs w:val="22"/>
        </w:rPr>
      </w:pPr>
    </w:p>
    <w:p w14:paraId="3A9DBDA5" w14:textId="77777777" w:rsidR="00E85772" w:rsidRPr="00E85772" w:rsidRDefault="00E85772" w:rsidP="00340B37">
      <w:pPr>
        <w:numPr>
          <w:ilvl w:val="0"/>
          <w:numId w:val="12"/>
        </w:numPr>
        <w:kinsoku w:val="0"/>
        <w:overflowPunct w:val="0"/>
        <w:ind w:left="851" w:hanging="709"/>
        <w:jc w:val="both"/>
        <w:rPr>
          <w:rFonts w:asciiTheme="minorHAnsi" w:hAnsiTheme="minorHAnsi" w:cs="Calibri"/>
          <w:b/>
          <w:sz w:val="22"/>
          <w:szCs w:val="22"/>
        </w:rPr>
      </w:pPr>
      <w:r w:rsidRPr="00E85772">
        <w:rPr>
          <w:rFonts w:asciiTheme="minorHAnsi" w:hAnsiTheme="minorHAnsi" w:cs="Calibri"/>
          <w:b/>
          <w:sz w:val="22"/>
          <w:szCs w:val="22"/>
        </w:rPr>
        <w:t>Core Values</w:t>
      </w:r>
    </w:p>
    <w:p w14:paraId="50812E9E" w14:textId="77777777" w:rsidR="00E85772" w:rsidRPr="00E85772" w:rsidRDefault="00E85772" w:rsidP="00E85772">
      <w:pPr>
        <w:kinsoku w:val="0"/>
        <w:overflowPunct w:val="0"/>
        <w:ind w:left="142"/>
        <w:jc w:val="both"/>
        <w:rPr>
          <w:rFonts w:ascii="Calibri" w:hAnsi="Calibri" w:cs="Calibri"/>
          <w:sz w:val="22"/>
          <w:szCs w:val="22"/>
        </w:rPr>
      </w:pPr>
      <w:r w:rsidRPr="00E85772">
        <w:rPr>
          <w:rFonts w:ascii="Calibri" w:hAnsi="Calibri" w:cs="Calibri"/>
          <w:sz w:val="22"/>
          <w:szCs w:val="22"/>
        </w:rPr>
        <w:t xml:space="preserve">This section should outline the values that shape and guide the department’s/agency’s actions. These beliefs are manifested in how the organisation employees interact in the </w:t>
      </w:r>
      <w:proofErr w:type="gramStart"/>
      <w:r w:rsidRPr="00E85772">
        <w:rPr>
          <w:rFonts w:ascii="Calibri" w:hAnsi="Calibri" w:cs="Calibri"/>
          <w:sz w:val="22"/>
          <w:szCs w:val="22"/>
        </w:rPr>
        <w:t>workplace, and</w:t>
      </w:r>
      <w:proofErr w:type="gramEnd"/>
      <w:r w:rsidRPr="00E85772">
        <w:rPr>
          <w:rFonts w:ascii="Calibri" w:hAnsi="Calibri" w:cs="Calibri"/>
          <w:sz w:val="22"/>
          <w:szCs w:val="22"/>
        </w:rPr>
        <w:t xml:space="preserve"> represent the core of what the organisation is and cherishes. </w:t>
      </w:r>
    </w:p>
    <w:p w14:paraId="06E64EC6" w14:textId="77777777" w:rsidR="00E85772" w:rsidRPr="00E85772" w:rsidRDefault="00E85772" w:rsidP="00E85772">
      <w:pPr>
        <w:kinsoku w:val="0"/>
        <w:overflowPunct w:val="0"/>
        <w:ind w:left="1311"/>
        <w:jc w:val="both"/>
        <w:rPr>
          <w:rFonts w:asciiTheme="minorHAnsi" w:hAnsiTheme="minorHAnsi" w:cs="Calibri"/>
          <w:b/>
          <w:sz w:val="22"/>
          <w:szCs w:val="22"/>
        </w:rPr>
      </w:pPr>
    </w:p>
    <w:p w14:paraId="4C68C092" w14:textId="77777777" w:rsidR="00E85772" w:rsidRPr="00E85772" w:rsidRDefault="00E85772" w:rsidP="00340B37">
      <w:pPr>
        <w:numPr>
          <w:ilvl w:val="0"/>
          <w:numId w:val="12"/>
        </w:numPr>
        <w:kinsoku w:val="0"/>
        <w:overflowPunct w:val="0"/>
        <w:ind w:left="851" w:hanging="709"/>
        <w:jc w:val="both"/>
        <w:rPr>
          <w:rFonts w:asciiTheme="minorHAnsi" w:hAnsiTheme="minorHAnsi" w:cs="Calibri"/>
          <w:b/>
          <w:i/>
          <w:sz w:val="22"/>
          <w:szCs w:val="22"/>
        </w:rPr>
      </w:pPr>
      <w:r w:rsidRPr="00E85772">
        <w:rPr>
          <w:rFonts w:asciiTheme="minorHAnsi" w:hAnsiTheme="minorHAnsi" w:cs="Calibri"/>
          <w:b/>
          <w:i/>
          <w:sz w:val="22"/>
          <w:szCs w:val="22"/>
        </w:rPr>
        <w:t>Strategic Objectives</w:t>
      </w:r>
    </w:p>
    <w:p w14:paraId="69B0752E" w14:textId="77777777" w:rsidR="00E85772" w:rsidRPr="00E85772" w:rsidRDefault="00E85772" w:rsidP="00E85772">
      <w:pPr>
        <w:kinsoku w:val="0"/>
        <w:overflowPunct w:val="0"/>
        <w:ind w:left="142"/>
        <w:jc w:val="both"/>
        <w:rPr>
          <w:rFonts w:asciiTheme="minorHAnsi" w:hAnsiTheme="minorHAnsi" w:cs="Calibri"/>
          <w:sz w:val="22"/>
          <w:szCs w:val="22"/>
        </w:rPr>
      </w:pPr>
      <w:r w:rsidRPr="00E85772">
        <w:rPr>
          <w:rFonts w:asciiTheme="minorHAnsi" w:hAnsiTheme="minorHAnsi" w:cs="Calibri"/>
          <w:sz w:val="22"/>
          <w:szCs w:val="22"/>
        </w:rPr>
        <w:t xml:space="preserve">State the long-term organizational goals that help to convert the mission statement from a broad vision into more specific plans and projects. These set the major benchmarks for success and are designed to be measurable, </w:t>
      </w:r>
      <w:proofErr w:type="gramStart"/>
      <w:r w:rsidRPr="00E85772">
        <w:rPr>
          <w:rFonts w:asciiTheme="minorHAnsi" w:hAnsiTheme="minorHAnsi" w:cs="Calibri"/>
          <w:sz w:val="22"/>
          <w:szCs w:val="22"/>
        </w:rPr>
        <w:t>specific</w:t>
      </w:r>
      <w:proofErr w:type="gramEnd"/>
      <w:r w:rsidRPr="00E85772">
        <w:rPr>
          <w:rFonts w:asciiTheme="minorHAnsi" w:hAnsiTheme="minorHAnsi" w:cs="Calibri"/>
          <w:sz w:val="22"/>
          <w:szCs w:val="22"/>
        </w:rPr>
        <w:t xml:space="preserve"> and realistic translations of the mission statement that can be used by management to guide decision-making.</w:t>
      </w:r>
    </w:p>
    <w:p w14:paraId="318C653D" w14:textId="77777777" w:rsidR="00E85772" w:rsidRDefault="00E85772" w:rsidP="00E85772">
      <w:pPr>
        <w:kinsoku w:val="0"/>
        <w:overflowPunct w:val="0"/>
        <w:ind w:left="142"/>
        <w:jc w:val="both"/>
        <w:rPr>
          <w:rFonts w:asciiTheme="minorHAnsi" w:hAnsiTheme="minorHAnsi" w:cs="Calibri"/>
          <w:sz w:val="22"/>
          <w:szCs w:val="22"/>
        </w:rPr>
      </w:pPr>
    </w:p>
    <w:p w14:paraId="7214B4D7" w14:textId="77777777" w:rsidR="004F05F6" w:rsidRPr="00E85772" w:rsidRDefault="004F05F6" w:rsidP="00E85772">
      <w:pPr>
        <w:kinsoku w:val="0"/>
        <w:overflowPunct w:val="0"/>
        <w:ind w:left="142"/>
        <w:jc w:val="both"/>
        <w:rPr>
          <w:rFonts w:asciiTheme="minorHAnsi" w:hAnsiTheme="minorHAnsi" w:cs="Calibri"/>
          <w:sz w:val="22"/>
          <w:szCs w:val="22"/>
        </w:rPr>
      </w:pPr>
    </w:p>
    <w:p w14:paraId="1F6A9A96" w14:textId="77777777" w:rsidR="00E85772" w:rsidRPr="00E85772" w:rsidRDefault="00E85772" w:rsidP="00340B37">
      <w:pPr>
        <w:numPr>
          <w:ilvl w:val="1"/>
          <w:numId w:val="11"/>
        </w:numPr>
        <w:tabs>
          <w:tab w:val="left" w:pos="709"/>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pacing w:val="-1"/>
          <w:sz w:val="22"/>
          <w:szCs w:val="22"/>
        </w:rPr>
        <w:lastRenderedPageBreak/>
        <w:t>Executive Summary</w:t>
      </w:r>
    </w:p>
    <w:p w14:paraId="57B93758" w14:textId="77777777" w:rsidR="00E85772" w:rsidRPr="00E85772" w:rsidRDefault="00E85772" w:rsidP="00E85772">
      <w:pPr>
        <w:kinsoku w:val="0"/>
        <w:overflowPunct w:val="0"/>
        <w:ind w:left="142" w:right="152"/>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executive</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summary</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is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one</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most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significant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sections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entire</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SBP/CP.</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is</w:t>
      </w:r>
      <w:r w:rsidRPr="00E85772">
        <w:rPr>
          <w:rFonts w:asciiTheme="minorHAnsi" w:hAnsiTheme="minorHAnsi" w:cs="Calibri"/>
          <w:spacing w:val="65"/>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summary</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 xml:space="preserve">of </w:t>
      </w:r>
      <w:r w:rsidRPr="00E85772">
        <w:rPr>
          <w:rFonts w:asciiTheme="minorHAnsi" w:hAnsiTheme="minorHAnsi" w:cs="Calibri"/>
          <w:sz w:val="22"/>
          <w:szCs w:val="22"/>
        </w:rPr>
        <w:t>the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entire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include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highlights</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from</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each</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 xml:space="preserve">of </w:t>
      </w:r>
      <w:r w:rsidRPr="00E85772">
        <w:rPr>
          <w:rFonts w:asciiTheme="minorHAnsi" w:hAnsiTheme="minorHAnsi" w:cs="Calibri"/>
          <w:sz w:val="22"/>
          <w:szCs w:val="22"/>
        </w:rPr>
        <w:t>the</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document.</w:t>
      </w:r>
      <w:r w:rsidRPr="00E85772">
        <w:rPr>
          <w:rFonts w:asciiTheme="minorHAnsi" w:hAnsiTheme="minorHAnsi" w:cs="Calibri"/>
          <w:spacing w:val="9"/>
          <w:sz w:val="22"/>
          <w:szCs w:val="22"/>
        </w:rPr>
        <w:t xml:space="preserve"> </w:t>
      </w:r>
      <w:r w:rsidRPr="00E85772">
        <w:rPr>
          <w:rFonts w:asciiTheme="minorHAnsi" w:hAnsiTheme="minorHAnsi" w:cs="Calibri"/>
          <w:spacing w:val="-3"/>
          <w:sz w:val="22"/>
          <w:szCs w:val="22"/>
        </w:rPr>
        <w:t>It</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aimed</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at</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explaining</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basics</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SBP/CP</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way</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inform</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interest</w:t>
      </w:r>
      <w:r w:rsidRPr="00E85772">
        <w:rPr>
          <w:rFonts w:asciiTheme="minorHAnsi" w:hAnsiTheme="minorHAnsi" w:cs="Calibri"/>
          <w:spacing w:val="63"/>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reader.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last</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of</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document</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written</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46"/>
          <w:sz w:val="22"/>
          <w:szCs w:val="22"/>
        </w:rPr>
        <w:t xml:space="preserve"> </w:t>
      </w:r>
      <w:r w:rsidRPr="00E85772">
        <w:rPr>
          <w:rFonts w:asciiTheme="minorHAnsi" w:hAnsiTheme="minorHAnsi" w:cs="Calibri"/>
          <w:spacing w:val="-1"/>
          <w:sz w:val="22"/>
          <w:szCs w:val="22"/>
        </w:rPr>
        <w:t>restricted</w:t>
      </w:r>
      <w:r w:rsidRPr="00E85772">
        <w:rPr>
          <w:rFonts w:asciiTheme="minorHAnsi" w:hAnsiTheme="minorHAnsi" w:cs="Calibri"/>
          <w:sz w:val="22"/>
          <w:szCs w:val="22"/>
        </w:rPr>
        <w:t xml:space="preserve"> to two to three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pages</w:t>
      </w:r>
      <w:r w:rsidRPr="00E85772">
        <w:rPr>
          <w:rFonts w:asciiTheme="minorHAnsi" w:hAnsiTheme="minorHAnsi" w:cs="Calibri"/>
          <w:sz w:val="22"/>
          <w:szCs w:val="22"/>
        </w:rPr>
        <w:t xml:space="preserve"> in </w:t>
      </w:r>
      <w:r w:rsidRPr="00E85772">
        <w:rPr>
          <w:rFonts w:asciiTheme="minorHAnsi" w:hAnsiTheme="minorHAnsi" w:cs="Calibri"/>
          <w:spacing w:val="-1"/>
          <w:sz w:val="22"/>
          <w:szCs w:val="22"/>
        </w:rPr>
        <w:t>length.</w:t>
      </w:r>
    </w:p>
    <w:p w14:paraId="778D166A" w14:textId="77777777" w:rsidR="00E85772" w:rsidRPr="00E85772" w:rsidRDefault="00E85772" w:rsidP="00E85772">
      <w:pPr>
        <w:kinsoku w:val="0"/>
        <w:overflowPunct w:val="0"/>
        <w:jc w:val="both"/>
        <w:rPr>
          <w:rFonts w:asciiTheme="minorHAnsi" w:hAnsiTheme="minorHAnsi" w:cs="Calibri"/>
          <w:sz w:val="22"/>
          <w:szCs w:val="22"/>
        </w:rPr>
      </w:pPr>
    </w:p>
    <w:p w14:paraId="7AA1CC7A" w14:textId="77777777" w:rsidR="00E85772" w:rsidRPr="00E85772" w:rsidRDefault="00E85772" w:rsidP="00340B37">
      <w:pPr>
        <w:numPr>
          <w:ilvl w:val="1"/>
          <w:numId w:val="11"/>
        </w:numPr>
        <w:tabs>
          <w:tab w:val="left" w:pos="709"/>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Organizational Chart</w:t>
      </w:r>
    </w:p>
    <w:p w14:paraId="2C2E5AC9" w14:textId="77777777" w:rsidR="00E85772" w:rsidRPr="00E85772" w:rsidRDefault="00E85772" w:rsidP="00E85772">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graphical</w:t>
      </w:r>
      <w:r w:rsidRPr="00E85772">
        <w:rPr>
          <w:rFonts w:asciiTheme="minorHAnsi" w:hAnsiTheme="minorHAnsi" w:cs="Calibri"/>
          <w:sz w:val="22"/>
          <w:szCs w:val="22"/>
        </w:rPr>
        <w:t xml:space="preserve"> presentation of the</w:t>
      </w:r>
      <w:r w:rsidRPr="00E85772">
        <w:rPr>
          <w:rFonts w:asciiTheme="minorHAnsi" w:hAnsiTheme="minorHAnsi" w:cs="Calibri"/>
          <w:spacing w:val="-1"/>
          <w:sz w:val="22"/>
          <w:szCs w:val="22"/>
        </w:rPr>
        <w:t xml:space="preserve"> 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chart</w:t>
      </w:r>
      <w:r w:rsidRPr="00E85772">
        <w:rPr>
          <w:rFonts w:asciiTheme="minorHAnsi" w:hAnsiTheme="minorHAnsi" w:cs="Calibri"/>
          <w:sz w:val="22"/>
          <w:szCs w:val="22"/>
        </w:rPr>
        <w:t xml:space="preserve"> indicating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management</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structure,</w:t>
      </w:r>
      <w:r w:rsidRPr="00E85772">
        <w:rPr>
          <w:rFonts w:asciiTheme="minorHAnsi" w:hAnsiTheme="minorHAnsi" w:cs="Calibri"/>
          <w:sz w:val="22"/>
          <w:szCs w:val="22"/>
        </w:rPr>
        <w:t xml:space="preserve"> core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functions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reporting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hierarchy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presented.</w:t>
      </w:r>
    </w:p>
    <w:p w14:paraId="095D8B3E" w14:textId="77777777" w:rsidR="00E85772" w:rsidRPr="00E85772" w:rsidRDefault="00E85772" w:rsidP="00E85772">
      <w:pPr>
        <w:kinsoku w:val="0"/>
        <w:overflowPunct w:val="0"/>
        <w:ind w:left="591" w:right="139"/>
        <w:jc w:val="both"/>
        <w:rPr>
          <w:rFonts w:asciiTheme="minorHAnsi" w:hAnsiTheme="minorHAnsi" w:cs="Calibri"/>
          <w:spacing w:val="-1"/>
          <w:sz w:val="22"/>
          <w:szCs w:val="22"/>
        </w:rPr>
      </w:pPr>
    </w:p>
    <w:p w14:paraId="64B3822B" w14:textId="77777777" w:rsidR="00E85772" w:rsidRPr="00E85772" w:rsidRDefault="00E85772" w:rsidP="00340B37">
      <w:pPr>
        <w:numPr>
          <w:ilvl w:val="1"/>
          <w:numId w:val="11"/>
        </w:numPr>
        <w:tabs>
          <w:tab w:val="left" w:pos="567"/>
        </w:tabs>
        <w:kinsoku w:val="0"/>
        <w:overflowPunct w:val="0"/>
        <w:ind w:left="567" w:hanging="425"/>
        <w:jc w:val="both"/>
        <w:rPr>
          <w:rFonts w:asciiTheme="minorHAnsi" w:hAnsiTheme="minorHAnsi" w:cs="Calibri"/>
          <w:b/>
          <w:sz w:val="22"/>
          <w:szCs w:val="22"/>
        </w:rPr>
      </w:pPr>
      <w:r w:rsidRPr="00E85772">
        <w:rPr>
          <w:rFonts w:asciiTheme="minorHAnsi" w:hAnsiTheme="minorHAnsi" w:cs="Calibri"/>
          <w:b/>
          <w:i/>
          <w:iCs/>
          <w:spacing w:val="-1"/>
          <w:sz w:val="22"/>
          <w:szCs w:val="22"/>
        </w:rPr>
        <w:t>Roles</w:t>
      </w:r>
      <w:r w:rsidRPr="00E85772">
        <w:rPr>
          <w:rFonts w:asciiTheme="minorHAnsi" w:hAnsiTheme="minorHAnsi" w:cs="Calibri"/>
          <w:b/>
          <w:i/>
          <w:iCs/>
          <w:sz w:val="22"/>
          <w:szCs w:val="22"/>
        </w:rPr>
        <w:t xml:space="preserve"> and </w:t>
      </w:r>
      <w:r w:rsidRPr="00E85772">
        <w:rPr>
          <w:rFonts w:asciiTheme="minorHAnsi" w:hAnsiTheme="minorHAnsi" w:cs="Calibri"/>
          <w:b/>
          <w:i/>
          <w:iCs/>
          <w:spacing w:val="-1"/>
          <w:sz w:val="22"/>
          <w:szCs w:val="22"/>
        </w:rPr>
        <w:t>Responsibilities</w:t>
      </w:r>
    </w:p>
    <w:p w14:paraId="559591BF" w14:textId="77777777" w:rsidR="00E85772" w:rsidRPr="00E85772" w:rsidRDefault="00E85772" w:rsidP="00E85772">
      <w:pPr>
        <w:kinsoku w:val="0"/>
        <w:overflowPunct w:val="0"/>
        <w:ind w:left="142" w:right="593"/>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should outline its </w:t>
      </w:r>
      <w:r w:rsidRPr="00E85772">
        <w:rPr>
          <w:rFonts w:asciiTheme="minorHAnsi" w:hAnsiTheme="minorHAnsi" w:cs="Calibri"/>
          <w:spacing w:val="-1"/>
          <w:sz w:val="22"/>
          <w:szCs w:val="22"/>
        </w:rPr>
        <w:t>primary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 xml:space="preserve">role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responsibility</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in</w:t>
      </w:r>
      <w:r w:rsidRPr="00E85772">
        <w:rPr>
          <w:rFonts w:asciiTheme="minorHAnsi" w:hAnsiTheme="minorHAnsi" w:cs="Calibri"/>
          <w:sz w:val="22"/>
          <w:szCs w:val="22"/>
        </w:rPr>
        <w:t xml:space="preserve"> the </w:t>
      </w:r>
      <w:r w:rsidRPr="00E85772">
        <w:rPr>
          <w:rFonts w:asciiTheme="minorHAnsi" w:hAnsiTheme="minorHAnsi" w:cs="Calibri"/>
          <w:spacing w:val="-1"/>
          <w:sz w:val="22"/>
          <w:szCs w:val="22"/>
        </w:rPr>
        <w:t>overall</w:t>
      </w:r>
      <w:r w:rsidRPr="00E85772">
        <w:rPr>
          <w:rFonts w:asciiTheme="minorHAnsi" w:hAnsiTheme="minorHAnsi" w:cs="Calibri"/>
          <w:spacing w:val="59"/>
          <w:sz w:val="22"/>
          <w:szCs w:val="22"/>
        </w:rPr>
        <w:t xml:space="preserve"> </w:t>
      </w:r>
      <w:r w:rsidRPr="00E85772">
        <w:rPr>
          <w:rFonts w:asciiTheme="minorHAnsi" w:hAnsiTheme="minorHAnsi" w:cs="Calibri"/>
          <w:spacing w:val="-1"/>
          <w:sz w:val="22"/>
          <w:szCs w:val="22"/>
        </w:rPr>
        <w:t>operations</w:t>
      </w:r>
      <w:r w:rsidRPr="00E85772">
        <w:rPr>
          <w:rFonts w:asciiTheme="minorHAnsi" w:hAnsiTheme="minorHAnsi" w:cs="Calibri"/>
          <w:sz w:val="22"/>
          <w:szCs w:val="22"/>
        </w:rPr>
        <w:t xml:space="preserve"> of</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government.</w:t>
      </w:r>
      <w:r w:rsidRPr="00E85772">
        <w:rPr>
          <w:rFonts w:asciiTheme="minorHAnsi" w:hAnsiTheme="minorHAnsi" w:cs="Calibri"/>
          <w:spacing w:val="2"/>
          <w:sz w:val="22"/>
          <w:szCs w:val="22"/>
        </w:rPr>
        <w:t xml:space="preserve"> </w:t>
      </w:r>
      <w:r w:rsidRPr="00E85772">
        <w:rPr>
          <w:rFonts w:asciiTheme="minorHAnsi" w:hAnsiTheme="minorHAnsi" w:cs="Calibri"/>
          <w:spacing w:val="-3"/>
          <w:sz w:val="22"/>
          <w:szCs w:val="22"/>
        </w:rPr>
        <w:t>It</w:t>
      </w:r>
      <w:r w:rsidRPr="00E85772">
        <w:rPr>
          <w:rFonts w:asciiTheme="minorHAnsi" w:hAnsiTheme="minorHAnsi" w:cs="Calibri"/>
          <w:sz w:val="22"/>
          <w:szCs w:val="22"/>
        </w:rPr>
        <w:t xml:space="preserve"> should identify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its </w:t>
      </w:r>
      <w:r w:rsidRPr="00E85772">
        <w:rPr>
          <w:rFonts w:asciiTheme="minorHAnsi" w:hAnsiTheme="minorHAnsi" w:cs="Calibri"/>
          <w:spacing w:val="-1"/>
          <w:sz w:val="22"/>
          <w:szCs w:val="22"/>
        </w:rPr>
        <w:t>operations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 xml:space="preserve">contribute </w:t>
      </w:r>
      <w:r w:rsidRPr="00E85772">
        <w:rPr>
          <w:rFonts w:asciiTheme="minorHAnsi" w:hAnsiTheme="minorHAnsi" w:cs="Calibri"/>
          <w:sz w:val="22"/>
          <w:szCs w:val="22"/>
        </w:rPr>
        <w:t>to the</w:t>
      </w:r>
      <w:r w:rsidRPr="00E85772">
        <w:rPr>
          <w:rFonts w:asciiTheme="minorHAnsi" w:hAnsiTheme="minorHAnsi" w:cs="Calibri"/>
          <w:spacing w:val="-1"/>
          <w:sz w:val="22"/>
          <w:szCs w:val="22"/>
        </w:rPr>
        <w:t xml:space="preserve"> overall</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efficient</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effective operations</w:t>
      </w:r>
      <w:r w:rsidRPr="00E85772">
        <w:rPr>
          <w:rFonts w:asciiTheme="minorHAnsi" w:hAnsiTheme="minorHAnsi" w:cs="Calibri"/>
          <w:sz w:val="22"/>
          <w:szCs w:val="22"/>
        </w:rPr>
        <w:t xml:space="preserve"> of its </w:t>
      </w:r>
      <w:r w:rsidRPr="00E85772">
        <w:rPr>
          <w:rFonts w:asciiTheme="minorHAnsi" w:hAnsiTheme="minorHAnsi" w:cs="Calibri"/>
          <w:spacing w:val="-1"/>
          <w:sz w:val="22"/>
          <w:szCs w:val="22"/>
        </w:rPr>
        <w:t>parent</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Ministry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wider</w:t>
      </w:r>
      <w:r w:rsidRPr="00E85772">
        <w:rPr>
          <w:rFonts w:asciiTheme="minorHAnsi" w:hAnsiTheme="minorHAnsi" w:cs="Calibri"/>
          <w:sz w:val="22"/>
          <w:szCs w:val="22"/>
        </w:rPr>
        <w:t xml:space="preserve"> environment.</w:t>
      </w:r>
    </w:p>
    <w:p w14:paraId="66053C54" w14:textId="77777777" w:rsidR="00E85772" w:rsidRPr="00E85772" w:rsidRDefault="00E85772" w:rsidP="00E85772">
      <w:pPr>
        <w:kinsoku w:val="0"/>
        <w:overflowPunct w:val="0"/>
        <w:ind w:left="591" w:right="593"/>
        <w:jc w:val="both"/>
        <w:rPr>
          <w:rFonts w:asciiTheme="minorHAnsi" w:hAnsiTheme="minorHAnsi" w:cs="Calibri"/>
          <w:sz w:val="22"/>
          <w:szCs w:val="22"/>
        </w:rPr>
      </w:pPr>
    </w:p>
    <w:p w14:paraId="71E84A97" w14:textId="77777777" w:rsidR="00E85772" w:rsidRPr="00E85772" w:rsidRDefault="00E85772" w:rsidP="00E85772">
      <w:pPr>
        <w:kinsoku w:val="0"/>
        <w:overflowPunct w:val="0"/>
        <w:ind w:left="591" w:right="593"/>
        <w:jc w:val="both"/>
        <w:rPr>
          <w:rFonts w:asciiTheme="minorHAnsi" w:hAnsiTheme="minorHAnsi" w:cs="Calibri"/>
          <w:sz w:val="22"/>
          <w:szCs w:val="22"/>
        </w:rPr>
      </w:pPr>
    </w:p>
    <w:p w14:paraId="77826828" w14:textId="77777777" w:rsidR="00E85772" w:rsidRPr="00E85772" w:rsidRDefault="00E85772" w:rsidP="00340B37">
      <w:pPr>
        <w:numPr>
          <w:ilvl w:val="0"/>
          <w:numId w:val="11"/>
        </w:numPr>
        <w:tabs>
          <w:tab w:val="left" w:pos="861"/>
        </w:tabs>
        <w:kinsoku w:val="0"/>
        <w:overflowPunct w:val="0"/>
        <w:ind w:hanging="502"/>
        <w:jc w:val="both"/>
        <w:outlineLvl w:val="0"/>
        <w:rPr>
          <w:rFonts w:asciiTheme="minorHAnsi" w:hAnsiTheme="minorHAnsi" w:cs="Calibri"/>
          <w:b/>
          <w:bCs/>
          <w:sz w:val="22"/>
          <w:szCs w:val="22"/>
        </w:rPr>
      </w:pPr>
      <w:r w:rsidRPr="00E85772">
        <w:rPr>
          <w:rFonts w:asciiTheme="minorHAnsi" w:hAnsiTheme="minorHAnsi" w:cs="Calibri"/>
          <w:b/>
          <w:bCs/>
          <w:spacing w:val="-1"/>
          <w:sz w:val="22"/>
          <w:szCs w:val="22"/>
        </w:rPr>
        <w:t>ENVIRONMENTAL</w:t>
      </w:r>
      <w:r w:rsidRPr="00E85772">
        <w:rPr>
          <w:rFonts w:asciiTheme="minorHAnsi" w:hAnsiTheme="minorHAnsi" w:cs="Calibri"/>
          <w:b/>
          <w:bCs/>
          <w:sz w:val="22"/>
          <w:szCs w:val="22"/>
        </w:rPr>
        <w:t xml:space="preserve"> SCAN</w:t>
      </w:r>
    </w:p>
    <w:p w14:paraId="60E2B68C" w14:textId="77777777" w:rsidR="00E85772" w:rsidRPr="00E85772" w:rsidRDefault="00E85772" w:rsidP="00E85772"/>
    <w:p w14:paraId="748207FA" w14:textId="77777777" w:rsidR="00E85772" w:rsidRPr="00E85772" w:rsidRDefault="00E85772" w:rsidP="00E85772">
      <w:pPr>
        <w:kinsoku w:val="0"/>
        <w:overflowPunct w:val="0"/>
        <w:ind w:left="140" w:right="154"/>
        <w:jc w:val="both"/>
        <w:rPr>
          <w:rFonts w:asciiTheme="minorHAnsi" w:hAnsiTheme="minorHAnsi" w:cs="Calibri"/>
          <w:i/>
          <w:spacing w:val="45"/>
          <w:sz w:val="22"/>
          <w:szCs w:val="22"/>
        </w:rPr>
      </w:pPr>
      <w:r w:rsidRPr="00E85772">
        <w:rPr>
          <w:rFonts w:asciiTheme="minorHAnsi" w:hAnsiTheme="minorHAnsi" w:cs="Calibri"/>
          <w:i/>
          <w:sz w:val="22"/>
          <w:szCs w:val="22"/>
        </w:rPr>
        <w:t>An</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conducted</w:t>
      </w:r>
      <w:r w:rsidRPr="00E85772">
        <w:rPr>
          <w:rFonts w:asciiTheme="minorHAnsi" w:hAnsiTheme="minorHAnsi" w:cs="Calibri"/>
          <w:i/>
          <w:spacing w:val="49"/>
          <w:sz w:val="22"/>
          <w:szCs w:val="22"/>
        </w:rPr>
        <w:t xml:space="preserve"> </w:t>
      </w:r>
      <w:proofErr w:type="gramStart"/>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order</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to</w:t>
      </w:r>
      <w:proofErr w:type="gramEnd"/>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understand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49"/>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87"/>
          <w:sz w:val="22"/>
          <w:szCs w:val="22"/>
        </w:rPr>
        <w:t xml:space="preserve"> </w:t>
      </w:r>
      <w:r w:rsidRPr="00E85772">
        <w:rPr>
          <w:rFonts w:asciiTheme="minorHAnsi" w:hAnsiTheme="minorHAnsi" w:cs="Calibri"/>
          <w:i/>
          <w:sz w:val="22"/>
          <w:szCs w:val="22"/>
        </w:rPr>
        <w:t>within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organization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6"/>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involves</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gathering</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6"/>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about</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the</w:t>
      </w:r>
      <w:r w:rsidRPr="00E85772">
        <w:rPr>
          <w:rFonts w:asciiTheme="minorHAnsi" w:hAnsiTheme="minorHAnsi" w:cs="Calibri"/>
          <w:i/>
          <w:spacing w:val="93"/>
          <w:sz w:val="22"/>
          <w:szCs w:val="22"/>
        </w:rPr>
        <w:t xml:space="preserve"> </w:t>
      </w:r>
      <w:r w:rsidRPr="00E85772">
        <w:rPr>
          <w:rFonts w:asciiTheme="minorHAnsi" w:hAnsiTheme="minorHAnsi" w:cs="Calibri"/>
          <w:i/>
          <w:spacing w:val="-1"/>
          <w:sz w:val="22"/>
          <w:szCs w:val="22"/>
        </w:rPr>
        <w:t>entity’s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internal</w:t>
      </w:r>
      <w:r w:rsidRPr="00E85772">
        <w:rPr>
          <w:rFonts w:asciiTheme="minorHAnsi" w:hAnsiTheme="minorHAnsi" w:cs="Calibri"/>
          <w:i/>
          <w:spacing w:val="48"/>
          <w:sz w:val="22"/>
          <w:szCs w:val="22"/>
        </w:rPr>
        <w:t xml:space="preserve"> </w:t>
      </w:r>
      <w:r w:rsidRPr="00E85772">
        <w:rPr>
          <w:rFonts w:asciiTheme="minorHAnsi" w:hAnsiTheme="minorHAnsi" w:cs="Calibri"/>
          <w:i/>
          <w:sz w:val="22"/>
          <w:szCs w:val="22"/>
        </w:rPr>
        <w:t>strengths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weaknesses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determining</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how</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external</w:t>
      </w:r>
      <w:r w:rsidRPr="00E85772">
        <w:rPr>
          <w:rFonts w:asciiTheme="minorHAnsi" w:hAnsiTheme="minorHAnsi" w:cs="Calibri"/>
          <w:i/>
          <w:spacing w:val="50"/>
          <w:sz w:val="22"/>
          <w:szCs w:val="22"/>
        </w:rPr>
        <w:t xml:space="preserve"> </w:t>
      </w:r>
      <w:r w:rsidRPr="00E85772">
        <w:rPr>
          <w:rFonts w:asciiTheme="minorHAnsi" w:hAnsiTheme="minorHAnsi" w:cs="Calibri"/>
          <w:i/>
          <w:spacing w:val="-1"/>
          <w:sz w:val="22"/>
          <w:szCs w:val="22"/>
        </w:rPr>
        <w:t>trends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changes</w:t>
      </w:r>
      <w:r w:rsidRPr="00E85772">
        <w:rPr>
          <w:rFonts w:asciiTheme="minorHAnsi" w:hAnsiTheme="minorHAnsi" w:cs="Calibri"/>
          <w:i/>
          <w:spacing w:val="87"/>
          <w:sz w:val="22"/>
          <w:szCs w:val="22"/>
        </w:rPr>
        <w:t xml:space="preserve"> </w:t>
      </w:r>
      <w:r w:rsidRPr="00E85772">
        <w:rPr>
          <w:rFonts w:asciiTheme="minorHAnsi" w:hAnsiTheme="minorHAnsi" w:cs="Calibri"/>
          <w:i/>
          <w:spacing w:val="-1"/>
          <w:sz w:val="22"/>
          <w:szCs w:val="22"/>
        </w:rPr>
        <w:t>might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impact</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and</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mission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over</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next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few</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years.</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This</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strategic</w:t>
      </w:r>
      <w:r w:rsidRPr="00E85772">
        <w:rPr>
          <w:rFonts w:asciiTheme="minorHAnsi" w:hAnsiTheme="minorHAnsi" w:cs="Calibri"/>
          <w:i/>
          <w:spacing w:val="8"/>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helps</w:t>
      </w:r>
      <w:r w:rsidRPr="00E85772">
        <w:rPr>
          <w:rFonts w:asciiTheme="minorHAnsi" w:hAnsiTheme="minorHAnsi" w:cs="Calibri"/>
          <w:i/>
          <w:spacing w:val="75"/>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identify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critical</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issues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46"/>
          <w:sz w:val="22"/>
          <w:szCs w:val="22"/>
        </w:rPr>
        <w:t xml:space="preserve"> </w:t>
      </w:r>
      <w:r w:rsidRPr="00E85772">
        <w:rPr>
          <w:rFonts w:asciiTheme="minorHAnsi" w:hAnsiTheme="minorHAnsi" w:cs="Calibri"/>
          <w:i/>
          <w:sz w:val="22"/>
          <w:szCs w:val="22"/>
        </w:rPr>
        <w:t>must</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address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planning</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process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52"/>
          <w:sz w:val="22"/>
          <w:szCs w:val="22"/>
        </w:rPr>
        <w:t xml:space="preserve"> </w:t>
      </w:r>
      <w:r w:rsidRPr="00E85772">
        <w:rPr>
          <w:rFonts w:asciiTheme="minorHAnsi" w:hAnsiTheme="minorHAnsi" w:cs="Calibri"/>
          <w:i/>
          <w:spacing w:val="-1"/>
          <w:sz w:val="22"/>
          <w:szCs w:val="22"/>
        </w:rPr>
        <w:t>provides</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guidance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selection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strategies</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appropriate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3"/>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operating</w:t>
      </w:r>
      <w:r w:rsidRPr="00E85772">
        <w:rPr>
          <w:rFonts w:asciiTheme="minorHAnsi" w:hAnsiTheme="minorHAnsi" w:cs="Calibri"/>
          <w:i/>
          <w:spacing w:val="42"/>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45"/>
          <w:sz w:val="22"/>
          <w:szCs w:val="22"/>
        </w:rPr>
        <w:t xml:space="preserve"> </w:t>
      </w:r>
    </w:p>
    <w:p w14:paraId="3B78E9F9" w14:textId="77777777" w:rsidR="00E85772" w:rsidRPr="00E85772" w:rsidRDefault="00E85772" w:rsidP="00E85772">
      <w:pPr>
        <w:kinsoku w:val="0"/>
        <w:overflowPunct w:val="0"/>
        <w:ind w:left="140" w:right="154"/>
        <w:jc w:val="both"/>
        <w:rPr>
          <w:rFonts w:asciiTheme="minorHAnsi" w:hAnsiTheme="minorHAnsi" w:cs="Calibri"/>
          <w:i/>
          <w:spacing w:val="45"/>
          <w:sz w:val="22"/>
          <w:szCs w:val="22"/>
        </w:rPr>
      </w:pPr>
    </w:p>
    <w:p w14:paraId="28B4BB84" w14:textId="77777777" w:rsidR="00E85772" w:rsidRPr="00E85772" w:rsidRDefault="00E85772" w:rsidP="00E85772">
      <w:pPr>
        <w:kinsoku w:val="0"/>
        <w:overflowPunct w:val="0"/>
        <w:ind w:left="140" w:right="154"/>
        <w:jc w:val="both"/>
        <w:rPr>
          <w:rFonts w:asciiTheme="minorHAnsi" w:hAnsiTheme="minorHAnsi" w:cs="Calibri"/>
          <w:spacing w:val="-1"/>
          <w:sz w:val="22"/>
          <w:szCs w:val="22"/>
        </w:rPr>
      </w:pPr>
      <w:r w:rsidRPr="00E85772">
        <w:rPr>
          <w:rFonts w:asciiTheme="minorHAnsi" w:hAnsiTheme="minorHAnsi" w:cs="Calibri"/>
          <w:i/>
          <w:sz w:val="22"/>
          <w:szCs w:val="22"/>
        </w:rPr>
        <w:t>An</w:t>
      </w:r>
      <w:r w:rsidRPr="00E85772">
        <w:rPr>
          <w:rFonts w:asciiTheme="minorHAnsi" w:hAnsiTheme="minorHAnsi" w:cs="Calibri"/>
          <w:i/>
          <w:spacing w:val="89"/>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can</w:t>
      </w:r>
      <w:r w:rsidRPr="00E85772">
        <w:rPr>
          <w:rFonts w:asciiTheme="minorHAnsi" w:hAnsiTheme="minorHAnsi" w:cs="Calibri"/>
          <w:i/>
          <w:spacing w:val="23"/>
          <w:sz w:val="22"/>
          <w:szCs w:val="22"/>
        </w:rPr>
        <w:t xml:space="preserve"> </w:t>
      </w:r>
      <w:r w:rsidRPr="00E85772">
        <w:rPr>
          <w:rFonts w:asciiTheme="minorHAnsi" w:hAnsiTheme="minorHAnsi" w:cs="Calibri"/>
          <w:i/>
          <w:spacing w:val="-1"/>
          <w:sz w:val="22"/>
          <w:szCs w:val="22"/>
        </w:rPr>
        <w:t>help</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match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organization’s</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goals,</w:t>
      </w:r>
      <w:r w:rsidRPr="00E85772">
        <w:rPr>
          <w:rFonts w:asciiTheme="minorHAnsi" w:hAnsiTheme="minorHAnsi" w:cs="Calibri"/>
          <w:i/>
          <w:spacing w:val="22"/>
          <w:sz w:val="22"/>
          <w:szCs w:val="22"/>
        </w:rPr>
        <w:t xml:space="preserve"> </w:t>
      </w:r>
      <w:proofErr w:type="gramStart"/>
      <w:r w:rsidRPr="00E85772">
        <w:rPr>
          <w:rFonts w:asciiTheme="minorHAnsi" w:hAnsiTheme="minorHAnsi" w:cs="Calibri"/>
          <w:i/>
          <w:spacing w:val="-1"/>
          <w:sz w:val="22"/>
          <w:szCs w:val="22"/>
        </w:rPr>
        <w:t>programmes</w:t>
      </w:r>
      <w:proofErr w:type="gramEnd"/>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capabilities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 the</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social,</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economic,</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industry,</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policy,</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technological,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legal</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conditions</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23"/>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22"/>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25"/>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capture</w:t>
      </w:r>
      <w:r w:rsidRPr="00E85772">
        <w:rPr>
          <w:rFonts w:asciiTheme="minorHAnsi" w:hAnsiTheme="minorHAnsi" w:cs="Calibri"/>
          <w:i/>
          <w:spacing w:val="20"/>
          <w:sz w:val="22"/>
          <w:szCs w:val="22"/>
        </w:rPr>
        <w:t xml:space="preserve"> </w:t>
      </w:r>
      <w:r w:rsidRPr="00E85772">
        <w:rPr>
          <w:rFonts w:asciiTheme="minorHAnsi" w:hAnsiTheme="minorHAnsi" w:cs="Calibri"/>
          <w:i/>
          <w:sz w:val="22"/>
          <w:szCs w:val="22"/>
        </w:rPr>
        <w:t>information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explains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gaps</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between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24"/>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63"/>
          <w:sz w:val="22"/>
          <w:szCs w:val="22"/>
        </w:rPr>
        <w:t xml:space="preserve"> </w:t>
      </w:r>
      <w:r w:rsidRPr="00E85772">
        <w:rPr>
          <w:rFonts w:asciiTheme="minorHAnsi" w:hAnsiTheme="minorHAnsi" w:cs="Calibri"/>
          <w:i/>
          <w:spacing w:val="-1"/>
          <w:sz w:val="22"/>
          <w:szCs w:val="22"/>
        </w:rPr>
        <w:t>expected</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performance.</w:t>
      </w:r>
      <w:r w:rsidRPr="00E85772">
        <w:rPr>
          <w:rFonts w:asciiTheme="minorHAnsi" w:hAnsiTheme="minorHAnsi" w:cs="Calibri"/>
          <w:i/>
          <w:spacing w:val="12"/>
          <w:sz w:val="22"/>
          <w:szCs w:val="22"/>
        </w:rPr>
        <w:t xml:space="preserve"> A combination of tools can be used to conduct the situational analysis. Some of the tools are the </w:t>
      </w:r>
      <w:hyperlink r:id="rId8" w:history="1">
        <w:r w:rsidRPr="00E85772">
          <w:rPr>
            <w:rFonts w:asciiTheme="minorHAnsi" w:hAnsiTheme="minorHAnsi" w:cs="Calibri"/>
            <w:i/>
            <w:spacing w:val="12"/>
            <w:sz w:val="22"/>
            <w:szCs w:val="22"/>
          </w:rPr>
          <w:t>SWOT</w:t>
        </w:r>
      </w:hyperlink>
      <w:r w:rsidRPr="00E85772">
        <w:rPr>
          <w:rFonts w:asciiTheme="minorHAnsi" w:hAnsiTheme="minorHAnsi" w:cs="Calibri"/>
          <w:i/>
          <w:spacing w:val="12"/>
          <w:sz w:val="22"/>
          <w:szCs w:val="22"/>
        </w:rPr>
        <w:t xml:space="preserve"> Analysis,  Stakeholder Analysis, </w:t>
      </w:r>
      <w:hyperlink r:id="rId9" w:history="1">
        <w:r w:rsidRPr="00E85772">
          <w:rPr>
            <w:rFonts w:asciiTheme="minorHAnsi" w:hAnsiTheme="minorHAnsi" w:cs="Calibri"/>
            <w:i/>
            <w:spacing w:val="12"/>
            <w:sz w:val="22"/>
            <w:szCs w:val="22"/>
          </w:rPr>
          <w:t>PESTEL Analysis</w:t>
        </w:r>
      </w:hyperlink>
      <w:r w:rsidRPr="00E85772">
        <w:rPr>
          <w:rFonts w:asciiTheme="minorHAnsi" w:hAnsiTheme="minorHAnsi" w:cs="Calibri"/>
          <w:i/>
          <w:spacing w:val="12"/>
          <w:sz w:val="22"/>
          <w:szCs w:val="22"/>
        </w:rPr>
        <w:t xml:space="preserve"> and 5C’s [company, competitors, customers, collaborators and climate] Analysis. </w:t>
      </w:r>
      <w:r w:rsidRPr="00E85772">
        <w:rPr>
          <w:rFonts w:asciiTheme="minorHAnsi" w:hAnsiTheme="minorHAnsi" w:cs="Calibri"/>
          <w:i/>
          <w:sz w:val="22"/>
          <w:szCs w:val="22"/>
        </w:rPr>
        <w:t>The</w:t>
      </w:r>
      <w:r w:rsidRPr="00E85772">
        <w:rPr>
          <w:rFonts w:asciiTheme="minorHAnsi" w:hAnsiTheme="minorHAnsi" w:cs="Calibri"/>
          <w:i/>
          <w:spacing w:val="10"/>
          <w:sz w:val="22"/>
          <w:szCs w:val="22"/>
        </w:rPr>
        <w:t xml:space="preserve"> </w:t>
      </w:r>
      <w:r w:rsidRPr="00E85772">
        <w:rPr>
          <w:rFonts w:asciiTheme="minorHAnsi" w:hAnsiTheme="minorHAnsi" w:cs="Calibri"/>
          <w:i/>
          <w:sz w:val="22"/>
          <w:szCs w:val="22"/>
        </w:rPr>
        <w:t>two</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main</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tools</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13"/>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10"/>
          <w:sz w:val="22"/>
          <w:szCs w:val="22"/>
        </w:rPr>
        <w:t xml:space="preserve"> </w:t>
      </w:r>
      <w:r w:rsidRPr="00E85772">
        <w:rPr>
          <w:rFonts w:asciiTheme="minorHAnsi" w:hAnsiTheme="minorHAnsi" w:cs="Calibri"/>
          <w:i/>
          <w:spacing w:val="-1"/>
          <w:sz w:val="22"/>
          <w:szCs w:val="22"/>
        </w:rPr>
        <w:t>used</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4"/>
          <w:sz w:val="22"/>
          <w:szCs w:val="22"/>
        </w:rPr>
        <w:t xml:space="preserve"> </w:t>
      </w:r>
      <w:r w:rsidRPr="00E85772">
        <w:rPr>
          <w:rFonts w:asciiTheme="minorHAnsi" w:hAnsiTheme="minorHAnsi" w:cs="Calibri"/>
          <w:i/>
          <w:sz w:val="22"/>
          <w:szCs w:val="22"/>
        </w:rPr>
        <w:t>completing</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13"/>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69"/>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z w:val="22"/>
          <w:szCs w:val="22"/>
        </w:rPr>
        <w:t xml:space="preserve"> are</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the SWOT</w:t>
      </w:r>
      <w:r w:rsidRPr="00E85772">
        <w:rPr>
          <w:rFonts w:asciiTheme="minorHAnsi" w:hAnsiTheme="minorHAnsi" w:cs="Calibri"/>
          <w:i/>
          <w:spacing w:val="-1"/>
          <w:sz w:val="22"/>
          <w:szCs w:val="22"/>
        </w:rPr>
        <w:t xml:space="preserve"> Analysis</w:t>
      </w:r>
      <w:r w:rsidRPr="00E85772">
        <w:rPr>
          <w:rFonts w:asciiTheme="minorHAnsi" w:hAnsiTheme="minorHAnsi" w:cs="Calibri"/>
          <w:i/>
          <w:sz w:val="22"/>
          <w:szCs w:val="22"/>
        </w:rPr>
        <w:t xml:space="preserve"> and the</w:t>
      </w:r>
      <w:r w:rsidRPr="00E85772">
        <w:rPr>
          <w:rFonts w:asciiTheme="minorHAnsi" w:hAnsiTheme="minorHAnsi" w:cs="Calibri"/>
          <w:i/>
          <w:spacing w:val="-1"/>
          <w:sz w:val="22"/>
          <w:szCs w:val="22"/>
        </w:rPr>
        <w:t xml:space="preserve"> Stakeholder</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Analysis</w:t>
      </w:r>
      <w:r w:rsidRPr="00E85772">
        <w:rPr>
          <w:rFonts w:asciiTheme="minorHAnsi" w:hAnsiTheme="minorHAnsi" w:cs="Calibri"/>
          <w:spacing w:val="-1"/>
          <w:sz w:val="22"/>
          <w:szCs w:val="22"/>
        </w:rPr>
        <w:t>.</w:t>
      </w:r>
    </w:p>
    <w:p w14:paraId="388A8A6D" w14:textId="77777777" w:rsidR="00E85772" w:rsidRPr="00E85772" w:rsidRDefault="00E85772" w:rsidP="00E85772">
      <w:pPr>
        <w:kinsoku w:val="0"/>
        <w:overflowPunct w:val="0"/>
        <w:ind w:left="140" w:right="154"/>
        <w:jc w:val="both"/>
        <w:rPr>
          <w:rFonts w:asciiTheme="minorHAnsi" w:hAnsiTheme="minorHAnsi" w:cs="Calibri"/>
          <w:b/>
          <w:i/>
          <w:sz w:val="22"/>
          <w:szCs w:val="22"/>
        </w:rPr>
      </w:pPr>
    </w:p>
    <w:p w14:paraId="35ED3869" w14:textId="77777777" w:rsidR="00E85772" w:rsidRPr="00E85772" w:rsidRDefault="00E85772" w:rsidP="00E85772">
      <w:pPr>
        <w:kinsoku w:val="0"/>
        <w:overflowPunct w:val="0"/>
        <w:ind w:left="140" w:right="154"/>
        <w:jc w:val="both"/>
        <w:rPr>
          <w:rFonts w:asciiTheme="minorHAnsi" w:hAnsiTheme="minorHAnsi" w:cs="Calibri"/>
          <w:b/>
          <w:i/>
          <w:sz w:val="22"/>
          <w:szCs w:val="22"/>
        </w:rPr>
      </w:pPr>
      <w:r w:rsidRPr="00E85772">
        <w:rPr>
          <w:rFonts w:asciiTheme="minorHAnsi" w:hAnsiTheme="minorHAnsi" w:cs="Calibri"/>
          <w:b/>
          <w:i/>
          <w:sz w:val="22"/>
          <w:szCs w:val="22"/>
        </w:rPr>
        <w:t>Factors to consider when doing an environmental scan/analysis</w:t>
      </w:r>
    </w:p>
    <w:p w14:paraId="6899F28D"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74FB0654"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Product Situation -</w:t>
      </w:r>
      <w:r w:rsidRPr="00E85772">
        <w:rPr>
          <w:rFonts w:asciiTheme="minorHAnsi" w:hAnsiTheme="minorHAnsi" w:cs="Calibri"/>
          <w:i/>
          <w:iCs/>
          <w:sz w:val="22"/>
          <w:szCs w:val="22"/>
        </w:rPr>
        <w:t> </w:t>
      </w:r>
      <w:r w:rsidRPr="00E85772">
        <w:rPr>
          <w:rFonts w:asciiTheme="minorHAnsi" w:hAnsiTheme="minorHAnsi" w:cs="Calibri"/>
          <w:i/>
          <w:sz w:val="22"/>
          <w:szCs w:val="22"/>
        </w:rPr>
        <w:t>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5D2EAF10"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62FEDE0A"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Competitive Situation -</w:t>
      </w:r>
      <w:r w:rsidRPr="00E85772">
        <w:rPr>
          <w:rFonts w:asciiTheme="minorHAnsi" w:hAnsiTheme="minorHAnsi" w:cs="Calibri"/>
          <w:i/>
          <w:iCs/>
          <w:sz w:val="22"/>
          <w:szCs w:val="22"/>
        </w:rPr>
        <w:t> </w:t>
      </w:r>
      <w:r w:rsidRPr="00E85772">
        <w:rPr>
          <w:rFonts w:asciiTheme="minorHAnsi" w:hAnsiTheme="minorHAnsi" w:cs="Calibri"/>
          <w:i/>
          <w:sz w:val="22"/>
          <w:szCs w:val="22"/>
        </w:rPr>
        <w:t>Analyse your main competitors and determine how they compare to your business such as </w:t>
      </w:r>
      <w:hyperlink r:id="rId10" w:history="1">
        <w:r w:rsidRPr="00E85772">
          <w:rPr>
            <w:rFonts w:asciiTheme="minorHAnsi" w:hAnsiTheme="minorHAnsi" w:cs="Calibri"/>
            <w:i/>
            <w:sz w:val="22"/>
            <w:szCs w:val="22"/>
          </w:rPr>
          <w:t>competitive advantages</w:t>
        </w:r>
      </w:hyperlink>
      <w:r w:rsidRPr="00E85772">
        <w:rPr>
          <w:rFonts w:asciiTheme="minorHAnsi" w:hAnsiTheme="minorHAnsi" w:cs="Calibri"/>
          <w:i/>
          <w:sz w:val="22"/>
          <w:szCs w:val="22"/>
        </w:rPr>
        <w:t>, as applicable.</w:t>
      </w:r>
    </w:p>
    <w:p w14:paraId="66990EAE"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18D51C61"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Distribution Situation -</w:t>
      </w:r>
      <w:r w:rsidRPr="00E85772">
        <w:rPr>
          <w:rFonts w:asciiTheme="minorHAnsi" w:hAnsiTheme="minorHAnsi" w:cs="Calibri"/>
          <w:i/>
          <w:iCs/>
          <w:sz w:val="22"/>
          <w:szCs w:val="22"/>
        </w:rPr>
        <w:t> </w:t>
      </w:r>
      <w:r w:rsidRPr="00E85772">
        <w:rPr>
          <w:rFonts w:asciiTheme="minorHAnsi" w:hAnsiTheme="minorHAnsi" w:cs="Calibri"/>
          <w:i/>
          <w:sz w:val="22"/>
          <w:szCs w:val="22"/>
        </w:rPr>
        <w:t>Review your distribution situation in terms of how you get your products to market, such as through distributors or other intermediaries.</w:t>
      </w:r>
    </w:p>
    <w:p w14:paraId="42AE6FAF"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38FF5A20" w14:textId="77777777" w:rsidR="00E85772" w:rsidRPr="00E85772" w:rsidRDefault="00E85772" w:rsidP="00340B37">
      <w:pPr>
        <w:numPr>
          <w:ilvl w:val="0"/>
          <w:numId w:val="14"/>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Environmental Factors -</w:t>
      </w:r>
      <w:r w:rsidRPr="00E85772">
        <w:rPr>
          <w:rFonts w:asciiTheme="minorHAnsi" w:hAnsiTheme="minorHAnsi" w:cs="Calibri"/>
          <w:b/>
          <w:bCs/>
          <w:i/>
          <w:sz w:val="22"/>
          <w:szCs w:val="22"/>
        </w:rPr>
        <w:t> </w:t>
      </w:r>
      <w:r w:rsidRPr="00E85772">
        <w:rPr>
          <w:rFonts w:asciiTheme="minorHAnsi" w:hAnsiTheme="minorHAnsi" w:cs="Calibri"/>
          <w:i/>
          <w:sz w:val="22"/>
          <w:szCs w:val="22"/>
        </w:rPr>
        <w:t>Determine the external and internal environmental factors, which can include economic or sociological factors that impact your business's performance.</w:t>
      </w:r>
    </w:p>
    <w:p w14:paraId="37315764"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7AF26207" w14:textId="77777777" w:rsidR="00E85772" w:rsidRPr="00E85772" w:rsidRDefault="00E85772" w:rsidP="00340B37">
      <w:pPr>
        <w:numPr>
          <w:ilvl w:val="0"/>
          <w:numId w:val="14"/>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Opportunity and Issue Analysis -</w:t>
      </w:r>
      <w:r w:rsidRPr="00E85772">
        <w:rPr>
          <w:rFonts w:asciiTheme="minorHAnsi" w:hAnsiTheme="minorHAnsi" w:cs="Calibri"/>
          <w:i/>
          <w:iCs/>
          <w:sz w:val="22"/>
          <w:szCs w:val="22"/>
        </w:rPr>
        <w:t> </w:t>
      </w:r>
      <w:r w:rsidRPr="00E85772">
        <w:rPr>
          <w:rFonts w:asciiTheme="minorHAnsi" w:hAnsiTheme="minorHAnsi" w:cs="Calibri"/>
          <w:i/>
          <w:sz w:val="22"/>
          <w:szCs w:val="22"/>
        </w:rPr>
        <w:t>Conduct a </w:t>
      </w:r>
      <w:hyperlink r:id="rId11" w:history="1">
        <w:r w:rsidRPr="00E85772">
          <w:rPr>
            <w:rFonts w:asciiTheme="minorHAnsi" w:hAnsiTheme="minorHAnsi" w:cs="Calibri"/>
            <w:i/>
            <w:sz w:val="22"/>
            <w:szCs w:val="22"/>
          </w:rPr>
          <w:t>SWOT analysis</w:t>
        </w:r>
      </w:hyperlink>
      <w:r w:rsidRPr="00E85772">
        <w:rPr>
          <w:rFonts w:asciiTheme="minorHAnsi" w:hAnsiTheme="minorHAnsi" w:cs="Calibri"/>
          <w:i/>
          <w:sz w:val="22"/>
          <w:szCs w:val="22"/>
        </w:rPr>
        <w:t xml:space="preserve"> to determine any strengths, weaknesses, opportunities, and threats that may affect your organisation and its </w:t>
      </w:r>
      <w:r w:rsidRPr="00E85772">
        <w:rPr>
          <w:rFonts w:asciiTheme="minorHAnsi" w:hAnsiTheme="minorHAnsi" w:cs="Calibri"/>
          <w:i/>
          <w:sz w:val="22"/>
          <w:szCs w:val="22"/>
        </w:rPr>
        <w:lastRenderedPageBreak/>
        <w:t>performance.</w:t>
      </w:r>
    </w:p>
    <w:p w14:paraId="3FA7AA6B"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1E4198B9"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558CC07B" w14:textId="77777777" w:rsidR="00E85772" w:rsidRPr="00E85772" w:rsidRDefault="00E85772" w:rsidP="00340B37">
      <w:pPr>
        <w:numPr>
          <w:ilvl w:val="1"/>
          <w:numId w:val="11"/>
        </w:numPr>
        <w:tabs>
          <w:tab w:val="left" w:pos="567"/>
        </w:tabs>
        <w:kinsoku w:val="0"/>
        <w:overflowPunct w:val="0"/>
        <w:ind w:hanging="1169"/>
        <w:rPr>
          <w:rFonts w:asciiTheme="minorHAnsi" w:hAnsiTheme="minorHAnsi" w:cs="Calibri"/>
          <w:b/>
          <w:sz w:val="22"/>
          <w:szCs w:val="22"/>
        </w:rPr>
      </w:pPr>
      <w:r w:rsidRPr="00E85772">
        <w:rPr>
          <w:rFonts w:asciiTheme="minorHAnsi" w:hAnsiTheme="minorHAnsi" w:cs="Calibri"/>
          <w:b/>
          <w:i/>
          <w:iCs/>
          <w:spacing w:val="-1"/>
          <w:sz w:val="22"/>
          <w:szCs w:val="22"/>
        </w:rPr>
        <w:t>The SWOT Analysis</w:t>
      </w:r>
    </w:p>
    <w:p w14:paraId="13C10F45" w14:textId="77777777" w:rsidR="00E85772" w:rsidRPr="00E85772" w:rsidRDefault="00E85772" w:rsidP="00E85772">
      <w:pPr>
        <w:kinsoku w:val="0"/>
        <w:overflowPunct w:val="0"/>
        <w:ind w:left="591" w:right="154"/>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analysis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assessment</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tool</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used</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key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issues</w:t>
      </w:r>
      <w:r w:rsidRPr="00E85772">
        <w:rPr>
          <w:rFonts w:asciiTheme="minorHAnsi" w:hAnsiTheme="minorHAnsi" w:cs="Calibri"/>
          <w:spacing w:val="74"/>
          <w:sz w:val="22"/>
          <w:szCs w:val="22"/>
        </w:rPr>
        <w:t xml:space="preserve"> </w:t>
      </w:r>
      <w:r w:rsidRPr="00E85772">
        <w:rPr>
          <w:rFonts w:asciiTheme="minorHAnsi" w:hAnsiTheme="minorHAnsi" w:cs="Calibri"/>
          <w:spacing w:val="-1"/>
          <w:sz w:val="22"/>
          <w:szCs w:val="22"/>
        </w:rPr>
        <w:t>impacting</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completing</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the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definitions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
          <w:sz w:val="22"/>
          <w:szCs w:val="22"/>
        </w:rPr>
        <w:t xml:space="preserve"> applied:</w:t>
      </w:r>
    </w:p>
    <w:p w14:paraId="707382B6" w14:textId="77777777" w:rsidR="00E85772" w:rsidRPr="00E85772" w:rsidRDefault="00E85772" w:rsidP="00E85772">
      <w:pPr>
        <w:kinsoku w:val="0"/>
        <w:overflowPunct w:val="0"/>
        <w:ind w:left="591" w:right="154"/>
        <w:jc w:val="both"/>
        <w:rPr>
          <w:rFonts w:asciiTheme="minorHAnsi" w:hAnsiTheme="minorHAnsi" w:cs="Calibri"/>
          <w:spacing w:val="-1"/>
          <w:sz w:val="22"/>
          <w:szCs w:val="22"/>
        </w:rPr>
      </w:pPr>
    </w:p>
    <w:p w14:paraId="1A6A663F" w14:textId="77777777" w:rsidR="00E85772" w:rsidRPr="00E85772" w:rsidRDefault="00E85772" w:rsidP="00E85772">
      <w:pPr>
        <w:tabs>
          <w:tab w:val="left" w:pos="851"/>
        </w:tabs>
        <w:kinsoku w:val="0"/>
        <w:overflowPunct w:val="0"/>
        <w:ind w:left="851"/>
        <w:jc w:val="both"/>
        <w:rPr>
          <w:rFonts w:asciiTheme="minorHAnsi" w:hAnsiTheme="minorHAnsi" w:cs="Calibri"/>
          <w:spacing w:val="-1"/>
          <w:sz w:val="22"/>
          <w:szCs w:val="22"/>
        </w:rPr>
      </w:pPr>
      <w:r w:rsidRPr="00E85772">
        <w:rPr>
          <w:rFonts w:asciiTheme="minorHAnsi" w:hAnsiTheme="minorHAnsi" w:cs="Calibri"/>
          <w:b/>
          <w:bCs/>
          <w:spacing w:val="-1"/>
          <w:sz w:val="22"/>
          <w:szCs w:val="22"/>
        </w:rPr>
        <w:t>Strengths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1"/>
          <w:sz w:val="22"/>
          <w:szCs w:val="22"/>
        </w:rPr>
        <w:t xml:space="preserve"> helpful</w:t>
      </w:r>
      <w:r w:rsidRPr="00E85772">
        <w:rPr>
          <w:rFonts w:asciiTheme="minorHAnsi" w:hAnsiTheme="minorHAnsi" w:cs="Calibri"/>
          <w:sz w:val="22"/>
          <w:szCs w:val="22"/>
        </w:rPr>
        <w:t xml:space="preserve"> to</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organization’s</w:t>
      </w:r>
      <w:r w:rsidRPr="00E85772">
        <w:rPr>
          <w:rFonts w:asciiTheme="minorHAnsi" w:hAnsiTheme="minorHAnsi" w:cs="Calibri"/>
          <w:sz w:val="22"/>
          <w:szCs w:val="22"/>
        </w:rPr>
        <w:t xml:space="preserve"> </w:t>
      </w:r>
      <w:proofErr w:type="gramStart"/>
      <w:r w:rsidRPr="00E85772">
        <w:rPr>
          <w:rFonts w:asciiTheme="minorHAnsi" w:hAnsiTheme="minorHAnsi" w:cs="Calibri"/>
          <w:spacing w:val="-1"/>
          <w:sz w:val="22"/>
          <w:szCs w:val="22"/>
        </w:rPr>
        <w:t>objectives;</w:t>
      </w:r>
      <w:proofErr w:type="gramEnd"/>
    </w:p>
    <w:p w14:paraId="7EE1488A" w14:textId="77777777" w:rsidR="00E85772" w:rsidRPr="00E85772" w:rsidRDefault="00E85772" w:rsidP="00E85772">
      <w:pPr>
        <w:tabs>
          <w:tab w:val="left" w:pos="851"/>
        </w:tabs>
        <w:kinsoku w:val="0"/>
        <w:overflowPunct w:val="0"/>
        <w:ind w:left="851"/>
        <w:rPr>
          <w:rFonts w:asciiTheme="minorHAnsi" w:hAnsiTheme="minorHAnsi" w:cs="Calibri"/>
          <w:sz w:val="22"/>
          <w:szCs w:val="22"/>
        </w:rPr>
      </w:pPr>
    </w:p>
    <w:p w14:paraId="23A8C52E" w14:textId="77777777" w:rsidR="00E85772" w:rsidRPr="00E85772" w:rsidRDefault="00E85772" w:rsidP="00E85772">
      <w:pPr>
        <w:tabs>
          <w:tab w:val="left" w:pos="851"/>
        </w:tabs>
        <w:kinsoku w:val="0"/>
        <w:overflowPunct w:val="0"/>
        <w:ind w:left="851"/>
        <w:jc w:val="both"/>
        <w:rPr>
          <w:rFonts w:asciiTheme="minorHAnsi" w:hAnsiTheme="minorHAnsi" w:cs="Calibri"/>
          <w:spacing w:val="-1"/>
          <w:sz w:val="22"/>
          <w:szCs w:val="22"/>
        </w:rPr>
      </w:pPr>
      <w:r w:rsidRPr="00E85772">
        <w:rPr>
          <w:rFonts w:asciiTheme="minorHAnsi" w:hAnsiTheme="minorHAnsi" w:cs="Calibri"/>
          <w:b/>
          <w:bCs/>
          <w:spacing w:val="-1"/>
          <w:sz w:val="22"/>
          <w:szCs w:val="22"/>
        </w:rPr>
        <w:t>Weaknesses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to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proofErr w:type="gramStart"/>
      <w:r w:rsidRPr="00E85772">
        <w:rPr>
          <w:rFonts w:asciiTheme="minorHAnsi" w:hAnsiTheme="minorHAnsi" w:cs="Calibri"/>
          <w:spacing w:val="-1"/>
          <w:sz w:val="22"/>
          <w:szCs w:val="22"/>
        </w:rPr>
        <w:t>objectives;</w:t>
      </w:r>
      <w:proofErr w:type="gramEnd"/>
    </w:p>
    <w:p w14:paraId="1CA130AF" w14:textId="77777777" w:rsidR="00E85772" w:rsidRPr="00E85772" w:rsidRDefault="00E85772" w:rsidP="00E85772">
      <w:pPr>
        <w:tabs>
          <w:tab w:val="left" w:pos="851"/>
        </w:tabs>
        <w:kinsoku w:val="0"/>
        <w:overflowPunct w:val="0"/>
        <w:ind w:left="851"/>
        <w:rPr>
          <w:rFonts w:asciiTheme="minorHAnsi" w:hAnsiTheme="minorHAnsi" w:cs="Calibri"/>
          <w:sz w:val="22"/>
          <w:szCs w:val="22"/>
        </w:rPr>
      </w:pPr>
    </w:p>
    <w:p w14:paraId="6ED55B2D" w14:textId="77777777" w:rsidR="00E85772" w:rsidRPr="00E85772" w:rsidRDefault="00E85772" w:rsidP="00E85772">
      <w:pPr>
        <w:tabs>
          <w:tab w:val="left" w:pos="851"/>
        </w:tabs>
        <w:kinsoku w:val="0"/>
        <w:overflowPunct w:val="0"/>
        <w:ind w:left="851" w:right="159"/>
        <w:jc w:val="both"/>
        <w:rPr>
          <w:rFonts w:asciiTheme="minorHAnsi" w:hAnsiTheme="minorHAnsi" w:cs="Calibri"/>
          <w:sz w:val="22"/>
          <w:szCs w:val="22"/>
        </w:rPr>
      </w:pPr>
      <w:r w:rsidRPr="00E85772">
        <w:rPr>
          <w:rFonts w:asciiTheme="minorHAnsi" w:hAnsiTheme="minorHAnsi" w:cs="Calibri"/>
          <w:b/>
          <w:bCs/>
          <w:spacing w:val="-1"/>
          <w:sz w:val="22"/>
          <w:szCs w:val="22"/>
        </w:rPr>
        <w:t>Opportunities</w:t>
      </w:r>
      <w:r w:rsidRPr="00E85772">
        <w:rPr>
          <w:rFonts w:asciiTheme="minorHAnsi" w:hAnsiTheme="minorHAnsi" w:cs="Calibri"/>
          <w:spacing w:val="-1"/>
          <w:sz w:val="22"/>
          <w:szCs w:val="22"/>
        </w:rPr>
        <w: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factors</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helpful</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93"/>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z w:val="22"/>
          <w:szCs w:val="22"/>
        </w:rPr>
        <w:t xml:space="preserve"> and</w:t>
      </w:r>
    </w:p>
    <w:p w14:paraId="0A17B0A2" w14:textId="77777777" w:rsidR="00E85772" w:rsidRPr="00E85772" w:rsidRDefault="00E85772" w:rsidP="00E85772">
      <w:pPr>
        <w:tabs>
          <w:tab w:val="left" w:pos="851"/>
        </w:tabs>
        <w:kinsoku w:val="0"/>
        <w:overflowPunct w:val="0"/>
        <w:ind w:left="851" w:right="158"/>
        <w:jc w:val="both"/>
        <w:rPr>
          <w:rFonts w:asciiTheme="minorHAnsi" w:hAnsiTheme="minorHAnsi" w:cs="Calibri"/>
          <w:b/>
          <w:bCs/>
          <w:spacing w:val="-1"/>
          <w:sz w:val="22"/>
          <w:szCs w:val="22"/>
        </w:rPr>
      </w:pPr>
    </w:p>
    <w:p w14:paraId="49DFDDE4" w14:textId="77777777" w:rsidR="00E85772" w:rsidRPr="00E85772" w:rsidRDefault="00E85772" w:rsidP="00E85772">
      <w:pPr>
        <w:tabs>
          <w:tab w:val="left" w:pos="851"/>
        </w:tabs>
        <w:kinsoku w:val="0"/>
        <w:overflowPunct w:val="0"/>
        <w:ind w:left="851" w:right="158"/>
        <w:jc w:val="both"/>
        <w:rPr>
          <w:rFonts w:asciiTheme="minorHAnsi" w:hAnsiTheme="minorHAnsi" w:cs="Calibri"/>
          <w:spacing w:val="-1"/>
          <w:sz w:val="22"/>
          <w:szCs w:val="22"/>
        </w:rPr>
      </w:pPr>
      <w:r w:rsidRPr="00E85772">
        <w:rPr>
          <w:rFonts w:asciiTheme="minorHAnsi" w:hAnsiTheme="minorHAnsi" w:cs="Calibri"/>
          <w:b/>
          <w:bCs/>
          <w:spacing w:val="-1"/>
          <w:sz w:val="22"/>
          <w:szCs w:val="22"/>
        </w:rPr>
        <w:t>Threats</w:t>
      </w:r>
      <w:r w:rsidRPr="00E85772">
        <w:rPr>
          <w:rFonts w:asciiTheme="minorHAnsi" w:hAnsiTheme="minorHAnsi" w:cs="Calibri"/>
          <w:spacing w:val="-1"/>
          <w:sz w:val="22"/>
          <w:szCs w:val="22"/>
        </w:rPr>
        <w:t>:</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59"/>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2C503FA8" w14:textId="77777777" w:rsidR="00E85772" w:rsidRPr="00E85772" w:rsidRDefault="00E85772" w:rsidP="00E85772">
      <w:pPr>
        <w:kinsoku w:val="0"/>
        <w:overflowPunct w:val="0"/>
        <w:rPr>
          <w:rFonts w:asciiTheme="minorHAnsi" w:hAnsiTheme="minorHAnsi" w:cs="Calibri"/>
          <w:sz w:val="22"/>
          <w:szCs w:val="22"/>
        </w:rPr>
      </w:pPr>
    </w:p>
    <w:p w14:paraId="1DA6E2FB" w14:textId="77777777" w:rsidR="00E85772" w:rsidRPr="00E85772" w:rsidRDefault="00E85772" w:rsidP="00340B37">
      <w:pPr>
        <w:numPr>
          <w:ilvl w:val="0"/>
          <w:numId w:val="10"/>
        </w:numPr>
        <w:tabs>
          <w:tab w:val="left" w:pos="567"/>
        </w:tabs>
        <w:kinsoku w:val="0"/>
        <w:overflowPunct w:val="0"/>
        <w:ind w:hanging="1169"/>
        <w:rPr>
          <w:rFonts w:asciiTheme="minorHAnsi" w:hAnsiTheme="minorHAnsi" w:cs="Calibri"/>
          <w:b/>
          <w:sz w:val="22"/>
          <w:szCs w:val="22"/>
        </w:rPr>
      </w:pPr>
      <w:r w:rsidRPr="00E85772">
        <w:rPr>
          <w:rFonts w:asciiTheme="minorHAnsi" w:hAnsiTheme="minorHAnsi" w:cs="Calibri"/>
          <w:b/>
          <w:i/>
          <w:iCs/>
          <w:spacing w:val="-1"/>
          <w:sz w:val="22"/>
          <w:szCs w:val="22"/>
        </w:rPr>
        <w:t>Stakeholder</w:t>
      </w:r>
      <w:r w:rsidRPr="00E85772">
        <w:rPr>
          <w:rFonts w:asciiTheme="minorHAnsi" w:hAnsiTheme="minorHAnsi" w:cs="Calibri"/>
          <w:b/>
          <w:i/>
          <w:iCs/>
          <w:sz w:val="22"/>
          <w:szCs w:val="22"/>
        </w:rPr>
        <w:t xml:space="preserve"> </w:t>
      </w:r>
      <w:r w:rsidRPr="00E85772">
        <w:rPr>
          <w:rFonts w:asciiTheme="minorHAnsi" w:hAnsiTheme="minorHAnsi" w:cs="Calibri"/>
          <w:b/>
          <w:i/>
          <w:iCs/>
          <w:spacing w:val="-1"/>
          <w:sz w:val="22"/>
          <w:szCs w:val="22"/>
        </w:rPr>
        <w:t>Analysis</w:t>
      </w:r>
    </w:p>
    <w:p w14:paraId="265E6D95" w14:textId="77777777" w:rsidR="00E85772" w:rsidRPr="00E85772" w:rsidRDefault="00E85772" w:rsidP="00E85772">
      <w:pPr>
        <w:kinsoku w:val="0"/>
        <w:overflowPunct w:val="0"/>
        <w:ind w:left="591" w:right="153"/>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stakeholder</w:t>
      </w:r>
      <w:r w:rsidRPr="00E85772">
        <w:rPr>
          <w:rFonts w:asciiTheme="minorHAnsi" w:hAnsiTheme="minorHAnsi" w:cs="Calibri"/>
          <w:spacing w:val="15"/>
          <w:sz w:val="22"/>
          <w:szCs w:val="22"/>
        </w:rPr>
        <w:t xml:space="preserve"> </w:t>
      </w:r>
      <w:r w:rsidRPr="00E85772">
        <w:rPr>
          <w:rFonts w:asciiTheme="minorHAnsi" w:hAnsiTheme="minorHAnsi" w:cs="Calibri"/>
          <w:spacing w:val="-1"/>
          <w:sz w:val="22"/>
          <w:szCs w:val="22"/>
        </w:rPr>
        <w:t>analysis</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management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tool</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used</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4"/>
          <w:sz w:val="22"/>
          <w:szCs w:val="22"/>
        </w:rPr>
        <w:t xml:space="preserve"> </w:t>
      </w:r>
      <w:proofErr w:type="spellStart"/>
      <w:r w:rsidRPr="00E85772">
        <w:rPr>
          <w:rFonts w:asciiTheme="minorHAnsi" w:hAnsiTheme="minorHAnsi" w:cs="Calibri"/>
          <w:spacing w:val="-1"/>
          <w:sz w:val="22"/>
          <w:szCs w:val="22"/>
        </w:rPr>
        <w:t>analyze</w:t>
      </w:r>
      <w:proofErr w:type="spellEnd"/>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attitudes,</w:t>
      </w:r>
      <w:r w:rsidRPr="00E85772">
        <w:rPr>
          <w:rFonts w:asciiTheme="minorHAnsi" w:hAnsiTheme="minorHAnsi" w:cs="Calibri"/>
          <w:spacing w:val="77"/>
          <w:sz w:val="22"/>
          <w:szCs w:val="22"/>
        </w:rPr>
        <w:t xml:space="preserve"> </w:t>
      </w:r>
      <w:proofErr w:type="gramStart"/>
      <w:r w:rsidRPr="00E85772">
        <w:rPr>
          <w:rFonts w:asciiTheme="minorHAnsi" w:hAnsiTheme="minorHAnsi" w:cs="Calibri"/>
          <w:spacing w:val="-1"/>
          <w:sz w:val="22"/>
          <w:szCs w:val="22"/>
        </w:rPr>
        <w:t>expectations</w:t>
      </w:r>
      <w:proofErr w:type="gramEnd"/>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interests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stakeholders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towards</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policies,</w:t>
      </w:r>
      <w:r w:rsidRPr="00E85772">
        <w:rPr>
          <w:rFonts w:asciiTheme="minorHAnsi" w:hAnsiTheme="minorHAnsi" w:cs="Calibri"/>
          <w:spacing w:val="103"/>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projects.</w:t>
      </w:r>
    </w:p>
    <w:p w14:paraId="0F9EC207" w14:textId="77777777" w:rsidR="00E85772" w:rsidRPr="00E85772" w:rsidRDefault="00E85772" w:rsidP="00E85772">
      <w:pPr>
        <w:kinsoku w:val="0"/>
        <w:overflowPunct w:val="0"/>
        <w:ind w:left="591" w:right="153"/>
        <w:jc w:val="both"/>
        <w:rPr>
          <w:rFonts w:asciiTheme="minorHAnsi" w:hAnsiTheme="minorHAnsi" w:cs="Calibri"/>
          <w:sz w:val="22"/>
          <w:szCs w:val="22"/>
        </w:rPr>
      </w:pPr>
    </w:p>
    <w:p w14:paraId="5886324D" w14:textId="77777777" w:rsidR="00E85772" w:rsidRPr="00E85772" w:rsidRDefault="00E85772" w:rsidP="00340B37">
      <w:pPr>
        <w:numPr>
          <w:ilvl w:val="0"/>
          <w:numId w:val="10"/>
        </w:numPr>
        <w:tabs>
          <w:tab w:val="left" w:pos="567"/>
        </w:tabs>
        <w:kinsoku w:val="0"/>
        <w:overflowPunct w:val="0"/>
        <w:ind w:left="709" w:hanging="567"/>
        <w:rPr>
          <w:rFonts w:asciiTheme="minorHAnsi" w:hAnsiTheme="minorHAnsi" w:cs="Calibri"/>
          <w:b/>
          <w:sz w:val="22"/>
          <w:szCs w:val="22"/>
        </w:rPr>
      </w:pPr>
      <w:r w:rsidRPr="00E85772">
        <w:rPr>
          <w:rFonts w:asciiTheme="minorHAnsi" w:hAnsiTheme="minorHAnsi" w:cs="Calibri"/>
          <w:b/>
          <w:i/>
          <w:iCs/>
          <w:spacing w:val="-1"/>
          <w:sz w:val="22"/>
          <w:szCs w:val="22"/>
        </w:rPr>
        <w:t>Conclusion</w:t>
      </w:r>
    </w:p>
    <w:p w14:paraId="2F4490CF" w14:textId="77777777" w:rsidR="00E85772" w:rsidRPr="00E85772" w:rsidRDefault="00E85772" w:rsidP="00E85772">
      <w:pPr>
        <w:kinsoku w:val="0"/>
        <w:overflowPunct w:val="0"/>
        <w:ind w:left="591" w:right="158"/>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concluding</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paragraph</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environmental</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scan</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must</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include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summary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organizational</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project</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implementation</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risks.</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These</w:t>
      </w:r>
      <w:r w:rsidRPr="00E85772">
        <w:rPr>
          <w:rFonts w:asciiTheme="minorHAnsi" w:hAnsiTheme="minorHAnsi" w:cs="Calibri"/>
          <w:spacing w:val="44"/>
          <w:sz w:val="22"/>
          <w:szCs w:val="22"/>
        </w:rPr>
        <w:t xml:space="preserve"> </w:t>
      </w:r>
      <w:r w:rsidRPr="00E85772">
        <w:rPr>
          <w:rFonts w:asciiTheme="minorHAnsi" w:hAnsiTheme="minorHAnsi" w:cs="Calibri"/>
          <w:sz w:val="22"/>
          <w:szCs w:val="22"/>
        </w:rPr>
        <w:t>risks</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would</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been</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identified</w:t>
      </w:r>
      <w:r w:rsidRPr="00E85772">
        <w:rPr>
          <w:rFonts w:asciiTheme="minorHAnsi" w:hAnsiTheme="minorHAnsi" w:cs="Calibri"/>
          <w:spacing w:val="95"/>
          <w:sz w:val="22"/>
          <w:szCs w:val="22"/>
        </w:rPr>
        <w:t xml:space="preserve"> </w:t>
      </w:r>
      <w:r w:rsidRPr="00E85772">
        <w:rPr>
          <w:rFonts w:asciiTheme="minorHAnsi" w:hAnsiTheme="minorHAnsi" w:cs="Calibri"/>
          <w:spacing w:val="-1"/>
          <w:sz w:val="22"/>
          <w:szCs w:val="22"/>
        </w:rPr>
        <w:t>through</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risk</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assessment</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exploring</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internal</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could</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impact</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the entity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implementation of 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plan.</w:t>
      </w:r>
    </w:p>
    <w:p w14:paraId="7474310F" w14:textId="77777777" w:rsidR="00E85772" w:rsidRPr="00E85772" w:rsidRDefault="00E85772" w:rsidP="00E85772">
      <w:pPr>
        <w:kinsoku w:val="0"/>
        <w:overflowPunct w:val="0"/>
        <w:rPr>
          <w:rFonts w:asciiTheme="minorHAnsi" w:hAnsiTheme="minorHAnsi" w:cs="Calibri"/>
          <w:sz w:val="22"/>
          <w:szCs w:val="22"/>
        </w:rPr>
      </w:pPr>
    </w:p>
    <w:p w14:paraId="288B00D1" w14:textId="77777777" w:rsidR="00E85772" w:rsidRPr="00E85772" w:rsidRDefault="00E85772" w:rsidP="00E85772">
      <w:pPr>
        <w:kinsoku w:val="0"/>
        <w:overflowPunct w:val="0"/>
        <w:rPr>
          <w:rFonts w:asciiTheme="minorHAnsi" w:hAnsiTheme="minorHAnsi" w:cs="Calibri"/>
          <w:sz w:val="22"/>
          <w:szCs w:val="22"/>
        </w:rPr>
      </w:pPr>
    </w:p>
    <w:p w14:paraId="77AB08D8" w14:textId="77777777" w:rsidR="00E85772" w:rsidRPr="00E85772" w:rsidRDefault="00E85772" w:rsidP="00E85772">
      <w:pPr>
        <w:tabs>
          <w:tab w:val="left" w:pos="861"/>
        </w:tabs>
        <w:kinsoku w:val="0"/>
        <w:overflowPunct w:val="0"/>
        <w:spacing w:before="1"/>
        <w:ind w:left="140" w:hanging="140"/>
        <w:jc w:val="both"/>
        <w:rPr>
          <w:rFonts w:asciiTheme="minorHAnsi" w:hAnsiTheme="minorHAnsi" w:cs="Calibri"/>
          <w:spacing w:val="-1"/>
          <w:sz w:val="22"/>
          <w:szCs w:val="22"/>
        </w:rPr>
      </w:pPr>
    </w:p>
    <w:p w14:paraId="777F4C23" w14:textId="77777777" w:rsidR="00E85772" w:rsidRPr="00E85772" w:rsidRDefault="00E85772" w:rsidP="00E85772">
      <w:pPr>
        <w:spacing w:before="57"/>
        <w:ind w:left="890" w:hanging="1032"/>
        <w:outlineLvl w:val="2"/>
        <w:rPr>
          <w:rFonts w:ascii="Calibri" w:hAnsi="Calibri" w:cs="Calibri"/>
          <w:b/>
          <w:bCs/>
          <w:sz w:val="22"/>
          <w:szCs w:val="22"/>
        </w:rPr>
      </w:pPr>
      <w:bookmarkStart w:id="2" w:name="_Toc20757444"/>
      <w:r w:rsidRPr="00E85772">
        <w:rPr>
          <w:rFonts w:ascii="Calibri" w:hAnsi="Calibri" w:cs="Calibri"/>
          <w:b/>
          <w:bCs/>
          <w:sz w:val="22"/>
          <w:szCs w:val="22"/>
        </w:rPr>
        <w:br w:type="page"/>
      </w:r>
      <w:r w:rsidRPr="00E85772">
        <w:rPr>
          <w:rFonts w:ascii="Calibri" w:hAnsi="Calibri" w:cs="Calibri"/>
          <w:b/>
          <w:bCs/>
          <w:sz w:val="22"/>
          <w:szCs w:val="22"/>
        </w:rPr>
        <w:lastRenderedPageBreak/>
        <w:t>3.            PROGRAMMES AND SUB-PROGRAMMES</w:t>
      </w:r>
      <w:bookmarkEnd w:id="2"/>
    </w:p>
    <w:p w14:paraId="6998DCB7" w14:textId="77777777" w:rsidR="00E85772" w:rsidRPr="00E85772" w:rsidRDefault="00E85772" w:rsidP="00E85772">
      <w:pPr>
        <w:widowControl/>
        <w:autoSpaceDE/>
        <w:autoSpaceDN/>
        <w:adjustRightInd/>
        <w:spacing w:after="160" w:line="259" w:lineRule="auto"/>
        <w:rPr>
          <w:rFonts w:ascii="Calibri" w:hAnsi="Calibri" w:cs="Calibri"/>
          <w:b/>
          <w:bCs/>
          <w:spacing w:val="-1"/>
          <w:sz w:val="22"/>
          <w:szCs w:val="22"/>
        </w:rPr>
      </w:pPr>
      <w:r w:rsidRPr="00E85772">
        <w:rPr>
          <w:noProof/>
        </w:rPr>
        <mc:AlternateContent>
          <mc:Choice Requires="wps">
            <w:drawing>
              <wp:anchor distT="0" distB="0" distL="114300" distR="114300" simplePos="0" relativeHeight="251660288" behindDoc="0" locked="0" layoutInCell="1" allowOverlap="1" wp14:anchorId="7860E34B" wp14:editId="37FCB799">
                <wp:simplePos x="0" y="0"/>
                <wp:positionH relativeFrom="margin">
                  <wp:posOffset>3143250</wp:posOffset>
                </wp:positionH>
                <wp:positionV relativeFrom="paragraph">
                  <wp:posOffset>232410</wp:posOffset>
                </wp:positionV>
                <wp:extent cx="3316605" cy="7715250"/>
                <wp:effectExtent l="0" t="0" r="0" b="0"/>
                <wp:wrapSquare wrapText="bothSides"/>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7715250"/>
                        </a:xfrm>
                        <a:prstGeom prst="rect">
                          <a:avLst/>
                        </a:prstGeom>
                        <a:solidFill>
                          <a:srgbClr val="4472C4">
                            <a:lumMod val="75000"/>
                          </a:srgbClr>
                        </a:solidFill>
                        <a:ln w="6350">
                          <a:noFill/>
                        </a:ln>
                      </wps:spPr>
                      <wps:txbx>
                        <w:txbxContent>
                          <w:p w14:paraId="6589C8B9" w14:textId="77777777" w:rsidR="006E144C" w:rsidRPr="006001FA" w:rsidRDefault="006E144C" w:rsidP="00E85772">
                            <w:pPr>
                              <w:rPr>
                                <w:rFonts w:ascii="Calibri" w:hAnsi="Calibri" w:cs="Calibri"/>
                                <w:b/>
                                <w:color w:val="FFFFFF"/>
                                <w:sz w:val="22"/>
                                <w:szCs w:val="22"/>
                                <w:lang w:val="en-US"/>
                              </w:rPr>
                            </w:pPr>
                            <w:r w:rsidRPr="006001FA">
                              <w:rPr>
                                <w:rFonts w:ascii="Calibri" w:hAnsi="Calibri" w:cs="Calibri"/>
                                <w:b/>
                                <w:color w:val="FFFFFF"/>
                                <w:sz w:val="22"/>
                                <w:szCs w:val="22"/>
                                <w:lang w:val="en-US"/>
                              </w:rPr>
                              <w:t>PROGRAMMES &amp; SUB-PROGRAMMES</w:t>
                            </w:r>
                          </w:p>
                          <w:p w14:paraId="71E64097" w14:textId="77777777" w:rsidR="006E144C" w:rsidRPr="002704BC" w:rsidRDefault="006E144C" w:rsidP="00E85772">
                            <w:pPr>
                              <w:jc w:val="both"/>
                              <w:rPr>
                                <w:rFonts w:ascii="Calibri" w:hAnsi="Calibri" w:cs="Calibri"/>
                                <w:color w:val="FFFFFF"/>
                                <w:sz w:val="16"/>
                                <w:szCs w:val="16"/>
                                <w:lang w:val="en-US"/>
                              </w:rPr>
                            </w:pPr>
                          </w:p>
                          <w:p w14:paraId="2948CEED" w14:textId="77777777" w:rsidR="006E144C" w:rsidRDefault="006E144C" w:rsidP="00E85772">
                            <w:pPr>
                              <w:jc w:val="both"/>
                              <w:rPr>
                                <w:rFonts w:ascii="Calibri" w:hAnsi="Calibri" w:cs="Calibri"/>
                                <w:color w:val="FFFFFF"/>
                                <w:sz w:val="22"/>
                                <w:szCs w:val="22"/>
                                <w:lang w:val="en-US"/>
                              </w:rPr>
                            </w:pPr>
                            <w:r w:rsidRPr="00677138">
                              <w:rPr>
                                <w:rFonts w:ascii="Calibri" w:hAnsi="Calibri" w:cs="Calibri"/>
                                <w:i/>
                                <w:color w:val="FFFFFF"/>
                                <w:sz w:val="28"/>
                                <w:szCs w:val="28"/>
                                <w:lang w:val="en-US"/>
                              </w:rPr>
                              <w:t>[</w:t>
                            </w:r>
                            <w:r w:rsidRPr="00677138">
                              <w:rPr>
                                <w:rFonts w:ascii="Calibri" w:hAnsi="Calibri" w:cs="Calibri"/>
                                <w:i/>
                                <w:color w:val="FFFFFF"/>
                                <w:sz w:val="22"/>
                                <w:szCs w:val="22"/>
                                <w:lang w:val="en-US"/>
                              </w:rPr>
                              <w:t xml:space="preserve">List the </w:t>
                            </w:r>
                            <w:proofErr w:type="spellStart"/>
                            <w:r w:rsidRPr="00677138">
                              <w:rPr>
                                <w:rFonts w:ascii="Calibri" w:hAnsi="Calibri" w:cs="Calibri"/>
                                <w:i/>
                                <w:color w:val="FFFFFF"/>
                                <w:sz w:val="22"/>
                                <w:szCs w:val="22"/>
                                <w:lang w:val="en-US"/>
                              </w:rPr>
                              <w:t>programmes</w:t>
                            </w:r>
                            <w:proofErr w:type="spellEnd"/>
                            <w:r w:rsidRPr="00677138">
                              <w:rPr>
                                <w:rFonts w:ascii="Calibri" w:hAnsi="Calibri" w:cs="Calibri"/>
                                <w:i/>
                                <w:color w:val="FFFFFF"/>
                                <w:sz w:val="22"/>
                                <w:szCs w:val="22"/>
                                <w:lang w:val="en-US"/>
                              </w:rPr>
                              <w:t xml:space="preserve"> and sub-</w:t>
                            </w:r>
                            <w:proofErr w:type="spellStart"/>
                            <w:r w:rsidRPr="00677138">
                              <w:rPr>
                                <w:rFonts w:ascii="Calibri" w:hAnsi="Calibri" w:cs="Calibri"/>
                                <w:i/>
                                <w:color w:val="FFFFFF"/>
                                <w:sz w:val="22"/>
                                <w:szCs w:val="22"/>
                                <w:lang w:val="en-US"/>
                              </w:rPr>
                              <w:t>programmes</w:t>
                            </w:r>
                            <w:proofErr w:type="spellEnd"/>
                            <w:r w:rsidRPr="00677138">
                              <w:rPr>
                                <w:rFonts w:ascii="Calibri" w:hAnsi="Calibri" w:cs="Calibri"/>
                                <w:i/>
                                <w:color w:val="FFFFFF"/>
                                <w:sz w:val="22"/>
                                <w:szCs w:val="22"/>
                                <w:lang w:val="en-US"/>
                              </w:rPr>
                              <w:t xml:space="preserve"> of the </w:t>
                            </w:r>
                            <w:r>
                              <w:rPr>
                                <w:rFonts w:ascii="Calibri" w:hAnsi="Calibri" w:cs="Calibri"/>
                                <w:i/>
                                <w:color w:val="FFFFFF"/>
                                <w:sz w:val="22"/>
                                <w:szCs w:val="22"/>
                                <w:lang w:val="en-US"/>
                              </w:rPr>
                              <w:t>Agency</w:t>
                            </w:r>
                            <w:r w:rsidRPr="00677138">
                              <w:rPr>
                                <w:rFonts w:ascii="Calibri" w:hAnsi="Calibri" w:cs="Calibri"/>
                                <w:i/>
                                <w:color w:val="FFFFFF"/>
                                <w:sz w:val="22"/>
                                <w:szCs w:val="22"/>
                                <w:lang w:val="en-US"/>
                              </w:rPr>
                              <w:t xml:space="preserve">, as identified in the </w:t>
                            </w:r>
                            <w:r>
                              <w:rPr>
                                <w:rFonts w:ascii="Calibri" w:hAnsi="Calibri" w:cs="Calibri"/>
                                <w:i/>
                                <w:color w:val="FFFFFF"/>
                                <w:sz w:val="22"/>
                                <w:szCs w:val="22"/>
                                <w:lang w:val="en-US"/>
                              </w:rPr>
                              <w:t>Agency</w:t>
                            </w:r>
                            <w:r w:rsidRPr="00677138">
                              <w:rPr>
                                <w:rFonts w:ascii="Calibri" w:hAnsi="Calibri" w:cs="Calibri"/>
                                <w:i/>
                                <w:color w:val="FFFFFF"/>
                                <w:sz w:val="22"/>
                                <w:szCs w:val="22"/>
                                <w:lang w:val="en-US"/>
                              </w:rPr>
                              <w:t xml:space="preserve">’s Rationalized </w:t>
                            </w:r>
                            <w:proofErr w:type="spellStart"/>
                            <w:r w:rsidRPr="00677138">
                              <w:rPr>
                                <w:rFonts w:ascii="Calibri" w:hAnsi="Calibri" w:cs="Calibri"/>
                                <w:i/>
                                <w:color w:val="FFFFFF"/>
                                <w:sz w:val="22"/>
                                <w:szCs w:val="22"/>
                                <w:lang w:val="en-US"/>
                              </w:rPr>
                              <w:t>Programme</w:t>
                            </w:r>
                            <w:proofErr w:type="spellEnd"/>
                            <w:r w:rsidRPr="00677138">
                              <w:rPr>
                                <w:rFonts w:ascii="Calibri" w:hAnsi="Calibri" w:cs="Calibri"/>
                                <w:i/>
                                <w:color w:val="FFFFFF"/>
                                <w:sz w:val="22"/>
                                <w:szCs w:val="22"/>
                                <w:lang w:val="en-US"/>
                              </w:rPr>
                              <w:t xml:space="preserve"> Budget Structure that were developed during the MTRBB consultation process</w:t>
                            </w:r>
                            <w:r w:rsidRPr="00677138">
                              <w:rPr>
                                <w:rFonts w:ascii="Calibri" w:hAnsi="Calibri" w:cs="Calibri"/>
                                <w:color w:val="FFFFFF"/>
                                <w:sz w:val="22"/>
                                <w:szCs w:val="22"/>
                                <w:lang w:val="en-US"/>
                              </w:rPr>
                              <w:t>]</w:t>
                            </w:r>
                          </w:p>
                          <w:p w14:paraId="69372D7E" w14:textId="77777777" w:rsidR="006E144C" w:rsidRPr="00DD172C" w:rsidRDefault="006E144C" w:rsidP="00E85772">
                            <w:pPr>
                              <w:jc w:val="both"/>
                              <w:rPr>
                                <w:rFonts w:ascii="Calibri" w:hAnsi="Calibri" w:cs="Calibri"/>
                                <w:color w:val="FFFFFF"/>
                                <w:sz w:val="22"/>
                                <w:szCs w:val="22"/>
                                <w:lang w:val="en-US"/>
                              </w:rPr>
                            </w:pPr>
                          </w:p>
                          <w:p w14:paraId="04D91AFC" w14:textId="77777777" w:rsidR="006E144C" w:rsidRPr="006001FA" w:rsidRDefault="006E144C" w:rsidP="00E85772">
                            <w:pPr>
                              <w:jc w:val="both"/>
                              <w:rPr>
                                <w:rFonts w:ascii="Calibri" w:hAnsi="Calibri" w:cs="Calibri"/>
                                <w:i/>
                                <w:color w:val="FFFFFF"/>
                                <w:sz w:val="22"/>
                                <w:szCs w:val="22"/>
                                <w:lang w:val="en-US"/>
                              </w:rPr>
                            </w:pPr>
                            <w:r w:rsidRPr="006001FA">
                              <w:rPr>
                                <w:rFonts w:ascii="Calibri" w:hAnsi="Calibri" w:cs="Calibri"/>
                                <w:b/>
                                <w:i/>
                                <w:color w:val="FFFFFF"/>
                                <w:sz w:val="22"/>
                                <w:szCs w:val="22"/>
                                <w:lang w:val="en-US"/>
                              </w:rPr>
                              <w:t>NB. An example of the Ministry of Industry Commence</w:t>
                            </w:r>
                            <w:r>
                              <w:rPr>
                                <w:rFonts w:ascii="Calibri" w:hAnsi="Calibri" w:cs="Calibri"/>
                                <w:b/>
                                <w:i/>
                                <w:color w:val="FFFFFF"/>
                                <w:sz w:val="22"/>
                                <w:szCs w:val="22"/>
                                <w:lang w:val="en-US"/>
                              </w:rPr>
                              <w:t>,</w:t>
                            </w:r>
                            <w:r w:rsidRPr="006001FA">
                              <w:rPr>
                                <w:rFonts w:ascii="Calibri" w:hAnsi="Calibri" w:cs="Calibri"/>
                                <w:b/>
                                <w:i/>
                                <w:color w:val="FFFFFF"/>
                                <w:sz w:val="22"/>
                                <w:szCs w:val="22"/>
                                <w:lang w:val="en-US"/>
                              </w:rPr>
                              <w:t xml:space="preserve"> Agriculture</w:t>
                            </w:r>
                            <w:r>
                              <w:rPr>
                                <w:rFonts w:ascii="Calibri" w:hAnsi="Calibri" w:cs="Calibri"/>
                                <w:b/>
                                <w:i/>
                                <w:color w:val="FFFFFF"/>
                                <w:sz w:val="22"/>
                                <w:szCs w:val="22"/>
                                <w:lang w:val="en-US"/>
                              </w:rPr>
                              <w:t xml:space="preserve"> and Fisheries</w:t>
                            </w:r>
                            <w:r w:rsidRPr="006001FA">
                              <w:rPr>
                                <w:rFonts w:ascii="Calibri" w:hAnsi="Calibri" w:cs="Calibri"/>
                                <w:b/>
                                <w:i/>
                                <w:color w:val="FFFFFF"/>
                                <w:sz w:val="22"/>
                                <w:szCs w:val="22"/>
                                <w:lang w:val="en-US"/>
                              </w:rPr>
                              <w:t xml:space="preserve">’ </w:t>
                            </w:r>
                            <w:proofErr w:type="spellStart"/>
                            <w:r w:rsidRPr="006001FA">
                              <w:rPr>
                                <w:rFonts w:ascii="Calibri" w:hAnsi="Calibri" w:cs="Calibri"/>
                                <w:b/>
                                <w:i/>
                                <w:color w:val="FFFFFF"/>
                                <w:sz w:val="22"/>
                                <w:szCs w:val="22"/>
                                <w:lang w:val="en-US"/>
                              </w:rPr>
                              <w:t>programmes</w:t>
                            </w:r>
                            <w:proofErr w:type="spellEnd"/>
                            <w:r w:rsidRPr="006001FA">
                              <w:rPr>
                                <w:rFonts w:ascii="Calibri" w:hAnsi="Calibri" w:cs="Calibri"/>
                                <w:b/>
                                <w:i/>
                                <w:color w:val="FFFFFF"/>
                                <w:sz w:val="22"/>
                                <w:szCs w:val="22"/>
                                <w:lang w:val="en-US"/>
                              </w:rPr>
                              <w:t xml:space="preserve"> is outlined below</w:t>
                            </w:r>
                            <w:r w:rsidRPr="006001FA">
                              <w:rPr>
                                <w:rFonts w:ascii="Calibri" w:hAnsi="Calibri" w:cs="Calibri"/>
                                <w:i/>
                                <w:color w:val="FFFFFF"/>
                                <w:sz w:val="22"/>
                                <w:szCs w:val="22"/>
                                <w:lang w:val="en-US"/>
                              </w:rPr>
                              <w:t>.</w:t>
                            </w:r>
                          </w:p>
                          <w:p w14:paraId="17ECF1B8" w14:textId="77777777" w:rsidR="006E144C" w:rsidRPr="006001FA" w:rsidRDefault="006E144C" w:rsidP="00E85772">
                            <w:pPr>
                              <w:rPr>
                                <w:rFonts w:ascii="Calibri" w:hAnsi="Calibri" w:cs="Calibri"/>
                                <w:color w:val="FFFFFF"/>
                                <w:sz w:val="16"/>
                                <w:szCs w:val="16"/>
                                <w:lang w:val="en-US"/>
                              </w:rPr>
                            </w:pPr>
                          </w:p>
                          <w:p w14:paraId="7801CDD9" w14:textId="77777777" w:rsidR="006E144C" w:rsidRPr="00677138" w:rsidRDefault="006E144C"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#1</w:t>
                            </w:r>
                            <w:r w:rsidRPr="00677138">
                              <w:rPr>
                                <w:rFonts w:ascii="Calibri" w:hAnsi="Calibri" w:cs="Calibri"/>
                                <w:color w:val="FFFFFF"/>
                                <w:sz w:val="22"/>
                                <w:szCs w:val="22"/>
                              </w:rPr>
                              <w:t xml:space="preserve">:  </w:t>
                            </w:r>
                            <w:r w:rsidRPr="00677138">
                              <w:rPr>
                                <w:rFonts w:ascii="Calibri" w:hAnsi="Calibri" w:cs="Calibri"/>
                                <w:b/>
                                <w:color w:val="FFFFFF"/>
                                <w:sz w:val="22"/>
                                <w:szCs w:val="22"/>
                              </w:rPr>
                              <w:t>EXECUTIVE DIRECTION AND ADMINISTRATION</w:t>
                            </w:r>
                          </w:p>
                          <w:p w14:paraId="7842EBE6" w14:textId="77777777" w:rsidR="006E144C" w:rsidRPr="00677138" w:rsidRDefault="006E144C" w:rsidP="00E85772">
                            <w:pPr>
                              <w:pStyle w:val="BodyText"/>
                              <w:kinsoku w:val="0"/>
                              <w:overflowPunct w:val="0"/>
                              <w:ind w:left="0" w:firstLine="284"/>
                              <w:rPr>
                                <w:rFonts w:ascii="Calibri" w:hAnsi="Calibri" w:cs="Calibri"/>
                                <w:b/>
                                <w:color w:val="FFFFFF"/>
                                <w:sz w:val="22"/>
                                <w:szCs w:val="22"/>
                              </w:rPr>
                            </w:pPr>
                            <w:r w:rsidRPr="00677138">
                              <w:rPr>
                                <w:rFonts w:ascii="Calibri" w:hAnsi="Calibri" w:cs="Calibri"/>
                                <w:b/>
                                <w:i/>
                                <w:color w:val="FFFFFF"/>
                                <w:sz w:val="22"/>
                                <w:szCs w:val="22"/>
                              </w:rPr>
                              <w:t>Sub-programme:</w:t>
                            </w:r>
                          </w:p>
                          <w:p w14:paraId="3A60D050" w14:textId="77777777" w:rsidR="006E144C" w:rsidRPr="00677138" w:rsidRDefault="006E144C" w:rsidP="00340B37">
                            <w:pPr>
                              <w:pStyle w:val="BodyText"/>
                              <w:numPr>
                                <w:ilvl w:val="0"/>
                                <w:numId w:val="17"/>
                              </w:numPr>
                              <w:kinsoku w:val="0"/>
                              <w:overflowPunct w:val="0"/>
                              <w:ind w:left="567" w:hanging="283"/>
                              <w:rPr>
                                <w:rFonts w:ascii="Calibri" w:hAnsi="Calibri" w:cs="Calibri"/>
                                <w:color w:val="FFFFFF"/>
                                <w:sz w:val="22"/>
                                <w:szCs w:val="22"/>
                              </w:rPr>
                            </w:pPr>
                            <w:r w:rsidRPr="00677138">
                              <w:rPr>
                                <w:rFonts w:ascii="Calibri" w:hAnsi="Calibri" w:cs="Calibri"/>
                                <w:color w:val="FFFFFF"/>
                                <w:sz w:val="22"/>
                                <w:szCs w:val="22"/>
                              </w:rPr>
                              <w:t>Central Administration</w:t>
                            </w:r>
                            <w:r w:rsidRPr="00677138">
                              <w:rPr>
                                <w:rFonts w:ascii="Calibri" w:hAnsi="Calibri" w:cs="Calibri"/>
                                <w:color w:val="FFFFFF"/>
                                <w:sz w:val="22"/>
                                <w:szCs w:val="22"/>
                              </w:rPr>
                              <w:tab/>
                              <w:t xml:space="preserve"> </w:t>
                            </w:r>
                          </w:p>
                          <w:p w14:paraId="2F246D59" w14:textId="77777777" w:rsidR="006E144C" w:rsidRPr="00677138" w:rsidRDefault="006E144C" w:rsidP="00340B37">
                            <w:pPr>
                              <w:pStyle w:val="BodyText"/>
                              <w:numPr>
                                <w:ilvl w:val="0"/>
                                <w:numId w:val="17"/>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Policy Planning, Development &amp; Research</w:t>
                            </w:r>
                          </w:p>
                          <w:p w14:paraId="2383B278" w14:textId="77777777" w:rsidR="006E144C" w:rsidRPr="00DD172C" w:rsidRDefault="006E144C" w:rsidP="00E85772">
                            <w:pPr>
                              <w:jc w:val="both"/>
                              <w:rPr>
                                <w:rFonts w:ascii="Calibri" w:hAnsi="Calibri" w:cs="Calibri"/>
                                <w:b/>
                                <w:color w:val="FFFFFF"/>
                                <w:sz w:val="22"/>
                                <w:szCs w:val="22"/>
                                <w:lang w:val="en-US"/>
                              </w:rPr>
                            </w:pPr>
                          </w:p>
                          <w:p w14:paraId="0E6275D8" w14:textId="77777777" w:rsidR="006E144C" w:rsidRPr="00677138" w:rsidRDefault="006E144C" w:rsidP="00E85772">
                            <w:pPr>
                              <w:pStyle w:val="BodyText"/>
                              <w:kinsoku w:val="0"/>
                              <w:overflowPunct w:val="0"/>
                              <w:ind w:left="0" w:firstLine="0"/>
                              <w:jc w:val="both"/>
                              <w:rPr>
                                <w:rFonts w:ascii="Calibri" w:hAnsi="Calibri" w:cs="Calibri"/>
                                <w:color w:val="FFFFFF"/>
                                <w:sz w:val="22"/>
                                <w:szCs w:val="22"/>
                              </w:rPr>
                            </w:pPr>
                            <w:r w:rsidRPr="00677138">
                              <w:rPr>
                                <w:rFonts w:ascii="Calibri" w:hAnsi="Calibri" w:cs="Calibri"/>
                                <w:b/>
                                <w:color w:val="FFFFFF"/>
                                <w:sz w:val="22"/>
                                <w:szCs w:val="22"/>
                                <w:u w:val="single"/>
                              </w:rPr>
                              <w:t>PROGRAMME #2</w:t>
                            </w:r>
                            <w:r w:rsidRPr="00677138">
                              <w:rPr>
                                <w:rFonts w:ascii="Calibri" w:hAnsi="Calibri" w:cs="Calibri"/>
                                <w:color w:val="FFFFFF"/>
                                <w:sz w:val="22"/>
                                <w:szCs w:val="22"/>
                              </w:rPr>
                              <w:t xml:space="preserve">:  </w:t>
                            </w:r>
                            <w:r w:rsidRPr="00677138">
                              <w:rPr>
                                <w:rFonts w:ascii="Calibri" w:hAnsi="Calibri" w:cs="Calibri"/>
                                <w:b/>
                                <w:color w:val="FFFFFF"/>
                                <w:sz w:val="22"/>
                                <w:szCs w:val="22"/>
                              </w:rPr>
                              <w:t>INDUSTRIAL DEVELOPMENT AND REGULATION</w:t>
                            </w:r>
                          </w:p>
                          <w:p w14:paraId="724FA78C" w14:textId="77777777" w:rsidR="006E144C" w:rsidRPr="00677138" w:rsidRDefault="006E144C" w:rsidP="00E85772">
                            <w:pPr>
                              <w:pStyle w:val="BodyText"/>
                              <w:kinsoku w:val="0"/>
                              <w:overflowPunct w:val="0"/>
                              <w:ind w:left="426" w:hanging="426"/>
                              <w:rPr>
                                <w:rFonts w:ascii="Calibri" w:hAnsi="Calibri" w:cs="Calibri"/>
                                <w:color w:val="FFFFFF"/>
                                <w:sz w:val="22"/>
                                <w:szCs w:val="22"/>
                              </w:rPr>
                            </w:pPr>
                            <w:r w:rsidRPr="00677138">
                              <w:rPr>
                                <w:rFonts w:ascii="Calibri" w:hAnsi="Calibri" w:cs="Calibri"/>
                                <w:color w:val="FFFFFF"/>
                                <w:sz w:val="22"/>
                                <w:szCs w:val="22"/>
                              </w:rPr>
                              <w:t xml:space="preserve">     </w:t>
                            </w:r>
                            <w:r w:rsidRPr="00677138">
                              <w:rPr>
                                <w:rFonts w:ascii="Calibri" w:hAnsi="Calibri" w:cs="Calibri"/>
                                <w:b/>
                                <w:i/>
                                <w:color w:val="FFFFFF"/>
                                <w:sz w:val="22"/>
                                <w:szCs w:val="22"/>
                              </w:rPr>
                              <w:t>Sub-programme:</w:t>
                            </w:r>
                          </w:p>
                          <w:p w14:paraId="74DB9C05" w14:textId="77777777" w:rsidR="006E144C" w:rsidRPr="00677138" w:rsidRDefault="006E144C" w:rsidP="00340B37">
                            <w:pPr>
                              <w:pStyle w:val="BodyText"/>
                              <w:numPr>
                                <w:ilvl w:val="0"/>
                                <w:numId w:val="16"/>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Micro, Small and Medium Sized Enterprises Development</w:t>
                            </w:r>
                          </w:p>
                          <w:p w14:paraId="27FD56E4" w14:textId="77777777" w:rsidR="006E144C" w:rsidRPr="00677138" w:rsidRDefault="006E144C" w:rsidP="00340B37">
                            <w:pPr>
                              <w:pStyle w:val="BodyText"/>
                              <w:numPr>
                                <w:ilvl w:val="0"/>
                                <w:numId w:val="16"/>
                              </w:numPr>
                              <w:kinsoku w:val="0"/>
                              <w:overflowPunct w:val="0"/>
                              <w:ind w:left="709" w:hanging="284"/>
                              <w:jc w:val="both"/>
                              <w:rPr>
                                <w:rFonts w:ascii="Calibri" w:hAnsi="Calibri" w:cs="Calibri"/>
                                <w:color w:val="FFFFFF"/>
                                <w:sz w:val="22"/>
                                <w:szCs w:val="22"/>
                              </w:rPr>
                            </w:pPr>
                            <w:proofErr w:type="spellStart"/>
                            <w:r w:rsidRPr="00677138">
                              <w:rPr>
                                <w:rFonts w:ascii="Calibri" w:hAnsi="Calibri" w:cs="Calibri"/>
                                <w:color w:val="FFFFFF"/>
                                <w:sz w:val="22"/>
                                <w:szCs w:val="22"/>
                              </w:rPr>
                              <w:t>Agro</w:t>
                            </w:r>
                            <w:proofErr w:type="spellEnd"/>
                            <w:r w:rsidRPr="00677138">
                              <w:rPr>
                                <w:rFonts w:ascii="Calibri" w:hAnsi="Calibri" w:cs="Calibri"/>
                                <w:color w:val="FFFFFF"/>
                                <w:sz w:val="22"/>
                                <w:szCs w:val="22"/>
                              </w:rPr>
                              <w:t>-Industry Development</w:t>
                            </w:r>
                          </w:p>
                          <w:p w14:paraId="3CFB3209" w14:textId="77777777" w:rsidR="006E144C" w:rsidRPr="00677138" w:rsidRDefault="006E144C" w:rsidP="00340B37">
                            <w:pPr>
                              <w:pStyle w:val="BodyText"/>
                              <w:numPr>
                                <w:ilvl w:val="0"/>
                                <w:numId w:val="16"/>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 xml:space="preserve">Business Protection &amp; Commodity Regulation </w:t>
                            </w:r>
                          </w:p>
                          <w:p w14:paraId="0BBB4882" w14:textId="77777777" w:rsidR="006E144C" w:rsidRPr="00677138" w:rsidRDefault="006E144C" w:rsidP="00340B37">
                            <w:pPr>
                              <w:pStyle w:val="BodyText"/>
                              <w:numPr>
                                <w:ilvl w:val="0"/>
                                <w:numId w:val="16"/>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Youth Agriculture and Entrepreneur Development</w:t>
                            </w:r>
                          </w:p>
                          <w:p w14:paraId="2AD95069" w14:textId="77777777" w:rsidR="006E144C" w:rsidRPr="00DD172C" w:rsidRDefault="006E144C" w:rsidP="00E85772">
                            <w:pPr>
                              <w:jc w:val="both"/>
                              <w:rPr>
                                <w:rFonts w:ascii="Calibri" w:hAnsi="Calibri" w:cs="Calibri"/>
                                <w:b/>
                                <w:color w:val="FFFFFF"/>
                                <w:sz w:val="22"/>
                                <w:szCs w:val="22"/>
                                <w:u w:val="single"/>
                                <w:lang w:val="en-US"/>
                              </w:rPr>
                            </w:pPr>
                          </w:p>
                          <w:p w14:paraId="6DEE93EC" w14:textId="77777777" w:rsidR="006E144C" w:rsidRPr="00677138" w:rsidRDefault="006E144C" w:rsidP="00E85772">
                            <w:pPr>
                              <w:jc w:val="both"/>
                              <w:rPr>
                                <w:rFonts w:ascii="Calibri" w:hAnsi="Calibri" w:cs="Calibri"/>
                                <w:color w:val="FFFFFF"/>
                                <w:sz w:val="22"/>
                                <w:szCs w:val="22"/>
                                <w:lang w:val="en-US"/>
                              </w:rPr>
                            </w:pPr>
                            <w:r w:rsidRPr="00677138">
                              <w:rPr>
                                <w:rFonts w:ascii="Calibri" w:hAnsi="Calibri" w:cs="Calibri"/>
                                <w:b/>
                                <w:color w:val="FFFFFF"/>
                                <w:sz w:val="22"/>
                                <w:szCs w:val="22"/>
                                <w:u w:val="single"/>
                                <w:lang w:val="en-US"/>
                              </w:rPr>
                              <w:t>PROGRAMME #3</w:t>
                            </w:r>
                            <w:r w:rsidRPr="00677138">
                              <w:rPr>
                                <w:rFonts w:ascii="Calibri" w:hAnsi="Calibri" w:cs="Calibri"/>
                                <w:color w:val="FFFFFF"/>
                                <w:sz w:val="22"/>
                                <w:szCs w:val="22"/>
                                <w:lang w:val="en-US"/>
                              </w:rPr>
                              <w:t xml:space="preserve">:  </w:t>
                            </w:r>
                            <w:r w:rsidRPr="00677138">
                              <w:rPr>
                                <w:rFonts w:ascii="Calibri" w:hAnsi="Calibri" w:cs="Calibri"/>
                                <w:b/>
                                <w:color w:val="FFFFFF"/>
                                <w:sz w:val="22"/>
                                <w:szCs w:val="22"/>
                                <w:lang w:val="en-US"/>
                              </w:rPr>
                              <w:t>AGRICULTURAL PRODUCTION, PRODUCTIVITY &amp; FOOD SECURITY</w:t>
                            </w:r>
                            <w:r w:rsidRPr="00677138">
                              <w:rPr>
                                <w:rFonts w:ascii="Calibri" w:hAnsi="Calibri" w:cs="Calibri"/>
                                <w:color w:val="FFFFFF"/>
                                <w:sz w:val="22"/>
                                <w:szCs w:val="22"/>
                                <w:lang w:val="en-US"/>
                              </w:rPr>
                              <w:t xml:space="preserve"> </w:t>
                            </w:r>
                          </w:p>
                          <w:p w14:paraId="74ADC562" w14:textId="77777777" w:rsidR="006E144C" w:rsidRPr="00677138" w:rsidRDefault="006E144C" w:rsidP="00E85772">
                            <w:pPr>
                              <w:pStyle w:val="BodyText"/>
                              <w:kinsoku w:val="0"/>
                              <w:overflowPunct w:val="0"/>
                              <w:ind w:left="284"/>
                              <w:rPr>
                                <w:rFonts w:ascii="Calibri" w:hAnsi="Calibri" w:cs="Calibri"/>
                                <w:color w:val="FFFFFF"/>
                                <w:sz w:val="22"/>
                                <w:szCs w:val="22"/>
                              </w:rPr>
                            </w:pPr>
                            <w:r w:rsidRPr="00677138">
                              <w:rPr>
                                <w:rFonts w:ascii="Calibri" w:hAnsi="Calibri" w:cs="Calibri"/>
                                <w:color w:val="FFFFFF"/>
                                <w:sz w:val="22"/>
                                <w:szCs w:val="22"/>
                              </w:rPr>
                              <w:t xml:space="preserve">     </w:t>
                            </w:r>
                            <w:r w:rsidRPr="00677138">
                              <w:rPr>
                                <w:rFonts w:ascii="Calibri" w:hAnsi="Calibri" w:cs="Calibri"/>
                                <w:b/>
                                <w:i/>
                                <w:color w:val="FFFFFF"/>
                                <w:sz w:val="22"/>
                                <w:szCs w:val="22"/>
                              </w:rPr>
                              <w:t>Sub-programme:</w:t>
                            </w:r>
                          </w:p>
                          <w:p w14:paraId="497A3C28" w14:textId="77777777" w:rsidR="006E144C" w:rsidRPr="00677138" w:rsidRDefault="006E144C" w:rsidP="00340B37">
                            <w:pPr>
                              <w:pStyle w:val="BodyText"/>
                              <w:numPr>
                                <w:ilvl w:val="0"/>
                                <w:numId w:val="16"/>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 xml:space="preserve">Agricultural Health and Food Safety </w:t>
                            </w:r>
                          </w:p>
                          <w:p w14:paraId="7162B899" w14:textId="77777777" w:rsidR="006E144C" w:rsidRPr="00677138" w:rsidRDefault="006E144C" w:rsidP="00340B37">
                            <w:pPr>
                              <w:pStyle w:val="BodyText"/>
                              <w:numPr>
                                <w:ilvl w:val="0"/>
                                <w:numId w:val="16"/>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Fisheries Development</w:t>
                            </w:r>
                          </w:p>
                          <w:p w14:paraId="7350BF43" w14:textId="77777777" w:rsidR="006E144C" w:rsidRPr="00677138" w:rsidRDefault="006E144C" w:rsidP="00340B37">
                            <w:pPr>
                              <w:pStyle w:val="BodyText"/>
                              <w:numPr>
                                <w:ilvl w:val="0"/>
                                <w:numId w:val="16"/>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Extension and Regulatory Services</w:t>
                            </w:r>
                          </w:p>
                          <w:p w14:paraId="7BC66CF0" w14:textId="77777777" w:rsidR="006E144C" w:rsidRPr="00DD172C" w:rsidRDefault="006E144C" w:rsidP="00E85772">
                            <w:pPr>
                              <w:pStyle w:val="BodyText"/>
                              <w:kinsoku w:val="0"/>
                              <w:overflowPunct w:val="0"/>
                              <w:ind w:left="1801"/>
                              <w:rPr>
                                <w:rFonts w:ascii="Calibri" w:hAnsi="Calibri" w:cs="Calibri"/>
                                <w:color w:val="FFFFFF"/>
                                <w:sz w:val="22"/>
                                <w:szCs w:val="22"/>
                              </w:rPr>
                            </w:pPr>
                          </w:p>
                          <w:p w14:paraId="064E4048" w14:textId="77777777" w:rsidR="006E144C" w:rsidRPr="00677138" w:rsidRDefault="006E144C"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#4</w:t>
                            </w:r>
                            <w:r w:rsidRPr="00677138">
                              <w:rPr>
                                <w:rFonts w:ascii="Calibri" w:hAnsi="Calibri" w:cs="Calibri"/>
                                <w:color w:val="FFFFFF"/>
                                <w:sz w:val="22"/>
                                <w:szCs w:val="22"/>
                              </w:rPr>
                              <w:t xml:space="preserve">:  </w:t>
                            </w:r>
                            <w:r w:rsidRPr="00677138">
                              <w:rPr>
                                <w:rFonts w:ascii="Calibri" w:hAnsi="Calibri" w:cs="Calibri"/>
                                <w:b/>
                                <w:color w:val="FFFFFF"/>
                                <w:sz w:val="22"/>
                                <w:szCs w:val="22"/>
                              </w:rPr>
                              <w:t>TRADE PROMOTION AND BUSINESS DEVELOPMENT</w:t>
                            </w:r>
                          </w:p>
                          <w:p w14:paraId="0304BED6" w14:textId="77777777" w:rsidR="006E144C" w:rsidRPr="00677138" w:rsidRDefault="006E144C" w:rsidP="00E85772">
                            <w:pPr>
                              <w:pStyle w:val="BodyText"/>
                              <w:kinsoku w:val="0"/>
                              <w:overflowPunct w:val="0"/>
                              <w:ind w:left="426"/>
                              <w:rPr>
                                <w:rFonts w:ascii="Calibri" w:hAnsi="Calibri" w:cs="Calibri"/>
                                <w:i/>
                                <w:color w:val="FFFFFF"/>
                                <w:sz w:val="22"/>
                                <w:szCs w:val="22"/>
                              </w:rPr>
                            </w:pPr>
                            <w:r w:rsidRPr="00677138">
                              <w:rPr>
                                <w:rFonts w:ascii="Calibri" w:hAnsi="Calibri" w:cs="Calibri"/>
                                <w:b/>
                                <w:color w:val="FFFFFF"/>
                                <w:sz w:val="22"/>
                                <w:szCs w:val="22"/>
                              </w:rPr>
                              <w:t xml:space="preserve">  </w:t>
                            </w:r>
                            <w:r w:rsidRPr="00677138">
                              <w:rPr>
                                <w:rFonts w:ascii="Calibri" w:hAnsi="Calibri" w:cs="Calibri"/>
                                <w:b/>
                                <w:i/>
                                <w:color w:val="FFFFFF"/>
                                <w:sz w:val="22"/>
                                <w:szCs w:val="22"/>
                              </w:rPr>
                              <w:t>Sub-programme:</w:t>
                            </w:r>
                          </w:p>
                          <w:p w14:paraId="6819BF74" w14:textId="77777777" w:rsidR="006E144C" w:rsidRPr="00677138" w:rsidRDefault="006E144C" w:rsidP="00340B37">
                            <w:pPr>
                              <w:pStyle w:val="BodyText"/>
                              <w:numPr>
                                <w:ilvl w:val="0"/>
                                <w:numId w:val="18"/>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Investment Promotion</w:t>
                            </w:r>
                          </w:p>
                          <w:p w14:paraId="3ED2A953" w14:textId="77777777" w:rsidR="006E144C" w:rsidRPr="00677138" w:rsidRDefault="006E144C" w:rsidP="00340B37">
                            <w:pPr>
                              <w:pStyle w:val="BodyText"/>
                              <w:numPr>
                                <w:ilvl w:val="0"/>
                                <w:numId w:val="18"/>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Trade Facilitation</w:t>
                            </w:r>
                          </w:p>
                          <w:p w14:paraId="32B69A03" w14:textId="77777777" w:rsidR="006E144C" w:rsidRPr="00677138" w:rsidRDefault="006E144C" w:rsidP="00340B37">
                            <w:pPr>
                              <w:pStyle w:val="BodyText"/>
                              <w:numPr>
                                <w:ilvl w:val="0"/>
                                <w:numId w:val="18"/>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National Quality Infrastructure</w:t>
                            </w:r>
                          </w:p>
                          <w:p w14:paraId="223F3C29" w14:textId="77777777" w:rsidR="006E144C" w:rsidRPr="00DD172C" w:rsidRDefault="006E144C" w:rsidP="00E85772">
                            <w:pPr>
                              <w:pStyle w:val="BodyText"/>
                              <w:kinsoku w:val="0"/>
                              <w:overflowPunct w:val="0"/>
                              <w:rPr>
                                <w:rFonts w:ascii="Calibri" w:hAnsi="Calibri" w:cs="Calibri"/>
                                <w:color w:val="FFFFFF"/>
                                <w:sz w:val="20"/>
                                <w:szCs w:val="20"/>
                              </w:rPr>
                            </w:pPr>
                          </w:p>
                          <w:p w14:paraId="6EF3A6EA" w14:textId="77777777" w:rsidR="006E144C" w:rsidRPr="00677138" w:rsidRDefault="006E144C"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#5</w:t>
                            </w:r>
                            <w:r w:rsidRPr="00677138">
                              <w:rPr>
                                <w:rFonts w:ascii="Calibri" w:hAnsi="Calibri" w:cs="Calibri"/>
                                <w:color w:val="FFFFFF"/>
                                <w:sz w:val="22"/>
                                <w:szCs w:val="22"/>
                              </w:rPr>
                              <w:t xml:space="preserve">:  </w:t>
                            </w:r>
                            <w:r w:rsidRPr="00677138">
                              <w:rPr>
                                <w:rFonts w:ascii="Calibri" w:hAnsi="Calibri" w:cs="Calibri"/>
                                <w:b/>
                                <w:color w:val="FFFFFF"/>
                                <w:sz w:val="22"/>
                                <w:szCs w:val="22"/>
                              </w:rPr>
                              <w:t>CONSUMER &amp; PUBLIC PROTECTION</w:t>
                            </w:r>
                            <w:r w:rsidRPr="00677138">
                              <w:rPr>
                                <w:rFonts w:ascii="Calibri" w:hAnsi="Calibri" w:cs="Calibri"/>
                                <w:color w:val="FFFFFF"/>
                                <w:sz w:val="22"/>
                                <w:szCs w:val="22"/>
                              </w:rPr>
                              <w:t xml:space="preserve"> </w:t>
                            </w:r>
                            <w:r w:rsidRPr="00677138">
                              <w:rPr>
                                <w:rFonts w:ascii="Calibri" w:hAnsi="Calibri" w:cs="Calibri"/>
                                <w:b/>
                                <w:color w:val="FFFFFF"/>
                                <w:sz w:val="22"/>
                                <w:szCs w:val="22"/>
                              </w:rPr>
                              <w:t xml:space="preserve"> </w:t>
                            </w:r>
                          </w:p>
                          <w:p w14:paraId="14575DCA" w14:textId="77777777" w:rsidR="006E144C" w:rsidRPr="00677138" w:rsidRDefault="006E144C" w:rsidP="00E85772">
                            <w:pPr>
                              <w:pStyle w:val="BodyText"/>
                              <w:kinsoku w:val="0"/>
                              <w:overflowPunct w:val="0"/>
                              <w:ind w:left="284" w:hanging="426"/>
                              <w:rPr>
                                <w:rFonts w:ascii="Calibri" w:hAnsi="Calibri" w:cs="Calibri"/>
                                <w:b/>
                                <w:i/>
                                <w:color w:val="FFFFFF"/>
                                <w:sz w:val="22"/>
                                <w:szCs w:val="22"/>
                              </w:rPr>
                            </w:pPr>
                            <w:r w:rsidRPr="00677138">
                              <w:rPr>
                                <w:rFonts w:ascii="Calibri" w:hAnsi="Calibri" w:cs="Calibri"/>
                                <w:b/>
                                <w:color w:val="FFFFFF"/>
                                <w:sz w:val="22"/>
                                <w:szCs w:val="22"/>
                              </w:rPr>
                              <w:t xml:space="preserve">       </w:t>
                            </w:r>
                            <w:r w:rsidRPr="00677138">
                              <w:rPr>
                                <w:rFonts w:ascii="Calibri" w:hAnsi="Calibri" w:cs="Calibri"/>
                                <w:b/>
                                <w:i/>
                                <w:color w:val="FFFFFF"/>
                                <w:sz w:val="22"/>
                                <w:szCs w:val="22"/>
                              </w:rPr>
                              <w:t>Sub-programme:</w:t>
                            </w:r>
                          </w:p>
                          <w:p w14:paraId="76B5CEBE" w14:textId="77777777" w:rsidR="006E144C" w:rsidRPr="00677138" w:rsidRDefault="006E144C" w:rsidP="00340B37">
                            <w:pPr>
                              <w:pStyle w:val="BodyText"/>
                              <w:numPr>
                                <w:ilvl w:val="0"/>
                                <w:numId w:val="19"/>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 xml:space="preserve">Protection of Human Rights </w:t>
                            </w:r>
                          </w:p>
                          <w:p w14:paraId="37C9505A" w14:textId="77777777" w:rsidR="006E144C" w:rsidRPr="00677138" w:rsidRDefault="006E144C" w:rsidP="00340B37">
                            <w:pPr>
                              <w:pStyle w:val="BodyText"/>
                              <w:numPr>
                                <w:ilvl w:val="0"/>
                                <w:numId w:val="19"/>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Regulation of Nuclear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E34B" id="Text Box 730" o:spid="_x0000_s1035" type="#_x0000_t202" style="position:absolute;margin-left:247.5pt;margin-top:18.3pt;width:261.15pt;height:6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q1YgIAAMEEAAAOAAAAZHJzL2Uyb0RvYy54bWysVE2P2jAQvVfqf7B8LwnfbURYUVZUleju&#10;SlDt2TgORLU9rm1I6K/fsUNYuu2p6sWxPc/zZt7MZHbXKElOwroKdE77vZQSoTkUld7n9Pt29eEj&#10;Jc4zXTAJWuT0LBy9m79/N6tNJgZwAFkIS9CJdlltcnrw3mRJ4vhBKOZ6YIRGYwlWMY9Hu08Ky2r0&#10;rmQySNNJUoMtjAUunMPb+9ZI59F/WQruH8vSCU9kTjE2H1cb111Yk/mMZXvLzKHilzDYP0ShWKWR&#10;9OrqnnlGjrb6w5WquAUHpe9xUAmUZcVFzAGz6advstkcmBExFxTHmatM7v+55Q+nJ0uqIqfTIeqj&#10;mcIibUXjyWdoSLhDhWrjMgRuDEJ9gwasdMzWmTXwHw4hyQ2mfeAQHRRpSqvCF3Ml+BBJzlfhAw/H&#10;y+GwP5mkY0o42qbT/ngwjsTJ63Njnf8iQJGwyanFysYQ2GntfAiAZR0ksDmQVbGqpIwHu98tpSUn&#10;hl0wGk0Hy1F8K4/qGxTt9XScph2na/HR6W+OpCZ1TidDjC741RAYWnKpLyK0eQc5fLNrorSTTsQd&#10;FGfU0ELbh87wVYXprJnzT8xi46E6OEz+EZdSAnLBZUfJAeyvv90HPPYDWimpsZFz6n4emRWUyK8a&#10;O+VTfzQKnR8Po/F0gAd7a9ndWvRRLQFV6uPYGh63Ae9lty0tqGecuUVgRRPTHLlz6rvt0rfjhTPL&#10;xWIRQdjrhvm13hjetU4o1rZ5ZtZcKuqxGR6ga3mWvSlsi21VXxw9lFWsetC5VfUiP85JrNtlpsMg&#10;3p4j6vXPM38BAAD//wMAUEsDBBQABgAIAAAAIQDErxnL4AAAAAwBAAAPAAAAZHJzL2Rvd25yZXYu&#10;eG1sTI/BTsMwEETvSPyDtUjcqJ2WBAhxKiignimtRG9uvMQR9jqK3Sb8Pe4JbrOa0eybajk5y044&#10;hM6ThGwmgCE1XnfUSth+vN3cAwtRkVbWE0r4wQDL+vKiUqX2I73jaRNblkoolEqCibEvOQ+NQafC&#10;zPdIyfvyg1MxnUPL9aDGVO4snwtRcKc6Sh+M6nFlsPneHJ2El73Y4/i6zo39FM+7nduuV52Q8vpq&#10;enoEFnGKf2E44yd0qBPTwR9JB2Yl3D7kaUuUsCgKYOeAyO4WwA5JzfOsAF5X/P+I+hcAAP//AwBQ&#10;SwECLQAUAAYACAAAACEAtoM4kv4AAADhAQAAEwAAAAAAAAAAAAAAAAAAAAAAW0NvbnRlbnRfVHlw&#10;ZXNdLnhtbFBLAQItABQABgAIAAAAIQA4/SH/1gAAAJQBAAALAAAAAAAAAAAAAAAAAC8BAABfcmVs&#10;cy8ucmVsc1BLAQItABQABgAIAAAAIQAjN3q1YgIAAMEEAAAOAAAAAAAAAAAAAAAAAC4CAABkcnMv&#10;ZTJvRG9jLnhtbFBLAQItABQABgAIAAAAIQDErxnL4AAAAAwBAAAPAAAAAAAAAAAAAAAAALwEAABk&#10;cnMvZG93bnJldi54bWxQSwUGAAAAAAQABADzAAAAyQUAAAAA&#10;" fillcolor="#2f5597" stroked="f" strokeweight=".5pt">
                <v:textbox>
                  <w:txbxContent>
                    <w:p w14:paraId="6589C8B9" w14:textId="77777777" w:rsidR="006E144C" w:rsidRPr="006001FA" w:rsidRDefault="006E144C" w:rsidP="00E85772">
                      <w:pPr>
                        <w:rPr>
                          <w:rFonts w:ascii="Calibri" w:hAnsi="Calibri" w:cs="Calibri"/>
                          <w:b/>
                          <w:color w:val="FFFFFF"/>
                          <w:sz w:val="22"/>
                          <w:szCs w:val="22"/>
                          <w:lang w:val="en-US"/>
                        </w:rPr>
                      </w:pPr>
                      <w:r w:rsidRPr="006001FA">
                        <w:rPr>
                          <w:rFonts w:ascii="Calibri" w:hAnsi="Calibri" w:cs="Calibri"/>
                          <w:b/>
                          <w:color w:val="FFFFFF"/>
                          <w:sz w:val="22"/>
                          <w:szCs w:val="22"/>
                          <w:lang w:val="en-US"/>
                        </w:rPr>
                        <w:t>PROGRAMMES &amp; SUB-PROGRAMMES</w:t>
                      </w:r>
                    </w:p>
                    <w:p w14:paraId="71E64097" w14:textId="77777777" w:rsidR="006E144C" w:rsidRPr="002704BC" w:rsidRDefault="006E144C" w:rsidP="00E85772">
                      <w:pPr>
                        <w:jc w:val="both"/>
                        <w:rPr>
                          <w:rFonts w:ascii="Calibri" w:hAnsi="Calibri" w:cs="Calibri"/>
                          <w:color w:val="FFFFFF"/>
                          <w:sz w:val="16"/>
                          <w:szCs w:val="16"/>
                          <w:lang w:val="en-US"/>
                        </w:rPr>
                      </w:pPr>
                    </w:p>
                    <w:p w14:paraId="2948CEED" w14:textId="77777777" w:rsidR="006E144C" w:rsidRDefault="006E144C" w:rsidP="00E85772">
                      <w:pPr>
                        <w:jc w:val="both"/>
                        <w:rPr>
                          <w:rFonts w:ascii="Calibri" w:hAnsi="Calibri" w:cs="Calibri"/>
                          <w:color w:val="FFFFFF"/>
                          <w:sz w:val="22"/>
                          <w:szCs w:val="22"/>
                          <w:lang w:val="en-US"/>
                        </w:rPr>
                      </w:pPr>
                      <w:r w:rsidRPr="00677138">
                        <w:rPr>
                          <w:rFonts w:ascii="Calibri" w:hAnsi="Calibri" w:cs="Calibri"/>
                          <w:i/>
                          <w:color w:val="FFFFFF"/>
                          <w:sz w:val="28"/>
                          <w:szCs w:val="28"/>
                          <w:lang w:val="en-US"/>
                        </w:rPr>
                        <w:t>[</w:t>
                      </w:r>
                      <w:r w:rsidRPr="00677138">
                        <w:rPr>
                          <w:rFonts w:ascii="Calibri" w:hAnsi="Calibri" w:cs="Calibri"/>
                          <w:i/>
                          <w:color w:val="FFFFFF"/>
                          <w:sz w:val="22"/>
                          <w:szCs w:val="22"/>
                          <w:lang w:val="en-US"/>
                        </w:rPr>
                        <w:t xml:space="preserve">List the </w:t>
                      </w:r>
                      <w:proofErr w:type="spellStart"/>
                      <w:r w:rsidRPr="00677138">
                        <w:rPr>
                          <w:rFonts w:ascii="Calibri" w:hAnsi="Calibri" w:cs="Calibri"/>
                          <w:i/>
                          <w:color w:val="FFFFFF"/>
                          <w:sz w:val="22"/>
                          <w:szCs w:val="22"/>
                          <w:lang w:val="en-US"/>
                        </w:rPr>
                        <w:t>programmes</w:t>
                      </w:r>
                      <w:proofErr w:type="spellEnd"/>
                      <w:r w:rsidRPr="00677138">
                        <w:rPr>
                          <w:rFonts w:ascii="Calibri" w:hAnsi="Calibri" w:cs="Calibri"/>
                          <w:i/>
                          <w:color w:val="FFFFFF"/>
                          <w:sz w:val="22"/>
                          <w:szCs w:val="22"/>
                          <w:lang w:val="en-US"/>
                        </w:rPr>
                        <w:t xml:space="preserve"> and sub-</w:t>
                      </w:r>
                      <w:proofErr w:type="spellStart"/>
                      <w:r w:rsidRPr="00677138">
                        <w:rPr>
                          <w:rFonts w:ascii="Calibri" w:hAnsi="Calibri" w:cs="Calibri"/>
                          <w:i/>
                          <w:color w:val="FFFFFF"/>
                          <w:sz w:val="22"/>
                          <w:szCs w:val="22"/>
                          <w:lang w:val="en-US"/>
                        </w:rPr>
                        <w:t>programmes</w:t>
                      </w:r>
                      <w:proofErr w:type="spellEnd"/>
                      <w:r w:rsidRPr="00677138">
                        <w:rPr>
                          <w:rFonts w:ascii="Calibri" w:hAnsi="Calibri" w:cs="Calibri"/>
                          <w:i/>
                          <w:color w:val="FFFFFF"/>
                          <w:sz w:val="22"/>
                          <w:szCs w:val="22"/>
                          <w:lang w:val="en-US"/>
                        </w:rPr>
                        <w:t xml:space="preserve"> of the </w:t>
                      </w:r>
                      <w:r>
                        <w:rPr>
                          <w:rFonts w:ascii="Calibri" w:hAnsi="Calibri" w:cs="Calibri"/>
                          <w:i/>
                          <w:color w:val="FFFFFF"/>
                          <w:sz w:val="22"/>
                          <w:szCs w:val="22"/>
                          <w:lang w:val="en-US"/>
                        </w:rPr>
                        <w:t>Agency</w:t>
                      </w:r>
                      <w:r w:rsidRPr="00677138">
                        <w:rPr>
                          <w:rFonts w:ascii="Calibri" w:hAnsi="Calibri" w:cs="Calibri"/>
                          <w:i/>
                          <w:color w:val="FFFFFF"/>
                          <w:sz w:val="22"/>
                          <w:szCs w:val="22"/>
                          <w:lang w:val="en-US"/>
                        </w:rPr>
                        <w:t xml:space="preserve">, as identified in the </w:t>
                      </w:r>
                      <w:r>
                        <w:rPr>
                          <w:rFonts w:ascii="Calibri" w:hAnsi="Calibri" w:cs="Calibri"/>
                          <w:i/>
                          <w:color w:val="FFFFFF"/>
                          <w:sz w:val="22"/>
                          <w:szCs w:val="22"/>
                          <w:lang w:val="en-US"/>
                        </w:rPr>
                        <w:t>Agency</w:t>
                      </w:r>
                      <w:r w:rsidRPr="00677138">
                        <w:rPr>
                          <w:rFonts w:ascii="Calibri" w:hAnsi="Calibri" w:cs="Calibri"/>
                          <w:i/>
                          <w:color w:val="FFFFFF"/>
                          <w:sz w:val="22"/>
                          <w:szCs w:val="22"/>
                          <w:lang w:val="en-US"/>
                        </w:rPr>
                        <w:t xml:space="preserve">’s Rationalized </w:t>
                      </w:r>
                      <w:proofErr w:type="spellStart"/>
                      <w:r w:rsidRPr="00677138">
                        <w:rPr>
                          <w:rFonts w:ascii="Calibri" w:hAnsi="Calibri" w:cs="Calibri"/>
                          <w:i/>
                          <w:color w:val="FFFFFF"/>
                          <w:sz w:val="22"/>
                          <w:szCs w:val="22"/>
                          <w:lang w:val="en-US"/>
                        </w:rPr>
                        <w:t>Programme</w:t>
                      </w:r>
                      <w:proofErr w:type="spellEnd"/>
                      <w:r w:rsidRPr="00677138">
                        <w:rPr>
                          <w:rFonts w:ascii="Calibri" w:hAnsi="Calibri" w:cs="Calibri"/>
                          <w:i/>
                          <w:color w:val="FFFFFF"/>
                          <w:sz w:val="22"/>
                          <w:szCs w:val="22"/>
                          <w:lang w:val="en-US"/>
                        </w:rPr>
                        <w:t xml:space="preserve"> Budget Structure that were developed during the MTRBB consultation process</w:t>
                      </w:r>
                      <w:r w:rsidRPr="00677138">
                        <w:rPr>
                          <w:rFonts w:ascii="Calibri" w:hAnsi="Calibri" w:cs="Calibri"/>
                          <w:color w:val="FFFFFF"/>
                          <w:sz w:val="22"/>
                          <w:szCs w:val="22"/>
                          <w:lang w:val="en-US"/>
                        </w:rPr>
                        <w:t>]</w:t>
                      </w:r>
                    </w:p>
                    <w:p w14:paraId="69372D7E" w14:textId="77777777" w:rsidR="006E144C" w:rsidRPr="00DD172C" w:rsidRDefault="006E144C" w:rsidP="00E85772">
                      <w:pPr>
                        <w:jc w:val="both"/>
                        <w:rPr>
                          <w:rFonts w:ascii="Calibri" w:hAnsi="Calibri" w:cs="Calibri"/>
                          <w:color w:val="FFFFFF"/>
                          <w:sz w:val="22"/>
                          <w:szCs w:val="22"/>
                          <w:lang w:val="en-US"/>
                        </w:rPr>
                      </w:pPr>
                    </w:p>
                    <w:p w14:paraId="04D91AFC" w14:textId="77777777" w:rsidR="006E144C" w:rsidRPr="006001FA" w:rsidRDefault="006E144C" w:rsidP="00E85772">
                      <w:pPr>
                        <w:jc w:val="both"/>
                        <w:rPr>
                          <w:rFonts w:ascii="Calibri" w:hAnsi="Calibri" w:cs="Calibri"/>
                          <w:i/>
                          <w:color w:val="FFFFFF"/>
                          <w:sz w:val="22"/>
                          <w:szCs w:val="22"/>
                          <w:lang w:val="en-US"/>
                        </w:rPr>
                      </w:pPr>
                      <w:r w:rsidRPr="006001FA">
                        <w:rPr>
                          <w:rFonts w:ascii="Calibri" w:hAnsi="Calibri" w:cs="Calibri"/>
                          <w:b/>
                          <w:i/>
                          <w:color w:val="FFFFFF"/>
                          <w:sz w:val="22"/>
                          <w:szCs w:val="22"/>
                          <w:lang w:val="en-US"/>
                        </w:rPr>
                        <w:t>NB. An example of the Ministry of Industry Commence</w:t>
                      </w:r>
                      <w:r>
                        <w:rPr>
                          <w:rFonts w:ascii="Calibri" w:hAnsi="Calibri" w:cs="Calibri"/>
                          <w:b/>
                          <w:i/>
                          <w:color w:val="FFFFFF"/>
                          <w:sz w:val="22"/>
                          <w:szCs w:val="22"/>
                          <w:lang w:val="en-US"/>
                        </w:rPr>
                        <w:t>,</w:t>
                      </w:r>
                      <w:r w:rsidRPr="006001FA">
                        <w:rPr>
                          <w:rFonts w:ascii="Calibri" w:hAnsi="Calibri" w:cs="Calibri"/>
                          <w:b/>
                          <w:i/>
                          <w:color w:val="FFFFFF"/>
                          <w:sz w:val="22"/>
                          <w:szCs w:val="22"/>
                          <w:lang w:val="en-US"/>
                        </w:rPr>
                        <w:t xml:space="preserve"> Agriculture</w:t>
                      </w:r>
                      <w:r>
                        <w:rPr>
                          <w:rFonts w:ascii="Calibri" w:hAnsi="Calibri" w:cs="Calibri"/>
                          <w:b/>
                          <w:i/>
                          <w:color w:val="FFFFFF"/>
                          <w:sz w:val="22"/>
                          <w:szCs w:val="22"/>
                          <w:lang w:val="en-US"/>
                        </w:rPr>
                        <w:t xml:space="preserve"> and Fisheries</w:t>
                      </w:r>
                      <w:r w:rsidRPr="006001FA">
                        <w:rPr>
                          <w:rFonts w:ascii="Calibri" w:hAnsi="Calibri" w:cs="Calibri"/>
                          <w:b/>
                          <w:i/>
                          <w:color w:val="FFFFFF"/>
                          <w:sz w:val="22"/>
                          <w:szCs w:val="22"/>
                          <w:lang w:val="en-US"/>
                        </w:rPr>
                        <w:t xml:space="preserve">’ </w:t>
                      </w:r>
                      <w:proofErr w:type="spellStart"/>
                      <w:r w:rsidRPr="006001FA">
                        <w:rPr>
                          <w:rFonts w:ascii="Calibri" w:hAnsi="Calibri" w:cs="Calibri"/>
                          <w:b/>
                          <w:i/>
                          <w:color w:val="FFFFFF"/>
                          <w:sz w:val="22"/>
                          <w:szCs w:val="22"/>
                          <w:lang w:val="en-US"/>
                        </w:rPr>
                        <w:t>programmes</w:t>
                      </w:r>
                      <w:proofErr w:type="spellEnd"/>
                      <w:r w:rsidRPr="006001FA">
                        <w:rPr>
                          <w:rFonts w:ascii="Calibri" w:hAnsi="Calibri" w:cs="Calibri"/>
                          <w:b/>
                          <w:i/>
                          <w:color w:val="FFFFFF"/>
                          <w:sz w:val="22"/>
                          <w:szCs w:val="22"/>
                          <w:lang w:val="en-US"/>
                        </w:rPr>
                        <w:t xml:space="preserve"> is outlined below</w:t>
                      </w:r>
                      <w:r w:rsidRPr="006001FA">
                        <w:rPr>
                          <w:rFonts w:ascii="Calibri" w:hAnsi="Calibri" w:cs="Calibri"/>
                          <w:i/>
                          <w:color w:val="FFFFFF"/>
                          <w:sz w:val="22"/>
                          <w:szCs w:val="22"/>
                          <w:lang w:val="en-US"/>
                        </w:rPr>
                        <w:t>.</w:t>
                      </w:r>
                    </w:p>
                    <w:p w14:paraId="17ECF1B8" w14:textId="77777777" w:rsidR="006E144C" w:rsidRPr="006001FA" w:rsidRDefault="006E144C" w:rsidP="00E85772">
                      <w:pPr>
                        <w:rPr>
                          <w:rFonts w:ascii="Calibri" w:hAnsi="Calibri" w:cs="Calibri"/>
                          <w:color w:val="FFFFFF"/>
                          <w:sz w:val="16"/>
                          <w:szCs w:val="16"/>
                          <w:lang w:val="en-US"/>
                        </w:rPr>
                      </w:pPr>
                    </w:p>
                    <w:p w14:paraId="7801CDD9" w14:textId="77777777" w:rsidR="006E144C" w:rsidRPr="00677138" w:rsidRDefault="006E144C"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#1</w:t>
                      </w:r>
                      <w:r w:rsidRPr="00677138">
                        <w:rPr>
                          <w:rFonts w:ascii="Calibri" w:hAnsi="Calibri" w:cs="Calibri"/>
                          <w:color w:val="FFFFFF"/>
                          <w:sz w:val="22"/>
                          <w:szCs w:val="22"/>
                        </w:rPr>
                        <w:t xml:space="preserve">:  </w:t>
                      </w:r>
                      <w:r w:rsidRPr="00677138">
                        <w:rPr>
                          <w:rFonts w:ascii="Calibri" w:hAnsi="Calibri" w:cs="Calibri"/>
                          <w:b/>
                          <w:color w:val="FFFFFF"/>
                          <w:sz w:val="22"/>
                          <w:szCs w:val="22"/>
                        </w:rPr>
                        <w:t>EXECUTIVE DIRECTION AND ADMINISTRATION</w:t>
                      </w:r>
                    </w:p>
                    <w:p w14:paraId="7842EBE6" w14:textId="77777777" w:rsidR="006E144C" w:rsidRPr="00677138" w:rsidRDefault="006E144C" w:rsidP="00E85772">
                      <w:pPr>
                        <w:pStyle w:val="BodyText"/>
                        <w:kinsoku w:val="0"/>
                        <w:overflowPunct w:val="0"/>
                        <w:ind w:left="0" w:firstLine="284"/>
                        <w:rPr>
                          <w:rFonts w:ascii="Calibri" w:hAnsi="Calibri" w:cs="Calibri"/>
                          <w:b/>
                          <w:color w:val="FFFFFF"/>
                          <w:sz w:val="22"/>
                          <w:szCs w:val="22"/>
                        </w:rPr>
                      </w:pPr>
                      <w:r w:rsidRPr="00677138">
                        <w:rPr>
                          <w:rFonts w:ascii="Calibri" w:hAnsi="Calibri" w:cs="Calibri"/>
                          <w:b/>
                          <w:i/>
                          <w:color w:val="FFFFFF"/>
                          <w:sz w:val="22"/>
                          <w:szCs w:val="22"/>
                        </w:rPr>
                        <w:t>Sub-programme:</w:t>
                      </w:r>
                    </w:p>
                    <w:p w14:paraId="3A60D050" w14:textId="77777777" w:rsidR="006E144C" w:rsidRPr="00677138" w:rsidRDefault="006E144C" w:rsidP="00340B37">
                      <w:pPr>
                        <w:pStyle w:val="BodyText"/>
                        <w:numPr>
                          <w:ilvl w:val="0"/>
                          <w:numId w:val="17"/>
                        </w:numPr>
                        <w:kinsoku w:val="0"/>
                        <w:overflowPunct w:val="0"/>
                        <w:ind w:left="567" w:hanging="283"/>
                        <w:rPr>
                          <w:rFonts w:ascii="Calibri" w:hAnsi="Calibri" w:cs="Calibri"/>
                          <w:color w:val="FFFFFF"/>
                          <w:sz w:val="22"/>
                          <w:szCs w:val="22"/>
                        </w:rPr>
                      </w:pPr>
                      <w:r w:rsidRPr="00677138">
                        <w:rPr>
                          <w:rFonts w:ascii="Calibri" w:hAnsi="Calibri" w:cs="Calibri"/>
                          <w:color w:val="FFFFFF"/>
                          <w:sz w:val="22"/>
                          <w:szCs w:val="22"/>
                        </w:rPr>
                        <w:t>Central Administration</w:t>
                      </w:r>
                      <w:r w:rsidRPr="00677138">
                        <w:rPr>
                          <w:rFonts w:ascii="Calibri" w:hAnsi="Calibri" w:cs="Calibri"/>
                          <w:color w:val="FFFFFF"/>
                          <w:sz w:val="22"/>
                          <w:szCs w:val="22"/>
                        </w:rPr>
                        <w:tab/>
                        <w:t xml:space="preserve"> </w:t>
                      </w:r>
                    </w:p>
                    <w:p w14:paraId="2F246D59" w14:textId="77777777" w:rsidR="006E144C" w:rsidRPr="00677138" w:rsidRDefault="006E144C" w:rsidP="00340B37">
                      <w:pPr>
                        <w:pStyle w:val="BodyText"/>
                        <w:numPr>
                          <w:ilvl w:val="0"/>
                          <w:numId w:val="17"/>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Policy Planning, Development &amp; Research</w:t>
                      </w:r>
                    </w:p>
                    <w:p w14:paraId="2383B278" w14:textId="77777777" w:rsidR="006E144C" w:rsidRPr="00DD172C" w:rsidRDefault="006E144C" w:rsidP="00E85772">
                      <w:pPr>
                        <w:jc w:val="both"/>
                        <w:rPr>
                          <w:rFonts w:ascii="Calibri" w:hAnsi="Calibri" w:cs="Calibri"/>
                          <w:b/>
                          <w:color w:val="FFFFFF"/>
                          <w:sz w:val="22"/>
                          <w:szCs w:val="22"/>
                          <w:lang w:val="en-US"/>
                        </w:rPr>
                      </w:pPr>
                    </w:p>
                    <w:p w14:paraId="0E6275D8" w14:textId="77777777" w:rsidR="006E144C" w:rsidRPr="00677138" w:rsidRDefault="006E144C" w:rsidP="00E85772">
                      <w:pPr>
                        <w:pStyle w:val="BodyText"/>
                        <w:kinsoku w:val="0"/>
                        <w:overflowPunct w:val="0"/>
                        <w:ind w:left="0" w:firstLine="0"/>
                        <w:jc w:val="both"/>
                        <w:rPr>
                          <w:rFonts w:ascii="Calibri" w:hAnsi="Calibri" w:cs="Calibri"/>
                          <w:color w:val="FFFFFF"/>
                          <w:sz w:val="22"/>
                          <w:szCs w:val="22"/>
                        </w:rPr>
                      </w:pPr>
                      <w:r w:rsidRPr="00677138">
                        <w:rPr>
                          <w:rFonts w:ascii="Calibri" w:hAnsi="Calibri" w:cs="Calibri"/>
                          <w:b/>
                          <w:color w:val="FFFFFF"/>
                          <w:sz w:val="22"/>
                          <w:szCs w:val="22"/>
                          <w:u w:val="single"/>
                        </w:rPr>
                        <w:t>PROGRAMME #2</w:t>
                      </w:r>
                      <w:r w:rsidRPr="00677138">
                        <w:rPr>
                          <w:rFonts w:ascii="Calibri" w:hAnsi="Calibri" w:cs="Calibri"/>
                          <w:color w:val="FFFFFF"/>
                          <w:sz w:val="22"/>
                          <w:szCs w:val="22"/>
                        </w:rPr>
                        <w:t xml:space="preserve">:  </w:t>
                      </w:r>
                      <w:r w:rsidRPr="00677138">
                        <w:rPr>
                          <w:rFonts w:ascii="Calibri" w:hAnsi="Calibri" w:cs="Calibri"/>
                          <w:b/>
                          <w:color w:val="FFFFFF"/>
                          <w:sz w:val="22"/>
                          <w:szCs w:val="22"/>
                        </w:rPr>
                        <w:t>INDUSTRIAL DEVELOPMENT AND REGULATION</w:t>
                      </w:r>
                    </w:p>
                    <w:p w14:paraId="724FA78C" w14:textId="77777777" w:rsidR="006E144C" w:rsidRPr="00677138" w:rsidRDefault="006E144C" w:rsidP="00E85772">
                      <w:pPr>
                        <w:pStyle w:val="BodyText"/>
                        <w:kinsoku w:val="0"/>
                        <w:overflowPunct w:val="0"/>
                        <w:ind w:left="426" w:hanging="426"/>
                        <w:rPr>
                          <w:rFonts w:ascii="Calibri" w:hAnsi="Calibri" w:cs="Calibri"/>
                          <w:color w:val="FFFFFF"/>
                          <w:sz w:val="22"/>
                          <w:szCs w:val="22"/>
                        </w:rPr>
                      </w:pPr>
                      <w:r w:rsidRPr="00677138">
                        <w:rPr>
                          <w:rFonts w:ascii="Calibri" w:hAnsi="Calibri" w:cs="Calibri"/>
                          <w:color w:val="FFFFFF"/>
                          <w:sz w:val="22"/>
                          <w:szCs w:val="22"/>
                        </w:rPr>
                        <w:t xml:space="preserve">     </w:t>
                      </w:r>
                      <w:r w:rsidRPr="00677138">
                        <w:rPr>
                          <w:rFonts w:ascii="Calibri" w:hAnsi="Calibri" w:cs="Calibri"/>
                          <w:b/>
                          <w:i/>
                          <w:color w:val="FFFFFF"/>
                          <w:sz w:val="22"/>
                          <w:szCs w:val="22"/>
                        </w:rPr>
                        <w:t>Sub-programme:</w:t>
                      </w:r>
                    </w:p>
                    <w:p w14:paraId="74DB9C05" w14:textId="77777777" w:rsidR="006E144C" w:rsidRPr="00677138" w:rsidRDefault="006E144C" w:rsidP="00340B37">
                      <w:pPr>
                        <w:pStyle w:val="BodyText"/>
                        <w:numPr>
                          <w:ilvl w:val="0"/>
                          <w:numId w:val="16"/>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Micro, Small and Medium Sized Enterprises Development</w:t>
                      </w:r>
                    </w:p>
                    <w:p w14:paraId="27FD56E4" w14:textId="77777777" w:rsidR="006E144C" w:rsidRPr="00677138" w:rsidRDefault="006E144C" w:rsidP="00340B37">
                      <w:pPr>
                        <w:pStyle w:val="BodyText"/>
                        <w:numPr>
                          <w:ilvl w:val="0"/>
                          <w:numId w:val="16"/>
                        </w:numPr>
                        <w:kinsoku w:val="0"/>
                        <w:overflowPunct w:val="0"/>
                        <w:ind w:left="709" w:hanging="284"/>
                        <w:jc w:val="both"/>
                        <w:rPr>
                          <w:rFonts w:ascii="Calibri" w:hAnsi="Calibri" w:cs="Calibri"/>
                          <w:color w:val="FFFFFF"/>
                          <w:sz w:val="22"/>
                          <w:szCs w:val="22"/>
                        </w:rPr>
                      </w:pPr>
                      <w:proofErr w:type="spellStart"/>
                      <w:r w:rsidRPr="00677138">
                        <w:rPr>
                          <w:rFonts w:ascii="Calibri" w:hAnsi="Calibri" w:cs="Calibri"/>
                          <w:color w:val="FFFFFF"/>
                          <w:sz w:val="22"/>
                          <w:szCs w:val="22"/>
                        </w:rPr>
                        <w:t>Agro</w:t>
                      </w:r>
                      <w:proofErr w:type="spellEnd"/>
                      <w:r w:rsidRPr="00677138">
                        <w:rPr>
                          <w:rFonts w:ascii="Calibri" w:hAnsi="Calibri" w:cs="Calibri"/>
                          <w:color w:val="FFFFFF"/>
                          <w:sz w:val="22"/>
                          <w:szCs w:val="22"/>
                        </w:rPr>
                        <w:t>-Industry Development</w:t>
                      </w:r>
                    </w:p>
                    <w:p w14:paraId="3CFB3209" w14:textId="77777777" w:rsidR="006E144C" w:rsidRPr="00677138" w:rsidRDefault="006E144C" w:rsidP="00340B37">
                      <w:pPr>
                        <w:pStyle w:val="BodyText"/>
                        <w:numPr>
                          <w:ilvl w:val="0"/>
                          <w:numId w:val="16"/>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 xml:space="preserve">Business Protection &amp; Commodity Regulation </w:t>
                      </w:r>
                    </w:p>
                    <w:p w14:paraId="0BBB4882" w14:textId="77777777" w:rsidR="006E144C" w:rsidRPr="00677138" w:rsidRDefault="006E144C" w:rsidP="00340B37">
                      <w:pPr>
                        <w:pStyle w:val="BodyText"/>
                        <w:numPr>
                          <w:ilvl w:val="0"/>
                          <w:numId w:val="16"/>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Youth Agriculture and Entrepreneur Development</w:t>
                      </w:r>
                    </w:p>
                    <w:p w14:paraId="2AD95069" w14:textId="77777777" w:rsidR="006E144C" w:rsidRPr="00DD172C" w:rsidRDefault="006E144C" w:rsidP="00E85772">
                      <w:pPr>
                        <w:jc w:val="both"/>
                        <w:rPr>
                          <w:rFonts w:ascii="Calibri" w:hAnsi="Calibri" w:cs="Calibri"/>
                          <w:b/>
                          <w:color w:val="FFFFFF"/>
                          <w:sz w:val="22"/>
                          <w:szCs w:val="22"/>
                          <w:u w:val="single"/>
                          <w:lang w:val="en-US"/>
                        </w:rPr>
                      </w:pPr>
                    </w:p>
                    <w:p w14:paraId="6DEE93EC" w14:textId="77777777" w:rsidR="006E144C" w:rsidRPr="00677138" w:rsidRDefault="006E144C" w:rsidP="00E85772">
                      <w:pPr>
                        <w:jc w:val="both"/>
                        <w:rPr>
                          <w:rFonts w:ascii="Calibri" w:hAnsi="Calibri" w:cs="Calibri"/>
                          <w:color w:val="FFFFFF"/>
                          <w:sz w:val="22"/>
                          <w:szCs w:val="22"/>
                          <w:lang w:val="en-US"/>
                        </w:rPr>
                      </w:pPr>
                      <w:r w:rsidRPr="00677138">
                        <w:rPr>
                          <w:rFonts w:ascii="Calibri" w:hAnsi="Calibri" w:cs="Calibri"/>
                          <w:b/>
                          <w:color w:val="FFFFFF"/>
                          <w:sz w:val="22"/>
                          <w:szCs w:val="22"/>
                          <w:u w:val="single"/>
                          <w:lang w:val="en-US"/>
                        </w:rPr>
                        <w:t>PROGRAMME #3</w:t>
                      </w:r>
                      <w:r w:rsidRPr="00677138">
                        <w:rPr>
                          <w:rFonts w:ascii="Calibri" w:hAnsi="Calibri" w:cs="Calibri"/>
                          <w:color w:val="FFFFFF"/>
                          <w:sz w:val="22"/>
                          <w:szCs w:val="22"/>
                          <w:lang w:val="en-US"/>
                        </w:rPr>
                        <w:t xml:space="preserve">:  </w:t>
                      </w:r>
                      <w:r w:rsidRPr="00677138">
                        <w:rPr>
                          <w:rFonts w:ascii="Calibri" w:hAnsi="Calibri" w:cs="Calibri"/>
                          <w:b/>
                          <w:color w:val="FFFFFF"/>
                          <w:sz w:val="22"/>
                          <w:szCs w:val="22"/>
                          <w:lang w:val="en-US"/>
                        </w:rPr>
                        <w:t>AGRICULTURAL PRODUCTION, PRODUCTIVITY &amp; FOOD SECURITY</w:t>
                      </w:r>
                      <w:r w:rsidRPr="00677138">
                        <w:rPr>
                          <w:rFonts w:ascii="Calibri" w:hAnsi="Calibri" w:cs="Calibri"/>
                          <w:color w:val="FFFFFF"/>
                          <w:sz w:val="22"/>
                          <w:szCs w:val="22"/>
                          <w:lang w:val="en-US"/>
                        </w:rPr>
                        <w:t xml:space="preserve"> </w:t>
                      </w:r>
                    </w:p>
                    <w:p w14:paraId="74ADC562" w14:textId="77777777" w:rsidR="006E144C" w:rsidRPr="00677138" w:rsidRDefault="006E144C" w:rsidP="00E85772">
                      <w:pPr>
                        <w:pStyle w:val="BodyText"/>
                        <w:kinsoku w:val="0"/>
                        <w:overflowPunct w:val="0"/>
                        <w:ind w:left="284"/>
                        <w:rPr>
                          <w:rFonts w:ascii="Calibri" w:hAnsi="Calibri" w:cs="Calibri"/>
                          <w:color w:val="FFFFFF"/>
                          <w:sz w:val="22"/>
                          <w:szCs w:val="22"/>
                        </w:rPr>
                      </w:pPr>
                      <w:r w:rsidRPr="00677138">
                        <w:rPr>
                          <w:rFonts w:ascii="Calibri" w:hAnsi="Calibri" w:cs="Calibri"/>
                          <w:color w:val="FFFFFF"/>
                          <w:sz w:val="22"/>
                          <w:szCs w:val="22"/>
                        </w:rPr>
                        <w:t xml:space="preserve">     </w:t>
                      </w:r>
                      <w:r w:rsidRPr="00677138">
                        <w:rPr>
                          <w:rFonts w:ascii="Calibri" w:hAnsi="Calibri" w:cs="Calibri"/>
                          <w:b/>
                          <w:i/>
                          <w:color w:val="FFFFFF"/>
                          <w:sz w:val="22"/>
                          <w:szCs w:val="22"/>
                        </w:rPr>
                        <w:t>Sub-programme:</w:t>
                      </w:r>
                    </w:p>
                    <w:p w14:paraId="497A3C28" w14:textId="77777777" w:rsidR="006E144C" w:rsidRPr="00677138" w:rsidRDefault="006E144C" w:rsidP="00340B37">
                      <w:pPr>
                        <w:pStyle w:val="BodyText"/>
                        <w:numPr>
                          <w:ilvl w:val="0"/>
                          <w:numId w:val="16"/>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 xml:space="preserve">Agricultural Health and Food Safety </w:t>
                      </w:r>
                    </w:p>
                    <w:p w14:paraId="7162B899" w14:textId="77777777" w:rsidR="006E144C" w:rsidRPr="00677138" w:rsidRDefault="006E144C" w:rsidP="00340B37">
                      <w:pPr>
                        <w:pStyle w:val="BodyText"/>
                        <w:numPr>
                          <w:ilvl w:val="0"/>
                          <w:numId w:val="16"/>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Fisheries Development</w:t>
                      </w:r>
                    </w:p>
                    <w:p w14:paraId="7350BF43" w14:textId="77777777" w:rsidR="006E144C" w:rsidRPr="00677138" w:rsidRDefault="006E144C" w:rsidP="00340B37">
                      <w:pPr>
                        <w:pStyle w:val="BodyText"/>
                        <w:numPr>
                          <w:ilvl w:val="0"/>
                          <w:numId w:val="16"/>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Extension and Regulatory Services</w:t>
                      </w:r>
                    </w:p>
                    <w:p w14:paraId="7BC66CF0" w14:textId="77777777" w:rsidR="006E144C" w:rsidRPr="00DD172C" w:rsidRDefault="006E144C" w:rsidP="00E85772">
                      <w:pPr>
                        <w:pStyle w:val="BodyText"/>
                        <w:kinsoku w:val="0"/>
                        <w:overflowPunct w:val="0"/>
                        <w:ind w:left="1801"/>
                        <w:rPr>
                          <w:rFonts w:ascii="Calibri" w:hAnsi="Calibri" w:cs="Calibri"/>
                          <w:color w:val="FFFFFF"/>
                          <w:sz w:val="22"/>
                          <w:szCs w:val="22"/>
                        </w:rPr>
                      </w:pPr>
                    </w:p>
                    <w:p w14:paraId="064E4048" w14:textId="77777777" w:rsidR="006E144C" w:rsidRPr="00677138" w:rsidRDefault="006E144C"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#4</w:t>
                      </w:r>
                      <w:r w:rsidRPr="00677138">
                        <w:rPr>
                          <w:rFonts w:ascii="Calibri" w:hAnsi="Calibri" w:cs="Calibri"/>
                          <w:color w:val="FFFFFF"/>
                          <w:sz w:val="22"/>
                          <w:szCs w:val="22"/>
                        </w:rPr>
                        <w:t xml:space="preserve">:  </w:t>
                      </w:r>
                      <w:r w:rsidRPr="00677138">
                        <w:rPr>
                          <w:rFonts w:ascii="Calibri" w:hAnsi="Calibri" w:cs="Calibri"/>
                          <w:b/>
                          <w:color w:val="FFFFFF"/>
                          <w:sz w:val="22"/>
                          <w:szCs w:val="22"/>
                        </w:rPr>
                        <w:t>TRADE PROMOTION AND BUSINESS DEVELOPMENT</w:t>
                      </w:r>
                    </w:p>
                    <w:p w14:paraId="0304BED6" w14:textId="77777777" w:rsidR="006E144C" w:rsidRPr="00677138" w:rsidRDefault="006E144C" w:rsidP="00E85772">
                      <w:pPr>
                        <w:pStyle w:val="BodyText"/>
                        <w:kinsoku w:val="0"/>
                        <w:overflowPunct w:val="0"/>
                        <w:ind w:left="426"/>
                        <w:rPr>
                          <w:rFonts w:ascii="Calibri" w:hAnsi="Calibri" w:cs="Calibri"/>
                          <w:i/>
                          <w:color w:val="FFFFFF"/>
                          <w:sz w:val="22"/>
                          <w:szCs w:val="22"/>
                        </w:rPr>
                      </w:pPr>
                      <w:r w:rsidRPr="00677138">
                        <w:rPr>
                          <w:rFonts w:ascii="Calibri" w:hAnsi="Calibri" w:cs="Calibri"/>
                          <w:b/>
                          <w:color w:val="FFFFFF"/>
                          <w:sz w:val="22"/>
                          <w:szCs w:val="22"/>
                        </w:rPr>
                        <w:t xml:space="preserve">  </w:t>
                      </w:r>
                      <w:r w:rsidRPr="00677138">
                        <w:rPr>
                          <w:rFonts w:ascii="Calibri" w:hAnsi="Calibri" w:cs="Calibri"/>
                          <w:b/>
                          <w:i/>
                          <w:color w:val="FFFFFF"/>
                          <w:sz w:val="22"/>
                          <w:szCs w:val="22"/>
                        </w:rPr>
                        <w:t>Sub-programme:</w:t>
                      </w:r>
                    </w:p>
                    <w:p w14:paraId="6819BF74" w14:textId="77777777" w:rsidR="006E144C" w:rsidRPr="00677138" w:rsidRDefault="006E144C" w:rsidP="00340B37">
                      <w:pPr>
                        <w:pStyle w:val="BodyText"/>
                        <w:numPr>
                          <w:ilvl w:val="0"/>
                          <w:numId w:val="18"/>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Investment Promotion</w:t>
                      </w:r>
                    </w:p>
                    <w:p w14:paraId="3ED2A953" w14:textId="77777777" w:rsidR="006E144C" w:rsidRPr="00677138" w:rsidRDefault="006E144C" w:rsidP="00340B37">
                      <w:pPr>
                        <w:pStyle w:val="BodyText"/>
                        <w:numPr>
                          <w:ilvl w:val="0"/>
                          <w:numId w:val="18"/>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Trade Facilitation</w:t>
                      </w:r>
                    </w:p>
                    <w:p w14:paraId="32B69A03" w14:textId="77777777" w:rsidR="006E144C" w:rsidRPr="00677138" w:rsidRDefault="006E144C" w:rsidP="00340B37">
                      <w:pPr>
                        <w:pStyle w:val="BodyText"/>
                        <w:numPr>
                          <w:ilvl w:val="0"/>
                          <w:numId w:val="18"/>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National Quality Infrastructure</w:t>
                      </w:r>
                    </w:p>
                    <w:p w14:paraId="223F3C29" w14:textId="77777777" w:rsidR="006E144C" w:rsidRPr="00DD172C" w:rsidRDefault="006E144C" w:rsidP="00E85772">
                      <w:pPr>
                        <w:pStyle w:val="BodyText"/>
                        <w:kinsoku w:val="0"/>
                        <w:overflowPunct w:val="0"/>
                        <w:rPr>
                          <w:rFonts w:ascii="Calibri" w:hAnsi="Calibri" w:cs="Calibri"/>
                          <w:color w:val="FFFFFF"/>
                          <w:sz w:val="20"/>
                          <w:szCs w:val="20"/>
                        </w:rPr>
                      </w:pPr>
                    </w:p>
                    <w:p w14:paraId="6EF3A6EA" w14:textId="77777777" w:rsidR="006E144C" w:rsidRPr="00677138" w:rsidRDefault="006E144C"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#5</w:t>
                      </w:r>
                      <w:r w:rsidRPr="00677138">
                        <w:rPr>
                          <w:rFonts w:ascii="Calibri" w:hAnsi="Calibri" w:cs="Calibri"/>
                          <w:color w:val="FFFFFF"/>
                          <w:sz w:val="22"/>
                          <w:szCs w:val="22"/>
                        </w:rPr>
                        <w:t xml:space="preserve">:  </w:t>
                      </w:r>
                      <w:r w:rsidRPr="00677138">
                        <w:rPr>
                          <w:rFonts w:ascii="Calibri" w:hAnsi="Calibri" w:cs="Calibri"/>
                          <w:b/>
                          <w:color w:val="FFFFFF"/>
                          <w:sz w:val="22"/>
                          <w:szCs w:val="22"/>
                        </w:rPr>
                        <w:t>CONSUMER &amp; PUBLIC PROTECTION</w:t>
                      </w:r>
                      <w:r w:rsidRPr="00677138">
                        <w:rPr>
                          <w:rFonts w:ascii="Calibri" w:hAnsi="Calibri" w:cs="Calibri"/>
                          <w:color w:val="FFFFFF"/>
                          <w:sz w:val="22"/>
                          <w:szCs w:val="22"/>
                        </w:rPr>
                        <w:t xml:space="preserve"> </w:t>
                      </w:r>
                      <w:r w:rsidRPr="00677138">
                        <w:rPr>
                          <w:rFonts w:ascii="Calibri" w:hAnsi="Calibri" w:cs="Calibri"/>
                          <w:b/>
                          <w:color w:val="FFFFFF"/>
                          <w:sz w:val="22"/>
                          <w:szCs w:val="22"/>
                        </w:rPr>
                        <w:t xml:space="preserve"> </w:t>
                      </w:r>
                    </w:p>
                    <w:p w14:paraId="14575DCA" w14:textId="77777777" w:rsidR="006E144C" w:rsidRPr="00677138" w:rsidRDefault="006E144C" w:rsidP="00E85772">
                      <w:pPr>
                        <w:pStyle w:val="BodyText"/>
                        <w:kinsoku w:val="0"/>
                        <w:overflowPunct w:val="0"/>
                        <w:ind w:left="284" w:hanging="426"/>
                        <w:rPr>
                          <w:rFonts w:ascii="Calibri" w:hAnsi="Calibri" w:cs="Calibri"/>
                          <w:b/>
                          <w:i/>
                          <w:color w:val="FFFFFF"/>
                          <w:sz w:val="22"/>
                          <w:szCs w:val="22"/>
                        </w:rPr>
                      </w:pPr>
                      <w:r w:rsidRPr="00677138">
                        <w:rPr>
                          <w:rFonts w:ascii="Calibri" w:hAnsi="Calibri" w:cs="Calibri"/>
                          <w:b/>
                          <w:color w:val="FFFFFF"/>
                          <w:sz w:val="22"/>
                          <w:szCs w:val="22"/>
                        </w:rPr>
                        <w:t xml:space="preserve">       </w:t>
                      </w:r>
                      <w:r w:rsidRPr="00677138">
                        <w:rPr>
                          <w:rFonts w:ascii="Calibri" w:hAnsi="Calibri" w:cs="Calibri"/>
                          <w:b/>
                          <w:i/>
                          <w:color w:val="FFFFFF"/>
                          <w:sz w:val="22"/>
                          <w:szCs w:val="22"/>
                        </w:rPr>
                        <w:t>Sub-programme:</w:t>
                      </w:r>
                    </w:p>
                    <w:p w14:paraId="76B5CEBE" w14:textId="77777777" w:rsidR="006E144C" w:rsidRPr="00677138" w:rsidRDefault="006E144C" w:rsidP="00340B37">
                      <w:pPr>
                        <w:pStyle w:val="BodyText"/>
                        <w:numPr>
                          <w:ilvl w:val="0"/>
                          <w:numId w:val="19"/>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 xml:space="preserve">Protection of Human Rights </w:t>
                      </w:r>
                    </w:p>
                    <w:p w14:paraId="37C9505A" w14:textId="77777777" w:rsidR="006E144C" w:rsidRPr="00677138" w:rsidRDefault="006E144C" w:rsidP="00340B37">
                      <w:pPr>
                        <w:pStyle w:val="BodyText"/>
                        <w:numPr>
                          <w:ilvl w:val="0"/>
                          <w:numId w:val="19"/>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Regulation of Nuclear Technologies</w:t>
                      </w:r>
                    </w:p>
                  </w:txbxContent>
                </v:textbox>
                <w10:wrap type="square" anchorx="margin"/>
              </v:shape>
            </w:pict>
          </mc:Fallback>
        </mc:AlternateContent>
      </w:r>
      <w:r w:rsidRPr="00E85772">
        <w:rPr>
          <w:noProof/>
        </w:rPr>
        <mc:AlternateContent>
          <mc:Choice Requires="wps">
            <w:drawing>
              <wp:anchor distT="0" distB="0" distL="114300" distR="114300" simplePos="0" relativeHeight="251659264" behindDoc="0" locked="0" layoutInCell="1" allowOverlap="1" wp14:anchorId="751C2C17" wp14:editId="54D46172">
                <wp:simplePos x="0" y="0"/>
                <wp:positionH relativeFrom="margin">
                  <wp:posOffset>-174625</wp:posOffset>
                </wp:positionH>
                <wp:positionV relativeFrom="paragraph">
                  <wp:posOffset>86995</wp:posOffset>
                </wp:positionV>
                <wp:extent cx="3316605" cy="7915275"/>
                <wp:effectExtent l="0" t="0" r="0" b="0"/>
                <wp:wrapSquare wrapText="bothSides"/>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7915275"/>
                        </a:xfrm>
                        <a:prstGeom prst="rect">
                          <a:avLst/>
                        </a:prstGeom>
                        <a:noFill/>
                        <a:ln w="6350">
                          <a:noFill/>
                        </a:ln>
                      </wps:spPr>
                      <wps:txbx>
                        <w:txbxContent>
                          <w:p w14:paraId="76CD8783" w14:textId="77777777" w:rsidR="006E144C" w:rsidRPr="00677138" w:rsidRDefault="006E144C" w:rsidP="00E85772">
                            <w:pPr>
                              <w:pStyle w:val="BodyText"/>
                              <w:kinsoku w:val="0"/>
                              <w:overflowPunct w:val="0"/>
                              <w:ind w:left="0" w:right="161"/>
                              <w:jc w:val="both"/>
                              <w:rPr>
                                <w:rFonts w:ascii="Calibri" w:hAnsi="Calibri" w:cs="Calibri"/>
                                <w:sz w:val="22"/>
                                <w:szCs w:val="22"/>
                              </w:rPr>
                            </w:pPr>
                          </w:p>
                          <w:p w14:paraId="45D49E8E" w14:textId="77777777" w:rsidR="006E144C" w:rsidRPr="00677138" w:rsidRDefault="006E144C" w:rsidP="00E85772">
                            <w:pPr>
                              <w:jc w:val="both"/>
                              <w:rPr>
                                <w:rFonts w:asciiTheme="minorHAnsi" w:hAnsiTheme="minorHAnsi" w:cs="Calibri"/>
                                <w:i/>
                                <w:sz w:val="22"/>
                                <w:szCs w:val="22"/>
                              </w:rPr>
                            </w:pPr>
                            <w:r w:rsidRPr="00677138">
                              <w:rPr>
                                <w:rFonts w:asciiTheme="minorHAnsi" w:hAnsiTheme="minorHAnsi" w:cs="Calibri"/>
                                <w:i/>
                                <w:sz w:val="22"/>
                                <w:szCs w:val="22"/>
                              </w:rPr>
                              <w:t>The</w:t>
                            </w:r>
                            <w:r w:rsidRPr="00677138">
                              <w:rPr>
                                <w:rFonts w:asciiTheme="minorHAnsi" w:hAnsiTheme="minorHAnsi" w:cs="Calibri"/>
                                <w:i/>
                                <w:spacing w:val="50"/>
                                <w:sz w:val="22"/>
                                <w:szCs w:val="22"/>
                              </w:rPr>
                              <w:t xml:space="preserve"> </w:t>
                            </w:r>
                            <w:r>
                              <w:rPr>
                                <w:rFonts w:asciiTheme="minorHAnsi" w:hAnsiTheme="minorHAnsi" w:cs="Calibri"/>
                                <w:i/>
                                <w:sz w:val="22"/>
                                <w:szCs w:val="22"/>
                              </w:rPr>
                              <w:t>Agency’s programmes a</w:t>
                            </w:r>
                            <w:r w:rsidRPr="00677138">
                              <w:rPr>
                                <w:rFonts w:asciiTheme="minorHAnsi" w:hAnsiTheme="minorHAnsi" w:cs="Calibri"/>
                                <w:i/>
                                <w:sz w:val="22"/>
                                <w:szCs w:val="22"/>
                              </w:rPr>
                              <w:t>re</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being</w:t>
                            </w:r>
                            <w:r w:rsidRPr="00677138">
                              <w:rPr>
                                <w:rFonts w:asciiTheme="minorHAnsi" w:hAnsiTheme="minorHAnsi" w:cs="Calibri"/>
                                <w:i/>
                                <w:spacing w:val="51"/>
                                <w:sz w:val="22"/>
                                <w:szCs w:val="22"/>
                              </w:rPr>
                              <w:t xml:space="preserve"> </w:t>
                            </w:r>
                            <w:r w:rsidRPr="00677138">
                              <w:rPr>
                                <w:rFonts w:asciiTheme="minorHAnsi" w:hAnsiTheme="minorHAnsi" w:cs="Calibri"/>
                                <w:i/>
                                <w:sz w:val="22"/>
                                <w:szCs w:val="22"/>
                              </w:rPr>
                              <w:t>planned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and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developed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with</w:t>
                            </w:r>
                            <w:r w:rsidRPr="00677138">
                              <w:rPr>
                                <w:rFonts w:asciiTheme="minorHAnsi" w:hAnsiTheme="minorHAnsi" w:cs="Calibri"/>
                                <w:i/>
                                <w:spacing w:val="54"/>
                                <w:sz w:val="22"/>
                                <w:szCs w:val="22"/>
                              </w:rPr>
                              <w:t xml:space="preserve"> </w:t>
                            </w:r>
                            <w:r w:rsidRPr="00677138">
                              <w:rPr>
                                <w:rFonts w:asciiTheme="minorHAnsi" w:hAnsiTheme="minorHAnsi" w:cs="Calibri"/>
                                <w:i/>
                                <w:sz w:val="22"/>
                                <w:szCs w:val="22"/>
                              </w:rPr>
                              <w:t>great</w:t>
                            </w:r>
                            <w:r w:rsidRPr="00677138">
                              <w:rPr>
                                <w:rFonts w:asciiTheme="minorHAnsi" w:hAnsiTheme="minorHAnsi" w:cs="Calibri"/>
                                <w:i/>
                                <w:spacing w:val="63"/>
                                <w:sz w:val="22"/>
                                <w:szCs w:val="22"/>
                              </w:rPr>
                              <w:t xml:space="preserve"> </w:t>
                            </w:r>
                            <w:r w:rsidRPr="00677138">
                              <w:rPr>
                                <w:rFonts w:asciiTheme="minorHAnsi" w:hAnsiTheme="minorHAnsi" w:cs="Calibri"/>
                                <w:i/>
                                <w:sz w:val="22"/>
                                <w:szCs w:val="22"/>
                              </w:rPr>
                              <w:t>consideration</w:t>
                            </w:r>
                            <w:r w:rsidRPr="00677138">
                              <w:rPr>
                                <w:rFonts w:asciiTheme="minorHAnsi" w:hAnsiTheme="minorHAnsi" w:cs="Calibri"/>
                                <w:i/>
                                <w:spacing w:val="24"/>
                                <w:sz w:val="22"/>
                                <w:szCs w:val="22"/>
                              </w:rPr>
                              <w:t xml:space="preserve"> </w:t>
                            </w:r>
                            <w:r w:rsidRPr="00677138">
                              <w:rPr>
                                <w:rFonts w:asciiTheme="minorHAnsi" w:hAnsiTheme="minorHAnsi" w:cs="Calibri"/>
                                <w:i/>
                                <w:spacing w:val="-2"/>
                                <w:sz w:val="22"/>
                                <w:szCs w:val="22"/>
                              </w:rPr>
                              <w:t>of</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the</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National</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Development</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Plan</w:t>
                            </w:r>
                            <w:r w:rsidRPr="00677138">
                              <w:rPr>
                                <w:rFonts w:asciiTheme="minorHAnsi" w:hAnsiTheme="minorHAnsi" w:cs="Calibri"/>
                                <w:i/>
                                <w:spacing w:val="24"/>
                                <w:sz w:val="22"/>
                                <w:szCs w:val="22"/>
                              </w:rPr>
                              <w:t xml:space="preserve"> </w:t>
                            </w:r>
                            <w:r w:rsidRPr="00677138">
                              <w:rPr>
                                <w:rFonts w:asciiTheme="minorHAnsi" w:hAnsiTheme="minorHAnsi" w:cs="Calibri"/>
                                <w:i/>
                                <w:spacing w:val="-2"/>
                                <w:sz w:val="22"/>
                                <w:szCs w:val="22"/>
                              </w:rPr>
                              <w:t>Vision</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2030,</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Jamaica;</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Term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Economic</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Programme</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(MTEP);</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Term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Socio-Economic</w:t>
                            </w:r>
                            <w:r w:rsidRPr="00677138">
                              <w:rPr>
                                <w:rFonts w:asciiTheme="minorHAnsi" w:hAnsiTheme="minorHAnsi" w:cs="Calibri"/>
                                <w:i/>
                                <w:spacing w:val="77"/>
                                <w:sz w:val="22"/>
                                <w:szCs w:val="22"/>
                              </w:rPr>
                              <w:t xml:space="preserve"> </w:t>
                            </w:r>
                            <w:r w:rsidRPr="00677138">
                              <w:rPr>
                                <w:rFonts w:asciiTheme="minorHAnsi" w:hAnsiTheme="minorHAnsi" w:cs="Calibri"/>
                                <w:i/>
                                <w:sz w:val="22"/>
                                <w:szCs w:val="22"/>
                              </w:rPr>
                              <w:t>Policy</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Framework</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2018</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2021</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(MTF)</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and</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the</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2"/>
                                <w:sz w:val="22"/>
                                <w:szCs w:val="22"/>
                              </w:rPr>
                              <w:t>-Term</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Results</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Based</w:t>
                            </w:r>
                            <w:r w:rsidRPr="00677138">
                              <w:rPr>
                                <w:rFonts w:asciiTheme="minorHAnsi" w:hAnsiTheme="minorHAnsi" w:cs="Calibri"/>
                                <w:i/>
                                <w:spacing w:val="21"/>
                                <w:sz w:val="22"/>
                                <w:szCs w:val="22"/>
                              </w:rPr>
                              <w:t xml:space="preserve"> </w:t>
                            </w:r>
                            <w:r w:rsidRPr="00677138">
                              <w:rPr>
                                <w:rFonts w:asciiTheme="minorHAnsi" w:hAnsiTheme="minorHAnsi" w:cs="Calibri"/>
                                <w:i/>
                                <w:sz w:val="22"/>
                                <w:szCs w:val="22"/>
                              </w:rPr>
                              <w:t>Budgeting</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for</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Jamaica.</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With these</w:t>
                            </w:r>
                            <w:r w:rsidRPr="00677138">
                              <w:rPr>
                                <w:rFonts w:asciiTheme="minorHAnsi" w:hAnsiTheme="minorHAnsi" w:cs="Calibri"/>
                                <w:i/>
                                <w:spacing w:val="1"/>
                                <w:sz w:val="22"/>
                                <w:szCs w:val="22"/>
                              </w:rPr>
                              <w:t xml:space="preserve"> </w:t>
                            </w:r>
                            <w:r w:rsidRPr="00677138">
                              <w:rPr>
                                <w:rFonts w:asciiTheme="minorHAnsi" w:hAnsiTheme="minorHAnsi" w:cs="Calibri"/>
                                <w:i/>
                                <w:sz w:val="22"/>
                                <w:szCs w:val="22"/>
                              </w:rPr>
                              <w:t>in</w:t>
                            </w:r>
                            <w:r w:rsidRPr="00677138">
                              <w:rPr>
                                <w:rFonts w:asciiTheme="minorHAnsi" w:hAnsiTheme="minorHAnsi" w:cs="Calibri"/>
                                <w:i/>
                                <w:spacing w:val="65"/>
                                <w:sz w:val="22"/>
                                <w:szCs w:val="22"/>
                              </w:rPr>
                              <w:t xml:space="preserve"> </w:t>
                            </w:r>
                            <w:r w:rsidRPr="00677138">
                              <w:rPr>
                                <w:rFonts w:asciiTheme="minorHAnsi" w:hAnsiTheme="minorHAnsi" w:cs="Calibri"/>
                                <w:i/>
                                <w:sz w:val="22"/>
                                <w:szCs w:val="22"/>
                              </w:rPr>
                              <w:t xml:space="preserve">mind, the </w:t>
                            </w:r>
                            <w:r>
                              <w:rPr>
                                <w:rFonts w:asciiTheme="minorHAnsi" w:hAnsiTheme="minorHAnsi" w:cs="Calibri"/>
                                <w:i/>
                                <w:sz w:val="22"/>
                                <w:szCs w:val="22"/>
                              </w:rPr>
                              <w:t>Agency’s</w:t>
                            </w:r>
                            <w:r w:rsidRPr="00677138">
                              <w:rPr>
                                <w:rFonts w:asciiTheme="minorHAnsi" w:hAnsiTheme="minorHAnsi" w:cs="Calibri"/>
                                <w:i/>
                                <w:sz w:val="22"/>
                                <w:szCs w:val="22"/>
                              </w:rPr>
                              <w:t xml:space="preserve"> programmes and sub-programmes for the medium term are as indicated to the right.</w:t>
                            </w:r>
                          </w:p>
                          <w:p w14:paraId="08D39212" w14:textId="77777777" w:rsidR="006E144C" w:rsidRPr="00677138" w:rsidRDefault="006E144C" w:rsidP="00E85772">
                            <w:pPr>
                              <w:rPr>
                                <w:rFonts w:ascii="Calibri" w:hAnsi="Calibri" w:cs="Calibri"/>
                                <w:b/>
                                <w:sz w:val="28"/>
                                <w:szCs w:val="28"/>
                                <w:lang w:val="en-US"/>
                              </w:rPr>
                            </w:pPr>
                          </w:p>
                          <w:p w14:paraId="37975FE8" w14:textId="77777777" w:rsidR="006E144C" w:rsidRPr="006001FA" w:rsidRDefault="006E144C" w:rsidP="00E85772">
                            <w:pPr>
                              <w:rPr>
                                <w:rFonts w:ascii="Calibri" w:hAnsi="Calibri" w:cs="Calibri"/>
                                <w:b/>
                                <w:sz w:val="22"/>
                                <w:szCs w:val="22"/>
                                <w:lang w:val="en-US"/>
                              </w:rPr>
                            </w:pPr>
                            <w:r w:rsidRPr="006001FA">
                              <w:rPr>
                                <w:rFonts w:ascii="Calibri" w:hAnsi="Calibri" w:cs="Calibri"/>
                                <w:b/>
                                <w:sz w:val="22"/>
                                <w:szCs w:val="22"/>
                                <w:lang w:val="en-US"/>
                              </w:rPr>
                              <w:t xml:space="preserve">PRIORITY POLICIES  </w:t>
                            </w:r>
                          </w:p>
                          <w:p w14:paraId="454716EE" w14:textId="77777777" w:rsidR="006E144C" w:rsidRPr="00677138" w:rsidRDefault="006E144C" w:rsidP="00E85772">
                            <w:pPr>
                              <w:jc w:val="both"/>
                              <w:rPr>
                                <w:rFonts w:ascii="Calibri" w:hAnsi="Calibri" w:cs="Calibri"/>
                                <w:bCs/>
                                <w:i/>
                                <w:spacing w:val="-1"/>
                                <w:sz w:val="22"/>
                                <w:szCs w:val="22"/>
                              </w:rPr>
                            </w:pPr>
                            <w:r w:rsidRPr="00677138">
                              <w:rPr>
                                <w:rFonts w:ascii="Calibri" w:hAnsi="Calibri" w:cs="Calibri"/>
                                <w:i/>
                                <w:sz w:val="22"/>
                                <w:szCs w:val="22"/>
                                <w:lang w:val="en-US"/>
                              </w:rPr>
                              <w:t xml:space="preserve">The Agency’s </w:t>
                            </w:r>
                            <w:proofErr w:type="spellStart"/>
                            <w:r w:rsidRPr="00677138">
                              <w:rPr>
                                <w:rFonts w:ascii="Calibri" w:hAnsi="Calibri" w:cs="Calibri"/>
                                <w:i/>
                                <w:sz w:val="22"/>
                                <w:szCs w:val="22"/>
                                <w:lang w:val="en-US"/>
                              </w:rPr>
                              <w:t>programmes</w:t>
                            </w:r>
                            <w:proofErr w:type="spellEnd"/>
                            <w:r w:rsidRPr="00677138">
                              <w:rPr>
                                <w:rFonts w:ascii="Calibri" w:hAnsi="Calibri" w:cs="Calibri"/>
                                <w:i/>
                                <w:sz w:val="22"/>
                                <w:szCs w:val="22"/>
                                <w:lang w:val="en-US"/>
                              </w:rPr>
                              <w:t xml:space="preserve"> and sub-</w:t>
                            </w:r>
                            <w:proofErr w:type="spellStart"/>
                            <w:r w:rsidRPr="00677138">
                              <w:rPr>
                                <w:rFonts w:ascii="Calibri" w:hAnsi="Calibri" w:cs="Calibri"/>
                                <w:i/>
                                <w:sz w:val="22"/>
                                <w:szCs w:val="22"/>
                                <w:lang w:val="en-US"/>
                              </w:rPr>
                              <w:t>programmes</w:t>
                            </w:r>
                            <w:proofErr w:type="spellEnd"/>
                            <w:r w:rsidRPr="00677138">
                              <w:rPr>
                                <w:rFonts w:ascii="Calibri" w:hAnsi="Calibri" w:cs="Calibri"/>
                                <w:i/>
                                <w:sz w:val="22"/>
                                <w:szCs w:val="22"/>
                                <w:lang w:val="en-US"/>
                              </w:rPr>
                              <w:t xml:space="preserve"> are within the context of the priority policies that </w:t>
                            </w:r>
                            <w:r>
                              <w:rPr>
                                <w:rFonts w:ascii="Calibri" w:hAnsi="Calibri" w:cs="Calibri"/>
                                <w:i/>
                                <w:sz w:val="22"/>
                                <w:szCs w:val="22"/>
                                <w:lang w:val="en-US"/>
                              </w:rPr>
                              <w:t>have been</w:t>
                            </w:r>
                            <w:r w:rsidRPr="00677138">
                              <w:rPr>
                                <w:rFonts w:ascii="Calibri" w:hAnsi="Calibri" w:cs="Calibri"/>
                                <w:i/>
                                <w:sz w:val="22"/>
                                <w:szCs w:val="22"/>
                                <w:lang w:val="en-US"/>
                              </w:rPr>
                              <w:t xml:space="preserve"> highlighted for focus and for which approval is given by Cabinet to implement the </w:t>
                            </w:r>
                            <w:r>
                              <w:rPr>
                                <w:rFonts w:ascii="Calibri" w:hAnsi="Calibri" w:cs="Calibri"/>
                                <w:i/>
                                <w:sz w:val="22"/>
                                <w:szCs w:val="22"/>
                                <w:lang w:val="en-US"/>
                              </w:rPr>
                              <w:t>Agency’s</w:t>
                            </w:r>
                            <w:r w:rsidRPr="00677138">
                              <w:rPr>
                                <w:rFonts w:ascii="Calibri" w:hAnsi="Calibri" w:cs="Calibri"/>
                                <w:i/>
                                <w:sz w:val="22"/>
                                <w:szCs w:val="22"/>
                                <w:lang w:val="en-US"/>
                              </w:rPr>
                              <w:t xml:space="preserve"> initiatives. </w:t>
                            </w:r>
                            <w:r w:rsidRPr="00677138">
                              <w:rPr>
                                <w:rFonts w:ascii="Calibri" w:hAnsi="Calibri" w:cs="Calibri"/>
                                <w:bCs/>
                                <w:i/>
                                <w:spacing w:val="-1"/>
                                <w:sz w:val="22"/>
                                <w:szCs w:val="22"/>
                              </w:rPr>
                              <w:t xml:space="preserve">The policy priorities that inform the development of the </w:t>
                            </w:r>
                            <w:r>
                              <w:rPr>
                                <w:rFonts w:ascii="Calibri" w:hAnsi="Calibri" w:cs="Calibri"/>
                                <w:bCs/>
                                <w:i/>
                                <w:spacing w:val="-1"/>
                                <w:sz w:val="22"/>
                                <w:szCs w:val="22"/>
                              </w:rPr>
                              <w:t>Agency’s</w:t>
                            </w:r>
                            <w:r w:rsidRPr="00677138">
                              <w:rPr>
                                <w:rFonts w:ascii="Calibri" w:hAnsi="Calibri" w:cs="Calibri"/>
                                <w:bCs/>
                                <w:i/>
                                <w:spacing w:val="-1"/>
                                <w:sz w:val="22"/>
                                <w:szCs w:val="22"/>
                              </w:rPr>
                              <w:t xml:space="preserve"> programmes over the medium term are:</w:t>
                            </w:r>
                          </w:p>
                          <w:p w14:paraId="53478585"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Strengthening of </w:t>
                            </w:r>
                            <w:proofErr w:type="spellStart"/>
                            <w:r w:rsidRPr="00677138">
                              <w:rPr>
                                <w:rFonts w:ascii="Calibri" w:hAnsi="Calibri" w:cs="Calibri"/>
                                <w:bCs/>
                                <w:i/>
                                <w:spacing w:val="-1"/>
                                <w:sz w:val="22"/>
                                <w:szCs w:val="22"/>
                              </w:rPr>
                              <w:t>agro</w:t>
                            </w:r>
                            <w:proofErr w:type="spellEnd"/>
                            <w:r w:rsidRPr="00677138">
                              <w:rPr>
                                <w:rFonts w:ascii="Calibri" w:hAnsi="Calibri" w:cs="Calibri"/>
                                <w:bCs/>
                                <w:i/>
                                <w:spacing w:val="-1"/>
                                <w:sz w:val="22"/>
                                <w:szCs w:val="22"/>
                              </w:rPr>
                              <w:t xml:space="preserve">-business and processing </w:t>
                            </w:r>
                          </w:p>
                          <w:p w14:paraId="79DA3015"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Value Chain Creation</w:t>
                            </w:r>
                          </w:p>
                          <w:p w14:paraId="42737DA1"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Agricultural Investment </w:t>
                            </w:r>
                          </w:p>
                          <w:p w14:paraId="63A767D2"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Financing of, and support to the development of, MSMEs business ventures.</w:t>
                            </w:r>
                          </w:p>
                          <w:p w14:paraId="2846D76E"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Strengthen MSMEs’ contribution to the Jamaican economy</w:t>
                            </w:r>
                          </w:p>
                          <w:p w14:paraId="40C35F44"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Blue Economy and Fisheries </w:t>
                            </w:r>
                          </w:p>
                          <w:p w14:paraId="222A9869" w14:textId="77777777" w:rsidR="006E144C"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Consumer &amp; Business Protection</w:t>
                            </w:r>
                          </w:p>
                          <w:p w14:paraId="5725AC6A" w14:textId="77777777" w:rsidR="006E144C" w:rsidRPr="00677138" w:rsidRDefault="006E144C" w:rsidP="00E85772">
                            <w:pPr>
                              <w:pStyle w:val="ListParagraph"/>
                              <w:widowControl/>
                              <w:autoSpaceDE/>
                              <w:autoSpaceDN/>
                              <w:adjustRightInd/>
                              <w:ind w:left="720"/>
                              <w:jc w:val="both"/>
                              <w:rPr>
                                <w:rFonts w:ascii="Calibri" w:hAnsi="Calibri" w:cs="Calibri"/>
                                <w:bCs/>
                                <w:i/>
                                <w:spacing w:val="-1"/>
                                <w:sz w:val="22"/>
                                <w:szCs w:val="22"/>
                              </w:rPr>
                            </w:pPr>
                          </w:p>
                          <w:p w14:paraId="5B544828" w14:textId="77777777" w:rsidR="006E144C" w:rsidRPr="00677138" w:rsidRDefault="006E144C" w:rsidP="00E85772">
                            <w:pPr>
                              <w:pStyle w:val="ListParagraph"/>
                              <w:widowControl/>
                              <w:autoSpaceDE/>
                              <w:autoSpaceDN/>
                              <w:adjustRightInd/>
                              <w:ind w:left="-142" w:firstLine="142"/>
                              <w:jc w:val="both"/>
                              <w:rPr>
                                <w:rFonts w:ascii="Calibri" w:hAnsi="Calibri" w:cs="Calibri"/>
                                <w:bCs/>
                                <w:spacing w:val="-1"/>
                                <w:sz w:val="22"/>
                                <w:szCs w:val="22"/>
                              </w:rPr>
                            </w:pPr>
                            <w:r>
                              <w:rPr>
                                <w:noProof/>
                              </w:rPr>
                              <w:drawing>
                                <wp:inline distT="0" distB="0" distL="0" distR="0" wp14:anchorId="38510EC9" wp14:editId="18B0FEE7">
                                  <wp:extent cx="3219450" cy="2943225"/>
                                  <wp:effectExtent l="0" t="0" r="0" b="9525"/>
                                  <wp:docPr id="25" name="Picture 25" descr="Related image"/>
                                  <wp:cNvGraphicFramePr/>
                                  <a:graphic xmlns:a="http://schemas.openxmlformats.org/drawingml/2006/main">
                                    <a:graphicData uri="http://schemas.openxmlformats.org/drawingml/2006/picture">
                                      <pic:pic xmlns:pic="http://schemas.openxmlformats.org/drawingml/2006/picture">
                                        <pic:nvPicPr>
                                          <pic:cNvPr id="25" name="Picture 25" descr="Related image"/>
                                          <pic:cNvPicPr/>
                                        </pic:nvPicPr>
                                        <pic:blipFill rotWithShape="1">
                                          <a:blip r:embed="rId12" cstate="print">
                                            <a:extLst>
                                              <a:ext uri="{28A0092B-C50C-407E-A947-70E740481C1C}">
                                                <a14:useLocalDpi xmlns:a14="http://schemas.microsoft.com/office/drawing/2010/main" val="0"/>
                                              </a:ext>
                                            </a:extLst>
                                          </a:blip>
                                          <a:srcRect l="21439"/>
                                          <a:stretch/>
                                        </pic:blipFill>
                                        <pic:spPr bwMode="auto">
                                          <a:xfrm>
                                            <a:off x="0" y="0"/>
                                            <a:ext cx="321945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4B6104B7" w14:textId="77777777" w:rsidR="006E144C" w:rsidRPr="00677138" w:rsidRDefault="006E144C" w:rsidP="00E85772">
                            <w:pPr>
                              <w:pStyle w:val="ListParagraph"/>
                              <w:widowControl/>
                              <w:autoSpaceDE/>
                              <w:autoSpaceDN/>
                              <w:adjustRightInd/>
                              <w:jc w:val="both"/>
                              <w:rPr>
                                <w:rFonts w:ascii="Calibri" w:hAnsi="Calibri" w:cs="Calibri"/>
                                <w:bCs/>
                                <w:spacing w:val="-1"/>
                                <w:sz w:val="22"/>
                                <w:szCs w:val="22"/>
                              </w:rPr>
                            </w:pPr>
                          </w:p>
                          <w:p w14:paraId="63FEC6AE" w14:textId="77777777" w:rsidR="006E144C" w:rsidRPr="00677138" w:rsidRDefault="006E144C" w:rsidP="00E85772">
                            <w:pPr>
                              <w:widowControl/>
                              <w:autoSpaceDE/>
                              <w:autoSpaceDN/>
                              <w:adjustRightInd/>
                              <w:jc w:val="both"/>
                              <w:rPr>
                                <w:rFonts w:ascii="Calibri" w:hAnsi="Calibri" w:cs="Calibri"/>
                                <w:bCs/>
                                <w:spacing w:val="-1"/>
                                <w:sz w:val="22"/>
                                <w:szCs w:val="22"/>
                              </w:rPr>
                            </w:pPr>
                          </w:p>
                          <w:p w14:paraId="4018F81F" w14:textId="77777777" w:rsidR="006E144C" w:rsidRPr="00EC6C0E" w:rsidRDefault="006E144C" w:rsidP="00E85772">
                            <w:pPr>
                              <w:widowControl/>
                              <w:autoSpaceDE/>
                              <w:autoSpaceDN/>
                              <w:adjustRightInd/>
                              <w:jc w:val="both"/>
                              <w:rPr>
                                <w:rFonts w:ascii="Maiandra GD" w:hAnsi="Maiandra GD"/>
                                <w:bCs/>
                                <w:spacing w:val="-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C2C17" id="Text Box 729" o:spid="_x0000_s1036" type="#_x0000_t202" style="position:absolute;margin-left:-13.75pt;margin-top:6.85pt;width:261.15pt;height:6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RAPQIAAHYEAAAOAAAAZHJzL2Uyb0RvYy54bWysVEtv2zAMvg/YfxB0X2znuRhxiqxFhgFB&#10;WyAZelZkOTYmi5qkxO5+/SjZToNup2EXmSI/8fWRXt21tSQXYWwFKqPJKKZEKA55pU4Z/X7YfvpM&#10;iXVM5UyCEhl9FZberT9+WDU6FWMoQebCEHSibNrojJbO6TSKLC9FzewItFBoLMDUzOHVnKLcsAa9&#10;1zIax/E8asDk2gAX1qL2oTPSdfBfFIK7p6KwwhGZUczNhdOE8+jPaL1i6ckwXVa8T4P9QxY1qxQG&#10;vbp6YI6Rs6n+cFVX3ICFwo041BEURcVFqAGrSeJ31exLpkWoBZtj9bVN9v+55Y+XZ0OqPKOL8ZIS&#10;xWok6SBaR75AS7wOO9RomyJwrxHqWjQg06Faq3fAf1iERDeY7oFFtO9IW5jaf7FWgg+RhNdr430c&#10;jsrJJJnP4xklHG2LZTIbL2Y+cPT2XBvrvgqoiRcyapDZkAK77KzroAPER1OwraREPUulIk1G55NZ&#10;HB5cLehcqj7zLllfg2uPbdePofIj5K9YuIFueKzm2wpz2DHrnpnBacGScAPcEx6FBIwFvURJCebX&#10;3/QejySilZIGpy+j9ueZGUGJ/KaQ3mUynfpxDZfpbDHGi7m1HG8t6lzfAw54grumeRA93slBLAzU&#10;L7goGx8VTUxxjJ1RN4j3rtsJXDQuNpsAwgHVzO3UXvOBb9/hQ/vCjO5pcMjgIwxzytJ3bHTYjo/N&#10;2UFRBap8n7uu9u3H4Q5k94vot+f2HlBvv4v1bwAAAP//AwBQSwMEFAAGAAgAAAAhABMCji/iAAAA&#10;CwEAAA8AAABkcnMvZG93bnJldi54bWxMj81OwzAQhO9IvIO1SNxaB9M/QpyqilQhITi09MLNibdJ&#10;RLwOsdsGnp7lBMed+TQ7k61H14kzDqH1pOFumoBAqrxtqdZweNtOViBCNGRN5wk1fGGAdX59lZnU&#10;+gvt8LyPteAQCqnR0MTYp1KGqkFnwtT3SOwd/eBM5HOopR3MhcNdJ1WSLKQzLfGHxvRYNFh97E9O&#10;w3OxfTW7UrnVd1c8vRw3/efhfa717c24eQQRcYx/MPzW5+qQc6fSn8gG0WmYqOWcUTbulyAYmD3M&#10;eEvJglokCmSeyf8b8h8AAAD//wMAUEsBAi0AFAAGAAgAAAAhALaDOJL+AAAA4QEAABMAAAAAAAAA&#10;AAAAAAAAAAAAAFtDb250ZW50X1R5cGVzXS54bWxQSwECLQAUAAYACAAAACEAOP0h/9YAAACUAQAA&#10;CwAAAAAAAAAAAAAAAAAvAQAAX3JlbHMvLnJlbHNQSwECLQAUAAYACAAAACEA63R0QD0CAAB2BAAA&#10;DgAAAAAAAAAAAAAAAAAuAgAAZHJzL2Uyb0RvYy54bWxQSwECLQAUAAYACAAAACEAEwKOL+IAAAAL&#10;AQAADwAAAAAAAAAAAAAAAACXBAAAZHJzL2Rvd25yZXYueG1sUEsFBgAAAAAEAAQA8wAAAKYFAAAA&#10;AA==&#10;" filled="f" stroked="f" strokeweight=".5pt">
                <v:textbox>
                  <w:txbxContent>
                    <w:p w14:paraId="76CD8783" w14:textId="77777777" w:rsidR="006E144C" w:rsidRPr="00677138" w:rsidRDefault="006E144C" w:rsidP="00E85772">
                      <w:pPr>
                        <w:pStyle w:val="BodyText"/>
                        <w:kinsoku w:val="0"/>
                        <w:overflowPunct w:val="0"/>
                        <w:ind w:left="0" w:right="161"/>
                        <w:jc w:val="both"/>
                        <w:rPr>
                          <w:rFonts w:ascii="Calibri" w:hAnsi="Calibri" w:cs="Calibri"/>
                          <w:sz w:val="22"/>
                          <w:szCs w:val="22"/>
                        </w:rPr>
                      </w:pPr>
                    </w:p>
                    <w:p w14:paraId="45D49E8E" w14:textId="77777777" w:rsidR="006E144C" w:rsidRPr="00677138" w:rsidRDefault="006E144C" w:rsidP="00E85772">
                      <w:pPr>
                        <w:jc w:val="both"/>
                        <w:rPr>
                          <w:rFonts w:asciiTheme="minorHAnsi" w:hAnsiTheme="minorHAnsi" w:cs="Calibri"/>
                          <w:i/>
                          <w:sz w:val="22"/>
                          <w:szCs w:val="22"/>
                        </w:rPr>
                      </w:pPr>
                      <w:r w:rsidRPr="00677138">
                        <w:rPr>
                          <w:rFonts w:asciiTheme="minorHAnsi" w:hAnsiTheme="minorHAnsi" w:cs="Calibri"/>
                          <w:i/>
                          <w:sz w:val="22"/>
                          <w:szCs w:val="22"/>
                        </w:rPr>
                        <w:t>The</w:t>
                      </w:r>
                      <w:r w:rsidRPr="00677138">
                        <w:rPr>
                          <w:rFonts w:asciiTheme="minorHAnsi" w:hAnsiTheme="minorHAnsi" w:cs="Calibri"/>
                          <w:i/>
                          <w:spacing w:val="50"/>
                          <w:sz w:val="22"/>
                          <w:szCs w:val="22"/>
                        </w:rPr>
                        <w:t xml:space="preserve"> </w:t>
                      </w:r>
                      <w:r>
                        <w:rPr>
                          <w:rFonts w:asciiTheme="minorHAnsi" w:hAnsiTheme="minorHAnsi" w:cs="Calibri"/>
                          <w:i/>
                          <w:sz w:val="22"/>
                          <w:szCs w:val="22"/>
                        </w:rPr>
                        <w:t>Agency’s programmes a</w:t>
                      </w:r>
                      <w:r w:rsidRPr="00677138">
                        <w:rPr>
                          <w:rFonts w:asciiTheme="minorHAnsi" w:hAnsiTheme="minorHAnsi" w:cs="Calibri"/>
                          <w:i/>
                          <w:sz w:val="22"/>
                          <w:szCs w:val="22"/>
                        </w:rPr>
                        <w:t>re</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being</w:t>
                      </w:r>
                      <w:r w:rsidRPr="00677138">
                        <w:rPr>
                          <w:rFonts w:asciiTheme="minorHAnsi" w:hAnsiTheme="minorHAnsi" w:cs="Calibri"/>
                          <w:i/>
                          <w:spacing w:val="51"/>
                          <w:sz w:val="22"/>
                          <w:szCs w:val="22"/>
                        </w:rPr>
                        <w:t xml:space="preserve"> </w:t>
                      </w:r>
                      <w:r w:rsidRPr="00677138">
                        <w:rPr>
                          <w:rFonts w:asciiTheme="minorHAnsi" w:hAnsiTheme="minorHAnsi" w:cs="Calibri"/>
                          <w:i/>
                          <w:sz w:val="22"/>
                          <w:szCs w:val="22"/>
                        </w:rPr>
                        <w:t>planned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and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developed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with</w:t>
                      </w:r>
                      <w:r w:rsidRPr="00677138">
                        <w:rPr>
                          <w:rFonts w:asciiTheme="minorHAnsi" w:hAnsiTheme="minorHAnsi" w:cs="Calibri"/>
                          <w:i/>
                          <w:spacing w:val="54"/>
                          <w:sz w:val="22"/>
                          <w:szCs w:val="22"/>
                        </w:rPr>
                        <w:t xml:space="preserve"> </w:t>
                      </w:r>
                      <w:r w:rsidRPr="00677138">
                        <w:rPr>
                          <w:rFonts w:asciiTheme="minorHAnsi" w:hAnsiTheme="minorHAnsi" w:cs="Calibri"/>
                          <w:i/>
                          <w:sz w:val="22"/>
                          <w:szCs w:val="22"/>
                        </w:rPr>
                        <w:t>great</w:t>
                      </w:r>
                      <w:r w:rsidRPr="00677138">
                        <w:rPr>
                          <w:rFonts w:asciiTheme="minorHAnsi" w:hAnsiTheme="minorHAnsi" w:cs="Calibri"/>
                          <w:i/>
                          <w:spacing w:val="63"/>
                          <w:sz w:val="22"/>
                          <w:szCs w:val="22"/>
                        </w:rPr>
                        <w:t xml:space="preserve"> </w:t>
                      </w:r>
                      <w:r w:rsidRPr="00677138">
                        <w:rPr>
                          <w:rFonts w:asciiTheme="minorHAnsi" w:hAnsiTheme="minorHAnsi" w:cs="Calibri"/>
                          <w:i/>
                          <w:sz w:val="22"/>
                          <w:szCs w:val="22"/>
                        </w:rPr>
                        <w:t>consideration</w:t>
                      </w:r>
                      <w:r w:rsidRPr="00677138">
                        <w:rPr>
                          <w:rFonts w:asciiTheme="minorHAnsi" w:hAnsiTheme="minorHAnsi" w:cs="Calibri"/>
                          <w:i/>
                          <w:spacing w:val="24"/>
                          <w:sz w:val="22"/>
                          <w:szCs w:val="22"/>
                        </w:rPr>
                        <w:t xml:space="preserve"> </w:t>
                      </w:r>
                      <w:r w:rsidRPr="00677138">
                        <w:rPr>
                          <w:rFonts w:asciiTheme="minorHAnsi" w:hAnsiTheme="minorHAnsi" w:cs="Calibri"/>
                          <w:i/>
                          <w:spacing w:val="-2"/>
                          <w:sz w:val="22"/>
                          <w:szCs w:val="22"/>
                        </w:rPr>
                        <w:t>of</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the</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National</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Development</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Plan</w:t>
                      </w:r>
                      <w:r w:rsidRPr="00677138">
                        <w:rPr>
                          <w:rFonts w:asciiTheme="minorHAnsi" w:hAnsiTheme="minorHAnsi" w:cs="Calibri"/>
                          <w:i/>
                          <w:spacing w:val="24"/>
                          <w:sz w:val="22"/>
                          <w:szCs w:val="22"/>
                        </w:rPr>
                        <w:t xml:space="preserve"> </w:t>
                      </w:r>
                      <w:r w:rsidRPr="00677138">
                        <w:rPr>
                          <w:rFonts w:asciiTheme="minorHAnsi" w:hAnsiTheme="minorHAnsi" w:cs="Calibri"/>
                          <w:i/>
                          <w:spacing w:val="-2"/>
                          <w:sz w:val="22"/>
                          <w:szCs w:val="22"/>
                        </w:rPr>
                        <w:t>Vision</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2030,</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Jamaica;</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Term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Economic</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Programme</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(MTEP);</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Term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Socio-Economic</w:t>
                      </w:r>
                      <w:r w:rsidRPr="00677138">
                        <w:rPr>
                          <w:rFonts w:asciiTheme="minorHAnsi" w:hAnsiTheme="minorHAnsi" w:cs="Calibri"/>
                          <w:i/>
                          <w:spacing w:val="77"/>
                          <w:sz w:val="22"/>
                          <w:szCs w:val="22"/>
                        </w:rPr>
                        <w:t xml:space="preserve"> </w:t>
                      </w:r>
                      <w:r w:rsidRPr="00677138">
                        <w:rPr>
                          <w:rFonts w:asciiTheme="minorHAnsi" w:hAnsiTheme="minorHAnsi" w:cs="Calibri"/>
                          <w:i/>
                          <w:sz w:val="22"/>
                          <w:szCs w:val="22"/>
                        </w:rPr>
                        <w:t>Policy</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Framework</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2018</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2021</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(MTF)</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and</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the</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2"/>
                          <w:sz w:val="22"/>
                          <w:szCs w:val="22"/>
                        </w:rPr>
                        <w:t>-Term</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Results</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Based</w:t>
                      </w:r>
                      <w:r w:rsidRPr="00677138">
                        <w:rPr>
                          <w:rFonts w:asciiTheme="minorHAnsi" w:hAnsiTheme="minorHAnsi" w:cs="Calibri"/>
                          <w:i/>
                          <w:spacing w:val="21"/>
                          <w:sz w:val="22"/>
                          <w:szCs w:val="22"/>
                        </w:rPr>
                        <w:t xml:space="preserve"> </w:t>
                      </w:r>
                      <w:r w:rsidRPr="00677138">
                        <w:rPr>
                          <w:rFonts w:asciiTheme="minorHAnsi" w:hAnsiTheme="minorHAnsi" w:cs="Calibri"/>
                          <w:i/>
                          <w:sz w:val="22"/>
                          <w:szCs w:val="22"/>
                        </w:rPr>
                        <w:t>Budgeting</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for</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Jamaica.</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With these</w:t>
                      </w:r>
                      <w:r w:rsidRPr="00677138">
                        <w:rPr>
                          <w:rFonts w:asciiTheme="minorHAnsi" w:hAnsiTheme="minorHAnsi" w:cs="Calibri"/>
                          <w:i/>
                          <w:spacing w:val="1"/>
                          <w:sz w:val="22"/>
                          <w:szCs w:val="22"/>
                        </w:rPr>
                        <w:t xml:space="preserve"> </w:t>
                      </w:r>
                      <w:r w:rsidRPr="00677138">
                        <w:rPr>
                          <w:rFonts w:asciiTheme="minorHAnsi" w:hAnsiTheme="minorHAnsi" w:cs="Calibri"/>
                          <w:i/>
                          <w:sz w:val="22"/>
                          <w:szCs w:val="22"/>
                        </w:rPr>
                        <w:t>in</w:t>
                      </w:r>
                      <w:r w:rsidRPr="00677138">
                        <w:rPr>
                          <w:rFonts w:asciiTheme="minorHAnsi" w:hAnsiTheme="minorHAnsi" w:cs="Calibri"/>
                          <w:i/>
                          <w:spacing w:val="65"/>
                          <w:sz w:val="22"/>
                          <w:szCs w:val="22"/>
                        </w:rPr>
                        <w:t xml:space="preserve"> </w:t>
                      </w:r>
                      <w:r w:rsidRPr="00677138">
                        <w:rPr>
                          <w:rFonts w:asciiTheme="minorHAnsi" w:hAnsiTheme="minorHAnsi" w:cs="Calibri"/>
                          <w:i/>
                          <w:sz w:val="22"/>
                          <w:szCs w:val="22"/>
                        </w:rPr>
                        <w:t xml:space="preserve">mind, the </w:t>
                      </w:r>
                      <w:r>
                        <w:rPr>
                          <w:rFonts w:asciiTheme="minorHAnsi" w:hAnsiTheme="minorHAnsi" w:cs="Calibri"/>
                          <w:i/>
                          <w:sz w:val="22"/>
                          <w:szCs w:val="22"/>
                        </w:rPr>
                        <w:t>Agency’s</w:t>
                      </w:r>
                      <w:r w:rsidRPr="00677138">
                        <w:rPr>
                          <w:rFonts w:asciiTheme="minorHAnsi" w:hAnsiTheme="minorHAnsi" w:cs="Calibri"/>
                          <w:i/>
                          <w:sz w:val="22"/>
                          <w:szCs w:val="22"/>
                        </w:rPr>
                        <w:t xml:space="preserve"> programmes and sub-programmes for the medium term are as indicated to the right.</w:t>
                      </w:r>
                    </w:p>
                    <w:p w14:paraId="08D39212" w14:textId="77777777" w:rsidR="006E144C" w:rsidRPr="00677138" w:rsidRDefault="006E144C" w:rsidP="00E85772">
                      <w:pPr>
                        <w:rPr>
                          <w:rFonts w:ascii="Calibri" w:hAnsi="Calibri" w:cs="Calibri"/>
                          <w:b/>
                          <w:sz w:val="28"/>
                          <w:szCs w:val="28"/>
                          <w:lang w:val="en-US"/>
                        </w:rPr>
                      </w:pPr>
                    </w:p>
                    <w:p w14:paraId="37975FE8" w14:textId="77777777" w:rsidR="006E144C" w:rsidRPr="006001FA" w:rsidRDefault="006E144C" w:rsidP="00E85772">
                      <w:pPr>
                        <w:rPr>
                          <w:rFonts w:ascii="Calibri" w:hAnsi="Calibri" w:cs="Calibri"/>
                          <w:b/>
                          <w:sz w:val="22"/>
                          <w:szCs w:val="22"/>
                          <w:lang w:val="en-US"/>
                        </w:rPr>
                      </w:pPr>
                      <w:r w:rsidRPr="006001FA">
                        <w:rPr>
                          <w:rFonts w:ascii="Calibri" w:hAnsi="Calibri" w:cs="Calibri"/>
                          <w:b/>
                          <w:sz w:val="22"/>
                          <w:szCs w:val="22"/>
                          <w:lang w:val="en-US"/>
                        </w:rPr>
                        <w:t xml:space="preserve">PRIORITY POLICIES  </w:t>
                      </w:r>
                    </w:p>
                    <w:p w14:paraId="454716EE" w14:textId="77777777" w:rsidR="006E144C" w:rsidRPr="00677138" w:rsidRDefault="006E144C" w:rsidP="00E85772">
                      <w:pPr>
                        <w:jc w:val="both"/>
                        <w:rPr>
                          <w:rFonts w:ascii="Calibri" w:hAnsi="Calibri" w:cs="Calibri"/>
                          <w:bCs/>
                          <w:i/>
                          <w:spacing w:val="-1"/>
                          <w:sz w:val="22"/>
                          <w:szCs w:val="22"/>
                        </w:rPr>
                      </w:pPr>
                      <w:r w:rsidRPr="00677138">
                        <w:rPr>
                          <w:rFonts w:ascii="Calibri" w:hAnsi="Calibri" w:cs="Calibri"/>
                          <w:i/>
                          <w:sz w:val="22"/>
                          <w:szCs w:val="22"/>
                          <w:lang w:val="en-US"/>
                        </w:rPr>
                        <w:t xml:space="preserve">The Agency’s </w:t>
                      </w:r>
                      <w:proofErr w:type="spellStart"/>
                      <w:r w:rsidRPr="00677138">
                        <w:rPr>
                          <w:rFonts w:ascii="Calibri" w:hAnsi="Calibri" w:cs="Calibri"/>
                          <w:i/>
                          <w:sz w:val="22"/>
                          <w:szCs w:val="22"/>
                          <w:lang w:val="en-US"/>
                        </w:rPr>
                        <w:t>programmes</w:t>
                      </w:r>
                      <w:proofErr w:type="spellEnd"/>
                      <w:r w:rsidRPr="00677138">
                        <w:rPr>
                          <w:rFonts w:ascii="Calibri" w:hAnsi="Calibri" w:cs="Calibri"/>
                          <w:i/>
                          <w:sz w:val="22"/>
                          <w:szCs w:val="22"/>
                          <w:lang w:val="en-US"/>
                        </w:rPr>
                        <w:t xml:space="preserve"> and sub-</w:t>
                      </w:r>
                      <w:proofErr w:type="spellStart"/>
                      <w:r w:rsidRPr="00677138">
                        <w:rPr>
                          <w:rFonts w:ascii="Calibri" w:hAnsi="Calibri" w:cs="Calibri"/>
                          <w:i/>
                          <w:sz w:val="22"/>
                          <w:szCs w:val="22"/>
                          <w:lang w:val="en-US"/>
                        </w:rPr>
                        <w:t>programmes</w:t>
                      </w:r>
                      <w:proofErr w:type="spellEnd"/>
                      <w:r w:rsidRPr="00677138">
                        <w:rPr>
                          <w:rFonts w:ascii="Calibri" w:hAnsi="Calibri" w:cs="Calibri"/>
                          <w:i/>
                          <w:sz w:val="22"/>
                          <w:szCs w:val="22"/>
                          <w:lang w:val="en-US"/>
                        </w:rPr>
                        <w:t xml:space="preserve"> are within the context of the priority policies that </w:t>
                      </w:r>
                      <w:r>
                        <w:rPr>
                          <w:rFonts w:ascii="Calibri" w:hAnsi="Calibri" w:cs="Calibri"/>
                          <w:i/>
                          <w:sz w:val="22"/>
                          <w:szCs w:val="22"/>
                          <w:lang w:val="en-US"/>
                        </w:rPr>
                        <w:t>have been</w:t>
                      </w:r>
                      <w:r w:rsidRPr="00677138">
                        <w:rPr>
                          <w:rFonts w:ascii="Calibri" w:hAnsi="Calibri" w:cs="Calibri"/>
                          <w:i/>
                          <w:sz w:val="22"/>
                          <w:szCs w:val="22"/>
                          <w:lang w:val="en-US"/>
                        </w:rPr>
                        <w:t xml:space="preserve"> highlighted for focus and for which approval is given by Cabinet to implement the </w:t>
                      </w:r>
                      <w:r>
                        <w:rPr>
                          <w:rFonts w:ascii="Calibri" w:hAnsi="Calibri" w:cs="Calibri"/>
                          <w:i/>
                          <w:sz w:val="22"/>
                          <w:szCs w:val="22"/>
                          <w:lang w:val="en-US"/>
                        </w:rPr>
                        <w:t>Agency’s</w:t>
                      </w:r>
                      <w:r w:rsidRPr="00677138">
                        <w:rPr>
                          <w:rFonts w:ascii="Calibri" w:hAnsi="Calibri" w:cs="Calibri"/>
                          <w:i/>
                          <w:sz w:val="22"/>
                          <w:szCs w:val="22"/>
                          <w:lang w:val="en-US"/>
                        </w:rPr>
                        <w:t xml:space="preserve"> initiatives. </w:t>
                      </w:r>
                      <w:r w:rsidRPr="00677138">
                        <w:rPr>
                          <w:rFonts w:ascii="Calibri" w:hAnsi="Calibri" w:cs="Calibri"/>
                          <w:bCs/>
                          <w:i/>
                          <w:spacing w:val="-1"/>
                          <w:sz w:val="22"/>
                          <w:szCs w:val="22"/>
                        </w:rPr>
                        <w:t xml:space="preserve">The policy priorities that inform the development of the </w:t>
                      </w:r>
                      <w:r>
                        <w:rPr>
                          <w:rFonts w:ascii="Calibri" w:hAnsi="Calibri" w:cs="Calibri"/>
                          <w:bCs/>
                          <w:i/>
                          <w:spacing w:val="-1"/>
                          <w:sz w:val="22"/>
                          <w:szCs w:val="22"/>
                        </w:rPr>
                        <w:t>Agency’s</w:t>
                      </w:r>
                      <w:r w:rsidRPr="00677138">
                        <w:rPr>
                          <w:rFonts w:ascii="Calibri" w:hAnsi="Calibri" w:cs="Calibri"/>
                          <w:bCs/>
                          <w:i/>
                          <w:spacing w:val="-1"/>
                          <w:sz w:val="22"/>
                          <w:szCs w:val="22"/>
                        </w:rPr>
                        <w:t xml:space="preserve"> programmes over the medium term are:</w:t>
                      </w:r>
                    </w:p>
                    <w:p w14:paraId="53478585"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Strengthening of </w:t>
                      </w:r>
                      <w:proofErr w:type="spellStart"/>
                      <w:r w:rsidRPr="00677138">
                        <w:rPr>
                          <w:rFonts w:ascii="Calibri" w:hAnsi="Calibri" w:cs="Calibri"/>
                          <w:bCs/>
                          <w:i/>
                          <w:spacing w:val="-1"/>
                          <w:sz w:val="22"/>
                          <w:szCs w:val="22"/>
                        </w:rPr>
                        <w:t>agro</w:t>
                      </w:r>
                      <w:proofErr w:type="spellEnd"/>
                      <w:r w:rsidRPr="00677138">
                        <w:rPr>
                          <w:rFonts w:ascii="Calibri" w:hAnsi="Calibri" w:cs="Calibri"/>
                          <w:bCs/>
                          <w:i/>
                          <w:spacing w:val="-1"/>
                          <w:sz w:val="22"/>
                          <w:szCs w:val="22"/>
                        </w:rPr>
                        <w:t xml:space="preserve">-business and processing </w:t>
                      </w:r>
                    </w:p>
                    <w:p w14:paraId="79DA3015"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Value Chain Creation</w:t>
                      </w:r>
                    </w:p>
                    <w:p w14:paraId="42737DA1"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Agricultural Investment </w:t>
                      </w:r>
                    </w:p>
                    <w:p w14:paraId="63A767D2"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Financing of, and support to the development of, MSMEs business ventures.</w:t>
                      </w:r>
                    </w:p>
                    <w:p w14:paraId="2846D76E"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Strengthen MSMEs’ contribution to the Jamaican economy</w:t>
                      </w:r>
                    </w:p>
                    <w:p w14:paraId="40C35F44" w14:textId="77777777" w:rsidR="006E144C" w:rsidRPr="00677138"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Blue Economy and Fisheries </w:t>
                      </w:r>
                    </w:p>
                    <w:p w14:paraId="222A9869" w14:textId="77777777" w:rsidR="006E144C" w:rsidRDefault="006E144C" w:rsidP="00340B37">
                      <w:pPr>
                        <w:pStyle w:val="ListParagraph"/>
                        <w:widowControl/>
                        <w:numPr>
                          <w:ilvl w:val="0"/>
                          <w:numId w:val="15"/>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Consumer &amp; Business Protection</w:t>
                      </w:r>
                    </w:p>
                    <w:p w14:paraId="5725AC6A" w14:textId="77777777" w:rsidR="006E144C" w:rsidRPr="00677138" w:rsidRDefault="006E144C" w:rsidP="00E85772">
                      <w:pPr>
                        <w:pStyle w:val="ListParagraph"/>
                        <w:widowControl/>
                        <w:autoSpaceDE/>
                        <w:autoSpaceDN/>
                        <w:adjustRightInd/>
                        <w:ind w:left="720"/>
                        <w:jc w:val="both"/>
                        <w:rPr>
                          <w:rFonts w:ascii="Calibri" w:hAnsi="Calibri" w:cs="Calibri"/>
                          <w:bCs/>
                          <w:i/>
                          <w:spacing w:val="-1"/>
                          <w:sz w:val="22"/>
                          <w:szCs w:val="22"/>
                        </w:rPr>
                      </w:pPr>
                    </w:p>
                    <w:p w14:paraId="5B544828" w14:textId="77777777" w:rsidR="006E144C" w:rsidRPr="00677138" w:rsidRDefault="006E144C" w:rsidP="00E85772">
                      <w:pPr>
                        <w:pStyle w:val="ListParagraph"/>
                        <w:widowControl/>
                        <w:autoSpaceDE/>
                        <w:autoSpaceDN/>
                        <w:adjustRightInd/>
                        <w:ind w:left="-142" w:firstLine="142"/>
                        <w:jc w:val="both"/>
                        <w:rPr>
                          <w:rFonts w:ascii="Calibri" w:hAnsi="Calibri" w:cs="Calibri"/>
                          <w:bCs/>
                          <w:spacing w:val="-1"/>
                          <w:sz w:val="22"/>
                          <w:szCs w:val="22"/>
                        </w:rPr>
                      </w:pPr>
                      <w:r>
                        <w:rPr>
                          <w:noProof/>
                        </w:rPr>
                        <w:drawing>
                          <wp:inline distT="0" distB="0" distL="0" distR="0" wp14:anchorId="38510EC9" wp14:editId="18B0FEE7">
                            <wp:extent cx="3219450" cy="2943225"/>
                            <wp:effectExtent l="0" t="0" r="0" b="9525"/>
                            <wp:docPr id="25" name="Picture 25" descr="Related image"/>
                            <wp:cNvGraphicFramePr/>
                            <a:graphic xmlns:a="http://schemas.openxmlformats.org/drawingml/2006/main">
                              <a:graphicData uri="http://schemas.openxmlformats.org/drawingml/2006/picture">
                                <pic:pic xmlns:pic="http://schemas.openxmlformats.org/drawingml/2006/picture">
                                  <pic:nvPicPr>
                                    <pic:cNvPr id="25" name="Picture 25" descr="Related image"/>
                                    <pic:cNvPicPr/>
                                  </pic:nvPicPr>
                                  <pic:blipFill rotWithShape="1">
                                    <a:blip r:embed="rId12" cstate="print">
                                      <a:extLst>
                                        <a:ext uri="{28A0092B-C50C-407E-A947-70E740481C1C}">
                                          <a14:useLocalDpi xmlns:a14="http://schemas.microsoft.com/office/drawing/2010/main" val="0"/>
                                        </a:ext>
                                      </a:extLst>
                                    </a:blip>
                                    <a:srcRect l="21439"/>
                                    <a:stretch/>
                                  </pic:blipFill>
                                  <pic:spPr bwMode="auto">
                                    <a:xfrm>
                                      <a:off x="0" y="0"/>
                                      <a:ext cx="321945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4B6104B7" w14:textId="77777777" w:rsidR="006E144C" w:rsidRPr="00677138" w:rsidRDefault="006E144C" w:rsidP="00E85772">
                      <w:pPr>
                        <w:pStyle w:val="ListParagraph"/>
                        <w:widowControl/>
                        <w:autoSpaceDE/>
                        <w:autoSpaceDN/>
                        <w:adjustRightInd/>
                        <w:jc w:val="both"/>
                        <w:rPr>
                          <w:rFonts w:ascii="Calibri" w:hAnsi="Calibri" w:cs="Calibri"/>
                          <w:bCs/>
                          <w:spacing w:val="-1"/>
                          <w:sz w:val="22"/>
                          <w:szCs w:val="22"/>
                        </w:rPr>
                      </w:pPr>
                    </w:p>
                    <w:p w14:paraId="63FEC6AE" w14:textId="77777777" w:rsidR="006E144C" w:rsidRPr="00677138" w:rsidRDefault="006E144C" w:rsidP="00E85772">
                      <w:pPr>
                        <w:widowControl/>
                        <w:autoSpaceDE/>
                        <w:autoSpaceDN/>
                        <w:adjustRightInd/>
                        <w:jc w:val="both"/>
                        <w:rPr>
                          <w:rFonts w:ascii="Calibri" w:hAnsi="Calibri" w:cs="Calibri"/>
                          <w:bCs/>
                          <w:spacing w:val="-1"/>
                          <w:sz w:val="22"/>
                          <w:szCs w:val="22"/>
                        </w:rPr>
                      </w:pPr>
                    </w:p>
                    <w:p w14:paraId="4018F81F" w14:textId="77777777" w:rsidR="006E144C" w:rsidRPr="00EC6C0E" w:rsidRDefault="006E144C" w:rsidP="00E85772">
                      <w:pPr>
                        <w:widowControl/>
                        <w:autoSpaceDE/>
                        <w:autoSpaceDN/>
                        <w:adjustRightInd/>
                        <w:jc w:val="both"/>
                        <w:rPr>
                          <w:rFonts w:ascii="Maiandra GD" w:hAnsi="Maiandra GD"/>
                          <w:bCs/>
                          <w:spacing w:val="-1"/>
                          <w:sz w:val="22"/>
                          <w:szCs w:val="22"/>
                        </w:rPr>
                      </w:pPr>
                    </w:p>
                  </w:txbxContent>
                </v:textbox>
                <w10:wrap type="square" anchorx="margin"/>
              </v:shape>
            </w:pict>
          </mc:Fallback>
        </mc:AlternateContent>
      </w:r>
    </w:p>
    <w:p w14:paraId="28583804" w14:textId="77777777" w:rsidR="00DD172C" w:rsidRDefault="00DD172C">
      <w:pPr>
        <w:widowControl/>
        <w:autoSpaceDE/>
        <w:autoSpaceDN/>
        <w:adjustRightInd/>
        <w:spacing w:after="160" w:line="259" w:lineRule="auto"/>
        <w:rPr>
          <w:rFonts w:ascii="Calibri" w:hAnsi="Calibri" w:cs="Calibri"/>
          <w:b/>
          <w:bCs/>
          <w:spacing w:val="-1"/>
          <w:sz w:val="22"/>
          <w:szCs w:val="22"/>
        </w:rPr>
      </w:pPr>
      <w:r>
        <w:rPr>
          <w:rFonts w:ascii="Calibri" w:hAnsi="Calibri" w:cs="Calibri"/>
          <w:b/>
          <w:bCs/>
          <w:spacing w:val="-1"/>
          <w:sz w:val="22"/>
          <w:szCs w:val="22"/>
        </w:rPr>
        <w:br w:type="page"/>
      </w:r>
    </w:p>
    <w:p w14:paraId="5B69BBA1" w14:textId="77777777" w:rsidR="00E85772" w:rsidRPr="00E85772" w:rsidRDefault="00E85772" w:rsidP="00340B37">
      <w:pPr>
        <w:numPr>
          <w:ilvl w:val="0"/>
          <w:numId w:val="21"/>
        </w:numPr>
        <w:tabs>
          <w:tab w:val="left" w:pos="861"/>
        </w:tabs>
        <w:kinsoku w:val="0"/>
        <w:overflowPunct w:val="0"/>
        <w:ind w:hanging="502"/>
        <w:jc w:val="both"/>
        <w:outlineLvl w:val="0"/>
        <w:rPr>
          <w:rFonts w:ascii="Calibri" w:hAnsi="Calibri" w:cs="Calibri"/>
          <w:b/>
          <w:bCs/>
          <w:spacing w:val="-1"/>
          <w:sz w:val="22"/>
          <w:szCs w:val="22"/>
        </w:rPr>
      </w:pPr>
      <w:r w:rsidRPr="00E85772">
        <w:rPr>
          <w:rFonts w:ascii="Calibri" w:hAnsi="Calibri" w:cs="Calibri"/>
          <w:b/>
          <w:bCs/>
          <w:spacing w:val="-1"/>
          <w:sz w:val="22"/>
          <w:szCs w:val="22"/>
        </w:rPr>
        <w:lastRenderedPageBreak/>
        <w:t>PRODUCTS</w:t>
      </w:r>
      <w:r w:rsidRPr="00E85772">
        <w:rPr>
          <w:rFonts w:ascii="Calibri" w:hAnsi="Calibri" w:cs="Calibri"/>
          <w:b/>
          <w:bCs/>
          <w:sz w:val="22"/>
          <w:szCs w:val="22"/>
        </w:rPr>
        <w:t xml:space="preserve"> AND</w:t>
      </w:r>
      <w:r w:rsidRPr="00E85772">
        <w:rPr>
          <w:rFonts w:ascii="Calibri" w:hAnsi="Calibri" w:cs="Calibri"/>
          <w:b/>
          <w:bCs/>
          <w:spacing w:val="1"/>
          <w:sz w:val="22"/>
          <w:szCs w:val="22"/>
        </w:rPr>
        <w:t xml:space="preserve"> </w:t>
      </w:r>
      <w:r w:rsidRPr="00E85772">
        <w:rPr>
          <w:rFonts w:ascii="Calibri" w:hAnsi="Calibri" w:cs="Calibri"/>
          <w:b/>
          <w:bCs/>
          <w:spacing w:val="-1"/>
          <w:sz w:val="22"/>
          <w:szCs w:val="22"/>
        </w:rPr>
        <w:t>SERVICES</w:t>
      </w:r>
    </w:p>
    <w:p w14:paraId="025008F3" w14:textId="77777777" w:rsidR="00E85772" w:rsidRPr="00E85772" w:rsidRDefault="00E85772" w:rsidP="00E85772">
      <w:pPr>
        <w:kinsoku w:val="0"/>
        <w:overflowPunct w:val="0"/>
        <w:ind w:left="140" w:right="157"/>
        <w:jc w:val="both"/>
        <w:rPr>
          <w:rFonts w:ascii="Calibri" w:hAnsi="Calibri" w:cs="Calibri"/>
          <w:spacing w:val="-1"/>
          <w:sz w:val="22"/>
          <w:szCs w:val="22"/>
        </w:rPr>
      </w:pP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the</w:t>
      </w:r>
      <w:r w:rsidRPr="00E85772">
        <w:rPr>
          <w:rFonts w:ascii="Calibri" w:hAnsi="Calibri" w:cs="Calibri"/>
          <w:spacing w:val="14"/>
          <w:sz w:val="22"/>
          <w:szCs w:val="22"/>
        </w:rPr>
        <w:t xml:space="preserve"> </w:t>
      </w:r>
      <w:r w:rsidRPr="00E85772">
        <w:rPr>
          <w:rFonts w:ascii="Calibri" w:hAnsi="Calibri" w:cs="Calibri"/>
          <w:spacing w:val="-1"/>
          <w:sz w:val="22"/>
          <w:szCs w:val="22"/>
        </w:rPr>
        <w:t>products</w:t>
      </w:r>
      <w:r w:rsidRPr="00E85772">
        <w:rPr>
          <w:rFonts w:ascii="Calibri" w:hAnsi="Calibri" w:cs="Calibri"/>
          <w:spacing w:val="14"/>
          <w:sz w:val="22"/>
          <w:szCs w:val="22"/>
        </w:rPr>
        <w:t xml:space="preserve"> </w:t>
      </w:r>
      <w:r w:rsidRPr="00E85772">
        <w:rPr>
          <w:rFonts w:ascii="Calibri" w:hAnsi="Calibri" w:cs="Calibri"/>
          <w:sz w:val="22"/>
          <w:szCs w:val="22"/>
        </w:rPr>
        <w:t>and</w:t>
      </w:r>
      <w:r w:rsidRPr="00E85772">
        <w:rPr>
          <w:rFonts w:ascii="Calibri" w:hAnsi="Calibri" w:cs="Calibri"/>
          <w:spacing w:val="13"/>
          <w:sz w:val="22"/>
          <w:szCs w:val="22"/>
        </w:rPr>
        <w:t xml:space="preserve"> </w:t>
      </w:r>
      <w:r w:rsidRPr="00E85772">
        <w:rPr>
          <w:rFonts w:ascii="Calibri" w:hAnsi="Calibri" w:cs="Calibri"/>
          <w:spacing w:val="-1"/>
          <w:sz w:val="22"/>
          <w:szCs w:val="22"/>
        </w:rPr>
        <w:t>services</w:t>
      </w:r>
      <w:r w:rsidRPr="00E85772">
        <w:rPr>
          <w:rFonts w:ascii="Calibri" w:hAnsi="Calibri" w:cs="Calibri"/>
          <w:spacing w:val="14"/>
          <w:sz w:val="22"/>
          <w:szCs w:val="22"/>
        </w:rPr>
        <w:t xml:space="preserve"> </w:t>
      </w:r>
      <w:r w:rsidRPr="00E85772">
        <w:rPr>
          <w:rFonts w:ascii="Calibri" w:hAnsi="Calibri" w:cs="Calibri"/>
          <w:sz w:val="22"/>
          <w:szCs w:val="22"/>
        </w:rPr>
        <w:t>that</w:t>
      </w:r>
      <w:r w:rsidRPr="00E85772">
        <w:rPr>
          <w:rFonts w:ascii="Calibri" w:hAnsi="Calibri" w:cs="Calibri"/>
          <w:spacing w:val="12"/>
          <w:sz w:val="22"/>
          <w:szCs w:val="22"/>
        </w:rPr>
        <w:t xml:space="preserve"> </w:t>
      </w:r>
      <w:r w:rsidRPr="00E85772">
        <w:rPr>
          <w:rFonts w:ascii="Calibri" w:hAnsi="Calibri" w:cs="Calibri"/>
          <w:sz w:val="22"/>
          <w:szCs w:val="22"/>
        </w:rPr>
        <w:t>are</w:t>
      </w:r>
      <w:r w:rsidRPr="00E85772">
        <w:rPr>
          <w:rFonts w:ascii="Calibri" w:hAnsi="Calibri" w:cs="Calibri"/>
          <w:spacing w:val="12"/>
          <w:sz w:val="22"/>
          <w:szCs w:val="22"/>
        </w:rPr>
        <w:t xml:space="preserve"> </w:t>
      </w:r>
      <w:r w:rsidRPr="00E85772">
        <w:rPr>
          <w:rFonts w:ascii="Calibri" w:hAnsi="Calibri" w:cs="Calibri"/>
          <w:spacing w:val="-1"/>
          <w:sz w:val="22"/>
          <w:szCs w:val="22"/>
        </w:rPr>
        <w:t>covered</w:t>
      </w:r>
      <w:r w:rsidRPr="00E85772">
        <w:rPr>
          <w:rFonts w:ascii="Calibri" w:hAnsi="Calibri" w:cs="Calibri"/>
          <w:spacing w:val="11"/>
          <w:sz w:val="22"/>
          <w:szCs w:val="22"/>
        </w:rPr>
        <w:t xml:space="preserve"> </w:t>
      </w:r>
      <w:r w:rsidRPr="00E85772">
        <w:rPr>
          <w:rFonts w:ascii="Calibri" w:hAnsi="Calibri" w:cs="Calibri"/>
          <w:spacing w:val="2"/>
          <w:sz w:val="22"/>
          <w:szCs w:val="22"/>
        </w:rPr>
        <w:t>by</w:t>
      </w:r>
      <w:r w:rsidRPr="00E85772">
        <w:rPr>
          <w:rFonts w:ascii="Calibri" w:hAnsi="Calibri" w:cs="Calibri"/>
          <w:spacing w:val="6"/>
          <w:sz w:val="22"/>
          <w:szCs w:val="22"/>
        </w:rPr>
        <w:t xml:space="preserve"> </w:t>
      </w:r>
      <w:r w:rsidRPr="00E85772">
        <w:rPr>
          <w:rFonts w:ascii="Calibri" w:hAnsi="Calibri" w:cs="Calibri"/>
          <w:sz w:val="22"/>
          <w:szCs w:val="22"/>
        </w:rPr>
        <w:t>the</w:t>
      </w:r>
      <w:r w:rsidRPr="00E85772">
        <w:rPr>
          <w:rFonts w:ascii="Calibri" w:hAnsi="Calibri" w:cs="Calibri"/>
          <w:spacing w:val="11"/>
          <w:sz w:val="22"/>
          <w:szCs w:val="22"/>
        </w:rPr>
        <w:t xml:space="preserve"> </w:t>
      </w:r>
      <w:r w:rsidRPr="00E85772">
        <w:rPr>
          <w:rFonts w:ascii="Calibri" w:hAnsi="Calibri" w:cs="Calibri"/>
          <w:spacing w:val="-1"/>
          <w:sz w:val="22"/>
          <w:szCs w:val="22"/>
        </w:rPr>
        <w:t>organization</w:t>
      </w:r>
      <w:r w:rsidRPr="00E85772">
        <w:rPr>
          <w:rFonts w:ascii="Calibri" w:hAnsi="Calibri" w:cs="Calibri"/>
          <w:spacing w:val="11"/>
          <w:sz w:val="22"/>
          <w:szCs w:val="22"/>
        </w:rPr>
        <w:t xml:space="preserve"> </w:t>
      </w:r>
      <w:r w:rsidRPr="00E85772">
        <w:rPr>
          <w:rFonts w:ascii="Calibri" w:hAnsi="Calibri" w:cs="Calibri"/>
          <w:sz w:val="22"/>
          <w:szCs w:val="22"/>
        </w:rPr>
        <w:t>and</w:t>
      </w:r>
      <w:r w:rsidRPr="00E85772">
        <w:rPr>
          <w:rFonts w:ascii="Calibri" w:hAnsi="Calibri" w:cs="Calibri"/>
          <w:spacing w:val="11"/>
          <w:sz w:val="22"/>
          <w:szCs w:val="22"/>
        </w:rPr>
        <w:t xml:space="preserve"> </w:t>
      </w: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what</w:t>
      </w:r>
      <w:r w:rsidRPr="00E85772">
        <w:rPr>
          <w:rFonts w:ascii="Calibri" w:hAnsi="Calibri" w:cs="Calibri"/>
          <w:spacing w:val="12"/>
          <w:sz w:val="22"/>
          <w:szCs w:val="22"/>
        </w:rPr>
        <w:t xml:space="preserve"> </w:t>
      </w:r>
      <w:r w:rsidRPr="00E85772">
        <w:rPr>
          <w:rFonts w:ascii="Calibri" w:hAnsi="Calibri" w:cs="Calibri"/>
          <w:spacing w:val="-1"/>
          <w:sz w:val="22"/>
          <w:szCs w:val="22"/>
        </w:rPr>
        <w:t>makes</w:t>
      </w:r>
      <w:r w:rsidRPr="00E85772">
        <w:rPr>
          <w:rFonts w:ascii="Calibri" w:hAnsi="Calibri" w:cs="Calibri"/>
          <w:spacing w:val="85"/>
          <w:sz w:val="22"/>
          <w:szCs w:val="22"/>
        </w:rPr>
        <w:t xml:space="preserve"> </w:t>
      </w:r>
      <w:r w:rsidRPr="00E85772">
        <w:rPr>
          <w:rFonts w:ascii="Calibri" w:hAnsi="Calibri" w:cs="Calibri"/>
          <w:sz w:val="22"/>
          <w:szCs w:val="22"/>
        </w:rPr>
        <w:t>them</w:t>
      </w:r>
      <w:r w:rsidRPr="00E85772">
        <w:rPr>
          <w:rFonts w:ascii="Calibri" w:hAnsi="Calibri" w:cs="Calibri"/>
          <w:spacing w:val="19"/>
          <w:sz w:val="22"/>
          <w:szCs w:val="22"/>
        </w:rPr>
        <w:t xml:space="preserve"> </w:t>
      </w:r>
      <w:r w:rsidRPr="00E85772">
        <w:rPr>
          <w:rFonts w:ascii="Calibri" w:hAnsi="Calibri" w:cs="Calibri"/>
          <w:sz w:val="22"/>
          <w:szCs w:val="22"/>
        </w:rPr>
        <w:t>unique.</w:t>
      </w:r>
      <w:r w:rsidRPr="00E85772">
        <w:rPr>
          <w:rFonts w:ascii="Calibri" w:hAnsi="Calibri" w:cs="Calibri"/>
          <w:spacing w:val="40"/>
          <w:sz w:val="22"/>
          <w:szCs w:val="22"/>
        </w:rPr>
        <w:t xml:space="preserve"> </w:t>
      </w:r>
      <w:r w:rsidRPr="00E85772">
        <w:rPr>
          <w:rFonts w:ascii="Calibri" w:hAnsi="Calibri" w:cs="Calibri"/>
          <w:spacing w:val="-1"/>
          <w:sz w:val="22"/>
          <w:szCs w:val="22"/>
        </w:rPr>
        <w:t>Develop</w:t>
      </w:r>
      <w:r w:rsidRPr="00E85772">
        <w:rPr>
          <w:rFonts w:ascii="Calibri" w:hAnsi="Calibri" w:cs="Calibri"/>
          <w:spacing w:val="19"/>
          <w:sz w:val="22"/>
          <w:szCs w:val="22"/>
        </w:rPr>
        <w:t xml:space="preserve"> </w:t>
      </w:r>
      <w:r w:rsidRPr="00E85772">
        <w:rPr>
          <w:rFonts w:ascii="Calibri" w:hAnsi="Calibri" w:cs="Calibri"/>
          <w:spacing w:val="-1"/>
          <w:sz w:val="22"/>
          <w:szCs w:val="22"/>
        </w:rPr>
        <w:t>strategies</w:t>
      </w:r>
      <w:r w:rsidRPr="00E85772">
        <w:rPr>
          <w:rFonts w:ascii="Calibri" w:hAnsi="Calibri" w:cs="Calibri"/>
          <w:spacing w:val="18"/>
          <w:sz w:val="22"/>
          <w:szCs w:val="22"/>
        </w:rPr>
        <w:t xml:space="preserve"> </w:t>
      </w:r>
      <w:r w:rsidRPr="00E85772">
        <w:rPr>
          <w:rFonts w:ascii="Calibri" w:hAnsi="Calibri" w:cs="Calibri"/>
          <w:sz w:val="22"/>
          <w:szCs w:val="22"/>
        </w:rPr>
        <w:t>to</w:t>
      </w:r>
      <w:r w:rsidRPr="00E85772">
        <w:rPr>
          <w:rFonts w:ascii="Calibri" w:hAnsi="Calibri" w:cs="Calibri"/>
          <w:spacing w:val="21"/>
          <w:sz w:val="22"/>
          <w:szCs w:val="22"/>
        </w:rPr>
        <w:t xml:space="preserve"> </w:t>
      </w:r>
      <w:r w:rsidRPr="00E85772">
        <w:rPr>
          <w:rFonts w:ascii="Calibri" w:hAnsi="Calibri" w:cs="Calibri"/>
          <w:spacing w:val="-1"/>
          <w:sz w:val="22"/>
          <w:szCs w:val="22"/>
        </w:rPr>
        <w:t>ensure</w:t>
      </w:r>
      <w:r w:rsidRPr="00E85772">
        <w:rPr>
          <w:rFonts w:ascii="Calibri" w:hAnsi="Calibri" w:cs="Calibri"/>
          <w:spacing w:val="19"/>
          <w:sz w:val="22"/>
          <w:szCs w:val="22"/>
        </w:rPr>
        <w:t xml:space="preserve"> </w:t>
      </w:r>
      <w:r w:rsidRPr="00E85772">
        <w:rPr>
          <w:rFonts w:ascii="Calibri" w:hAnsi="Calibri" w:cs="Calibri"/>
          <w:spacing w:val="-1"/>
          <w:sz w:val="22"/>
          <w:szCs w:val="22"/>
        </w:rPr>
        <w:t>effective</w:t>
      </w:r>
      <w:r w:rsidRPr="00E85772">
        <w:rPr>
          <w:rFonts w:ascii="Calibri" w:hAnsi="Calibri" w:cs="Calibri"/>
          <w:spacing w:val="18"/>
          <w:sz w:val="22"/>
          <w:szCs w:val="22"/>
        </w:rPr>
        <w:t xml:space="preserve"> </w:t>
      </w:r>
      <w:r w:rsidRPr="00E85772">
        <w:rPr>
          <w:rFonts w:ascii="Calibri" w:hAnsi="Calibri" w:cs="Calibri"/>
          <w:spacing w:val="-1"/>
          <w:sz w:val="22"/>
          <w:szCs w:val="22"/>
        </w:rPr>
        <w:t>and</w:t>
      </w:r>
      <w:r w:rsidRPr="00E85772">
        <w:rPr>
          <w:rFonts w:ascii="Calibri" w:hAnsi="Calibri" w:cs="Calibri"/>
          <w:spacing w:val="21"/>
          <w:sz w:val="22"/>
          <w:szCs w:val="22"/>
        </w:rPr>
        <w:t xml:space="preserve"> </w:t>
      </w:r>
      <w:r w:rsidRPr="00E85772">
        <w:rPr>
          <w:rFonts w:ascii="Calibri" w:hAnsi="Calibri" w:cs="Calibri"/>
          <w:spacing w:val="-1"/>
          <w:sz w:val="22"/>
          <w:szCs w:val="22"/>
        </w:rPr>
        <w:t>efficient</w:t>
      </w:r>
      <w:r w:rsidRPr="00E85772">
        <w:rPr>
          <w:rFonts w:ascii="Calibri" w:hAnsi="Calibri" w:cs="Calibri"/>
          <w:spacing w:val="18"/>
          <w:sz w:val="22"/>
          <w:szCs w:val="22"/>
        </w:rPr>
        <w:t xml:space="preserve"> </w:t>
      </w:r>
      <w:r w:rsidRPr="00E85772">
        <w:rPr>
          <w:rFonts w:ascii="Calibri" w:hAnsi="Calibri" w:cs="Calibri"/>
          <w:sz w:val="22"/>
          <w:szCs w:val="22"/>
        </w:rPr>
        <w:t>product</w:t>
      </w:r>
      <w:r w:rsidRPr="00E85772">
        <w:rPr>
          <w:rFonts w:ascii="Calibri" w:hAnsi="Calibri" w:cs="Calibri"/>
          <w:spacing w:val="21"/>
          <w:sz w:val="22"/>
          <w:szCs w:val="22"/>
        </w:rPr>
        <w:t xml:space="preserve"> </w:t>
      </w:r>
      <w:r w:rsidRPr="00E85772">
        <w:rPr>
          <w:rFonts w:ascii="Calibri" w:hAnsi="Calibri" w:cs="Calibri"/>
          <w:spacing w:val="-1"/>
          <w:sz w:val="22"/>
          <w:szCs w:val="22"/>
        </w:rPr>
        <w:t>and</w:t>
      </w:r>
      <w:r w:rsidRPr="00E85772">
        <w:rPr>
          <w:rFonts w:ascii="Calibri" w:hAnsi="Calibri" w:cs="Calibri"/>
          <w:spacing w:val="18"/>
          <w:sz w:val="22"/>
          <w:szCs w:val="22"/>
        </w:rPr>
        <w:t xml:space="preserve"> </w:t>
      </w:r>
      <w:r w:rsidRPr="00E85772">
        <w:rPr>
          <w:rFonts w:ascii="Calibri" w:hAnsi="Calibri" w:cs="Calibri"/>
          <w:spacing w:val="-1"/>
          <w:sz w:val="22"/>
          <w:szCs w:val="22"/>
        </w:rPr>
        <w:t>service</w:t>
      </w:r>
      <w:r w:rsidRPr="00E85772">
        <w:rPr>
          <w:rFonts w:ascii="Calibri" w:hAnsi="Calibri" w:cs="Calibri"/>
          <w:spacing w:val="20"/>
          <w:sz w:val="22"/>
          <w:szCs w:val="22"/>
        </w:rPr>
        <w:t xml:space="preserve"> </w:t>
      </w:r>
      <w:r w:rsidRPr="00E85772">
        <w:rPr>
          <w:rFonts w:ascii="Calibri" w:hAnsi="Calibri" w:cs="Calibri"/>
          <w:sz w:val="22"/>
          <w:szCs w:val="22"/>
        </w:rPr>
        <w:t>delivery.</w:t>
      </w:r>
      <w:r w:rsidRPr="00E85772">
        <w:rPr>
          <w:rFonts w:ascii="Calibri" w:hAnsi="Calibri" w:cs="Calibri"/>
          <w:spacing w:val="99"/>
          <w:sz w:val="22"/>
          <w:szCs w:val="22"/>
        </w:rPr>
        <w:t xml:space="preserve"> </w:t>
      </w:r>
      <w:r w:rsidRPr="00E85772">
        <w:rPr>
          <w:rFonts w:ascii="Calibri" w:hAnsi="Calibri" w:cs="Calibri"/>
          <w:sz w:val="22"/>
          <w:szCs w:val="22"/>
        </w:rPr>
        <w:t>Some of</w:t>
      </w:r>
      <w:r w:rsidRPr="00E85772">
        <w:rPr>
          <w:rFonts w:ascii="Calibri" w:hAnsi="Calibri" w:cs="Calibri"/>
          <w:spacing w:val="-2"/>
          <w:sz w:val="22"/>
          <w:szCs w:val="22"/>
        </w:rPr>
        <w:t xml:space="preserve"> </w:t>
      </w:r>
      <w:r w:rsidRPr="00E85772">
        <w:rPr>
          <w:rFonts w:ascii="Calibri" w:hAnsi="Calibri" w:cs="Calibri"/>
          <w:sz w:val="22"/>
          <w:szCs w:val="22"/>
        </w:rPr>
        <w:t>the issues</w:t>
      </w:r>
      <w:r w:rsidRPr="00E85772">
        <w:rPr>
          <w:rFonts w:ascii="Calibri" w:hAnsi="Calibri" w:cs="Calibri"/>
          <w:spacing w:val="-1"/>
          <w:sz w:val="22"/>
          <w:szCs w:val="22"/>
        </w:rPr>
        <w:t xml:space="preserve"> </w:t>
      </w:r>
      <w:r w:rsidRPr="00E85772">
        <w:rPr>
          <w:rFonts w:ascii="Calibri" w:hAnsi="Calibri" w:cs="Calibri"/>
          <w:sz w:val="22"/>
          <w:szCs w:val="22"/>
        </w:rPr>
        <w:t xml:space="preserve">to </w:t>
      </w:r>
      <w:r w:rsidRPr="00E85772">
        <w:rPr>
          <w:rFonts w:ascii="Calibri" w:hAnsi="Calibri" w:cs="Calibri"/>
          <w:spacing w:val="-1"/>
          <w:sz w:val="22"/>
          <w:szCs w:val="22"/>
        </w:rPr>
        <w:t>consider</w:t>
      </w:r>
      <w:r w:rsidRPr="00E85772">
        <w:rPr>
          <w:rFonts w:ascii="Calibri" w:hAnsi="Calibri" w:cs="Calibri"/>
          <w:sz w:val="22"/>
          <w:szCs w:val="22"/>
        </w:rPr>
        <w:t xml:space="preserve"> </w:t>
      </w:r>
      <w:r w:rsidRPr="00E85772">
        <w:rPr>
          <w:rFonts w:ascii="Calibri" w:hAnsi="Calibri" w:cs="Calibri"/>
          <w:spacing w:val="-1"/>
          <w:sz w:val="22"/>
          <w:szCs w:val="22"/>
        </w:rPr>
        <w:t>when</w:t>
      </w:r>
      <w:r w:rsidRPr="00E85772">
        <w:rPr>
          <w:rFonts w:ascii="Calibri" w:hAnsi="Calibri" w:cs="Calibri"/>
          <w:sz w:val="22"/>
          <w:szCs w:val="22"/>
        </w:rPr>
        <w:t xml:space="preserve"> creating</w:t>
      </w:r>
      <w:r w:rsidRPr="00E85772">
        <w:rPr>
          <w:rFonts w:ascii="Calibri" w:hAnsi="Calibri" w:cs="Calibri"/>
          <w:spacing w:val="-3"/>
          <w:sz w:val="22"/>
          <w:szCs w:val="22"/>
        </w:rPr>
        <w:t xml:space="preserve"> </w:t>
      </w:r>
      <w:r w:rsidRPr="00E85772">
        <w:rPr>
          <w:rFonts w:ascii="Calibri" w:hAnsi="Calibri" w:cs="Calibri"/>
          <w:sz w:val="22"/>
          <w:szCs w:val="22"/>
        </w:rPr>
        <w:t xml:space="preserve">this </w:t>
      </w:r>
      <w:r w:rsidRPr="00E85772">
        <w:rPr>
          <w:rFonts w:ascii="Calibri" w:hAnsi="Calibri" w:cs="Calibri"/>
          <w:spacing w:val="-1"/>
          <w:sz w:val="22"/>
          <w:szCs w:val="22"/>
        </w:rPr>
        <w:t>area are:</w:t>
      </w:r>
    </w:p>
    <w:p w14:paraId="5374169C"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w:t>
      </w:r>
      <w:r w:rsidRPr="00E85772">
        <w:rPr>
          <w:rFonts w:ascii="Calibri" w:hAnsi="Calibri" w:cs="Calibri"/>
          <w:spacing w:val="-1"/>
          <w:sz w:val="22"/>
          <w:szCs w:val="22"/>
        </w:rPr>
        <w:t>benefits</w:t>
      </w:r>
      <w:r w:rsidRPr="00E85772">
        <w:rPr>
          <w:rFonts w:ascii="Calibri" w:hAnsi="Calibri" w:cs="Calibri"/>
          <w:sz w:val="22"/>
          <w:szCs w:val="22"/>
        </w:rPr>
        <w:t xml:space="preserve"> and</w:t>
      </w:r>
      <w:r w:rsidRPr="00E85772">
        <w:rPr>
          <w:rFonts w:ascii="Calibri" w:hAnsi="Calibri" w:cs="Calibri"/>
          <w:spacing w:val="1"/>
          <w:sz w:val="22"/>
          <w:szCs w:val="22"/>
        </w:rPr>
        <w:t xml:space="preserve"> </w:t>
      </w:r>
      <w:r w:rsidRPr="00E85772">
        <w:rPr>
          <w:rFonts w:ascii="Calibri" w:hAnsi="Calibri" w:cs="Calibri"/>
          <w:spacing w:val="-1"/>
          <w:sz w:val="22"/>
          <w:szCs w:val="22"/>
        </w:rPr>
        <w:t>value</w:t>
      </w:r>
      <w:r w:rsidRPr="00E85772">
        <w:rPr>
          <w:rFonts w:ascii="Calibri" w:hAnsi="Calibri" w:cs="Calibri"/>
          <w:sz w:val="22"/>
          <w:szCs w:val="22"/>
        </w:rPr>
        <w:t xml:space="preserve"> </w:t>
      </w:r>
      <w:r w:rsidRPr="00E85772">
        <w:rPr>
          <w:rFonts w:ascii="Calibri" w:hAnsi="Calibri" w:cs="Calibri"/>
          <w:spacing w:val="-1"/>
          <w:sz w:val="22"/>
          <w:szCs w:val="22"/>
        </w:rPr>
        <w:t>provided</w:t>
      </w:r>
      <w:r w:rsidRPr="00E85772">
        <w:rPr>
          <w:rFonts w:ascii="Calibri" w:hAnsi="Calibri" w:cs="Calibri"/>
          <w:sz w:val="22"/>
          <w:szCs w:val="22"/>
        </w:rPr>
        <w:t xml:space="preserve"> to </w:t>
      </w:r>
      <w:r w:rsidRPr="00E85772">
        <w:rPr>
          <w:rFonts w:ascii="Calibri" w:hAnsi="Calibri" w:cs="Calibri"/>
          <w:spacing w:val="-1"/>
          <w:sz w:val="22"/>
          <w:szCs w:val="22"/>
        </w:rPr>
        <w:t>customer?</w:t>
      </w:r>
    </w:p>
    <w:p w14:paraId="279451B1"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environmental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social</w:t>
      </w:r>
      <w:r w:rsidRPr="00E85772">
        <w:rPr>
          <w:rFonts w:ascii="Calibri" w:hAnsi="Calibri" w:cs="Calibri"/>
          <w:sz w:val="22"/>
          <w:szCs w:val="22"/>
        </w:rPr>
        <w:t xml:space="preserve"> </w:t>
      </w:r>
      <w:r w:rsidRPr="00E85772">
        <w:rPr>
          <w:rFonts w:ascii="Calibri" w:hAnsi="Calibri" w:cs="Calibri"/>
          <w:spacing w:val="-1"/>
          <w:sz w:val="22"/>
          <w:szCs w:val="22"/>
        </w:rPr>
        <w:t>impacts</w:t>
      </w:r>
      <w:r w:rsidRPr="00E85772">
        <w:rPr>
          <w:rFonts w:ascii="Calibri" w:hAnsi="Calibri" w:cs="Calibri"/>
          <w:sz w:val="22"/>
          <w:szCs w:val="22"/>
        </w:rPr>
        <w:t xml:space="preserve"> and </w:t>
      </w:r>
      <w:r w:rsidRPr="00E85772">
        <w:rPr>
          <w:rFonts w:ascii="Calibri" w:hAnsi="Calibri" w:cs="Calibri"/>
          <w:spacing w:val="-1"/>
          <w:sz w:val="22"/>
          <w:szCs w:val="22"/>
        </w:rPr>
        <w:t>implications?</w:t>
      </w:r>
    </w:p>
    <w:p w14:paraId="000EB6D1"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regulations,</w:t>
      </w:r>
      <w:r w:rsidRPr="00E85772">
        <w:rPr>
          <w:rFonts w:ascii="Calibri" w:hAnsi="Calibri" w:cs="Calibri"/>
          <w:sz w:val="22"/>
          <w:szCs w:val="22"/>
        </w:rPr>
        <w:t xml:space="preserve"> standards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codes</w:t>
      </w:r>
      <w:r w:rsidRPr="00E85772">
        <w:rPr>
          <w:rFonts w:ascii="Calibri" w:hAnsi="Calibri" w:cs="Calibri"/>
          <w:sz w:val="22"/>
          <w:szCs w:val="22"/>
        </w:rPr>
        <w:t xml:space="preserve"> must be</w:t>
      </w:r>
      <w:r w:rsidRPr="00E85772">
        <w:rPr>
          <w:rFonts w:ascii="Calibri" w:hAnsi="Calibri" w:cs="Calibri"/>
          <w:spacing w:val="1"/>
          <w:sz w:val="22"/>
          <w:szCs w:val="22"/>
        </w:rPr>
        <w:t xml:space="preserve"> </w:t>
      </w:r>
      <w:r w:rsidRPr="00E85772">
        <w:rPr>
          <w:rFonts w:ascii="Calibri" w:hAnsi="Calibri" w:cs="Calibri"/>
          <w:sz w:val="22"/>
          <w:szCs w:val="22"/>
        </w:rPr>
        <w:t xml:space="preserve">complied </w:t>
      </w:r>
      <w:r w:rsidRPr="00E85772">
        <w:rPr>
          <w:rFonts w:ascii="Calibri" w:hAnsi="Calibri" w:cs="Calibri"/>
          <w:spacing w:val="-1"/>
          <w:sz w:val="22"/>
          <w:szCs w:val="22"/>
        </w:rPr>
        <w:t>with?</w:t>
      </w:r>
    </w:p>
    <w:p w14:paraId="4F88164A" w14:textId="77777777" w:rsidR="00E85772" w:rsidRPr="00E85772" w:rsidRDefault="00E85772" w:rsidP="00E85772">
      <w:pPr>
        <w:tabs>
          <w:tab w:val="left" w:pos="861"/>
        </w:tabs>
        <w:kinsoku w:val="0"/>
        <w:overflowPunct w:val="0"/>
        <w:ind w:left="644"/>
        <w:outlineLvl w:val="0"/>
        <w:rPr>
          <w:rFonts w:asciiTheme="minorHAnsi" w:hAnsiTheme="minorHAnsi" w:cs="Calibri"/>
          <w:sz w:val="22"/>
          <w:szCs w:val="22"/>
        </w:rPr>
      </w:pPr>
    </w:p>
    <w:p w14:paraId="32CBEEB9" w14:textId="77777777" w:rsidR="00E85772" w:rsidRPr="00E85772" w:rsidRDefault="00E85772" w:rsidP="00E85772"/>
    <w:p w14:paraId="54920E84" w14:textId="77777777" w:rsidR="00E85772" w:rsidRPr="00E85772" w:rsidRDefault="00E85772" w:rsidP="00340B37">
      <w:pPr>
        <w:numPr>
          <w:ilvl w:val="0"/>
          <w:numId w:val="20"/>
        </w:numPr>
        <w:tabs>
          <w:tab w:val="left" w:pos="861"/>
        </w:tabs>
        <w:kinsoku w:val="0"/>
        <w:overflowPunct w:val="0"/>
        <w:ind w:hanging="502"/>
        <w:outlineLvl w:val="0"/>
        <w:rPr>
          <w:rFonts w:asciiTheme="minorHAnsi" w:hAnsiTheme="minorHAnsi" w:cs="Calibri"/>
          <w:sz w:val="22"/>
          <w:szCs w:val="22"/>
        </w:rPr>
      </w:pPr>
      <w:r w:rsidRPr="00E85772">
        <w:rPr>
          <w:rFonts w:asciiTheme="minorHAnsi" w:hAnsiTheme="minorHAnsi" w:cs="Calibri"/>
          <w:b/>
          <w:bCs/>
          <w:spacing w:val="-1"/>
          <w:sz w:val="22"/>
          <w:szCs w:val="22"/>
        </w:rPr>
        <w:t>MARKETING</w:t>
      </w:r>
      <w:r w:rsidRPr="00E85772">
        <w:rPr>
          <w:rFonts w:asciiTheme="minorHAnsi" w:hAnsiTheme="minorHAnsi" w:cs="Calibri"/>
          <w:b/>
          <w:bCs/>
          <w:sz w:val="22"/>
          <w:szCs w:val="22"/>
        </w:rPr>
        <w:t xml:space="preserve"> </w:t>
      </w:r>
      <w:r w:rsidRPr="00E85772">
        <w:rPr>
          <w:rFonts w:asciiTheme="minorHAnsi" w:hAnsiTheme="minorHAnsi" w:cs="Calibri"/>
          <w:b/>
          <w:bCs/>
          <w:spacing w:val="-1"/>
          <w:sz w:val="22"/>
          <w:szCs w:val="22"/>
        </w:rPr>
        <w:t>STRATEGY</w:t>
      </w:r>
      <w:r w:rsidRPr="00E85772">
        <w:rPr>
          <w:rFonts w:asciiTheme="minorHAnsi" w:hAnsiTheme="minorHAnsi" w:cs="Calibri"/>
          <w:b/>
          <w:bCs/>
          <w:sz w:val="22"/>
          <w:szCs w:val="22"/>
        </w:rPr>
        <w:t xml:space="preserve"> (IF </w:t>
      </w:r>
      <w:r w:rsidRPr="00E85772">
        <w:rPr>
          <w:rFonts w:asciiTheme="minorHAnsi" w:hAnsiTheme="minorHAnsi" w:cs="Calibri"/>
          <w:b/>
          <w:bCs/>
          <w:spacing w:val="-1"/>
          <w:sz w:val="22"/>
          <w:szCs w:val="22"/>
        </w:rPr>
        <w:t>APPLICABLE)</w:t>
      </w:r>
    </w:p>
    <w:p w14:paraId="0243B998" w14:textId="77777777" w:rsidR="00E85772" w:rsidRPr="00E85772" w:rsidRDefault="00E85772" w:rsidP="00E85772">
      <w:pPr>
        <w:kinsoku w:val="0"/>
        <w:overflowPunct w:val="0"/>
        <w:spacing w:before="33"/>
        <w:ind w:left="140" w:right="155"/>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marketing</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make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public</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aware</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of</w:t>
      </w:r>
      <w:r w:rsidRPr="00E85772">
        <w:rPr>
          <w:rFonts w:asciiTheme="minorHAnsi" w:hAnsiTheme="minorHAnsi" w:cs="Calibri"/>
          <w:spacing w:val="6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offered.</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creating</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marketing</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8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deliver</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anticipates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67"/>
          <w:sz w:val="22"/>
          <w:szCs w:val="22"/>
        </w:rPr>
        <w:t xml:space="preserve"> </w:t>
      </w:r>
      <w:r w:rsidRPr="00E85772">
        <w:rPr>
          <w:rFonts w:asciiTheme="minorHAnsi" w:hAnsiTheme="minorHAnsi" w:cs="Calibri"/>
          <w:spacing w:val="-1"/>
          <w:sz w:val="22"/>
          <w:szCs w:val="22"/>
        </w:rPr>
        <w:t>clients</w:t>
      </w:r>
      <w:r w:rsidRPr="00E85772">
        <w:rPr>
          <w:rFonts w:asciiTheme="minorHAnsi" w:hAnsiTheme="minorHAnsi" w:cs="Calibri"/>
          <w:sz w:val="22"/>
          <w:szCs w:val="22"/>
        </w:rPr>
        <w:t xml:space="preserve"> will </w:t>
      </w:r>
      <w:r w:rsidRPr="00E85772">
        <w:rPr>
          <w:rFonts w:asciiTheme="minorHAnsi" w:hAnsiTheme="minorHAnsi" w:cs="Calibri"/>
          <w:spacing w:val="-1"/>
          <w:sz w:val="22"/>
          <w:szCs w:val="22"/>
        </w:rPr>
        <w:t>respond</w:t>
      </w:r>
      <w:r w:rsidRPr="00E85772">
        <w:rPr>
          <w:rFonts w:asciiTheme="minorHAnsi" w:hAnsiTheme="minorHAnsi" w:cs="Calibri"/>
          <w:sz w:val="22"/>
          <w:szCs w:val="22"/>
        </w:rPr>
        <w:t xml:space="preserve"> to these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z w:val="22"/>
          <w:szCs w:val="22"/>
        </w:rPr>
        <w:t xml:space="preserve"> and services.</w:t>
      </w:r>
    </w:p>
    <w:p w14:paraId="7B33B550" w14:textId="77777777" w:rsidR="00E85772" w:rsidRPr="00E85772" w:rsidRDefault="00E85772" w:rsidP="00E85772">
      <w:pPr>
        <w:kinsoku w:val="0"/>
        <w:overflowPunct w:val="0"/>
        <w:spacing w:before="3"/>
        <w:rPr>
          <w:rFonts w:asciiTheme="minorHAnsi" w:hAnsiTheme="minorHAnsi" w:cs="Calibri"/>
          <w:sz w:val="22"/>
          <w:szCs w:val="22"/>
        </w:rPr>
      </w:pPr>
    </w:p>
    <w:p w14:paraId="09BFA7A4" w14:textId="77777777" w:rsidR="00E85772" w:rsidRPr="00E85772" w:rsidRDefault="00E85772" w:rsidP="00E85772">
      <w:pPr>
        <w:kinsoku w:val="0"/>
        <w:overflowPunct w:val="0"/>
        <w:spacing w:before="3"/>
        <w:rPr>
          <w:rFonts w:asciiTheme="minorHAnsi" w:hAnsiTheme="minorHAnsi" w:cs="Calibri"/>
          <w:sz w:val="22"/>
          <w:szCs w:val="22"/>
        </w:rPr>
      </w:pPr>
    </w:p>
    <w:p w14:paraId="188F0670" w14:textId="77777777" w:rsidR="00E85772" w:rsidRPr="00E85772" w:rsidRDefault="00E85772" w:rsidP="00340B37">
      <w:pPr>
        <w:numPr>
          <w:ilvl w:val="0"/>
          <w:numId w:val="20"/>
        </w:numPr>
        <w:tabs>
          <w:tab w:val="left" w:pos="861"/>
        </w:tabs>
        <w:kinsoku w:val="0"/>
        <w:overflowPunct w:val="0"/>
        <w:spacing w:line="274" w:lineRule="exact"/>
        <w:ind w:hanging="502"/>
        <w:outlineLvl w:val="0"/>
        <w:rPr>
          <w:rFonts w:asciiTheme="minorHAnsi" w:hAnsiTheme="minorHAnsi" w:cs="Calibri"/>
          <w:sz w:val="22"/>
          <w:szCs w:val="22"/>
        </w:rPr>
      </w:pPr>
      <w:r w:rsidRPr="00E85772">
        <w:rPr>
          <w:rFonts w:asciiTheme="minorHAnsi" w:hAnsiTheme="minorHAnsi" w:cs="Calibri"/>
          <w:b/>
          <w:bCs/>
          <w:spacing w:val="-1"/>
          <w:sz w:val="22"/>
          <w:szCs w:val="22"/>
        </w:rPr>
        <w:t>HUMAN</w:t>
      </w:r>
      <w:r w:rsidRPr="00E85772">
        <w:rPr>
          <w:rFonts w:asciiTheme="minorHAnsi" w:hAnsiTheme="minorHAnsi" w:cs="Calibri"/>
          <w:b/>
          <w:bCs/>
          <w:sz w:val="22"/>
          <w:szCs w:val="22"/>
        </w:rPr>
        <w:t xml:space="preserve"> </w:t>
      </w:r>
      <w:r w:rsidRPr="00E85772">
        <w:rPr>
          <w:rFonts w:asciiTheme="minorHAnsi" w:hAnsiTheme="minorHAnsi" w:cs="Calibri"/>
          <w:b/>
          <w:bCs/>
          <w:spacing w:val="-1"/>
          <w:sz w:val="22"/>
          <w:szCs w:val="22"/>
        </w:rPr>
        <w:t>RESOURCES</w:t>
      </w:r>
      <w:r w:rsidRPr="00E85772">
        <w:rPr>
          <w:rFonts w:asciiTheme="minorHAnsi" w:hAnsiTheme="minorHAnsi" w:cs="Calibri"/>
          <w:b/>
          <w:bCs/>
          <w:sz w:val="22"/>
          <w:szCs w:val="22"/>
        </w:rPr>
        <w:t xml:space="preserve"> CAPACITY</w:t>
      </w:r>
      <w:r w:rsidRPr="00E85772">
        <w:rPr>
          <w:rFonts w:asciiTheme="minorHAnsi" w:hAnsiTheme="minorHAnsi" w:cs="Calibri"/>
          <w:b/>
          <w:bCs/>
          <w:spacing w:val="1"/>
          <w:sz w:val="22"/>
          <w:szCs w:val="22"/>
        </w:rPr>
        <w:t xml:space="preserve"> </w:t>
      </w:r>
      <w:r w:rsidRPr="00E85772">
        <w:rPr>
          <w:rFonts w:asciiTheme="minorHAnsi" w:hAnsiTheme="minorHAnsi" w:cs="Calibri"/>
          <w:b/>
          <w:bCs/>
          <w:spacing w:val="-1"/>
          <w:sz w:val="22"/>
          <w:szCs w:val="22"/>
        </w:rPr>
        <w:t>PLAN</w:t>
      </w:r>
    </w:p>
    <w:p w14:paraId="41F6B195"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Human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Capacity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future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human</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55"/>
          <w:sz w:val="22"/>
          <w:szCs w:val="22"/>
        </w:rPr>
        <w:t xml:space="preserve"> </w:t>
      </w:r>
      <w:proofErr w:type="gramStart"/>
      <w:r w:rsidRPr="00E85772">
        <w:rPr>
          <w:rFonts w:asciiTheme="minorHAnsi" w:hAnsiTheme="minorHAnsi" w:cs="Calibri"/>
          <w:spacing w:val="-1"/>
          <w:sz w:val="22"/>
          <w:szCs w:val="22"/>
        </w:rPr>
        <w:t>needs</w:t>
      </w:r>
      <w:proofErr w:type="gramEnd"/>
      <w:r w:rsidRPr="00E85772">
        <w:rPr>
          <w:rFonts w:asciiTheme="minorHAnsi" w:hAnsiTheme="minorHAnsi" w:cs="Calibri"/>
          <w:spacing w:val="3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goals.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persons</w:t>
      </w:r>
      <w:r w:rsidRPr="00E85772">
        <w:rPr>
          <w:rFonts w:asciiTheme="minorHAnsi" w:hAnsiTheme="minorHAnsi" w:cs="Calibri"/>
          <w:spacing w:val="37"/>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65"/>
          <w:sz w:val="22"/>
          <w:szCs w:val="22"/>
        </w:rPr>
        <w:t xml:space="preserve"> </w:t>
      </w:r>
      <w:r w:rsidRPr="00E85772">
        <w:rPr>
          <w:rFonts w:asciiTheme="minorHAnsi" w:hAnsiTheme="minorHAnsi" w:cs="Calibri"/>
          <w:sz w:val="22"/>
          <w:szCs w:val="22"/>
        </w:rPr>
        <w:t>divisions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entity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responsible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taking</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into</w:t>
      </w:r>
      <w:r w:rsidRPr="00E85772">
        <w:rPr>
          <w:rFonts w:asciiTheme="minorHAnsi" w:hAnsiTheme="minorHAnsi" w:cs="Calibri"/>
          <w:spacing w:val="51"/>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specific</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skills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needed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matched</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with</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expected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outcomes.</w:t>
      </w:r>
    </w:p>
    <w:p w14:paraId="30077221"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28B21D07"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iCs/>
          <w:sz w:val="22"/>
          <w:szCs w:val="22"/>
        </w:rPr>
        <w:t>In completing the HR Capacity Plan the recommended approach is that the strategic objectives of the Agency (programme and sub-programme objectives) are considered in relation to its overall human resources capacity and needs. In doing so, reflect on any human resource issues that may have been identified in the SWOT, stakeholder analysis, and/or risk assessment activities undertaken.</w:t>
      </w:r>
    </w:p>
    <w:p w14:paraId="5410627E"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139F6A85"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bCs/>
          <w:iCs/>
          <w:sz w:val="22"/>
          <w:szCs w:val="22"/>
        </w:rPr>
        <w:t>HR Departments are therefore expected to have conducted gap analyses between the current and future HR needs as against the Agency’s strategic objectives/goals and priorities in order to better provide relevant information to the development of the HR Capacity Plan below, which would present the existing and targeted or planned staffing numbers.</w:t>
      </w:r>
    </w:p>
    <w:p w14:paraId="65C635A0" w14:textId="77777777" w:rsidR="00E85772" w:rsidRPr="00E85772" w:rsidRDefault="00E85772" w:rsidP="00E85772">
      <w:pPr>
        <w:spacing w:before="2"/>
        <w:ind w:left="140" w:hanging="360"/>
        <w:jc w:val="both"/>
        <w:rPr>
          <w:rFonts w:asciiTheme="minorHAnsi" w:hAnsiTheme="minorHAnsi" w:cs="Calibri"/>
          <w:b/>
          <w:bCs/>
          <w:i/>
          <w:iCs/>
        </w:rPr>
      </w:pPr>
    </w:p>
    <w:p w14:paraId="000415A5" w14:textId="77777777" w:rsidR="00E85772" w:rsidRPr="00E85772" w:rsidRDefault="00E85772" w:rsidP="00E85772">
      <w:pPr>
        <w:spacing w:before="2"/>
        <w:ind w:left="1440" w:hanging="1300"/>
        <w:rPr>
          <w:rFonts w:asciiTheme="minorHAnsi" w:hAnsiTheme="minorHAnsi" w:cs="Calibri"/>
          <w:i/>
          <w:iCs/>
          <w:sz w:val="22"/>
          <w:szCs w:val="22"/>
        </w:rPr>
      </w:pPr>
      <w:r w:rsidRPr="00E85772">
        <w:rPr>
          <w:rFonts w:asciiTheme="minorHAnsi" w:hAnsiTheme="minorHAnsi" w:cs="Calibri"/>
          <w:b/>
          <w:bCs/>
          <w:i/>
          <w:iCs/>
          <w:sz w:val="22"/>
          <w:szCs w:val="22"/>
          <w:u w:val="thick"/>
        </w:rPr>
        <w:t>Note</w:t>
      </w:r>
      <w:r w:rsidRPr="00E85772">
        <w:rPr>
          <w:rFonts w:asciiTheme="minorHAnsi" w:hAnsiTheme="minorHAnsi" w:cs="Calibri"/>
          <w:i/>
          <w:iCs/>
          <w:sz w:val="22"/>
          <w:szCs w:val="22"/>
        </w:rPr>
        <w:t xml:space="preserve">: </w:t>
      </w:r>
      <w:r w:rsidRPr="00E85772">
        <w:rPr>
          <w:rFonts w:asciiTheme="minorHAnsi" w:hAnsiTheme="minorHAnsi" w:cs="Calibri"/>
          <w:i/>
          <w:iCs/>
          <w:sz w:val="22"/>
          <w:szCs w:val="22"/>
        </w:rPr>
        <w:tab/>
        <w:t xml:space="preserve">The Agency’s HR objectives and key initiatives that are link to the Agency’s goals should be included in the Strategy Map and Agency </w:t>
      </w:r>
      <w:r w:rsidR="004F05F6">
        <w:rPr>
          <w:rFonts w:asciiTheme="minorHAnsi" w:hAnsiTheme="minorHAnsi" w:cs="Calibri"/>
          <w:i/>
          <w:iCs/>
          <w:sz w:val="22"/>
          <w:szCs w:val="22"/>
        </w:rPr>
        <w:t xml:space="preserve">Balanced </w:t>
      </w:r>
      <w:r w:rsidRPr="00E85772">
        <w:rPr>
          <w:rFonts w:asciiTheme="minorHAnsi" w:hAnsiTheme="minorHAnsi" w:cs="Calibri"/>
          <w:i/>
          <w:iCs/>
          <w:sz w:val="22"/>
          <w:szCs w:val="22"/>
        </w:rPr>
        <w:t>Scorecard]</w:t>
      </w:r>
    </w:p>
    <w:p w14:paraId="37BEF83D" w14:textId="77777777" w:rsidR="00E85772" w:rsidRPr="00E85772" w:rsidRDefault="00E85772" w:rsidP="00E85772">
      <w:pPr>
        <w:kinsoku w:val="0"/>
        <w:overflowPunct w:val="0"/>
        <w:spacing w:before="2"/>
        <w:ind w:left="140"/>
        <w:jc w:val="both"/>
        <w:rPr>
          <w:rFonts w:asciiTheme="minorHAnsi" w:hAnsiTheme="minorHAnsi" w:cs="Calibri"/>
          <w:i/>
          <w:iCs/>
        </w:rPr>
      </w:pPr>
    </w:p>
    <w:p w14:paraId="344616D3" w14:textId="77777777" w:rsidR="00E85772" w:rsidRPr="00E85772" w:rsidRDefault="00E85772" w:rsidP="00E85772">
      <w:pPr>
        <w:kinsoku w:val="0"/>
        <w:overflowPunct w:val="0"/>
        <w:spacing w:before="2"/>
        <w:ind w:left="140"/>
        <w:jc w:val="both"/>
        <w:rPr>
          <w:rFonts w:asciiTheme="minorHAnsi" w:hAnsiTheme="minorHAnsi" w:cs="Calibri"/>
          <w:i/>
          <w:iCs/>
          <w:sz w:val="22"/>
          <w:szCs w:val="22"/>
        </w:rPr>
      </w:pPr>
      <w:r w:rsidRPr="00E85772">
        <w:rPr>
          <w:rFonts w:asciiTheme="minorHAnsi" w:hAnsiTheme="minorHAnsi" w:cs="Calibri"/>
          <w:b/>
          <w:i/>
          <w:iCs/>
          <w:sz w:val="22"/>
          <w:szCs w:val="22"/>
        </w:rPr>
        <w:t xml:space="preserve">Table 1. </w:t>
      </w:r>
      <w:r w:rsidRPr="00E85772">
        <w:rPr>
          <w:rFonts w:asciiTheme="minorHAnsi" w:hAnsiTheme="minorHAnsi" w:cs="Calibri"/>
          <w:b/>
          <w:i/>
          <w:iCs/>
          <w:sz w:val="22"/>
          <w:szCs w:val="22"/>
        </w:rPr>
        <w:tab/>
      </w:r>
      <w:r w:rsidRPr="00E85772">
        <w:rPr>
          <w:rFonts w:asciiTheme="minorHAnsi" w:hAnsiTheme="minorHAnsi" w:cs="Calibri"/>
          <w:i/>
          <w:iCs/>
          <w:spacing w:val="-1"/>
          <w:sz w:val="22"/>
          <w:szCs w:val="22"/>
        </w:rPr>
        <w:t>Human</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Resources</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 xml:space="preserve">Capacity </w:t>
      </w:r>
      <w:r w:rsidRPr="00E85772">
        <w:rPr>
          <w:rFonts w:asciiTheme="minorHAnsi" w:hAnsiTheme="minorHAnsi" w:cs="Calibri"/>
          <w:i/>
          <w:iCs/>
          <w:sz w:val="22"/>
          <w:szCs w:val="22"/>
        </w:rPr>
        <w:t>Plan</w:t>
      </w:r>
    </w:p>
    <w:p w14:paraId="7FE67C1B" w14:textId="77777777" w:rsidR="00E85772" w:rsidRPr="00E85772" w:rsidRDefault="00E85772" w:rsidP="00E85772">
      <w:pPr>
        <w:kinsoku w:val="0"/>
        <w:overflowPunct w:val="0"/>
        <w:spacing w:before="2"/>
        <w:ind w:left="140"/>
        <w:jc w:val="both"/>
        <w:rPr>
          <w:rFonts w:asciiTheme="minorHAnsi" w:hAnsiTheme="minorHAnsi" w:cs="Calibri"/>
          <w:i/>
          <w:i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53"/>
        <w:gridCol w:w="1041"/>
        <w:gridCol w:w="1041"/>
        <w:gridCol w:w="1041"/>
        <w:gridCol w:w="1041"/>
        <w:gridCol w:w="1404"/>
        <w:gridCol w:w="1038"/>
      </w:tblGrid>
      <w:tr w:rsidR="00E85772" w:rsidRPr="00E85772" w14:paraId="0D716896" w14:textId="77777777" w:rsidTr="00DD172C">
        <w:trPr>
          <w:trHeight w:val="726"/>
        </w:trPr>
        <w:tc>
          <w:tcPr>
            <w:tcW w:w="1438" w:type="dxa"/>
            <w:shd w:val="clear" w:color="auto" w:fill="B4C6E7"/>
          </w:tcPr>
          <w:p w14:paraId="483427BF" w14:textId="77777777" w:rsidR="00E85772" w:rsidRPr="00E85772" w:rsidRDefault="00E85772" w:rsidP="00E85772">
            <w:pPr>
              <w:kinsoku w:val="0"/>
              <w:overflowPunct w:val="0"/>
              <w:rPr>
                <w:rFonts w:asciiTheme="minorHAnsi" w:hAnsiTheme="minorHAnsi" w:cs="Calibri"/>
                <w:b/>
                <w:i/>
                <w:iCs/>
                <w:sz w:val="19"/>
                <w:szCs w:val="19"/>
              </w:rPr>
            </w:pPr>
            <w:r w:rsidRPr="00E85772">
              <w:rPr>
                <w:rFonts w:asciiTheme="minorHAnsi" w:hAnsiTheme="minorHAnsi" w:cs="Calibri"/>
                <w:b/>
                <w:i/>
                <w:iCs/>
                <w:sz w:val="19"/>
                <w:szCs w:val="19"/>
              </w:rPr>
              <w:t>Unit/Division</w:t>
            </w:r>
          </w:p>
        </w:tc>
        <w:tc>
          <w:tcPr>
            <w:tcW w:w="1453" w:type="dxa"/>
            <w:shd w:val="clear" w:color="auto" w:fill="B4C6E7"/>
          </w:tcPr>
          <w:p w14:paraId="13E5A1AE"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Staff Complement</w:t>
            </w:r>
          </w:p>
        </w:tc>
        <w:tc>
          <w:tcPr>
            <w:tcW w:w="1041" w:type="dxa"/>
            <w:shd w:val="clear" w:color="auto" w:fill="B4C6E7"/>
          </w:tcPr>
          <w:p w14:paraId="6B785B23"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2020/21</w:t>
            </w:r>
          </w:p>
        </w:tc>
        <w:tc>
          <w:tcPr>
            <w:tcW w:w="1041" w:type="dxa"/>
            <w:shd w:val="clear" w:color="auto" w:fill="B4C6E7"/>
          </w:tcPr>
          <w:p w14:paraId="034D4022"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2021/22</w:t>
            </w:r>
          </w:p>
        </w:tc>
        <w:tc>
          <w:tcPr>
            <w:tcW w:w="1041" w:type="dxa"/>
            <w:shd w:val="clear" w:color="auto" w:fill="B4C6E7"/>
          </w:tcPr>
          <w:p w14:paraId="45A219EA"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2022/23</w:t>
            </w:r>
          </w:p>
        </w:tc>
        <w:tc>
          <w:tcPr>
            <w:tcW w:w="1041" w:type="dxa"/>
            <w:shd w:val="clear" w:color="auto" w:fill="B4C6E7"/>
          </w:tcPr>
          <w:p w14:paraId="76C8FD60"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2023/24</w:t>
            </w:r>
          </w:p>
        </w:tc>
        <w:tc>
          <w:tcPr>
            <w:tcW w:w="1404" w:type="dxa"/>
            <w:shd w:val="clear" w:color="auto" w:fill="B4C6E7"/>
          </w:tcPr>
          <w:p w14:paraId="17AD34C7"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Financial Implications</w:t>
            </w:r>
          </w:p>
        </w:tc>
        <w:tc>
          <w:tcPr>
            <w:tcW w:w="1038" w:type="dxa"/>
            <w:shd w:val="clear" w:color="auto" w:fill="B4C6E7"/>
          </w:tcPr>
          <w:p w14:paraId="6ACE7528"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Source of funding</w:t>
            </w:r>
          </w:p>
        </w:tc>
      </w:tr>
      <w:tr w:rsidR="00E85772" w:rsidRPr="00E85772" w14:paraId="30E1502B" w14:textId="77777777" w:rsidTr="00DD172C">
        <w:trPr>
          <w:trHeight w:val="242"/>
        </w:trPr>
        <w:tc>
          <w:tcPr>
            <w:tcW w:w="1438" w:type="dxa"/>
          </w:tcPr>
          <w:p w14:paraId="52C5E914" w14:textId="77777777" w:rsidR="00E85772" w:rsidRPr="00E85772" w:rsidRDefault="00E85772" w:rsidP="00E85772">
            <w:pPr>
              <w:kinsoku w:val="0"/>
              <w:overflowPunct w:val="0"/>
              <w:rPr>
                <w:rFonts w:asciiTheme="minorHAnsi" w:hAnsiTheme="minorHAnsi" w:cs="Calibri"/>
                <w:i/>
                <w:iCs/>
                <w:sz w:val="20"/>
                <w:szCs w:val="20"/>
              </w:rPr>
            </w:pPr>
          </w:p>
        </w:tc>
        <w:tc>
          <w:tcPr>
            <w:tcW w:w="1453" w:type="dxa"/>
          </w:tcPr>
          <w:p w14:paraId="0D8B9303"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3E939F66"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4056E692"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0D832B3"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11DD7B0" w14:textId="77777777" w:rsidR="00E85772" w:rsidRPr="00E85772" w:rsidRDefault="00E85772" w:rsidP="00E85772">
            <w:pPr>
              <w:kinsoku w:val="0"/>
              <w:overflowPunct w:val="0"/>
              <w:jc w:val="center"/>
              <w:rPr>
                <w:rFonts w:asciiTheme="minorHAnsi" w:hAnsiTheme="minorHAnsi" w:cs="Calibri"/>
                <w:i/>
                <w:iCs/>
                <w:sz w:val="20"/>
                <w:szCs w:val="20"/>
              </w:rPr>
            </w:pPr>
          </w:p>
        </w:tc>
        <w:tc>
          <w:tcPr>
            <w:tcW w:w="1404" w:type="dxa"/>
          </w:tcPr>
          <w:p w14:paraId="50E872E6" w14:textId="77777777" w:rsidR="00E85772" w:rsidRPr="00E85772" w:rsidRDefault="00E85772" w:rsidP="00E85772">
            <w:pPr>
              <w:kinsoku w:val="0"/>
              <w:overflowPunct w:val="0"/>
              <w:rPr>
                <w:rFonts w:asciiTheme="minorHAnsi" w:hAnsiTheme="minorHAnsi" w:cs="Calibri"/>
                <w:i/>
                <w:iCs/>
                <w:sz w:val="20"/>
                <w:szCs w:val="20"/>
              </w:rPr>
            </w:pPr>
          </w:p>
        </w:tc>
        <w:tc>
          <w:tcPr>
            <w:tcW w:w="1038" w:type="dxa"/>
          </w:tcPr>
          <w:p w14:paraId="008CB3FB" w14:textId="77777777" w:rsidR="00E85772" w:rsidRPr="00E85772" w:rsidRDefault="00E85772" w:rsidP="00E85772">
            <w:pPr>
              <w:kinsoku w:val="0"/>
              <w:overflowPunct w:val="0"/>
              <w:rPr>
                <w:rFonts w:asciiTheme="minorHAnsi" w:hAnsiTheme="minorHAnsi" w:cs="Calibri"/>
                <w:i/>
                <w:iCs/>
                <w:sz w:val="20"/>
                <w:szCs w:val="20"/>
              </w:rPr>
            </w:pPr>
          </w:p>
        </w:tc>
      </w:tr>
      <w:tr w:rsidR="00E85772" w:rsidRPr="00E85772" w14:paraId="79CA2A6D" w14:textId="77777777" w:rsidTr="00DD172C">
        <w:trPr>
          <w:trHeight w:val="242"/>
        </w:trPr>
        <w:tc>
          <w:tcPr>
            <w:tcW w:w="1438" w:type="dxa"/>
          </w:tcPr>
          <w:p w14:paraId="4ECD4D00" w14:textId="77777777" w:rsidR="00E85772" w:rsidRPr="00E85772" w:rsidRDefault="00E85772" w:rsidP="00E85772">
            <w:pPr>
              <w:kinsoku w:val="0"/>
              <w:overflowPunct w:val="0"/>
              <w:rPr>
                <w:rFonts w:asciiTheme="minorHAnsi" w:hAnsiTheme="minorHAnsi" w:cs="Calibri"/>
                <w:i/>
                <w:iCs/>
                <w:sz w:val="20"/>
                <w:szCs w:val="20"/>
              </w:rPr>
            </w:pPr>
          </w:p>
        </w:tc>
        <w:tc>
          <w:tcPr>
            <w:tcW w:w="1453" w:type="dxa"/>
          </w:tcPr>
          <w:p w14:paraId="350FD400"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3B44E1D0"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5C97ABEC"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41AB61E3"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6D7238B" w14:textId="77777777" w:rsidR="00E85772" w:rsidRPr="00E85772" w:rsidRDefault="00E85772" w:rsidP="00E85772">
            <w:pPr>
              <w:kinsoku w:val="0"/>
              <w:overflowPunct w:val="0"/>
              <w:jc w:val="center"/>
              <w:rPr>
                <w:rFonts w:asciiTheme="minorHAnsi" w:hAnsiTheme="minorHAnsi" w:cs="Calibri"/>
                <w:i/>
                <w:iCs/>
                <w:sz w:val="20"/>
                <w:szCs w:val="20"/>
              </w:rPr>
            </w:pPr>
          </w:p>
        </w:tc>
        <w:tc>
          <w:tcPr>
            <w:tcW w:w="1404" w:type="dxa"/>
          </w:tcPr>
          <w:p w14:paraId="667B82C8" w14:textId="77777777" w:rsidR="00E85772" w:rsidRPr="00E85772" w:rsidRDefault="00E85772" w:rsidP="00E85772">
            <w:pPr>
              <w:kinsoku w:val="0"/>
              <w:overflowPunct w:val="0"/>
              <w:rPr>
                <w:rFonts w:asciiTheme="minorHAnsi" w:hAnsiTheme="minorHAnsi" w:cs="Calibri"/>
                <w:i/>
                <w:iCs/>
                <w:sz w:val="20"/>
                <w:szCs w:val="20"/>
              </w:rPr>
            </w:pPr>
          </w:p>
        </w:tc>
        <w:tc>
          <w:tcPr>
            <w:tcW w:w="1038" w:type="dxa"/>
          </w:tcPr>
          <w:p w14:paraId="2B551317" w14:textId="77777777" w:rsidR="00E85772" w:rsidRPr="00E85772" w:rsidRDefault="00E85772" w:rsidP="00E85772">
            <w:pPr>
              <w:kinsoku w:val="0"/>
              <w:overflowPunct w:val="0"/>
              <w:rPr>
                <w:rFonts w:asciiTheme="minorHAnsi" w:hAnsiTheme="minorHAnsi" w:cs="Calibri"/>
                <w:i/>
                <w:iCs/>
                <w:sz w:val="20"/>
                <w:szCs w:val="20"/>
              </w:rPr>
            </w:pPr>
          </w:p>
        </w:tc>
      </w:tr>
      <w:tr w:rsidR="00E85772" w:rsidRPr="00E85772" w14:paraId="5D18DDCB" w14:textId="77777777" w:rsidTr="00DD172C">
        <w:trPr>
          <w:trHeight w:val="242"/>
        </w:trPr>
        <w:tc>
          <w:tcPr>
            <w:tcW w:w="1438" w:type="dxa"/>
          </w:tcPr>
          <w:p w14:paraId="5BCA85F7" w14:textId="77777777" w:rsidR="00E85772" w:rsidRPr="00E85772" w:rsidRDefault="00E85772" w:rsidP="00E85772">
            <w:pPr>
              <w:kinsoku w:val="0"/>
              <w:overflowPunct w:val="0"/>
              <w:rPr>
                <w:rFonts w:asciiTheme="minorHAnsi" w:hAnsiTheme="minorHAnsi" w:cs="Calibri"/>
                <w:i/>
                <w:iCs/>
                <w:sz w:val="20"/>
                <w:szCs w:val="20"/>
              </w:rPr>
            </w:pPr>
          </w:p>
        </w:tc>
        <w:tc>
          <w:tcPr>
            <w:tcW w:w="1453" w:type="dxa"/>
          </w:tcPr>
          <w:p w14:paraId="03824401"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377783B9"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7F05343C"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05B1CE72"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1149AD94" w14:textId="77777777" w:rsidR="00E85772" w:rsidRPr="00E85772" w:rsidRDefault="00E85772" w:rsidP="00E85772">
            <w:pPr>
              <w:kinsoku w:val="0"/>
              <w:overflowPunct w:val="0"/>
              <w:jc w:val="center"/>
              <w:rPr>
                <w:rFonts w:asciiTheme="minorHAnsi" w:hAnsiTheme="minorHAnsi" w:cs="Calibri"/>
                <w:i/>
                <w:iCs/>
                <w:sz w:val="20"/>
                <w:szCs w:val="20"/>
              </w:rPr>
            </w:pPr>
          </w:p>
        </w:tc>
        <w:tc>
          <w:tcPr>
            <w:tcW w:w="1404" w:type="dxa"/>
          </w:tcPr>
          <w:p w14:paraId="5294C927" w14:textId="77777777" w:rsidR="00E85772" w:rsidRPr="00E85772" w:rsidRDefault="00E85772" w:rsidP="00E85772">
            <w:pPr>
              <w:kinsoku w:val="0"/>
              <w:overflowPunct w:val="0"/>
              <w:rPr>
                <w:rFonts w:asciiTheme="minorHAnsi" w:hAnsiTheme="minorHAnsi" w:cs="Calibri"/>
                <w:i/>
                <w:iCs/>
                <w:sz w:val="20"/>
                <w:szCs w:val="20"/>
              </w:rPr>
            </w:pPr>
          </w:p>
        </w:tc>
        <w:tc>
          <w:tcPr>
            <w:tcW w:w="1038" w:type="dxa"/>
          </w:tcPr>
          <w:p w14:paraId="30F5B476" w14:textId="77777777" w:rsidR="00E85772" w:rsidRPr="00E85772" w:rsidRDefault="00E85772" w:rsidP="00E85772">
            <w:pPr>
              <w:kinsoku w:val="0"/>
              <w:overflowPunct w:val="0"/>
              <w:rPr>
                <w:rFonts w:asciiTheme="minorHAnsi" w:hAnsiTheme="minorHAnsi" w:cs="Calibri"/>
                <w:i/>
                <w:iCs/>
                <w:sz w:val="20"/>
                <w:szCs w:val="20"/>
              </w:rPr>
            </w:pPr>
          </w:p>
        </w:tc>
      </w:tr>
      <w:tr w:rsidR="00E85772" w:rsidRPr="00E85772" w14:paraId="0213288C" w14:textId="77777777" w:rsidTr="00DD172C">
        <w:trPr>
          <w:trHeight w:val="242"/>
        </w:trPr>
        <w:tc>
          <w:tcPr>
            <w:tcW w:w="1438" w:type="dxa"/>
          </w:tcPr>
          <w:p w14:paraId="1E01A72A" w14:textId="77777777" w:rsidR="00E85772" w:rsidRPr="00E85772" w:rsidRDefault="00E85772" w:rsidP="00E85772">
            <w:pPr>
              <w:kinsoku w:val="0"/>
              <w:overflowPunct w:val="0"/>
              <w:rPr>
                <w:rFonts w:asciiTheme="minorHAnsi" w:hAnsiTheme="minorHAnsi" w:cs="Calibri"/>
                <w:i/>
                <w:iCs/>
                <w:sz w:val="20"/>
                <w:szCs w:val="20"/>
              </w:rPr>
            </w:pPr>
          </w:p>
        </w:tc>
        <w:tc>
          <w:tcPr>
            <w:tcW w:w="1453" w:type="dxa"/>
          </w:tcPr>
          <w:p w14:paraId="4076B7BF"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2573EAC9"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B02F709"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BCC0230"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0C7CD743" w14:textId="77777777" w:rsidR="00E85772" w:rsidRPr="00E85772" w:rsidRDefault="00E85772" w:rsidP="00E85772">
            <w:pPr>
              <w:kinsoku w:val="0"/>
              <w:overflowPunct w:val="0"/>
              <w:jc w:val="center"/>
              <w:rPr>
                <w:rFonts w:asciiTheme="minorHAnsi" w:hAnsiTheme="minorHAnsi" w:cs="Calibri"/>
                <w:i/>
                <w:iCs/>
                <w:sz w:val="20"/>
                <w:szCs w:val="20"/>
              </w:rPr>
            </w:pPr>
          </w:p>
        </w:tc>
        <w:tc>
          <w:tcPr>
            <w:tcW w:w="1404" w:type="dxa"/>
          </w:tcPr>
          <w:p w14:paraId="2C5AE781" w14:textId="77777777" w:rsidR="00E85772" w:rsidRPr="00E85772" w:rsidRDefault="00E85772" w:rsidP="00E85772">
            <w:pPr>
              <w:kinsoku w:val="0"/>
              <w:overflowPunct w:val="0"/>
              <w:rPr>
                <w:rFonts w:asciiTheme="minorHAnsi" w:hAnsiTheme="minorHAnsi" w:cs="Calibri"/>
                <w:i/>
                <w:iCs/>
                <w:sz w:val="20"/>
                <w:szCs w:val="20"/>
              </w:rPr>
            </w:pPr>
          </w:p>
        </w:tc>
        <w:tc>
          <w:tcPr>
            <w:tcW w:w="1038" w:type="dxa"/>
          </w:tcPr>
          <w:p w14:paraId="36700240" w14:textId="77777777" w:rsidR="00E85772" w:rsidRPr="00E85772" w:rsidRDefault="00E85772" w:rsidP="00E85772">
            <w:pPr>
              <w:kinsoku w:val="0"/>
              <w:overflowPunct w:val="0"/>
              <w:rPr>
                <w:rFonts w:asciiTheme="minorHAnsi" w:hAnsiTheme="minorHAnsi" w:cs="Calibri"/>
                <w:i/>
                <w:iCs/>
                <w:sz w:val="20"/>
                <w:szCs w:val="20"/>
              </w:rPr>
            </w:pPr>
          </w:p>
        </w:tc>
      </w:tr>
    </w:tbl>
    <w:p w14:paraId="3407276D" w14:textId="77777777" w:rsidR="00E85772" w:rsidRPr="00E85772" w:rsidRDefault="00E85772" w:rsidP="00E85772">
      <w:pPr>
        <w:rPr>
          <w:rFonts w:asciiTheme="minorHAnsi" w:hAnsiTheme="minorHAnsi" w:cs="Calibri"/>
          <w:sz w:val="22"/>
          <w:szCs w:val="22"/>
        </w:rPr>
      </w:pPr>
    </w:p>
    <w:p w14:paraId="11804CA8" w14:textId="77777777" w:rsidR="00E85772" w:rsidRPr="00E85772" w:rsidRDefault="00E85772" w:rsidP="00E85772">
      <w:pPr>
        <w:rPr>
          <w:rFonts w:asciiTheme="minorHAnsi" w:hAnsiTheme="minorHAnsi" w:cs="Calibri"/>
          <w:sz w:val="22"/>
          <w:szCs w:val="22"/>
        </w:rPr>
      </w:pPr>
    </w:p>
    <w:p w14:paraId="02097B2A" w14:textId="77777777" w:rsidR="00DD172C" w:rsidRDefault="00DD172C">
      <w:pPr>
        <w:widowControl/>
        <w:autoSpaceDE/>
        <w:autoSpaceDN/>
        <w:adjustRightInd/>
        <w:spacing w:after="160" w:line="259" w:lineRule="auto"/>
        <w:rPr>
          <w:rFonts w:asciiTheme="minorHAnsi" w:hAnsiTheme="minorHAnsi" w:cs="Calibri"/>
          <w:b/>
          <w:bCs/>
          <w:spacing w:val="-1"/>
          <w:sz w:val="22"/>
          <w:szCs w:val="22"/>
        </w:rPr>
      </w:pPr>
      <w:r>
        <w:rPr>
          <w:rFonts w:asciiTheme="minorHAnsi" w:hAnsiTheme="minorHAnsi" w:cs="Calibri"/>
          <w:b/>
          <w:bCs/>
          <w:spacing w:val="-1"/>
          <w:sz w:val="22"/>
          <w:szCs w:val="22"/>
        </w:rPr>
        <w:br w:type="page"/>
      </w:r>
    </w:p>
    <w:p w14:paraId="40C69B3A" w14:textId="77777777" w:rsidR="00E85772" w:rsidRPr="00E85772" w:rsidRDefault="00E85772" w:rsidP="00340B37">
      <w:pPr>
        <w:numPr>
          <w:ilvl w:val="0"/>
          <w:numId w:val="20"/>
        </w:numPr>
        <w:tabs>
          <w:tab w:val="left" w:pos="861"/>
        </w:tabs>
        <w:kinsoku w:val="0"/>
        <w:overflowPunct w:val="0"/>
        <w:spacing w:before="69" w:line="274" w:lineRule="exact"/>
        <w:ind w:hanging="502"/>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CURRENT ORGANIZATIONAL</w:t>
      </w:r>
      <w:r w:rsidRPr="00E85772">
        <w:rPr>
          <w:rFonts w:asciiTheme="minorHAnsi" w:hAnsiTheme="minorHAnsi" w:cs="Calibri"/>
          <w:b/>
          <w:bCs/>
          <w:spacing w:val="1"/>
          <w:sz w:val="22"/>
          <w:szCs w:val="22"/>
        </w:rPr>
        <w:t xml:space="preserve"> </w:t>
      </w:r>
      <w:r w:rsidRPr="00E85772">
        <w:rPr>
          <w:rFonts w:asciiTheme="minorHAnsi" w:hAnsiTheme="minorHAnsi" w:cs="Calibri"/>
          <w:b/>
          <w:bCs/>
          <w:spacing w:val="-1"/>
          <w:sz w:val="22"/>
          <w:szCs w:val="22"/>
        </w:rPr>
        <w:t>PERFORMANCE</w:t>
      </w:r>
    </w:p>
    <w:p w14:paraId="1E3DD6EB"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456AAD7E" w14:textId="77777777" w:rsidR="00E85772" w:rsidRPr="00E85772" w:rsidRDefault="00E85772" w:rsidP="00E85772">
      <w:pPr>
        <w:kinsoku w:val="0"/>
        <w:overflowPunct w:val="0"/>
        <w:ind w:left="140" w:right="154"/>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provide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information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its</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against</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agreed</w:t>
      </w:r>
      <w:r w:rsidRPr="00E85772">
        <w:rPr>
          <w:rFonts w:asciiTheme="minorHAnsi" w:hAnsiTheme="minorHAnsi" w:cs="Calibri"/>
          <w:spacing w:val="89"/>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5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realization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implementation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3"/>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result</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7"/>
          <w:sz w:val="22"/>
          <w:szCs w:val="22"/>
        </w:rPr>
        <w:t xml:space="preserve"> </w:t>
      </w:r>
      <w:r w:rsidRPr="00E85772">
        <w:rPr>
          <w:rFonts w:asciiTheme="minorHAnsi" w:hAnsiTheme="minorHAnsi" w:cs="Calibri"/>
          <w:spacing w:val="-1"/>
          <w:sz w:val="22"/>
          <w:szCs w:val="22"/>
        </w:rPr>
        <w:t>effective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delivery</w:t>
      </w:r>
      <w:r w:rsidRPr="00E85772">
        <w:rPr>
          <w:rFonts w:asciiTheme="minorHAnsi" w:hAnsiTheme="minorHAnsi" w:cs="Calibri"/>
          <w:spacing w:val="33"/>
          <w:sz w:val="22"/>
          <w:szCs w:val="22"/>
        </w:rPr>
        <w:t xml:space="preserve"> </w:t>
      </w:r>
      <w:r w:rsidRPr="00E85772">
        <w:rPr>
          <w:rFonts w:asciiTheme="minorHAnsi" w:hAnsiTheme="minorHAnsi" w:cs="Calibri"/>
          <w:spacing w:val="5"/>
          <w:sz w:val="22"/>
          <w:szCs w:val="22"/>
        </w:rPr>
        <w:t>of</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key</w:t>
      </w:r>
      <w:r w:rsidRPr="00E85772">
        <w:rPr>
          <w:rFonts w:asciiTheme="minorHAnsi" w:hAnsiTheme="minorHAnsi" w:cs="Calibri"/>
          <w:spacing w:val="64"/>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against</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indicators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relation</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the</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priorities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71"/>
          <w:sz w:val="22"/>
          <w:szCs w:val="22"/>
        </w:rPr>
        <w:t xml:space="preserve"> </w:t>
      </w:r>
      <w:r w:rsidRPr="00E85772">
        <w:rPr>
          <w:rFonts w:asciiTheme="minorHAnsi" w:hAnsiTheme="minorHAnsi" w:cs="Calibri"/>
          <w:spacing w:val="-1"/>
          <w:sz w:val="22"/>
          <w:szCs w:val="22"/>
        </w:rPr>
        <w:t>desired</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5"/>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therefore</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reference</w:t>
      </w:r>
      <w:r w:rsidRPr="00E85772">
        <w:rPr>
          <w:rFonts w:asciiTheme="minorHAnsi" w:hAnsiTheme="minorHAnsi" w:cs="Calibri"/>
          <w:spacing w:val="15"/>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19"/>
          <w:sz w:val="22"/>
          <w:szCs w:val="22"/>
        </w:rPr>
        <w:t xml:space="preserve"> </w:t>
      </w:r>
      <w:r w:rsidRPr="00E85772">
        <w:rPr>
          <w:rFonts w:asciiTheme="minorHAnsi" w:hAnsiTheme="minorHAnsi" w:cs="Calibri"/>
          <w:spacing w:val="-1"/>
          <w:sz w:val="22"/>
          <w:szCs w:val="22"/>
        </w:rPr>
        <w:t>against</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expressed</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last</w:t>
      </w:r>
      <w:r w:rsidRPr="00E85772">
        <w:rPr>
          <w:rFonts w:asciiTheme="minorHAnsi" w:hAnsiTheme="minorHAnsi" w:cs="Calibri"/>
          <w:spacing w:val="18"/>
          <w:sz w:val="22"/>
          <w:szCs w:val="22"/>
        </w:rPr>
        <w:t xml:space="preserve"> </w:t>
      </w:r>
      <w:r w:rsidRPr="00E85772">
        <w:rPr>
          <w:rFonts w:asciiTheme="minorHAnsi" w:hAnsiTheme="minorHAnsi" w:cs="Calibri"/>
          <w:spacing w:val="-2"/>
          <w:sz w:val="22"/>
          <w:szCs w:val="22"/>
        </w:rPr>
        <w:t>year’s</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actual</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results</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year’s</w:t>
      </w:r>
      <w:r w:rsidRPr="00E85772">
        <w:rPr>
          <w:rFonts w:asciiTheme="minorHAnsi" w:hAnsiTheme="minorHAnsi" w:cs="Calibri"/>
          <w:spacing w:val="87"/>
          <w:sz w:val="22"/>
          <w:szCs w:val="22"/>
        </w:rPr>
        <w:t xml:space="preserve"> </w:t>
      </w:r>
      <w:r w:rsidRPr="00E85772">
        <w:rPr>
          <w:rFonts w:asciiTheme="minorHAnsi" w:hAnsiTheme="minorHAnsi" w:cs="Calibri"/>
          <w:spacing w:val="-1"/>
          <w:sz w:val="22"/>
          <w:szCs w:val="22"/>
        </w:rPr>
        <w:t>expected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results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z w:val="22"/>
          <w:szCs w:val="22"/>
        </w:rPr>
        <w:t xml:space="preserve"> shown </w:t>
      </w:r>
      <w:r w:rsidRPr="00E85772">
        <w:rPr>
          <w:rFonts w:asciiTheme="minorHAnsi" w:hAnsiTheme="minorHAnsi" w:cs="Calibri"/>
          <w:spacing w:val="-1"/>
          <w:sz w:val="22"/>
          <w:szCs w:val="22"/>
        </w:rPr>
        <w:t>below.</w:t>
      </w:r>
    </w:p>
    <w:p w14:paraId="288E967D" w14:textId="77777777" w:rsidR="00E85772" w:rsidRPr="00E85772" w:rsidRDefault="00E85772" w:rsidP="00E85772">
      <w:pPr>
        <w:kinsoku w:val="0"/>
        <w:overflowPunct w:val="0"/>
        <w:ind w:left="140" w:right="154"/>
        <w:jc w:val="both"/>
        <w:rPr>
          <w:rFonts w:asciiTheme="minorHAnsi" w:hAnsiTheme="minorHAnsi" w:cs="Calibri"/>
          <w:spacing w:val="-1"/>
        </w:rPr>
      </w:pPr>
    </w:p>
    <w:p w14:paraId="012FF97A" w14:textId="77777777" w:rsidR="00E85772" w:rsidRPr="00E85772" w:rsidRDefault="00E85772" w:rsidP="00E85772">
      <w:pPr>
        <w:kinsoku w:val="0"/>
        <w:overflowPunct w:val="0"/>
        <w:spacing w:before="54"/>
        <w:ind w:left="200"/>
        <w:rPr>
          <w:rFonts w:asciiTheme="minorHAnsi" w:hAnsiTheme="minorHAnsi" w:cs="Calibri"/>
          <w:i/>
          <w:iCs/>
          <w:spacing w:val="-1"/>
          <w:sz w:val="22"/>
          <w:szCs w:val="22"/>
        </w:rPr>
      </w:pPr>
      <w:r w:rsidRPr="00E85772">
        <w:rPr>
          <w:rFonts w:asciiTheme="minorHAnsi" w:hAnsiTheme="minorHAnsi" w:cs="Calibri"/>
          <w:b/>
          <w:i/>
          <w:iCs/>
          <w:sz w:val="22"/>
          <w:szCs w:val="22"/>
        </w:rPr>
        <w:t>Table</w:t>
      </w:r>
      <w:r w:rsidRPr="00E85772">
        <w:rPr>
          <w:rFonts w:asciiTheme="minorHAnsi" w:hAnsiTheme="minorHAnsi" w:cs="Calibri"/>
          <w:b/>
          <w:i/>
          <w:iCs/>
          <w:spacing w:val="-1"/>
          <w:sz w:val="22"/>
          <w:szCs w:val="22"/>
        </w:rPr>
        <w:t xml:space="preserve"> </w:t>
      </w:r>
      <w:r w:rsidRPr="00E85772">
        <w:rPr>
          <w:rFonts w:asciiTheme="minorHAnsi" w:hAnsiTheme="minorHAnsi" w:cs="Calibri"/>
          <w:b/>
          <w:i/>
          <w:iCs/>
          <w:sz w:val="22"/>
          <w:szCs w:val="22"/>
        </w:rPr>
        <w:t xml:space="preserve">2:   </w:t>
      </w:r>
      <w:r w:rsidRPr="00E85772">
        <w:rPr>
          <w:rFonts w:asciiTheme="minorHAnsi" w:hAnsiTheme="minorHAnsi" w:cs="Calibri"/>
          <w:b/>
          <w:i/>
          <w:iCs/>
          <w:sz w:val="22"/>
          <w:szCs w:val="22"/>
        </w:rPr>
        <w:tab/>
        <w:t xml:space="preserve"> </w:t>
      </w:r>
      <w:r w:rsidRPr="00E85772">
        <w:rPr>
          <w:rFonts w:asciiTheme="minorHAnsi" w:hAnsiTheme="minorHAnsi" w:cs="Calibri"/>
          <w:i/>
          <w:iCs/>
          <w:sz w:val="22"/>
          <w:szCs w:val="22"/>
        </w:rPr>
        <w:t xml:space="preserve">Current </w:t>
      </w:r>
      <w:r w:rsidRPr="00E85772">
        <w:rPr>
          <w:rFonts w:asciiTheme="minorHAnsi" w:hAnsiTheme="minorHAnsi" w:cs="Calibri"/>
          <w:i/>
          <w:iCs/>
          <w:spacing w:val="-1"/>
          <w:sz w:val="22"/>
          <w:szCs w:val="22"/>
        </w:rPr>
        <w:t>Performance</w:t>
      </w:r>
    </w:p>
    <w:p w14:paraId="28827C69" w14:textId="77777777" w:rsidR="00E85772" w:rsidRPr="00E85772" w:rsidRDefault="00E85772" w:rsidP="00E85772">
      <w:pPr>
        <w:kinsoku w:val="0"/>
        <w:overflowPunct w:val="0"/>
        <w:spacing w:before="54"/>
        <w:ind w:left="200"/>
        <w:rPr>
          <w:rFonts w:asciiTheme="minorHAnsi" w:hAnsiTheme="minorHAnsi" w:cs="Calibri"/>
          <w:i/>
          <w:iCs/>
          <w:spacing w:val="-1"/>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258"/>
        <w:gridCol w:w="1394"/>
        <w:gridCol w:w="1002"/>
        <w:gridCol w:w="1394"/>
        <w:gridCol w:w="1244"/>
        <w:gridCol w:w="1244"/>
        <w:gridCol w:w="1201"/>
      </w:tblGrid>
      <w:tr w:rsidR="00E85772" w:rsidRPr="00E85772" w14:paraId="5A5BE199" w14:textId="77777777" w:rsidTr="00DD172C">
        <w:trPr>
          <w:trHeight w:val="335"/>
        </w:trPr>
        <w:tc>
          <w:tcPr>
            <w:tcW w:w="9526" w:type="dxa"/>
            <w:gridSpan w:val="8"/>
            <w:shd w:val="clear" w:color="auto" w:fill="1F3864"/>
          </w:tcPr>
          <w:p w14:paraId="30EB9FBD" w14:textId="77777777" w:rsidR="00E85772" w:rsidRPr="00E85772" w:rsidRDefault="00E85772" w:rsidP="00E85772">
            <w:pPr>
              <w:widowControl/>
              <w:autoSpaceDE/>
              <w:autoSpaceDN/>
              <w:adjustRightInd/>
              <w:jc w:val="center"/>
              <w:rPr>
                <w:rFonts w:ascii="Calibri" w:hAnsi="Calibri" w:cs="Calibri"/>
                <w:b/>
              </w:rPr>
            </w:pPr>
            <w:r w:rsidRPr="00E85772">
              <w:rPr>
                <w:rFonts w:ascii="Calibri" w:hAnsi="Calibri" w:cs="Calibri"/>
                <w:b/>
              </w:rPr>
              <w:t>PROGRAMME</w:t>
            </w:r>
          </w:p>
        </w:tc>
      </w:tr>
      <w:tr w:rsidR="00E85772" w:rsidRPr="00E85772" w14:paraId="1451D792" w14:textId="77777777" w:rsidTr="00DD172C">
        <w:trPr>
          <w:trHeight w:val="648"/>
        </w:trPr>
        <w:tc>
          <w:tcPr>
            <w:tcW w:w="1197" w:type="dxa"/>
            <w:shd w:val="clear" w:color="auto" w:fill="B4C6E7"/>
          </w:tcPr>
          <w:p w14:paraId="11EA9B2A"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 xml:space="preserve">Name of Programme </w:t>
            </w:r>
          </w:p>
          <w:p w14:paraId="704F5DB1" w14:textId="77777777" w:rsidR="00E85772" w:rsidRPr="00E85772" w:rsidRDefault="00E85772" w:rsidP="00E85772">
            <w:pPr>
              <w:widowControl/>
              <w:autoSpaceDE/>
              <w:autoSpaceDN/>
              <w:adjustRightInd/>
              <w:jc w:val="center"/>
              <w:rPr>
                <w:rFonts w:ascii="Calibri" w:hAnsi="Calibri" w:cs="Calibri"/>
                <w:b/>
                <w:sz w:val="18"/>
                <w:szCs w:val="18"/>
              </w:rPr>
            </w:pPr>
          </w:p>
        </w:tc>
        <w:tc>
          <w:tcPr>
            <w:tcW w:w="1276" w:type="dxa"/>
            <w:shd w:val="clear" w:color="auto" w:fill="B4C6E7"/>
          </w:tcPr>
          <w:p w14:paraId="2FCA3B6C"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Performance Indicators</w:t>
            </w:r>
          </w:p>
        </w:tc>
        <w:tc>
          <w:tcPr>
            <w:tcW w:w="1394" w:type="dxa"/>
            <w:shd w:val="clear" w:color="auto" w:fill="B4C6E7"/>
          </w:tcPr>
          <w:p w14:paraId="7C567C44"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Major Achievements</w:t>
            </w:r>
          </w:p>
          <w:p w14:paraId="1CEA3B56" w14:textId="0DBAE30E"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201</w:t>
            </w:r>
            <w:r w:rsidR="00F77BDB">
              <w:rPr>
                <w:rFonts w:ascii="Calibri" w:hAnsi="Calibri" w:cs="Calibri"/>
                <w:b/>
                <w:sz w:val="18"/>
                <w:szCs w:val="18"/>
              </w:rPr>
              <w:t>9</w:t>
            </w:r>
            <w:r w:rsidRPr="00E85772">
              <w:rPr>
                <w:rFonts w:ascii="Calibri" w:hAnsi="Calibri" w:cs="Calibri"/>
                <w:b/>
                <w:sz w:val="18"/>
                <w:szCs w:val="18"/>
              </w:rPr>
              <w:t>/20</w:t>
            </w:r>
            <w:r w:rsidR="00F77BDB">
              <w:rPr>
                <w:rFonts w:ascii="Calibri" w:hAnsi="Calibri" w:cs="Calibri"/>
                <w:b/>
                <w:sz w:val="18"/>
                <w:szCs w:val="18"/>
              </w:rPr>
              <w:t>20</w:t>
            </w:r>
          </w:p>
        </w:tc>
        <w:tc>
          <w:tcPr>
            <w:tcW w:w="1002" w:type="dxa"/>
            <w:shd w:val="clear" w:color="auto" w:fill="B4C6E7"/>
          </w:tcPr>
          <w:p w14:paraId="60F304D1" w14:textId="082B99D1"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End-of-year Target 20</w:t>
            </w:r>
            <w:r w:rsidR="00F77BDB">
              <w:rPr>
                <w:rFonts w:ascii="Calibri" w:hAnsi="Calibri" w:cs="Calibri"/>
                <w:b/>
                <w:sz w:val="18"/>
                <w:szCs w:val="18"/>
              </w:rPr>
              <w:t>20</w:t>
            </w:r>
            <w:r w:rsidRPr="00E85772">
              <w:rPr>
                <w:rFonts w:ascii="Calibri" w:hAnsi="Calibri" w:cs="Calibri"/>
                <w:b/>
                <w:sz w:val="18"/>
                <w:szCs w:val="18"/>
              </w:rPr>
              <w:t>/2</w:t>
            </w:r>
            <w:r w:rsidR="00F77BDB">
              <w:rPr>
                <w:rFonts w:ascii="Calibri" w:hAnsi="Calibri" w:cs="Calibri"/>
                <w:b/>
                <w:sz w:val="18"/>
                <w:szCs w:val="18"/>
              </w:rPr>
              <w:t>1</w:t>
            </w:r>
          </w:p>
        </w:tc>
        <w:tc>
          <w:tcPr>
            <w:tcW w:w="1394" w:type="dxa"/>
            <w:shd w:val="clear" w:color="auto" w:fill="B4C6E7"/>
          </w:tcPr>
          <w:p w14:paraId="660CB711" w14:textId="036F4172" w:rsidR="00E85772" w:rsidRPr="00E85772" w:rsidRDefault="006E144C" w:rsidP="00E85772">
            <w:pPr>
              <w:widowControl/>
              <w:autoSpaceDE/>
              <w:autoSpaceDN/>
              <w:adjustRightInd/>
              <w:jc w:val="center"/>
              <w:rPr>
                <w:rFonts w:ascii="Calibri" w:hAnsi="Calibri" w:cs="Calibri"/>
                <w:b/>
                <w:sz w:val="18"/>
                <w:szCs w:val="18"/>
              </w:rPr>
            </w:pPr>
            <w:r>
              <w:rPr>
                <w:rFonts w:ascii="Calibri" w:hAnsi="Calibri" w:cs="Calibri"/>
                <w:b/>
                <w:sz w:val="18"/>
                <w:szCs w:val="18"/>
              </w:rPr>
              <w:t>Actual Results</w:t>
            </w:r>
            <w:r w:rsidR="00E85772" w:rsidRPr="00E85772">
              <w:rPr>
                <w:rFonts w:ascii="Calibri" w:hAnsi="Calibri" w:cs="Calibri"/>
                <w:b/>
                <w:sz w:val="18"/>
                <w:szCs w:val="18"/>
              </w:rPr>
              <w:t xml:space="preserve"> </w:t>
            </w:r>
          </w:p>
          <w:p w14:paraId="10D7EBA8" w14:textId="345800F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(Apr – Sept 20</w:t>
            </w:r>
            <w:r w:rsidR="00F77BDB">
              <w:rPr>
                <w:rFonts w:ascii="Calibri" w:hAnsi="Calibri" w:cs="Calibri"/>
                <w:b/>
                <w:sz w:val="18"/>
                <w:szCs w:val="18"/>
              </w:rPr>
              <w:t>2</w:t>
            </w:r>
            <w:r w:rsidR="00BF59DF">
              <w:rPr>
                <w:rFonts w:ascii="Calibri" w:hAnsi="Calibri" w:cs="Calibri"/>
                <w:b/>
                <w:sz w:val="18"/>
                <w:szCs w:val="18"/>
              </w:rPr>
              <w:t>0</w:t>
            </w:r>
            <w:r w:rsidRPr="00E85772">
              <w:rPr>
                <w:rFonts w:ascii="Calibri" w:hAnsi="Calibri" w:cs="Calibri"/>
                <w:b/>
                <w:sz w:val="18"/>
                <w:szCs w:val="18"/>
              </w:rPr>
              <w:t>)</w:t>
            </w:r>
          </w:p>
        </w:tc>
        <w:tc>
          <w:tcPr>
            <w:tcW w:w="1244" w:type="dxa"/>
            <w:shd w:val="clear" w:color="auto" w:fill="B4C6E7"/>
          </w:tcPr>
          <w:p w14:paraId="467855C3" w14:textId="52B62884"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w:t>
            </w:r>
            <w:r w:rsidR="00BF59DF">
              <w:rPr>
                <w:rFonts w:ascii="Calibri" w:hAnsi="Calibri" w:cs="Calibri"/>
                <w:b/>
                <w:sz w:val="18"/>
                <w:szCs w:val="18"/>
              </w:rPr>
              <w:t>20</w:t>
            </w:r>
            <w:r w:rsidRPr="00E85772">
              <w:rPr>
                <w:rFonts w:ascii="Calibri" w:hAnsi="Calibri" w:cs="Calibri"/>
                <w:b/>
                <w:sz w:val="18"/>
                <w:szCs w:val="18"/>
              </w:rPr>
              <w:t>/2</w:t>
            </w:r>
            <w:r w:rsidR="00BF59DF">
              <w:rPr>
                <w:rFonts w:ascii="Calibri" w:hAnsi="Calibri" w:cs="Calibri"/>
                <w:b/>
                <w:sz w:val="18"/>
                <w:szCs w:val="18"/>
              </w:rPr>
              <w:t>1</w:t>
            </w:r>
            <w:r w:rsidRPr="00E85772">
              <w:rPr>
                <w:rFonts w:ascii="Calibri" w:hAnsi="Calibri" w:cs="Calibri"/>
                <w:b/>
                <w:sz w:val="18"/>
                <w:szCs w:val="18"/>
              </w:rPr>
              <w:t xml:space="preserve">       Budget</w:t>
            </w:r>
          </w:p>
          <w:p w14:paraId="117EE97E"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1244" w:type="dxa"/>
            <w:shd w:val="clear" w:color="auto" w:fill="B4C6E7"/>
          </w:tcPr>
          <w:p w14:paraId="4CD03D78"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YTD Expenditure</w:t>
            </w:r>
          </w:p>
          <w:p w14:paraId="6BD3155C"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775" w:type="dxa"/>
            <w:shd w:val="clear" w:color="auto" w:fill="B4C6E7"/>
          </w:tcPr>
          <w:p w14:paraId="1BE7526D"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Explanation/ Comments</w:t>
            </w:r>
          </w:p>
        </w:tc>
      </w:tr>
      <w:tr w:rsidR="00E85772" w:rsidRPr="00E85772" w14:paraId="31FA998E" w14:textId="77777777" w:rsidTr="00DD172C">
        <w:trPr>
          <w:trHeight w:val="978"/>
        </w:trPr>
        <w:tc>
          <w:tcPr>
            <w:tcW w:w="1197" w:type="dxa"/>
          </w:tcPr>
          <w:p w14:paraId="22C7C9D1" w14:textId="77777777" w:rsidR="00E85772" w:rsidRPr="00E85772" w:rsidRDefault="00E85772" w:rsidP="00E85772">
            <w:pPr>
              <w:widowControl/>
              <w:autoSpaceDE/>
              <w:autoSpaceDN/>
              <w:adjustRightInd/>
              <w:jc w:val="both"/>
              <w:rPr>
                <w:rFonts w:ascii="Calibri" w:hAnsi="Calibri" w:cs="Calibri"/>
                <w:sz w:val="20"/>
                <w:szCs w:val="20"/>
              </w:rPr>
            </w:pPr>
            <w:r w:rsidRPr="00E85772">
              <w:rPr>
                <w:rFonts w:ascii="Calibri" w:hAnsi="Calibri" w:cs="Calibri"/>
                <w:sz w:val="20"/>
                <w:szCs w:val="20"/>
              </w:rPr>
              <w:t>[Insert name]</w:t>
            </w:r>
          </w:p>
        </w:tc>
        <w:tc>
          <w:tcPr>
            <w:tcW w:w="1276" w:type="dxa"/>
          </w:tcPr>
          <w:p w14:paraId="65961F3B" w14:textId="77777777" w:rsidR="00E85772" w:rsidRPr="00E85772" w:rsidRDefault="00E85772" w:rsidP="00E85772">
            <w:pPr>
              <w:widowControl/>
              <w:autoSpaceDE/>
              <w:autoSpaceDN/>
              <w:adjustRightInd/>
              <w:rPr>
                <w:rFonts w:ascii="Calibri" w:hAnsi="Calibri" w:cs="Calibri"/>
                <w:sz w:val="20"/>
                <w:szCs w:val="20"/>
              </w:rPr>
            </w:pPr>
            <w:r w:rsidRPr="00E85772">
              <w:rPr>
                <w:rFonts w:ascii="Calibri" w:hAnsi="Calibri" w:cs="Calibri"/>
                <w:i/>
                <w:sz w:val="20"/>
                <w:szCs w:val="20"/>
              </w:rPr>
              <w:t>[Indicate the indicate that will be sued to measure progress]</w:t>
            </w:r>
          </w:p>
        </w:tc>
        <w:tc>
          <w:tcPr>
            <w:tcW w:w="1394" w:type="dxa"/>
          </w:tcPr>
          <w:p w14:paraId="4B38FF23" w14:textId="77777777" w:rsidR="00E85772" w:rsidRPr="00E85772" w:rsidRDefault="00E85772" w:rsidP="00E85772">
            <w:pPr>
              <w:widowControl/>
              <w:autoSpaceDE/>
              <w:autoSpaceDN/>
              <w:adjustRightInd/>
              <w:ind w:right="-52"/>
              <w:jc w:val="center"/>
              <w:rPr>
                <w:rFonts w:ascii="Calibri" w:hAnsi="Calibri" w:cs="Calibri"/>
                <w:i/>
                <w:sz w:val="20"/>
                <w:szCs w:val="20"/>
              </w:rPr>
            </w:pPr>
            <w:r w:rsidRPr="00E85772">
              <w:rPr>
                <w:rFonts w:ascii="Calibri" w:hAnsi="Calibri" w:cs="Calibri"/>
                <w:i/>
                <w:sz w:val="20"/>
                <w:szCs w:val="20"/>
              </w:rPr>
              <w:t>[% increase over previous period]</w:t>
            </w:r>
          </w:p>
        </w:tc>
        <w:tc>
          <w:tcPr>
            <w:tcW w:w="1002" w:type="dxa"/>
          </w:tcPr>
          <w:p w14:paraId="64A0C059" w14:textId="77777777" w:rsidR="00E85772" w:rsidRPr="00E85772" w:rsidRDefault="00E85772" w:rsidP="00E85772">
            <w:pPr>
              <w:widowControl/>
              <w:autoSpaceDE/>
              <w:autoSpaceDN/>
              <w:adjustRightInd/>
              <w:ind w:right="-46"/>
              <w:jc w:val="center"/>
              <w:rPr>
                <w:rFonts w:ascii="Calibri" w:hAnsi="Calibri" w:cs="Calibri"/>
                <w:i/>
                <w:sz w:val="20"/>
                <w:szCs w:val="20"/>
              </w:rPr>
            </w:pPr>
            <w:r w:rsidRPr="00E85772">
              <w:rPr>
                <w:rFonts w:ascii="Calibri" w:hAnsi="Calibri" w:cs="Calibri"/>
                <w:i/>
                <w:sz w:val="20"/>
                <w:szCs w:val="20"/>
              </w:rPr>
              <w:t>[B% increase over previous period]</w:t>
            </w:r>
          </w:p>
        </w:tc>
        <w:tc>
          <w:tcPr>
            <w:tcW w:w="1394" w:type="dxa"/>
          </w:tcPr>
          <w:p w14:paraId="05FFFFFC"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 increase over previous period]</w:t>
            </w:r>
          </w:p>
        </w:tc>
        <w:tc>
          <w:tcPr>
            <w:tcW w:w="1244" w:type="dxa"/>
          </w:tcPr>
          <w:p w14:paraId="490C1E5E"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[Indicate budget for the year]</w:t>
            </w:r>
          </w:p>
        </w:tc>
        <w:tc>
          <w:tcPr>
            <w:tcW w:w="1244" w:type="dxa"/>
          </w:tcPr>
          <w:p w14:paraId="70F5E259" w14:textId="77777777" w:rsidR="00E85772" w:rsidRPr="00E85772" w:rsidRDefault="00E85772" w:rsidP="00E85772">
            <w:pPr>
              <w:widowControl/>
              <w:autoSpaceDE/>
              <w:autoSpaceDN/>
              <w:adjustRightInd/>
              <w:jc w:val="both"/>
              <w:rPr>
                <w:rFonts w:ascii="Calibri" w:hAnsi="Calibri" w:cs="Calibri"/>
                <w:i/>
                <w:sz w:val="20"/>
                <w:szCs w:val="20"/>
              </w:rPr>
            </w:pPr>
            <w:r w:rsidRPr="00E85772">
              <w:rPr>
                <w:rFonts w:ascii="Calibri" w:hAnsi="Calibri" w:cs="Calibri"/>
                <w:i/>
                <w:sz w:val="20"/>
                <w:szCs w:val="20"/>
              </w:rPr>
              <w:t>[Indicate expenditure]</w:t>
            </w:r>
          </w:p>
        </w:tc>
        <w:tc>
          <w:tcPr>
            <w:tcW w:w="775" w:type="dxa"/>
          </w:tcPr>
          <w:p w14:paraId="23F9673F" w14:textId="77777777" w:rsidR="00E85772" w:rsidRPr="00E85772" w:rsidRDefault="00E85772" w:rsidP="00E85772">
            <w:pPr>
              <w:widowControl/>
              <w:autoSpaceDE/>
              <w:autoSpaceDN/>
              <w:adjustRightInd/>
              <w:jc w:val="both"/>
              <w:rPr>
                <w:rFonts w:ascii="Calibri" w:hAnsi="Calibri" w:cs="Calibri"/>
                <w:i/>
                <w:sz w:val="20"/>
                <w:szCs w:val="20"/>
              </w:rPr>
            </w:pPr>
          </w:p>
        </w:tc>
      </w:tr>
      <w:tr w:rsidR="00E85772" w:rsidRPr="00E85772" w14:paraId="025B0293" w14:textId="77777777" w:rsidTr="00DD172C">
        <w:trPr>
          <w:trHeight w:val="978"/>
        </w:trPr>
        <w:tc>
          <w:tcPr>
            <w:tcW w:w="1197" w:type="dxa"/>
          </w:tcPr>
          <w:p w14:paraId="75E1A2DE" w14:textId="77777777" w:rsidR="00E85772" w:rsidRPr="00E85772" w:rsidRDefault="00E85772" w:rsidP="00E85772">
            <w:pPr>
              <w:widowControl/>
              <w:autoSpaceDE/>
              <w:autoSpaceDN/>
              <w:adjustRightInd/>
              <w:jc w:val="both"/>
              <w:rPr>
                <w:rFonts w:ascii="Calibri" w:hAnsi="Calibri" w:cs="Calibri"/>
                <w:b/>
                <w:i/>
                <w:sz w:val="20"/>
                <w:szCs w:val="20"/>
              </w:rPr>
            </w:pPr>
            <w:r w:rsidRPr="00E85772">
              <w:rPr>
                <w:rFonts w:ascii="Calibri" w:hAnsi="Calibri" w:cs="Calibri"/>
                <w:sz w:val="20"/>
                <w:szCs w:val="20"/>
              </w:rPr>
              <w:t>[Insert name]</w:t>
            </w:r>
          </w:p>
        </w:tc>
        <w:tc>
          <w:tcPr>
            <w:tcW w:w="1276" w:type="dxa"/>
          </w:tcPr>
          <w:p w14:paraId="6C320705" w14:textId="77777777" w:rsidR="00E85772" w:rsidRPr="00E85772" w:rsidRDefault="00E85772" w:rsidP="00E85772">
            <w:pPr>
              <w:widowControl/>
              <w:autoSpaceDE/>
              <w:autoSpaceDN/>
              <w:adjustRightInd/>
              <w:rPr>
                <w:rFonts w:ascii="Calibri" w:hAnsi="Calibri" w:cs="Calibri"/>
                <w:sz w:val="20"/>
                <w:szCs w:val="20"/>
              </w:rPr>
            </w:pPr>
            <w:r w:rsidRPr="00E85772">
              <w:rPr>
                <w:rFonts w:ascii="Calibri" w:hAnsi="Calibri" w:cs="Calibri"/>
                <w:i/>
                <w:sz w:val="20"/>
                <w:szCs w:val="20"/>
              </w:rPr>
              <w:t>[Indicate the indicate that will be sued to measure progress]</w:t>
            </w:r>
          </w:p>
        </w:tc>
        <w:tc>
          <w:tcPr>
            <w:tcW w:w="1394" w:type="dxa"/>
          </w:tcPr>
          <w:p w14:paraId="56444C11"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15270EC1" w14:textId="77777777" w:rsidR="00E85772" w:rsidRPr="00E85772" w:rsidRDefault="00E85772" w:rsidP="00E85772">
            <w:pPr>
              <w:widowControl/>
              <w:autoSpaceDE/>
              <w:autoSpaceDN/>
              <w:adjustRightInd/>
              <w:jc w:val="both"/>
              <w:rPr>
                <w:rFonts w:ascii="Calibri" w:hAnsi="Calibri" w:cs="Calibri"/>
                <w:sz w:val="20"/>
                <w:szCs w:val="20"/>
              </w:rPr>
            </w:pPr>
          </w:p>
          <w:p w14:paraId="166DCF24" w14:textId="77777777" w:rsidR="00E85772" w:rsidRPr="00E85772" w:rsidRDefault="00E85772" w:rsidP="00E85772">
            <w:pPr>
              <w:widowControl/>
              <w:autoSpaceDE/>
              <w:autoSpaceDN/>
              <w:adjustRightInd/>
              <w:jc w:val="both"/>
              <w:rPr>
                <w:rFonts w:ascii="Calibri" w:hAnsi="Calibri" w:cs="Calibri"/>
                <w:sz w:val="20"/>
                <w:szCs w:val="20"/>
              </w:rPr>
            </w:pPr>
          </w:p>
        </w:tc>
        <w:tc>
          <w:tcPr>
            <w:tcW w:w="1002" w:type="dxa"/>
          </w:tcPr>
          <w:p w14:paraId="0DB0676E"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end of year targets]</w:t>
            </w:r>
          </w:p>
        </w:tc>
        <w:tc>
          <w:tcPr>
            <w:tcW w:w="1394" w:type="dxa"/>
          </w:tcPr>
          <w:p w14:paraId="437CA826"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204B94B2" w14:textId="77777777" w:rsidR="00E85772" w:rsidRPr="00E85772" w:rsidRDefault="00E85772" w:rsidP="00E85772">
            <w:pPr>
              <w:widowControl/>
              <w:autoSpaceDE/>
              <w:autoSpaceDN/>
              <w:adjustRightInd/>
              <w:rPr>
                <w:rFonts w:ascii="Calibri" w:hAnsi="Calibri" w:cs="Calibri"/>
                <w:b/>
                <w:sz w:val="20"/>
                <w:szCs w:val="20"/>
              </w:rPr>
            </w:pPr>
          </w:p>
        </w:tc>
        <w:tc>
          <w:tcPr>
            <w:tcW w:w="1244" w:type="dxa"/>
          </w:tcPr>
          <w:p w14:paraId="0E9430CE"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budget]</w:t>
            </w:r>
          </w:p>
        </w:tc>
        <w:tc>
          <w:tcPr>
            <w:tcW w:w="1244" w:type="dxa"/>
          </w:tcPr>
          <w:p w14:paraId="662114E4"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expenditure]</w:t>
            </w:r>
          </w:p>
        </w:tc>
        <w:tc>
          <w:tcPr>
            <w:tcW w:w="775" w:type="dxa"/>
          </w:tcPr>
          <w:p w14:paraId="1E2B68AA"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explanation for variance /comments]</w:t>
            </w:r>
          </w:p>
        </w:tc>
      </w:tr>
      <w:tr w:rsidR="00E85772" w:rsidRPr="00E85772" w14:paraId="27060587" w14:textId="77777777" w:rsidTr="00DD172C">
        <w:trPr>
          <w:trHeight w:val="167"/>
        </w:trPr>
        <w:tc>
          <w:tcPr>
            <w:tcW w:w="9526" w:type="dxa"/>
            <w:gridSpan w:val="8"/>
            <w:shd w:val="clear" w:color="auto" w:fill="1F3864"/>
          </w:tcPr>
          <w:p w14:paraId="787E7972" w14:textId="77777777" w:rsidR="00E85772" w:rsidRPr="00E85772" w:rsidRDefault="00E85772" w:rsidP="00E85772">
            <w:pPr>
              <w:widowControl/>
              <w:autoSpaceDE/>
              <w:autoSpaceDN/>
              <w:adjustRightInd/>
              <w:jc w:val="center"/>
              <w:rPr>
                <w:rFonts w:ascii="Calibri" w:hAnsi="Calibri" w:cs="Calibri"/>
                <w:b/>
              </w:rPr>
            </w:pPr>
            <w:r w:rsidRPr="00E85772">
              <w:rPr>
                <w:rFonts w:ascii="Calibri" w:hAnsi="Calibri" w:cs="Calibri"/>
                <w:b/>
              </w:rPr>
              <w:t>SUB-PROGRAMMES</w:t>
            </w:r>
          </w:p>
        </w:tc>
      </w:tr>
      <w:tr w:rsidR="00E85772" w:rsidRPr="00E85772" w14:paraId="0585CBEF" w14:textId="77777777" w:rsidTr="00DD172C">
        <w:trPr>
          <w:trHeight w:val="521"/>
        </w:trPr>
        <w:tc>
          <w:tcPr>
            <w:tcW w:w="1197" w:type="dxa"/>
            <w:shd w:val="clear" w:color="auto" w:fill="B4C6E7"/>
          </w:tcPr>
          <w:p w14:paraId="2D0EC0DE" w14:textId="77777777" w:rsidR="00E85772" w:rsidRPr="00E85772" w:rsidRDefault="00E85772" w:rsidP="00E85772">
            <w:pPr>
              <w:widowControl/>
              <w:autoSpaceDE/>
              <w:autoSpaceDN/>
              <w:adjustRightInd/>
              <w:jc w:val="both"/>
              <w:rPr>
                <w:rFonts w:ascii="Calibri" w:hAnsi="Calibri" w:cs="Calibri"/>
                <w:b/>
                <w:sz w:val="18"/>
                <w:szCs w:val="18"/>
              </w:rPr>
            </w:pPr>
            <w:bookmarkStart w:id="3" w:name="_Hlk19175673"/>
            <w:r w:rsidRPr="00E85772">
              <w:rPr>
                <w:rFonts w:ascii="Calibri" w:hAnsi="Calibri" w:cs="Calibri"/>
                <w:b/>
                <w:sz w:val="18"/>
                <w:szCs w:val="18"/>
              </w:rPr>
              <w:t>Name of Sub-programme</w:t>
            </w:r>
          </w:p>
        </w:tc>
        <w:tc>
          <w:tcPr>
            <w:tcW w:w="1276" w:type="dxa"/>
            <w:shd w:val="clear" w:color="auto" w:fill="B4C6E7"/>
          </w:tcPr>
          <w:p w14:paraId="2A09E0A9"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Performance Indicators</w:t>
            </w:r>
          </w:p>
        </w:tc>
        <w:tc>
          <w:tcPr>
            <w:tcW w:w="1394" w:type="dxa"/>
            <w:shd w:val="clear" w:color="auto" w:fill="B4C6E7"/>
          </w:tcPr>
          <w:p w14:paraId="57FC8F55"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Major Achievements</w:t>
            </w:r>
          </w:p>
          <w:p w14:paraId="0F1384DA" w14:textId="73E3E8AC"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201</w:t>
            </w:r>
            <w:r w:rsidR="00BF59DF">
              <w:rPr>
                <w:rFonts w:ascii="Calibri" w:hAnsi="Calibri" w:cs="Calibri"/>
                <w:b/>
                <w:sz w:val="18"/>
                <w:szCs w:val="18"/>
              </w:rPr>
              <w:t>9</w:t>
            </w:r>
            <w:r w:rsidRPr="00E85772">
              <w:rPr>
                <w:rFonts w:ascii="Calibri" w:hAnsi="Calibri" w:cs="Calibri"/>
                <w:b/>
                <w:sz w:val="18"/>
                <w:szCs w:val="18"/>
              </w:rPr>
              <w:t>/20</w:t>
            </w:r>
            <w:r w:rsidR="00BF59DF">
              <w:rPr>
                <w:rFonts w:ascii="Calibri" w:hAnsi="Calibri" w:cs="Calibri"/>
                <w:b/>
                <w:sz w:val="18"/>
                <w:szCs w:val="18"/>
              </w:rPr>
              <w:t>20</w:t>
            </w:r>
          </w:p>
        </w:tc>
        <w:tc>
          <w:tcPr>
            <w:tcW w:w="1002" w:type="dxa"/>
            <w:shd w:val="clear" w:color="auto" w:fill="B4C6E7"/>
          </w:tcPr>
          <w:p w14:paraId="7ADC51EB" w14:textId="5343DBDC"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End-of-year Target 20</w:t>
            </w:r>
            <w:r w:rsidR="00BF59DF">
              <w:rPr>
                <w:rFonts w:ascii="Calibri" w:hAnsi="Calibri" w:cs="Calibri"/>
                <w:b/>
                <w:sz w:val="18"/>
                <w:szCs w:val="18"/>
              </w:rPr>
              <w:t>20</w:t>
            </w:r>
            <w:r w:rsidRPr="00E85772">
              <w:rPr>
                <w:rFonts w:ascii="Calibri" w:hAnsi="Calibri" w:cs="Calibri"/>
                <w:b/>
                <w:sz w:val="18"/>
                <w:szCs w:val="18"/>
              </w:rPr>
              <w:t>/2</w:t>
            </w:r>
            <w:r w:rsidR="00BF59DF">
              <w:rPr>
                <w:rFonts w:ascii="Calibri" w:hAnsi="Calibri" w:cs="Calibri"/>
                <w:b/>
                <w:sz w:val="18"/>
                <w:szCs w:val="18"/>
              </w:rPr>
              <w:t>1</w:t>
            </w:r>
          </w:p>
        </w:tc>
        <w:tc>
          <w:tcPr>
            <w:tcW w:w="1394" w:type="dxa"/>
            <w:shd w:val="clear" w:color="auto" w:fill="B4C6E7"/>
          </w:tcPr>
          <w:p w14:paraId="713FA372" w14:textId="47CD3E03" w:rsidR="00E85772" w:rsidRPr="00E85772" w:rsidRDefault="006E144C" w:rsidP="00E85772">
            <w:pPr>
              <w:widowControl/>
              <w:autoSpaceDE/>
              <w:autoSpaceDN/>
              <w:adjustRightInd/>
              <w:jc w:val="center"/>
              <w:rPr>
                <w:rFonts w:ascii="Calibri" w:hAnsi="Calibri" w:cs="Calibri"/>
                <w:b/>
                <w:sz w:val="18"/>
                <w:szCs w:val="18"/>
              </w:rPr>
            </w:pPr>
            <w:r>
              <w:rPr>
                <w:rFonts w:ascii="Calibri" w:hAnsi="Calibri" w:cs="Calibri"/>
                <w:b/>
                <w:sz w:val="18"/>
                <w:szCs w:val="18"/>
              </w:rPr>
              <w:t>Actual Results</w:t>
            </w:r>
          </w:p>
          <w:p w14:paraId="316E4F04" w14:textId="36F8A54F"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(Apr – Sept 20</w:t>
            </w:r>
            <w:r w:rsidR="00BF59DF">
              <w:rPr>
                <w:rFonts w:ascii="Calibri" w:hAnsi="Calibri" w:cs="Calibri"/>
                <w:b/>
                <w:sz w:val="18"/>
                <w:szCs w:val="18"/>
              </w:rPr>
              <w:t>20</w:t>
            </w:r>
            <w:r w:rsidRPr="00E85772">
              <w:rPr>
                <w:rFonts w:ascii="Calibri" w:hAnsi="Calibri" w:cs="Calibri"/>
                <w:b/>
                <w:sz w:val="18"/>
                <w:szCs w:val="18"/>
              </w:rPr>
              <w:t>)</w:t>
            </w:r>
          </w:p>
        </w:tc>
        <w:tc>
          <w:tcPr>
            <w:tcW w:w="1244" w:type="dxa"/>
            <w:shd w:val="clear" w:color="auto" w:fill="B4C6E7"/>
          </w:tcPr>
          <w:p w14:paraId="6FDA1701" w14:textId="5DF9665F"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w:t>
            </w:r>
            <w:r w:rsidR="00BF59DF">
              <w:rPr>
                <w:rFonts w:ascii="Calibri" w:hAnsi="Calibri" w:cs="Calibri"/>
                <w:b/>
                <w:sz w:val="18"/>
                <w:szCs w:val="18"/>
              </w:rPr>
              <w:t>20</w:t>
            </w:r>
            <w:r w:rsidRPr="00E85772">
              <w:rPr>
                <w:rFonts w:ascii="Calibri" w:hAnsi="Calibri" w:cs="Calibri"/>
                <w:b/>
                <w:sz w:val="18"/>
                <w:szCs w:val="18"/>
              </w:rPr>
              <w:t>/2</w:t>
            </w:r>
            <w:r w:rsidR="00BF59DF">
              <w:rPr>
                <w:rFonts w:ascii="Calibri" w:hAnsi="Calibri" w:cs="Calibri"/>
                <w:b/>
                <w:sz w:val="18"/>
                <w:szCs w:val="18"/>
              </w:rPr>
              <w:t>1</w:t>
            </w:r>
            <w:r w:rsidRPr="00E85772">
              <w:rPr>
                <w:rFonts w:ascii="Calibri" w:hAnsi="Calibri" w:cs="Calibri"/>
                <w:b/>
                <w:sz w:val="18"/>
                <w:szCs w:val="18"/>
              </w:rPr>
              <w:t xml:space="preserve"> Budget</w:t>
            </w:r>
          </w:p>
          <w:p w14:paraId="1CB1774E"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1244" w:type="dxa"/>
            <w:shd w:val="clear" w:color="auto" w:fill="B4C6E7"/>
          </w:tcPr>
          <w:p w14:paraId="5F3A9B37"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YTD Expenditure</w:t>
            </w:r>
          </w:p>
          <w:p w14:paraId="66616971"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775" w:type="dxa"/>
            <w:shd w:val="clear" w:color="auto" w:fill="B4C6E7"/>
          </w:tcPr>
          <w:p w14:paraId="4216F36F"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Explanation / Comments</w:t>
            </w:r>
          </w:p>
        </w:tc>
      </w:tr>
      <w:tr w:rsidR="00E85772" w:rsidRPr="00E85772" w14:paraId="116E06D6" w14:textId="77777777" w:rsidTr="00DD172C">
        <w:trPr>
          <w:trHeight w:val="648"/>
        </w:trPr>
        <w:tc>
          <w:tcPr>
            <w:tcW w:w="1197" w:type="dxa"/>
            <w:vMerge w:val="restart"/>
          </w:tcPr>
          <w:p w14:paraId="78ED44CC" w14:textId="77777777" w:rsidR="00E85772" w:rsidRPr="00E85772" w:rsidRDefault="00E85772" w:rsidP="00E85772">
            <w:pPr>
              <w:widowControl/>
              <w:autoSpaceDE/>
              <w:autoSpaceDN/>
              <w:adjustRightInd/>
              <w:jc w:val="both"/>
              <w:rPr>
                <w:rFonts w:ascii="Calibri" w:hAnsi="Calibri" w:cs="Calibri"/>
                <w:i/>
                <w:sz w:val="20"/>
                <w:szCs w:val="20"/>
              </w:rPr>
            </w:pPr>
            <w:bookmarkStart w:id="4" w:name="_Hlk19175356"/>
            <w:bookmarkEnd w:id="3"/>
            <w:r w:rsidRPr="00E85772">
              <w:rPr>
                <w:rFonts w:ascii="Calibri" w:hAnsi="Calibri" w:cs="Calibri"/>
                <w:i/>
                <w:sz w:val="20"/>
                <w:szCs w:val="20"/>
              </w:rPr>
              <w:t>[Insert name]</w:t>
            </w:r>
          </w:p>
          <w:p w14:paraId="4175300F" w14:textId="77777777" w:rsidR="00E85772" w:rsidRPr="00E85772" w:rsidRDefault="00E85772" w:rsidP="00E85772">
            <w:pPr>
              <w:widowControl/>
              <w:autoSpaceDE/>
              <w:autoSpaceDN/>
              <w:adjustRightInd/>
              <w:jc w:val="both"/>
              <w:rPr>
                <w:rFonts w:ascii="Calibri" w:hAnsi="Calibri" w:cs="Calibri"/>
                <w:b/>
                <w:i/>
                <w:sz w:val="20"/>
                <w:szCs w:val="20"/>
              </w:rPr>
            </w:pPr>
          </w:p>
          <w:p w14:paraId="47C1834B" w14:textId="77777777" w:rsidR="00E85772" w:rsidRPr="00E85772" w:rsidRDefault="00E85772" w:rsidP="00E85772">
            <w:pPr>
              <w:widowControl/>
              <w:autoSpaceDE/>
              <w:autoSpaceDN/>
              <w:adjustRightInd/>
              <w:jc w:val="both"/>
              <w:rPr>
                <w:rFonts w:ascii="Calibri" w:hAnsi="Calibri" w:cs="Calibri"/>
                <w:b/>
                <w:i/>
                <w:sz w:val="20"/>
                <w:szCs w:val="20"/>
              </w:rPr>
            </w:pPr>
          </w:p>
        </w:tc>
        <w:tc>
          <w:tcPr>
            <w:tcW w:w="1276" w:type="dxa"/>
          </w:tcPr>
          <w:p w14:paraId="65D6B7E6"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[Indicate the indicate that will be sued to measure progress]</w:t>
            </w:r>
          </w:p>
        </w:tc>
        <w:tc>
          <w:tcPr>
            <w:tcW w:w="1394" w:type="dxa"/>
          </w:tcPr>
          <w:p w14:paraId="7959E2B8"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085BA9D4" w14:textId="77777777" w:rsidR="00E85772" w:rsidRPr="00E85772" w:rsidRDefault="00E85772" w:rsidP="00E85772">
            <w:pPr>
              <w:widowControl/>
              <w:autoSpaceDE/>
              <w:autoSpaceDN/>
              <w:adjustRightInd/>
              <w:jc w:val="both"/>
              <w:rPr>
                <w:rFonts w:ascii="Calibri" w:hAnsi="Calibri" w:cs="Calibri"/>
                <w:sz w:val="20"/>
                <w:szCs w:val="20"/>
              </w:rPr>
            </w:pPr>
          </w:p>
          <w:p w14:paraId="3F8EDC98" w14:textId="77777777" w:rsidR="00E85772" w:rsidRPr="00E85772" w:rsidRDefault="00E85772" w:rsidP="00E85772">
            <w:pPr>
              <w:widowControl/>
              <w:autoSpaceDE/>
              <w:autoSpaceDN/>
              <w:adjustRightInd/>
              <w:jc w:val="both"/>
              <w:rPr>
                <w:rFonts w:ascii="Calibri" w:hAnsi="Calibri" w:cs="Calibri"/>
                <w:sz w:val="20"/>
                <w:szCs w:val="20"/>
              </w:rPr>
            </w:pPr>
          </w:p>
        </w:tc>
        <w:tc>
          <w:tcPr>
            <w:tcW w:w="1002" w:type="dxa"/>
          </w:tcPr>
          <w:p w14:paraId="66B17DFF"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end of year targets]</w:t>
            </w:r>
          </w:p>
        </w:tc>
        <w:tc>
          <w:tcPr>
            <w:tcW w:w="1394" w:type="dxa"/>
          </w:tcPr>
          <w:p w14:paraId="423B841E"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00483CA2" w14:textId="77777777" w:rsidR="00E85772" w:rsidRPr="00E85772" w:rsidRDefault="00E85772" w:rsidP="00E85772">
            <w:pPr>
              <w:widowControl/>
              <w:autoSpaceDE/>
              <w:autoSpaceDN/>
              <w:adjustRightInd/>
              <w:rPr>
                <w:rFonts w:ascii="Calibri" w:hAnsi="Calibri" w:cs="Calibri"/>
                <w:b/>
                <w:sz w:val="20"/>
                <w:szCs w:val="20"/>
              </w:rPr>
            </w:pPr>
          </w:p>
        </w:tc>
        <w:tc>
          <w:tcPr>
            <w:tcW w:w="1244" w:type="dxa"/>
          </w:tcPr>
          <w:p w14:paraId="6E4ABC22"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budget]</w:t>
            </w:r>
          </w:p>
        </w:tc>
        <w:tc>
          <w:tcPr>
            <w:tcW w:w="1244" w:type="dxa"/>
          </w:tcPr>
          <w:p w14:paraId="442067C7"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expenditure]</w:t>
            </w:r>
          </w:p>
        </w:tc>
        <w:tc>
          <w:tcPr>
            <w:tcW w:w="775" w:type="dxa"/>
          </w:tcPr>
          <w:p w14:paraId="2A3A1616"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explanation /comments]</w:t>
            </w:r>
          </w:p>
        </w:tc>
      </w:tr>
      <w:bookmarkEnd w:id="4"/>
      <w:tr w:rsidR="00E85772" w:rsidRPr="00E85772" w14:paraId="6BAAAE65" w14:textId="77777777" w:rsidTr="00DD172C">
        <w:trPr>
          <w:trHeight w:val="648"/>
        </w:trPr>
        <w:tc>
          <w:tcPr>
            <w:tcW w:w="1197" w:type="dxa"/>
            <w:vMerge/>
          </w:tcPr>
          <w:p w14:paraId="4509061A" w14:textId="77777777" w:rsidR="00E85772" w:rsidRPr="00E85772" w:rsidRDefault="00E85772" w:rsidP="00E85772">
            <w:pPr>
              <w:widowControl/>
              <w:autoSpaceDE/>
              <w:autoSpaceDN/>
              <w:adjustRightInd/>
              <w:jc w:val="both"/>
              <w:rPr>
                <w:rFonts w:ascii="Calibri" w:hAnsi="Calibri" w:cs="Calibri"/>
                <w:b/>
                <w:i/>
                <w:sz w:val="20"/>
                <w:szCs w:val="20"/>
              </w:rPr>
            </w:pPr>
          </w:p>
        </w:tc>
        <w:tc>
          <w:tcPr>
            <w:tcW w:w="1276" w:type="dxa"/>
          </w:tcPr>
          <w:p w14:paraId="063BDC6E" w14:textId="77777777" w:rsidR="00E85772" w:rsidRPr="00E85772" w:rsidRDefault="00E85772" w:rsidP="00E85772">
            <w:pPr>
              <w:widowControl/>
              <w:autoSpaceDE/>
              <w:autoSpaceDN/>
              <w:adjustRightInd/>
              <w:rPr>
                <w:rFonts w:ascii="Calibri" w:hAnsi="Calibri" w:cs="Calibri"/>
                <w:sz w:val="20"/>
                <w:szCs w:val="20"/>
              </w:rPr>
            </w:pPr>
          </w:p>
        </w:tc>
        <w:tc>
          <w:tcPr>
            <w:tcW w:w="1394" w:type="dxa"/>
          </w:tcPr>
          <w:p w14:paraId="4184184A"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03A4AECC" w14:textId="77777777" w:rsidR="00E85772" w:rsidRPr="00E85772" w:rsidRDefault="00E85772" w:rsidP="00E85772">
            <w:pPr>
              <w:widowControl/>
              <w:autoSpaceDE/>
              <w:autoSpaceDN/>
              <w:adjustRightInd/>
              <w:jc w:val="both"/>
              <w:rPr>
                <w:rFonts w:ascii="Calibri" w:hAnsi="Calibri" w:cs="Calibri"/>
                <w:sz w:val="20"/>
                <w:szCs w:val="20"/>
              </w:rPr>
            </w:pPr>
          </w:p>
          <w:p w14:paraId="5FD26867" w14:textId="77777777" w:rsidR="00E85772" w:rsidRPr="00E85772" w:rsidRDefault="00E85772" w:rsidP="00E85772">
            <w:pPr>
              <w:widowControl/>
              <w:autoSpaceDE/>
              <w:autoSpaceDN/>
              <w:adjustRightInd/>
              <w:jc w:val="both"/>
              <w:rPr>
                <w:rFonts w:ascii="Calibri" w:hAnsi="Calibri" w:cs="Calibri"/>
                <w:sz w:val="20"/>
                <w:szCs w:val="20"/>
              </w:rPr>
            </w:pPr>
          </w:p>
        </w:tc>
        <w:tc>
          <w:tcPr>
            <w:tcW w:w="1002" w:type="dxa"/>
          </w:tcPr>
          <w:p w14:paraId="25FC1C46"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end of year targets]</w:t>
            </w:r>
          </w:p>
        </w:tc>
        <w:tc>
          <w:tcPr>
            <w:tcW w:w="1394" w:type="dxa"/>
          </w:tcPr>
          <w:p w14:paraId="53D56FA3" w14:textId="77777777" w:rsidR="00E85772" w:rsidRPr="00E85772" w:rsidRDefault="00E85772" w:rsidP="00E85772">
            <w:pPr>
              <w:widowControl/>
              <w:autoSpaceDE/>
              <w:autoSpaceDN/>
              <w:adjustRightInd/>
              <w:ind w:left="-56" w:hanging="141"/>
              <w:jc w:val="center"/>
              <w:rPr>
                <w:rFonts w:ascii="Calibri" w:hAnsi="Calibri" w:cs="Calibri"/>
                <w:i/>
                <w:sz w:val="20"/>
                <w:szCs w:val="20"/>
              </w:rPr>
            </w:pPr>
            <w:r w:rsidRPr="00E85772">
              <w:rPr>
                <w:rFonts w:ascii="Calibri" w:hAnsi="Calibri" w:cs="Calibri"/>
                <w:i/>
                <w:sz w:val="20"/>
                <w:szCs w:val="20"/>
              </w:rPr>
              <w:t xml:space="preserve">  [continue with related achievements]</w:t>
            </w:r>
          </w:p>
          <w:p w14:paraId="3E28A19F" w14:textId="77777777" w:rsidR="00E85772" w:rsidRPr="00E85772" w:rsidRDefault="00E85772" w:rsidP="00E85772">
            <w:pPr>
              <w:widowControl/>
              <w:autoSpaceDE/>
              <w:autoSpaceDN/>
              <w:adjustRightInd/>
              <w:rPr>
                <w:rFonts w:ascii="Calibri" w:hAnsi="Calibri" w:cs="Calibri"/>
                <w:b/>
                <w:sz w:val="20"/>
                <w:szCs w:val="20"/>
              </w:rPr>
            </w:pPr>
          </w:p>
        </w:tc>
        <w:tc>
          <w:tcPr>
            <w:tcW w:w="1244" w:type="dxa"/>
          </w:tcPr>
          <w:p w14:paraId="37CD2FB2"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related budget and expenditure]</w:t>
            </w:r>
          </w:p>
        </w:tc>
        <w:tc>
          <w:tcPr>
            <w:tcW w:w="1244" w:type="dxa"/>
          </w:tcPr>
          <w:p w14:paraId="55AB9ED2"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expenditure]</w:t>
            </w:r>
          </w:p>
        </w:tc>
        <w:tc>
          <w:tcPr>
            <w:tcW w:w="775" w:type="dxa"/>
          </w:tcPr>
          <w:p w14:paraId="33F8D25B"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explanation /comments]</w:t>
            </w:r>
          </w:p>
        </w:tc>
      </w:tr>
      <w:tr w:rsidR="00E85772" w:rsidRPr="00E85772" w14:paraId="7B6B4349" w14:textId="77777777" w:rsidTr="00DD172C">
        <w:trPr>
          <w:trHeight w:val="243"/>
        </w:trPr>
        <w:tc>
          <w:tcPr>
            <w:tcW w:w="9526" w:type="dxa"/>
            <w:gridSpan w:val="8"/>
            <w:shd w:val="clear" w:color="auto" w:fill="1F3864"/>
          </w:tcPr>
          <w:p w14:paraId="0DF14185" w14:textId="77777777" w:rsidR="00E85772" w:rsidRPr="00E85772" w:rsidRDefault="00E85772" w:rsidP="00E85772">
            <w:pPr>
              <w:widowControl/>
              <w:autoSpaceDE/>
              <w:autoSpaceDN/>
              <w:adjustRightInd/>
              <w:jc w:val="center"/>
              <w:rPr>
                <w:rFonts w:ascii="Calibri" w:hAnsi="Calibri" w:cs="Calibri"/>
                <w:b/>
              </w:rPr>
            </w:pPr>
            <w:r w:rsidRPr="00E85772">
              <w:rPr>
                <w:rFonts w:ascii="Calibri" w:hAnsi="Calibri" w:cs="Calibri"/>
                <w:b/>
              </w:rPr>
              <w:t>MAJOR ACTIVITIES/INITIATIVES</w:t>
            </w:r>
          </w:p>
        </w:tc>
      </w:tr>
      <w:tr w:rsidR="00E85772" w:rsidRPr="00E85772" w14:paraId="3C546A6B" w14:textId="77777777" w:rsidTr="00DD172C">
        <w:trPr>
          <w:trHeight w:val="556"/>
        </w:trPr>
        <w:tc>
          <w:tcPr>
            <w:tcW w:w="1197" w:type="dxa"/>
            <w:shd w:val="clear" w:color="auto" w:fill="B4C6E7"/>
          </w:tcPr>
          <w:p w14:paraId="5D013BA8"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Name of Major Activity/ Initiative</w:t>
            </w:r>
          </w:p>
        </w:tc>
        <w:tc>
          <w:tcPr>
            <w:tcW w:w="1276" w:type="dxa"/>
            <w:shd w:val="clear" w:color="auto" w:fill="B4C6E7"/>
          </w:tcPr>
          <w:p w14:paraId="135A8ADA"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Performance Indicators</w:t>
            </w:r>
          </w:p>
        </w:tc>
        <w:tc>
          <w:tcPr>
            <w:tcW w:w="1394" w:type="dxa"/>
            <w:shd w:val="clear" w:color="auto" w:fill="B4C6E7"/>
          </w:tcPr>
          <w:p w14:paraId="138D997A"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Major Achievements</w:t>
            </w:r>
          </w:p>
          <w:p w14:paraId="3A458D5A" w14:textId="171EC6E9"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201</w:t>
            </w:r>
            <w:r w:rsidR="00BF59DF">
              <w:rPr>
                <w:rFonts w:ascii="Calibri" w:hAnsi="Calibri" w:cs="Calibri"/>
                <w:b/>
                <w:sz w:val="18"/>
                <w:szCs w:val="18"/>
              </w:rPr>
              <w:t>9</w:t>
            </w:r>
            <w:r w:rsidRPr="00E85772">
              <w:rPr>
                <w:rFonts w:ascii="Calibri" w:hAnsi="Calibri" w:cs="Calibri"/>
                <w:b/>
                <w:sz w:val="18"/>
                <w:szCs w:val="18"/>
              </w:rPr>
              <w:t>/20</w:t>
            </w:r>
            <w:r w:rsidR="00BF59DF">
              <w:rPr>
                <w:rFonts w:ascii="Calibri" w:hAnsi="Calibri" w:cs="Calibri"/>
                <w:b/>
                <w:sz w:val="18"/>
                <w:szCs w:val="18"/>
              </w:rPr>
              <w:t>20</w:t>
            </w:r>
          </w:p>
        </w:tc>
        <w:tc>
          <w:tcPr>
            <w:tcW w:w="1002" w:type="dxa"/>
            <w:shd w:val="clear" w:color="auto" w:fill="B4C6E7"/>
          </w:tcPr>
          <w:p w14:paraId="194C79BC" w14:textId="285BDA78"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End-of-year Target 20</w:t>
            </w:r>
            <w:r w:rsidR="00BF59DF">
              <w:rPr>
                <w:rFonts w:ascii="Calibri" w:hAnsi="Calibri" w:cs="Calibri"/>
                <w:b/>
                <w:sz w:val="18"/>
                <w:szCs w:val="18"/>
              </w:rPr>
              <w:t>20</w:t>
            </w:r>
            <w:r w:rsidRPr="00E85772">
              <w:rPr>
                <w:rFonts w:ascii="Calibri" w:hAnsi="Calibri" w:cs="Calibri"/>
                <w:b/>
                <w:sz w:val="18"/>
                <w:szCs w:val="18"/>
              </w:rPr>
              <w:t>/2</w:t>
            </w:r>
            <w:r w:rsidR="00BF59DF">
              <w:rPr>
                <w:rFonts w:ascii="Calibri" w:hAnsi="Calibri" w:cs="Calibri"/>
                <w:b/>
                <w:sz w:val="18"/>
                <w:szCs w:val="18"/>
              </w:rPr>
              <w:t>1</w:t>
            </w:r>
          </w:p>
        </w:tc>
        <w:tc>
          <w:tcPr>
            <w:tcW w:w="1394" w:type="dxa"/>
            <w:shd w:val="clear" w:color="auto" w:fill="B4C6E7"/>
          </w:tcPr>
          <w:p w14:paraId="25E6D214" w14:textId="7EB0A4D0" w:rsidR="00E85772" w:rsidRPr="00E85772" w:rsidRDefault="006E144C" w:rsidP="00E85772">
            <w:pPr>
              <w:widowControl/>
              <w:autoSpaceDE/>
              <w:autoSpaceDN/>
              <w:adjustRightInd/>
              <w:jc w:val="center"/>
              <w:rPr>
                <w:rFonts w:ascii="Calibri" w:hAnsi="Calibri" w:cs="Calibri"/>
                <w:b/>
                <w:sz w:val="18"/>
                <w:szCs w:val="18"/>
              </w:rPr>
            </w:pPr>
            <w:r>
              <w:rPr>
                <w:rFonts w:ascii="Calibri" w:hAnsi="Calibri" w:cs="Calibri"/>
                <w:b/>
                <w:sz w:val="18"/>
                <w:szCs w:val="18"/>
              </w:rPr>
              <w:t>Actual Results</w:t>
            </w:r>
          </w:p>
          <w:p w14:paraId="23160642" w14:textId="3AB618C5"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(Apr – Sept 20</w:t>
            </w:r>
            <w:r w:rsidR="00BF59DF">
              <w:rPr>
                <w:rFonts w:ascii="Calibri" w:hAnsi="Calibri" w:cs="Calibri"/>
                <w:b/>
                <w:sz w:val="18"/>
                <w:szCs w:val="18"/>
              </w:rPr>
              <w:t>20</w:t>
            </w:r>
            <w:r w:rsidRPr="00E85772">
              <w:rPr>
                <w:rFonts w:ascii="Calibri" w:hAnsi="Calibri" w:cs="Calibri"/>
                <w:b/>
                <w:sz w:val="18"/>
                <w:szCs w:val="18"/>
              </w:rPr>
              <w:t>)</w:t>
            </w:r>
          </w:p>
        </w:tc>
        <w:tc>
          <w:tcPr>
            <w:tcW w:w="1244" w:type="dxa"/>
            <w:shd w:val="clear" w:color="auto" w:fill="B4C6E7"/>
          </w:tcPr>
          <w:p w14:paraId="1EFAE646" w14:textId="5DDF631A"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w:t>
            </w:r>
            <w:r w:rsidR="00BF59DF">
              <w:rPr>
                <w:rFonts w:ascii="Calibri" w:hAnsi="Calibri" w:cs="Calibri"/>
                <w:b/>
                <w:sz w:val="18"/>
                <w:szCs w:val="18"/>
              </w:rPr>
              <w:t>20</w:t>
            </w:r>
            <w:r w:rsidRPr="00E85772">
              <w:rPr>
                <w:rFonts w:ascii="Calibri" w:hAnsi="Calibri" w:cs="Calibri"/>
                <w:b/>
                <w:sz w:val="18"/>
                <w:szCs w:val="18"/>
              </w:rPr>
              <w:t>/2</w:t>
            </w:r>
            <w:r w:rsidR="00BF59DF">
              <w:rPr>
                <w:rFonts w:ascii="Calibri" w:hAnsi="Calibri" w:cs="Calibri"/>
                <w:b/>
                <w:sz w:val="18"/>
                <w:szCs w:val="18"/>
              </w:rPr>
              <w:t>1</w:t>
            </w:r>
            <w:r w:rsidRPr="00E85772">
              <w:rPr>
                <w:rFonts w:ascii="Calibri" w:hAnsi="Calibri" w:cs="Calibri"/>
                <w:b/>
                <w:sz w:val="18"/>
                <w:szCs w:val="18"/>
              </w:rPr>
              <w:t xml:space="preserve">       Budget</w:t>
            </w:r>
          </w:p>
          <w:p w14:paraId="1A60CC2C"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1244" w:type="dxa"/>
            <w:shd w:val="clear" w:color="auto" w:fill="B4C6E7"/>
          </w:tcPr>
          <w:p w14:paraId="0E856511"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YTD Expenditure</w:t>
            </w:r>
          </w:p>
          <w:p w14:paraId="2E82EFAE"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775" w:type="dxa"/>
            <w:shd w:val="clear" w:color="auto" w:fill="B4C6E7"/>
          </w:tcPr>
          <w:p w14:paraId="7031AA05"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Explanation / Comments</w:t>
            </w:r>
          </w:p>
        </w:tc>
      </w:tr>
      <w:tr w:rsidR="00E85772" w:rsidRPr="00E85772" w14:paraId="00BED35F" w14:textId="77777777" w:rsidTr="00DD172C">
        <w:trPr>
          <w:trHeight w:val="648"/>
        </w:trPr>
        <w:tc>
          <w:tcPr>
            <w:tcW w:w="1197" w:type="dxa"/>
          </w:tcPr>
          <w:p w14:paraId="0D83543B" w14:textId="77777777" w:rsidR="00E85772" w:rsidRPr="00E85772" w:rsidRDefault="00E85772" w:rsidP="00E85772">
            <w:pPr>
              <w:widowControl/>
              <w:autoSpaceDE/>
              <w:autoSpaceDN/>
              <w:adjustRightInd/>
              <w:jc w:val="both"/>
              <w:rPr>
                <w:rFonts w:ascii="Calibri" w:hAnsi="Calibri" w:cs="Calibri"/>
                <w:sz w:val="20"/>
                <w:szCs w:val="20"/>
              </w:rPr>
            </w:pPr>
            <w:r w:rsidRPr="00E85772">
              <w:rPr>
                <w:rFonts w:ascii="Calibri" w:hAnsi="Calibri" w:cs="Calibri"/>
                <w:sz w:val="20"/>
                <w:szCs w:val="20"/>
              </w:rPr>
              <w:t>[Insert name]</w:t>
            </w:r>
          </w:p>
        </w:tc>
        <w:tc>
          <w:tcPr>
            <w:tcW w:w="1276" w:type="dxa"/>
          </w:tcPr>
          <w:p w14:paraId="0243083F"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[Insert related performance indicator]</w:t>
            </w:r>
          </w:p>
        </w:tc>
        <w:tc>
          <w:tcPr>
            <w:tcW w:w="1394" w:type="dxa"/>
          </w:tcPr>
          <w:p w14:paraId="609FFDD3"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74D9768C" w14:textId="77777777" w:rsidR="00E85772" w:rsidRPr="00E85772" w:rsidRDefault="00E85772" w:rsidP="00E85772">
            <w:pPr>
              <w:widowControl/>
              <w:autoSpaceDE/>
              <w:autoSpaceDN/>
              <w:adjustRightInd/>
              <w:jc w:val="both"/>
              <w:rPr>
                <w:rFonts w:ascii="Calibri" w:hAnsi="Calibri" w:cs="Calibri"/>
                <w:b/>
                <w:sz w:val="20"/>
                <w:szCs w:val="20"/>
              </w:rPr>
            </w:pPr>
          </w:p>
        </w:tc>
        <w:tc>
          <w:tcPr>
            <w:tcW w:w="1002" w:type="dxa"/>
          </w:tcPr>
          <w:p w14:paraId="55A5C31B"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end of year targets]</w:t>
            </w:r>
          </w:p>
        </w:tc>
        <w:tc>
          <w:tcPr>
            <w:tcW w:w="1394" w:type="dxa"/>
          </w:tcPr>
          <w:p w14:paraId="533AD287"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12AB5837" w14:textId="77777777" w:rsidR="00E85772" w:rsidRPr="00E85772" w:rsidRDefault="00E85772" w:rsidP="00E85772">
            <w:pPr>
              <w:widowControl/>
              <w:autoSpaceDE/>
              <w:autoSpaceDN/>
              <w:adjustRightInd/>
              <w:rPr>
                <w:rFonts w:ascii="Calibri" w:hAnsi="Calibri" w:cs="Calibri"/>
                <w:b/>
                <w:sz w:val="20"/>
                <w:szCs w:val="20"/>
              </w:rPr>
            </w:pPr>
          </w:p>
        </w:tc>
        <w:tc>
          <w:tcPr>
            <w:tcW w:w="1244" w:type="dxa"/>
          </w:tcPr>
          <w:p w14:paraId="52640148"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related budget]</w:t>
            </w:r>
          </w:p>
        </w:tc>
        <w:tc>
          <w:tcPr>
            <w:tcW w:w="1244" w:type="dxa"/>
          </w:tcPr>
          <w:p w14:paraId="6192160C"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expenditure]</w:t>
            </w:r>
          </w:p>
        </w:tc>
        <w:tc>
          <w:tcPr>
            <w:tcW w:w="775" w:type="dxa"/>
          </w:tcPr>
          <w:p w14:paraId="3C64C3F8"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explanation /comments]</w:t>
            </w:r>
          </w:p>
        </w:tc>
      </w:tr>
    </w:tbl>
    <w:p w14:paraId="33BF818F" w14:textId="77777777" w:rsidR="00DD172C" w:rsidRDefault="00DD172C" w:rsidP="00DD172C">
      <w:pPr>
        <w:ind w:left="644"/>
        <w:outlineLvl w:val="1"/>
        <w:rPr>
          <w:rFonts w:ascii="Calibri" w:hAnsi="Calibri" w:cs="Calibri"/>
          <w:b/>
          <w:bCs/>
          <w:iCs/>
          <w:sz w:val="22"/>
          <w:szCs w:val="22"/>
        </w:rPr>
      </w:pPr>
    </w:p>
    <w:p w14:paraId="54DA1E92" w14:textId="77777777" w:rsidR="00DD172C" w:rsidRDefault="00DD172C">
      <w:pPr>
        <w:widowControl/>
        <w:autoSpaceDE/>
        <w:autoSpaceDN/>
        <w:adjustRightInd/>
        <w:spacing w:after="160" w:line="259" w:lineRule="auto"/>
        <w:rPr>
          <w:rFonts w:ascii="Calibri" w:hAnsi="Calibri" w:cs="Calibri"/>
          <w:b/>
          <w:bCs/>
          <w:iCs/>
          <w:sz w:val="22"/>
          <w:szCs w:val="22"/>
        </w:rPr>
      </w:pPr>
      <w:r>
        <w:rPr>
          <w:rFonts w:ascii="Calibri" w:hAnsi="Calibri" w:cs="Calibri"/>
          <w:b/>
          <w:bCs/>
          <w:iCs/>
          <w:sz w:val="22"/>
          <w:szCs w:val="22"/>
        </w:rPr>
        <w:br w:type="page"/>
      </w:r>
    </w:p>
    <w:p w14:paraId="4ED3A14A" w14:textId="77777777" w:rsidR="00DD172C" w:rsidRPr="00DD172C" w:rsidRDefault="00DD172C" w:rsidP="00DD172C">
      <w:pPr>
        <w:ind w:left="644"/>
        <w:outlineLvl w:val="1"/>
        <w:rPr>
          <w:rFonts w:ascii="Calibri" w:hAnsi="Calibri" w:cs="Calibri"/>
          <w:b/>
          <w:bCs/>
          <w:iCs/>
          <w:sz w:val="22"/>
          <w:szCs w:val="22"/>
        </w:rPr>
      </w:pPr>
    </w:p>
    <w:p w14:paraId="63032B6B" w14:textId="719882DC" w:rsidR="00E85772" w:rsidRPr="00E85772" w:rsidRDefault="007A17AF" w:rsidP="00E85772">
      <w:pPr>
        <w:outlineLvl w:val="1"/>
        <w:rPr>
          <w:rFonts w:ascii="Calibri" w:hAnsi="Calibri" w:cs="Calibri"/>
          <w:b/>
          <w:bCs/>
          <w:iCs/>
          <w:sz w:val="22"/>
          <w:szCs w:val="22"/>
        </w:rPr>
      </w:pPr>
      <w:bookmarkStart w:id="5" w:name="_Toc20757449"/>
      <w:r>
        <w:rPr>
          <w:rFonts w:ascii="Calibri" w:hAnsi="Calibri" w:cs="Calibri"/>
          <w:b/>
          <w:bCs/>
          <w:iCs/>
          <w:sz w:val="22"/>
          <w:szCs w:val="22"/>
        </w:rPr>
        <w:t>8</w:t>
      </w:r>
      <w:r w:rsidR="00E85772" w:rsidRPr="00E85772">
        <w:rPr>
          <w:rFonts w:ascii="Calibri" w:hAnsi="Calibri" w:cs="Calibri"/>
          <w:b/>
          <w:bCs/>
          <w:iCs/>
          <w:sz w:val="22"/>
          <w:szCs w:val="22"/>
        </w:rPr>
        <w:t>.</w:t>
      </w:r>
      <w:r w:rsidR="00E85772" w:rsidRPr="00E85772">
        <w:rPr>
          <w:rFonts w:ascii="Calibri" w:hAnsi="Calibri" w:cs="Calibri"/>
          <w:b/>
          <w:bCs/>
          <w:iCs/>
          <w:sz w:val="22"/>
          <w:szCs w:val="22"/>
        </w:rPr>
        <w:tab/>
        <w:t>STRATEGY MAP</w:t>
      </w:r>
      <w:bookmarkEnd w:id="5"/>
      <w:r w:rsidR="00E85772" w:rsidRPr="00E85772">
        <w:rPr>
          <w:rFonts w:ascii="Calibri" w:hAnsi="Calibri" w:cs="Calibri"/>
          <w:b/>
          <w:bCs/>
          <w:iCs/>
          <w:sz w:val="22"/>
          <w:szCs w:val="22"/>
        </w:rPr>
        <w:t xml:space="preserve">  </w:t>
      </w:r>
    </w:p>
    <w:p w14:paraId="0BA58EE7" w14:textId="77777777" w:rsidR="00E85772" w:rsidRPr="00E85772" w:rsidRDefault="00E85772" w:rsidP="00E85772">
      <w:pPr>
        <w:kinsoku w:val="0"/>
        <w:overflowPunct w:val="0"/>
        <w:ind w:right="161"/>
        <w:jc w:val="both"/>
        <w:rPr>
          <w:rFonts w:ascii="Open Sans" w:hAnsi="Open Sans" w:cs="Open Sans"/>
          <w:color w:val="2F4050"/>
          <w:sz w:val="20"/>
          <w:szCs w:val="20"/>
          <w:shd w:val="clear" w:color="auto" w:fill="FFFFFF"/>
        </w:rPr>
      </w:pPr>
      <w:r w:rsidRPr="00E85772">
        <w:rPr>
          <w:rFonts w:ascii="Calibri" w:hAnsi="Calibri" w:cs="Calibri"/>
          <w:iCs/>
          <w:spacing w:val="-1"/>
          <w:sz w:val="22"/>
          <w:szCs w:val="22"/>
        </w:rPr>
        <w:t>The Agency’s strategy for the medium-term planning period should be depicted in a detailed strategy map, which provides a vi</w:t>
      </w:r>
      <w:r w:rsidRPr="00E85772">
        <w:rPr>
          <w:rFonts w:ascii="Calibri" w:hAnsi="Calibri" w:cs="Calibri"/>
          <w:sz w:val="22"/>
          <w:szCs w:val="22"/>
          <w:shd w:val="clear" w:color="auto" w:fill="FFFFFF"/>
        </w:rPr>
        <w:t>sual representation of the Agency’s objectives and how they relate to one another.</w:t>
      </w:r>
    </w:p>
    <w:p w14:paraId="6967DE07" w14:textId="77777777" w:rsidR="00E85772" w:rsidRPr="00E85772" w:rsidRDefault="00E85772" w:rsidP="00E85772">
      <w:pPr>
        <w:kinsoku w:val="0"/>
        <w:overflowPunct w:val="0"/>
        <w:ind w:right="161"/>
        <w:jc w:val="both"/>
        <w:rPr>
          <w:rFonts w:ascii="Calibri" w:hAnsi="Calibri" w:cs="Calibri"/>
          <w:i/>
          <w:iCs/>
          <w:spacing w:val="-1"/>
          <w:sz w:val="22"/>
          <w:szCs w:val="22"/>
        </w:rPr>
      </w:pPr>
    </w:p>
    <w:p w14:paraId="50BD8F87" w14:textId="77777777" w:rsidR="00E85772" w:rsidRPr="00E85772" w:rsidRDefault="00E85772" w:rsidP="00E85772">
      <w:pPr>
        <w:kinsoku w:val="0"/>
        <w:overflowPunct w:val="0"/>
        <w:ind w:right="161"/>
        <w:jc w:val="both"/>
        <w:rPr>
          <w:rFonts w:ascii="Calibri" w:hAnsi="Calibri" w:cs="Calibri"/>
          <w:sz w:val="22"/>
          <w:szCs w:val="22"/>
        </w:rPr>
      </w:pPr>
      <w:r w:rsidRPr="00E85772">
        <w:rPr>
          <w:rFonts w:ascii="Calibri" w:hAnsi="Calibri" w:cs="Calibri"/>
          <w:i/>
          <w:iCs/>
          <w:spacing w:val="-1"/>
          <w:sz w:val="22"/>
          <w:szCs w:val="22"/>
        </w:rPr>
        <w:t>[</w:t>
      </w:r>
      <w:r w:rsidRPr="00E85772">
        <w:rPr>
          <w:rFonts w:ascii="Calibri" w:hAnsi="Calibri" w:cs="Calibri"/>
          <w:b/>
          <w:bCs/>
          <w:i/>
          <w:iCs/>
          <w:spacing w:val="-1"/>
          <w:sz w:val="22"/>
          <w:szCs w:val="22"/>
          <w:u w:val="thick"/>
        </w:rPr>
        <w:t>Develop</w:t>
      </w:r>
      <w:r w:rsidRPr="00E85772">
        <w:rPr>
          <w:rFonts w:ascii="Calibri" w:hAnsi="Calibri" w:cs="Calibri"/>
          <w:b/>
          <w:bCs/>
          <w:i/>
          <w:iCs/>
          <w:spacing w:val="36"/>
          <w:sz w:val="22"/>
          <w:szCs w:val="22"/>
          <w:u w:val="thick"/>
        </w:rPr>
        <w:t xml:space="preserve"> </w:t>
      </w:r>
      <w:r w:rsidRPr="00E85772">
        <w:rPr>
          <w:rFonts w:ascii="Calibri" w:hAnsi="Calibri" w:cs="Calibri"/>
          <w:b/>
          <w:bCs/>
          <w:i/>
          <w:iCs/>
          <w:sz w:val="22"/>
          <w:szCs w:val="22"/>
          <w:u w:val="thick"/>
        </w:rPr>
        <w:t>and</w:t>
      </w:r>
      <w:r w:rsidRPr="00E85772">
        <w:rPr>
          <w:rFonts w:ascii="Calibri" w:hAnsi="Calibri" w:cs="Calibri"/>
          <w:b/>
          <w:bCs/>
          <w:i/>
          <w:iCs/>
          <w:spacing w:val="35"/>
          <w:sz w:val="22"/>
          <w:szCs w:val="22"/>
          <w:u w:val="thick"/>
        </w:rPr>
        <w:t xml:space="preserve"> </w:t>
      </w:r>
      <w:r w:rsidRPr="00E85772">
        <w:rPr>
          <w:rFonts w:ascii="Calibri" w:hAnsi="Calibri" w:cs="Calibri"/>
          <w:b/>
          <w:bCs/>
          <w:i/>
          <w:iCs/>
          <w:sz w:val="22"/>
          <w:szCs w:val="22"/>
          <w:u w:val="thick"/>
        </w:rPr>
        <w:t>insert</w:t>
      </w:r>
      <w:r w:rsidRPr="00E85772">
        <w:rPr>
          <w:rFonts w:ascii="Calibri" w:hAnsi="Calibri" w:cs="Calibri"/>
          <w:b/>
          <w:bCs/>
          <w:i/>
          <w:iCs/>
          <w:spacing w:val="36"/>
          <w:sz w:val="22"/>
          <w:szCs w:val="22"/>
          <w:u w:val="thick"/>
        </w:rPr>
        <w:t xml:space="preserve"> </w:t>
      </w:r>
      <w:r w:rsidRPr="00E85772">
        <w:rPr>
          <w:rFonts w:ascii="Calibri" w:hAnsi="Calibri" w:cs="Calibri"/>
          <w:b/>
          <w:bCs/>
          <w:i/>
          <w:iCs/>
          <w:sz w:val="22"/>
          <w:szCs w:val="22"/>
          <w:u w:val="thick"/>
        </w:rPr>
        <w:t>a</w:t>
      </w:r>
      <w:r w:rsidRPr="00E85772">
        <w:rPr>
          <w:rFonts w:ascii="Calibri" w:hAnsi="Calibri" w:cs="Calibri"/>
          <w:b/>
          <w:bCs/>
          <w:i/>
          <w:iCs/>
          <w:spacing w:val="30"/>
          <w:sz w:val="22"/>
          <w:szCs w:val="22"/>
          <w:u w:val="thick"/>
        </w:rPr>
        <w:t xml:space="preserve"> </w:t>
      </w:r>
      <w:r w:rsidRPr="00E85772">
        <w:rPr>
          <w:rFonts w:ascii="Calibri" w:hAnsi="Calibri" w:cs="Calibri"/>
          <w:b/>
          <w:bCs/>
          <w:i/>
          <w:iCs/>
          <w:spacing w:val="-1"/>
          <w:sz w:val="22"/>
          <w:szCs w:val="22"/>
          <w:u w:val="thick"/>
        </w:rPr>
        <w:t>Strategy</w:t>
      </w:r>
      <w:r w:rsidRPr="00E85772">
        <w:rPr>
          <w:rFonts w:ascii="Calibri" w:hAnsi="Calibri" w:cs="Calibri"/>
          <w:b/>
          <w:bCs/>
          <w:i/>
          <w:iCs/>
          <w:spacing w:val="34"/>
          <w:sz w:val="22"/>
          <w:szCs w:val="22"/>
          <w:u w:val="thick"/>
        </w:rPr>
        <w:t xml:space="preserve"> </w:t>
      </w:r>
      <w:r w:rsidRPr="00E85772">
        <w:rPr>
          <w:rFonts w:ascii="Calibri" w:hAnsi="Calibri" w:cs="Calibri"/>
          <w:b/>
          <w:bCs/>
          <w:i/>
          <w:iCs/>
          <w:sz w:val="22"/>
          <w:szCs w:val="22"/>
          <w:u w:val="thick"/>
        </w:rPr>
        <w:t>Map</w:t>
      </w:r>
      <w:r w:rsidRPr="00E85772">
        <w:rPr>
          <w:rFonts w:ascii="Calibri" w:hAnsi="Calibri" w:cs="Calibri"/>
          <w:b/>
          <w:bCs/>
          <w:i/>
          <w:iCs/>
          <w:spacing w:val="36"/>
          <w:sz w:val="22"/>
          <w:szCs w:val="22"/>
          <w:u w:val="thick"/>
        </w:rPr>
        <w:t xml:space="preserve"> </w:t>
      </w:r>
      <w:r w:rsidRPr="00E85772">
        <w:rPr>
          <w:rFonts w:ascii="Calibri" w:hAnsi="Calibri" w:cs="Calibri"/>
          <w:b/>
          <w:bCs/>
          <w:i/>
          <w:iCs/>
          <w:spacing w:val="-1"/>
          <w:sz w:val="22"/>
          <w:szCs w:val="22"/>
          <w:u w:val="thick"/>
        </w:rPr>
        <w:t>here</w:t>
      </w:r>
      <w:r w:rsidRPr="00E85772">
        <w:rPr>
          <w:rFonts w:ascii="Calibri" w:hAnsi="Calibri" w:cs="Calibri"/>
          <w:b/>
          <w:bCs/>
          <w:i/>
          <w:iCs/>
          <w:spacing w:val="38"/>
          <w:sz w:val="22"/>
          <w:szCs w:val="22"/>
          <w:u w:val="thick"/>
        </w:rPr>
        <w:t xml:space="preserve"> </w:t>
      </w:r>
      <w:r w:rsidRPr="00E85772">
        <w:rPr>
          <w:rFonts w:ascii="Calibri" w:hAnsi="Calibri" w:cs="Calibri"/>
          <w:i/>
          <w:iCs/>
          <w:spacing w:val="-1"/>
          <w:sz w:val="22"/>
          <w:szCs w:val="22"/>
        </w:rPr>
        <w:t>showing</w:t>
      </w:r>
      <w:r w:rsidRPr="00E85772">
        <w:rPr>
          <w:rFonts w:ascii="Calibri" w:hAnsi="Calibri" w:cs="Calibri"/>
          <w:i/>
          <w:iCs/>
          <w:spacing w:val="36"/>
          <w:sz w:val="22"/>
          <w:szCs w:val="22"/>
        </w:rPr>
        <w:t xml:space="preserve"> </w:t>
      </w:r>
      <w:r w:rsidRPr="00E85772">
        <w:rPr>
          <w:rFonts w:ascii="Calibri" w:hAnsi="Calibri" w:cs="Calibri"/>
          <w:i/>
          <w:iCs/>
          <w:sz w:val="22"/>
          <w:szCs w:val="22"/>
        </w:rPr>
        <w:t>the</w:t>
      </w:r>
      <w:r w:rsidRPr="00E85772">
        <w:rPr>
          <w:rFonts w:ascii="Calibri" w:hAnsi="Calibri" w:cs="Calibri"/>
          <w:i/>
          <w:iCs/>
          <w:spacing w:val="35"/>
          <w:sz w:val="22"/>
          <w:szCs w:val="22"/>
        </w:rPr>
        <w:t xml:space="preserve"> </w:t>
      </w:r>
      <w:r w:rsidRPr="00E85772">
        <w:rPr>
          <w:rFonts w:ascii="Calibri" w:hAnsi="Calibri" w:cs="Calibri"/>
          <w:i/>
          <w:iCs/>
          <w:spacing w:val="-1"/>
          <w:sz w:val="22"/>
          <w:szCs w:val="22"/>
        </w:rPr>
        <w:t>chosen</w:t>
      </w:r>
      <w:r w:rsidRPr="00E85772">
        <w:rPr>
          <w:rFonts w:ascii="Calibri" w:hAnsi="Calibri" w:cs="Calibri"/>
          <w:i/>
          <w:iCs/>
          <w:spacing w:val="35"/>
          <w:sz w:val="22"/>
          <w:szCs w:val="22"/>
        </w:rPr>
        <w:t xml:space="preserve"> </w:t>
      </w:r>
      <w:r w:rsidRPr="00E85772">
        <w:rPr>
          <w:rFonts w:ascii="Calibri" w:hAnsi="Calibri" w:cs="Calibri"/>
          <w:i/>
          <w:iCs/>
          <w:spacing w:val="-1"/>
          <w:sz w:val="22"/>
          <w:szCs w:val="22"/>
        </w:rPr>
        <w:t>strategies</w:t>
      </w:r>
      <w:r w:rsidRPr="00E85772">
        <w:rPr>
          <w:rFonts w:ascii="Calibri" w:hAnsi="Calibri" w:cs="Calibri"/>
          <w:i/>
          <w:iCs/>
          <w:spacing w:val="36"/>
          <w:sz w:val="22"/>
          <w:szCs w:val="22"/>
        </w:rPr>
        <w:t xml:space="preserve"> </w:t>
      </w:r>
      <w:r w:rsidRPr="00E85772">
        <w:rPr>
          <w:rFonts w:ascii="Calibri" w:hAnsi="Calibri" w:cs="Calibri"/>
          <w:i/>
          <w:iCs/>
          <w:sz w:val="22"/>
          <w:szCs w:val="22"/>
        </w:rPr>
        <w:t>and</w:t>
      </w:r>
      <w:r w:rsidRPr="00E85772">
        <w:rPr>
          <w:rFonts w:ascii="Calibri" w:hAnsi="Calibri" w:cs="Calibri"/>
          <w:i/>
          <w:iCs/>
          <w:spacing w:val="35"/>
          <w:sz w:val="22"/>
          <w:szCs w:val="22"/>
        </w:rPr>
        <w:t xml:space="preserve"> </w:t>
      </w:r>
      <w:r w:rsidRPr="00E85772">
        <w:rPr>
          <w:rFonts w:ascii="Calibri" w:hAnsi="Calibri" w:cs="Calibri"/>
          <w:i/>
          <w:iCs/>
          <w:spacing w:val="-1"/>
          <w:sz w:val="22"/>
          <w:szCs w:val="22"/>
        </w:rPr>
        <w:t>objectives</w:t>
      </w:r>
      <w:r w:rsidRPr="00E85772">
        <w:rPr>
          <w:rFonts w:ascii="Calibri" w:hAnsi="Calibri" w:cs="Calibri"/>
          <w:i/>
          <w:iCs/>
          <w:spacing w:val="36"/>
          <w:sz w:val="22"/>
          <w:szCs w:val="22"/>
        </w:rPr>
        <w:t xml:space="preserve"> </w:t>
      </w:r>
      <w:r w:rsidRPr="00E85772">
        <w:rPr>
          <w:rFonts w:ascii="Calibri" w:hAnsi="Calibri" w:cs="Calibri"/>
          <w:i/>
          <w:iCs/>
          <w:sz w:val="22"/>
          <w:szCs w:val="22"/>
        </w:rPr>
        <w:t>that</w:t>
      </w:r>
      <w:r w:rsidRPr="00E85772">
        <w:rPr>
          <w:rFonts w:ascii="Calibri" w:hAnsi="Calibri" w:cs="Calibri"/>
          <w:i/>
          <w:iCs/>
          <w:spacing w:val="36"/>
          <w:sz w:val="22"/>
          <w:szCs w:val="22"/>
        </w:rPr>
        <w:t xml:space="preserve"> </w:t>
      </w:r>
      <w:r w:rsidRPr="00E85772">
        <w:rPr>
          <w:rFonts w:ascii="Calibri" w:hAnsi="Calibri" w:cs="Calibri"/>
          <w:i/>
          <w:iCs/>
          <w:spacing w:val="-1"/>
          <w:sz w:val="22"/>
          <w:szCs w:val="22"/>
        </w:rPr>
        <w:t>the</w:t>
      </w:r>
      <w:r w:rsidRPr="00E85772">
        <w:rPr>
          <w:rFonts w:ascii="Calibri" w:hAnsi="Calibri" w:cs="Calibri"/>
          <w:i/>
          <w:iCs/>
          <w:spacing w:val="77"/>
          <w:sz w:val="22"/>
          <w:szCs w:val="22"/>
        </w:rPr>
        <w:t xml:space="preserve"> </w:t>
      </w:r>
      <w:r w:rsidRPr="00E85772">
        <w:rPr>
          <w:rFonts w:ascii="Calibri" w:hAnsi="Calibri" w:cs="Calibri"/>
          <w:i/>
          <w:iCs/>
          <w:sz w:val="22"/>
          <w:szCs w:val="22"/>
        </w:rPr>
        <w:t>Agency plans</w:t>
      </w:r>
      <w:r w:rsidRPr="00E85772">
        <w:rPr>
          <w:rFonts w:ascii="Calibri" w:hAnsi="Calibri" w:cs="Calibri"/>
          <w:i/>
          <w:iCs/>
          <w:spacing w:val="45"/>
          <w:sz w:val="22"/>
          <w:szCs w:val="22"/>
        </w:rPr>
        <w:t xml:space="preserve"> </w:t>
      </w:r>
      <w:r w:rsidRPr="00E85772">
        <w:rPr>
          <w:rFonts w:ascii="Calibri" w:hAnsi="Calibri" w:cs="Calibri"/>
          <w:i/>
          <w:iCs/>
          <w:sz w:val="22"/>
          <w:szCs w:val="22"/>
        </w:rPr>
        <w:t>to</w:t>
      </w:r>
      <w:r w:rsidRPr="00E85772">
        <w:rPr>
          <w:rFonts w:ascii="Calibri" w:hAnsi="Calibri" w:cs="Calibri"/>
          <w:i/>
          <w:iCs/>
          <w:spacing w:val="43"/>
          <w:sz w:val="22"/>
          <w:szCs w:val="22"/>
        </w:rPr>
        <w:t xml:space="preserve"> </w:t>
      </w:r>
      <w:r w:rsidRPr="00E85772">
        <w:rPr>
          <w:rFonts w:ascii="Calibri" w:hAnsi="Calibri" w:cs="Calibri"/>
          <w:i/>
          <w:iCs/>
          <w:sz w:val="22"/>
          <w:szCs w:val="22"/>
        </w:rPr>
        <w:t>focus</w:t>
      </w:r>
      <w:r w:rsidRPr="00E85772">
        <w:rPr>
          <w:rFonts w:ascii="Calibri" w:hAnsi="Calibri" w:cs="Calibri"/>
          <w:i/>
          <w:iCs/>
          <w:spacing w:val="42"/>
          <w:sz w:val="22"/>
          <w:szCs w:val="22"/>
        </w:rPr>
        <w:t xml:space="preserve"> </w:t>
      </w:r>
      <w:r w:rsidRPr="00E85772">
        <w:rPr>
          <w:rFonts w:ascii="Calibri" w:hAnsi="Calibri" w:cs="Calibri"/>
          <w:i/>
          <w:iCs/>
          <w:sz w:val="22"/>
          <w:szCs w:val="22"/>
        </w:rPr>
        <w:t>on</w:t>
      </w:r>
      <w:r w:rsidRPr="00E85772">
        <w:rPr>
          <w:rFonts w:ascii="Calibri" w:hAnsi="Calibri" w:cs="Calibri"/>
          <w:i/>
          <w:iCs/>
          <w:spacing w:val="45"/>
          <w:sz w:val="22"/>
          <w:szCs w:val="22"/>
        </w:rPr>
        <w:t xml:space="preserve"> </w:t>
      </w:r>
      <w:r w:rsidRPr="00E85772">
        <w:rPr>
          <w:rFonts w:ascii="Calibri" w:hAnsi="Calibri" w:cs="Calibri"/>
          <w:i/>
          <w:iCs/>
          <w:sz w:val="22"/>
          <w:szCs w:val="22"/>
        </w:rPr>
        <w:t>to</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implement</w:t>
      </w:r>
      <w:r w:rsidRPr="00E85772">
        <w:rPr>
          <w:rFonts w:ascii="Calibri" w:hAnsi="Calibri" w:cs="Calibri"/>
          <w:i/>
          <w:iCs/>
          <w:spacing w:val="45"/>
          <w:sz w:val="22"/>
          <w:szCs w:val="22"/>
        </w:rPr>
        <w:t xml:space="preserve"> </w:t>
      </w:r>
      <w:r w:rsidRPr="00E85772">
        <w:rPr>
          <w:rFonts w:ascii="Calibri" w:hAnsi="Calibri" w:cs="Calibri"/>
          <w:i/>
          <w:iCs/>
          <w:sz w:val="22"/>
          <w:szCs w:val="22"/>
        </w:rPr>
        <w:t>its</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policy</w:t>
      </w:r>
      <w:r w:rsidRPr="00E85772">
        <w:rPr>
          <w:rFonts w:ascii="Calibri" w:hAnsi="Calibri" w:cs="Calibri"/>
          <w:i/>
          <w:iCs/>
          <w:spacing w:val="44"/>
          <w:sz w:val="22"/>
          <w:szCs w:val="22"/>
        </w:rPr>
        <w:t xml:space="preserve"> </w:t>
      </w:r>
      <w:r w:rsidRPr="00E85772">
        <w:rPr>
          <w:rFonts w:ascii="Calibri" w:hAnsi="Calibri" w:cs="Calibri"/>
          <w:i/>
          <w:iCs/>
          <w:spacing w:val="-1"/>
          <w:sz w:val="22"/>
          <w:szCs w:val="22"/>
        </w:rPr>
        <w:t>initiatives,</w:t>
      </w:r>
      <w:r w:rsidRPr="00E85772">
        <w:rPr>
          <w:rFonts w:ascii="Calibri" w:hAnsi="Calibri" w:cs="Calibri"/>
          <w:i/>
          <w:iCs/>
          <w:spacing w:val="45"/>
          <w:sz w:val="22"/>
          <w:szCs w:val="22"/>
        </w:rPr>
        <w:t xml:space="preserve"> </w:t>
      </w:r>
      <w:proofErr w:type="gramStart"/>
      <w:r w:rsidRPr="00E85772">
        <w:rPr>
          <w:rFonts w:ascii="Calibri" w:hAnsi="Calibri" w:cs="Calibri"/>
          <w:i/>
          <w:iCs/>
          <w:spacing w:val="-1"/>
          <w:sz w:val="22"/>
          <w:szCs w:val="22"/>
        </w:rPr>
        <w:t>programmes</w:t>
      </w:r>
      <w:proofErr w:type="gramEnd"/>
      <w:r w:rsidRPr="00E85772">
        <w:rPr>
          <w:rFonts w:ascii="Calibri" w:hAnsi="Calibri" w:cs="Calibri"/>
          <w:i/>
          <w:iCs/>
          <w:spacing w:val="45"/>
          <w:sz w:val="22"/>
          <w:szCs w:val="22"/>
        </w:rPr>
        <w:t xml:space="preserve"> </w:t>
      </w:r>
      <w:r w:rsidRPr="00E85772">
        <w:rPr>
          <w:rFonts w:ascii="Calibri" w:hAnsi="Calibri" w:cs="Calibri"/>
          <w:i/>
          <w:iCs/>
          <w:sz w:val="22"/>
          <w:szCs w:val="22"/>
        </w:rPr>
        <w:t>and</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projects</w:t>
      </w:r>
      <w:r w:rsidRPr="00E85772">
        <w:rPr>
          <w:rFonts w:ascii="Calibri" w:hAnsi="Calibri" w:cs="Calibri"/>
          <w:i/>
          <w:iCs/>
          <w:spacing w:val="46"/>
          <w:sz w:val="22"/>
          <w:szCs w:val="22"/>
        </w:rPr>
        <w:t xml:space="preserve"> </w:t>
      </w:r>
      <w:r w:rsidRPr="00E85772">
        <w:rPr>
          <w:rFonts w:ascii="Calibri" w:hAnsi="Calibri" w:cs="Calibri"/>
          <w:i/>
          <w:iCs/>
          <w:sz w:val="22"/>
          <w:szCs w:val="22"/>
        </w:rPr>
        <w:t>for</w:t>
      </w:r>
      <w:r w:rsidRPr="00E85772">
        <w:rPr>
          <w:rFonts w:ascii="Calibri" w:hAnsi="Calibri" w:cs="Calibri"/>
          <w:i/>
          <w:iCs/>
          <w:spacing w:val="46"/>
          <w:sz w:val="22"/>
          <w:szCs w:val="22"/>
        </w:rPr>
        <w:t xml:space="preserve"> </w:t>
      </w:r>
      <w:r w:rsidRPr="00E85772">
        <w:rPr>
          <w:rFonts w:ascii="Calibri" w:hAnsi="Calibri" w:cs="Calibri"/>
          <w:i/>
          <w:iCs/>
          <w:sz w:val="22"/>
          <w:szCs w:val="22"/>
        </w:rPr>
        <w:t>the</w:t>
      </w:r>
      <w:r w:rsidRPr="00E85772">
        <w:rPr>
          <w:rFonts w:ascii="Calibri" w:hAnsi="Calibri" w:cs="Calibri"/>
          <w:i/>
          <w:iCs/>
          <w:spacing w:val="79"/>
          <w:sz w:val="22"/>
          <w:szCs w:val="22"/>
        </w:rPr>
        <w:t xml:space="preserve"> </w:t>
      </w:r>
      <w:r w:rsidRPr="00E85772">
        <w:rPr>
          <w:rFonts w:ascii="Calibri" w:hAnsi="Calibri" w:cs="Calibri"/>
          <w:i/>
          <w:iCs/>
          <w:spacing w:val="-1"/>
          <w:sz w:val="22"/>
          <w:szCs w:val="22"/>
        </w:rPr>
        <w:t>medium</w:t>
      </w:r>
      <w:r w:rsidRPr="00E85772">
        <w:rPr>
          <w:rFonts w:ascii="Calibri" w:hAnsi="Calibri" w:cs="Calibri"/>
          <w:i/>
          <w:iCs/>
          <w:spacing w:val="23"/>
          <w:sz w:val="22"/>
          <w:szCs w:val="22"/>
        </w:rPr>
        <w:t xml:space="preserve"> </w:t>
      </w:r>
      <w:r w:rsidRPr="00E85772">
        <w:rPr>
          <w:rFonts w:ascii="Calibri" w:hAnsi="Calibri" w:cs="Calibri"/>
          <w:i/>
          <w:iCs/>
          <w:spacing w:val="-1"/>
          <w:sz w:val="22"/>
          <w:szCs w:val="22"/>
        </w:rPr>
        <w:t>term.</w:t>
      </w:r>
      <w:r w:rsidRPr="00E85772">
        <w:rPr>
          <w:rFonts w:ascii="Calibri" w:hAnsi="Calibri" w:cs="Calibri"/>
          <w:i/>
          <w:iCs/>
          <w:spacing w:val="24"/>
          <w:sz w:val="22"/>
          <w:szCs w:val="22"/>
        </w:rPr>
        <w:t xml:space="preserve"> </w:t>
      </w:r>
      <w:r w:rsidRPr="00E85772">
        <w:rPr>
          <w:rFonts w:ascii="Calibri" w:hAnsi="Calibri" w:cs="Calibri"/>
          <w:b/>
          <w:bCs/>
          <w:i/>
          <w:iCs/>
          <w:sz w:val="22"/>
          <w:szCs w:val="22"/>
        </w:rPr>
        <w:t>The</w:t>
      </w:r>
      <w:r w:rsidRPr="00E85772">
        <w:rPr>
          <w:rFonts w:ascii="Calibri" w:hAnsi="Calibri" w:cs="Calibri"/>
          <w:b/>
          <w:bCs/>
          <w:i/>
          <w:iCs/>
          <w:spacing w:val="23"/>
          <w:sz w:val="22"/>
          <w:szCs w:val="22"/>
        </w:rPr>
        <w:t xml:space="preserve"> Agency</w:t>
      </w:r>
      <w:r w:rsidRPr="00E85772">
        <w:rPr>
          <w:rFonts w:ascii="Calibri" w:hAnsi="Calibri" w:cs="Calibri"/>
          <w:b/>
          <w:bCs/>
          <w:i/>
          <w:iCs/>
          <w:sz w:val="22"/>
          <w:szCs w:val="22"/>
        </w:rPr>
        <w:t>’s</w:t>
      </w:r>
      <w:r w:rsidRPr="00E85772">
        <w:rPr>
          <w:rFonts w:ascii="Calibri" w:hAnsi="Calibri" w:cs="Calibri"/>
          <w:b/>
          <w:bCs/>
          <w:i/>
          <w:iCs/>
          <w:spacing w:val="23"/>
          <w:sz w:val="22"/>
          <w:szCs w:val="22"/>
        </w:rPr>
        <w:t xml:space="preserve"> </w:t>
      </w:r>
      <w:r w:rsidRPr="00E85772">
        <w:rPr>
          <w:rFonts w:ascii="Calibri" w:hAnsi="Calibri" w:cs="Calibri"/>
          <w:b/>
          <w:bCs/>
          <w:i/>
          <w:iCs/>
          <w:spacing w:val="-1"/>
          <w:sz w:val="22"/>
          <w:szCs w:val="22"/>
        </w:rPr>
        <w:t>Strategy</w:t>
      </w:r>
      <w:r w:rsidRPr="00E85772">
        <w:rPr>
          <w:rFonts w:ascii="Calibri" w:hAnsi="Calibri" w:cs="Calibri"/>
          <w:b/>
          <w:bCs/>
          <w:i/>
          <w:iCs/>
          <w:spacing w:val="24"/>
          <w:sz w:val="22"/>
          <w:szCs w:val="22"/>
        </w:rPr>
        <w:t xml:space="preserve"> </w:t>
      </w:r>
      <w:r w:rsidRPr="00E85772">
        <w:rPr>
          <w:rFonts w:ascii="Calibri" w:hAnsi="Calibri" w:cs="Calibri"/>
          <w:b/>
          <w:bCs/>
          <w:i/>
          <w:iCs/>
          <w:sz w:val="22"/>
          <w:szCs w:val="22"/>
        </w:rPr>
        <w:t>Map</w:t>
      </w:r>
      <w:r w:rsidRPr="00E85772">
        <w:rPr>
          <w:rFonts w:ascii="Calibri" w:hAnsi="Calibri" w:cs="Calibri"/>
          <w:b/>
          <w:bCs/>
          <w:i/>
          <w:iCs/>
          <w:spacing w:val="21"/>
          <w:sz w:val="22"/>
          <w:szCs w:val="22"/>
        </w:rPr>
        <w:t xml:space="preserve"> </w:t>
      </w:r>
      <w:r w:rsidRPr="00E85772">
        <w:rPr>
          <w:rFonts w:ascii="Calibri" w:hAnsi="Calibri" w:cs="Calibri"/>
          <w:b/>
          <w:bCs/>
          <w:i/>
          <w:iCs/>
          <w:sz w:val="22"/>
          <w:szCs w:val="22"/>
        </w:rPr>
        <w:t>should</w:t>
      </w:r>
      <w:r w:rsidRPr="00E85772">
        <w:rPr>
          <w:rFonts w:ascii="Calibri" w:hAnsi="Calibri" w:cs="Calibri"/>
          <w:b/>
          <w:bCs/>
          <w:i/>
          <w:iCs/>
          <w:spacing w:val="24"/>
          <w:sz w:val="22"/>
          <w:szCs w:val="22"/>
        </w:rPr>
        <w:t xml:space="preserve"> </w:t>
      </w:r>
      <w:r w:rsidRPr="00E85772">
        <w:rPr>
          <w:rFonts w:ascii="Calibri" w:hAnsi="Calibri" w:cs="Calibri"/>
          <w:b/>
          <w:bCs/>
          <w:i/>
          <w:iCs/>
          <w:spacing w:val="-1"/>
          <w:sz w:val="22"/>
          <w:szCs w:val="22"/>
        </w:rPr>
        <w:t>show</w:t>
      </w:r>
      <w:r w:rsidRPr="00E85772">
        <w:rPr>
          <w:rFonts w:ascii="Calibri" w:hAnsi="Calibri" w:cs="Calibri"/>
          <w:b/>
          <w:bCs/>
          <w:i/>
          <w:iCs/>
          <w:spacing w:val="24"/>
          <w:sz w:val="22"/>
          <w:szCs w:val="22"/>
        </w:rPr>
        <w:t xml:space="preserve"> </w:t>
      </w:r>
      <w:r w:rsidRPr="00E85772">
        <w:rPr>
          <w:rFonts w:ascii="Calibri" w:hAnsi="Calibri" w:cs="Calibri"/>
          <w:b/>
          <w:bCs/>
          <w:i/>
          <w:iCs/>
          <w:sz w:val="22"/>
          <w:szCs w:val="22"/>
        </w:rPr>
        <w:t>all</w:t>
      </w:r>
      <w:r w:rsidRPr="00E85772">
        <w:rPr>
          <w:rFonts w:ascii="Calibri" w:hAnsi="Calibri" w:cs="Calibri"/>
          <w:b/>
          <w:bCs/>
          <w:i/>
          <w:iCs/>
          <w:spacing w:val="22"/>
          <w:sz w:val="22"/>
          <w:szCs w:val="22"/>
        </w:rPr>
        <w:t xml:space="preserve"> </w:t>
      </w:r>
      <w:r w:rsidRPr="00E85772">
        <w:rPr>
          <w:rFonts w:ascii="Calibri" w:hAnsi="Calibri" w:cs="Calibri"/>
          <w:b/>
          <w:bCs/>
          <w:i/>
          <w:iCs/>
          <w:sz w:val="22"/>
          <w:szCs w:val="22"/>
        </w:rPr>
        <w:t>the</w:t>
      </w:r>
      <w:r w:rsidRPr="00E85772">
        <w:rPr>
          <w:rFonts w:ascii="Calibri" w:hAnsi="Calibri" w:cs="Calibri"/>
          <w:b/>
          <w:bCs/>
          <w:i/>
          <w:iCs/>
          <w:spacing w:val="22"/>
          <w:sz w:val="22"/>
          <w:szCs w:val="22"/>
        </w:rPr>
        <w:t xml:space="preserve"> </w:t>
      </w:r>
      <w:r w:rsidRPr="00E85772">
        <w:rPr>
          <w:rFonts w:ascii="Calibri" w:hAnsi="Calibri" w:cs="Calibri"/>
          <w:b/>
          <w:bCs/>
          <w:i/>
          <w:iCs/>
          <w:spacing w:val="-1"/>
          <w:sz w:val="22"/>
          <w:szCs w:val="22"/>
        </w:rPr>
        <w:t>components</w:t>
      </w:r>
      <w:r w:rsidRPr="00E85772">
        <w:rPr>
          <w:rFonts w:ascii="Calibri" w:hAnsi="Calibri" w:cs="Calibri"/>
          <w:b/>
          <w:bCs/>
          <w:i/>
          <w:iCs/>
          <w:spacing w:val="28"/>
          <w:sz w:val="22"/>
          <w:szCs w:val="22"/>
        </w:rPr>
        <w:t xml:space="preserve"> </w:t>
      </w:r>
      <w:r w:rsidRPr="00E85772">
        <w:rPr>
          <w:rFonts w:ascii="Calibri" w:hAnsi="Calibri" w:cs="Calibri"/>
          <w:b/>
          <w:bCs/>
          <w:i/>
          <w:iCs/>
          <w:spacing w:val="-1"/>
          <w:sz w:val="22"/>
          <w:szCs w:val="22"/>
        </w:rPr>
        <w:t>seen</w:t>
      </w:r>
      <w:r w:rsidRPr="00E85772">
        <w:rPr>
          <w:rFonts w:ascii="Calibri" w:hAnsi="Calibri" w:cs="Calibri"/>
          <w:b/>
          <w:bCs/>
          <w:i/>
          <w:iCs/>
          <w:spacing w:val="24"/>
          <w:sz w:val="22"/>
          <w:szCs w:val="22"/>
        </w:rPr>
        <w:t xml:space="preserve"> </w:t>
      </w:r>
      <w:r w:rsidRPr="00E85772">
        <w:rPr>
          <w:rFonts w:ascii="Calibri" w:hAnsi="Calibri" w:cs="Calibri"/>
          <w:b/>
          <w:bCs/>
          <w:i/>
          <w:iCs/>
          <w:sz w:val="22"/>
          <w:szCs w:val="22"/>
        </w:rPr>
        <w:t>in</w:t>
      </w:r>
      <w:r w:rsidRPr="00E85772">
        <w:rPr>
          <w:rFonts w:ascii="Calibri" w:hAnsi="Calibri" w:cs="Calibri"/>
          <w:b/>
          <w:bCs/>
          <w:i/>
          <w:iCs/>
          <w:spacing w:val="22"/>
          <w:sz w:val="22"/>
          <w:szCs w:val="22"/>
        </w:rPr>
        <w:t xml:space="preserve"> </w:t>
      </w:r>
      <w:r w:rsidRPr="00E85772">
        <w:rPr>
          <w:rFonts w:ascii="Calibri" w:hAnsi="Calibri" w:cs="Calibri"/>
          <w:b/>
          <w:bCs/>
          <w:i/>
          <w:iCs/>
          <w:spacing w:val="-1"/>
          <w:sz w:val="22"/>
          <w:szCs w:val="22"/>
        </w:rPr>
        <w:t>the</w:t>
      </w:r>
      <w:r w:rsidRPr="00E85772">
        <w:rPr>
          <w:rFonts w:ascii="Calibri" w:hAnsi="Calibri" w:cs="Calibri"/>
          <w:b/>
          <w:bCs/>
          <w:i/>
          <w:iCs/>
          <w:spacing w:val="51"/>
          <w:sz w:val="22"/>
          <w:szCs w:val="22"/>
        </w:rPr>
        <w:t xml:space="preserve"> </w:t>
      </w:r>
      <w:r w:rsidRPr="00E85772">
        <w:rPr>
          <w:rFonts w:ascii="Calibri" w:hAnsi="Calibri" w:cs="Calibri"/>
          <w:b/>
          <w:bCs/>
          <w:i/>
          <w:iCs/>
          <w:spacing w:val="-1"/>
          <w:sz w:val="22"/>
          <w:szCs w:val="22"/>
        </w:rPr>
        <w:t>demonstration</w:t>
      </w:r>
      <w:r w:rsidRPr="00E85772">
        <w:rPr>
          <w:rFonts w:ascii="Calibri" w:hAnsi="Calibri" w:cs="Calibri"/>
          <w:b/>
          <w:bCs/>
          <w:i/>
          <w:iCs/>
          <w:spacing w:val="34"/>
          <w:sz w:val="22"/>
          <w:szCs w:val="22"/>
        </w:rPr>
        <w:t xml:space="preserve"> </w:t>
      </w:r>
      <w:r w:rsidRPr="00E85772">
        <w:rPr>
          <w:rFonts w:ascii="Calibri" w:hAnsi="Calibri" w:cs="Calibri"/>
          <w:b/>
          <w:bCs/>
          <w:i/>
          <w:iCs/>
          <w:spacing w:val="-1"/>
          <w:sz w:val="22"/>
          <w:szCs w:val="22"/>
        </w:rPr>
        <w:t>below</w:t>
      </w:r>
      <w:r w:rsidRPr="00E85772">
        <w:rPr>
          <w:rFonts w:ascii="Calibri" w:hAnsi="Calibri" w:cs="Calibri"/>
          <w:b/>
          <w:bCs/>
          <w:i/>
          <w:iCs/>
          <w:spacing w:val="34"/>
          <w:sz w:val="22"/>
          <w:szCs w:val="22"/>
        </w:rPr>
        <w:t xml:space="preserve"> </w:t>
      </w:r>
      <w:r w:rsidRPr="00E85772">
        <w:rPr>
          <w:rFonts w:ascii="Calibri" w:hAnsi="Calibri" w:cs="Calibri"/>
          <w:b/>
          <w:bCs/>
          <w:i/>
          <w:iCs/>
          <w:spacing w:val="-1"/>
          <w:sz w:val="22"/>
          <w:szCs w:val="22"/>
        </w:rPr>
        <w:t>(i.e.</w:t>
      </w:r>
      <w:r w:rsidRPr="00E85772">
        <w:rPr>
          <w:rFonts w:ascii="Calibri" w:hAnsi="Calibri" w:cs="Calibri"/>
          <w:b/>
          <w:bCs/>
          <w:i/>
          <w:iCs/>
          <w:spacing w:val="32"/>
          <w:sz w:val="22"/>
          <w:szCs w:val="22"/>
        </w:rPr>
        <w:t xml:space="preserve"> </w:t>
      </w:r>
      <w:r w:rsidRPr="00E85772">
        <w:rPr>
          <w:rFonts w:ascii="Calibri" w:hAnsi="Calibri" w:cs="Calibri"/>
          <w:b/>
          <w:bCs/>
          <w:i/>
          <w:iCs/>
          <w:sz w:val="22"/>
          <w:szCs w:val="22"/>
        </w:rPr>
        <w:t>Mission,</w:t>
      </w:r>
      <w:r w:rsidRPr="00E85772">
        <w:rPr>
          <w:rFonts w:ascii="Calibri" w:hAnsi="Calibri" w:cs="Calibri"/>
          <w:b/>
          <w:bCs/>
          <w:i/>
          <w:iCs/>
          <w:spacing w:val="35"/>
          <w:sz w:val="22"/>
          <w:szCs w:val="22"/>
        </w:rPr>
        <w:t xml:space="preserve"> </w:t>
      </w:r>
      <w:r w:rsidRPr="00E85772">
        <w:rPr>
          <w:rFonts w:ascii="Calibri" w:hAnsi="Calibri" w:cs="Calibri"/>
          <w:b/>
          <w:bCs/>
          <w:i/>
          <w:iCs/>
          <w:spacing w:val="-1"/>
          <w:sz w:val="22"/>
          <w:szCs w:val="22"/>
        </w:rPr>
        <w:t>Vision,</w:t>
      </w:r>
      <w:r w:rsidRPr="00E85772">
        <w:rPr>
          <w:rFonts w:ascii="Calibri" w:hAnsi="Calibri" w:cs="Calibri"/>
          <w:b/>
          <w:bCs/>
          <w:i/>
          <w:iCs/>
          <w:spacing w:val="33"/>
          <w:sz w:val="22"/>
          <w:szCs w:val="22"/>
        </w:rPr>
        <w:t xml:space="preserve"> </w:t>
      </w:r>
      <w:r w:rsidRPr="00E85772">
        <w:rPr>
          <w:rFonts w:ascii="Calibri" w:hAnsi="Calibri" w:cs="Calibri"/>
          <w:b/>
          <w:bCs/>
          <w:i/>
          <w:iCs/>
          <w:sz w:val="22"/>
          <w:szCs w:val="22"/>
        </w:rPr>
        <w:t>Core</w:t>
      </w:r>
      <w:r w:rsidRPr="00E85772">
        <w:rPr>
          <w:rFonts w:ascii="Calibri" w:hAnsi="Calibri" w:cs="Calibri"/>
          <w:b/>
          <w:bCs/>
          <w:i/>
          <w:iCs/>
          <w:spacing w:val="35"/>
          <w:sz w:val="22"/>
          <w:szCs w:val="22"/>
        </w:rPr>
        <w:t xml:space="preserve"> </w:t>
      </w:r>
      <w:r w:rsidRPr="00E85772">
        <w:rPr>
          <w:rFonts w:ascii="Calibri" w:hAnsi="Calibri" w:cs="Calibri"/>
          <w:b/>
          <w:bCs/>
          <w:i/>
          <w:iCs/>
          <w:spacing w:val="-1"/>
          <w:sz w:val="22"/>
          <w:szCs w:val="22"/>
        </w:rPr>
        <w:t>Values,</w:t>
      </w:r>
      <w:r w:rsidRPr="00E85772">
        <w:rPr>
          <w:rFonts w:ascii="Calibri" w:hAnsi="Calibri" w:cs="Calibri"/>
          <w:b/>
          <w:bCs/>
          <w:i/>
          <w:iCs/>
          <w:spacing w:val="33"/>
          <w:sz w:val="22"/>
          <w:szCs w:val="22"/>
        </w:rPr>
        <w:t xml:space="preserve"> </w:t>
      </w:r>
      <w:proofErr w:type="gramStart"/>
      <w:r w:rsidRPr="00E85772">
        <w:rPr>
          <w:rFonts w:ascii="Calibri" w:hAnsi="Calibri" w:cs="Calibri"/>
          <w:b/>
          <w:bCs/>
          <w:i/>
          <w:iCs/>
          <w:sz w:val="22"/>
          <w:szCs w:val="22"/>
        </w:rPr>
        <w:t>Perspectives</w:t>
      </w:r>
      <w:proofErr w:type="gramEnd"/>
      <w:r w:rsidRPr="00E85772">
        <w:rPr>
          <w:rFonts w:ascii="Calibri" w:hAnsi="Calibri" w:cs="Calibri"/>
          <w:b/>
          <w:bCs/>
          <w:i/>
          <w:iCs/>
          <w:spacing w:val="33"/>
          <w:sz w:val="22"/>
          <w:szCs w:val="22"/>
        </w:rPr>
        <w:t xml:space="preserve"> </w:t>
      </w:r>
      <w:r w:rsidRPr="00E85772">
        <w:rPr>
          <w:rFonts w:ascii="Calibri" w:hAnsi="Calibri" w:cs="Calibri"/>
          <w:b/>
          <w:bCs/>
          <w:i/>
          <w:iCs/>
          <w:sz w:val="22"/>
          <w:szCs w:val="22"/>
        </w:rPr>
        <w:t>and</w:t>
      </w:r>
      <w:r w:rsidRPr="00E85772">
        <w:rPr>
          <w:rFonts w:ascii="Calibri" w:hAnsi="Calibri" w:cs="Calibri"/>
          <w:b/>
          <w:bCs/>
          <w:i/>
          <w:iCs/>
          <w:spacing w:val="33"/>
          <w:sz w:val="22"/>
          <w:szCs w:val="22"/>
        </w:rPr>
        <w:t xml:space="preserve"> </w:t>
      </w:r>
      <w:r w:rsidRPr="00E85772">
        <w:rPr>
          <w:rFonts w:ascii="Calibri" w:hAnsi="Calibri" w:cs="Calibri"/>
          <w:b/>
          <w:bCs/>
          <w:i/>
          <w:iCs/>
          <w:spacing w:val="-1"/>
          <w:sz w:val="22"/>
          <w:szCs w:val="22"/>
        </w:rPr>
        <w:t>related</w:t>
      </w:r>
      <w:r w:rsidRPr="00E85772">
        <w:rPr>
          <w:rFonts w:ascii="Calibri" w:hAnsi="Calibri" w:cs="Calibri"/>
          <w:b/>
          <w:bCs/>
          <w:i/>
          <w:iCs/>
          <w:spacing w:val="33"/>
          <w:sz w:val="22"/>
          <w:szCs w:val="22"/>
        </w:rPr>
        <w:t xml:space="preserve"> </w:t>
      </w:r>
      <w:r w:rsidRPr="00E85772">
        <w:rPr>
          <w:rFonts w:ascii="Calibri" w:hAnsi="Calibri" w:cs="Calibri"/>
          <w:b/>
          <w:bCs/>
          <w:i/>
          <w:iCs/>
          <w:sz w:val="22"/>
          <w:szCs w:val="22"/>
        </w:rPr>
        <w:t>themes).</w:t>
      </w:r>
      <w:r w:rsidRPr="00E85772">
        <w:rPr>
          <w:rFonts w:ascii="Calibri" w:hAnsi="Calibri" w:cs="Calibri"/>
          <w:b/>
          <w:bCs/>
          <w:i/>
          <w:iCs/>
          <w:spacing w:val="70"/>
          <w:sz w:val="22"/>
          <w:szCs w:val="22"/>
        </w:rPr>
        <w:t xml:space="preserve"> </w:t>
      </w:r>
      <w:r w:rsidRPr="00E85772">
        <w:rPr>
          <w:rFonts w:ascii="Calibri" w:hAnsi="Calibri" w:cs="Calibri"/>
          <w:b/>
          <w:bCs/>
          <w:i/>
          <w:iCs/>
          <w:spacing w:val="-1"/>
          <w:sz w:val="22"/>
          <w:szCs w:val="22"/>
        </w:rPr>
        <w:t>However,</w:t>
      </w:r>
      <w:r w:rsidRPr="00E85772">
        <w:rPr>
          <w:rFonts w:ascii="Calibri" w:hAnsi="Calibri" w:cs="Calibri"/>
          <w:b/>
          <w:bCs/>
          <w:i/>
          <w:iCs/>
          <w:sz w:val="22"/>
          <w:szCs w:val="22"/>
        </w:rPr>
        <w:t xml:space="preserve"> appropriate </w:t>
      </w:r>
      <w:r w:rsidRPr="00E85772">
        <w:rPr>
          <w:rFonts w:ascii="Calibri" w:hAnsi="Calibri" w:cs="Calibri"/>
          <w:b/>
          <w:bCs/>
          <w:i/>
          <w:iCs/>
          <w:spacing w:val="-1"/>
          <w:sz w:val="22"/>
          <w:szCs w:val="22"/>
        </w:rPr>
        <w:t>objectives,</w:t>
      </w:r>
      <w:r w:rsidRPr="00E85772">
        <w:rPr>
          <w:rFonts w:ascii="Calibri" w:hAnsi="Calibri" w:cs="Calibri"/>
          <w:b/>
          <w:bCs/>
          <w:i/>
          <w:iCs/>
          <w:sz w:val="22"/>
          <w:szCs w:val="22"/>
        </w:rPr>
        <w:t xml:space="preserve"> unique</w:t>
      </w:r>
      <w:r w:rsidRPr="00E85772">
        <w:rPr>
          <w:rFonts w:ascii="Calibri" w:hAnsi="Calibri" w:cs="Calibri"/>
          <w:b/>
          <w:bCs/>
          <w:i/>
          <w:iCs/>
          <w:spacing w:val="-1"/>
          <w:sz w:val="22"/>
          <w:szCs w:val="22"/>
        </w:rPr>
        <w:t xml:space="preserve"> </w:t>
      </w:r>
      <w:r w:rsidRPr="00E85772">
        <w:rPr>
          <w:rFonts w:ascii="Calibri" w:hAnsi="Calibri" w:cs="Calibri"/>
          <w:b/>
          <w:bCs/>
          <w:i/>
          <w:iCs/>
          <w:sz w:val="22"/>
          <w:szCs w:val="22"/>
        </w:rPr>
        <w:t>to the</w:t>
      </w:r>
      <w:r w:rsidRPr="00E85772">
        <w:rPr>
          <w:rFonts w:ascii="Calibri" w:hAnsi="Calibri" w:cs="Calibri"/>
          <w:b/>
          <w:bCs/>
          <w:i/>
          <w:iCs/>
          <w:spacing w:val="-1"/>
          <w:sz w:val="22"/>
          <w:szCs w:val="22"/>
        </w:rPr>
        <w:t xml:space="preserve"> Agency,</w:t>
      </w:r>
      <w:r w:rsidRPr="00E85772">
        <w:rPr>
          <w:rFonts w:ascii="Calibri" w:hAnsi="Calibri" w:cs="Calibri"/>
          <w:b/>
          <w:bCs/>
          <w:i/>
          <w:iCs/>
          <w:sz w:val="22"/>
          <w:szCs w:val="22"/>
        </w:rPr>
        <w:t xml:space="preserve"> </w:t>
      </w:r>
      <w:r w:rsidRPr="00E85772">
        <w:rPr>
          <w:rFonts w:ascii="Calibri" w:hAnsi="Calibri" w:cs="Calibri"/>
          <w:b/>
          <w:bCs/>
          <w:i/>
          <w:iCs/>
          <w:spacing w:val="-1"/>
          <w:sz w:val="22"/>
          <w:szCs w:val="22"/>
        </w:rPr>
        <w:t>must</w:t>
      </w:r>
      <w:r w:rsidRPr="00E85772">
        <w:rPr>
          <w:rFonts w:ascii="Calibri" w:hAnsi="Calibri" w:cs="Calibri"/>
          <w:b/>
          <w:bCs/>
          <w:i/>
          <w:iCs/>
          <w:sz w:val="22"/>
          <w:szCs w:val="22"/>
        </w:rPr>
        <w:t xml:space="preserve"> be</w:t>
      </w:r>
      <w:r w:rsidRPr="00E85772">
        <w:rPr>
          <w:rFonts w:ascii="Calibri" w:hAnsi="Calibri" w:cs="Calibri"/>
          <w:b/>
          <w:bCs/>
          <w:i/>
          <w:iCs/>
          <w:spacing w:val="-1"/>
          <w:sz w:val="22"/>
          <w:szCs w:val="22"/>
        </w:rPr>
        <w:t xml:space="preserve"> developed</w:t>
      </w:r>
      <w:r w:rsidRPr="00E85772">
        <w:rPr>
          <w:rFonts w:ascii="Calibri" w:hAnsi="Calibri" w:cs="Calibri"/>
          <w:b/>
          <w:bCs/>
          <w:i/>
          <w:iCs/>
          <w:sz w:val="22"/>
          <w:szCs w:val="22"/>
        </w:rPr>
        <w:t xml:space="preserve"> for </w:t>
      </w:r>
      <w:r w:rsidRPr="00E85772">
        <w:rPr>
          <w:rFonts w:ascii="Calibri" w:hAnsi="Calibri" w:cs="Calibri"/>
          <w:b/>
          <w:bCs/>
          <w:i/>
          <w:iCs/>
          <w:sz w:val="22"/>
          <w:szCs w:val="22"/>
          <w:u w:val="thick"/>
        </w:rPr>
        <w:t>all</w:t>
      </w:r>
      <w:r w:rsidRPr="00E85772">
        <w:rPr>
          <w:rFonts w:ascii="Calibri" w:hAnsi="Calibri" w:cs="Calibri"/>
          <w:bCs/>
          <w:i/>
          <w:iCs/>
          <w:sz w:val="22"/>
          <w:szCs w:val="22"/>
          <w:u w:val="single"/>
        </w:rPr>
        <w:t xml:space="preserve"> </w:t>
      </w:r>
      <w:r w:rsidRPr="00E85772">
        <w:rPr>
          <w:rFonts w:ascii="Calibri" w:hAnsi="Calibri" w:cs="Calibri"/>
          <w:b/>
          <w:bCs/>
          <w:i/>
          <w:iCs/>
          <w:spacing w:val="-1"/>
          <w:sz w:val="22"/>
          <w:szCs w:val="22"/>
        </w:rPr>
        <w:t>themes]</w:t>
      </w:r>
      <w:r w:rsidRPr="00E85772">
        <w:rPr>
          <w:rFonts w:ascii="Calibri" w:hAnsi="Calibri" w:cs="Calibri"/>
          <w:i/>
          <w:iCs/>
          <w:spacing w:val="-1"/>
          <w:sz w:val="22"/>
          <w:szCs w:val="22"/>
        </w:rPr>
        <w:t>.</w:t>
      </w:r>
    </w:p>
    <w:p w14:paraId="133817D8" w14:textId="77777777" w:rsidR="00E85772" w:rsidRPr="00E85772" w:rsidRDefault="00E85772" w:rsidP="00E85772">
      <w:pPr>
        <w:kinsoku w:val="0"/>
        <w:overflowPunct w:val="0"/>
        <w:rPr>
          <w:rFonts w:ascii="Calibri" w:hAnsi="Calibri" w:cs="Calibri"/>
          <w:i/>
          <w:iCs/>
          <w:sz w:val="22"/>
          <w:szCs w:val="22"/>
        </w:rPr>
      </w:pPr>
    </w:p>
    <w:p w14:paraId="69F77F3A" w14:textId="77777777" w:rsidR="00E85772" w:rsidRPr="00E85772" w:rsidRDefault="00E85772" w:rsidP="00E85772">
      <w:pPr>
        <w:kinsoku w:val="0"/>
        <w:overflowPunct w:val="0"/>
        <w:rPr>
          <w:rFonts w:ascii="Calibri" w:hAnsi="Calibri" w:cs="Calibri"/>
          <w:i/>
          <w:iCs/>
          <w:sz w:val="22"/>
          <w:szCs w:val="22"/>
        </w:rPr>
      </w:pPr>
      <w:r w:rsidRPr="00E85772">
        <w:rPr>
          <w:rFonts w:ascii="Calibri" w:hAnsi="Calibri" w:cs="Calibri"/>
          <w:b/>
          <w:i/>
          <w:iCs/>
          <w:sz w:val="22"/>
          <w:szCs w:val="22"/>
        </w:rPr>
        <w:t>Note</w:t>
      </w:r>
      <w:r w:rsidRPr="00E85772">
        <w:rPr>
          <w:rFonts w:ascii="Calibri" w:hAnsi="Calibri" w:cs="Calibri"/>
          <w:i/>
          <w:iCs/>
          <w:sz w:val="22"/>
          <w:szCs w:val="22"/>
        </w:rPr>
        <w:t>:</w:t>
      </w:r>
      <w:r w:rsidRPr="00E85772">
        <w:rPr>
          <w:rFonts w:ascii="Calibri" w:hAnsi="Calibri" w:cs="Calibri"/>
          <w:i/>
          <w:iCs/>
          <w:sz w:val="22"/>
          <w:szCs w:val="22"/>
        </w:rPr>
        <w:tab/>
        <w:t>The Strategy Map should be consulted when developing the balanced scorecard.</w:t>
      </w:r>
    </w:p>
    <w:p w14:paraId="56D8B208" w14:textId="77777777" w:rsidR="00E85772" w:rsidRPr="00E85772" w:rsidRDefault="00E85772" w:rsidP="00E85772">
      <w:pPr>
        <w:kinsoku w:val="0"/>
        <w:overflowPunct w:val="0"/>
        <w:rPr>
          <w:rFonts w:ascii="Calibri" w:hAnsi="Calibri" w:cs="Calibri"/>
          <w:i/>
          <w:iCs/>
          <w:sz w:val="22"/>
          <w:szCs w:val="22"/>
        </w:rPr>
      </w:pPr>
    </w:p>
    <w:p w14:paraId="5232AE34" w14:textId="77777777" w:rsidR="00E85772" w:rsidRPr="00E85772" w:rsidRDefault="00E85772" w:rsidP="00E85772">
      <w:pPr>
        <w:kinsoku w:val="0"/>
        <w:overflowPunct w:val="0"/>
        <w:ind w:right="167"/>
        <w:jc w:val="both"/>
        <w:rPr>
          <w:rFonts w:ascii="Calibri" w:hAnsi="Calibri" w:cs="Calibri"/>
          <w:sz w:val="22"/>
          <w:szCs w:val="22"/>
        </w:rPr>
      </w:pPr>
      <w:r w:rsidRPr="00E85772">
        <w:rPr>
          <w:rFonts w:ascii="Calibri" w:hAnsi="Calibri" w:cs="Calibri"/>
          <w:b/>
          <w:bCs/>
          <w:i/>
          <w:iCs/>
          <w:spacing w:val="-1"/>
          <w:sz w:val="22"/>
          <w:szCs w:val="22"/>
        </w:rPr>
        <w:t>Note:</w:t>
      </w:r>
      <w:r w:rsidRPr="00E85772">
        <w:rPr>
          <w:rFonts w:ascii="Calibri" w:hAnsi="Calibri" w:cs="Calibri"/>
          <w:b/>
          <w:bCs/>
          <w:i/>
          <w:iCs/>
          <w:spacing w:val="56"/>
          <w:sz w:val="22"/>
          <w:szCs w:val="22"/>
        </w:rPr>
        <w:t xml:space="preserve"> </w:t>
      </w:r>
      <w:r w:rsidRPr="00E85772">
        <w:rPr>
          <w:rFonts w:ascii="Calibri" w:hAnsi="Calibri" w:cs="Calibri"/>
          <w:b/>
          <w:bCs/>
          <w:i/>
          <w:iCs/>
          <w:spacing w:val="-1"/>
          <w:sz w:val="22"/>
          <w:szCs w:val="22"/>
        </w:rPr>
        <w:t>Other</w:t>
      </w:r>
      <w:r w:rsidRPr="00E85772">
        <w:rPr>
          <w:rFonts w:ascii="Calibri" w:hAnsi="Calibri" w:cs="Calibri"/>
          <w:b/>
          <w:bCs/>
          <w:i/>
          <w:iCs/>
          <w:spacing w:val="57"/>
          <w:sz w:val="22"/>
          <w:szCs w:val="22"/>
        </w:rPr>
        <w:t xml:space="preserve"> </w:t>
      </w:r>
      <w:r w:rsidRPr="00E85772">
        <w:rPr>
          <w:rFonts w:ascii="Calibri" w:hAnsi="Calibri" w:cs="Calibri"/>
          <w:b/>
          <w:bCs/>
          <w:i/>
          <w:iCs/>
          <w:sz w:val="22"/>
          <w:szCs w:val="22"/>
        </w:rPr>
        <w:t>themes</w:t>
      </w:r>
      <w:r w:rsidRPr="00E85772">
        <w:rPr>
          <w:rFonts w:ascii="Calibri" w:hAnsi="Calibri" w:cs="Calibri"/>
          <w:b/>
          <w:bCs/>
          <w:i/>
          <w:iCs/>
          <w:spacing w:val="57"/>
          <w:sz w:val="22"/>
          <w:szCs w:val="22"/>
        </w:rPr>
        <w:t xml:space="preserve"> </w:t>
      </w:r>
      <w:r w:rsidRPr="00E85772">
        <w:rPr>
          <w:rFonts w:ascii="Calibri" w:hAnsi="Calibri" w:cs="Calibri"/>
          <w:b/>
          <w:bCs/>
          <w:i/>
          <w:iCs/>
          <w:spacing w:val="-1"/>
          <w:sz w:val="22"/>
          <w:szCs w:val="22"/>
        </w:rPr>
        <w:t>relevant</w:t>
      </w:r>
      <w:r w:rsidRPr="00E85772">
        <w:rPr>
          <w:rFonts w:ascii="Calibri" w:hAnsi="Calibri" w:cs="Calibri"/>
          <w:b/>
          <w:bCs/>
          <w:i/>
          <w:iCs/>
          <w:spacing w:val="57"/>
          <w:sz w:val="22"/>
          <w:szCs w:val="22"/>
        </w:rPr>
        <w:t xml:space="preserve"> </w:t>
      </w:r>
      <w:r w:rsidRPr="00E85772">
        <w:rPr>
          <w:rFonts w:ascii="Calibri" w:hAnsi="Calibri" w:cs="Calibri"/>
          <w:b/>
          <w:bCs/>
          <w:i/>
          <w:iCs/>
          <w:sz w:val="22"/>
          <w:szCs w:val="22"/>
        </w:rPr>
        <w:t>to</w:t>
      </w:r>
      <w:r w:rsidRPr="00E85772">
        <w:rPr>
          <w:rFonts w:ascii="Calibri" w:hAnsi="Calibri" w:cs="Calibri"/>
          <w:b/>
          <w:bCs/>
          <w:i/>
          <w:iCs/>
          <w:spacing w:val="57"/>
          <w:sz w:val="22"/>
          <w:szCs w:val="22"/>
        </w:rPr>
        <w:t xml:space="preserve"> </w:t>
      </w:r>
      <w:r w:rsidRPr="00E85772">
        <w:rPr>
          <w:rFonts w:ascii="Calibri" w:hAnsi="Calibri" w:cs="Calibri"/>
          <w:b/>
          <w:bCs/>
          <w:i/>
          <w:iCs/>
          <w:sz w:val="22"/>
          <w:szCs w:val="22"/>
        </w:rPr>
        <w:t>the</w:t>
      </w:r>
      <w:r w:rsidRPr="00E85772">
        <w:rPr>
          <w:rFonts w:ascii="Calibri" w:hAnsi="Calibri" w:cs="Calibri"/>
          <w:b/>
          <w:bCs/>
          <w:i/>
          <w:iCs/>
          <w:spacing w:val="56"/>
          <w:sz w:val="22"/>
          <w:szCs w:val="22"/>
        </w:rPr>
        <w:t xml:space="preserve"> </w:t>
      </w:r>
      <w:r w:rsidRPr="00E85772">
        <w:rPr>
          <w:rFonts w:ascii="Calibri" w:hAnsi="Calibri" w:cs="Calibri"/>
          <w:b/>
          <w:bCs/>
          <w:i/>
          <w:iCs/>
          <w:spacing w:val="-1"/>
          <w:sz w:val="22"/>
          <w:szCs w:val="22"/>
        </w:rPr>
        <w:t>operations</w:t>
      </w:r>
      <w:r w:rsidRPr="00E85772">
        <w:rPr>
          <w:rFonts w:ascii="Calibri" w:hAnsi="Calibri" w:cs="Calibri"/>
          <w:b/>
          <w:bCs/>
          <w:i/>
          <w:iCs/>
          <w:spacing w:val="55"/>
          <w:sz w:val="22"/>
          <w:szCs w:val="22"/>
        </w:rPr>
        <w:t xml:space="preserve"> </w:t>
      </w:r>
      <w:r w:rsidRPr="00E85772">
        <w:rPr>
          <w:rFonts w:ascii="Calibri" w:hAnsi="Calibri" w:cs="Calibri"/>
          <w:b/>
          <w:bCs/>
          <w:i/>
          <w:iCs/>
          <w:sz w:val="22"/>
          <w:szCs w:val="22"/>
        </w:rPr>
        <w:t>of</w:t>
      </w:r>
      <w:r w:rsidRPr="00E85772">
        <w:rPr>
          <w:rFonts w:ascii="Calibri" w:hAnsi="Calibri" w:cs="Calibri"/>
          <w:b/>
          <w:bCs/>
          <w:i/>
          <w:iCs/>
          <w:spacing w:val="56"/>
          <w:sz w:val="22"/>
          <w:szCs w:val="22"/>
        </w:rPr>
        <w:t xml:space="preserve"> </w:t>
      </w:r>
      <w:proofErr w:type="gramStart"/>
      <w:r w:rsidRPr="00E85772">
        <w:rPr>
          <w:rFonts w:ascii="Calibri" w:hAnsi="Calibri" w:cs="Calibri"/>
          <w:b/>
          <w:bCs/>
          <w:i/>
          <w:iCs/>
          <w:sz w:val="22"/>
          <w:szCs w:val="22"/>
        </w:rPr>
        <w:t>the</w:t>
      </w:r>
      <w:proofErr w:type="gramEnd"/>
      <w:r w:rsidRPr="00E85772">
        <w:rPr>
          <w:rFonts w:ascii="Calibri" w:hAnsi="Calibri" w:cs="Calibri"/>
          <w:b/>
          <w:bCs/>
          <w:i/>
          <w:iCs/>
          <w:spacing w:val="54"/>
          <w:sz w:val="22"/>
          <w:szCs w:val="22"/>
        </w:rPr>
        <w:t xml:space="preserve"> </w:t>
      </w:r>
      <w:r w:rsidRPr="00E85772">
        <w:rPr>
          <w:rFonts w:ascii="Calibri" w:hAnsi="Calibri" w:cs="Calibri"/>
          <w:b/>
          <w:bCs/>
          <w:i/>
          <w:iCs/>
          <w:sz w:val="22"/>
          <w:szCs w:val="22"/>
        </w:rPr>
        <w:t>may</w:t>
      </w:r>
      <w:r w:rsidRPr="00E85772">
        <w:rPr>
          <w:rFonts w:ascii="Calibri" w:hAnsi="Calibri" w:cs="Calibri"/>
          <w:b/>
          <w:bCs/>
          <w:i/>
          <w:iCs/>
          <w:spacing w:val="54"/>
          <w:sz w:val="22"/>
          <w:szCs w:val="22"/>
        </w:rPr>
        <w:t xml:space="preserve"> </w:t>
      </w:r>
      <w:r w:rsidRPr="00E85772">
        <w:rPr>
          <w:rFonts w:ascii="Calibri" w:hAnsi="Calibri" w:cs="Calibri"/>
          <w:b/>
          <w:bCs/>
          <w:i/>
          <w:iCs/>
          <w:sz w:val="22"/>
          <w:szCs w:val="22"/>
        </w:rPr>
        <w:t>be</w:t>
      </w:r>
      <w:r w:rsidRPr="00E85772">
        <w:rPr>
          <w:rFonts w:ascii="Calibri" w:hAnsi="Calibri" w:cs="Calibri"/>
          <w:b/>
          <w:bCs/>
          <w:i/>
          <w:iCs/>
          <w:spacing w:val="56"/>
          <w:sz w:val="22"/>
          <w:szCs w:val="22"/>
        </w:rPr>
        <w:t xml:space="preserve"> </w:t>
      </w:r>
      <w:r w:rsidRPr="00E85772">
        <w:rPr>
          <w:rFonts w:ascii="Calibri" w:hAnsi="Calibri" w:cs="Calibri"/>
          <w:b/>
          <w:bCs/>
          <w:i/>
          <w:iCs/>
          <w:spacing w:val="-1"/>
          <w:sz w:val="22"/>
          <w:szCs w:val="22"/>
        </w:rPr>
        <w:t>added</w:t>
      </w:r>
      <w:r w:rsidRPr="00E85772">
        <w:rPr>
          <w:rFonts w:ascii="Calibri" w:hAnsi="Calibri" w:cs="Calibri"/>
          <w:b/>
          <w:bCs/>
          <w:i/>
          <w:iCs/>
          <w:spacing w:val="57"/>
          <w:sz w:val="22"/>
          <w:szCs w:val="22"/>
        </w:rPr>
        <w:t xml:space="preserve"> </w:t>
      </w:r>
      <w:r w:rsidRPr="00E85772">
        <w:rPr>
          <w:rFonts w:ascii="Calibri" w:hAnsi="Calibri" w:cs="Calibri"/>
          <w:b/>
          <w:bCs/>
          <w:i/>
          <w:iCs/>
          <w:sz w:val="22"/>
          <w:szCs w:val="22"/>
        </w:rPr>
        <w:t>in</w:t>
      </w:r>
      <w:r w:rsidRPr="00E85772">
        <w:rPr>
          <w:rFonts w:ascii="Calibri" w:hAnsi="Calibri" w:cs="Calibri"/>
          <w:b/>
          <w:bCs/>
          <w:i/>
          <w:iCs/>
          <w:spacing w:val="58"/>
          <w:sz w:val="22"/>
          <w:szCs w:val="22"/>
        </w:rPr>
        <w:t xml:space="preserve"> </w:t>
      </w:r>
      <w:r w:rsidRPr="00E85772">
        <w:rPr>
          <w:rFonts w:ascii="Calibri" w:hAnsi="Calibri" w:cs="Calibri"/>
          <w:b/>
          <w:bCs/>
          <w:i/>
          <w:iCs/>
          <w:sz w:val="22"/>
          <w:szCs w:val="22"/>
        </w:rPr>
        <w:t>the</w:t>
      </w:r>
      <w:r w:rsidRPr="00E85772">
        <w:rPr>
          <w:rFonts w:ascii="Calibri" w:hAnsi="Calibri" w:cs="Calibri"/>
          <w:b/>
          <w:bCs/>
          <w:i/>
          <w:iCs/>
          <w:spacing w:val="56"/>
          <w:sz w:val="22"/>
          <w:szCs w:val="22"/>
        </w:rPr>
        <w:t xml:space="preserve"> </w:t>
      </w:r>
      <w:r w:rsidRPr="00E85772">
        <w:rPr>
          <w:rFonts w:ascii="Calibri" w:hAnsi="Calibri" w:cs="Calibri"/>
          <w:b/>
          <w:bCs/>
          <w:i/>
          <w:iCs/>
          <w:spacing w:val="-1"/>
          <w:sz w:val="22"/>
          <w:szCs w:val="22"/>
        </w:rPr>
        <w:t>related</w:t>
      </w:r>
      <w:r w:rsidRPr="00E85772">
        <w:rPr>
          <w:rFonts w:ascii="Calibri" w:hAnsi="Calibri" w:cs="Calibri"/>
          <w:b/>
          <w:bCs/>
          <w:i/>
          <w:iCs/>
          <w:spacing w:val="79"/>
          <w:sz w:val="22"/>
          <w:szCs w:val="22"/>
        </w:rPr>
        <w:t xml:space="preserve"> </w:t>
      </w:r>
      <w:r w:rsidRPr="00E85772">
        <w:rPr>
          <w:rFonts w:ascii="Calibri" w:hAnsi="Calibri" w:cs="Calibri"/>
          <w:b/>
          <w:bCs/>
          <w:i/>
          <w:iCs/>
          <w:spacing w:val="-1"/>
          <w:sz w:val="22"/>
          <w:szCs w:val="22"/>
        </w:rPr>
        <w:t>perspective.</w:t>
      </w:r>
    </w:p>
    <w:p w14:paraId="7D51DDCC" w14:textId="77777777" w:rsidR="00E85772" w:rsidRPr="00E85772" w:rsidRDefault="00E85772" w:rsidP="00E85772">
      <w:pPr>
        <w:kinsoku w:val="0"/>
        <w:overflowPunct w:val="0"/>
        <w:ind w:right="166"/>
        <w:jc w:val="both"/>
        <w:rPr>
          <w:rFonts w:ascii="Calibri" w:hAnsi="Calibri" w:cs="Calibri"/>
          <w:bCs/>
          <w:iCs/>
          <w:sz w:val="22"/>
          <w:szCs w:val="22"/>
        </w:rPr>
      </w:pPr>
    </w:p>
    <w:p w14:paraId="48B6E44E" w14:textId="77777777" w:rsidR="00E85772" w:rsidRPr="00E85772" w:rsidRDefault="00E85772" w:rsidP="00E85772">
      <w:pPr>
        <w:jc w:val="both"/>
        <w:rPr>
          <w:rFonts w:ascii="Calibri" w:hAnsi="Calibri" w:cs="Calibri"/>
          <w:sz w:val="22"/>
          <w:szCs w:val="22"/>
        </w:rPr>
      </w:pPr>
      <w:r w:rsidRPr="00E85772">
        <w:rPr>
          <w:rFonts w:ascii="Calibri" w:hAnsi="Calibri" w:cs="Calibri"/>
          <w:sz w:val="22"/>
          <w:szCs w:val="22"/>
        </w:rPr>
        <w:t>Be</w:t>
      </w:r>
      <w:r w:rsidRPr="00E85772">
        <w:rPr>
          <w:rFonts w:ascii="Calibri" w:hAnsi="Calibri" w:cs="Calibri"/>
          <w:spacing w:val="32"/>
          <w:sz w:val="22"/>
          <w:szCs w:val="22"/>
        </w:rPr>
        <w:t xml:space="preserve"> </w:t>
      </w:r>
      <w:r w:rsidRPr="00E85772">
        <w:rPr>
          <w:rFonts w:ascii="Calibri" w:hAnsi="Calibri" w:cs="Calibri"/>
          <w:sz w:val="22"/>
          <w:szCs w:val="22"/>
        </w:rPr>
        <w:t>reminded</w:t>
      </w:r>
      <w:r w:rsidRPr="00E85772">
        <w:rPr>
          <w:rFonts w:ascii="Calibri" w:hAnsi="Calibri" w:cs="Calibri"/>
          <w:spacing w:val="33"/>
          <w:sz w:val="22"/>
          <w:szCs w:val="22"/>
        </w:rPr>
        <w:t xml:space="preserve"> </w:t>
      </w:r>
      <w:r w:rsidRPr="00E85772">
        <w:rPr>
          <w:rFonts w:ascii="Calibri" w:hAnsi="Calibri" w:cs="Calibri"/>
          <w:sz w:val="22"/>
          <w:szCs w:val="22"/>
        </w:rPr>
        <w:t>that</w:t>
      </w:r>
      <w:r w:rsidRPr="00E85772">
        <w:rPr>
          <w:rFonts w:ascii="Calibri" w:hAnsi="Calibri" w:cs="Calibri"/>
          <w:spacing w:val="33"/>
          <w:sz w:val="22"/>
          <w:szCs w:val="22"/>
        </w:rPr>
        <w:t xml:space="preserve"> </w:t>
      </w:r>
      <w:r w:rsidRPr="00E85772">
        <w:rPr>
          <w:rFonts w:ascii="Calibri" w:hAnsi="Calibri" w:cs="Calibri"/>
          <w:sz w:val="22"/>
          <w:szCs w:val="22"/>
        </w:rPr>
        <w:t>the</w:t>
      </w:r>
      <w:r w:rsidRPr="00E85772">
        <w:rPr>
          <w:rFonts w:ascii="Calibri" w:hAnsi="Calibri" w:cs="Calibri"/>
          <w:spacing w:val="32"/>
          <w:sz w:val="22"/>
          <w:szCs w:val="22"/>
        </w:rPr>
        <w:t xml:space="preserve"> </w:t>
      </w:r>
      <w:r w:rsidRPr="00E85772">
        <w:rPr>
          <w:rFonts w:ascii="Calibri" w:hAnsi="Calibri" w:cs="Calibri"/>
          <w:sz w:val="22"/>
          <w:szCs w:val="22"/>
        </w:rPr>
        <w:t>strategic</w:t>
      </w:r>
      <w:r w:rsidRPr="00E85772">
        <w:rPr>
          <w:rFonts w:ascii="Calibri" w:hAnsi="Calibri" w:cs="Calibri"/>
          <w:spacing w:val="35"/>
          <w:sz w:val="22"/>
          <w:szCs w:val="22"/>
        </w:rPr>
        <w:t xml:space="preserve"> </w:t>
      </w:r>
      <w:r w:rsidRPr="00E85772">
        <w:rPr>
          <w:rFonts w:ascii="Calibri" w:hAnsi="Calibri" w:cs="Calibri"/>
          <w:sz w:val="22"/>
          <w:szCs w:val="22"/>
        </w:rPr>
        <w:t>objectives</w:t>
      </w:r>
      <w:r w:rsidRPr="00E85772">
        <w:rPr>
          <w:rFonts w:ascii="Calibri" w:hAnsi="Calibri" w:cs="Calibri"/>
          <w:spacing w:val="33"/>
          <w:sz w:val="22"/>
          <w:szCs w:val="22"/>
        </w:rPr>
        <w:t xml:space="preserve"> </w:t>
      </w:r>
      <w:r w:rsidRPr="00E85772">
        <w:rPr>
          <w:rFonts w:ascii="Calibri" w:hAnsi="Calibri" w:cs="Calibri"/>
          <w:sz w:val="22"/>
          <w:szCs w:val="22"/>
        </w:rPr>
        <w:t>within</w:t>
      </w:r>
      <w:r w:rsidRPr="00E85772">
        <w:rPr>
          <w:rFonts w:ascii="Calibri" w:hAnsi="Calibri" w:cs="Calibri"/>
          <w:spacing w:val="34"/>
          <w:sz w:val="22"/>
          <w:szCs w:val="22"/>
        </w:rPr>
        <w:t xml:space="preserve"> </w:t>
      </w:r>
      <w:r w:rsidRPr="00E85772">
        <w:rPr>
          <w:rFonts w:ascii="Calibri" w:hAnsi="Calibri" w:cs="Calibri"/>
          <w:sz w:val="22"/>
          <w:szCs w:val="22"/>
        </w:rPr>
        <w:t>the</w:t>
      </w:r>
      <w:r w:rsidRPr="00E85772">
        <w:rPr>
          <w:rFonts w:ascii="Calibri" w:hAnsi="Calibri" w:cs="Calibri"/>
          <w:spacing w:val="32"/>
          <w:sz w:val="22"/>
          <w:szCs w:val="22"/>
        </w:rPr>
        <w:t xml:space="preserve"> </w:t>
      </w:r>
      <w:r w:rsidRPr="00E85772">
        <w:rPr>
          <w:rFonts w:ascii="Calibri" w:hAnsi="Calibri" w:cs="Calibri"/>
          <w:sz w:val="22"/>
          <w:szCs w:val="22"/>
        </w:rPr>
        <w:t>Strategy</w:t>
      </w:r>
      <w:r w:rsidRPr="00E85772">
        <w:rPr>
          <w:rFonts w:ascii="Calibri" w:hAnsi="Calibri" w:cs="Calibri"/>
          <w:spacing w:val="32"/>
          <w:sz w:val="22"/>
          <w:szCs w:val="22"/>
        </w:rPr>
        <w:t xml:space="preserve"> </w:t>
      </w:r>
      <w:r w:rsidRPr="00E85772">
        <w:rPr>
          <w:rFonts w:ascii="Calibri" w:hAnsi="Calibri" w:cs="Calibri"/>
          <w:sz w:val="22"/>
          <w:szCs w:val="22"/>
        </w:rPr>
        <w:t>Map</w:t>
      </w:r>
      <w:r w:rsidRPr="00E85772">
        <w:rPr>
          <w:rFonts w:ascii="Calibri" w:hAnsi="Calibri" w:cs="Calibri"/>
          <w:spacing w:val="33"/>
          <w:sz w:val="22"/>
          <w:szCs w:val="22"/>
        </w:rPr>
        <w:t xml:space="preserve"> </w:t>
      </w:r>
      <w:r w:rsidRPr="00E85772">
        <w:rPr>
          <w:rFonts w:ascii="Calibri" w:hAnsi="Calibri" w:cs="Calibri"/>
          <w:sz w:val="22"/>
          <w:szCs w:val="22"/>
        </w:rPr>
        <w:t>are</w:t>
      </w:r>
      <w:r w:rsidRPr="00E85772">
        <w:rPr>
          <w:rFonts w:ascii="Calibri" w:hAnsi="Calibri" w:cs="Calibri"/>
          <w:spacing w:val="35"/>
          <w:sz w:val="22"/>
          <w:szCs w:val="22"/>
        </w:rPr>
        <w:t xml:space="preserve"> </w:t>
      </w:r>
      <w:r w:rsidRPr="00E85772">
        <w:rPr>
          <w:rFonts w:ascii="Calibri" w:hAnsi="Calibri" w:cs="Calibri"/>
          <w:sz w:val="22"/>
          <w:szCs w:val="22"/>
        </w:rPr>
        <w:t>derived</w:t>
      </w:r>
      <w:r w:rsidRPr="00E85772">
        <w:rPr>
          <w:rFonts w:ascii="Calibri" w:hAnsi="Calibri" w:cs="Calibri"/>
          <w:spacing w:val="33"/>
          <w:sz w:val="22"/>
          <w:szCs w:val="22"/>
        </w:rPr>
        <w:t xml:space="preserve"> </w:t>
      </w:r>
      <w:r w:rsidRPr="00E85772">
        <w:rPr>
          <w:rFonts w:ascii="Calibri" w:hAnsi="Calibri" w:cs="Calibri"/>
          <w:sz w:val="22"/>
          <w:szCs w:val="22"/>
        </w:rPr>
        <w:t>from</w:t>
      </w:r>
      <w:r w:rsidRPr="00E85772">
        <w:rPr>
          <w:rFonts w:ascii="Calibri" w:hAnsi="Calibri" w:cs="Calibri"/>
          <w:spacing w:val="35"/>
          <w:sz w:val="22"/>
          <w:szCs w:val="22"/>
        </w:rPr>
        <w:t xml:space="preserve"> </w:t>
      </w:r>
      <w:r w:rsidRPr="00E85772">
        <w:rPr>
          <w:rFonts w:ascii="Calibri" w:hAnsi="Calibri" w:cs="Calibri"/>
          <w:sz w:val="22"/>
          <w:szCs w:val="22"/>
        </w:rPr>
        <w:t>the</w:t>
      </w:r>
      <w:r w:rsidRPr="00E85772">
        <w:rPr>
          <w:rFonts w:ascii="Calibri" w:hAnsi="Calibri" w:cs="Calibri"/>
          <w:spacing w:val="59"/>
          <w:sz w:val="22"/>
          <w:szCs w:val="22"/>
        </w:rPr>
        <w:t xml:space="preserve"> </w:t>
      </w:r>
      <w:r w:rsidRPr="00E85772">
        <w:rPr>
          <w:rFonts w:ascii="Calibri" w:hAnsi="Calibri" w:cs="Calibri"/>
          <w:sz w:val="22"/>
          <w:szCs w:val="22"/>
        </w:rPr>
        <w:t>findings</w:t>
      </w:r>
      <w:r w:rsidRPr="00E85772">
        <w:rPr>
          <w:rFonts w:ascii="Calibri" w:hAnsi="Calibri" w:cs="Calibri"/>
          <w:spacing w:val="16"/>
          <w:sz w:val="22"/>
          <w:szCs w:val="22"/>
        </w:rPr>
        <w:t xml:space="preserve"> </w:t>
      </w:r>
      <w:r w:rsidRPr="00E85772">
        <w:rPr>
          <w:rFonts w:ascii="Calibri" w:hAnsi="Calibri" w:cs="Calibri"/>
          <w:sz w:val="22"/>
          <w:szCs w:val="22"/>
        </w:rPr>
        <w:t>of</w:t>
      </w:r>
      <w:r w:rsidRPr="00E85772">
        <w:rPr>
          <w:rFonts w:ascii="Calibri" w:hAnsi="Calibri" w:cs="Calibri"/>
          <w:spacing w:val="15"/>
          <w:sz w:val="22"/>
          <w:szCs w:val="22"/>
        </w:rPr>
        <w:t xml:space="preserve"> </w:t>
      </w:r>
      <w:r w:rsidRPr="00E85772">
        <w:rPr>
          <w:rFonts w:ascii="Calibri" w:hAnsi="Calibri" w:cs="Calibri"/>
          <w:sz w:val="22"/>
          <w:szCs w:val="22"/>
        </w:rPr>
        <w:t>the</w:t>
      </w:r>
      <w:r w:rsidRPr="00E85772">
        <w:rPr>
          <w:rFonts w:ascii="Calibri" w:hAnsi="Calibri" w:cs="Calibri"/>
          <w:spacing w:val="15"/>
          <w:sz w:val="22"/>
          <w:szCs w:val="22"/>
        </w:rPr>
        <w:t xml:space="preserve"> </w:t>
      </w:r>
      <w:r w:rsidRPr="00E85772">
        <w:rPr>
          <w:rFonts w:ascii="Calibri" w:hAnsi="Calibri" w:cs="Calibri"/>
          <w:sz w:val="22"/>
          <w:szCs w:val="22"/>
        </w:rPr>
        <w:t>Environmental</w:t>
      </w:r>
      <w:r w:rsidRPr="00E85772">
        <w:rPr>
          <w:rFonts w:ascii="Calibri" w:hAnsi="Calibri" w:cs="Calibri"/>
          <w:spacing w:val="17"/>
          <w:sz w:val="22"/>
          <w:szCs w:val="22"/>
        </w:rPr>
        <w:t xml:space="preserve"> </w:t>
      </w:r>
      <w:r w:rsidRPr="00E85772">
        <w:rPr>
          <w:rFonts w:ascii="Calibri" w:hAnsi="Calibri" w:cs="Calibri"/>
          <w:sz w:val="22"/>
          <w:szCs w:val="22"/>
        </w:rPr>
        <w:t>Assessment,</w:t>
      </w:r>
      <w:r w:rsidRPr="00E85772">
        <w:rPr>
          <w:rFonts w:ascii="Calibri" w:hAnsi="Calibri" w:cs="Calibri"/>
          <w:spacing w:val="14"/>
          <w:sz w:val="22"/>
          <w:szCs w:val="22"/>
        </w:rPr>
        <w:t xml:space="preserve"> </w:t>
      </w:r>
      <w:r w:rsidRPr="00E85772">
        <w:rPr>
          <w:rFonts w:ascii="Calibri" w:hAnsi="Calibri" w:cs="Calibri"/>
          <w:sz w:val="22"/>
          <w:szCs w:val="22"/>
        </w:rPr>
        <w:t>Stakeholder</w:t>
      </w:r>
      <w:r w:rsidRPr="00E85772">
        <w:rPr>
          <w:rFonts w:ascii="Calibri" w:hAnsi="Calibri" w:cs="Calibri"/>
          <w:spacing w:val="16"/>
          <w:sz w:val="22"/>
          <w:szCs w:val="22"/>
        </w:rPr>
        <w:t xml:space="preserve"> </w:t>
      </w:r>
      <w:r w:rsidRPr="00E85772">
        <w:rPr>
          <w:rFonts w:ascii="Calibri" w:hAnsi="Calibri" w:cs="Calibri"/>
          <w:sz w:val="22"/>
          <w:szCs w:val="22"/>
        </w:rPr>
        <w:t>and</w:t>
      </w:r>
      <w:r w:rsidRPr="00E85772">
        <w:rPr>
          <w:rFonts w:ascii="Calibri" w:hAnsi="Calibri" w:cs="Calibri"/>
          <w:spacing w:val="16"/>
          <w:sz w:val="22"/>
          <w:szCs w:val="22"/>
        </w:rPr>
        <w:t xml:space="preserve"> </w:t>
      </w:r>
      <w:r w:rsidRPr="00E85772">
        <w:rPr>
          <w:rFonts w:ascii="Calibri" w:hAnsi="Calibri" w:cs="Calibri"/>
          <w:sz w:val="22"/>
          <w:szCs w:val="22"/>
        </w:rPr>
        <w:t>Risk</w:t>
      </w:r>
      <w:r w:rsidRPr="00E85772">
        <w:rPr>
          <w:rFonts w:ascii="Calibri" w:hAnsi="Calibri" w:cs="Calibri"/>
          <w:spacing w:val="17"/>
          <w:sz w:val="22"/>
          <w:szCs w:val="22"/>
        </w:rPr>
        <w:t xml:space="preserve"> </w:t>
      </w:r>
      <w:r w:rsidRPr="00E85772">
        <w:rPr>
          <w:rFonts w:ascii="Calibri" w:hAnsi="Calibri" w:cs="Calibri"/>
          <w:sz w:val="22"/>
          <w:szCs w:val="22"/>
        </w:rPr>
        <w:t>Analyses</w:t>
      </w:r>
      <w:r w:rsidRPr="00E85772">
        <w:rPr>
          <w:rFonts w:ascii="Calibri" w:hAnsi="Calibri" w:cs="Calibri"/>
          <w:spacing w:val="16"/>
          <w:sz w:val="22"/>
          <w:szCs w:val="22"/>
        </w:rPr>
        <w:t xml:space="preserve"> </w:t>
      </w:r>
      <w:r w:rsidRPr="00E85772">
        <w:rPr>
          <w:rFonts w:ascii="Calibri" w:hAnsi="Calibri" w:cs="Calibri"/>
          <w:sz w:val="22"/>
          <w:szCs w:val="22"/>
        </w:rPr>
        <w:t>conducted,</w:t>
      </w:r>
      <w:r w:rsidRPr="00E85772">
        <w:rPr>
          <w:rFonts w:ascii="Calibri" w:hAnsi="Calibri" w:cs="Calibri"/>
          <w:spacing w:val="16"/>
          <w:sz w:val="22"/>
          <w:szCs w:val="22"/>
        </w:rPr>
        <w:t xml:space="preserve"> </w:t>
      </w:r>
      <w:r w:rsidRPr="00E85772">
        <w:rPr>
          <w:rFonts w:ascii="Calibri" w:hAnsi="Calibri" w:cs="Calibri"/>
          <w:sz w:val="22"/>
          <w:szCs w:val="22"/>
        </w:rPr>
        <w:t>so</w:t>
      </w:r>
      <w:r w:rsidRPr="00E85772">
        <w:rPr>
          <w:rFonts w:ascii="Calibri" w:hAnsi="Calibri" w:cs="Calibri"/>
          <w:spacing w:val="69"/>
          <w:sz w:val="22"/>
          <w:szCs w:val="22"/>
        </w:rPr>
        <w:t xml:space="preserve"> </w:t>
      </w:r>
      <w:r w:rsidRPr="00E85772">
        <w:rPr>
          <w:rFonts w:ascii="Calibri" w:hAnsi="Calibri" w:cs="Calibri"/>
          <w:sz w:val="22"/>
          <w:szCs w:val="22"/>
        </w:rPr>
        <w:t>that</w:t>
      </w:r>
      <w:r w:rsidRPr="00E85772">
        <w:rPr>
          <w:rFonts w:ascii="Calibri" w:hAnsi="Calibri" w:cs="Calibri"/>
          <w:spacing w:val="17"/>
          <w:sz w:val="22"/>
          <w:szCs w:val="22"/>
        </w:rPr>
        <w:t xml:space="preserve"> </w:t>
      </w:r>
      <w:r w:rsidRPr="00E85772">
        <w:rPr>
          <w:rFonts w:ascii="Calibri" w:hAnsi="Calibri" w:cs="Calibri"/>
          <w:sz w:val="22"/>
          <w:szCs w:val="22"/>
        </w:rPr>
        <w:t>gaps</w:t>
      </w:r>
      <w:r w:rsidRPr="00E85772">
        <w:rPr>
          <w:rFonts w:ascii="Calibri" w:hAnsi="Calibri" w:cs="Calibri"/>
          <w:spacing w:val="14"/>
          <w:sz w:val="22"/>
          <w:szCs w:val="22"/>
        </w:rPr>
        <w:t xml:space="preserve"> </w:t>
      </w:r>
      <w:r w:rsidRPr="00E85772">
        <w:rPr>
          <w:rFonts w:ascii="Calibri" w:hAnsi="Calibri" w:cs="Calibri"/>
          <w:sz w:val="22"/>
          <w:szCs w:val="22"/>
        </w:rPr>
        <w:t>and</w:t>
      </w:r>
      <w:r w:rsidRPr="00E85772">
        <w:rPr>
          <w:rFonts w:ascii="Calibri" w:hAnsi="Calibri" w:cs="Calibri"/>
          <w:spacing w:val="14"/>
          <w:sz w:val="22"/>
          <w:szCs w:val="22"/>
        </w:rPr>
        <w:t xml:space="preserve"> </w:t>
      </w:r>
      <w:r w:rsidRPr="00E85772">
        <w:rPr>
          <w:rFonts w:ascii="Calibri" w:hAnsi="Calibri" w:cs="Calibri"/>
          <w:sz w:val="22"/>
          <w:szCs w:val="22"/>
        </w:rPr>
        <w:t>opportunities</w:t>
      </w:r>
      <w:r w:rsidRPr="00E85772">
        <w:rPr>
          <w:rFonts w:ascii="Calibri" w:hAnsi="Calibri" w:cs="Calibri"/>
          <w:spacing w:val="14"/>
          <w:sz w:val="22"/>
          <w:szCs w:val="22"/>
        </w:rPr>
        <w:t xml:space="preserve"> </w:t>
      </w:r>
      <w:r w:rsidRPr="00E85772">
        <w:rPr>
          <w:rFonts w:ascii="Calibri" w:hAnsi="Calibri" w:cs="Calibri"/>
          <w:sz w:val="22"/>
          <w:szCs w:val="22"/>
        </w:rPr>
        <w:t>may</w:t>
      </w:r>
      <w:r w:rsidRPr="00E85772">
        <w:rPr>
          <w:rFonts w:ascii="Calibri" w:hAnsi="Calibri" w:cs="Calibri"/>
          <w:spacing w:val="15"/>
          <w:sz w:val="22"/>
          <w:szCs w:val="22"/>
        </w:rPr>
        <w:t xml:space="preserve"> </w:t>
      </w:r>
      <w:r w:rsidRPr="00E85772">
        <w:rPr>
          <w:rFonts w:ascii="Calibri" w:hAnsi="Calibri" w:cs="Calibri"/>
          <w:sz w:val="22"/>
          <w:szCs w:val="22"/>
        </w:rPr>
        <w:t>be</w:t>
      </w:r>
      <w:r w:rsidRPr="00E85772">
        <w:rPr>
          <w:rFonts w:ascii="Calibri" w:hAnsi="Calibri" w:cs="Calibri"/>
          <w:spacing w:val="15"/>
          <w:sz w:val="22"/>
          <w:szCs w:val="22"/>
        </w:rPr>
        <w:t xml:space="preserve"> </w:t>
      </w:r>
      <w:r w:rsidRPr="00E85772">
        <w:rPr>
          <w:rFonts w:ascii="Calibri" w:hAnsi="Calibri" w:cs="Calibri"/>
          <w:sz w:val="22"/>
          <w:szCs w:val="22"/>
        </w:rPr>
        <w:t>identified</w:t>
      </w:r>
      <w:r w:rsidRPr="00E85772">
        <w:rPr>
          <w:rFonts w:ascii="Calibri" w:hAnsi="Calibri" w:cs="Calibri"/>
          <w:spacing w:val="16"/>
          <w:sz w:val="22"/>
          <w:szCs w:val="22"/>
        </w:rPr>
        <w:t xml:space="preserve"> </w:t>
      </w:r>
      <w:r w:rsidRPr="00E85772">
        <w:rPr>
          <w:rFonts w:ascii="Calibri" w:hAnsi="Calibri" w:cs="Calibri"/>
          <w:sz w:val="22"/>
          <w:szCs w:val="22"/>
        </w:rPr>
        <w:t>for</w:t>
      </w:r>
      <w:r w:rsidRPr="00E85772">
        <w:rPr>
          <w:rFonts w:ascii="Calibri" w:hAnsi="Calibri" w:cs="Calibri"/>
          <w:spacing w:val="16"/>
          <w:sz w:val="22"/>
          <w:szCs w:val="22"/>
        </w:rPr>
        <w:t xml:space="preserve"> </w:t>
      </w:r>
      <w:r w:rsidRPr="00E85772">
        <w:rPr>
          <w:rFonts w:ascii="Calibri" w:hAnsi="Calibri" w:cs="Calibri"/>
          <w:sz w:val="22"/>
          <w:szCs w:val="22"/>
        </w:rPr>
        <w:t>appropriate</w:t>
      </w:r>
      <w:r w:rsidRPr="00E85772">
        <w:rPr>
          <w:rFonts w:ascii="Calibri" w:hAnsi="Calibri" w:cs="Calibri"/>
          <w:spacing w:val="16"/>
          <w:sz w:val="22"/>
          <w:szCs w:val="22"/>
        </w:rPr>
        <w:t xml:space="preserve"> </w:t>
      </w:r>
      <w:r w:rsidRPr="00E85772">
        <w:rPr>
          <w:rFonts w:ascii="Calibri" w:hAnsi="Calibri" w:cs="Calibri"/>
          <w:sz w:val="22"/>
          <w:szCs w:val="22"/>
        </w:rPr>
        <w:t>strategies</w:t>
      </w:r>
      <w:r w:rsidRPr="00E85772">
        <w:rPr>
          <w:rFonts w:ascii="Calibri" w:hAnsi="Calibri" w:cs="Calibri"/>
          <w:spacing w:val="14"/>
          <w:sz w:val="22"/>
          <w:szCs w:val="22"/>
        </w:rPr>
        <w:t xml:space="preserve"> </w:t>
      </w:r>
      <w:r w:rsidRPr="00E85772">
        <w:rPr>
          <w:rFonts w:ascii="Calibri" w:hAnsi="Calibri" w:cs="Calibri"/>
          <w:sz w:val="22"/>
          <w:szCs w:val="22"/>
        </w:rPr>
        <w:t>to</w:t>
      </w:r>
      <w:r w:rsidRPr="00E85772">
        <w:rPr>
          <w:rFonts w:ascii="Calibri" w:hAnsi="Calibri" w:cs="Calibri"/>
          <w:spacing w:val="17"/>
          <w:sz w:val="22"/>
          <w:szCs w:val="22"/>
        </w:rPr>
        <w:t xml:space="preserve"> </w:t>
      </w:r>
      <w:r w:rsidRPr="00E85772">
        <w:rPr>
          <w:rFonts w:ascii="Calibri" w:hAnsi="Calibri" w:cs="Calibri"/>
          <w:sz w:val="22"/>
          <w:szCs w:val="22"/>
        </w:rPr>
        <w:t>be</w:t>
      </w:r>
      <w:r w:rsidRPr="00E85772">
        <w:rPr>
          <w:rFonts w:ascii="Calibri" w:hAnsi="Calibri" w:cs="Calibri"/>
          <w:spacing w:val="15"/>
          <w:sz w:val="22"/>
          <w:szCs w:val="22"/>
        </w:rPr>
        <w:t xml:space="preserve"> </w:t>
      </w:r>
      <w:r w:rsidRPr="00E85772">
        <w:rPr>
          <w:rFonts w:ascii="Calibri" w:hAnsi="Calibri" w:cs="Calibri"/>
          <w:sz w:val="22"/>
          <w:szCs w:val="22"/>
        </w:rPr>
        <w:t>formulated. Also,</w:t>
      </w:r>
      <w:r w:rsidRPr="00E85772">
        <w:rPr>
          <w:rFonts w:ascii="Calibri" w:hAnsi="Calibri" w:cs="Calibri"/>
          <w:spacing w:val="29"/>
          <w:sz w:val="22"/>
          <w:szCs w:val="22"/>
        </w:rPr>
        <w:t xml:space="preserve"> </w:t>
      </w:r>
      <w:proofErr w:type="gramStart"/>
      <w:r w:rsidRPr="00E85772">
        <w:rPr>
          <w:rFonts w:ascii="Calibri" w:hAnsi="Calibri" w:cs="Calibri"/>
          <w:sz w:val="22"/>
          <w:szCs w:val="22"/>
        </w:rPr>
        <w:t>take</w:t>
      </w:r>
      <w:r w:rsidRPr="00E85772">
        <w:rPr>
          <w:rFonts w:ascii="Calibri" w:hAnsi="Calibri" w:cs="Calibri"/>
          <w:spacing w:val="28"/>
          <w:sz w:val="22"/>
          <w:szCs w:val="22"/>
        </w:rPr>
        <w:t xml:space="preserve"> </w:t>
      </w:r>
      <w:r w:rsidRPr="00E85772">
        <w:rPr>
          <w:rFonts w:ascii="Calibri" w:hAnsi="Calibri" w:cs="Calibri"/>
          <w:sz w:val="22"/>
          <w:szCs w:val="22"/>
        </w:rPr>
        <w:t>into</w:t>
      </w:r>
      <w:r w:rsidRPr="00E85772">
        <w:rPr>
          <w:rFonts w:ascii="Calibri" w:hAnsi="Calibri" w:cs="Calibri"/>
          <w:spacing w:val="29"/>
          <w:sz w:val="22"/>
          <w:szCs w:val="22"/>
        </w:rPr>
        <w:t xml:space="preserve"> </w:t>
      </w:r>
      <w:r w:rsidRPr="00E85772">
        <w:rPr>
          <w:rFonts w:ascii="Calibri" w:hAnsi="Calibri" w:cs="Calibri"/>
          <w:sz w:val="22"/>
          <w:szCs w:val="22"/>
        </w:rPr>
        <w:t>account</w:t>
      </w:r>
      <w:proofErr w:type="gramEnd"/>
      <w:r w:rsidRPr="00E85772">
        <w:rPr>
          <w:rFonts w:ascii="Calibri" w:hAnsi="Calibri" w:cs="Calibri"/>
          <w:spacing w:val="29"/>
          <w:sz w:val="22"/>
          <w:szCs w:val="22"/>
        </w:rPr>
        <w:t xml:space="preserve"> </w:t>
      </w:r>
      <w:r w:rsidRPr="00E85772">
        <w:rPr>
          <w:rFonts w:ascii="Calibri" w:hAnsi="Calibri" w:cs="Calibri"/>
          <w:sz w:val="22"/>
          <w:szCs w:val="22"/>
        </w:rPr>
        <w:t>the</w:t>
      </w:r>
      <w:r w:rsidRPr="00E85772">
        <w:rPr>
          <w:rFonts w:ascii="Calibri" w:hAnsi="Calibri" w:cs="Calibri"/>
          <w:spacing w:val="27"/>
          <w:sz w:val="22"/>
          <w:szCs w:val="22"/>
        </w:rPr>
        <w:t xml:space="preserve"> </w:t>
      </w:r>
      <w:r w:rsidRPr="00E85772">
        <w:rPr>
          <w:rFonts w:ascii="Calibri" w:hAnsi="Calibri" w:cs="Calibri"/>
          <w:sz w:val="22"/>
          <w:szCs w:val="22"/>
        </w:rPr>
        <w:t>priorities</w:t>
      </w:r>
      <w:r w:rsidRPr="00E85772">
        <w:rPr>
          <w:rFonts w:ascii="Calibri" w:hAnsi="Calibri" w:cs="Calibri"/>
          <w:spacing w:val="28"/>
          <w:sz w:val="22"/>
          <w:szCs w:val="22"/>
        </w:rPr>
        <w:t xml:space="preserve"> </w:t>
      </w:r>
      <w:r w:rsidRPr="00E85772">
        <w:rPr>
          <w:rFonts w:ascii="Calibri" w:hAnsi="Calibri" w:cs="Calibri"/>
          <w:sz w:val="22"/>
          <w:szCs w:val="22"/>
        </w:rPr>
        <w:t>of</w:t>
      </w:r>
      <w:r w:rsidRPr="00E85772">
        <w:rPr>
          <w:rFonts w:ascii="Calibri" w:hAnsi="Calibri" w:cs="Calibri"/>
          <w:spacing w:val="27"/>
          <w:sz w:val="22"/>
          <w:szCs w:val="22"/>
        </w:rPr>
        <w:t xml:space="preserve"> the parent Ministry and </w:t>
      </w:r>
      <w:r w:rsidRPr="00E85772">
        <w:rPr>
          <w:rFonts w:ascii="Calibri" w:hAnsi="Calibri" w:cs="Calibri"/>
          <w:sz w:val="22"/>
          <w:szCs w:val="22"/>
        </w:rPr>
        <w:t>Government</w:t>
      </w:r>
      <w:r w:rsidRPr="00E85772">
        <w:rPr>
          <w:rFonts w:ascii="Calibri" w:hAnsi="Calibri" w:cs="Calibri"/>
          <w:spacing w:val="29"/>
          <w:sz w:val="22"/>
          <w:szCs w:val="22"/>
        </w:rPr>
        <w:t xml:space="preserve"> </w:t>
      </w:r>
      <w:r w:rsidRPr="00E85772">
        <w:rPr>
          <w:rFonts w:ascii="Calibri" w:hAnsi="Calibri" w:cs="Calibri"/>
          <w:sz w:val="22"/>
          <w:szCs w:val="22"/>
        </w:rPr>
        <w:t>in</w:t>
      </w:r>
      <w:r w:rsidRPr="00E85772">
        <w:rPr>
          <w:rFonts w:ascii="Calibri" w:hAnsi="Calibri" w:cs="Calibri"/>
          <w:spacing w:val="29"/>
          <w:sz w:val="22"/>
          <w:szCs w:val="22"/>
        </w:rPr>
        <w:t xml:space="preserve"> </w:t>
      </w:r>
      <w:r w:rsidRPr="00E85772">
        <w:rPr>
          <w:rFonts w:ascii="Calibri" w:hAnsi="Calibri" w:cs="Calibri"/>
          <w:sz w:val="22"/>
          <w:szCs w:val="22"/>
        </w:rPr>
        <w:t>formulating</w:t>
      </w:r>
      <w:r w:rsidRPr="00E85772">
        <w:rPr>
          <w:rFonts w:ascii="Calibri" w:hAnsi="Calibri" w:cs="Calibri"/>
          <w:spacing w:val="28"/>
          <w:sz w:val="22"/>
          <w:szCs w:val="22"/>
        </w:rPr>
        <w:t xml:space="preserve"> </w:t>
      </w:r>
      <w:r w:rsidRPr="00E85772">
        <w:rPr>
          <w:rFonts w:ascii="Calibri" w:hAnsi="Calibri" w:cs="Calibri"/>
          <w:sz w:val="22"/>
          <w:szCs w:val="22"/>
        </w:rPr>
        <w:t>any</w:t>
      </w:r>
      <w:r w:rsidRPr="00E85772">
        <w:rPr>
          <w:rFonts w:ascii="Calibri" w:hAnsi="Calibri" w:cs="Calibri"/>
          <w:spacing w:val="27"/>
          <w:sz w:val="22"/>
          <w:szCs w:val="22"/>
        </w:rPr>
        <w:t xml:space="preserve"> </w:t>
      </w:r>
      <w:r w:rsidRPr="00E85772">
        <w:rPr>
          <w:rFonts w:ascii="Calibri" w:hAnsi="Calibri" w:cs="Calibri"/>
          <w:sz w:val="22"/>
          <w:szCs w:val="22"/>
        </w:rPr>
        <w:t>strategic</w:t>
      </w:r>
      <w:r w:rsidRPr="00E85772">
        <w:rPr>
          <w:rFonts w:ascii="Calibri" w:hAnsi="Calibri" w:cs="Calibri"/>
          <w:spacing w:val="53"/>
          <w:sz w:val="22"/>
          <w:szCs w:val="22"/>
        </w:rPr>
        <w:t xml:space="preserve"> </w:t>
      </w:r>
      <w:r w:rsidRPr="00E85772">
        <w:rPr>
          <w:rFonts w:ascii="Calibri" w:hAnsi="Calibri" w:cs="Calibri"/>
          <w:sz w:val="22"/>
          <w:szCs w:val="22"/>
        </w:rPr>
        <w:t>objectives and the related initiatives.</w:t>
      </w:r>
    </w:p>
    <w:p w14:paraId="2B614E4B" w14:textId="77777777" w:rsidR="00E85772" w:rsidRPr="00E85772" w:rsidRDefault="00E85772" w:rsidP="00E85772">
      <w:pPr>
        <w:kinsoku w:val="0"/>
        <w:overflowPunct w:val="0"/>
        <w:ind w:right="166"/>
        <w:jc w:val="both"/>
        <w:rPr>
          <w:rFonts w:ascii="Calibri" w:hAnsi="Calibri" w:cs="Calibri"/>
        </w:rPr>
      </w:pPr>
    </w:p>
    <w:p w14:paraId="4F055170" w14:textId="77777777" w:rsidR="00E85772" w:rsidRPr="00E85772" w:rsidRDefault="00E85772" w:rsidP="00E85772">
      <w:pPr>
        <w:tabs>
          <w:tab w:val="left" w:pos="1011"/>
        </w:tabs>
        <w:rPr>
          <w:rFonts w:ascii="Calibri" w:hAnsi="Calibri" w:cs="Calibri"/>
          <w:sz w:val="22"/>
          <w:szCs w:val="22"/>
        </w:rPr>
      </w:pPr>
      <w:r w:rsidRPr="00E85772">
        <w:rPr>
          <w:rFonts w:ascii="Calibri" w:hAnsi="Calibri" w:cs="Calibri"/>
          <w:sz w:val="22"/>
          <w:szCs w:val="22"/>
        </w:rPr>
        <w:t>The</w:t>
      </w:r>
      <w:r w:rsidRPr="00E85772">
        <w:rPr>
          <w:rFonts w:ascii="Calibri" w:hAnsi="Calibri" w:cs="Calibri"/>
          <w:spacing w:val="-1"/>
          <w:sz w:val="22"/>
          <w:szCs w:val="22"/>
        </w:rPr>
        <w:t xml:space="preserve"> perspectives</w:t>
      </w:r>
      <w:r w:rsidRPr="00E85772">
        <w:rPr>
          <w:rFonts w:ascii="Calibri" w:hAnsi="Calibri" w:cs="Calibri"/>
          <w:sz w:val="22"/>
          <w:szCs w:val="22"/>
        </w:rPr>
        <w:t xml:space="preserve"> should be</w:t>
      </w:r>
      <w:r w:rsidRPr="00E85772">
        <w:rPr>
          <w:rFonts w:ascii="Calibri" w:hAnsi="Calibri" w:cs="Calibri"/>
          <w:spacing w:val="-1"/>
          <w:sz w:val="22"/>
          <w:szCs w:val="22"/>
        </w:rPr>
        <w:t xml:space="preserve"> </w:t>
      </w:r>
      <w:r w:rsidRPr="00E85772">
        <w:rPr>
          <w:rFonts w:ascii="Calibri" w:hAnsi="Calibri" w:cs="Calibri"/>
          <w:sz w:val="22"/>
          <w:szCs w:val="22"/>
        </w:rPr>
        <w:t xml:space="preserve">developed </w:t>
      </w:r>
      <w:r w:rsidRPr="00E85772">
        <w:rPr>
          <w:rFonts w:ascii="Calibri" w:hAnsi="Calibri" w:cs="Calibri"/>
          <w:spacing w:val="-1"/>
          <w:sz w:val="22"/>
          <w:szCs w:val="22"/>
        </w:rPr>
        <w:t>per</w:t>
      </w:r>
      <w:r w:rsidRPr="00E85772">
        <w:rPr>
          <w:rFonts w:ascii="Calibri" w:hAnsi="Calibri" w:cs="Calibri"/>
          <w:sz w:val="22"/>
          <w:szCs w:val="22"/>
        </w:rPr>
        <w:t xml:space="preserve"> </w:t>
      </w:r>
      <w:r w:rsidRPr="00E85772">
        <w:rPr>
          <w:rFonts w:ascii="Calibri" w:hAnsi="Calibri" w:cs="Calibri"/>
          <w:spacing w:val="-1"/>
          <w:sz w:val="22"/>
          <w:szCs w:val="22"/>
        </w:rPr>
        <w:t xml:space="preserve">guidance </w:t>
      </w:r>
      <w:r w:rsidRPr="00E85772">
        <w:rPr>
          <w:rFonts w:ascii="Calibri" w:hAnsi="Calibri" w:cs="Calibri"/>
          <w:sz w:val="22"/>
          <w:szCs w:val="22"/>
        </w:rPr>
        <w:t>below:</w:t>
      </w:r>
    </w:p>
    <w:p w14:paraId="1A120663" w14:textId="77777777" w:rsidR="00E85772" w:rsidRPr="00E85772" w:rsidRDefault="00E85772" w:rsidP="00E85772">
      <w:pPr>
        <w:tabs>
          <w:tab w:val="left" w:pos="1011"/>
        </w:tabs>
        <w:rPr>
          <w:rFonts w:ascii="Calibri" w:hAnsi="Calibri" w:cs="Calibri"/>
          <w:i/>
          <w:iCs/>
          <w:sz w:val="22"/>
          <w:szCs w:val="22"/>
        </w:rPr>
      </w:pPr>
    </w:p>
    <w:p w14:paraId="408BCF7E" w14:textId="77777777" w:rsidR="00E85772" w:rsidRPr="00E85772" w:rsidRDefault="00E85772" w:rsidP="002B6724">
      <w:pPr>
        <w:numPr>
          <w:ilvl w:val="2"/>
          <w:numId w:val="2"/>
        </w:numPr>
        <w:tabs>
          <w:tab w:val="left" w:pos="567"/>
        </w:tabs>
        <w:kinsoku w:val="0"/>
        <w:overflowPunct w:val="0"/>
        <w:ind w:left="567" w:right="166" w:hanging="283"/>
        <w:jc w:val="both"/>
        <w:rPr>
          <w:rFonts w:ascii="Calibri" w:hAnsi="Calibri" w:cs="Calibri"/>
          <w:sz w:val="22"/>
          <w:szCs w:val="22"/>
        </w:rPr>
      </w:pPr>
      <w:r w:rsidRPr="00E85772">
        <w:rPr>
          <w:rFonts w:ascii="Calibri" w:hAnsi="Calibri" w:cs="Calibri"/>
          <w:i/>
          <w:iCs/>
          <w:sz w:val="22"/>
          <w:szCs w:val="22"/>
        </w:rPr>
        <w:t>The</w:t>
      </w:r>
      <w:r w:rsidRPr="00E85772">
        <w:rPr>
          <w:rFonts w:ascii="Calibri" w:hAnsi="Calibri" w:cs="Calibri"/>
          <w:i/>
          <w:iCs/>
          <w:spacing w:val="1"/>
          <w:sz w:val="22"/>
          <w:szCs w:val="22"/>
        </w:rPr>
        <w:t xml:space="preserve"> </w:t>
      </w:r>
      <w:r w:rsidRPr="00E85772">
        <w:rPr>
          <w:rFonts w:ascii="Calibri" w:hAnsi="Calibri" w:cs="Calibri"/>
          <w:i/>
          <w:iCs/>
          <w:spacing w:val="-1"/>
          <w:sz w:val="22"/>
          <w:szCs w:val="22"/>
          <w:u w:val="single"/>
        </w:rPr>
        <w:t>Financial</w:t>
      </w:r>
      <w:r w:rsidRPr="00E85772">
        <w:rPr>
          <w:rFonts w:ascii="Calibri" w:hAnsi="Calibri" w:cs="Calibri"/>
          <w:i/>
          <w:iCs/>
          <w:spacing w:val="2"/>
          <w:sz w:val="22"/>
          <w:szCs w:val="22"/>
          <w:u w:val="single"/>
        </w:rPr>
        <w:t xml:space="preserve"> </w:t>
      </w:r>
      <w:r w:rsidRPr="00E85772">
        <w:rPr>
          <w:rFonts w:ascii="Calibri" w:hAnsi="Calibri" w:cs="Calibri"/>
          <w:i/>
          <w:iCs/>
          <w:spacing w:val="-1"/>
          <w:sz w:val="22"/>
          <w:szCs w:val="22"/>
          <w:u w:val="single"/>
        </w:rPr>
        <w:t>Perspective</w:t>
      </w:r>
      <w:r w:rsidRPr="00E85772">
        <w:rPr>
          <w:rFonts w:ascii="Calibri" w:hAnsi="Calibri" w:cs="Calibri"/>
          <w:i/>
          <w:iCs/>
          <w:spacing w:val="3"/>
          <w:sz w:val="22"/>
          <w:szCs w:val="22"/>
          <w:u w:val="single"/>
        </w:rPr>
        <w:t xml:space="preserve"> </w:t>
      </w:r>
      <w:r w:rsidRPr="00E85772">
        <w:rPr>
          <w:rFonts w:ascii="Calibri" w:hAnsi="Calibri" w:cs="Calibri"/>
          <w:i/>
          <w:iCs/>
          <w:sz w:val="22"/>
          <w:szCs w:val="22"/>
        </w:rPr>
        <w:t>-</w:t>
      </w:r>
      <w:r w:rsidRPr="00E85772">
        <w:rPr>
          <w:rFonts w:ascii="Calibri" w:hAnsi="Calibri" w:cs="Calibri"/>
          <w:i/>
          <w:iCs/>
          <w:spacing w:val="1"/>
          <w:sz w:val="22"/>
          <w:szCs w:val="22"/>
        </w:rPr>
        <w:t xml:space="preserve"> </w:t>
      </w:r>
      <w:proofErr w:type="gramStart"/>
      <w:r w:rsidRPr="00E85772">
        <w:rPr>
          <w:rFonts w:ascii="Calibri" w:hAnsi="Calibri" w:cs="Calibri"/>
          <w:i/>
          <w:iCs/>
          <w:sz w:val="22"/>
          <w:szCs w:val="22"/>
        </w:rPr>
        <w:t>Give</w:t>
      </w:r>
      <w:r w:rsidRPr="00E85772">
        <w:rPr>
          <w:rFonts w:ascii="Calibri" w:hAnsi="Calibri" w:cs="Calibri"/>
          <w:i/>
          <w:iCs/>
          <w:spacing w:val="1"/>
          <w:sz w:val="22"/>
          <w:szCs w:val="22"/>
        </w:rPr>
        <w:t xml:space="preserve"> </w:t>
      </w:r>
      <w:r w:rsidRPr="00E85772">
        <w:rPr>
          <w:rFonts w:ascii="Calibri" w:hAnsi="Calibri" w:cs="Calibri"/>
          <w:i/>
          <w:iCs/>
          <w:spacing w:val="-1"/>
          <w:sz w:val="22"/>
          <w:szCs w:val="22"/>
        </w:rPr>
        <w:t>consideration</w:t>
      </w:r>
      <w:r w:rsidRPr="00E85772">
        <w:rPr>
          <w:rFonts w:ascii="Calibri" w:hAnsi="Calibri" w:cs="Calibri"/>
          <w:i/>
          <w:iCs/>
          <w:spacing w:val="2"/>
          <w:sz w:val="22"/>
          <w:szCs w:val="22"/>
        </w:rPr>
        <w:t xml:space="preserve"> </w:t>
      </w:r>
      <w:r w:rsidRPr="00E85772">
        <w:rPr>
          <w:rFonts w:ascii="Calibri" w:hAnsi="Calibri" w:cs="Calibri"/>
          <w:i/>
          <w:iCs/>
          <w:sz w:val="22"/>
          <w:szCs w:val="22"/>
        </w:rPr>
        <w:t>to</w:t>
      </w:r>
      <w:proofErr w:type="gramEnd"/>
      <w:r w:rsidRPr="00E85772">
        <w:rPr>
          <w:rFonts w:ascii="Calibri" w:hAnsi="Calibri" w:cs="Calibri"/>
          <w:i/>
          <w:iCs/>
          <w:spacing w:val="4"/>
          <w:sz w:val="22"/>
          <w:szCs w:val="22"/>
        </w:rPr>
        <w:t xml:space="preserve"> </w:t>
      </w:r>
      <w:r w:rsidRPr="00E85772">
        <w:rPr>
          <w:rFonts w:ascii="Calibri" w:hAnsi="Calibri" w:cs="Calibri"/>
          <w:i/>
          <w:iCs/>
          <w:sz w:val="22"/>
          <w:szCs w:val="22"/>
        </w:rPr>
        <w:t>how</w:t>
      </w:r>
      <w:r w:rsidRPr="00E85772">
        <w:rPr>
          <w:rFonts w:ascii="Calibri" w:hAnsi="Calibri" w:cs="Calibri"/>
          <w:i/>
          <w:iCs/>
          <w:spacing w:val="2"/>
          <w:sz w:val="22"/>
          <w:szCs w:val="22"/>
        </w:rPr>
        <w:t xml:space="preserve"> </w:t>
      </w:r>
      <w:r w:rsidRPr="00E85772">
        <w:rPr>
          <w:rFonts w:ascii="Calibri" w:hAnsi="Calibri" w:cs="Calibri"/>
          <w:i/>
          <w:iCs/>
          <w:sz w:val="22"/>
          <w:szCs w:val="22"/>
        </w:rPr>
        <w:t>the</w:t>
      </w:r>
      <w:r w:rsidRPr="00E85772">
        <w:rPr>
          <w:rFonts w:ascii="Calibri" w:hAnsi="Calibri" w:cs="Calibri"/>
          <w:i/>
          <w:iCs/>
          <w:spacing w:val="1"/>
          <w:sz w:val="22"/>
          <w:szCs w:val="22"/>
        </w:rPr>
        <w:t xml:space="preserve"> Agency </w:t>
      </w:r>
      <w:r w:rsidRPr="00E85772">
        <w:rPr>
          <w:rFonts w:ascii="Calibri" w:hAnsi="Calibri" w:cs="Calibri"/>
          <w:i/>
          <w:iCs/>
          <w:sz w:val="22"/>
          <w:szCs w:val="22"/>
        </w:rPr>
        <w:t>would</w:t>
      </w:r>
      <w:r w:rsidRPr="00E85772">
        <w:rPr>
          <w:rFonts w:ascii="Calibri" w:hAnsi="Calibri" w:cs="Calibri"/>
          <w:i/>
          <w:iCs/>
          <w:spacing w:val="2"/>
          <w:sz w:val="22"/>
          <w:szCs w:val="22"/>
        </w:rPr>
        <w:t xml:space="preserve"> </w:t>
      </w:r>
      <w:r w:rsidRPr="00E85772">
        <w:rPr>
          <w:rFonts w:ascii="Calibri" w:hAnsi="Calibri" w:cs="Calibri"/>
          <w:i/>
          <w:iCs/>
          <w:sz w:val="22"/>
          <w:szCs w:val="22"/>
        </w:rPr>
        <w:t>want</w:t>
      </w:r>
      <w:r w:rsidRPr="00E85772">
        <w:rPr>
          <w:rFonts w:ascii="Calibri" w:hAnsi="Calibri" w:cs="Calibri"/>
          <w:i/>
          <w:iCs/>
          <w:spacing w:val="2"/>
          <w:sz w:val="22"/>
          <w:szCs w:val="22"/>
        </w:rPr>
        <w:t xml:space="preserve"> </w:t>
      </w:r>
      <w:r w:rsidRPr="00E85772">
        <w:rPr>
          <w:rFonts w:ascii="Calibri" w:hAnsi="Calibri" w:cs="Calibri"/>
          <w:i/>
          <w:iCs/>
          <w:sz w:val="22"/>
          <w:szCs w:val="22"/>
        </w:rPr>
        <w:t>to</w:t>
      </w:r>
      <w:r w:rsidRPr="00E85772">
        <w:rPr>
          <w:rFonts w:ascii="Calibri" w:hAnsi="Calibri" w:cs="Calibri"/>
          <w:i/>
          <w:iCs/>
          <w:spacing w:val="2"/>
          <w:sz w:val="22"/>
          <w:szCs w:val="22"/>
        </w:rPr>
        <w:t xml:space="preserve"> </w:t>
      </w:r>
      <w:r w:rsidRPr="00E85772">
        <w:rPr>
          <w:rFonts w:ascii="Calibri" w:hAnsi="Calibri" w:cs="Calibri"/>
          <w:i/>
          <w:iCs/>
          <w:spacing w:val="-1"/>
          <w:sz w:val="22"/>
          <w:szCs w:val="22"/>
        </w:rPr>
        <w:t>appear</w:t>
      </w:r>
      <w:r w:rsidRPr="00E85772">
        <w:rPr>
          <w:rFonts w:ascii="Calibri" w:hAnsi="Calibri" w:cs="Calibri"/>
          <w:i/>
          <w:iCs/>
          <w:spacing w:val="2"/>
          <w:sz w:val="22"/>
          <w:szCs w:val="22"/>
        </w:rPr>
        <w:t xml:space="preserve"> </w:t>
      </w:r>
      <w:r w:rsidRPr="00E85772">
        <w:rPr>
          <w:rFonts w:ascii="Calibri" w:hAnsi="Calibri" w:cs="Calibri"/>
          <w:i/>
          <w:iCs/>
          <w:sz w:val="22"/>
          <w:szCs w:val="22"/>
        </w:rPr>
        <w:t>to</w:t>
      </w:r>
      <w:r w:rsidRPr="00E85772">
        <w:rPr>
          <w:rFonts w:ascii="Calibri" w:hAnsi="Calibri" w:cs="Calibri"/>
          <w:i/>
          <w:iCs/>
          <w:spacing w:val="81"/>
          <w:sz w:val="22"/>
          <w:szCs w:val="22"/>
        </w:rPr>
        <w:t xml:space="preserve"> </w:t>
      </w:r>
      <w:r w:rsidRPr="00E85772">
        <w:rPr>
          <w:rFonts w:ascii="Calibri" w:hAnsi="Calibri" w:cs="Calibri"/>
          <w:i/>
          <w:iCs/>
          <w:sz w:val="22"/>
          <w:szCs w:val="22"/>
        </w:rPr>
        <w:t>its</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stakeholders</w:t>
      </w:r>
      <w:r w:rsidRPr="00E85772">
        <w:rPr>
          <w:rFonts w:ascii="Calibri" w:hAnsi="Calibri" w:cs="Calibri"/>
          <w:i/>
          <w:iCs/>
          <w:spacing w:val="14"/>
          <w:sz w:val="22"/>
          <w:szCs w:val="22"/>
        </w:rPr>
        <w:t xml:space="preserve"> </w:t>
      </w:r>
      <w:r w:rsidRPr="00E85772">
        <w:rPr>
          <w:rFonts w:ascii="Calibri" w:hAnsi="Calibri" w:cs="Calibri"/>
          <w:i/>
          <w:iCs/>
          <w:sz w:val="22"/>
          <w:szCs w:val="22"/>
        </w:rPr>
        <w:t>as</w:t>
      </w:r>
      <w:r w:rsidRPr="00E85772">
        <w:rPr>
          <w:rFonts w:ascii="Calibri" w:hAnsi="Calibri" w:cs="Calibri"/>
          <w:i/>
          <w:iCs/>
          <w:spacing w:val="14"/>
          <w:sz w:val="22"/>
          <w:szCs w:val="22"/>
        </w:rPr>
        <w:t xml:space="preserve"> </w:t>
      </w:r>
      <w:r w:rsidRPr="00E85772">
        <w:rPr>
          <w:rFonts w:ascii="Calibri" w:hAnsi="Calibri" w:cs="Calibri"/>
          <w:i/>
          <w:iCs/>
          <w:sz w:val="22"/>
          <w:szCs w:val="22"/>
        </w:rPr>
        <w:t>it</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relates</w:t>
      </w:r>
      <w:r w:rsidRPr="00E85772">
        <w:rPr>
          <w:rFonts w:ascii="Calibri" w:hAnsi="Calibri" w:cs="Calibri"/>
          <w:i/>
          <w:iCs/>
          <w:spacing w:val="13"/>
          <w:sz w:val="22"/>
          <w:szCs w:val="22"/>
        </w:rPr>
        <w:t xml:space="preserve"> </w:t>
      </w:r>
      <w:r w:rsidRPr="00E85772">
        <w:rPr>
          <w:rFonts w:ascii="Calibri" w:hAnsi="Calibri" w:cs="Calibri"/>
          <w:i/>
          <w:iCs/>
          <w:sz w:val="22"/>
          <w:szCs w:val="22"/>
        </w:rPr>
        <w:t>to</w:t>
      </w:r>
      <w:r w:rsidRPr="00E85772">
        <w:rPr>
          <w:rFonts w:ascii="Calibri" w:hAnsi="Calibri" w:cs="Calibri"/>
          <w:i/>
          <w:iCs/>
          <w:spacing w:val="14"/>
          <w:sz w:val="22"/>
          <w:szCs w:val="22"/>
        </w:rPr>
        <w:t xml:space="preserve"> </w:t>
      </w:r>
      <w:r w:rsidRPr="00E85772">
        <w:rPr>
          <w:rFonts w:ascii="Calibri" w:hAnsi="Calibri" w:cs="Calibri"/>
          <w:i/>
          <w:iCs/>
          <w:sz w:val="22"/>
          <w:szCs w:val="22"/>
        </w:rPr>
        <w:t>its</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financial</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success.</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Therefore,</w:t>
      </w:r>
      <w:r w:rsidRPr="00E85772">
        <w:rPr>
          <w:rFonts w:ascii="Calibri" w:hAnsi="Calibri" w:cs="Calibri"/>
          <w:i/>
          <w:iCs/>
          <w:spacing w:val="13"/>
          <w:sz w:val="22"/>
          <w:szCs w:val="22"/>
        </w:rPr>
        <w:t xml:space="preserve"> </w:t>
      </w:r>
      <w:r w:rsidRPr="00E85772">
        <w:rPr>
          <w:rFonts w:ascii="Calibri" w:hAnsi="Calibri" w:cs="Calibri"/>
          <w:i/>
          <w:iCs/>
          <w:spacing w:val="-1"/>
          <w:sz w:val="22"/>
          <w:szCs w:val="22"/>
        </w:rPr>
        <w:t>develop</w:t>
      </w:r>
      <w:r w:rsidRPr="00E85772">
        <w:rPr>
          <w:rFonts w:ascii="Calibri" w:hAnsi="Calibri" w:cs="Calibri"/>
          <w:i/>
          <w:iCs/>
          <w:spacing w:val="20"/>
          <w:sz w:val="22"/>
          <w:szCs w:val="22"/>
        </w:rPr>
        <w:t xml:space="preserve"> </w:t>
      </w:r>
      <w:r w:rsidRPr="00E85772">
        <w:rPr>
          <w:rFonts w:ascii="Calibri" w:hAnsi="Calibri" w:cs="Calibri"/>
          <w:i/>
          <w:iCs/>
          <w:spacing w:val="-1"/>
          <w:sz w:val="22"/>
          <w:szCs w:val="22"/>
        </w:rPr>
        <w:t>financial</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 xml:space="preserve">objectives </w:t>
      </w:r>
      <w:r w:rsidRPr="00E85772">
        <w:rPr>
          <w:rFonts w:ascii="Calibri" w:hAnsi="Calibri" w:cs="Calibri"/>
          <w:i/>
          <w:iCs/>
          <w:sz w:val="22"/>
          <w:szCs w:val="22"/>
        </w:rPr>
        <w:t>of</w:t>
      </w:r>
      <w:r w:rsidRPr="00E85772">
        <w:rPr>
          <w:rFonts w:ascii="Calibri" w:hAnsi="Calibri" w:cs="Calibri"/>
          <w:i/>
          <w:iCs/>
          <w:spacing w:val="7"/>
          <w:sz w:val="22"/>
          <w:szCs w:val="22"/>
        </w:rPr>
        <w:t xml:space="preserve"> </w:t>
      </w:r>
      <w:r w:rsidRPr="00E85772">
        <w:rPr>
          <w:rFonts w:ascii="Calibri" w:hAnsi="Calibri" w:cs="Calibri"/>
          <w:i/>
          <w:iCs/>
          <w:sz w:val="22"/>
          <w:szCs w:val="22"/>
        </w:rPr>
        <w:t>the</w:t>
      </w:r>
      <w:r w:rsidRPr="00E85772">
        <w:rPr>
          <w:rFonts w:ascii="Calibri" w:hAnsi="Calibri" w:cs="Calibri"/>
          <w:i/>
          <w:iCs/>
          <w:spacing w:val="6"/>
          <w:sz w:val="22"/>
          <w:szCs w:val="22"/>
        </w:rPr>
        <w:t xml:space="preserve"> Agency</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that</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will</w:t>
      </w:r>
      <w:r w:rsidRPr="00E85772">
        <w:rPr>
          <w:rFonts w:ascii="Calibri" w:hAnsi="Calibri" w:cs="Calibri"/>
          <w:i/>
          <w:iCs/>
          <w:spacing w:val="6"/>
          <w:sz w:val="22"/>
          <w:szCs w:val="22"/>
        </w:rPr>
        <w:t xml:space="preserve"> </w:t>
      </w:r>
      <w:r w:rsidRPr="00E85772">
        <w:rPr>
          <w:rFonts w:ascii="Calibri" w:hAnsi="Calibri" w:cs="Calibri"/>
          <w:i/>
          <w:iCs/>
          <w:sz w:val="22"/>
          <w:szCs w:val="22"/>
        </w:rPr>
        <w:t>allow</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managers</w:t>
      </w:r>
      <w:r w:rsidRPr="00E85772">
        <w:rPr>
          <w:rFonts w:ascii="Calibri" w:hAnsi="Calibri" w:cs="Calibri"/>
          <w:i/>
          <w:iCs/>
          <w:spacing w:val="7"/>
          <w:sz w:val="22"/>
          <w:szCs w:val="22"/>
        </w:rPr>
        <w:t xml:space="preserve"> </w:t>
      </w:r>
      <w:r w:rsidRPr="00E85772">
        <w:rPr>
          <w:rFonts w:ascii="Calibri" w:hAnsi="Calibri" w:cs="Calibri"/>
          <w:i/>
          <w:iCs/>
          <w:sz w:val="22"/>
          <w:szCs w:val="22"/>
        </w:rPr>
        <w:t>to</w:t>
      </w:r>
      <w:r w:rsidRPr="00E85772">
        <w:rPr>
          <w:rFonts w:ascii="Calibri" w:hAnsi="Calibri" w:cs="Calibri"/>
          <w:i/>
          <w:iCs/>
          <w:spacing w:val="5"/>
          <w:sz w:val="22"/>
          <w:szCs w:val="22"/>
        </w:rPr>
        <w:t xml:space="preserve"> </w:t>
      </w:r>
      <w:r w:rsidRPr="00E85772">
        <w:rPr>
          <w:rFonts w:ascii="Calibri" w:hAnsi="Calibri" w:cs="Calibri"/>
          <w:i/>
          <w:iCs/>
          <w:sz w:val="22"/>
          <w:szCs w:val="22"/>
        </w:rPr>
        <w:t>track</w:t>
      </w:r>
      <w:r w:rsidRPr="00E85772">
        <w:rPr>
          <w:rFonts w:ascii="Calibri" w:hAnsi="Calibri" w:cs="Calibri"/>
          <w:i/>
          <w:iCs/>
          <w:spacing w:val="5"/>
          <w:sz w:val="22"/>
          <w:szCs w:val="22"/>
        </w:rPr>
        <w:t xml:space="preserve"> </w:t>
      </w:r>
      <w:r w:rsidRPr="00E85772">
        <w:rPr>
          <w:rFonts w:ascii="Calibri" w:hAnsi="Calibri" w:cs="Calibri"/>
          <w:i/>
          <w:iCs/>
          <w:spacing w:val="-1"/>
          <w:sz w:val="22"/>
          <w:szCs w:val="22"/>
        </w:rPr>
        <w:t>value</w:t>
      </w:r>
      <w:r w:rsidRPr="00E85772">
        <w:rPr>
          <w:rFonts w:ascii="Calibri" w:hAnsi="Calibri" w:cs="Calibri"/>
          <w:i/>
          <w:iCs/>
          <w:spacing w:val="6"/>
          <w:sz w:val="22"/>
          <w:szCs w:val="22"/>
        </w:rPr>
        <w:t xml:space="preserve"> </w:t>
      </w:r>
      <w:r w:rsidRPr="00E85772">
        <w:rPr>
          <w:rFonts w:ascii="Calibri" w:hAnsi="Calibri" w:cs="Calibri"/>
          <w:i/>
          <w:iCs/>
          <w:sz w:val="22"/>
          <w:szCs w:val="22"/>
        </w:rPr>
        <w:t>for</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money</w:t>
      </w:r>
      <w:r w:rsidRPr="00E85772">
        <w:rPr>
          <w:rFonts w:ascii="Calibri" w:hAnsi="Calibri" w:cs="Calibri"/>
          <w:i/>
          <w:iCs/>
          <w:spacing w:val="6"/>
          <w:sz w:val="22"/>
          <w:szCs w:val="22"/>
        </w:rPr>
        <w:t xml:space="preserve"> </w:t>
      </w:r>
      <w:r w:rsidRPr="00E85772">
        <w:rPr>
          <w:rFonts w:ascii="Calibri" w:hAnsi="Calibri" w:cs="Calibri"/>
          <w:i/>
          <w:iCs/>
          <w:sz w:val="22"/>
          <w:szCs w:val="22"/>
        </w:rPr>
        <w:t>and</w:t>
      </w:r>
      <w:r w:rsidRPr="00E85772">
        <w:rPr>
          <w:rFonts w:ascii="Calibri" w:hAnsi="Calibri" w:cs="Calibri"/>
          <w:i/>
          <w:iCs/>
          <w:spacing w:val="6"/>
          <w:sz w:val="22"/>
          <w:szCs w:val="22"/>
        </w:rPr>
        <w:t xml:space="preserve"> </w:t>
      </w:r>
      <w:r w:rsidRPr="00E85772">
        <w:rPr>
          <w:rFonts w:ascii="Calibri" w:hAnsi="Calibri" w:cs="Calibri"/>
          <w:i/>
          <w:iCs/>
          <w:sz w:val="22"/>
          <w:szCs w:val="22"/>
        </w:rPr>
        <w:t>manage</w:t>
      </w:r>
      <w:r w:rsidRPr="00E85772">
        <w:rPr>
          <w:rFonts w:ascii="Calibri" w:hAnsi="Calibri" w:cs="Calibri"/>
          <w:i/>
          <w:iCs/>
          <w:spacing w:val="5"/>
          <w:sz w:val="22"/>
          <w:szCs w:val="22"/>
        </w:rPr>
        <w:t xml:space="preserve"> </w:t>
      </w:r>
      <w:r w:rsidRPr="00E85772">
        <w:rPr>
          <w:rFonts w:ascii="Calibri" w:hAnsi="Calibri" w:cs="Calibri"/>
          <w:i/>
          <w:iCs/>
          <w:spacing w:val="-1"/>
          <w:sz w:val="22"/>
          <w:szCs w:val="22"/>
        </w:rPr>
        <w:t>resources</w:t>
      </w:r>
      <w:r w:rsidRPr="00E85772">
        <w:rPr>
          <w:rFonts w:ascii="Calibri" w:hAnsi="Calibri" w:cs="Calibri"/>
          <w:i/>
          <w:iCs/>
          <w:spacing w:val="7"/>
          <w:sz w:val="22"/>
          <w:szCs w:val="22"/>
        </w:rPr>
        <w:t xml:space="preserve"> </w:t>
      </w:r>
      <w:r w:rsidRPr="00E85772">
        <w:rPr>
          <w:rFonts w:ascii="Calibri" w:hAnsi="Calibri" w:cs="Calibri"/>
          <w:i/>
          <w:iCs/>
          <w:sz w:val="22"/>
          <w:szCs w:val="22"/>
        </w:rPr>
        <w:t>for</w:t>
      </w:r>
      <w:r w:rsidRPr="00E85772">
        <w:rPr>
          <w:rFonts w:ascii="Calibri" w:hAnsi="Calibri" w:cs="Calibri"/>
          <w:i/>
          <w:iCs/>
          <w:spacing w:val="61"/>
          <w:sz w:val="22"/>
          <w:szCs w:val="22"/>
        </w:rPr>
        <w:t xml:space="preserve"> </w:t>
      </w:r>
      <w:r w:rsidRPr="00E85772">
        <w:rPr>
          <w:rFonts w:ascii="Calibri" w:hAnsi="Calibri" w:cs="Calibri"/>
          <w:i/>
          <w:iCs/>
          <w:spacing w:val="-1"/>
          <w:sz w:val="22"/>
          <w:szCs w:val="22"/>
        </w:rPr>
        <w:t>maximum impact.</w:t>
      </w:r>
    </w:p>
    <w:p w14:paraId="4EA3F235" w14:textId="77777777" w:rsidR="00E85772" w:rsidRPr="00E85772" w:rsidRDefault="00E85772" w:rsidP="002B6724">
      <w:pPr>
        <w:numPr>
          <w:ilvl w:val="3"/>
          <w:numId w:val="2"/>
        </w:numPr>
        <w:tabs>
          <w:tab w:val="left" w:pos="851"/>
          <w:tab w:val="left" w:pos="1250"/>
        </w:tabs>
        <w:kinsoku w:val="0"/>
        <w:overflowPunct w:val="0"/>
        <w:ind w:left="851" w:hanging="284"/>
        <w:rPr>
          <w:rFonts w:ascii="Calibri" w:hAnsi="Calibri" w:cs="Calibri"/>
          <w:sz w:val="22"/>
          <w:szCs w:val="22"/>
        </w:rPr>
      </w:pPr>
      <w:r w:rsidRPr="00E85772">
        <w:rPr>
          <w:rFonts w:ascii="Calibri" w:hAnsi="Calibri" w:cs="Calibri"/>
          <w:i/>
          <w:iCs/>
          <w:spacing w:val="-1"/>
          <w:sz w:val="22"/>
          <w:szCs w:val="22"/>
        </w:rPr>
        <w:t>Possible themes</w:t>
      </w:r>
      <w:r w:rsidRPr="00E85772">
        <w:rPr>
          <w:rFonts w:ascii="Calibri" w:hAnsi="Calibri" w:cs="Calibri"/>
          <w:i/>
          <w:iCs/>
          <w:sz w:val="22"/>
          <w:szCs w:val="22"/>
        </w:rPr>
        <w:t xml:space="preserve"> </w:t>
      </w:r>
      <w:r w:rsidRPr="00E85772">
        <w:rPr>
          <w:rFonts w:ascii="Calibri" w:hAnsi="Calibri" w:cs="Calibri"/>
          <w:i/>
          <w:iCs/>
          <w:spacing w:val="-1"/>
          <w:sz w:val="22"/>
          <w:szCs w:val="22"/>
        </w:rPr>
        <w:t>include:</w:t>
      </w:r>
      <w:r w:rsidRPr="00E85772">
        <w:rPr>
          <w:rFonts w:ascii="Calibri" w:hAnsi="Calibri" w:cs="Calibri"/>
          <w:i/>
          <w:iCs/>
          <w:sz w:val="22"/>
          <w:szCs w:val="22"/>
        </w:rPr>
        <w:t xml:space="preserve"> Compliance &amp; Governance;</w:t>
      </w:r>
      <w:r w:rsidRPr="00E85772">
        <w:rPr>
          <w:rFonts w:ascii="Calibri" w:hAnsi="Calibri" w:cs="Calibri"/>
          <w:i/>
          <w:iCs/>
          <w:spacing w:val="1"/>
          <w:sz w:val="22"/>
          <w:szCs w:val="22"/>
        </w:rPr>
        <w:t xml:space="preserve"> Funds Utilisation</w:t>
      </w:r>
      <w:r w:rsidRPr="00E85772">
        <w:rPr>
          <w:rFonts w:ascii="Calibri" w:hAnsi="Calibri" w:cs="Calibri"/>
          <w:i/>
          <w:iCs/>
          <w:sz w:val="22"/>
          <w:szCs w:val="22"/>
        </w:rPr>
        <w:t xml:space="preserve"> and </w:t>
      </w:r>
      <w:r w:rsidRPr="00E85772">
        <w:rPr>
          <w:rFonts w:ascii="Calibri" w:hAnsi="Calibri" w:cs="Calibri"/>
          <w:i/>
          <w:iCs/>
          <w:spacing w:val="-1"/>
          <w:sz w:val="22"/>
          <w:szCs w:val="22"/>
        </w:rPr>
        <w:t>Asset</w:t>
      </w:r>
      <w:r w:rsidRPr="00E85772">
        <w:rPr>
          <w:rFonts w:ascii="Calibri" w:hAnsi="Calibri" w:cs="Calibri"/>
          <w:i/>
          <w:iCs/>
          <w:sz w:val="22"/>
          <w:szCs w:val="22"/>
        </w:rPr>
        <w:t xml:space="preserve"> </w:t>
      </w:r>
      <w:r w:rsidRPr="00E85772">
        <w:rPr>
          <w:rFonts w:ascii="Calibri" w:hAnsi="Calibri" w:cs="Calibri"/>
          <w:i/>
          <w:iCs/>
          <w:spacing w:val="-1"/>
          <w:sz w:val="22"/>
          <w:szCs w:val="22"/>
        </w:rPr>
        <w:t>Efficiently.</w:t>
      </w:r>
    </w:p>
    <w:p w14:paraId="028FC881" w14:textId="77777777" w:rsidR="00E85772" w:rsidRPr="00E85772" w:rsidRDefault="00E85772" w:rsidP="002B6724">
      <w:pPr>
        <w:tabs>
          <w:tab w:val="left" w:pos="567"/>
        </w:tabs>
        <w:kinsoku w:val="0"/>
        <w:overflowPunct w:val="0"/>
        <w:ind w:left="567" w:hanging="283"/>
        <w:rPr>
          <w:rFonts w:ascii="Calibri" w:hAnsi="Calibri" w:cs="Calibri"/>
          <w:i/>
          <w:iCs/>
          <w:sz w:val="22"/>
          <w:szCs w:val="22"/>
        </w:rPr>
      </w:pPr>
    </w:p>
    <w:p w14:paraId="610BA9E5" w14:textId="77777777" w:rsidR="00E85772" w:rsidRPr="00E85772" w:rsidRDefault="00E85772" w:rsidP="002B6724">
      <w:pPr>
        <w:numPr>
          <w:ilvl w:val="2"/>
          <w:numId w:val="2"/>
        </w:numPr>
        <w:tabs>
          <w:tab w:val="left" w:pos="567"/>
        </w:tabs>
        <w:kinsoku w:val="0"/>
        <w:overflowPunct w:val="0"/>
        <w:ind w:left="567" w:right="166" w:hanging="283"/>
        <w:jc w:val="both"/>
        <w:rPr>
          <w:rFonts w:ascii="Calibri" w:hAnsi="Calibri" w:cs="Calibri"/>
          <w:sz w:val="22"/>
          <w:szCs w:val="22"/>
        </w:rPr>
      </w:pPr>
      <w:r w:rsidRPr="00E85772">
        <w:rPr>
          <w:rFonts w:ascii="Calibri" w:hAnsi="Calibri" w:cs="Calibri"/>
          <w:i/>
          <w:iCs/>
          <w:sz w:val="22"/>
          <w:szCs w:val="22"/>
        </w:rPr>
        <w:t>The</w:t>
      </w:r>
      <w:r w:rsidRPr="00E85772">
        <w:rPr>
          <w:rFonts w:ascii="Calibri" w:hAnsi="Calibri" w:cs="Calibri"/>
          <w:i/>
          <w:iCs/>
          <w:spacing w:val="18"/>
          <w:sz w:val="22"/>
          <w:szCs w:val="22"/>
        </w:rPr>
        <w:t xml:space="preserve"> </w:t>
      </w:r>
      <w:r w:rsidRPr="00E85772">
        <w:rPr>
          <w:rFonts w:ascii="Calibri" w:hAnsi="Calibri" w:cs="Calibri"/>
          <w:i/>
          <w:iCs/>
          <w:spacing w:val="-1"/>
          <w:sz w:val="22"/>
          <w:szCs w:val="22"/>
          <w:u w:val="single"/>
        </w:rPr>
        <w:t>Stakeholder</w:t>
      </w:r>
      <w:r w:rsidRPr="00E85772">
        <w:rPr>
          <w:rFonts w:ascii="Calibri" w:hAnsi="Calibri" w:cs="Calibri"/>
          <w:i/>
          <w:iCs/>
          <w:spacing w:val="18"/>
          <w:sz w:val="22"/>
          <w:szCs w:val="22"/>
          <w:u w:val="single"/>
        </w:rPr>
        <w:t xml:space="preserve"> </w:t>
      </w:r>
      <w:r w:rsidRPr="00E85772">
        <w:rPr>
          <w:rFonts w:ascii="Calibri" w:hAnsi="Calibri" w:cs="Calibri"/>
          <w:i/>
          <w:iCs/>
          <w:spacing w:val="-1"/>
          <w:sz w:val="22"/>
          <w:szCs w:val="22"/>
          <w:u w:val="single"/>
        </w:rPr>
        <w:t>Perspective</w:t>
      </w:r>
      <w:r w:rsidRPr="00E85772">
        <w:rPr>
          <w:rFonts w:ascii="Calibri" w:hAnsi="Calibri" w:cs="Calibri"/>
          <w:i/>
          <w:iCs/>
          <w:spacing w:val="19"/>
          <w:sz w:val="22"/>
          <w:szCs w:val="22"/>
          <w:u w:val="single"/>
        </w:rPr>
        <w:t xml:space="preserve"> </w:t>
      </w:r>
      <w:r w:rsidRPr="00E85772">
        <w:rPr>
          <w:rFonts w:ascii="Calibri" w:hAnsi="Calibri" w:cs="Calibri"/>
          <w:i/>
          <w:iCs/>
          <w:sz w:val="22"/>
          <w:szCs w:val="22"/>
        </w:rPr>
        <w:t>-</w:t>
      </w:r>
      <w:r w:rsidRPr="00E85772">
        <w:rPr>
          <w:rFonts w:ascii="Calibri" w:hAnsi="Calibri" w:cs="Calibri"/>
          <w:i/>
          <w:iCs/>
          <w:spacing w:val="18"/>
          <w:sz w:val="22"/>
          <w:szCs w:val="22"/>
        </w:rPr>
        <w:t xml:space="preserve"> </w:t>
      </w:r>
      <w:proofErr w:type="gramStart"/>
      <w:r w:rsidRPr="00E85772">
        <w:rPr>
          <w:rFonts w:ascii="Calibri" w:hAnsi="Calibri" w:cs="Calibri"/>
          <w:i/>
          <w:iCs/>
          <w:sz w:val="22"/>
          <w:szCs w:val="22"/>
        </w:rPr>
        <w:t>Give</w:t>
      </w:r>
      <w:r w:rsidRPr="00E85772">
        <w:rPr>
          <w:rFonts w:ascii="Calibri" w:hAnsi="Calibri" w:cs="Calibri"/>
          <w:i/>
          <w:iCs/>
          <w:spacing w:val="20"/>
          <w:sz w:val="22"/>
          <w:szCs w:val="22"/>
        </w:rPr>
        <w:t xml:space="preserve"> </w:t>
      </w:r>
      <w:r w:rsidRPr="00E85772">
        <w:rPr>
          <w:rFonts w:ascii="Calibri" w:hAnsi="Calibri" w:cs="Calibri"/>
          <w:i/>
          <w:iCs/>
          <w:spacing w:val="-1"/>
          <w:sz w:val="22"/>
          <w:szCs w:val="22"/>
        </w:rPr>
        <w:t>consideration</w:t>
      </w:r>
      <w:r w:rsidRPr="00E85772">
        <w:rPr>
          <w:rFonts w:ascii="Calibri" w:hAnsi="Calibri" w:cs="Calibri"/>
          <w:i/>
          <w:iCs/>
          <w:spacing w:val="18"/>
          <w:sz w:val="22"/>
          <w:szCs w:val="22"/>
        </w:rPr>
        <w:t xml:space="preserve"> </w:t>
      </w:r>
      <w:r w:rsidRPr="00E85772">
        <w:rPr>
          <w:rFonts w:ascii="Calibri" w:hAnsi="Calibri" w:cs="Calibri"/>
          <w:i/>
          <w:iCs/>
          <w:sz w:val="22"/>
          <w:szCs w:val="22"/>
        </w:rPr>
        <w:t>to</w:t>
      </w:r>
      <w:proofErr w:type="gramEnd"/>
      <w:r w:rsidRPr="00E85772">
        <w:rPr>
          <w:rFonts w:ascii="Calibri" w:hAnsi="Calibri" w:cs="Calibri"/>
          <w:i/>
          <w:iCs/>
          <w:spacing w:val="19"/>
          <w:sz w:val="22"/>
          <w:szCs w:val="22"/>
        </w:rPr>
        <w:t xml:space="preserve"> </w:t>
      </w:r>
      <w:r w:rsidRPr="00E85772">
        <w:rPr>
          <w:rFonts w:ascii="Calibri" w:hAnsi="Calibri" w:cs="Calibri"/>
          <w:i/>
          <w:iCs/>
          <w:sz w:val="22"/>
          <w:szCs w:val="22"/>
        </w:rPr>
        <w:t>how</w:t>
      </w:r>
      <w:r w:rsidRPr="00E85772">
        <w:rPr>
          <w:rFonts w:ascii="Calibri" w:hAnsi="Calibri" w:cs="Calibri"/>
          <w:i/>
          <w:iCs/>
          <w:spacing w:val="19"/>
          <w:sz w:val="22"/>
          <w:szCs w:val="22"/>
        </w:rPr>
        <w:t xml:space="preserve"> </w:t>
      </w:r>
      <w:r w:rsidRPr="00E85772">
        <w:rPr>
          <w:rFonts w:ascii="Calibri" w:hAnsi="Calibri" w:cs="Calibri"/>
          <w:i/>
          <w:iCs/>
          <w:sz w:val="22"/>
          <w:szCs w:val="22"/>
        </w:rPr>
        <w:t>the</w:t>
      </w:r>
      <w:r w:rsidRPr="00E85772">
        <w:rPr>
          <w:rFonts w:ascii="Calibri" w:hAnsi="Calibri" w:cs="Calibri"/>
          <w:i/>
          <w:iCs/>
          <w:spacing w:val="21"/>
          <w:sz w:val="22"/>
          <w:szCs w:val="22"/>
        </w:rPr>
        <w:t xml:space="preserve"> Agency</w:t>
      </w:r>
      <w:r w:rsidRPr="00E85772">
        <w:rPr>
          <w:rFonts w:ascii="Calibri" w:hAnsi="Calibri" w:cs="Calibri"/>
          <w:i/>
          <w:iCs/>
          <w:spacing w:val="18"/>
          <w:sz w:val="22"/>
          <w:szCs w:val="22"/>
        </w:rPr>
        <w:t xml:space="preserve"> </w:t>
      </w:r>
      <w:r w:rsidRPr="00E85772">
        <w:rPr>
          <w:rFonts w:ascii="Calibri" w:hAnsi="Calibri" w:cs="Calibri"/>
          <w:i/>
          <w:iCs/>
          <w:sz w:val="22"/>
          <w:szCs w:val="22"/>
        </w:rPr>
        <w:t>should</w:t>
      </w:r>
      <w:r w:rsidRPr="00E85772">
        <w:rPr>
          <w:rFonts w:ascii="Calibri" w:hAnsi="Calibri" w:cs="Calibri"/>
          <w:i/>
          <w:iCs/>
          <w:spacing w:val="19"/>
          <w:sz w:val="22"/>
          <w:szCs w:val="22"/>
        </w:rPr>
        <w:t xml:space="preserve"> </w:t>
      </w:r>
      <w:r w:rsidRPr="00E85772">
        <w:rPr>
          <w:rFonts w:ascii="Calibri" w:hAnsi="Calibri" w:cs="Calibri"/>
          <w:i/>
          <w:iCs/>
          <w:spacing w:val="-1"/>
          <w:sz w:val="22"/>
          <w:szCs w:val="22"/>
        </w:rPr>
        <w:t>appear</w:t>
      </w:r>
      <w:r w:rsidRPr="00E85772">
        <w:rPr>
          <w:rFonts w:ascii="Calibri" w:hAnsi="Calibri" w:cs="Calibri"/>
          <w:i/>
          <w:iCs/>
          <w:spacing w:val="19"/>
          <w:sz w:val="22"/>
          <w:szCs w:val="22"/>
        </w:rPr>
        <w:t xml:space="preserve"> </w:t>
      </w:r>
      <w:r w:rsidRPr="00E85772">
        <w:rPr>
          <w:rFonts w:ascii="Calibri" w:hAnsi="Calibri" w:cs="Calibri"/>
          <w:i/>
          <w:iCs/>
          <w:sz w:val="22"/>
          <w:szCs w:val="22"/>
        </w:rPr>
        <w:t>to</w:t>
      </w:r>
      <w:r w:rsidRPr="00E85772">
        <w:rPr>
          <w:rFonts w:ascii="Calibri" w:hAnsi="Calibri" w:cs="Calibri"/>
          <w:i/>
          <w:iCs/>
          <w:spacing w:val="19"/>
          <w:sz w:val="22"/>
          <w:szCs w:val="22"/>
        </w:rPr>
        <w:t xml:space="preserve"> </w:t>
      </w:r>
      <w:r w:rsidRPr="00E85772">
        <w:rPr>
          <w:rFonts w:ascii="Calibri" w:hAnsi="Calibri" w:cs="Calibri"/>
          <w:i/>
          <w:iCs/>
          <w:sz w:val="22"/>
          <w:szCs w:val="22"/>
        </w:rPr>
        <w:t>its</w:t>
      </w:r>
      <w:r w:rsidRPr="00E85772">
        <w:rPr>
          <w:rFonts w:ascii="Calibri" w:hAnsi="Calibri" w:cs="Calibri"/>
          <w:i/>
          <w:iCs/>
          <w:spacing w:val="91"/>
          <w:sz w:val="22"/>
          <w:szCs w:val="22"/>
        </w:rPr>
        <w:t xml:space="preserve"> </w:t>
      </w:r>
      <w:r w:rsidRPr="00E85772">
        <w:rPr>
          <w:rFonts w:ascii="Calibri" w:hAnsi="Calibri" w:cs="Calibri"/>
          <w:i/>
          <w:iCs/>
          <w:spacing w:val="-1"/>
          <w:sz w:val="22"/>
          <w:szCs w:val="22"/>
        </w:rPr>
        <w:t>stakeholders</w:t>
      </w:r>
      <w:r w:rsidRPr="00E85772">
        <w:rPr>
          <w:rFonts w:ascii="Calibri" w:hAnsi="Calibri" w:cs="Calibri"/>
          <w:i/>
          <w:iCs/>
          <w:spacing w:val="52"/>
          <w:sz w:val="22"/>
          <w:szCs w:val="22"/>
        </w:rPr>
        <w:t xml:space="preserve"> </w:t>
      </w:r>
      <w:r w:rsidRPr="00E85772">
        <w:rPr>
          <w:rFonts w:ascii="Calibri" w:hAnsi="Calibri" w:cs="Calibri"/>
          <w:i/>
          <w:iCs/>
          <w:sz w:val="22"/>
          <w:szCs w:val="22"/>
        </w:rPr>
        <w:t>in</w:t>
      </w:r>
      <w:r w:rsidRPr="00E85772">
        <w:rPr>
          <w:rFonts w:ascii="Calibri" w:hAnsi="Calibri" w:cs="Calibri"/>
          <w:i/>
          <w:iCs/>
          <w:spacing w:val="53"/>
          <w:sz w:val="22"/>
          <w:szCs w:val="22"/>
        </w:rPr>
        <w:t xml:space="preserve"> </w:t>
      </w:r>
      <w:r w:rsidRPr="00E85772">
        <w:rPr>
          <w:rFonts w:ascii="Calibri" w:hAnsi="Calibri" w:cs="Calibri"/>
          <w:i/>
          <w:iCs/>
          <w:spacing w:val="-1"/>
          <w:sz w:val="22"/>
          <w:szCs w:val="22"/>
        </w:rPr>
        <w:t>meeting</w:t>
      </w:r>
      <w:r w:rsidRPr="00E85772">
        <w:rPr>
          <w:rFonts w:ascii="Calibri" w:hAnsi="Calibri" w:cs="Calibri"/>
          <w:i/>
          <w:iCs/>
          <w:spacing w:val="54"/>
          <w:sz w:val="22"/>
          <w:szCs w:val="22"/>
        </w:rPr>
        <w:t xml:space="preserve"> </w:t>
      </w:r>
      <w:r w:rsidRPr="00E85772">
        <w:rPr>
          <w:rFonts w:ascii="Calibri" w:hAnsi="Calibri" w:cs="Calibri"/>
          <w:i/>
          <w:iCs/>
          <w:sz w:val="22"/>
          <w:szCs w:val="22"/>
        </w:rPr>
        <w:t>their</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needs,</w:t>
      </w:r>
      <w:r w:rsidRPr="00E85772">
        <w:rPr>
          <w:rFonts w:ascii="Calibri" w:hAnsi="Calibri" w:cs="Calibri"/>
          <w:i/>
          <w:iCs/>
          <w:spacing w:val="52"/>
          <w:sz w:val="22"/>
          <w:szCs w:val="22"/>
        </w:rPr>
        <w:t xml:space="preserve"> </w:t>
      </w:r>
      <w:r w:rsidRPr="00E85772">
        <w:rPr>
          <w:rFonts w:ascii="Calibri" w:hAnsi="Calibri" w:cs="Calibri"/>
          <w:i/>
          <w:iCs/>
          <w:sz w:val="22"/>
          <w:szCs w:val="22"/>
        </w:rPr>
        <w:t>as</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well</w:t>
      </w:r>
      <w:r w:rsidRPr="00E85772">
        <w:rPr>
          <w:rFonts w:ascii="Calibri" w:hAnsi="Calibri" w:cs="Calibri"/>
          <w:i/>
          <w:iCs/>
          <w:spacing w:val="53"/>
          <w:sz w:val="22"/>
          <w:szCs w:val="22"/>
        </w:rPr>
        <w:t xml:space="preserve"> </w:t>
      </w:r>
      <w:r w:rsidRPr="00E85772">
        <w:rPr>
          <w:rFonts w:ascii="Calibri" w:hAnsi="Calibri" w:cs="Calibri"/>
          <w:i/>
          <w:iCs/>
          <w:sz w:val="22"/>
          <w:szCs w:val="22"/>
        </w:rPr>
        <w:t>as</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achieving</w:t>
      </w:r>
      <w:r w:rsidRPr="00E85772">
        <w:rPr>
          <w:rFonts w:ascii="Calibri" w:hAnsi="Calibri" w:cs="Calibri"/>
          <w:i/>
          <w:iCs/>
          <w:spacing w:val="53"/>
          <w:sz w:val="22"/>
          <w:szCs w:val="22"/>
        </w:rPr>
        <w:t xml:space="preserve"> </w:t>
      </w:r>
      <w:r w:rsidRPr="00E85772">
        <w:rPr>
          <w:rFonts w:ascii="Calibri" w:hAnsi="Calibri" w:cs="Calibri"/>
          <w:i/>
          <w:iCs/>
          <w:sz w:val="22"/>
          <w:szCs w:val="22"/>
        </w:rPr>
        <w:t>its</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vision.</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Therefore,</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develop</w:t>
      </w:r>
      <w:r w:rsidRPr="00E85772">
        <w:rPr>
          <w:rFonts w:ascii="Calibri" w:hAnsi="Calibri" w:cs="Calibri"/>
          <w:i/>
          <w:iCs/>
          <w:spacing w:val="91"/>
          <w:sz w:val="22"/>
          <w:szCs w:val="22"/>
        </w:rPr>
        <w:t xml:space="preserve"> </w:t>
      </w:r>
      <w:r w:rsidRPr="00E85772">
        <w:rPr>
          <w:rFonts w:ascii="Calibri" w:hAnsi="Calibri" w:cs="Calibri"/>
          <w:i/>
          <w:iCs/>
          <w:spacing w:val="-1"/>
          <w:sz w:val="22"/>
          <w:szCs w:val="22"/>
        </w:rPr>
        <w:t>objectives</w:t>
      </w:r>
      <w:r w:rsidRPr="00E85772">
        <w:rPr>
          <w:rFonts w:ascii="Calibri" w:hAnsi="Calibri" w:cs="Calibri"/>
          <w:i/>
          <w:iCs/>
          <w:spacing w:val="10"/>
          <w:sz w:val="22"/>
          <w:szCs w:val="22"/>
        </w:rPr>
        <w:t xml:space="preserve"> </w:t>
      </w:r>
      <w:r w:rsidRPr="00E85772">
        <w:rPr>
          <w:rFonts w:ascii="Calibri" w:hAnsi="Calibri" w:cs="Calibri"/>
          <w:i/>
          <w:iCs/>
          <w:sz w:val="22"/>
          <w:szCs w:val="22"/>
        </w:rPr>
        <w:t>in</w:t>
      </w:r>
      <w:r w:rsidRPr="00E85772">
        <w:rPr>
          <w:rFonts w:ascii="Calibri" w:hAnsi="Calibri" w:cs="Calibri"/>
          <w:i/>
          <w:iCs/>
          <w:spacing w:val="9"/>
          <w:sz w:val="22"/>
          <w:szCs w:val="22"/>
        </w:rPr>
        <w:t xml:space="preserve"> </w:t>
      </w:r>
      <w:r w:rsidRPr="00E85772">
        <w:rPr>
          <w:rFonts w:ascii="Calibri" w:hAnsi="Calibri" w:cs="Calibri"/>
          <w:i/>
          <w:iCs/>
          <w:spacing w:val="-1"/>
          <w:sz w:val="22"/>
          <w:szCs w:val="22"/>
        </w:rPr>
        <w:t>relation</w:t>
      </w:r>
      <w:r w:rsidRPr="00E85772">
        <w:rPr>
          <w:rFonts w:ascii="Calibri" w:hAnsi="Calibri" w:cs="Calibri"/>
          <w:i/>
          <w:iCs/>
          <w:spacing w:val="9"/>
          <w:sz w:val="22"/>
          <w:szCs w:val="22"/>
        </w:rPr>
        <w:t xml:space="preserve"> </w:t>
      </w:r>
      <w:r w:rsidRPr="00E85772">
        <w:rPr>
          <w:rFonts w:ascii="Calibri" w:hAnsi="Calibri" w:cs="Calibri"/>
          <w:i/>
          <w:iCs/>
          <w:sz w:val="22"/>
          <w:szCs w:val="22"/>
        </w:rPr>
        <w:t>to</w:t>
      </w:r>
      <w:r w:rsidRPr="00E85772">
        <w:rPr>
          <w:rFonts w:ascii="Calibri" w:hAnsi="Calibri" w:cs="Calibri"/>
          <w:i/>
          <w:iCs/>
          <w:spacing w:val="9"/>
          <w:sz w:val="22"/>
          <w:szCs w:val="22"/>
        </w:rPr>
        <w:t xml:space="preserve"> </w:t>
      </w:r>
      <w:r w:rsidRPr="00E85772">
        <w:rPr>
          <w:rFonts w:ascii="Calibri" w:hAnsi="Calibri" w:cs="Calibri"/>
          <w:i/>
          <w:iCs/>
          <w:sz w:val="22"/>
          <w:szCs w:val="22"/>
        </w:rPr>
        <w:t>the</w:t>
      </w:r>
      <w:r w:rsidRPr="00E85772">
        <w:rPr>
          <w:rFonts w:ascii="Calibri" w:hAnsi="Calibri" w:cs="Calibri"/>
          <w:i/>
          <w:iCs/>
          <w:spacing w:val="8"/>
          <w:sz w:val="22"/>
          <w:szCs w:val="22"/>
        </w:rPr>
        <w:t xml:space="preserve"> </w:t>
      </w:r>
      <w:r w:rsidRPr="00E85772">
        <w:rPr>
          <w:rFonts w:ascii="Calibri" w:hAnsi="Calibri" w:cs="Calibri"/>
          <w:i/>
          <w:iCs/>
          <w:spacing w:val="-1"/>
          <w:sz w:val="22"/>
          <w:szCs w:val="22"/>
        </w:rPr>
        <w:t>needs</w:t>
      </w:r>
      <w:r w:rsidRPr="00E85772">
        <w:rPr>
          <w:rFonts w:ascii="Calibri" w:hAnsi="Calibri" w:cs="Calibri"/>
          <w:i/>
          <w:iCs/>
          <w:spacing w:val="9"/>
          <w:sz w:val="22"/>
          <w:szCs w:val="22"/>
        </w:rPr>
        <w:t xml:space="preserve"> </w:t>
      </w:r>
      <w:r w:rsidRPr="00E85772">
        <w:rPr>
          <w:rFonts w:ascii="Calibri" w:hAnsi="Calibri" w:cs="Calibri"/>
          <w:i/>
          <w:iCs/>
          <w:sz w:val="22"/>
          <w:szCs w:val="22"/>
        </w:rPr>
        <w:t>of</w:t>
      </w:r>
      <w:r w:rsidRPr="00E85772">
        <w:rPr>
          <w:rFonts w:ascii="Calibri" w:hAnsi="Calibri" w:cs="Calibri"/>
          <w:i/>
          <w:iCs/>
          <w:spacing w:val="9"/>
          <w:sz w:val="22"/>
          <w:szCs w:val="22"/>
        </w:rPr>
        <w:t xml:space="preserve"> </w:t>
      </w:r>
      <w:r w:rsidRPr="00E85772">
        <w:rPr>
          <w:rFonts w:ascii="Calibri" w:hAnsi="Calibri" w:cs="Calibri"/>
          <w:i/>
          <w:iCs/>
          <w:sz w:val="22"/>
          <w:szCs w:val="22"/>
        </w:rPr>
        <w:t>the</w:t>
      </w:r>
      <w:r w:rsidRPr="00E85772">
        <w:rPr>
          <w:rFonts w:ascii="Calibri" w:hAnsi="Calibri" w:cs="Calibri"/>
          <w:i/>
          <w:iCs/>
          <w:spacing w:val="11"/>
          <w:sz w:val="22"/>
          <w:szCs w:val="22"/>
        </w:rPr>
        <w:t xml:space="preserve"> Agency</w:t>
      </w:r>
      <w:r w:rsidRPr="00E85772">
        <w:rPr>
          <w:rFonts w:ascii="Calibri" w:hAnsi="Calibri" w:cs="Calibri"/>
          <w:i/>
          <w:iCs/>
          <w:spacing w:val="-1"/>
          <w:sz w:val="22"/>
          <w:szCs w:val="22"/>
        </w:rPr>
        <w:t>’s</w:t>
      </w:r>
      <w:r w:rsidRPr="00E85772">
        <w:rPr>
          <w:rFonts w:ascii="Calibri" w:hAnsi="Calibri" w:cs="Calibri"/>
          <w:i/>
          <w:iCs/>
          <w:spacing w:val="9"/>
          <w:sz w:val="22"/>
          <w:szCs w:val="22"/>
        </w:rPr>
        <w:t xml:space="preserve"> </w:t>
      </w:r>
      <w:r w:rsidRPr="00E85772">
        <w:rPr>
          <w:rFonts w:ascii="Calibri" w:hAnsi="Calibri" w:cs="Calibri"/>
          <w:i/>
          <w:iCs/>
          <w:spacing w:val="-1"/>
          <w:sz w:val="22"/>
          <w:szCs w:val="22"/>
        </w:rPr>
        <w:t>stakeholders</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(internal</w:t>
      </w:r>
      <w:r w:rsidRPr="00E85772">
        <w:rPr>
          <w:rFonts w:ascii="Calibri" w:hAnsi="Calibri" w:cs="Calibri"/>
          <w:i/>
          <w:iCs/>
          <w:spacing w:val="9"/>
          <w:sz w:val="22"/>
          <w:szCs w:val="22"/>
        </w:rPr>
        <w:t xml:space="preserve"> </w:t>
      </w:r>
      <w:r w:rsidRPr="00E85772">
        <w:rPr>
          <w:rFonts w:ascii="Calibri" w:hAnsi="Calibri" w:cs="Calibri"/>
          <w:i/>
          <w:iCs/>
          <w:sz w:val="22"/>
          <w:szCs w:val="22"/>
        </w:rPr>
        <w:t>and</w:t>
      </w:r>
      <w:r w:rsidRPr="00E85772">
        <w:rPr>
          <w:rFonts w:ascii="Calibri" w:hAnsi="Calibri" w:cs="Calibri"/>
          <w:i/>
          <w:iCs/>
          <w:spacing w:val="9"/>
          <w:sz w:val="22"/>
          <w:szCs w:val="22"/>
        </w:rPr>
        <w:t xml:space="preserve"> </w:t>
      </w:r>
      <w:r w:rsidRPr="00E85772">
        <w:rPr>
          <w:rFonts w:ascii="Calibri" w:hAnsi="Calibri" w:cs="Calibri"/>
          <w:i/>
          <w:iCs/>
          <w:sz w:val="22"/>
          <w:szCs w:val="22"/>
        </w:rPr>
        <w:t>external)</w:t>
      </w:r>
      <w:r w:rsidRPr="00E85772">
        <w:rPr>
          <w:rFonts w:ascii="Calibri" w:hAnsi="Calibri" w:cs="Calibri"/>
          <w:i/>
          <w:iCs/>
          <w:spacing w:val="8"/>
          <w:sz w:val="22"/>
          <w:szCs w:val="22"/>
        </w:rPr>
        <w:t xml:space="preserve"> </w:t>
      </w:r>
      <w:r w:rsidRPr="00E85772">
        <w:rPr>
          <w:rFonts w:ascii="Calibri" w:hAnsi="Calibri" w:cs="Calibri"/>
          <w:i/>
          <w:iCs/>
          <w:sz w:val="22"/>
          <w:szCs w:val="22"/>
        </w:rPr>
        <w:t>and</w:t>
      </w:r>
      <w:r w:rsidRPr="00E85772">
        <w:rPr>
          <w:rFonts w:ascii="Calibri" w:hAnsi="Calibri" w:cs="Calibri"/>
          <w:i/>
          <w:iCs/>
          <w:spacing w:val="79"/>
          <w:sz w:val="22"/>
          <w:szCs w:val="22"/>
        </w:rPr>
        <w:t xml:space="preserve"> </w:t>
      </w:r>
      <w:r w:rsidRPr="00E85772">
        <w:rPr>
          <w:rFonts w:ascii="Calibri" w:hAnsi="Calibri" w:cs="Calibri"/>
          <w:i/>
          <w:iCs/>
          <w:sz w:val="22"/>
          <w:szCs w:val="22"/>
        </w:rPr>
        <w:t>which are</w:t>
      </w:r>
      <w:r w:rsidRPr="00E85772">
        <w:rPr>
          <w:rFonts w:ascii="Calibri" w:hAnsi="Calibri" w:cs="Calibri"/>
          <w:i/>
          <w:iCs/>
          <w:spacing w:val="-2"/>
          <w:sz w:val="22"/>
          <w:szCs w:val="22"/>
        </w:rPr>
        <w:t xml:space="preserve"> </w:t>
      </w:r>
      <w:r w:rsidRPr="00E85772">
        <w:rPr>
          <w:rFonts w:ascii="Calibri" w:hAnsi="Calibri" w:cs="Calibri"/>
          <w:i/>
          <w:iCs/>
          <w:spacing w:val="-1"/>
          <w:sz w:val="22"/>
          <w:szCs w:val="22"/>
        </w:rPr>
        <w:t>required</w:t>
      </w:r>
      <w:r w:rsidRPr="00E85772">
        <w:rPr>
          <w:rFonts w:ascii="Calibri" w:hAnsi="Calibri" w:cs="Calibri"/>
          <w:i/>
          <w:iCs/>
          <w:sz w:val="22"/>
          <w:szCs w:val="22"/>
        </w:rPr>
        <w:t xml:space="preserve"> to </w:t>
      </w:r>
      <w:r w:rsidRPr="00E85772">
        <w:rPr>
          <w:rFonts w:ascii="Calibri" w:hAnsi="Calibri" w:cs="Calibri"/>
          <w:i/>
          <w:iCs/>
          <w:spacing w:val="-1"/>
          <w:sz w:val="22"/>
          <w:szCs w:val="22"/>
        </w:rPr>
        <w:t>meet</w:t>
      </w:r>
      <w:r w:rsidRPr="00E85772">
        <w:rPr>
          <w:rFonts w:ascii="Calibri" w:hAnsi="Calibri" w:cs="Calibri"/>
          <w:i/>
          <w:iCs/>
          <w:sz w:val="22"/>
          <w:szCs w:val="22"/>
        </w:rPr>
        <w:t xml:space="preserve"> the</w:t>
      </w:r>
      <w:r w:rsidRPr="00E85772">
        <w:rPr>
          <w:rFonts w:ascii="Calibri" w:hAnsi="Calibri" w:cs="Calibri"/>
          <w:i/>
          <w:iCs/>
          <w:spacing w:val="-1"/>
          <w:sz w:val="22"/>
          <w:szCs w:val="22"/>
        </w:rPr>
        <w:t xml:space="preserve"> </w:t>
      </w:r>
      <w:r w:rsidRPr="00E85772">
        <w:rPr>
          <w:rFonts w:ascii="Calibri" w:hAnsi="Calibri" w:cs="Calibri"/>
          <w:i/>
          <w:iCs/>
          <w:sz w:val="22"/>
          <w:szCs w:val="22"/>
        </w:rPr>
        <w:t>strategic</w:t>
      </w:r>
      <w:r w:rsidRPr="00E85772">
        <w:rPr>
          <w:rFonts w:ascii="Calibri" w:hAnsi="Calibri" w:cs="Calibri"/>
          <w:i/>
          <w:iCs/>
          <w:spacing w:val="-1"/>
          <w:sz w:val="22"/>
          <w:szCs w:val="22"/>
        </w:rPr>
        <w:t xml:space="preserve"> outcomes</w:t>
      </w:r>
      <w:r w:rsidRPr="00E85772">
        <w:rPr>
          <w:rFonts w:ascii="Calibri" w:hAnsi="Calibri" w:cs="Calibri"/>
          <w:i/>
          <w:iCs/>
          <w:spacing w:val="2"/>
          <w:sz w:val="22"/>
          <w:szCs w:val="22"/>
        </w:rPr>
        <w:t xml:space="preserve"> </w:t>
      </w:r>
      <w:r w:rsidRPr="00E85772">
        <w:rPr>
          <w:rFonts w:ascii="Calibri" w:hAnsi="Calibri" w:cs="Calibri"/>
          <w:i/>
          <w:iCs/>
          <w:sz w:val="22"/>
          <w:szCs w:val="22"/>
        </w:rPr>
        <w:t>of the</w:t>
      </w:r>
      <w:r w:rsidRPr="00E85772">
        <w:rPr>
          <w:rFonts w:ascii="Calibri" w:hAnsi="Calibri" w:cs="Calibri"/>
          <w:i/>
          <w:iCs/>
          <w:spacing w:val="-1"/>
          <w:sz w:val="22"/>
          <w:szCs w:val="22"/>
        </w:rPr>
        <w:t xml:space="preserve"> Agency.</w:t>
      </w:r>
    </w:p>
    <w:p w14:paraId="17819668" w14:textId="77777777" w:rsidR="00E85772" w:rsidRPr="00E85772" w:rsidRDefault="00E85772" w:rsidP="002B6724">
      <w:pPr>
        <w:numPr>
          <w:ilvl w:val="3"/>
          <w:numId w:val="2"/>
        </w:numPr>
        <w:tabs>
          <w:tab w:val="left" w:pos="851"/>
          <w:tab w:val="left" w:pos="1250"/>
        </w:tabs>
        <w:kinsoku w:val="0"/>
        <w:overflowPunct w:val="0"/>
        <w:ind w:left="851" w:right="170" w:hanging="284"/>
        <w:jc w:val="both"/>
        <w:rPr>
          <w:rFonts w:ascii="Calibri" w:hAnsi="Calibri" w:cs="Calibri"/>
          <w:sz w:val="22"/>
          <w:szCs w:val="22"/>
        </w:rPr>
      </w:pPr>
      <w:r w:rsidRPr="00E85772">
        <w:rPr>
          <w:rFonts w:ascii="Calibri" w:hAnsi="Calibri" w:cs="Calibri"/>
          <w:i/>
          <w:iCs/>
          <w:spacing w:val="-1"/>
          <w:sz w:val="22"/>
          <w:szCs w:val="22"/>
        </w:rPr>
        <w:t>Possible themes include:</w:t>
      </w:r>
      <w:r w:rsidRPr="00E85772">
        <w:rPr>
          <w:rFonts w:ascii="Calibri" w:hAnsi="Calibri" w:cs="Calibri"/>
          <w:i/>
          <w:iCs/>
          <w:spacing w:val="32"/>
          <w:sz w:val="22"/>
          <w:szCs w:val="22"/>
        </w:rPr>
        <w:t xml:space="preserve"> </w:t>
      </w:r>
      <w:r w:rsidRPr="00E85772">
        <w:rPr>
          <w:rFonts w:ascii="Calibri" w:hAnsi="Calibri" w:cs="Calibri"/>
          <w:i/>
          <w:iCs/>
          <w:sz w:val="22"/>
          <w:szCs w:val="22"/>
        </w:rPr>
        <w:t>Public</w:t>
      </w:r>
      <w:r w:rsidRPr="00E85772">
        <w:rPr>
          <w:rFonts w:ascii="Calibri" w:hAnsi="Calibri" w:cs="Calibri"/>
          <w:i/>
          <w:iCs/>
          <w:spacing w:val="30"/>
          <w:sz w:val="22"/>
          <w:szCs w:val="22"/>
        </w:rPr>
        <w:t xml:space="preserve"> </w:t>
      </w:r>
      <w:r w:rsidRPr="00E85772">
        <w:rPr>
          <w:rFonts w:ascii="Calibri" w:hAnsi="Calibri" w:cs="Calibri"/>
          <w:i/>
          <w:iCs/>
          <w:sz w:val="22"/>
          <w:szCs w:val="22"/>
        </w:rPr>
        <w:t>Service</w:t>
      </w:r>
      <w:r w:rsidRPr="00E85772">
        <w:rPr>
          <w:rFonts w:ascii="Calibri" w:hAnsi="Calibri" w:cs="Calibri"/>
          <w:i/>
          <w:iCs/>
          <w:spacing w:val="31"/>
          <w:sz w:val="22"/>
          <w:szCs w:val="22"/>
        </w:rPr>
        <w:t xml:space="preserve"> </w:t>
      </w:r>
      <w:r w:rsidRPr="00E85772">
        <w:rPr>
          <w:rFonts w:ascii="Calibri" w:hAnsi="Calibri" w:cs="Calibri"/>
          <w:i/>
          <w:iCs/>
          <w:spacing w:val="-1"/>
          <w:sz w:val="22"/>
          <w:szCs w:val="22"/>
        </w:rPr>
        <w:t>Delivery;</w:t>
      </w:r>
      <w:r w:rsidRPr="00E85772">
        <w:rPr>
          <w:rFonts w:ascii="Calibri" w:hAnsi="Calibri" w:cs="Calibri"/>
          <w:i/>
          <w:iCs/>
          <w:spacing w:val="30"/>
          <w:sz w:val="22"/>
          <w:szCs w:val="22"/>
        </w:rPr>
        <w:t xml:space="preserve"> </w:t>
      </w:r>
      <w:r w:rsidRPr="00E85772">
        <w:rPr>
          <w:rFonts w:ascii="Calibri" w:hAnsi="Calibri" w:cs="Calibri"/>
          <w:i/>
          <w:iCs/>
          <w:sz w:val="22"/>
          <w:szCs w:val="22"/>
        </w:rPr>
        <w:t>Stakeholder</w:t>
      </w:r>
      <w:r w:rsidRPr="00E85772">
        <w:rPr>
          <w:rFonts w:ascii="Calibri" w:hAnsi="Calibri" w:cs="Calibri"/>
          <w:i/>
          <w:iCs/>
          <w:spacing w:val="30"/>
          <w:sz w:val="22"/>
          <w:szCs w:val="22"/>
        </w:rPr>
        <w:t xml:space="preserve"> </w:t>
      </w:r>
      <w:r w:rsidRPr="00E85772">
        <w:rPr>
          <w:rFonts w:ascii="Calibri" w:hAnsi="Calibri" w:cs="Calibri"/>
          <w:i/>
          <w:iCs/>
          <w:spacing w:val="-1"/>
          <w:sz w:val="22"/>
          <w:szCs w:val="22"/>
        </w:rPr>
        <w:t>Needs;</w:t>
      </w:r>
      <w:r w:rsidRPr="00E85772">
        <w:rPr>
          <w:rFonts w:ascii="Calibri" w:hAnsi="Calibri" w:cs="Calibri"/>
          <w:i/>
          <w:iCs/>
          <w:spacing w:val="51"/>
          <w:sz w:val="22"/>
          <w:szCs w:val="22"/>
        </w:rPr>
        <w:t xml:space="preserve"> </w:t>
      </w:r>
      <w:r w:rsidRPr="00E85772">
        <w:rPr>
          <w:rFonts w:ascii="Calibri" w:hAnsi="Calibri" w:cs="Calibri"/>
          <w:i/>
          <w:iCs/>
          <w:spacing w:val="-1"/>
          <w:sz w:val="22"/>
          <w:szCs w:val="22"/>
        </w:rPr>
        <w:t>Transparency</w:t>
      </w:r>
      <w:r w:rsidRPr="00E85772">
        <w:rPr>
          <w:rFonts w:ascii="Calibri" w:hAnsi="Calibri" w:cs="Calibri"/>
          <w:i/>
          <w:iCs/>
          <w:spacing w:val="3"/>
          <w:sz w:val="22"/>
          <w:szCs w:val="22"/>
        </w:rPr>
        <w:t xml:space="preserve"> </w:t>
      </w:r>
      <w:r w:rsidRPr="00E85772">
        <w:rPr>
          <w:rFonts w:ascii="Calibri" w:hAnsi="Calibri" w:cs="Calibri"/>
          <w:i/>
          <w:iCs/>
          <w:sz w:val="22"/>
          <w:szCs w:val="22"/>
        </w:rPr>
        <w:t>&amp;</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Equity.</w:t>
      </w:r>
    </w:p>
    <w:p w14:paraId="6173C096" w14:textId="77777777" w:rsidR="00E85772" w:rsidRPr="00E85772" w:rsidRDefault="00E85772" w:rsidP="002B6724">
      <w:pPr>
        <w:tabs>
          <w:tab w:val="left" w:pos="567"/>
        </w:tabs>
        <w:kinsoku w:val="0"/>
        <w:overflowPunct w:val="0"/>
        <w:ind w:left="567" w:hanging="283"/>
        <w:rPr>
          <w:rFonts w:ascii="Calibri" w:hAnsi="Calibri" w:cs="Calibri"/>
          <w:i/>
          <w:iCs/>
          <w:sz w:val="22"/>
          <w:szCs w:val="22"/>
        </w:rPr>
      </w:pPr>
    </w:p>
    <w:p w14:paraId="30B02C29" w14:textId="77777777" w:rsidR="00E85772" w:rsidRPr="00E85772" w:rsidRDefault="00E85772" w:rsidP="002B6724">
      <w:pPr>
        <w:numPr>
          <w:ilvl w:val="2"/>
          <w:numId w:val="2"/>
        </w:numPr>
        <w:tabs>
          <w:tab w:val="left" w:pos="567"/>
        </w:tabs>
        <w:kinsoku w:val="0"/>
        <w:overflowPunct w:val="0"/>
        <w:ind w:left="567" w:right="166" w:hanging="283"/>
        <w:jc w:val="both"/>
        <w:rPr>
          <w:rFonts w:ascii="Calibri" w:hAnsi="Calibri" w:cs="Calibri"/>
          <w:sz w:val="22"/>
          <w:szCs w:val="22"/>
        </w:rPr>
      </w:pPr>
      <w:r w:rsidRPr="00E85772">
        <w:rPr>
          <w:rFonts w:ascii="Calibri" w:hAnsi="Calibri" w:cs="Calibri"/>
          <w:i/>
          <w:iCs/>
          <w:sz w:val="22"/>
          <w:szCs w:val="22"/>
        </w:rPr>
        <w:t>The</w:t>
      </w:r>
      <w:r w:rsidRPr="00E85772">
        <w:rPr>
          <w:rFonts w:ascii="Calibri" w:hAnsi="Calibri" w:cs="Calibri"/>
          <w:i/>
          <w:iCs/>
          <w:spacing w:val="1"/>
          <w:sz w:val="22"/>
          <w:szCs w:val="22"/>
        </w:rPr>
        <w:t xml:space="preserve"> </w:t>
      </w:r>
      <w:r w:rsidRPr="00E85772">
        <w:rPr>
          <w:rFonts w:ascii="Calibri" w:hAnsi="Calibri" w:cs="Calibri"/>
          <w:i/>
          <w:iCs/>
          <w:spacing w:val="-1"/>
          <w:sz w:val="22"/>
          <w:szCs w:val="22"/>
          <w:u w:val="single"/>
        </w:rPr>
        <w:t>Internal</w:t>
      </w:r>
      <w:r w:rsidRPr="00E85772">
        <w:rPr>
          <w:rFonts w:ascii="Calibri" w:hAnsi="Calibri" w:cs="Calibri"/>
          <w:i/>
          <w:iCs/>
          <w:spacing w:val="2"/>
          <w:sz w:val="22"/>
          <w:szCs w:val="22"/>
          <w:u w:val="single"/>
        </w:rPr>
        <w:t xml:space="preserve"> </w:t>
      </w:r>
      <w:r w:rsidRPr="00E85772">
        <w:rPr>
          <w:rFonts w:ascii="Calibri" w:hAnsi="Calibri" w:cs="Calibri"/>
          <w:i/>
          <w:iCs/>
          <w:spacing w:val="-1"/>
          <w:sz w:val="22"/>
          <w:szCs w:val="22"/>
          <w:u w:val="single"/>
        </w:rPr>
        <w:t>Process</w:t>
      </w:r>
      <w:r w:rsidRPr="00E85772">
        <w:rPr>
          <w:rFonts w:ascii="Calibri" w:hAnsi="Calibri" w:cs="Calibri"/>
          <w:i/>
          <w:iCs/>
          <w:spacing w:val="2"/>
          <w:sz w:val="22"/>
          <w:szCs w:val="22"/>
          <w:u w:val="single"/>
        </w:rPr>
        <w:t xml:space="preserve"> </w:t>
      </w:r>
      <w:r w:rsidRPr="00E85772">
        <w:rPr>
          <w:rFonts w:ascii="Calibri" w:hAnsi="Calibri" w:cs="Calibri"/>
          <w:i/>
          <w:iCs/>
          <w:spacing w:val="-1"/>
          <w:sz w:val="22"/>
          <w:szCs w:val="22"/>
          <w:u w:val="single"/>
        </w:rPr>
        <w:t>Perspective</w:t>
      </w:r>
      <w:r w:rsidRPr="00E85772">
        <w:rPr>
          <w:rFonts w:ascii="Calibri" w:hAnsi="Calibri" w:cs="Calibri"/>
          <w:i/>
          <w:iCs/>
          <w:spacing w:val="3"/>
          <w:sz w:val="22"/>
          <w:szCs w:val="22"/>
          <w:u w:val="single"/>
        </w:rPr>
        <w:t xml:space="preserve"> </w:t>
      </w:r>
      <w:r w:rsidRPr="00E85772">
        <w:rPr>
          <w:rFonts w:ascii="Calibri" w:hAnsi="Calibri" w:cs="Calibri"/>
          <w:i/>
          <w:iCs/>
          <w:sz w:val="22"/>
          <w:szCs w:val="22"/>
        </w:rPr>
        <w:t>–</w:t>
      </w:r>
      <w:r w:rsidRPr="00E85772">
        <w:rPr>
          <w:rFonts w:ascii="Calibri" w:hAnsi="Calibri" w:cs="Calibri"/>
          <w:i/>
          <w:iCs/>
          <w:spacing w:val="2"/>
          <w:sz w:val="22"/>
          <w:szCs w:val="22"/>
        </w:rPr>
        <w:t xml:space="preserve"> </w:t>
      </w:r>
      <w:proofErr w:type="gramStart"/>
      <w:r w:rsidRPr="00E85772">
        <w:rPr>
          <w:rFonts w:ascii="Calibri" w:hAnsi="Calibri" w:cs="Calibri"/>
          <w:i/>
          <w:iCs/>
          <w:sz w:val="22"/>
          <w:szCs w:val="22"/>
        </w:rPr>
        <w:t>Give</w:t>
      </w:r>
      <w:r w:rsidRPr="00E85772">
        <w:rPr>
          <w:rFonts w:ascii="Calibri" w:hAnsi="Calibri" w:cs="Calibri"/>
          <w:i/>
          <w:iCs/>
          <w:spacing w:val="1"/>
          <w:sz w:val="22"/>
          <w:szCs w:val="22"/>
        </w:rPr>
        <w:t xml:space="preserve"> </w:t>
      </w:r>
      <w:r w:rsidRPr="00E85772">
        <w:rPr>
          <w:rFonts w:ascii="Calibri" w:hAnsi="Calibri" w:cs="Calibri"/>
          <w:i/>
          <w:iCs/>
          <w:sz w:val="22"/>
          <w:szCs w:val="22"/>
        </w:rPr>
        <w:t>consideration</w:t>
      </w:r>
      <w:r w:rsidRPr="00E85772">
        <w:rPr>
          <w:rFonts w:ascii="Calibri" w:hAnsi="Calibri" w:cs="Calibri"/>
          <w:i/>
          <w:iCs/>
          <w:spacing w:val="2"/>
          <w:sz w:val="22"/>
          <w:szCs w:val="22"/>
        </w:rPr>
        <w:t xml:space="preserve"> </w:t>
      </w:r>
      <w:r w:rsidRPr="00E85772">
        <w:rPr>
          <w:rFonts w:ascii="Calibri" w:hAnsi="Calibri" w:cs="Calibri"/>
          <w:i/>
          <w:iCs/>
          <w:sz w:val="22"/>
          <w:szCs w:val="22"/>
        </w:rPr>
        <w:t>to</w:t>
      </w:r>
      <w:proofErr w:type="gramEnd"/>
      <w:r w:rsidRPr="00E85772">
        <w:rPr>
          <w:rFonts w:ascii="Calibri" w:hAnsi="Calibri" w:cs="Calibri"/>
          <w:i/>
          <w:iCs/>
          <w:spacing w:val="2"/>
          <w:sz w:val="22"/>
          <w:szCs w:val="22"/>
        </w:rPr>
        <w:t xml:space="preserve"> </w:t>
      </w:r>
      <w:r w:rsidRPr="00E85772">
        <w:rPr>
          <w:rFonts w:ascii="Calibri" w:hAnsi="Calibri" w:cs="Calibri"/>
          <w:i/>
          <w:iCs/>
          <w:sz w:val="22"/>
          <w:szCs w:val="22"/>
        </w:rPr>
        <w:t>what</w:t>
      </w:r>
      <w:r w:rsidRPr="00E85772">
        <w:rPr>
          <w:rFonts w:ascii="Calibri" w:hAnsi="Calibri" w:cs="Calibri"/>
          <w:i/>
          <w:iCs/>
          <w:spacing w:val="2"/>
          <w:sz w:val="22"/>
          <w:szCs w:val="22"/>
        </w:rPr>
        <w:t xml:space="preserve"> </w:t>
      </w:r>
      <w:r w:rsidRPr="00E85772">
        <w:rPr>
          <w:rFonts w:ascii="Calibri" w:hAnsi="Calibri" w:cs="Calibri"/>
          <w:i/>
          <w:iCs/>
          <w:spacing w:val="-1"/>
          <w:sz w:val="22"/>
          <w:szCs w:val="22"/>
        </w:rPr>
        <w:t>business</w:t>
      </w:r>
      <w:r w:rsidRPr="00E85772">
        <w:rPr>
          <w:rFonts w:ascii="Calibri" w:hAnsi="Calibri" w:cs="Calibri"/>
          <w:i/>
          <w:iCs/>
          <w:spacing w:val="2"/>
          <w:sz w:val="22"/>
          <w:szCs w:val="22"/>
        </w:rPr>
        <w:t xml:space="preserve"> </w:t>
      </w:r>
      <w:r w:rsidRPr="00E85772">
        <w:rPr>
          <w:rFonts w:ascii="Calibri" w:hAnsi="Calibri" w:cs="Calibri"/>
          <w:i/>
          <w:iCs/>
          <w:spacing w:val="-1"/>
          <w:sz w:val="22"/>
          <w:szCs w:val="22"/>
        </w:rPr>
        <w:t>processes</w:t>
      </w:r>
      <w:r w:rsidRPr="00E85772">
        <w:rPr>
          <w:rFonts w:ascii="Calibri" w:hAnsi="Calibri" w:cs="Calibri"/>
          <w:i/>
          <w:iCs/>
          <w:spacing w:val="1"/>
          <w:sz w:val="22"/>
          <w:szCs w:val="22"/>
        </w:rPr>
        <w:t xml:space="preserve"> the Agency </w:t>
      </w:r>
      <w:r w:rsidRPr="00E85772">
        <w:rPr>
          <w:rFonts w:ascii="Calibri" w:hAnsi="Calibri" w:cs="Calibri"/>
          <w:i/>
          <w:iCs/>
          <w:sz w:val="22"/>
          <w:szCs w:val="22"/>
        </w:rPr>
        <w:t>should</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excel</w:t>
      </w:r>
      <w:r w:rsidRPr="00E85772">
        <w:rPr>
          <w:rFonts w:ascii="Calibri" w:hAnsi="Calibri" w:cs="Calibri"/>
          <w:i/>
          <w:iCs/>
          <w:spacing w:val="12"/>
          <w:sz w:val="22"/>
          <w:szCs w:val="22"/>
        </w:rPr>
        <w:t xml:space="preserve"> </w:t>
      </w:r>
      <w:r w:rsidRPr="00E85772">
        <w:rPr>
          <w:rFonts w:ascii="Calibri" w:hAnsi="Calibri" w:cs="Calibri"/>
          <w:i/>
          <w:iCs/>
          <w:sz w:val="22"/>
          <w:szCs w:val="22"/>
        </w:rPr>
        <w:t>at</w:t>
      </w:r>
      <w:r w:rsidRPr="00E85772">
        <w:rPr>
          <w:rFonts w:ascii="Calibri" w:hAnsi="Calibri" w:cs="Calibri"/>
          <w:i/>
          <w:iCs/>
          <w:spacing w:val="9"/>
          <w:sz w:val="22"/>
          <w:szCs w:val="22"/>
        </w:rPr>
        <w:t xml:space="preserve"> </w:t>
      </w:r>
      <w:r w:rsidRPr="00E85772">
        <w:rPr>
          <w:rFonts w:ascii="Calibri" w:hAnsi="Calibri" w:cs="Calibri"/>
          <w:i/>
          <w:iCs/>
          <w:sz w:val="22"/>
          <w:szCs w:val="22"/>
        </w:rPr>
        <w:t>to</w:t>
      </w:r>
      <w:r w:rsidRPr="00E85772">
        <w:rPr>
          <w:rFonts w:ascii="Calibri" w:hAnsi="Calibri" w:cs="Calibri"/>
          <w:i/>
          <w:iCs/>
          <w:spacing w:val="12"/>
          <w:sz w:val="22"/>
          <w:szCs w:val="22"/>
        </w:rPr>
        <w:t xml:space="preserve"> </w:t>
      </w:r>
      <w:r w:rsidRPr="00E85772">
        <w:rPr>
          <w:rFonts w:ascii="Calibri" w:hAnsi="Calibri" w:cs="Calibri"/>
          <w:i/>
          <w:iCs/>
          <w:sz w:val="22"/>
          <w:szCs w:val="22"/>
        </w:rPr>
        <w:t>satisfy</w:t>
      </w:r>
      <w:r w:rsidRPr="00E85772">
        <w:rPr>
          <w:rFonts w:ascii="Calibri" w:hAnsi="Calibri" w:cs="Calibri"/>
          <w:i/>
          <w:iCs/>
          <w:spacing w:val="9"/>
          <w:sz w:val="22"/>
          <w:szCs w:val="22"/>
        </w:rPr>
        <w:t xml:space="preserve"> </w:t>
      </w:r>
      <w:r w:rsidRPr="00E85772">
        <w:rPr>
          <w:rFonts w:ascii="Calibri" w:hAnsi="Calibri" w:cs="Calibri"/>
          <w:i/>
          <w:iCs/>
          <w:sz w:val="22"/>
          <w:szCs w:val="22"/>
        </w:rPr>
        <w:t>its</w:t>
      </w:r>
      <w:r w:rsidRPr="00E85772">
        <w:rPr>
          <w:rFonts w:ascii="Calibri" w:hAnsi="Calibri" w:cs="Calibri"/>
          <w:i/>
          <w:iCs/>
          <w:spacing w:val="9"/>
          <w:sz w:val="22"/>
          <w:szCs w:val="22"/>
        </w:rPr>
        <w:t xml:space="preserve"> </w:t>
      </w:r>
      <w:r w:rsidRPr="00E85772">
        <w:rPr>
          <w:rFonts w:ascii="Calibri" w:hAnsi="Calibri" w:cs="Calibri"/>
          <w:i/>
          <w:iCs/>
          <w:sz w:val="22"/>
          <w:szCs w:val="22"/>
        </w:rPr>
        <w:t>stakeholders.</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Therefore,</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develop</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objectives</w:t>
      </w:r>
      <w:r w:rsidRPr="00E85772">
        <w:rPr>
          <w:rFonts w:ascii="Calibri" w:hAnsi="Calibri" w:cs="Calibri"/>
          <w:i/>
          <w:iCs/>
          <w:spacing w:val="12"/>
          <w:sz w:val="22"/>
          <w:szCs w:val="22"/>
        </w:rPr>
        <w:t xml:space="preserve"> </w:t>
      </w:r>
      <w:r w:rsidRPr="00E85772">
        <w:rPr>
          <w:rFonts w:ascii="Calibri" w:hAnsi="Calibri" w:cs="Calibri"/>
          <w:i/>
          <w:iCs/>
          <w:sz w:val="22"/>
          <w:szCs w:val="22"/>
        </w:rPr>
        <w:t>in</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relation</w:t>
      </w:r>
      <w:r w:rsidRPr="00E85772">
        <w:rPr>
          <w:rFonts w:ascii="Calibri" w:hAnsi="Calibri" w:cs="Calibri"/>
          <w:i/>
          <w:iCs/>
          <w:spacing w:val="71"/>
          <w:sz w:val="22"/>
          <w:szCs w:val="22"/>
        </w:rPr>
        <w:t xml:space="preserve"> </w:t>
      </w:r>
      <w:r w:rsidRPr="00E85772">
        <w:rPr>
          <w:rFonts w:ascii="Calibri" w:hAnsi="Calibri" w:cs="Calibri"/>
          <w:i/>
          <w:iCs/>
          <w:sz w:val="22"/>
          <w:szCs w:val="22"/>
        </w:rPr>
        <w:t>to the</w:t>
      </w:r>
      <w:r w:rsidRPr="00E85772">
        <w:rPr>
          <w:rFonts w:ascii="Calibri" w:hAnsi="Calibri" w:cs="Calibri"/>
          <w:i/>
          <w:iCs/>
          <w:spacing w:val="-1"/>
          <w:sz w:val="22"/>
          <w:szCs w:val="22"/>
        </w:rPr>
        <w:t xml:space="preserve"> internal</w:t>
      </w:r>
      <w:r w:rsidRPr="00E85772">
        <w:rPr>
          <w:rFonts w:ascii="Calibri" w:hAnsi="Calibri" w:cs="Calibri"/>
          <w:i/>
          <w:iCs/>
          <w:sz w:val="22"/>
          <w:szCs w:val="22"/>
        </w:rPr>
        <w:t xml:space="preserve"> </w:t>
      </w:r>
      <w:r w:rsidRPr="00E85772">
        <w:rPr>
          <w:rFonts w:ascii="Calibri" w:hAnsi="Calibri" w:cs="Calibri"/>
          <w:i/>
          <w:iCs/>
          <w:spacing w:val="-1"/>
          <w:sz w:val="22"/>
          <w:szCs w:val="22"/>
        </w:rPr>
        <w:t>operational</w:t>
      </w:r>
      <w:r w:rsidRPr="00E85772">
        <w:rPr>
          <w:rFonts w:ascii="Calibri" w:hAnsi="Calibri" w:cs="Calibri"/>
          <w:i/>
          <w:iCs/>
          <w:sz w:val="22"/>
          <w:szCs w:val="22"/>
        </w:rPr>
        <w:t xml:space="preserve"> goals of</w:t>
      </w:r>
      <w:r w:rsidRPr="00E85772">
        <w:rPr>
          <w:rFonts w:ascii="Calibri" w:hAnsi="Calibri" w:cs="Calibri"/>
          <w:i/>
          <w:iCs/>
          <w:spacing w:val="2"/>
          <w:sz w:val="22"/>
          <w:szCs w:val="22"/>
        </w:rPr>
        <w:t xml:space="preserve"> </w:t>
      </w:r>
      <w:r w:rsidRPr="00E85772">
        <w:rPr>
          <w:rFonts w:ascii="Calibri" w:hAnsi="Calibri" w:cs="Calibri"/>
          <w:i/>
          <w:iCs/>
          <w:sz w:val="22"/>
          <w:szCs w:val="22"/>
        </w:rPr>
        <w:t>the Agency</w:t>
      </w:r>
      <w:r w:rsidRPr="00E85772">
        <w:rPr>
          <w:rFonts w:ascii="Calibri" w:hAnsi="Calibri" w:cs="Calibri"/>
          <w:i/>
          <w:iCs/>
          <w:spacing w:val="-1"/>
          <w:sz w:val="22"/>
          <w:szCs w:val="22"/>
        </w:rPr>
        <w:t>.</w:t>
      </w:r>
    </w:p>
    <w:p w14:paraId="719AE96C" w14:textId="77777777" w:rsidR="00E85772" w:rsidRPr="00E85772" w:rsidRDefault="00E85772" w:rsidP="002B6724">
      <w:pPr>
        <w:numPr>
          <w:ilvl w:val="3"/>
          <w:numId w:val="2"/>
        </w:numPr>
        <w:tabs>
          <w:tab w:val="left" w:pos="851"/>
          <w:tab w:val="left" w:pos="1250"/>
        </w:tabs>
        <w:kinsoku w:val="0"/>
        <w:overflowPunct w:val="0"/>
        <w:ind w:left="993" w:right="163" w:hanging="426"/>
        <w:jc w:val="both"/>
        <w:rPr>
          <w:rFonts w:ascii="Calibri" w:hAnsi="Calibri" w:cs="Calibri"/>
          <w:sz w:val="22"/>
          <w:szCs w:val="22"/>
        </w:rPr>
      </w:pPr>
      <w:r w:rsidRPr="00E85772">
        <w:rPr>
          <w:rFonts w:ascii="Calibri" w:hAnsi="Calibri" w:cs="Calibri"/>
          <w:i/>
          <w:iCs/>
          <w:spacing w:val="-1"/>
          <w:sz w:val="22"/>
          <w:szCs w:val="22"/>
        </w:rPr>
        <w:t>Possible themes include:</w:t>
      </w:r>
      <w:r w:rsidRPr="00E85772">
        <w:rPr>
          <w:rFonts w:ascii="Calibri" w:hAnsi="Calibri" w:cs="Calibri"/>
          <w:i/>
          <w:iCs/>
          <w:spacing w:val="37"/>
          <w:sz w:val="22"/>
          <w:szCs w:val="22"/>
        </w:rPr>
        <w:t xml:space="preserve"> </w:t>
      </w:r>
      <w:r w:rsidRPr="00E85772">
        <w:rPr>
          <w:rFonts w:ascii="Calibri" w:hAnsi="Calibri" w:cs="Calibri"/>
          <w:i/>
          <w:iCs/>
          <w:spacing w:val="-1"/>
          <w:sz w:val="22"/>
          <w:szCs w:val="22"/>
        </w:rPr>
        <w:t>Performance</w:t>
      </w:r>
      <w:r w:rsidRPr="00E85772">
        <w:rPr>
          <w:rFonts w:ascii="Calibri" w:hAnsi="Calibri" w:cs="Calibri"/>
          <w:i/>
          <w:iCs/>
          <w:spacing w:val="37"/>
          <w:sz w:val="22"/>
          <w:szCs w:val="22"/>
        </w:rPr>
        <w:t xml:space="preserve"> </w:t>
      </w:r>
      <w:r w:rsidRPr="00E85772">
        <w:rPr>
          <w:rFonts w:ascii="Calibri" w:hAnsi="Calibri" w:cs="Calibri"/>
          <w:i/>
          <w:iCs/>
          <w:spacing w:val="-1"/>
          <w:sz w:val="22"/>
          <w:szCs w:val="22"/>
        </w:rPr>
        <w:t>Management;</w:t>
      </w:r>
      <w:r w:rsidRPr="00E85772">
        <w:rPr>
          <w:rFonts w:ascii="Calibri" w:hAnsi="Calibri" w:cs="Calibri"/>
          <w:i/>
          <w:iCs/>
          <w:spacing w:val="37"/>
          <w:sz w:val="22"/>
          <w:szCs w:val="22"/>
        </w:rPr>
        <w:t xml:space="preserve"> </w:t>
      </w:r>
      <w:r w:rsidRPr="00E85772">
        <w:rPr>
          <w:rFonts w:ascii="Calibri" w:hAnsi="Calibri" w:cs="Calibri"/>
          <w:i/>
          <w:iCs/>
          <w:spacing w:val="-1"/>
          <w:sz w:val="22"/>
          <w:szCs w:val="22"/>
        </w:rPr>
        <w:t>Policy,</w:t>
      </w:r>
      <w:r w:rsidRPr="00E85772">
        <w:rPr>
          <w:rFonts w:ascii="Calibri" w:hAnsi="Calibri" w:cs="Calibri"/>
          <w:i/>
          <w:iCs/>
          <w:spacing w:val="38"/>
          <w:sz w:val="22"/>
          <w:szCs w:val="22"/>
        </w:rPr>
        <w:t xml:space="preserve"> </w:t>
      </w:r>
      <w:r w:rsidRPr="00E85772">
        <w:rPr>
          <w:rFonts w:ascii="Calibri" w:hAnsi="Calibri" w:cs="Calibri"/>
          <w:i/>
          <w:iCs/>
          <w:spacing w:val="-1"/>
          <w:sz w:val="22"/>
          <w:szCs w:val="22"/>
        </w:rPr>
        <w:t>Programme</w:t>
      </w:r>
      <w:r w:rsidRPr="00E85772">
        <w:rPr>
          <w:rFonts w:ascii="Calibri" w:hAnsi="Calibri" w:cs="Calibri"/>
          <w:i/>
          <w:iCs/>
          <w:spacing w:val="44"/>
          <w:sz w:val="22"/>
          <w:szCs w:val="22"/>
        </w:rPr>
        <w:t xml:space="preserve"> </w:t>
      </w:r>
      <w:r w:rsidRPr="00E85772">
        <w:rPr>
          <w:rFonts w:ascii="Calibri" w:hAnsi="Calibri" w:cs="Calibri"/>
          <w:i/>
          <w:iCs/>
          <w:sz w:val="22"/>
          <w:szCs w:val="22"/>
        </w:rPr>
        <w:t>&amp;</w:t>
      </w:r>
      <w:r w:rsidRPr="00E85772">
        <w:rPr>
          <w:rFonts w:ascii="Calibri" w:hAnsi="Calibri" w:cs="Calibri"/>
          <w:i/>
          <w:iCs/>
          <w:spacing w:val="85"/>
          <w:sz w:val="22"/>
          <w:szCs w:val="22"/>
        </w:rPr>
        <w:t xml:space="preserve"> </w:t>
      </w:r>
      <w:r w:rsidRPr="00E85772">
        <w:rPr>
          <w:rFonts w:ascii="Calibri" w:hAnsi="Calibri" w:cs="Calibri"/>
          <w:i/>
          <w:iCs/>
          <w:spacing w:val="-1"/>
          <w:sz w:val="22"/>
          <w:szCs w:val="22"/>
        </w:rPr>
        <w:t>Project</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Management;</w:t>
      </w:r>
      <w:r w:rsidRPr="00E85772">
        <w:rPr>
          <w:rFonts w:ascii="Calibri" w:hAnsi="Calibri" w:cs="Calibri"/>
          <w:i/>
          <w:iCs/>
          <w:spacing w:val="47"/>
          <w:sz w:val="22"/>
          <w:szCs w:val="22"/>
        </w:rPr>
        <w:t xml:space="preserve"> </w:t>
      </w:r>
      <w:r w:rsidRPr="00E85772">
        <w:rPr>
          <w:rFonts w:ascii="Calibri" w:hAnsi="Calibri" w:cs="Calibri"/>
          <w:i/>
          <w:iCs/>
          <w:spacing w:val="-1"/>
          <w:sz w:val="22"/>
          <w:szCs w:val="22"/>
        </w:rPr>
        <w:t>Innovation</w:t>
      </w:r>
      <w:r w:rsidRPr="00E85772">
        <w:rPr>
          <w:rFonts w:ascii="Calibri" w:hAnsi="Calibri" w:cs="Calibri"/>
          <w:i/>
          <w:iCs/>
          <w:spacing w:val="45"/>
          <w:sz w:val="22"/>
          <w:szCs w:val="22"/>
        </w:rPr>
        <w:t xml:space="preserve"> </w:t>
      </w:r>
      <w:r w:rsidRPr="00E85772">
        <w:rPr>
          <w:rFonts w:ascii="Calibri" w:hAnsi="Calibri" w:cs="Calibri"/>
          <w:i/>
          <w:iCs/>
          <w:sz w:val="22"/>
          <w:szCs w:val="22"/>
        </w:rPr>
        <w:t>Management;</w:t>
      </w:r>
      <w:r w:rsidRPr="00E85772">
        <w:rPr>
          <w:rFonts w:ascii="Calibri" w:hAnsi="Calibri" w:cs="Calibri"/>
          <w:i/>
          <w:iCs/>
          <w:spacing w:val="45"/>
          <w:sz w:val="22"/>
          <w:szCs w:val="22"/>
        </w:rPr>
        <w:t xml:space="preserve"> </w:t>
      </w:r>
      <w:r w:rsidRPr="00E85772">
        <w:rPr>
          <w:rFonts w:ascii="Calibri" w:hAnsi="Calibri" w:cs="Calibri"/>
          <w:i/>
          <w:iCs/>
          <w:sz w:val="22"/>
          <w:szCs w:val="22"/>
        </w:rPr>
        <w:t>Planning</w:t>
      </w:r>
      <w:r w:rsidRPr="00E85772">
        <w:rPr>
          <w:rFonts w:ascii="Calibri" w:hAnsi="Calibri" w:cs="Calibri"/>
          <w:i/>
          <w:iCs/>
          <w:spacing w:val="50"/>
          <w:sz w:val="22"/>
          <w:szCs w:val="22"/>
        </w:rPr>
        <w:t xml:space="preserve"> </w:t>
      </w:r>
      <w:r w:rsidRPr="00E85772">
        <w:rPr>
          <w:rFonts w:ascii="Calibri" w:hAnsi="Calibri" w:cs="Calibri"/>
          <w:i/>
          <w:iCs/>
          <w:sz w:val="22"/>
          <w:szCs w:val="22"/>
        </w:rPr>
        <w:t>&amp;</w:t>
      </w:r>
      <w:r w:rsidRPr="00E85772">
        <w:rPr>
          <w:rFonts w:ascii="Calibri" w:hAnsi="Calibri" w:cs="Calibri"/>
          <w:i/>
          <w:iCs/>
          <w:spacing w:val="41"/>
          <w:sz w:val="22"/>
          <w:szCs w:val="22"/>
        </w:rPr>
        <w:t xml:space="preserve"> </w:t>
      </w:r>
      <w:r w:rsidRPr="00E85772">
        <w:rPr>
          <w:rFonts w:ascii="Calibri" w:hAnsi="Calibri" w:cs="Calibri"/>
          <w:i/>
          <w:iCs/>
          <w:sz w:val="22"/>
          <w:szCs w:val="22"/>
        </w:rPr>
        <w:t>Budget;</w:t>
      </w:r>
      <w:r w:rsidRPr="00E85772">
        <w:rPr>
          <w:rFonts w:ascii="Calibri" w:hAnsi="Calibri" w:cs="Calibri"/>
          <w:i/>
          <w:iCs/>
          <w:spacing w:val="45"/>
          <w:sz w:val="22"/>
          <w:szCs w:val="22"/>
        </w:rPr>
        <w:t xml:space="preserve"> </w:t>
      </w:r>
      <w:r w:rsidRPr="00E85772">
        <w:rPr>
          <w:rFonts w:ascii="Calibri" w:hAnsi="Calibri" w:cs="Calibri"/>
          <w:i/>
          <w:iCs/>
          <w:sz w:val="22"/>
          <w:szCs w:val="22"/>
        </w:rPr>
        <w:t>Process</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Management.</w:t>
      </w:r>
    </w:p>
    <w:p w14:paraId="5EF9CDD7" w14:textId="77777777" w:rsidR="00E85772" w:rsidRPr="00E85772" w:rsidRDefault="00E85772" w:rsidP="002B6724">
      <w:pPr>
        <w:tabs>
          <w:tab w:val="left" w:pos="567"/>
        </w:tabs>
        <w:kinsoku w:val="0"/>
        <w:overflowPunct w:val="0"/>
        <w:ind w:left="567" w:hanging="283"/>
        <w:rPr>
          <w:rFonts w:ascii="Calibri" w:hAnsi="Calibri" w:cs="Calibri"/>
          <w:i/>
          <w:iCs/>
          <w:sz w:val="22"/>
          <w:szCs w:val="22"/>
        </w:rPr>
      </w:pPr>
    </w:p>
    <w:p w14:paraId="305AA9D1" w14:textId="77777777" w:rsidR="00E85772" w:rsidRPr="00E85772" w:rsidRDefault="00E85772" w:rsidP="002B6724">
      <w:pPr>
        <w:numPr>
          <w:ilvl w:val="2"/>
          <w:numId w:val="2"/>
        </w:numPr>
        <w:tabs>
          <w:tab w:val="left" w:pos="567"/>
        </w:tabs>
        <w:kinsoku w:val="0"/>
        <w:overflowPunct w:val="0"/>
        <w:ind w:left="567" w:right="161" w:hanging="283"/>
        <w:jc w:val="both"/>
        <w:rPr>
          <w:rFonts w:ascii="Calibri" w:hAnsi="Calibri" w:cs="Calibri"/>
          <w:sz w:val="22"/>
          <w:szCs w:val="22"/>
        </w:rPr>
      </w:pPr>
      <w:r w:rsidRPr="00E85772">
        <w:rPr>
          <w:rFonts w:ascii="Calibri" w:hAnsi="Calibri" w:cs="Calibri"/>
          <w:i/>
          <w:iCs/>
          <w:sz w:val="22"/>
          <w:szCs w:val="22"/>
        </w:rPr>
        <w:t>The</w:t>
      </w:r>
      <w:r w:rsidRPr="00E85772">
        <w:rPr>
          <w:rFonts w:ascii="Calibri" w:hAnsi="Calibri" w:cs="Calibri"/>
          <w:i/>
          <w:iCs/>
          <w:spacing w:val="56"/>
          <w:sz w:val="22"/>
          <w:szCs w:val="22"/>
        </w:rPr>
        <w:t xml:space="preserve"> </w:t>
      </w:r>
      <w:r w:rsidRPr="00E85772">
        <w:rPr>
          <w:rFonts w:ascii="Calibri" w:hAnsi="Calibri" w:cs="Calibri"/>
          <w:i/>
          <w:iCs/>
          <w:spacing w:val="-1"/>
          <w:sz w:val="22"/>
          <w:szCs w:val="22"/>
          <w:u w:val="single"/>
        </w:rPr>
        <w:t>Learning</w:t>
      </w:r>
      <w:r w:rsidRPr="00E85772">
        <w:rPr>
          <w:rFonts w:ascii="Calibri" w:hAnsi="Calibri" w:cs="Calibri"/>
          <w:i/>
          <w:iCs/>
          <w:spacing w:val="57"/>
          <w:sz w:val="22"/>
          <w:szCs w:val="22"/>
          <w:u w:val="single"/>
        </w:rPr>
        <w:t xml:space="preserve"> </w:t>
      </w:r>
      <w:r w:rsidRPr="00E85772">
        <w:rPr>
          <w:rFonts w:ascii="Calibri" w:hAnsi="Calibri" w:cs="Calibri"/>
          <w:i/>
          <w:iCs/>
          <w:sz w:val="22"/>
          <w:szCs w:val="22"/>
          <w:u w:val="single"/>
        </w:rPr>
        <w:t>and</w:t>
      </w:r>
      <w:r w:rsidRPr="00E85772">
        <w:rPr>
          <w:rFonts w:ascii="Calibri" w:hAnsi="Calibri" w:cs="Calibri"/>
          <w:i/>
          <w:iCs/>
          <w:spacing w:val="57"/>
          <w:sz w:val="22"/>
          <w:szCs w:val="22"/>
          <w:u w:val="single"/>
        </w:rPr>
        <w:t xml:space="preserve"> </w:t>
      </w:r>
      <w:r w:rsidRPr="00E85772">
        <w:rPr>
          <w:rFonts w:ascii="Calibri" w:hAnsi="Calibri" w:cs="Calibri"/>
          <w:i/>
          <w:iCs/>
          <w:spacing w:val="-1"/>
          <w:sz w:val="22"/>
          <w:szCs w:val="22"/>
          <w:u w:val="single"/>
        </w:rPr>
        <w:t>Growth</w:t>
      </w:r>
      <w:r w:rsidRPr="00E85772">
        <w:rPr>
          <w:rFonts w:ascii="Calibri" w:hAnsi="Calibri" w:cs="Calibri"/>
          <w:i/>
          <w:iCs/>
          <w:spacing w:val="57"/>
          <w:sz w:val="22"/>
          <w:szCs w:val="22"/>
          <w:u w:val="single"/>
        </w:rPr>
        <w:t xml:space="preserve"> </w:t>
      </w:r>
      <w:r w:rsidRPr="00E85772">
        <w:rPr>
          <w:rFonts w:ascii="Calibri" w:hAnsi="Calibri" w:cs="Calibri"/>
          <w:i/>
          <w:iCs/>
          <w:spacing w:val="-1"/>
          <w:sz w:val="22"/>
          <w:szCs w:val="22"/>
          <w:u w:val="single"/>
        </w:rPr>
        <w:t>Perspective</w:t>
      </w:r>
      <w:r w:rsidRPr="00E85772">
        <w:rPr>
          <w:rFonts w:ascii="Calibri" w:hAnsi="Calibri" w:cs="Calibri"/>
          <w:i/>
          <w:iCs/>
          <w:spacing w:val="56"/>
          <w:sz w:val="22"/>
          <w:szCs w:val="22"/>
        </w:rPr>
        <w:t xml:space="preserve"> </w:t>
      </w:r>
      <w:r w:rsidRPr="00E85772">
        <w:rPr>
          <w:rFonts w:ascii="Calibri" w:hAnsi="Calibri" w:cs="Calibri"/>
          <w:i/>
          <w:iCs/>
          <w:sz w:val="22"/>
          <w:szCs w:val="22"/>
        </w:rPr>
        <w:t>(Organisational</w:t>
      </w:r>
      <w:r w:rsidRPr="00E85772">
        <w:rPr>
          <w:rFonts w:ascii="Calibri" w:hAnsi="Calibri" w:cs="Calibri"/>
          <w:i/>
          <w:iCs/>
          <w:spacing w:val="58"/>
          <w:sz w:val="22"/>
          <w:szCs w:val="22"/>
        </w:rPr>
        <w:t xml:space="preserve"> </w:t>
      </w:r>
      <w:r w:rsidRPr="00E85772">
        <w:rPr>
          <w:rFonts w:ascii="Calibri" w:hAnsi="Calibri" w:cs="Calibri"/>
          <w:i/>
          <w:iCs/>
          <w:spacing w:val="-1"/>
          <w:sz w:val="22"/>
          <w:szCs w:val="22"/>
        </w:rPr>
        <w:t>effectiveness</w:t>
      </w:r>
      <w:r w:rsidRPr="00E85772">
        <w:rPr>
          <w:rFonts w:ascii="Calibri" w:hAnsi="Calibri" w:cs="Calibri"/>
          <w:i/>
          <w:iCs/>
          <w:spacing w:val="57"/>
          <w:sz w:val="22"/>
          <w:szCs w:val="22"/>
        </w:rPr>
        <w:t xml:space="preserve"> </w:t>
      </w:r>
      <w:r w:rsidRPr="00E85772">
        <w:rPr>
          <w:rFonts w:ascii="Calibri" w:hAnsi="Calibri" w:cs="Calibri"/>
          <w:i/>
          <w:iCs/>
          <w:sz w:val="22"/>
          <w:szCs w:val="22"/>
        </w:rPr>
        <w:t>and</w:t>
      </w:r>
      <w:r w:rsidRPr="00E85772">
        <w:rPr>
          <w:rFonts w:ascii="Calibri" w:hAnsi="Calibri" w:cs="Calibri"/>
          <w:i/>
          <w:iCs/>
          <w:spacing w:val="57"/>
          <w:sz w:val="22"/>
          <w:szCs w:val="22"/>
        </w:rPr>
        <w:t xml:space="preserve"> </w:t>
      </w:r>
      <w:r w:rsidRPr="00E85772">
        <w:rPr>
          <w:rFonts w:ascii="Calibri" w:hAnsi="Calibri" w:cs="Calibri"/>
          <w:i/>
          <w:iCs/>
          <w:spacing w:val="-1"/>
          <w:sz w:val="22"/>
          <w:szCs w:val="22"/>
        </w:rPr>
        <w:t>capabilities)</w:t>
      </w:r>
      <w:r w:rsidRPr="00E85772">
        <w:rPr>
          <w:rFonts w:ascii="Calibri" w:hAnsi="Calibri" w:cs="Calibri"/>
          <w:i/>
          <w:iCs/>
          <w:sz w:val="22"/>
          <w:szCs w:val="22"/>
        </w:rPr>
        <w:t xml:space="preserve"> –</w:t>
      </w:r>
      <w:r w:rsidRPr="00E85772">
        <w:rPr>
          <w:rFonts w:ascii="Calibri" w:hAnsi="Calibri" w:cs="Calibri"/>
          <w:i/>
          <w:iCs/>
          <w:spacing w:val="71"/>
          <w:sz w:val="22"/>
          <w:szCs w:val="22"/>
        </w:rPr>
        <w:t xml:space="preserve"> </w:t>
      </w:r>
      <w:proofErr w:type="gramStart"/>
      <w:r w:rsidRPr="00E85772">
        <w:rPr>
          <w:rFonts w:ascii="Calibri" w:hAnsi="Calibri" w:cs="Calibri"/>
          <w:i/>
          <w:iCs/>
          <w:spacing w:val="-1"/>
          <w:sz w:val="22"/>
          <w:szCs w:val="22"/>
        </w:rPr>
        <w:t>Give</w:t>
      </w:r>
      <w:r w:rsidRPr="00E85772">
        <w:rPr>
          <w:rFonts w:ascii="Calibri" w:hAnsi="Calibri" w:cs="Calibri"/>
          <w:i/>
          <w:iCs/>
          <w:spacing w:val="46"/>
          <w:sz w:val="22"/>
          <w:szCs w:val="22"/>
        </w:rPr>
        <w:t xml:space="preserve"> </w:t>
      </w:r>
      <w:r w:rsidRPr="00E85772">
        <w:rPr>
          <w:rFonts w:ascii="Calibri" w:hAnsi="Calibri" w:cs="Calibri"/>
          <w:i/>
          <w:iCs/>
          <w:spacing w:val="-1"/>
          <w:sz w:val="22"/>
          <w:szCs w:val="22"/>
        </w:rPr>
        <w:t>consideration</w:t>
      </w:r>
      <w:r w:rsidRPr="00E85772">
        <w:rPr>
          <w:rFonts w:ascii="Calibri" w:hAnsi="Calibri" w:cs="Calibri"/>
          <w:i/>
          <w:iCs/>
          <w:spacing w:val="45"/>
          <w:sz w:val="22"/>
          <w:szCs w:val="22"/>
        </w:rPr>
        <w:t xml:space="preserve"> </w:t>
      </w:r>
      <w:r w:rsidRPr="00E85772">
        <w:rPr>
          <w:rFonts w:ascii="Calibri" w:hAnsi="Calibri" w:cs="Calibri"/>
          <w:i/>
          <w:iCs/>
          <w:sz w:val="22"/>
          <w:szCs w:val="22"/>
        </w:rPr>
        <w:t>to</w:t>
      </w:r>
      <w:proofErr w:type="gramEnd"/>
      <w:r w:rsidRPr="00E85772">
        <w:rPr>
          <w:rFonts w:ascii="Calibri" w:hAnsi="Calibri" w:cs="Calibri"/>
          <w:i/>
          <w:iCs/>
          <w:spacing w:val="45"/>
          <w:sz w:val="22"/>
          <w:szCs w:val="22"/>
        </w:rPr>
        <w:t xml:space="preserve"> </w:t>
      </w:r>
      <w:r w:rsidRPr="00E85772">
        <w:rPr>
          <w:rFonts w:ascii="Calibri" w:hAnsi="Calibri" w:cs="Calibri"/>
          <w:i/>
          <w:iCs/>
          <w:sz w:val="22"/>
          <w:szCs w:val="22"/>
        </w:rPr>
        <w:t>the Agency</w:t>
      </w:r>
      <w:r w:rsidRPr="00E85772">
        <w:rPr>
          <w:rFonts w:ascii="Calibri" w:hAnsi="Calibri" w:cs="Calibri"/>
          <w:i/>
          <w:iCs/>
          <w:spacing w:val="-1"/>
          <w:sz w:val="22"/>
          <w:szCs w:val="22"/>
        </w:rPr>
        <w:t>’s</w:t>
      </w:r>
      <w:r w:rsidRPr="00E85772">
        <w:rPr>
          <w:rFonts w:ascii="Calibri" w:hAnsi="Calibri" w:cs="Calibri"/>
          <w:i/>
          <w:iCs/>
          <w:spacing w:val="44"/>
          <w:sz w:val="22"/>
          <w:szCs w:val="22"/>
        </w:rPr>
        <w:t xml:space="preserve"> </w:t>
      </w:r>
      <w:r w:rsidRPr="00E85772">
        <w:rPr>
          <w:rFonts w:ascii="Calibri" w:hAnsi="Calibri" w:cs="Calibri"/>
          <w:i/>
          <w:iCs/>
          <w:sz w:val="22"/>
          <w:szCs w:val="22"/>
        </w:rPr>
        <w:t>ability</w:t>
      </w:r>
      <w:r w:rsidRPr="00E85772">
        <w:rPr>
          <w:rFonts w:ascii="Calibri" w:hAnsi="Calibri" w:cs="Calibri"/>
          <w:i/>
          <w:iCs/>
          <w:spacing w:val="44"/>
          <w:sz w:val="22"/>
          <w:szCs w:val="22"/>
        </w:rPr>
        <w:t xml:space="preserve"> </w:t>
      </w:r>
      <w:r w:rsidRPr="00E85772">
        <w:rPr>
          <w:rFonts w:ascii="Calibri" w:hAnsi="Calibri" w:cs="Calibri"/>
          <w:i/>
          <w:iCs/>
          <w:sz w:val="22"/>
          <w:szCs w:val="22"/>
        </w:rPr>
        <w:t>to</w:t>
      </w:r>
      <w:r w:rsidRPr="00E85772">
        <w:rPr>
          <w:rFonts w:ascii="Calibri" w:hAnsi="Calibri" w:cs="Calibri"/>
          <w:i/>
          <w:iCs/>
          <w:spacing w:val="48"/>
          <w:sz w:val="22"/>
          <w:szCs w:val="22"/>
        </w:rPr>
        <w:t xml:space="preserve"> </w:t>
      </w:r>
      <w:r w:rsidRPr="00E85772">
        <w:rPr>
          <w:rFonts w:ascii="Calibri" w:hAnsi="Calibri" w:cs="Calibri"/>
          <w:i/>
          <w:iCs/>
          <w:spacing w:val="-1"/>
          <w:sz w:val="22"/>
          <w:szCs w:val="22"/>
        </w:rPr>
        <w:t>change</w:t>
      </w:r>
      <w:r w:rsidRPr="00E85772">
        <w:rPr>
          <w:rFonts w:ascii="Calibri" w:hAnsi="Calibri" w:cs="Calibri"/>
          <w:i/>
          <w:iCs/>
          <w:spacing w:val="44"/>
          <w:sz w:val="22"/>
          <w:szCs w:val="22"/>
        </w:rPr>
        <w:t xml:space="preserve"> </w:t>
      </w:r>
      <w:r w:rsidRPr="00E85772">
        <w:rPr>
          <w:rFonts w:ascii="Calibri" w:hAnsi="Calibri" w:cs="Calibri"/>
          <w:i/>
          <w:iCs/>
          <w:sz w:val="22"/>
          <w:szCs w:val="22"/>
        </w:rPr>
        <w:t>and</w:t>
      </w:r>
      <w:r w:rsidRPr="00E85772">
        <w:rPr>
          <w:rFonts w:ascii="Calibri" w:hAnsi="Calibri" w:cs="Calibri"/>
          <w:i/>
          <w:iCs/>
          <w:spacing w:val="47"/>
          <w:sz w:val="22"/>
          <w:szCs w:val="22"/>
        </w:rPr>
        <w:t xml:space="preserve"> </w:t>
      </w:r>
      <w:r w:rsidRPr="00E85772">
        <w:rPr>
          <w:rFonts w:ascii="Calibri" w:hAnsi="Calibri" w:cs="Calibri"/>
          <w:i/>
          <w:iCs/>
          <w:spacing w:val="-1"/>
          <w:sz w:val="22"/>
          <w:szCs w:val="22"/>
        </w:rPr>
        <w:t>improve</w:t>
      </w:r>
      <w:r w:rsidRPr="00E85772">
        <w:rPr>
          <w:rFonts w:ascii="Calibri" w:hAnsi="Calibri" w:cs="Calibri"/>
          <w:i/>
          <w:iCs/>
          <w:spacing w:val="46"/>
          <w:sz w:val="22"/>
          <w:szCs w:val="22"/>
        </w:rPr>
        <w:t xml:space="preserve"> </w:t>
      </w:r>
      <w:r w:rsidRPr="00E85772">
        <w:rPr>
          <w:rFonts w:ascii="Calibri" w:hAnsi="Calibri" w:cs="Calibri"/>
          <w:i/>
          <w:iCs/>
          <w:sz w:val="22"/>
          <w:szCs w:val="22"/>
        </w:rPr>
        <w:t>so</w:t>
      </w:r>
      <w:r w:rsidRPr="00E85772">
        <w:rPr>
          <w:rFonts w:ascii="Calibri" w:hAnsi="Calibri" w:cs="Calibri"/>
          <w:i/>
          <w:iCs/>
          <w:spacing w:val="45"/>
          <w:sz w:val="22"/>
          <w:szCs w:val="22"/>
        </w:rPr>
        <w:t xml:space="preserve"> </w:t>
      </w:r>
      <w:r w:rsidRPr="00E85772">
        <w:rPr>
          <w:rFonts w:ascii="Calibri" w:hAnsi="Calibri" w:cs="Calibri"/>
          <w:i/>
          <w:iCs/>
          <w:sz w:val="22"/>
          <w:szCs w:val="22"/>
        </w:rPr>
        <w:t>as</w:t>
      </w:r>
      <w:r w:rsidRPr="00E85772">
        <w:rPr>
          <w:rFonts w:ascii="Calibri" w:hAnsi="Calibri" w:cs="Calibri"/>
          <w:i/>
          <w:iCs/>
          <w:spacing w:val="45"/>
          <w:sz w:val="22"/>
          <w:szCs w:val="22"/>
        </w:rPr>
        <w:t xml:space="preserve"> </w:t>
      </w:r>
      <w:r w:rsidRPr="00E85772">
        <w:rPr>
          <w:rFonts w:ascii="Calibri" w:hAnsi="Calibri" w:cs="Calibri"/>
          <w:i/>
          <w:iCs/>
          <w:sz w:val="22"/>
          <w:szCs w:val="22"/>
        </w:rPr>
        <w:t>to</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achieve</w:t>
      </w:r>
      <w:r w:rsidRPr="00E85772">
        <w:rPr>
          <w:rFonts w:ascii="Calibri" w:hAnsi="Calibri" w:cs="Calibri"/>
          <w:i/>
          <w:iCs/>
          <w:spacing w:val="44"/>
          <w:sz w:val="22"/>
          <w:szCs w:val="22"/>
        </w:rPr>
        <w:t xml:space="preserve"> </w:t>
      </w:r>
      <w:r w:rsidRPr="00E85772">
        <w:rPr>
          <w:rFonts w:ascii="Calibri" w:hAnsi="Calibri" w:cs="Calibri"/>
          <w:i/>
          <w:iCs/>
          <w:spacing w:val="1"/>
          <w:sz w:val="22"/>
          <w:szCs w:val="22"/>
        </w:rPr>
        <w:t>its</w:t>
      </w:r>
      <w:r w:rsidRPr="00E85772">
        <w:rPr>
          <w:rFonts w:ascii="Calibri" w:hAnsi="Calibri" w:cs="Calibri"/>
          <w:i/>
          <w:iCs/>
          <w:spacing w:val="79"/>
          <w:sz w:val="22"/>
          <w:szCs w:val="22"/>
        </w:rPr>
        <w:t xml:space="preserve"> </w:t>
      </w:r>
      <w:r w:rsidRPr="00E85772">
        <w:rPr>
          <w:rFonts w:ascii="Calibri" w:hAnsi="Calibri" w:cs="Calibri"/>
          <w:i/>
          <w:iCs/>
          <w:spacing w:val="-1"/>
          <w:sz w:val="22"/>
          <w:szCs w:val="22"/>
        </w:rPr>
        <w:t>vision.</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Therefore,</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develop</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objectives</w:t>
      </w:r>
      <w:r w:rsidRPr="00E85772">
        <w:rPr>
          <w:rFonts w:ascii="Calibri" w:hAnsi="Calibri" w:cs="Calibri"/>
          <w:i/>
          <w:iCs/>
          <w:spacing w:val="12"/>
          <w:sz w:val="22"/>
          <w:szCs w:val="22"/>
        </w:rPr>
        <w:t xml:space="preserve"> </w:t>
      </w:r>
      <w:r w:rsidRPr="00E85772">
        <w:rPr>
          <w:rFonts w:ascii="Calibri" w:hAnsi="Calibri" w:cs="Calibri"/>
          <w:i/>
          <w:iCs/>
          <w:sz w:val="22"/>
          <w:szCs w:val="22"/>
        </w:rPr>
        <w:t>of</w:t>
      </w:r>
      <w:r w:rsidRPr="00E85772">
        <w:rPr>
          <w:rFonts w:ascii="Calibri" w:hAnsi="Calibri" w:cs="Calibri"/>
          <w:i/>
          <w:iCs/>
          <w:spacing w:val="12"/>
          <w:sz w:val="22"/>
          <w:szCs w:val="22"/>
        </w:rPr>
        <w:t xml:space="preserve"> </w:t>
      </w:r>
      <w:r w:rsidRPr="00E85772">
        <w:rPr>
          <w:rFonts w:ascii="Calibri" w:hAnsi="Calibri" w:cs="Calibri"/>
          <w:i/>
          <w:iCs/>
          <w:sz w:val="22"/>
          <w:szCs w:val="22"/>
        </w:rPr>
        <w:t>intangible</w:t>
      </w:r>
      <w:r w:rsidRPr="00E85772">
        <w:rPr>
          <w:rFonts w:ascii="Calibri" w:hAnsi="Calibri" w:cs="Calibri"/>
          <w:i/>
          <w:iCs/>
          <w:spacing w:val="8"/>
          <w:sz w:val="22"/>
          <w:szCs w:val="22"/>
        </w:rPr>
        <w:t xml:space="preserve"> </w:t>
      </w:r>
      <w:r w:rsidRPr="00E85772">
        <w:rPr>
          <w:rFonts w:ascii="Calibri" w:hAnsi="Calibri" w:cs="Calibri"/>
          <w:i/>
          <w:iCs/>
          <w:spacing w:val="-1"/>
          <w:sz w:val="22"/>
          <w:szCs w:val="22"/>
        </w:rPr>
        <w:t>drivers</w:t>
      </w:r>
      <w:r w:rsidRPr="00E85772">
        <w:rPr>
          <w:rFonts w:ascii="Calibri" w:hAnsi="Calibri" w:cs="Calibri"/>
          <w:i/>
          <w:iCs/>
          <w:spacing w:val="12"/>
          <w:sz w:val="22"/>
          <w:szCs w:val="22"/>
        </w:rPr>
        <w:t xml:space="preserve"> </w:t>
      </w:r>
      <w:r w:rsidRPr="00E85772">
        <w:rPr>
          <w:rFonts w:ascii="Calibri" w:hAnsi="Calibri" w:cs="Calibri"/>
          <w:i/>
          <w:iCs/>
          <w:sz w:val="22"/>
          <w:szCs w:val="22"/>
        </w:rPr>
        <w:t>of</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success,</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such</w:t>
      </w:r>
      <w:r w:rsidRPr="00E85772">
        <w:rPr>
          <w:rFonts w:ascii="Calibri" w:hAnsi="Calibri" w:cs="Calibri"/>
          <w:i/>
          <w:iCs/>
          <w:spacing w:val="11"/>
          <w:sz w:val="22"/>
          <w:szCs w:val="22"/>
        </w:rPr>
        <w:t xml:space="preserve"> </w:t>
      </w:r>
      <w:r w:rsidRPr="00E85772">
        <w:rPr>
          <w:rFonts w:ascii="Calibri" w:hAnsi="Calibri" w:cs="Calibri"/>
          <w:i/>
          <w:iCs/>
          <w:sz w:val="22"/>
          <w:szCs w:val="22"/>
        </w:rPr>
        <w:t>as</w:t>
      </w:r>
      <w:r w:rsidRPr="00E85772">
        <w:rPr>
          <w:rFonts w:ascii="Calibri" w:hAnsi="Calibri" w:cs="Calibri"/>
          <w:i/>
          <w:iCs/>
          <w:spacing w:val="12"/>
          <w:sz w:val="22"/>
          <w:szCs w:val="22"/>
        </w:rPr>
        <w:t xml:space="preserve"> </w:t>
      </w:r>
      <w:r w:rsidRPr="00E85772">
        <w:rPr>
          <w:rFonts w:ascii="Calibri" w:hAnsi="Calibri" w:cs="Calibri"/>
          <w:i/>
          <w:iCs/>
          <w:sz w:val="22"/>
          <w:szCs w:val="22"/>
        </w:rPr>
        <w:t>the</w:t>
      </w:r>
      <w:r w:rsidRPr="00E85772">
        <w:rPr>
          <w:rFonts w:ascii="Calibri" w:hAnsi="Calibri" w:cs="Calibri"/>
          <w:i/>
          <w:iCs/>
          <w:spacing w:val="11"/>
          <w:sz w:val="22"/>
          <w:szCs w:val="22"/>
        </w:rPr>
        <w:t xml:space="preserve"> Agency</w:t>
      </w:r>
      <w:r w:rsidRPr="00E85772">
        <w:rPr>
          <w:rFonts w:ascii="Calibri" w:hAnsi="Calibri" w:cs="Calibri"/>
          <w:i/>
          <w:iCs/>
          <w:spacing w:val="-1"/>
          <w:sz w:val="22"/>
          <w:szCs w:val="22"/>
        </w:rPr>
        <w:t>’s</w:t>
      </w:r>
      <w:r w:rsidRPr="00E85772">
        <w:rPr>
          <w:rFonts w:ascii="Calibri" w:hAnsi="Calibri" w:cs="Calibri"/>
          <w:i/>
          <w:iCs/>
          <w:spacing w:val="89"/>
          <w:sz w:val="22"/>
          <w:szCs w:val="22"/>
        </w:rPr>
        <w:t xml:space="preserve"> </w:t>
      </w:r>
      <w:r w:rsidRPr="00E85772">
        <w:rPr>
          <w:rFonts w:ascii="Calibri" w:hAnsi="Calibri" w:cs="Calibri"/>
          <w:i/>
          <w:iCs/>
          <w:sz w:val="22"/>
          <w:szCs w:val="22"/>
        </w:rPr>
        <w:t>human</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resources,</w:t>
      </w:r>
      <w:r w:rsidRPr="00E85772">
        <w:rPr>
          <w:rFonts w:ascii="Calibri" w:hAnsi="Calibri" w:cs="Calibri"/>
          <w:i/>
          <w:iCs/>
          <w:spacing w:val="52"/>
          <w:sz w:val="22"/>
          <w:szCs w:val="22"/>
        </w:rPr>
        <w:t xml:space="preserve"> </w:t>
      </w:r>
      <w:r w:rsidRPr="00E85772">
        <w:rPr>
          <w:rFonts w:ascii="Calibri" w:hAnsi="Calibri" w:cs="Calibri"/>
          <w:i/>
          <w:iCs/>
          <w:sz w:val="22"/>
          <w:szCs w:val="22"/>
        </w:rPr>
        <w:t>capacity</w:t>
      </w:r>
      <w:r w:rsidRPr="00E85772">
        <w:rPr>
          <w:rFonts w:ascii="Calibri" w:hAnsi="Calibri" w:cs="Calibri"/>
          <w:i/>
          <w:iCs/>
          <w:spacing w:val="51"/>
          <w:sz w:val="22"/>
          <w:szCs w:val="22"/>
        </w:rPr>
        <w:t xml:space="preserve"> </w:t>
      </w:r>
      <w:r w:rsidRPr="00E85772">
        <w:rPr>
          <w:rFonts w:ascii="Calibri" w:hAnsi="Calibri" w:cs="Calibri"/>
          <w:i/>
          <w:iCs/>
          <w:spacing w:val="-1"/>
          <w:sz w:val="22"/>
          <w:szCs w:val="22"/>
        </w:rPr>
        <w:t>building/skills</w:t>
      </w:r>
      <w:r w:rsidRPr="00E85772">
        <w:rPr>
          <w:rFonts w:ascii="Calibri" w:hAnsi="Calibri" w:cs="Calibri"/>
          <w:i/>
          <w:iCs/>
          <w:spacing w:val="53"/>
          <w:sz w:val="22"/>
          <w:szCs w:val="22"/>
        </w:rPr>
        <w:t xml:space="preserve"> </w:t>
      </w:r>
      <w:r w:rsidRPr="00E85772">
        <w:rPr>
          <w:rFonts w:ascii="Calibri" w:hAnsi="Calibri" w:cs="Calibri"/>
          <w:i/>
          <w:iCs/>
          <w:sz w:val="22"/>
          <w:szCs w:val="22"/>
        </w:rPr>
        <w:t>training,</w:t>
      </w:r>
      <w:r w:rsidRPr="00E85772">
        <w:rPr>
          <w:rFonts w:ascii="Calibri" w:hAnsi="Calibri" w:cs="Calibri"/>
          <w:i/>
          <w:iCs/>
          <w:spacing w:val="53"/>
          <w:sz w:val="22"/>
          <w:szCs w:val="22"/>
        </w:rPr>
        <w:t xml:space="preserve"> </w:t>
      </w:r>
      <w:r w:rsidRPr="00E85772">
        <w:rPr>
          <w:rFonts w:ascii="Calibri" w:hAnsi="Calibri" w:cs="Calibri"/>
          <w:i/>
          <w:iCs/>
          <w:sz w:val="22"/>
          <w:szCs w:val="22"/>
        </w:rPr>
        <w:t>organisational</w:t>
      </w:r>
      <w:r w:rsidRPr="00E85772">
        <w:rPr>
          <w:rFonts w:ascii="Calibri" w:hAnsi="Calibri" w:cs="Calibri"/>
          <w:i/>
          <w:iCs/>
          <w:spacing w:val="53"/>
          <w:sz w:val="22"/>
          <w:szCs w:val="22"/>
        </w:rPr>
        <w:t xml:space="preserve"> </w:t>
      </w:r>
      <w:r w:rsidRPr="00E85772">
        <w:rPr>
          <w:rFonts w:ascii="Calibri" w:hAnsi="Calibri" w:cs="Calibri"/>
          <w:i/>
          <w:iCs/>
          <w:spacing w:val="-1"/>
          <w:sz w:val="22"/>
          <w:szCs w:val="22"/>
        </w:rPr>
        <w:t>culture,</w:t>
      </w:r>
      <w:r w:rsidRPr="00E85772">
        <w:rPr>
          <w:rFonts w:ascii="Calibri" w:hAnsi="Calibri" w:cs="Calibri"/>
          <w:i/>
          <w:iCs/>
          <w:spacing w:val="52"/>
          <w:sz w:val="22"/>
          <w:szCs w:val="22"/>
        </w:rPr>
        <w:t xml:space="preserve"> </w:t>
      </w:r>
      <w:r w:rsidRPr="00E85772">
        <w:rPr>
          <w:rFonts w:ascii="Calibri" w:hAnsi="Calibri" w:cs="Calibri"/>
          <w:i/>
          <w:iCs/>
          <w:sz w:val="22"/>
          <w:szCs w:val="22"/>
        </w:rPr>
        <w:t>and</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new</w:t>
      </w:r>
      <w:r w:rsidRPr="00E85772">
        <w:rPr>
          <w:rFonts w:ascii="Calibri" w:hAnsi="Calibri" w:cs="Calibri"/>
          <w:i/>
          <w:iCs/>
          <w:spacing w:val="63"/>
          <w:sz w:val="22"/>
          <w:szCs w:val="22"/>
        </w:rPr>
        <w:t xml:space="preserve"> </w:t>
      </w:r>
      <w:r w:rsidRPr="00E85772">
        <w:rPr>
          <w:rFonts w:ascii="Calibri" w:hAnsi="Calibri" w:cs="Calibri"/>
          <w:i/>
          <w:iCs/>
          <w:spacing w:val="-1"/>
          <w:sz w:val="22"/>
          <w:szCs w:val="22"/>
        </w:rPr>
        <w:t>technology.</w:t>
      </w:r>
    </w:p>
    <w:p w14:paraId="2131824E" w14:textId="77777777" w:rsidR="00E85772" w:rsidRPr="00E85772" w:rsidRDefault="00E85772" w:rsidP="002B6724">
      <w:pPr>
        <w:numPr>
          <w:ilvl w:val="3"/>
          <w:numId w:val="2"/>
        </w:numPr>
        <w:tabs>
          <w:tab w:val="left" w:pos="993"/>
          <w:tab w:val="left" w:pos="1250"/>
        </w:tabs>
        <w:kinsoku w:val="0"/>
        <w:overflowPunct w:val="0"/>
        <w:ind w:left="993" w:hanging="426"/>
        <w:rPr>
          <w:rFonts w:ascii="Calibri" w:hAnsi="Calibri" w:cs="Calibri"/>
          <w:sz w:val="22"/>
          <w:szCs w:val="22"/>
        </w:rPr>
      </w:pPr>
      <w:r w:rsidRPr="00E85772">
        <w:rPr>
          <w:rFonts w:ascii="Calibri" w:hAnsi="Calibri" w:cs="Calibri"/>
          <w:i/>
          <w:iCs/>
          <w:spacing w:val="-1"/>
          <w:sz w:val="22"/>
          <w:szCs w:val="22"/>
        </w:rPr>
        <w:t>Possible themes</w:t>
      </w:r>
      <w:r w:rsidRPr="00E85772">
        <w:rPr>
          <w:rFonts w:ascii="Calibri" w:hAnsi="Calibri" w:cs="Calibri"/>
          <w:i/>
          <w:iCs/>
          <w:sz w:val="22"/>
          <w:szCs w:val="22"/>
        </w:rPr>
        <w:t xml:space="preserve"> </w:t>
      </w:r>
      <w:r w:rsidRPr="00E85772">
        <w:rPr>
          <w:rFonts w:ascii="Calibri" w:hAnsi="Calibri" w:cs="Calibri"/>
          <w:i/>
          <w:iCs/>
          <w:spacing w:val="-1"/>
          <w:sz w:val="22"/>
          <w:szCs w:val="22"/>
        </w:rPr>
        <w:t>include:</w:t>
      </w:r>
      <w:r w:rsidRPr="00E85772">
        <w:rPr>
          <w:rFonts w:ascii="Calibri" w:hAnsi="Calibri" w:cs="Calibri"/>
          <w:i/>
          <w:iCs/>
          <w:sz w:val="22"/>
          <w:szCs w:val="22"/>
        </w:rPr>
        <w:t xml:space="preserve">  People Capacity, </w:t>
      </w:r>
      <w:r w:rsidRPr="00E85772">
        <w:rPr>
          <w:rFonts w:ascii="Calibri" w:hAnsi="Calibri" w:cs="Calibri"/>
          <w:i/>
          <w:iCs/>
          <w:spacing w:val="-1"/>
          <w:sz w:val="22"/>
          <w:szCs w:val="22"/>
        </w:rPr>
        <w:t>Technology;</w:t>
      </w:r>
      <w:r w:rsidRPr="00E85772">
        <w:rPr>
          <w:rFonts w:ascii="Calibri" w:hAnsi="Calibri" w:cs="Calibri"/>
          <w:i/>
          <w:iCs/>
          <w:spacing w:val="-2"/>
          <w:sz w:val="22"/>
          <w:szCs w:val="22"/>
        </w:rPr>
        <w:t xml:space="preserve"> </w:t>
      </w:r>
      <w:r w:rsidRPr="00E85772">
        <w:rPr>
          <w:rFonts w:ascii="Calibri" w:hAnsi="Calibri" w:cs="Calibri"/>
          <w:i/>
          <w:iCs/>
          <w:sz w:val="22"/>
          <w:szCs w:val="22"/>
        </w:rPr>
        <w:t>Change</w:t>
      </w:r>
      <w:r w:rsidRPr="00E85772">
        <w:rPr>
          <w:rFonts w:ascii="Calibri" w:hAnsi="Calibri" w:cs="Calibri"/>
          <w:i/>
          <w:iCs/>
          <w:spacing w:val="1"/>
          <w:sz w:val="22"/>
          <w:szCs w:val="22"/>
        </w:rPr>
        <w:t xml:space="preserve"> </w:t>
      </w:r>
      <w:r w:rsidRPr="00E85772">
        <w:rPr>
          <w:rFonts w:ascii="Calibri" w:hAnsi="Calibri" w:cs="Calibri"/>
          <w:i/>
          <w:iCs/>
          <w:spacing w:val="-1"/>
          <w:sz w:val="22"/>
          <w:szCs w:val="22"/>
        </w:rPr>
        <w:t>Management</w:t>
      </w:r>
    </w:p>
    <w:p w14:paraId="0360B9D7" w14:textId="77777777" w:rsidR="00E85772" w:rsidRPr="00E85772" w:rsidRDefault="00E85772" w:rsidP="00E85772">
      <w:pPr>
        <w:tabs>
          <w:tab w:val="left" w:pos="1250"/>
        </w:tabs>
        <w:kinsoku w:val="0"/>
        <w:overflowPunct w:val="0"/>
        <w:ind w:left="1250"/>
        <w:rPr>
          <w:rFonts w:ascii="Calibri" w:hAnsi="Calibri" w:cs="Calibri"/>
          <w:i/>
          <w:iCs/>
          <w:spacing w:val="-1"/>
          <w:sz w:val="22"/>
          <w:szCs w:val="22"/>
        </w:rPr>
      </w:pPr>
    </w:p>
    <w:p w14:paraId="30C615DE" w14:textId="77777777" w:rsidR="00E85772" w:rsidRPr="00E85772" w:rsidRDefault="00E85772" w:rsidP="002B6724">
      <w:pPr>
        <w:tabs>
          <w:tab w:val="left" w:pos="0"/>
        </w:tabs>
        <w:kinsoku w:val="0"/>
        <w:overflowPunct w:val="0"/>
        <w:rPr>
          <w:rFonts w:ascii="Calibri" w:hAnsi="Calibri" w:cs="Calibri"/>
          <w:b/>
          <w:i/>
          <w:iCs/>
          <w:spacing w:val="-1"/>
          <w:sz w:val="22"/>
          <w:szCs w:val="22"/>
        </w:rPr>
      </w:pPr>
      <w:r w:rsidRPr="00E85772">
        <w:rPr>
          <w:rFonts w:ascii="Calibri" w:hAnsi="Calibri" w:cs="Calibri"/>
          <w:b/>
          <w:i/>
          <w:iCs/>
          <w:spacing w:val="-1"/>
          <w:sz w:val="22"/>
          <w:szCs w:val="22"/>
        </w:rPr>
        <w:t xml:space="preserve">The Whole-of-Government Integrated Strategy Map is at Appendix A and can be used to guide the development of the Agency’s Strategy Map. </w:t>
      </w:r>
    </w:p>
    <w:p w14:paraId="3A41B84C" w14:textId="6759D29F" w:rsidR="00E85772" w:rsidRPr="003B4892" w:rsidRDefault="003B4892" w:rsidP="003B4892">
      <w:pPr>
        <w:tabs>
          <w:tab w:val="left" w:pos="921"/>
        </w:tabs>
        <w:kinsoku w:val="0"/>
        <w:overflowPunct w:val="0"/>
        <w:spacing w:before="69"/>
        <w:ind w:left="284"/>
        <w:outlineLvl w:val="0"/>
        <w:rPr>
          <w:rFonts w:asciiTheme="minorHAnsi" w:hAnsiTheme="minorHAnsi" w:cs="Calibri"/>
          <w:sz w:val="22"/>
          <w:szCs w:val="22"/>
        </w:rPr>
      </w:pPr>
      <w:r>
        <w:rPr>
          <w:rFonts w:asciiTheme="minorHAnsi" w:hAnsiTheme="minorHAnsi" w:cs="Calibri"/>
          <w:b/>
          <w:bCs/>
          <w:spacing w:val="-1"/>
          <w:sz w:val="22"/>
          <w:szCs w:val="22"/>
        </w:rPr>
        <w:lastRenderedPageBreak/>
        <w:t xml:space="preserve">9.    </w:t>
      </w:r>
      <w:r w:rsidR="00E85772" w:rsidRPr="003B4892">
        <w:rPr>
          <w:rFonts w:asciiTheme="minorHAnsi" w:hAnsiTheme="minorHAnsi" w:cs="Calibri"/>
          <w:b/>
          <w:bCs/>
          <w:spacing w:val="-1"/>
          <w:sz w:val="22"/>
          <w:szCs w:val="22"/>
        </w:rPr>
        <w:t xml:space="preserve">PROGRAMME </w:t>
      </w:r>
      <w:r w:rsidRPr="003B4892">
        <w:rPr>
          <w:rFonts w:asciiTheme="minorHAnsi" w:hAnsiTheme="minorHAnsi" w:cs="Calibri"/>
          <w:b/>
          <w:bCs/>
          <w:spacing w:val="-1"/>
          <w:sz w:val="22"/>
          <w:szCs w:val="22"/>
        </w:rPr>
        <w:t xml:space="preserve">&amp; SUB-PROGRAMMES </w:t>
      </w:r>
    </w:p>
    <w:p w14:paraId="0647FC80" w14:textId="77777777" w:rsidR="00E85772" w:rsidRPr="00E85772" w:rsidRDefault="00E85772" w:rsidP="00E85772">
      <w:pPr>
        <w:kinsoku w:val="0"/>
        <w:overflowPunct w:val="0"/>
        <w:ind w:left="200" w:right="377"/>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realisation</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Government’s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priorities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5"/>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require</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shift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level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5"/>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7"/>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set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out</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order</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priority,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high-level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13"/>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53"/>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5"/>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50"/>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prioritise,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must</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given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conditions,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applicable:</w:t>
      </w:r>
    </w:p>
    <w:p w14:paraId="12AE7985" w14:textId="77777777" w:rsidR="00E85772" w:rsidRPr="00E85772" w:rsidRDefault="00E85772" w:rsidP="00E85772">
      <w:pPr>
        <w:kinsoku w:val="0"/>
        <w:overflowPunct w:val="0"/>
        <w:rPr>
          <w:rFonts w:asciiTheme="minorHAnsi" w:hAnsiTheme="minorHAnsi" w:cs="Calibri"/>
          <w:sz w:val="22"/>
          <w:szCs w:val="22"/>
        </w:rPr>
      </w:pPr>
    </w:p>
    <w:p w14:paraId="4A788D93" w14:textId="77777777" w:rsidR="00E85772" w:rsidRPr="00E85772" w:rsidRDefault="00E85772" w:rsidP="00340B37">
      <w:pPr>
        <w:numPr>
          <w:ilvl w:val="0"/>
          <w:numId w:val="22"/>
        </w:numPr>
        <w:tabs>
          <w:tab w:val="left" w:pos="921"/>
        </w:tabs>
        <w:kinsoku w:val="0"/>
        <w:overflowPunct w:val="0"/>
        <w:ind w:right="381"/>
        <w:rPr>
          <w:rFonts w:asciiTheme="minorHAnsi" w:hAnsiTheme="minorHAnsi" w:cs="Calibri"/>
          <w:spacing w:val="-1"/>
          <w:sz w:val="22"/>
          <w:szCs w:val="22"/>
        </w:rPr>
      </w:pPr>
      <w:r w:rsidRPr="00E85772">
        <w:rPr>
          <w:rFonts w:asciiTheme="minorHAnsi" w:hAnsiTheme="minorHAnsi" w:cs="Calibri"/>
          <w:spacing w:val="-1"/>
          <w:sz w:val="22"/>
          <w:szCs w:val="22"/>
        </w:rPr>
        <w:t>relation</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national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timelines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44"/>
          <w:sz w:val="22"/>
          <w:szCs w:val="22"/>
        </w:rPr>
        <w:t xml:space="preserve"> </w:t>
      </w:r>
      <w:proofErr w:type="gramStart"/>
      <w:r w:rsidRPr="00E85772">
        <w:rPr>
          <w:rFonts w:asciiTheme="minorHAnsi" w:hAnsiTheme="minorHAnsi" w:cs="Calibri"/>
          <w:spacing w:val="-1"/>
          <w:sz w:val="22"/>
          <w:szCs w:val="22"/>
        </w:rPr>
        <w:t>achieved;</w:t>
      </w:r>
      <w:proofErr w:type="gramEnd"/>
    </w:p>
    <w:p w14:paraId="0DDC2B54" w14:textId="77777777" w:rsidR="00E85772" w:rsidRPr="00E85772" w:rsidRDefault="00E85772" w:rsidP="00340B37">
      <w:pPr>
        <w:numPr>
          <w:ilvl w:val="0"/>
          <w:numId w:val="22"/>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z w:val="22"/>
          <w:szCs w:val="22"/>
        </w:rPr>
        <w:t>availability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
          <w:sz w:val="22"/>
          <w:szCs w:val="22"/>
        </w:rPr>
        <w:t xml:space="preserve"> </w:t>
      </w:r>
      <w:proofErr w:type="gramStart"/>
      <w:r w:rsidRPr="00E85772">
        <w:rPr>
          <w:rFonts w:asciiTheme="minorHAnsi" w:hAnsiTheme="minorHAnsi" w:cs="Calibri"/>
          <w:spacing w:val="-1"/>
          <w:sz w:val="22"/>
          <w:szCs w:val="22"/>
        </w:rPr>
        <w:t>funding;</w:t>
      </w:r>
      <w:proofErr w:type="gramEnd"/>
    </w:p>
    <w:p w14:paraId="5276F0B5" w14:textId="77777777" w:rsidR="00E85772" w:rsidRPr="00E85772" w:rsidRDefault="00E85772" w:rsidP="00340B37">
      <w:pPr>
        <w:numPr>
          <w:ilvl w:val="0"/>
          <w:numId w:val="22"/>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satisfaction</w:t>
      </w:r>
      <w:r w:rsidRPr="00E85772">
        <w:rPr>
          <w:rFonts w:asciiTheme="minorHAnsi" w:hAnsiTheme="minorHAnsi" w:cs="Calibri"/>
          <w:sz w:val="22"/>
          <w:szCs w:val="22"/>
        </w:rPr>
        <w:t xml:space="preserve"> of</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 requirements of the</w:t>
      </w:r>
      <w:r w:rsidRPr="00E85772">
        <w:rPr>
          <w:rFonts w:asciiTheme="minorHAnsi" w:hAnsiTheme="minorHAnsi" w:cs="Calibri"/>
          <w:spacing w:val="-2"/>
          <w:sz w:val="22"/>
          <w:szCs w:val="22"/>
        </w:rPr>
        <w:t xml:space="preserve"> Public Sector Investment Programme (PSIP)</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p>
    <w:p w14:paraId="37FD3CA0" w14:textId="77777777" w:rsidR="00E85772" w:rsidRPr="00E85772" w:rsidRDefault="00E85772" w:rsidP="00340B37">
      <w:pPr>
        <w:numPr>
          <w:ilvl w:val="0"/>
          <w:numId w:val="22"/>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stated</w:t>
      </w:r>
      <w:r w:rsidRPr="00E85772">
        <w:rPr>
          <w:rFonts w:asciiTheme="minorHAnsi" w:hAnsiTheme="minorHAnsi" w:cs="Calibri"/>
          <w:sz w:val="22"/>
          <w:szCs w:val="22"/>
        </w:rPr>
        <w:t xml:space="preserve"> priority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 xml:space="preserve">policies/programmes/major activities </w:t>
      </w:r>
      <w:r w:rsidRPr="00E85772">
        <w:rPr>
          <w:rFonts w:asciiTheme="minorHAnsi" w:hAnsiTheme="minorHAnsi" w:cs="Calibri"/>
          <w:sz w:val="22"/>
          <w:szCs w:val="22"/>
        </w:rPr>
        <w:t>of 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parent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Ministry.</w:t>
      </w:r>
    </w:p>
    <w:p w14:paraId="090B9D0C" w14:textId="77777777" w:rsidR="00E85772" w:rsidRPr="00E85772" w:rsidRDefault="00E85772" w:rsidP="00E85772">
      <w:pPr>
        <w:tabs>
          <w:tab w:val="left" w:pos="921"/>
        </w:tabs>
        <w:kinsoku w:val="0"/>
        <w:overflowPunct w:val="0"/>
        <w:ind w:left="140" w:hanging="140"/>
        <w:rPr>
          <w:rFonts w:asciiTheme="minorHAnsi" w:hAnsiTheme="minorHAnsi" w:cs="Calibri"/>
          <w:spacing w:val="-1"/>
          <w:sz w:val="22"/>
          <w:szCs w:val="22"/>
        </w:rPr>
      </w:pPr>
    </w:p>
    <w:p w14:paraId="1D947D73"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r w:rsidRPr="00E85772">
        <w:rPr>
          <w:rFonts w:asciiTheme="minorHAnsi" w:hAnsiTheme="minorHAnsi" w:cs="Calibri"/>
          <w:sz w:val="22"/>
          <w:szCs w:val="22"/>
        </w:rPr>
        <w:t>Note</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new</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planned</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policies/programmes/major activities (projects and initiatives)</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gone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through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Government’s</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prioritization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process</w:t>
      </w:r>
      <w:r w:rsidRPr="00E85772">
        <w:rPr>
          <w:rFonts w:asciiTheme="minorHAnsi" w:hAnsiTheme="minorHAnsi" w:cs="Calibri"/>
          <w:spacing w:val="4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been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approved</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by</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Cabinet</w:t>
      </w:r>
      <w:r w:rsidRPr="00E85772">
        <w:rPr>
          <w:rFonts w:asciiTheme="minorHAnsi" w:hAnsiTheme="minorHAnsi" w:cs="Calibri"/>
          <w:spacing w:val="41"/>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45"/>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67"/>
          <w:sz w:val="22"/>
          <w:szCs w:val="22"/>
        </w:rPr>
        <w:t xml:space="preserve"> </w:t>
      </w:r>
      <w:r w:rsidRPr="00E85772">
        <w:rPr>
          <w:rFonts w:asciiTheme="minorHAnsi" w:hAnsiTheme="minorHAnsi" w:cs="Calibri"/>
          <w:sz w:val="22"/>
          <w:szCs w:val="22"/>
        </w:rPr>
        <w:t xml:space="preserve">must be so </w:t>
      </w:r>
      <w:r w:rsidRPr="00E85772">
        <w:rPr>
          <w:rFonts w:asciiTheme="minorHAnsi" w:hAnsiTheme="minorHAnsi" w:cs="Calibri"/>
          <w:spacing w:val="-1"/>
          <w:sz w:val="22"/>
          <w:szCs w:val="22"/>
        </w:rPr>
        <w:t>indicated</w:t>
      </w:r>
      <w:r w:rsidRPr="00E85772">
        <w:rPr>
          <w:rFonts w:asciiTheme="minorHAnsi" w:hAnsiTheme="minorHAnsi" w:cs="Calibri"/>
          <w:sz w:val="22"/>
          <w:szCs w:val="22"/>
        </w:rPr>
        <w:t xml:space="preserve">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word</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‘New’.</w:t>
      </w:r>
    </w:p>
    <w:p w14:paraId="649D5F12"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p>
    <w:p w14:paraId="04551B85"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58"/>
          <w:sz w:val="22"/>
          <w:szCs w:val="22"/>
        </w:rPr>
        <w:t xml:space="preserve"> </w:t>
      </w:r>
      <w:r w:rsidRPr="00E85772">
        <w:rPr>
          <w:rFonts w:asciiTheme="minorHAnsi" w:hAnsiTheme="minorHAnsi" w:cs="Calibri"/>
          <w:spacing w:val="1"/>
          <w:sz w:val="22"/>
          <w:szCs w:val="22"/>
        </w:rPr>
        <w:t xml:space="preserve">Results Matrix </w:t>
      </w:r>
      <w:r w:rsidRPr="00E85772">
        <w:rPr>
          <w:rFonts w:asciiTheme="minorHAnsi" w:hAnsiTheme="minorHAnsi" w:cs="Calibri"/>
          <w:sz w:val="22"/>
          <w:szCs w:val="22"/>
        </w:rPr>
        <w:t>should</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z w:val="22"/>
          <w:szCs w:val="22"/>
        </w:rPr>
        <w:t xml:space="preserve"> intended results, </w:t>
      </w:r>
      <w:r w:rsidRPr="00E85772">
        <w:rPr>
          <w:rFonts w:asciiTheme="minorHAnsi" w:hAnsiTheme="minorHAnsi" w:cs="Calibri"/>
          <w:spacing w:val="-1"/>
          <w:sz w:val="22"/>
          <w:szCs w:val="22"/>
        </w:rPr>
        <w:t>performance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implementation</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programmes and sub-programmes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identified</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 xml:space="preserve">in this </w:t>
      </w:r>
      <w:r w:rsidRPr="00E85772">
        <w:rPr>
          <w:rFonts w:asciiTheme="minorHAnsi" w:hAnsiTheme="minorHAnsi" w:cs="Calibri"/>
          <w:spacing w:val="-1"/>
          <w:sz w:val="22"/>
          <w:szCs w:val="22"/>
        </w:rPr>
        <w:t>section.</w:t>
      </w:r>
    </w:p>
    <w:p w14:paraId="500D78F5"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2FE63F53" w14:textId="77777777" w:rsidR="00E85772" w:rsidRPr="00E85772" w:rsidRDefault="00E85772" w:rsidP="00340B37">
      <w:pPr>
        <w:numPr>
          <w:ilvl w:val="1"/>
          <w:numId w:val="8"/>
        </w:numPr>
        <w:tabs>
          <w:tab w:val="left" w:pos="709"/>
          <w:tab w:val="left" w:pos="1401"/>
        </w:tabs>
        <w:kinsoku w:val="0"/>
        <w:overflowPunct w:val="0"/>
        <w:ind w:hanging="833"/>
        <w:rPr>
          <w:rFonts w:asciiTheme="minorHAnsi" w:hAnsiTheme="minorHAnsi" w:cs="Calibri"/>
          <w:b/>
          <w:sz w:val="22"/>
          <w:szCs w:val="22"/>
        </w:rPr>
      </w:pPr>
      <w:r w:rsidRPr="00E85772">
        <w:rPr>
          <w:rFonts w:asciiTheme="minorHAnsi" w:hAnsiTheme="minorHAnsi" w:cs="Calibri"/>
          <w:b/>
          <w:i/>
          <w:iCs/>
          <w:sz w:val="22"/>
          <w:szCs w:val="22"/>
        </w:rPr>
        <w:t>Intended Results</w:t>
      </w:r>
    </w:p>
    <w:p w14:paraId="2F181158" w14:textId="77777777" w:rsidR="00E85772" w:rsidRPr="00E85772" w:rsidRDefault="00E85772" w:rsidP="00E85772">
      <w:pPr>
        <w:kinsoku w:val="0"/>
        <w:overflowPunct w:val="0"/>
        <w:ind w:left="567" w:right="157"/>
        <w:jc w:val="both"/>
        <w:rPr>
          <w:rFonts w:ascii="Calibri" w:hAnsi="Calibri" w:cs="Calibri"/>
          <w:spacing w:val="-1"/>
          <w:sz w:val="22"/>
          <w:szCs w:val="22"/>
        </w:rPr>
      </w:pPr>
      <w:r w:rsidRPr="00E85772">
        <w:rPr>
          <w:rFonts w:ascii="Calibri" w:hAnsi="Calibri" w:cs="Calibri"/>
          <w:bCs/>
          <w:i/>
          <w:sz w:val="22"/>
          <w:szCs w:val="22"/>
        </w:rPr>
        <w:t xml:space="preserve">These are the outcomes or changes that the Agency seek to achieve, having implemented the project, </w:t>
      </w:r>
      <w:proofErr w:type="gramStart"/>
      <w:r w:rsidRPr="00E85772">
        <w:rPr>
          <w:rFonts w:ascii="Calibri" w:hAnsi="Calibri" w:cs="Calibri"/>
          <w:bCs/>
          <w:i/>
          <w:sz w:val="22"/>
          <w:szCs w:val="22"/>
        </w:rPr>
        <w:t>policy</w:t>
      </w:r>
      <w:proofErr w:type="gramEnd"/>
      <w:r w:rsidRPr="00E85772">
        <w:rPr>
          <w:rFonts w:ascii="Calibri" w:hAnsi="Calibri" w:cs="Calibri"/>
          <w:bCs/>
          <w:i/>
          <w:sz w:val="22"/>
          <w:szCs w:val="22"/>
        </w:rPr>
        <w:t xml:space="preserve"> or programme. It therefore should outline the desired results anticipated from the Agency’s intervention.</w:t>
      </w:r>
    </w:p>
    <w:p w14:paraId="495E2DAB" w14:textId="77777777" w:rsidR="00E85772" w:rsidRPr="00E85772" w:rsidRDefault="00E85772" w:rsidP="00E85772">
      <w:pPr>
        <w:kinsoku w:val="0"/>
        <w:overflowPunct w:val="0"/>
        <w:ind w:left="140" w:right="157" w:hanging="140"/>
        <w:jc w:val="both"/>
        <w:rPr>
          <w:rFonts w:asciiTheme="minorHAnsi" w:hAnsiTheme="minorHAnsi" w:cs="Calibri"/>
          <w:spacing w:val="-1"/>
          <w:sz w:val="22"/>
          <w:szCs w:val="22"/>
        </w:rPr>
      </w:pPr>
    </w:p>
    <w:p w14:paraId="3D0AC4A6" w14:textId="77777777" w:rsidR="00E85772" w:rsidRPr="00E85772" w:rsidRDefault="00E85772" w:rsidP="00340B37">
      <w:pPr>
        <w:numPr>
          <w:ilvl w:val="1"/>
          <w:numId w:val="8"/>
        </w:numPr>
        <w:tabs>
          <w:tab w:val="left" w:pos="1401"/>
        </w:tabs>
        <w:kinsoku w:val="0"/>
        <w:overflowPunct w:val="0"/>
        <w:ind w:hanging="833"/>
        <w:rPr>
          <w:rFonts w:ascii="Calibri" w:hAnsi="Calibri" w:cs="Calibri"/>
          <w:b/>
          <w:sz w:val="22"/>
          <w:szCs w:val="22"/>
        </w:rPr>
      </w:pPr>
      <w:r w:rsidRPr="00E85772">
        <w:rPr>
          <w:rFonts w:ascii="Calibri" w:hAnsi="Calibri" w:cs="Calibri"/>
          <w:b/>
          <w:i/>
          <w:iCs/>
          <w:spacing w:val="-1"/>
          <w:sz w:val="22"/>
          <w:szCs w:val="22"/>
        </w:rPr>
        <w:t>Baseline</w:t>
      </w:r>
    </w:p>
    <w:p w14:paraId="6126F1BD" w14:textId="77777777" w:rsidR="00E85772" w:rsidRPr="00E85772" w:rsidRDefault="00E85772" w:rsidP="00E85772">
      <w:pPr>
        <w:tabs>
          <w:tab w:val="left" w:pos="1401"/>
        </w:tabs>
        <w:kinsoku w:val="0"/>
        <w:overflowPunct w:val="0"/>
        <w:ind w:left="567"/>
        <w:jc w:val="both"/>
        <w:rPr>
          <w:rFonts w:ascii="Calibri" w:hAnsi="Calibri" w:cs="Calibri"/>
          <w:i/>
          <w:sz w:val="22"/>
          <w:szCs w:val="22"/>
        </w:rPr>
      </w:pPr>
      <w:r w:rsidRPr="00E85772">
        <w:rPr>
          <w:rFonts w:ascii="Calibri" w:hAnsi="Calibri" w:cs="Calibri"/>
          <w:i/>
          <w:sz w:val="22"/>
          <w:szCs w:val="22"/>
        </w:rPr>
        <w:t xml:space="preserve">A baseline measurement is needed to determine the exact starting point for each project. These are usually referred to as the "Before" measurement. It serves as the starting point of any process/metric, from which the improvement or impact of any change measure is calculated. It is used to gauge how effective an improvement or change initiative. It provides an indication of the “situation” prior to assessing the change made </w:t>
      </w:r>
      <w:proofErr w:type="gramStart"/>
      <w:r w:rsidRPr="00E85772">
        <w:rPr>
          <w:rFonts w:ascii="Calibri" w:hAnsi="Calibri" w:cs="Calibri"/>
          <w:i/>
          <w:sz w:val="22"/>
          <w:szCs w:val="22"/>
        </w:rPr>
        <w:t>as a result of</w:t>
      </w:r>
      <w:proofErr w:type="gramEnd"/>
      <w:r w:rsidRPr="00E85772">
        <w:rPr>
          <w:rFonts w:ascii="Calibri" w:hAnsi="Calibri" w:cs="Calibri"/>
          <w:i/>
          <w:sz w:val="22"/>
          <w:szCs w:val="22"/>
        </w:rPr>
        <w:t xml:space="preserve"> an intervention. </w:t>
      </w:r>
    </w:p>
    <w:p w14:paraId="2E14CCE8" w14:textId="77777777" w:rsidR="00E85772" w:rsidRPr="00E85772" w:rsidRDefault="00E85772" w:rsidP="00E85772">
      <w:pPr>
        <w:tabs>
          <w:tab w:val="left" w:pos="1401"/>
        </w:tabs>
        <w:kinsoku w:val="0"/>
        <w:overflowPunct w:val="0"/>
        <w:ind w:left="567"/>
        <w:rPr>
          <w:rFonts w:ascii="Calibri" w:hAnsi="Calibri" w:cs="Calibri"/>
          <w:b/>
          <w:sz w:val="22"/>
          <w:szCs w:val="22"/>
        </w:rPr>
      </w:pPr>
    </w:p>
    <w:p w14:paraId="6F05B3AD" w14:textId="77777777" w:rsidR="00E85772" w:rsidRPr="00E85772" w:rsidRDefault="00E85772" w:rsidP="00340B37">
      <w:pPr>
        <w:numPr>
          <w:ilvl w:val="1"/>
          <w:numId w:val="8"/>
        </w:numPr>
        <w:tabs>
          <w:tab w:val="left" w:pos="1401"/>
        </w:tabs>
        <w:kinsoku w:val="0"/>
        <w:overflowPunct w:val="0"/>
        <w:ind w:hanging="833"/>
        <w:rPr>
          <w:rFonts w:asciiTheme="minorHAnsi" w:hAnsiTheme="minorHAnsi" w:cs="Calibri"/>
          <w:b/>
          <w:sz w:val="22"/>
          <w:szCs w:val="22"/>
        </w:rPr>
      </w:pPr>
      <w:r w:rsidRPr="00E85772">
        <w:rPr>
          <w:rFonts w:asciiTheme="minorHAnsi" w:hAnsiTheme="minorHAnsi" w:cs="Calibri"/>
          <w:b/>
          <w:i/>
          <w:iCs/>
          <w:spacing w:val="-1"/>
          <w:sz w:val="22"/>
          <w:szCs w:val="22"/>
        </w:rPr>
        <w:t xml:space="preserve">Performance </w:t>
      </w:r>
      <w:r w:rsidRPr="00E85772">
        <w:rPr>
          <w:rFonts w:asciiTheme="minorHAnsi" w:hAnsiTheme="minorHAnsi" w:cs="Calibri"/>
          <w:b/>
          <w:i/>
          <w:iCs/>
          <w:sz w:val="22"/>
          <w:szCs w:val="22"/>
        </w:rPr>
        <w:t>Indicators</w:t>
      </w:r>
    </w:p>
    <w:p w14:paraId="48CAD40E" w14:textId="77777777" w:rsidR="00E85772" w:rsidRPr="00E85772" w:rsidRDefault="00E85772" w:rsidP="00E85772">
      <w:pPr>
        <w:kinsoku w:val="0"/>
        <w:overflowPunct w:val="0"/>
        <w:ind w:left="591" w:right="155"/>
        <w:jc w:val="both"/>
        <w:rPr>
          <w:rFonts w:asciiTheme="minorHAnsi" w:hAnsiTheme="minorHAnsi" w:cs="Calibri"/>
          <w:spacing w:val="-1"/>
          <w:sz w:val="22"/>
          <w:szCs w:val="22"/>
        </w:rPr>
      </w:pPr>
      <w:r w:rsidRPr="00E85772">
        <w:rPr>
          <w:rFonts w:asciiTheme="minorHAnsi" w:hAnsiTheme="minorHAnsi" w:cs="Calibri"/>
          <w:sz w:val="22"/>
          <w:szCs w:val="22"/>
        </w:rPr>
        <w:t>A</w:t>
      </w:r>
      <w:r w:rsidRPr="00E85772">
        <w:rPr>
          <w:rFonts w:asciiTheme="minorHAnsi" w:hAnsiTheme="minorHAnsi" w:cs="Calibri"/>
          <w:spacing w:val="47"/>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46"/>
          <w:sz w:val="22"/>
          <w:szCs w:val="22"/>
        </w:rPr>
        <w:t xml:space="preserve"> </w:t>
      </w:r>
      <w:r w:rsidRPr="00E85772">
        <w:rPr>
          <w:rFonts w:asciiTheme="minorHAnsi" w:hAnsiTheme="minorHAnsi" w:cs="Calibri"/>
          <w:spacing w:val="-1"/>
          <w:sz w:val="22"/>
          <w:szCs w:val="22"/>
        </w:rPr>
        <w:t>indicator</w:t>
      </w:r>
      <w:r w:rsidRPr="00E85772">
        <w:rPr>
          <w:rFonts w:asciiTheme="minorHAnsi" w:hAnsiTheme="minorHAnsi" w:cs="Calibri"/>
          <w:spacing w:val="49"/>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48"/>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46"/>
          <w:sz w:val="22"/>
          <w:szCs w:val="22"/>
        </w:rPr>
        <w:t xml:space="preserve"> </w:t>
      </w:r>
      <w:r w:rsidRPr="00E85772">
        <w:rPr>
          <w:rFonts w:asciiTheme="minorHAnsi" w:hAnsiTheme="minorHAnsi" w:cs="Calibri"/>
          <w:spacing w:val="-1"/>
          <w:sz w:val="22"/>
          <w:szCs w:val="22"/>
        </w:rPr>
        <w:t>variable</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50"/>
          <w:sz w:val="22"/>
          <w:szCs w:val="22"/>
        </w:rPr>
        <w:t xml:space="preserve"> </w:t>
      </w:r>
      <w:r w:rsidRPr="00E85772">
        <w:rPr>
          <w:rFonts w:asciiTheme="minorHAnsi" w:hAnsiTheme="minorHAnsi" w:cs="Calibri"/>
          <w:spacing w:val="-1"/>
          <w:sz w:val="22"/>
          <w:szCs w:val="22"/>
        </w:rPr>
        <w:t>allows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4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7"/>
          <w:sz w:val="22"/>
          <w:szCs w:val="22"/>
        </w:rPr>
        <w:t xml:space="preserve"> </w:t>
      </w:r>
      <w:r w:rsidRPr="00E85772">
        <w:rPr>
          <w:rFonts w:asciiTheme="minorHAnsi" w:hAnsiTheme="minorHAnsi" w:cs="Calibri"/>
          <w:spacing w:val="-1"/>
          <w:sz w:val="22"/>
          <w:szCs w:val="22"/>
        </w:rPr>
        <w:t>verification</w:t>
      </w:r>
      <w:r w:rsidRPr="00E85772">
        <w:rPr>
          <w:rFonts w:asciiTheme="minorHAnsi" w:hAnsiTheme="minorHAnsi" w:cs="Calibri"/>
          <w:spacing w:val="50"/>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47"/>
          <w:sz w:val="22"/>
          <w:szCs w:val="22"/>
        </w:rPr>
        <w:t xml:space="preserve"> </w:t>
      </w:r>
      <w:r w:rsidRPr="00E85772">
        <w:rPr>
          <w:rFonts w:asciiTheme="minorHAnsi" w:hAnsiTheme="minorHAnsi" w:cs="Calibri"/>
          <w:spacing w:val="-1"/>
          <w:sz w:val="22"/>
          <w:szCs w:val="22"/>
        </w:rPr>
        <w:t>changes</w:t>
      </w:r>
      <w:r w:rsidRPr="00E85772">
        <w:rPr>
          <w:rFonts w:asciiTheme="minorHAnsi" w:hAnsiTheme="minorHAnsi" w:cs="Calibri"/>
          <w:spacing w:val="48"/>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4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9"/>
          <w:sz w:val="22"/>
          <w:szCs w:val="22"/>
        </w:rPr>
        <w:t xml:space="preserve"> </w:t>
      </w:r>
      <w:r w:rsidRPr="00E85772">
        <w:rPr>
          <w:rFonts w:asciiTheme="minorHAnsi" w:hAnsiTheme="minorHAnsi" w:cs="Calibri"/>
          <w:spacing w:val="-1"/>
          <w:sz w:val="22"/>
          <w:szCs w:val="22"/>
        </w:rPr>
        <w:t>development</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intervention</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44"/>
          <w:sz w:val="22"/>
          <w:szCs w:val="22"/>
        </w:rPr>
        <w:t xml:space="preserve"> </w:t>
      </w:r>
      <w:r w:rsidRPr="00E85772">
        <w:rPr>
          <w:rFonts w:asciiTheme="minorHAnsi" w:hAnsiTheme="minorHAnsi" w:cs="Calibri"/>
          <w:sz w:val="22"/>
          <w:szCs w:val="22"/>
        </w:rPr>
        <w:t>shows</w:t>
      </w:r>
      <w:r w:rsidRPr="00E85772">
        <w:rPr>
          <w:rFonts w:asciiTheme="minorHAnsi" w:hAnsiTheme="minorHAnsi" w:cs="Calibri"/>
          <w:spacing w:val="47"/>
          <w:sz w:val="22"/>
          <w:szCs w:val="22"/>
        </w:rPr>
        <w:t xml:space="preserve"> </w:t>
      </w:r>
      <w:r w:rsidRPr="00E85772">
        <w:rPr>
          <w:rFonts w:asciiTheme="minorHAnsi" w:hAnsiTheme="minorHAnsi" w:cs="Calibri"/>
          <w:spacing w:val="-1"/>
          <w:sz w:val="22"/>
          <w:szCs w:val="22"/>
        </w:rPr>
        <w:t>results</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relative</w:t>
      </w:r>
      <w:r w:rsidRPr="00E85772">
        <w:rPr>
          <w:rFonts w:asciiTheme="minorHAnsi" w:hAnsiTheme="minorHAnsi" w:cs="Calibri"/>
          <w:spacing w:val="4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what</w:t>
      </w:r>
      <w:r w:rsidRPr="00E85772">
        <w:rPr>
          <w:rFonts w:asciiTheme="minorHAnsi" w:hAnsiTheme="minorHAnsi" w:cs="Calibri"/>
          <w:spacing w:val="48"/>
          <w:sz w:val="22"/>
          <w:szCs w:val="22"/>
        </w:rPr>
        <w:t xml:space="preserve"> </w:t>
      </w:r>
      <w:r w:rsidRPr="00E85772">
        <w:rPr>
          <w:rFonts w:asciiTheme="minorHAnsi" w:hAnsiTheme="minorHAnsi" w:cs="Calibri"/>
          <w:spacing w:val="-1"/>
          <w:sz w:val="22"/>
          <w:szCs w:val="22"/>
        </w:rPr>
        <w:t>was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planned.</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creating</w:t>
      </w:r>
      <w:r w:rsidRPr="00E85772">
        <w:rPr>
          <w:rFonts w:asciiTheme="minorHAnsi" w:hAnsiTheme="minorHAnsi" w:cs="Calibri"/>
          <w:spacing w:val="69"/>
          <w:sz w:val="22"/>
          <w:szCs w:val="22"/>
        </w:rPr>
        <w:t xml:space="preserve"> </w:t>
      </w:r>
      <w:r w:rsidRPr="00E85772">
        <w:rPr>
          <w:rFonts w:asciiTheme="minorHAnsi" w:hAnsiTheme="minorHAnsi" w:cs="Calibri"/>
          <w:spacing w:val="-1"/>
          <w:sz w:val="22"/>
          <w:szCs w:val="22"/>
        </w:rPr>
        <w:t>indicators</w:t>
      </w:r>
      <w:r w:rsidRPr="00E85772">
        <w:rPr>
          <w:rFonts w:asciiTheme="minorHAnsi" w:hAnsiTheme="minorHAnsi" w:cs="Calibri"/>
          <w:spacing w:val="42"/>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41"/>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and</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43"/>
          <w:sz w:val="22"/>
          <w:szCs w:val="22"/>
        </w:rPr>
        <w:t xml:space="preserve"> </w:t>
      </w:r>
      <w:r w:rsidRPr="00E85772">
        <w:rPr>
          <w:rFonts w:asciiTheme="minorHAnsi" w:hAnsiTheme="minorHAnsi" w:cs="Calibri"/>
          <w:spacing w:val="-1"/>
          <w:sz w:val="22"/>
          <w:szCs w:val="22"/>
        </w:rPr>
        <w:t>should</w:t>
      </w:r>
      <w:r w:rsidRPr="00E85772">
        <w:rPr>
          <w:rFonts w:asciiTheme="minorHAnsi" w:hAnsiTheme="minorHAnsi" w:cs="Calibri"/>
          <w:spacing w:val="42"/>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written</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dependent</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on</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what</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41"/>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73"/>
          <w:sz w:val="22"/>
          <w:szCs w:val="22"/>
        </w:rPr>
        <w:t xml:space="preserve"> </w:t>
      </w:r>
      <w:r w:rsidRPr="00E85772">
        <w:rPr>
          <w:rFonts w:asciiTheme="minorHAnsi" w:hAnsiTheme="minorHAnsi" w:cs="Calibri"/>
          <w:spacing w:val="-1"/>
          <w:sz w:val="22"/>
          <w:szCs w:val="22"/>
        </w:rPr>
        <w:t>measured.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indicator</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tells</w:t>
      </w:r>
      <w:r w:rsidRPr="00E85772">
        <w:rPr>
          <w:rFonts w:asciiTheme="minorHAnsi" w:hAnsiTheme="minorHAnsi" w:cs="Calibri"/>
          <w:spacing w:val="17"/>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what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do.</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developing</w:t>
      </w:r>
      <w:r w:rsidRPr="00E85772">
        <w:rPr>
          <w:rFonts w:asciiTheme="minorHAnsi" w:hAnsiTheme="minorHAnsi" w:cs="Calibri"/>
          <w:spacing w:val="16"/>
          <w:sz w:val="22"/>
          <w:szCs w:val="22"/>
        </w:rPr>
        <w:t xml:space="preserve"> </w:t>
      </w:r>
      <w:r w:rsidRPr="00E85772">
        <w:rPr>
          <w:rFonts w:asciiTheme="minorHAnsi" w:hAnsiTheme="minorHAnsi" w:cs="Calibri"/>
          <w:spacing w:val="-2"/>
          <w:sz w:val="22"/>
          <w:szCs w:val="22"/>
        </w:rPr>
        <w:t>your</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indicators,</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 xml:space="preserve">should </w:t>
      </w:r>
      <w:r w:rsidRPr="00E85772">
        <w:rPr>
          <w:rFonts w:asciiTheme="minorHAnsi" w:hAnsiTheme="minorHAnsi" w:cs="Calibri"/>
          <w:spacing w:val="-1"/>
          <w:sz w:val="22"/>
          <w:szCs w:val="22"/>
        </w:rPr>
        <w:t>meet</w:t>
      </w:r>
      <w:r w:rsidRPr="00E85772">
        <w:rPr>
          <w:rFonts w:asciiTheme="minorHAnsi" w:hAnsiTheme="minorHAnsi" w:cs="Calibri"/>
          <w:sz w:val="22"/>
          <w:szCs w:val="22"/>
        </w:rPr>
        <w:t xml:space="preserve"> the </w:t>
      </w:r>
      <w:r w:rsidRPr="00E85772">
        <w:rPr>
          <w:rFonts w:asciiTheme="minorHAnsi" w:hAnsiTheme="minorHAnsi" w:cs="Calibri"/>
          <w:b/>
          <w:bCs/>
          <w:sz w:val="22"/>
          <w:szCs w:val="22"/>
        </w:rPr>
        <w:t>SMART</w:t>
      </w:r>
      <w:r w:rsidRPr="00E85772">
        <w:rPr>
          <w:rFonts w:asciiTheme="minorHAnsi" w:hAnsiTheme="minorHAnsi" w:cs="Calibri"/>
          <w:b/>
          <w:bCs/>
          <w:spacing w:val="1"/>
          <w:sz w:val="22"/>
          <w:szCs w:val="22"/>
        </w:rPr>
        <w:t xml:space="preserve"> </w:t>
      </w:r>
      <w:r w:rsidRPr="00E85772">
        <w:rPr>
          <w:rFonts w:asciiTheme="minorHAnsi" w:hAnsiTheme="minorHAnsi" w:cs="Calibri"/>
          <w:spacing w:val="-1"/>
          <w:sz w:val="22"/>
          <w:szCs w:val="22"/>
        </w:rPr>
        <w:t>criteria:</w:t>
      </w:r>
    </w:p>
    <w:p w14:paraId="2835FF9E" w14:textId="77777777" w:rsidR="00E85772" w:rsidRPr="00E85772" w:rsidRDefault="00E85772" w:rsidP="00E85772">
      <w:pPr>
        <w:kinsoku w:val="0"/>
        <w:overflowPunct w:val="0"/>
        <w:ind w:left="591"/>
        <w:jc w:val="both"/>
        <w:rPr>
          <w:rFonts w:asciiTheme="minorHAnsi" w:hAnsiTheme="minorHAnsi" w:cs="Calibri"/>
          <w:b/>
          <w:bCs/>
          <w:i/>
          <w:iCs/>
          <w:spacing w:val="-1"/>
          <w:sz w:val="22"/>
          <w:szCs w:val="22"/>
        </w:rPr>
      </w:pPr>
    </w:p>
    <w:p w14:paraId="3A9C24C5" w14:textId="77777777" w:rsidR="00E85772" w:rsidRPr="00E85772" w:rsidRDefault="00E85772" w:rsidP="00340B37">
      <w:pPr>
        <w:numPr>
          <w:ilvl w:val="0"/>
          <w:numId w:val="26"/>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S</w:t>
      </w:r>
      <w:r w:rsidRPr="00E85772">
        <w:rPr>
          <w:rFonts w:asciiTheme="minorHAnsi" w:hAnsiTheme="minorHAnsi" w:cs="Calibri"/>
          <w:i/>
          <w:iCs/>
          <w:spacing w:val="-1"/>
          <w:sz w:val="22"/>
          <w:szCs w:val="22"/>
        </w:rPr>
        <w:t xml:space="preserve">pecific: </w:t>
      </w:r>
      <w:r w:rsidRPr="00E85772">
        <w:rPr>
          <w:rFonts w:asciiTheme="minorHAnsi" w:hAnsiTheme="minorHAnsi" w:cs="Calibri"/>
          <w:sz w:val="22"/>
          <w:szCs w:val="22"/>
        </w:rPr>
        <w:t>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and </w:t>
      </w:r>
      <w:r w:rsidRPr="00E85772">
        <w:rPr>
          <w:rFonts w:asciiTheme="minorHAnsi" w:hAnsiTheme="minorHAnsi" w:cs="Calibri"/>
          <w:spacing w:val="-1"/>
          <w:sz w:val="22"/>
          <w:szCs w:val="22"/>
        </w:rPr>
        <w:t>exact.</w:t>
      </w:r>
    </w:p>
    <w:p w14:paraId="133B6147" w14:textId="77777777" w:rsidR="00E85772" w:rsidRPr="00E85772" w:rsidRDefault="00E85772" w:rsidP="00E85772">
      <w:pPr>
        <w:kinsoku w:val="0"/>
        <w:overflowPunct w:val="0"/>
        <w:ind w:left="1276" w:hanging="425"/>
        <w:jc w:val="both"/>
        <w:rPr>
          <w:rFonts w:asciiTheme="minorHAnsi" w:hAnsiTheme="minorHAnsi" w:cs="Calibri"/>
          <w:sz w:val="22"/>
          <w:szCs w:val="22"/>
        </w:rPr>
      </w:pPr>
    </w:p>
    <w:p w14:paraId="680F8DBF" w14:textId="77777777" w:rsidR="00E85772" w:rsidRPr="00E85772" w:rsidRDefault="00E85772" w:rsidP="00340B37">
      <w:pPr>
        <w:numPr>
          <w:ilvl w:val="0"/>
          <w:numId w:val="26"/>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M</w:t>
      </w:r>
      <w:r w:rsidRPr="00E85772">
        <w:rPr>
          <w:rFonts w:asciiTheme="minorHAnsi" w:hAnsiTheme="minorHAnsi" w:cs="Calibri"/>
          <w:i/>
          <w:iCs/>
          <w:spacing w:val="-1"/>
          <w:sz w:val="22"/>
          <w:szCs w:val="22"/>
        </w:rPr>
        <w:t>easurable:</w:t>
      </w:r>
      <w:r w:rsidRPr="00E85772">
        <w:rPr>
          <w:rFonts w:asciiTheme="minorHAnsi" w:hAnsiTheme="minorHAnsi" w:cs="Calibri"/>
          <w:i/>
          <w:iCs/>
          <w:spacing w:val="59"/>
          <w:sz w:val="22"/>
          <w:szCs w:val="22"/>
        </w:rPr>
        <w:t xml:space="preserve"> </w:t>
      </w:r>
      <w:r w:rsidRPr="00E85772">
        <w:rPr>
          <w:rFonts w:asciiTheme="minorHAnsi" w:hAnsiTheme="minorHAnsi" w:cs="Calibri"/>
          <w:sz w:val="22"/>
          <w:szCs w:val="22"/>
        </w:rPr>
        <w:t xml:space="preserve">You </w:t>
      </w:r>
      <w:r w:rsidRPr="00E85772">
        <w:rPr>
          <w:rFonts w:asciiTheme="minorHAnsi" w:hAnsiTheme="minorHAnsi" w:cs="Calibri"/>
          <w:spacing w:val="-1"/>
          <w:sz w:val="22"/>
          <w:szCs w:val="22"/>
        </w:rPr>
        <w:t>can</w:t>
      </w:r>
      <w:r w:rsidRPr="00E85772">
        <w:rPr>
          <w:rFonts w:asciiTheme="minorHAnsi" w:hAnsiTheme="minorHAnsi" w:cs="Calibri"/>
          <w:sz w:val="22"/>
          <w:szCs w:val="22"/>
        </w:rPr>
        <w:t xml:space="preserve"> tell if 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1"/>
          <w:sz w:val="22"/>
          <w:szCs w:val="22"/>
        </w:rPr>
        <w:t xml:space="preserve"> been</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achieved.</w:t>
      </w:r>
    </w:p>
    <w:p w14:paraId="37BDD7FE" w14:textId="77777777" w:rsidR="00E85772" w:rsidRPr="00E85772" w:rsidRDefault="00E85772" w:rsidP="00E85772">
      <w:pPr>
        <w:kinsoku w:val="0"/>
        <w:overflowPunct w:val="0"/>
        <w:ind w:left="1276" w:hanging="425"/>
        <w:jc w:val="both"/>
        <w:rPr>
          <w:rFonts w:asciiTheme="minorHAnsi" w:hAnsiTheme="minorHAnsi" w:cs="Calibri"/>
          <w:sz w:val="22"/>
          <w:szCs w:val="22"/>
        </w:rPr>
      </w:pPr>
    </w:p>
    <w:p w14:paraId="0913EB91" w14:textId="77777777" w:rsidR="004F05F6" w:rsidRDefault="00E85772" w:rsidP="00340B37">
      <w:pPr>
        <w:numPr>
          <w:ilvl w:val="0"/>
          <w:numId w:val="26"/>
        </w:numPr>
        <w:kinsoku w:val="0"/>
        <w:overflowPunct w:val="0"/>
        <w:ind w:left="1276" w:right="161"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A</w:t>
      </w:r>
      <w:r w:rsidRPr="00E85772">
        <w:rPr>
          <w:rFonts w:asciiTheme="minorHAnsi" w:hAnsiTheme="minorHAnsi" w:cs="Calibri"/>
          <w:i/>
          <w:iCs/>
          <w:spacing w:val="-1"/>
          <w:sz w:val="22"/>
          <w:szCs w:val="22"/>
        </w:rPr>
        <w:t>chievable</w:t>
      </w:r>
      <w:r w:rsidRPr="00E85772">
        <w:rPr>
          <w:rFonts w:asciiTheme="minorHAnsi" w:hAnsiTheme="minorHAnsi" w:cs="Calibri"/>
          <w:b/>
          <w:bCs/>
          <w:spacing w:val="-1"/>
          <w:sz w:val="22"/>
          <w:szCs w:val="22"/>
        </w:rPr>
        <w:t>:</w:t>
      </w:r>
      <w:r w:rsidRPr="00E85772">
        <w:rPr>
          <w:rFonts w:asciiTheme="minorHAnsi" w:hAnsiTheme="minorHAnsi" w:cs="Calibri"/>
          <w:b/>
          <w:bCs/>
          <w:spacing w:val="28"/>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3"/>
          <w:sz w:val="22"/>
          <w:szCs w:val="22"/>
        </w:rPr>
        <w:t xml:space="preserve"> </w:t>
      </w:r>
      <w:r w:rsidRPr="00E85772">
        <w:rPr>
          <w:rFonts w:asciiTheme="minorHAnsi" w:hAnsiTheme="minorHAnsi" w:cs="Calibri"/>
          <w:sz w:val="22"/>
          <w:szCs w:val="22"/>
        </w:rPr>
        <w:t>too</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difficult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impossible,</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but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equally</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60"/>
          <w:sz w:val="22"/>
          <w:szCs w:val="22"/>
        </w:rPr>
        <w:t xml:space="preserve"> </w:t>
      </w:r>
      <w:r w:rsidRPr="00E85772">
        <w:rPr>
          <w:rFonts w:asciiTheme="minorHAnsi" w:hAnsiTheme="minorHAnsi" w:cs="Calibri"/>
          <w:sz w:val="22"/>
          <w:szCs w:val="22"/>
        </w:rPr>
        <w:t xml:space="preserve">too </w:t>
      </w:r>
      <w:r w:rsidRPr="00E85772">
        <w:rPr>
          <w:rFonts w:asciiTheme="minorHAnsi" w:hAnsiTheme="minorHAnsi" w:cs="Calibri"/>
          <w:spacing w:val="-1"/>
          <w:sz w:val="22"/>
          <w:szCs w:val="22"/>
        </w:rPr>
        <w:t>easy.</w:t>
      </w:r>
    </w:p>
    <w:p w14:paraId="5C40C74E" w14:textId="77777777" w:rsidR="004F05F6" w:rsidRDefault="004F05F6" w:rsidP="004F05F6">
      <w:pPr>
        <w:pStyle w:val="ListParagraph"/>
        <w:rPr>
          <w:rFonts w:asciiTheme="minorHAnsi" w:hAnsiTheme="minorHAnsi" w:cs="Calibri"/>
          <w:b/>
          <w:bCs/>
          <w:i/>
          <w:iCs/>
          <w:spacing w:val="-1"/>
          <w:sz w:val="22"/>
          <w:szCs w:val="22"/>
        </w:rPr>
      </w:pPr>
    </w:p>
    <w:p w14:paraId="3C2AECEE" w14:textId="77777777" w:rsidR="004F05F6" w:rsidRDefault="00E85772" w:rsidP="00340B37">
      <w:pPr>
        <w:numPr>
          <w:ilvl w:val="0"/>
          <w:numId w:val="26"/>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R</w:t>
      </w:r>
      <w:r w:rsidRPr="004F05F6">
        <w:rPr>
          <w:rFonts w:asciiTheme="minorHAnsi" w:hAnsiTheme="minorHAnsi" w:cs="Calibri"/>
          <w:i/>
          <w:iCs/>
          <w:spacing w:val="-1"/>
          <w:sz w:val="22"/>
          <w:szCs w:val="22"/>
        </w:rPr>
        <w:t xml:space="preserve">elevant: </w:t>
      </w:r>
      <w:r w:rsidRPr="004F05F6">
        <w:rPr>
          <w:rFonts w:asciiTheme="minorHAnsi" w:hAnsiTheme="minorHAnsi" w:cs="Calibri"/>
          <w:sz w:val="22"/>
          <w:szCs w:val="22"/>
        </w:rPr>
        <w:t>They</w:t>
      </w:r>
      <w:r w:rsidRPr="004F05F6">
        <w:rPr>
          <w:rFonts w:asciiTheme="minorHAnsi" w:hAnsiTheme="minorHAnsi" w:cs="Calibri"/>
          <w:spacing w:val="-5"/>
          <w:sz w:val="22"/>
          <w:szCs w:val="22"/>
        </w:rPr>
        <w:t xml:space="preserve"> </w:t>
      </w:r>
      <w:r w:rsidRPr="004F05F6">
        <w:rPr>
          <w:rFonts w:asciiTheme="minorHAnsi" w:hAnsiTheme="minorHAnsi" w:cs="Calibri"/>
          <w:sz w:val="22"/>
          <w:szCs w:val="22"/>
        </w:rPr>
        <w:t xml:space="preserve">must relate to the </w:t>
      </w:r>
      <w:r w:rsidRPr="004F05F6">
        <w:rPr>
          <w:rFonts w:asciiTheme="minorHAnsi" w:hAnsiTheme="minorHAnsi" w:cs="Calibri"/>
          <w:spacing w:val="-1"/>
          <w:sz w:val="22"/>
          <w:szCs w:val="22"/>
        </w:rPr>
        <w:t>nature</w:t>
      </w:r>
      <w:r w:rsidRPr="004F05F6">
        <w:rPr>
          <w:rFonts w:asciiTheme="minorHAnsi" w:hAnsiTheme="minorHAnsi" w:cs="Calibri"/>
          <w:spacing w:val="-2"/>
          <w:sz w:val="22"/>
          <w:szCs w:val="22"/>
        </w:rPr>
        <w:t xml:space="preserve"> </w:t>
      </w:r>
      <w:r w:rsidRPr="004F05F6">
        <w:rPr>
          <w:rFonts w:asciiTheme="minorHAnsi" w:hAnsiTheme="minorHAnsi" w:cs="Calibri"/>
          <w:sz w:val="22"/>
          <w:szCs w:val="22"/>
        </w:rPr>
        <w:t>of the</w:t>
      </w:r>
      <w:r w:rsidRPr="004F05F6">
        <w:rPr>
          <w:rFonts w:asciiTheme="minorHAnsi" w:hAnsiTheme="minorHAnsi" w:cs="Calibri"/>
          <w:spacing w:val="-1"/>
          <w:sz w:val="22"/>
          <w:szCs w:val="22"/>
        </w:rPr>
        <w:t xml:space="preserve"> contract.</w:t>
      </w:r>
    </w:p>
    <w:p w14:paraId="55D02806" w14:textId="77777777" w:rsidR="004F05F6" w:rsidRDefault="004F05F6" w:rsidP="004F05F6">
      <w:pPr>
        <w:pStyle w:val="ListParagraph"/>
        <w:rPr>
          <w:rFonts w:asciiTheme="minorHAnsi" w:hAnsiTheme="minorHAnsi" w:cs="Calibri"/>
          <w:b/>
          <w:bCs/>
          <w:i/>
          <w:iCs/>
          <w:spacing w:val="-1"/>
          <w:sz w:val="22"/>
          <w:szCs w:val="22"/>
        </w:rPr>
      </w:pPr>
    </w:p>
    <w:p w14:paraId="2D9C458C" w14:textId="77777777" w:rsidR="00E85772" w:rsidRPr="004F05F6" w:rsidRDefault="00E85772" w:rsidP="00340B37">
      <w:pPr>
        <w:numPr>
          <w:ilvl w:val="0"/>
          <w:numId w:val="26"/>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T</w:t>
      </w:r>
      <w:r w:rsidRPr="004F05F6">
        <w:rPr>
          <w:rFonts w:asciiTheme="minorHAnsi" w:hAnsiTheme="minorHAnsi" w:cs="Calibri"/>
          <w:i/>
          <w:iCs/>
          <w:spacing w:val="-1"/>
          <w:sz w:val="22"/>
          <w:szCs w:val="22"/>
        </w:rPr>
        <w:t xml:space="preserve">ime </w:t>
      </w:r>
      <w:r w:rsidRPr="004F05F6">
        <w:rPr>
          <w:rFonts w:asciiTheme="minorHAnsi" w:hAnsiTheme="minorHAnsi" w:cs="Calibri"/>
          <w:i/>
          <w:iCs/>
          <w:sz w:val="22"/>
          <w:szCs w:val="22"/>
        </w:rPr>
        <w:t>Bound:</w:t>
      </w:r>
      <w:r w:rsidRPr="004F05F6">
        <w:rPr>
          <w:rFonts w:asciiTheme="minorHAnsi" w:hAnsiTheme="minorHAnsi" w:cs="Calibri"/>
          <w:i/>
          <w:iCs/>
          <w:spacing w:val="-1"/>
          <w:sz w:val="22"/>
          <w:szCs w:val="22"/>
        </w:rPr>
        <w:t xml:space="preserve"> </w:t>
      </w:r>
      <w:r w:rsidRPr="004F05F6">
        <w:rPr>
          <w:rFonts w:asciiTheme="minorHAnsi" w:hAnsiTheme="minorHAnsi" w:cs="Calibri"/>
          <w:sz w:val="22"/>
          <w:szCs w:val="22"/>
        </w:rPr>
        <w:t xml:space="preserve">You </w:t>
      </w:r>
      <w:r w:rsidRPr="004F05F6">
        <w:rPr>
          <w:rFonts w:asciiTheme="minorHAnsi" w:hAnsiTheme="minorHAnsi" w:cs="Calibri"/>
          <w:spacing w:val="-1"/>
          <w:sz w:val="22"/>
          <w:szCs w:val="22"/>
        </w:rPr>
        <w:t>need</w:t>
      </w:r>
      <w:r w:rsidRPr="004F05F6">
        <w:rPr>
          <w:rFonts w:asciiTheme="minorHAnsi" w:hAnsiTheme="minorHAnsi" w:cs="Calibri"/>
          <w:sz w:val="22"/>
          <w:szCs w:val="22"/>
        </w:rPr>
        <w:t xml:space="preserve"> </w:t>
      </w:r>
      <w:r w:rsidRPr="004F05F6">
        <w:rPr>
          <w:rFonts w:asciiTheme="minorHAnsi" w:hAnsiTheme="minorHAnsi" w:cs="Calibri"/>
          <w:spacing w:val="1"/>
          <w:sz w:val="22"/>
          <w:szCs w:val="22"/>
        </w:rPr>
        <w:t>to</w:t>
      </w:r>
      <w:r w:rsidRPr="004F05F6">
        <w:rPr>
          <w:rFonts w:asciiTheme="minorHAnsi" w:hAnsiTheme="minorHAnsi" w:cs="Calibri"/>
          <w:sz w:val="22"/>
          <w:szCs w:val="22"/>
        </w:rPr>
        <w:t xml:space="preserve"> be</w:t>
      </w:r>
      <w:r w:rsidRPr="004F05F6">
        <w:rPr>
          <w:rFonts w:asciiTheme="minorHAnsi" w:hAnsiTheme="minorHAnsi" w:cs="Calibri"/>
          <w:spacing w:val="-1"/>
          <w:sz w:val="22"/>
          <w:szCs w:val="22"/>
        </w:rPr>
        <w:t xml:space="preserve"> able</w:t>
      </w:r>
      <w:r w:rsidRPr="004F05F6">
        <w:rPr>
          <w:rFonts w:asciiTheme="minorHAnsi" w:hAnsiTheme="minorHAnsi" w:cs="Calibri"/>
          <w:sz w:val="22"/>
          <w:szCs w:val="22"/>
        </w:rPr>
        <w:t xml:space="preserve"> to know </w:t>
      </w:r>
      <w:proofErr w:type="gramStart"/>
      <w:r w:rsidRPr="004F05F6">
        <w:rPr>
          <w:rFonts w:asciiTheme="minorHAnsi" w:hAnsiTheme="minorHAnsi" w:cs="Calibri"/>
          <w:sz w:val="22"/>
          <w:szCs w:val="22"/>
        </w:rPr>
        <w:t>if</w:t>
      </w:r>
      <w:r w:rsidRPr="004F05F6">
        <w:rPr>
          <w:rFonts w:asciiTheme="minorHAnsi" w:hAnsiTheme="minorHAnsi" w:cs="Calibri"/>
          <w:spacing w:val="-1"/>
          <w:sz w:val="22"/>
          <w:szCs w:val="22"/>
        </w:rPr>
        <w:t xml:space="preserve"> and</w:t>
      </w:r>
      <w:r w:rsidRPr="004F05F6">
        <w:rPr>
          <w:rFonts w:asciiTheme="minorHAnsi" w:hAnsiTheme="minorHAnsi" w:cs="Calibri"/>
          <w:spacing w:val="2"/>
          <w:sz w:val="22"/>
          <w:szCs w:val="22"/>
        </w:rPr>
        <w:t xml:space="preserve"> </w:t>
      </w:r>
      <w:r w:rsidRPr="004F05F6">
        <w:rPr>
          <w:rFonts w:asciiTheme="minorHAnsi" w:hAnsiTheme="minorHAnsi" w:cs="Calibri"/>
          <w:spacing w:val="-1"/>
          <w:sz w:val="22"/>
          <w:szCs w:val="22"/>
        </w:rPr>
        <w:t>when</w:t>
      </w:r>
      <w:proofErr w:type="gramEnd"/>
      <w:r w:rsidRPr="004F05F6">
        <w:rPr>
          <w:rFonts w:asciiTheme="minorHAnsi" w:hAnsiTheme="minorHAnsi" w:cs="Calibri"/>
          <w:sz w:val="22"/>
          <w:szCs w:val="22"/>
        </w:rPr>
        <w:t xml:space="preserve"> a</w:t>
      </w:r>
      <w:r w:rsidRPr="004F05F6">
        <w:rPr>
          <w:rFonts w:asciiTheme="minorHAnsi" w:hAnsiTheme="minorHAnsi" w:cs="Calibri"/>
          <w:spacing w:val="-1"/>
          <w:sz w:val="22"/>
          <w:szCs w:val="22"/>
        </w:rPr>
        <w:t xml:space="preserve"> target</w:t>
      </w:r>
      <w:r w:rsidRPr="004F05F6">
        <w:rPr>
          <w:rFonts w:asciiTheme="minorHAnsi" w:hAnsiTheme="minorHAnsi" w:cs="Calibri"/>
          <w:sz w:val="22"/>
          <w:szCs w:val="22"/>
        </w:rPr>
        <w:t xml:space="preserve"> has </w:t>
      </w:r>
      <w:r w:rsidRPr="004F05F6">
        <w:rPr>
          <w:rFonts w:asciiTheme="minorHAnsi" w:hAnsiTheme="minorHAnsi" w:cs="Calibri"/>
          <w:spacing w:val="-1"/>
          <w:sz w:val="22"/>
          <w:szCs w:val="22"/>
        </w:rPr>
        <w:t>been</w:t>
      </w:r>
      <w:r w:rsidRPr="004F05F6">
        <w:rPr>
          <w:rFonts w:asciiTheme="minorHAnsi" w:hAnsiTheme="minorHAnsi" w:cs="Calibri"/>
          <w:sz w:val="22"/>
          <w:szCs w:val="22"/>
        </w:rPr>
        <w:t xml:space="preserve"> met.</w:t>
      </w:r>
    </w:p>
    <w:p w14:paraId="5F24DDC1" w14:textId="77777777" w:rsidR="00E85772" w:rsidRPr="00E85772" w:rsidRDefault="00E85772" w:rsidP="00E85772">
      <w:pPr>
        <w:kinsoku w:val="0"/>
        <w:overflowPunct w:val="0"/>
        <w:jc w:val="both"/>
        <w:rPr>
          <w:rFonts w:asciiTheme="minorHAnsi" w:hAnsiTheme="minorHAnsi" w:cs="Calibri"/>
          <w:sz w:val="22"/>
          <w:szCs w:val="22"/>
        </w:rPr>
      </w:pPr>
    </w:p>
    <w:p w14:paraId="245C2369" w14:textId="77777777" w:rsidR="00E85772" w:rsidRPr="00E85772" w:rsidRDefault="00E85772" w:rsidP="00E85772">
      <w:pPr>
        <w:kinsoku w:val="0"/>
        <w:overflowPunct w:val="0"/>
        <w:jc w:val="both"/>
        <w:rPr>
          <w:rFonts w:asciiTheme="minorHAnsi" w:hAnsiTheme="minorHAnsi" w:cs="Calibri"/>
          <w:sz w:val="22"/>
          <w:szCs w:val="22"/>
        </w:rPr>
      </w:pPr>
    </w:p>
    <w:tbl>
      <w:tblPr>
        <w:tblW w:w="9036" w:type="dxa"/>
        <w:tblInd w:w="675" w:type="dxa"/>
        <w:tblLook w:val="04A0" w:firstRow="1" w:lastRow="0" w:firstColumn="1" w:lastColumn="0" w:noHBand="0" w:noVBand="1"/>
      </w:tblPr>
      <w:tblGrid>
        <w:gridCol w:w="1418"/>
        <w:gridCol w:w="3436"/>
        <w:gridCol w:w="4182"/>
      </w:tblGrid>
      <w:tr w:rsidR="00E85772" w:rsidRPr="00E85772" w14:paraId="51032A22" w14:textId="77777777" w:rsidTr="004F05F6">
        <w:trPr>
          <w:trHeight w:val="295"/>
        </w:trPr>
        <w:tc>
          <w:tcPr>
            <w:tcW w:w="1418" w:type="dxa"/>
            <w:shd w:val="clear" w:color="auto" w:fill="D9D9D9" w:themeFill="background1" w:themeFillShade="D9"/>
          </w:tcPr>
          <w:p w14:paraId="7DC73501"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lastRenderedPageBreak/>
              <w:t>Type</w:t>
            </w:r>
          </w:p>
        </w:tc>
        <w:tc>
          <w:tcPr>
            <w:tcW w:w="3436" w:type="dxa"/>
            <w:shd w:val="clear" w:color="auto" w:fill="D9D9D9" w:themeFill="background1" w:themeFillShade="D9"/>
          </w:tcPr>
          <w:p w14:paraId="5E495A9A"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 xml:space="preserve">Definition </w:t>
            </w:r>
          </w:p>
        </w:tc>
        <w:tc>
          <w:tcPr>
            <w:tcW w:w="4182" w:type="dxa"/>
            <w:shd w:val="clear" w:color="auto" w:fill="D9D9D9" w:themeFill="background1" w:themeFillShade="D9"/>
          </w:tcPr>
          <w:p w14:paraId="3F25ADDF" w14:textId="77777777" w:rsid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Example</w:t>
            </w:r>
          </w:p>
          <w:p w14:paraId="238C1B61" w14:textId="77777777" w:rsidR="004F05F6" w:rsidRPr="00E85772" w:rsidRDefault="004F05F6" w:rsidP="00E85772">
            <w:pPr>
              <w:kinsoku w:val="0"/>
              <w:overflowPunct w:val="0"/>
              <w:jc w:val="center"/>
              <w:rPr>
                <w:rFonts w:asciiTheme="minorHAnsi" w:hAnsiTheme="minorHAnsi" w:cs="Calibri"/>
                <w:b/>
                <w:sz w:val="22"/>
                <w:szCs w:val="22"/>
              </w:rPr>
            </w:pPr>
          </w:p>
        </w:tc>
      </w:tr>
      <w:tr w:rsidR="00E85772" w:rsidRPr="00E85772" w14:paraId="74D70045" w14:textId="77777777" w:rsidTr="004F05F6">
        <w:trPr>
          <w:trHeight w:val="295"/>
        </w:trPr>
        <w:tc>
          <w:tcPr>
            <w:tcW w:w="1418" w:type="dxa"/>
          </w:tcPr>
          <w:p w14:paraId="017448A6"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Outcome</w:t>
            </w:r>
          </w:p>
        </w:tc>
        <w:tc>
          <w:tcPr>
            <w:tcW w:w="3436" w:type="dxa"/>
          </w:tcPr>
          <w:p w14:paraId="6513CA2A"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Outcome indicators are the 2</w:t>
            </w:r>
            <w:r w:rsidRPr="00E85772">
              <w:rPr>
                <w:rFonts w:asciiTheme="minorHAnsi" w:hAnsiTheme="minorHAnsi" w:cs="Calibri"/>
                <w:i/>
                <w:sz w:val="22"/>
                <w:szCs w:val="22"/>
                <w:vertAlign w:val="superscript"/>
              </w:rPr>
              <w:t>nd</w:t>
            </w:r>
            <w:r w:rsidRPr="00E85772">
              <w:rPr>
                <w:rFonts w:asciiTheme="minorHAnsi" w:hAnsiTheme="minorHAnsi" w:cs="Calibri"/>
                <w:i/>
                <w:sz w:val="22"/>
                <w:szCs w:val="22"/>
              </w:rPr>
              <w:t xml:space="preserve"> level of results associate with an initiative. </w:t>
            </w:r>
            <w:r w:rsidRPr="00E85772">
              <w:rPr>
                <w:rFonts w:ascii="Calibri" w:hAnsi="Calibri" w:cs="Calibri"/>
                <w:i/>
                <w:sz w:val="22"/>
                <w:szCs w:val="22"/>
              </w:rPr>
              <w:t xml:space="preserve">They </w:t>
            </w:r>
            <w:r w:rsidRPr="00E85772">
              <w:rPr>
                <w:rFonts w:asciiTheme="minorHAnsi" w:hAnsiTheme="minorHAnsi" w:cs="Calibri"/>
                <w:i/>
                <w:sz w:val="22"/>
                <w:szCs w:val="22"/>
              </w:rPr>
              <w:t>measure whether an initiative is achieving the expected effects/changes in the short, intermediate, and long term. </w:t>
            </w:r>
          </w:p>
          <w:p w14:paraId="433FA080"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7AFD1B60"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knowledge</w:t>
            </w:r>
          </w:p>
          <w:p w14:paraId="5B1019A6"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opinions/value</w:t>
            </w:r>
          </w:p>
          <w:p w14:paraId="13B4E52D"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capacity</w:t>
            </w:r>
          </w:p>
          <w:p w14:paraId="1DC8AA18"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skills</w:t>
            </w:r>
          </w:p>
          <w:p w14:paraId="36321DC8"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attitudes</w:t>
            </w:r>
          </w:p>
          <w:p w14:paraId="3BAD4AF0"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Improved processes and procedures  </w:t>
            </w:r>
          </w:p>
          <w:p w14:paraId="0220A565"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Enhanced systems</w:t>
            </w:r>
          </w:p>
          <w:p w14:paraId="3975BCC1"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0CF7A34A" w14:textId="77777777" w:rsidTr="004F05F6">
        <w:trPr>
          <w:trHeight w:val="295"/>
        </w:trPr>
        <w:tc>
          <w:tcPr>
            <w:tcW w:w="1418" w:type="dxa"/>
          </w:tcPr>
          <w:p w14:paraId="773244D5"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Output</w:t>
            </w:r>
          </w:p>
        </w:tc>
        <w:tc>
          <w:tcPr>
            <w:tcW w:w="3436" w:type="dxa"/>
          </w:tcPr>
          <w:p w14:paraId="5E87A3A0"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color w:val="333333"/>
                <w:sz w:val="22"/>
                <w:szCs w:val="22"/>
                <w:shd w:val="clear" w:color="auto" w:fill="FFFFFF"/>
              </w:rPr>
              <w:t>These are the first level of results associated with an initiative; that is, t</w:t>
            </w:r>
            <w:r w:rsidRPr="00E85772">
              <w:rPr>
                <w:rFonts w:asciiTheme="minorHAnsi" w:hAnsiTheme="minorHAnsi" w:cs="Calibri"/>
                <w:i/>
                <w:sz w:val="22"/>
                <w:szCs w:val="22"/>
              </w:rPr>
              <w:t xml:space="preserve">he direct products and services produced from the activities. </w:t>
            </w:r>
          </w:p>
        </w:tc>
        <w:tc>
          <w:tcPr>
            <w:tcW w:w="4182" w:type="dxa"/>
          </w:tcPr>
          <w:p w14:paraId="149D21E5"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products and services</w:t>
            </w:r>
          </w:p>
          <w:p w14:paraId="6B2A0FD4"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of clients served</w:t>
            </w:r>
          </w:p>
          <w:p w14:paraId="47AE165A"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Number of life skills </w:t>
            </w:r>
          </w:p>
          <w:p w14:paraId="7C9C488B"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Duration and frequency of attendance</w:t>
            </w:r>
          </w:p>
          <w:p w14:paraId="1297F223"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Number of meals</w:t>
            </w:r>
          </w:p>
          <w:p w14:paraId="6A30E315"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Work done</w:t>
            </w:r>
          </w:p>
          <w:p w14:paraId="70848992" w14:textId="77777777" w:rsidR="00E85772" w:rsidRPr="00E85772" w:rsidRDefault="00E85772" w:rsidP="00340B37">
            <w:pPr>
              <w:numPr>
                <w:ilvl w:val="0"/>
                <w:numId w:val="25"/>
              </w:numPr>
              <w:kinsoku w:val="0"/>
              <w:overflowPunct w:val="0"/>
              <w:ind w:left="312" w:hanging="284"/>
              <w:rPr>
                <w:rFonts w:asciiTheme="minorHAnsi" w:hAnsiTheme="minorHAnsi" w:cs="Calibri"/>
                <w:i/>
                <w:sz w:val="22"/>
                <w:szCs w:val="22"/>
                <w:lang w:val="en-US"/>
              </w:rPr>
            </w:pPr>
            <w:proofErr w:type="spellStart"/>
            <w:r w:rsidRPr="00E85772">
              <w:rPr>
                <w:rFonts w:asciiTheme="minorHAnsi" w:hAnsiTheme="minorHAnsi" w:cs="Calibri"/>
                <w:i/>
                <w:sz w:val="22"/>
                <w:szCs w:val="22"/>
                <w:lang w:val="en-US"/>
              </w:rPr>
              <w:t>Programme</w:t>
            </w:r>
            <w:proofErr w:type="spellEnd"/>
            <w:r w:rsidRPr="00E85772">
              <w:rPr>
                <w:rFonts w:asciiTheme="minorHAnsi" w:hAnsiTheme="minorHAnsi" w:cs="Calibri"/>
                <w:i/>
                <w:sz w:val="22"/>
                <w:szCs w:val="22"/>
                <w:lang w:val="en-US"/>
              </w:rPr>
              <w:t xml:space="preserve"> activities completed</w:t>
            </w:r>
          </w:p>
          <w:p w14:paraId="279EAA4A"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5514413F" w14:textId="77777777" w:rsidTr="004F05F6">
        <w:trPr>
          <w:trHeight w:val="295"/>
        </w:trPr>
        <w:tc>
          <w:tcPr>
            <w:tcW w:w="1418" w:type="dxa"/>
          </w:tcPr>
          <w:p w14:paraId="13400F86"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Effectiveness</w:t>
            </w:r>
          </w:p>
        </w:tc>
        <w:tc>
          <w:tcPr>
            <w:tcW w:w="3436" w:type="dxa"/>
          </w:tcPr>
          <w:p w14:paraId="1BA03FA7"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 xml:space="preserve">The extent to which an organisation </w:t>
            </w:r>
            <w:proofErr w:type="gramStart"/>
            <w:r w:rsidRPr="00E85772">
              <w:rPr>
                <w:rFonts w:asciiTheme="minorHAnsi" w:hAnsiTheme="minorHAnsi" w:cs="Calibri"/>
                <w:i/>
                <w:sz w:val="22"/>
                <w:szCs w:val="22"/>
              </w:rPr>
              <w:t>is able to</w:t>
            </w:r>
            <w:proofErr w:type="gramEnd"/>
            <w:r w:rsidRPr="00E85772">
              <w:rPr>
                <w:rFonts w:asciiTheme="minorHAnsi" w:hAnsiTheme="minorHAnsi" w:cs="Calibri"/>
                <w:i/>
                <w:sz w:val="22"/>
                <w:szCs w:val="22"/>
              </w:rPr>
              <w:t xml:space="preserve"> fulfil its goals. Effectiveness responds to the basic question: “How effective is the organisation in working towards its mission/goals/objectives”.</w:t>
            </w:r>
          </w:p>
        </w:tc>
        <w:tc>
          <w:tcPr>
            <w:tcW w:w="4182" w:type="dxa"/>
          </w:tcPr>
          <w:p w14:paraId="6DB6B771" w14:textId="77777777" w:rsidR="00E85772" w:rsidRPr="00E85772" w:rsidRDefault="00E85772" w:rsidP="00340B37">
            <w:pPr>
              <w:numPr>
                <w:ilvl w:val="0"/>
                <w:numId w:val="23"/>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Achievement of goals (quantitative and qualitative)</w:t>
            </w:r>
          </w:p>
          <w:p w14:paraId="15A858B9" w14:textId="77777777" w:rsidR="00E85772" w:rsidRPr="00E85772" w:rsidRDefault="00E85772" w:rsidP="00340B37">
            <w:pPr>
              <w:numPr>
                <w:ilvl w:val="0"/>
                <w:numId w:val="23"/>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Number (or percentage) of clients served</w:t>
            </w:r>
          </w:p>
          <w:p w14:paraId="76606F9F" w14:textId="77777777" w:rsidR="00E85772" w:rsidRPr="00E85772" w:rsidRDefault="00E85772" w:rsidP="00340B37">
            <w:pPr>
              <w:numPr>
                <w:ilvl w:val="0"/>
                <w:numId w:val="23"/>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 xml:space="preserve">Quality of services and products provided (through users’ perception) </w:t>
            </w:r>
          </w:p>
          <w:p w14:paraId="6CA70C5D" w14:textId="77777777" w:rsidR="00E85772" w:rsidRPr="00E85772" w:rsidRDefault="00E85772" w:rsidP="00340B37">
            <w:pPr>
              <w:numPr>
                <w:ilvl w:val="0"/>
                <w:numId w:val="23"/>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Service access and usage</w:t>
            </w:r>
          </w:p>
          <w:p w14:paraId="5F923150" w14:textId="77777777" w:rsidR="00E85772" w:rsidRPr="00E85772" w:rsidRDefault="00E85772" w:rsidP="00340B37">
            <w:pPr>
              <w:numPr>
                <w:ilvl w:val="0"/>
                <w:numId w:val="23"/>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Knowledge generation and utilisation</w:t>
            </w:r>
          </w:p>
          <w:p w14:paraId="067AA8B3" w14:textId="77777777" w:rsidR="00E85772" w:rsidRPr="00E85772" w:rsidRDefault="00E85772" w:rsidP="00340B37">
            <w:pPr>
              <w:numPr>
                <w:ilvl w:val="0"/>
                <w:numId w:val="23"/>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Demand for services and products</w:t>
            </w:r>
          </w:p>
          <w:p w14:paraId="2AA69E51" w14:textId="77777777" w:rsidR="00E85772" w:rsidRPr="00E85772" w:rsidRDefault="00E85772" w:rsidP="00E85772">
            <w:pPr>
              <w:kinsoku w:val="0"/>
              <w:overflowPunct w:val="0"/>
              <w:ind w:left="-9"/>
              <w:jc w:val="both"/>
              <w:rPr>
                <w:rFonts w:asciiTheme="minorHAnsi" w:hAnsiTheme="minorHAnsi" w:cs="Calibri"/>
                <w:i/>
                <w:sz w:val="22"/>
                <w:szCs w:val="22"/>
              </w:rPr>
            </w:pPr>
          </w:p>
        </w:tc>
      </w:tr>
      <w:tr w:rsidR="00E85772" w:rsidRPr="00E85772" w14:paraId="61108B09" w14:textId="77777777" w:rsidTr="004F05F6">
        <w:trPr>
          <w:trHeight w:val="295"/>
        </w:trPr>
        <w:tc>
          <w:tcPr>
            <w:tcW w:w="1418" w:type="dxa"/>
          </w:tcPr>
          <w:p w14:paraId="0517F418"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Efficiency</w:t>
            </w:r>
          </w:p>
        </w:tc>
        <w:tc>
          <w:tcPr>
            <w:tcW w:w="3436" w:type="dxa"/>
          </w:tcPr>
          <w:p w14:paraId="02FBE6E8"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The ratio between the outputs accomplished by an organisation and the costs incurred to accomplish those outputs. Efficiency responds to the basic question: “How efficiently does the organisation use its human, financial, and physical resources”.</w:t>
            </w:r>
          </w:p>
          <w:p w14:paraId="14D60FE0"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732BC3B0" w14:textId="77777777" w:rsidR="00E85772" w:rsidRPr="00E85772" w:rsidRDefault="00E85772" w:rsidP="00340B37">
            <w:pPr>
              <w:numPr>
                <w:ilvl w:val="0"/>
                <w:numId w:val="24"/>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service or programme provided (and change in cost over time)</w:t>
            </w:r>
          </w:p>
          <w:p w14:paraId="70FF3A6F" w14:textId="77777777" w:rsidR="00E85772" w:rsidRPr="00E85772" w:rsidRDefault="00E85772" w:rsidP="00340B37">
            <w:pPr>
              <w:numPr>
                <w:ilvl w:val="0"/>
                <w:numId w:val="24"/>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Total service or programme cost</w:t>
            </w:r>
          </w:p>
          <w:p w14:paraId="0A71AC23" w14:textId="77777777" w:rsidR="00E85772" w:rsidRPr="00E85772" w:rsidRDefault="00E85772" w:rsidP="00340B37">
            <w:pPr>
              <w:numPr>
                <w:ilvl w:val="0"/>
                <w:numId w:val="24"/>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Output per staff</w:t>
            </w:r>
          </w:p>
          <w:p w14:paraId="45E57F46" w14:textId="77777777" w:rsidR="00E85772" w:rsidRPr="00E85772" w:rsidRDefault="00E85772" w:rsidP="00340B37">
            <w:pPr>
              <w:numPr>
                <w:ilvl w:val="0"/>
                <w:numId w:val="24"/>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client serviced</w:t>
            </w:r>
          </w:p>
          <w:p w14:paraId="105081FD" w14:textId="77777777" w:rsidR="00E85772" w:rsidRPr="00E85772" w:rsidRDefault="00E85772" w:rsidP="00340B37">
            <w:pPr>
              <w:numPr>
                <w:ilvl w:val="0"/>
                <w:numId w:val="24"/>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Timeliness of service delivery</w:t>
            </w:r>
          </w:p>
          <w:p w14:paraId="7B978D6A" w14:textId="77777777" w:rsidR="00E85772" w:rsidRPr="00E85772" w:rsidRDefault="00E85772" w:rsidP="00340B37">
            <w:pPr>
              <w:numPr>
                <w:ilvl w:val="0"/>
                <w:numId w:val="24"/>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Programme completion rate</w:t>
            </w:r>
          </w:p>
          <w:p w14:paraId="001918CB" w14:textId="77777777" w:rsidR="00E85772" w:rsidRPr="00E85772" w:rsidRDefault="00E85772" w:rsidP="00340B37">
            <w:pPr>
              <w:numPr>
                <w:ilvl w:val="0"/>
                <w:numId w:val="24"/>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Turnover rate</w:t>
            </w:r>
          </w:p>
          <w:p w14:paraId="5DD8CBD5" w14:textId="77777777" w:rsidR="00E85772" w:rsidRPr="00E85772" w:rsidRDefault="00E85772" w:rsidP="00E85772">
            <w:pPr>
              <w:kinsoku w:val="0"/>
              <w:overflowPunct w:val="0"/>
              <w:ind w:left="176"/>
              <w:jc w:val="both"/>
              <w:rPr>
                <w:rFonts w:asciiTheme="minorHAnsi" w:hAnsiTheme="minorHAnsi" w:cs="Calibri"/>
                <w:i/>
                <w:sz w:val="22"/>
                <w:szCs w:val="22"/>
              </w:rPr>
            </w:pPr>
          </w:p>
        </w:tc>
      </w:tr>
    </w:tbl>
    <w:p w14:paraId="52B2CBE2" w14:textId="77777777" w:rsidR="00E85772" w:rsidRPr="00E85772" w:rsidRDefault="00E85772" w:rsidP="00E85772">
      <w:pPr>
        <w:kinsoku w:val="0"/>
        <w:overflowPunct w:val="0"/>
        <w:jc w:val="both"/>
        <w:rPr>
          <w:rFonts w:asciiTheme="minorHAnsi" w:hAnsiTheme="minorHAnsi" w:cs="Calibri"/>
          <w:sz w:val="22"/>
          <w:szCs w:val="22"/>
        </w:rPr>
      </w:pPr>
      <w:r w:rsidRPr="00E85772">
        <w:rPr>
          <w:rFonts w:asciiTheme="minorHAnsi" w:hAnsiTheme="minorHAnsi" w:cs="Calibri"/>
          <w:sz w:val="22"/>
          <w:szCs w:val="22"/>
        </w:rPr>
        <w:tab/>
      </w:r>
      <w:r w:rsidRPr="00E85772">
        <w:rPr>
          <w:rFonts w:asciiTheme="minorHAnsi" w:hAnsiTheme="minorHAnsi" w:cs="Calibri"/>
          <w:sz w:val="22"/>
          <w:szCs w:val="22"/>
        </w:rPr>
        <w:tab/>
      </w:r>
    </w:p>
    <w:p w14:paraId="3044815B" w14:textId="77777777" w:rsidR="00E85772" w:rsidRPr="00E85772" w:rsidRDefault="00E85772" w:rsidP="00E85772">
      <w:pPr>
        <w:kinsoku w:val="0"/>
        <w:overflowPunct w:val="0"/>
        <w:jc w:val="both"/>
        <w:rPr>
          <w:rFonts w:asciiTheme="minorHAnsi" w:hAnsiTheme="minorHAnsi" w:cs="Calibri"/>
          <w:sz w:val="22"/>
          <w:szCs w:val="22"/>
        </w:rPr>
      </w:pPr>
      <w:r w:rsidRPr="00E85772">
        <w:rPr>
          <w:rFonts w:asciiTheme="minorHAnsi" w:hAnsiTheme="minorHAnsi" w:cs="Calibri"/>
          <w:sz w:val="22"/>
          <w:szCs w:val="22"/>
        </w:rPr>
        <w:tab/>
      </w:r>
      <w:r w:rsidRPr="00E85772">
        <w:rPr>
          <w:rFonts w:asciiTheme="minorHAnsi" w:hAnsiTheme="minorHAnsi" w:cs="Calibri"/>
          <w:sz w:val="22"/>
          <w:szCs w:val="22"/>
        </w:rPr>
        <w:tab/>
      </w:r>
    </w:p>
    <w:p w14:paraId="4F235B3F" w14:textId="77777777" w:rsidR="00E85772" w:rsidRPr="00E85772" w:rsidRDefault="00E85772" w:rsidP="00E85772">
      <w:pPr>
        <w:kinsoku w:val="0"/>
        <w:overflowPunct w:val="0"/>
        <w:ind w:left="1276" w:hanging="709"/>
        <w:jc w:val="both"/>
        <w:rPr>
          <w:rFonts w:asciiTheme="minorHAnsi" w:hAnsiTheme="minorHAnsi" w:cs="Calibri"/>
          <w:sz w:val="22"/>
          <w:szCs w:val="22"/>
        </w:rPr>
      </w:pPr>
      <w:r w:rsidRPr="00E85772">
        <w:rPr>
          <w:rFonts w:asciiTheme="minorHAnsi" w:hAnsiTheme="minorHAnsi" w:cs="Calibri"/>
          <w:sz w:val="22"/>
          <w:szCs w:val="22"/>
        </w:rPr>
        <w:t>o</w:t>
      </w:r>
      <w:r w:rsidRPr="00E85772">
        <w:rPr>
          <w:rFonts w:asciiTheme="minorHAnsi" w:hAnsiTheme="minorHAnsi" w:cs="Calibri"/>
          <w:spacing w:val="71"/>
          <w:sz w:val="22"/>
          <w:szCs w:val="22"/>
        </w:rPr>
        <w:t xml:space="preserve">      </w:t>
      </w:r>
      <w:r w:rsidRPr="00E85772">
        <w:rPr>
          <w:rFonts w:asciiTheme="minorHAnsi" w:hAnsiTheme="minorHAnsi" w:cs="Calibri"/>
          <w:b/>
          <w:i/>
          <w:iCs/>
          <w:spacing w:val="-1"/>
          <w:sz w:val="22"/>
          <w:szCs w:val="22"/>
        </w:rPr>
        <w:t>Targets</w:t>
      </w:r>
      <w:r w:rsidRPr="00E85772">
        <w:rPr>
          <w:rFonts w:asciiTheme="minorHAnsi" w:hAnsiTheme="minorHAnsi" w:cs="Calibri"/>
          <w:b/>
          <w:i/>
          <w:iCs/>
          <w:sz w:val="22"/>
          <w:szCs w:val="22"/>
        </w:rPr>
        <w:t xml:space="preserve"> and Costs</w:t>
      </w:r>
    </w:p>
    <w:p w14:paraId="1A705BE7" w14:textId="77777777" w:rsidR="00E85772" w:rsidRPr="00E85772" w:rsidRDefault="00E85772" w:rsidP="004F05F6">
      <w:pPr>
        <w:kinsoku w:val="0"/>
        <w:overflowPunct w:val="0"/>
        <w:ind w:left="567" w:right="95"/>
        <w:jc w:val="both"/>
        <w:rPr>
          <w:rFonts w:asciiTheme="minorHAnsi" w:hAnsiTheme="minorHAnsi" w:cs="Calibri"/>
          <w:sz w:val="22"/>
          <w:szCs w:val="22"/>
        </w:rPr>
      </w:pPr>
      <w:r w:rsidRPr="00E85772">
        <w:rPr>
          <w:rFonts w:asciiTheme="minorHAnsi" w:hAnsiTheme="minorHAnsi" w:cs="Calibri"/>
          <w:spacing w:val="-1"/>
          <w:sz w:val="22"/>
          <w:szCs w:val="22"/>
        </w:rPr>
        <w:t>Targets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allow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consider</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monitor</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outcome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implemented.</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represent</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measurable</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success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level</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programme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initiative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plans</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within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specified</w:t>
      </w:r>
      <w:r w:rsidRPr="00E85772">
        <w:rPr>
          <w:rFonts w:asciiTheme="minorHAnsi" w:hAnsiTheme="minorHAnsi" w:cs="Calibri"/>
          <w:spacing w:val="4"/>
          <w:sz w:val="22"/>
          <w:szCs w:val="22"/>
        </w:rPr>
        <w:t xml:space="preserve"> </w:t>
      </w:r>
      <w:proofErr w:type="gramStart"/>
      <w:r w:rsidRPr="00E85772">
        <w:rPr>
          <w:rFonts w:asciiTheme="minorHAnsi" w:hAnsiTheme="minorHAnsi" w:cs="Calibri"/>
          <w:sz w:val="22"/>
          <w:szCs w:val="22"/>
        </w:rPr>
        <w:t>time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period</w:t>
      </w:r>
      <w:proofErr w:type="gramEnd"/>
      <w:r w:rsidRPr="00E85772">
        <w:rPr>
          <w:rFonts w:asciiTheme="minorHAnsi" w:hAnsiTheme="minorHAnsi" w:cs="Calibri"/>
          <w:spacing w:val="-1"/>
          <w:sz w:val="22"/>
          <w:szCs w:val="22"/>
        </w:rPr>
        <w:t>.</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can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either</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quantitative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qualitative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appropriate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reflect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cost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producing</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in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each</w:t>
      </w:r>
      <w:r w:rsidRPr="00E85772">
        <w:rPr>
          <w:rFonts w:asciiTheme="minorHAnsi" w:hAnsiTheme="minorHAnsi" w:cs="Calibri"/>
          <w:spacing w:val="28"/>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SBP/CP.</w:t>
      </w:r>
    </w:p>
    <w:p w14:paraId="6382627D" w14:textId="77777777" w:rsidR="004F05F6" w:rsidRDefault="004F05F6">
      <w:pPr>
        <w:widowControl/>
        <w:autoSpaceDE/>
        <w:autoSpaceDN/>
        <w:adjustRightInd/>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1C0950BF" w14:textId="77777777" w:rsidR="00865D2E" w:rsidRDefault="00865D2E">
      <w:pPr>
        <w:rPr>
          <w:rFonts w:asciiTheme="minorHAnsi" w:hAnsiTheme="minorHAnsi" w:cstheme="minorHAnsi"/>
          <w:b/>
          <w:sz w:val="22"/>
          <w:szCs w:val="22"/>
        </w:rPr>
        <w:sectPr w:rsidR="00865D2E" w:rsidSect="00BD2849">
          <w:footerReference w:type="default" r:id="rId13"/>
          <w:pgSz w:w="11906" w:h="16838"/>
          <w:pgMar w:top="1135" w:right="1440" w:bottom="1440" w:left="1440" w:header="708" w:footer="708" w:gutter="0"/>
          <w:cols w:space="708"/>
          <w:titlePg/>
          <w:docGrid w:linePitch="360"/>
        </w:sectPr>
      </w:pPr>
    </w:p>
    <w:p w14:paraId="2C6B621D" w14:textId="77777777" w:rsidR="00865D2E" w:rsidRPr="00865D2E" w:rsidRDefault="00865D2E" w:rsidP="00865D2E">
      <w:pPr>
        <w:kinsoku w:val="0"/>
        <w:overflowPunct w:val="0"/>
        <w:ind w:left="1111" w:hanging="1111"/>
        <w:jc w:val="both"/>
        <w:rPr>
          <w:rFonts w:asciiTheme="minorHAnsi" w:hAnsiTheme="minorHAnsi" w:cs="Calibri"/>
          <w:b/>
          <w:i/>
          <w:iCs/>
          <w:spacing w:val="-1"/>
        </w:rPr>
      </w:pPr>
      <w:r w:rsidRPr="00865D2E">
        <w:rPr>
          <w:rFonts w:asciiTheme="minorHAnsi" w:hAnsiTheme="minorHAnsi" w:cs="Calibri"/>
          <w:b/>
          <w:i/>
          <w:iCs/>
        </w:rPr>
        <w:lastRenderedPageBreak/>
        <w:t>Table</w:t>
      </w:r>
      <w:r w:rsidRPr="00865D2E">
        <w:rPr>
          <w:rFonts w:asciiTheme="minorHAnsi" w:hAnsiTheme="minorHAnsi" w:cs="Calibri"/>
          <w:b/>
          <w:i/>
          <w:iCs/>
          <w:spacing w:val="-1"/>
        </w:rPr>
        <w:t xml:space="preserve"> 4</w:t>
      </w:r>
      <w:r w:rsidRPr="00865D2E">
        <w:rPr>
          <w:rFonts w:asciiTheme="minorHAnsi" w:hAnsiTheme="minorHAnsi" w:cs="Calibri"/>
          <w:b/>
          <w:i/>
          <w:iCs/>
        </w:rPr>
        <w:t xml:space="preserve">: </w:t>
      </w:r>
      <w:r w:rsidRPr="00865D2E">
        <w:rPr>
          <w:rFonts w:asciiTheme="minorHAnsi" w:hAnsiTheme="minorHAnsi" w:cs="Calibri"/>
          <w:b/>
          <w:i/>
          <w:iCs/>
        </w:rPr>
        <w:tab/>
      </w:r>
      <w:r w:rsidRPr="00865D2E">
        <w:rPr>
          <w:rFonts w:asciiTheme="minorHAnsi" w:hAnsiTheme="minorHAnsi" w:cs="Calibri"/>
          <w:i/>
          <w:iCs/>
          <w:spacing w:val="-1"/>
        </w:rPr>
        <w:t>Programmes and Sub-programmes</w:t>
      </w:r>
    </w:p>
    <w:p w14:paraId="2E9FCB40" w14:textId="77777777" w:rsidR="00865D2E" w:rsidRPr="00865D2E" w:rsidRDefault="00865D2E" w:rsidP="00865D2E">
      <w:pPr>
        <w:kinsoku w:val="0"/>
        <w:overflowPunct w:val="0"/>
        <w:ind w:left="1111" w:hanging="827"/>
        <w:jc w:val="both"/>
        <w:rPr>
          <w:rFonts w:asciiTheme="minorHAnsi" w:hAnsiTheme="minorHAnsi" w:cs="Calibri"/>
          <w:b/>
          <w:i/>
          <w:iCs/>
          <w:spacing w:val="-1"/>
        </w:rPr>
      </w:pPr>
    </w:p>
    <w:p w14:paraId="4345327D" w14:textId="77777777" w:rsidR="00865D2E" w:rsidRPr="00865D2E" w:rsidRDefault="00865D2E" w:rsidP="00865D2E">
      <w:pPr>
        <w:widowControl/>
        <w:autoSpaceDE/>
        <w:autoSpaceDN/>
        <w:adjustRightInd/>
        <w:spacing w:after="160" w:line="259" w:lineRule="auto"/>
        <w:rPr>
          <w:rFonts w:ascii="Calibri" w:hAnsi="Calibri" w:cs="Calibri"/>
          <w:sz w:val="22"/>
          <w:szCs w:val="22"/>
        </w:rPr>
      </w:pPr>
      <w:r w:rsidRPr="00865D2E">
        <w:rPr>
          <w:rFonts w:ascii="Calibri" w:hAnsi="Calibri" w:cs="Calibri"/>
          <w:b/>
          <w:sz w:val="22"/>
          <w:szCs w:val="22"/>
        </w:rPr>
        <w:t>PROGRAMME NAME</w:t>
      </w:r>
      <w:r w:rsidRPr="00865D2E">
        <w:rPr>
          <w:rFonts w:ascii="Calibri" w:hAnsi="Calibri" w:cs="Calibri"/>
          <w:sz w:val="22"/>
          <w:szCs w:val="22"/>
        </w:rPr>
        <w:t xml:space="preserve">: </w:t>
      </w:r>
      <w:r w:rsidRPr="00865D2E">
        <w:rPr>
          <w:rFonts w:ascii="Calibri" w:hAnsi="Calibri" w:cs="Calibri"/>
          <w:i/>
          <w:sz w:val="22"/>
          <w:szCs w:val="22"/>
        </w:rPr>
        <w:t>[Insert name of programme]</w:t>
      </w:r>
    </w:p>
    <w:tbl>
      <w:tblPr>
        <w:tblStyle w:val="TableGrid4"/>
        <w:tblW w:w="12895" w:type="dxa"/>
        <w:tblLook w:val="04A0" w:firstRow="1" w:lastRow="0" w:firstColumn="1" w:lastColumn="0" w:noHBand="0" w:noVBand="1"/>
      </w:tblPr>
      <w:tblGrid>
        <w:gridCol w:w="2547"/>
        <w:gridCol w:w="4179"/>
        <w:gridCol w:w="6169"/>
      </w:tblGrid>
      <w:tr w:rsidR="00865D2E" w:rsidRPr="00865D2E" w14:paraId="01B33553" w14:textId="77777777" w:rsidTr="003578B9">
        <w:trPr>
          <w:trHeight w:val="1926"/>
        </w:trPr>
        <w:tc>
          <w:tcPr>
            <w:tcW w:w="2547" w:type="dxa"/>
            <w:shd w:val="clear" w:color="auto" w:fill="2F5496"/>
          </w:tcPr>
          <w:p w14:paraId="50AEAFE3" w14:textId="77777777" w:rsidR="00865D2E" w:rsidRPr="00865D2E" w:rsidRDefault="00865D2E" w:rsidP="00865D2E">
            <w:pPr>
              <w:rPr>
                <w:rFonts w:ascii="Calibri" w:hAnsi="Calibri" w:cs="Calibri"/>
                <w:color w:val="FFFFFF"/>
                <w:sz w:val="20"/>
                <w:szCs w:val="20"/>
              </w:rPr>
            </w:pPr>
            <w:r w:rsidRPr="00865D2E">
              <w:rPr>
                <w:rFonts w:ascii="Calibri" w:hAnsi="Calibri" w:cs="Calibri"/>
                <w:b/>
                <w:color w:val="FFFFFF"/>
                <w:sz w:val="20"/>
                <w:szCs w:val="20"/>
              </w:rPr>
              <w:t>PROGRAMME OBJECTIVE</w:t>
            </w:r>
            <w:r w:rsidRPr="00865D2E">
              <w:rPr>
                <w:rFonts w:ascii="Calibri" w:hAnsi="Calibri" w:cs="Calibri"/>
                <w:color w:val="FFFFFF"/>
                <w:sz w:val="20"/>
                <w:szCs w:val="20"/>
              </w:rPr>
              <w:t>:</w:t>
            </w:r>
          </w:p>
          <w:p w14:paraId="589E866F" w14:textId="77777777" w:rsidR="00865D2E" w:rsidRPr="00865D2E" w:rsidRDefault="00865D2E" w:rsidP="00865D2E">
            <w:pPr>
              <w:rPr>
                <w:rFonts w:ascii="Calibri" w:hAnsi="Calibri" w:cs="Calibri"/>
                <w:color w:val="FFFFFF"/>
                <w:sz w:val="20"/>
                <w:szCs w:val="20"/>
              </w:rPr>
            </w:pPr>
            <w:r w:rsidRPr="00865D2E">
              <w:rPr>
                <w:rFonts w:ascii="Calibri" w:hAnsi="Calibri" w:cs="Calibri"/>
                <w:color w:val="FFFFFF"/>
                <w:sz w:val="20"/>
                <w:szCs w:val="20"/>
              </w:rPr>
              <w:t>[State objective here]</w:t>
            </w:r>
          </w:p>
          <w:p w14:paraId="54982A89" w14:textId="77777777" w:rsidR="00865D2E" w:rsidRPr="00865D2E" w:rsidRDefault="00865D2E" w:rsidP="00865D2E">
            <w:pPr>
              <w:widowControl/>
              <w:autoSpaceDE/>
              <w:autoSpaceDN/>
              <w:adjustRightInd/>
              <w:spacing w:after="160" w:line="259" w:lineRule="auto"/>
              <w:rPr>
                <w:rFonts w:ascii="Calibri" w:hAnsi="Calibri" w:cs="Calibri"/>
                <w:b/>
                <w:iCs/>
                <w:color w:val="FFFFFF"/>
                <w:sz w:val="20"/>
                <w:szCs w:val="20"/>
              </w:rPr>
            </w:pPr>
          </w:p>
          <w:p w14:paraId="6CA4BE48" w14:textId="77777777" w:rsidR="00865D2E" w:rsidRPr="00865D2E" w:rsidRDefault="00865D2E" w:rsidP="00865D2E">
            <w:pPr>
              <w:widowControl/>
              <w:autoSpaceDE/>
              <w:autoSpaceDN/>
              <w:adjustRightInd/>
              <w:spacing w:after="160" w:line="259" w:lineRule="auto"/>
              <w:rPr>
                <w:rFonts w:ascii="Calibri" w:hAnsi="Calibri" w:cs="Calibri"/>
                <w:b/>
                <w:iCs/>
                <w:color w:val="FFFFFF"/>
                <w:sz w:val="20"/>
                <w:szCs w:val="20"/>
              </w:rPr>
            </w:pPr>
          </w:p>
          <w:p w14:paraId="0724BB4F" w14:textId="0F1F257D" w:rsidR="00865D2E" w:rsidRPr="00865D2E" w:rsidRDefault="00865D2E" w:rsidP="00865D2E">
            <w:pPr>
              <w:widowControl/>
              <w:autoSpaceDE/>
              <w:autoSpaceDN/>
              <w:adjustRightInd/>
              <w:spacing w:after="160" w:line="259" w:lineRule="auto"/>
              <w:rPr>
                <w:rFonts w:ascii="Calibri" w:hAnsi="Calibri" w:cs="Calibri"/>
                <w:b/>
                <w:iCs/>
                <w:color w:val="FFFFFF"/>
                <w:sz w:val="20"/>
                <w:szCs w:val="20"/>
              </w:rPr>
            </w:pPr>
            <w:r w:rsidRPr="00865D2E">
              <w:rPr>
                <w:rFonts w:ascii="Calibri" w:hAnsi="Calibri" w:cs="Calibri"/>
                <w:b/>
                <w:iCs/>
                <w:color w:val="FFFFFF"/>
                <w:sz w:val="20"/>
                <w:szCs w:val="20"/>
              </w:rPr>
              <w:t xml:space="preserve">GOJ </w:t>
            </w:r>
            <w:r w:rsidR="003B4892">
              <w:rPr>
                <w:rFonts w:ascii="Calibri" w:hAnsi="Calibri" w:cs="Calibri"/>
                <w:b/>
                <w:iCs/>
                <w:color w:val="FFFFFF"/>
                <w:sz w:val="20"/>
                <w:szCs w:val="20"/>
              </w:rPr>
              <w:t xml:space="preserve">MEDIUM TERM STRATEGIC </w:t>
            </w:r>
            <w:r w:rsidRPr="00865D2E">
              <w:rPr>
                <w:rFonts w:ascii="Calibri" w:hAnsi="Calibri" w:cs="Calibri"/>
                <w:b/>
                <w:iCs/>
                <w:color w:val="FFFFFF"/>
                <w:sz w:val="20"/>
                <w:szCs w:val="20"/>
              </w:rPr>
              <w:t xml:space="preserve">PRIORITY:   </w:t>
            </w:r>
          </w:p>
          <w:p w14:paraId="27326F96" w14:textId="77777777" w:rsidR="00865D2E" w:rsidRPr="00865D2E" w:rsidRDefault="00865D2E" w:rsidP="00865D2E">
            <w:pPr>
              <w:widowControl/>
              <w:autoSpaceDE/>
              <w:autoSpaceDN/>
              <w:adjustRightInd/>
              <w:spacing w:after="160" w:line="259" w:lineRule="auto"/>
              <w:rPr>
                <w:rFonts w:ascii="Calibri" w:hAnsi="Calibri" w:cs="Calibri"/>
                <w:b/>
                <w:iCs/>
                <w:color w:val="FFFFFF"/>
                <w:sz w:val="20"/>
                <w:szCs w:val="20"/>
              </w:rPr>
            </w:pPr>
          </w:p>
          <w:p w14:paraId="54EF9592"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tc>
        <w:tc>
          <w:tcPr>
            <w:tcW w:w="10348" w:type="dxa"/>
            <w:gridSpan w:val="2"/>
          </w:tcPr>
          <w:p w14:paraId="0649F834"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Description &amp; Context:</w:t>
            </w:r>
          </w:p>
          <w:p w14:paraId="5EC3A786" w14:textId="77777777" w:rsidR="00865D2E" w:rsidRPr="00865D2E" w:rsidRDefault="00865D2E" w:rsidP="00865D2E">
            <w:pPr>
              <w:tabs>
                <w:tab w:val="left" w:pos="890"/>
              </w:tabs>
              <w:kinsoku w:val="0"/>
              <w:overflowPunct w:val="0"/>
              <w:ind w:right="163"/>
              <w:jc w:val="both"/>
              <w:outlineLvl w:val="8"/>
              <w:rPr>
                <w:rFonts w:ascii="Calibri" w:hAnsi="Calibri" w:cs="Calibri"/>
                <w:spacing w:val="-1"/>
                <w:sz w:val="20"/>
                <w:szCs w:val="20"/>
              </w:rPr>
            </w:pPr>
          </w:p>
          <w:p w14:paraId="12FEA835" w14:textId="77777777" w:rsidR="00865D2E" w:rsidRPr="00865D2E" w:rsidRDefault="00865D2E" w:rsidP="00865D2E">
            <w:pPr>
              <w:tabs>
                <w:tab w:val="left" w:pos="890"/>
              </w:tabs>
              <w:kinsoku w:val="0"/>
              <w:overflowPunct w:val="0"/>
              <w:ind w:right="163"/>
              <w:jc w:val="both"/>
              <w:outlineLvl w:val="8"/>
              <w:rPr>
                <w:rFonts w:ascii="Calibri" w:hAnsi="Calibri" w:cs="Calibri"/>
                <w:spacing w:val="-1"/>
                <w:sz w:val="20"/>
                <w:szCs w:val="20"/>
              </w:rPr>
            </w:pPr>
          </w:p>
          <w:p w14:paraId="4E87BBA4" w14:textId="77777777" w:rsidR="00865D2E" w:rsidRPr="00865D2E" w:rsidRDefault="00865D2E" w:rsidP="00865D2E"/>
          <w:p w14:paraId="483659DF"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p w14:paraId="68228AF0"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p w14:paraId="10390B9B"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p w14:paraId="777EFACB"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p w14:paraId="5D683482"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r w:rsidRPr="00865D2E">
              <w:rPr>
                <w:rFonts w:ascii="Calibri" w:hAnsi="Calibri" w:cs="Calibri"/>
                <w:b/>
                <w:iCs/>
                <w:sz w:val="20"/>
                <w:szCs w:val="20"/>
              </w:rPr>
              <w:t>Programme Coordinator [if available]:</w:t>
            </w:r>
          </w:p>
        </w:tc>
      </w:tr>
      <w:tr w:rsidR="00865D2E" w:rsidRPr="00865D2E" w14:paraId="433630DB" w14:textId="77777777" w:rsidTr="003578B9">
        <w:trPr>
          <w:trHeight w:val="478"/>
        </w:trPr>
        <w:tc>
          <w:tcPr>
            <w:tcW w:w="2547" w:type="dxa"/>
          </w:tcPr>
          <w:p w14:paraId="53115950" w14:textId="77777777" w:rsidR="00865D2E" w:rsidRPr="00865D2E" w:rsidRDefault="00865D2E" w:rsidP="00865D2E">
            <w:pPr>
              <w:widowControl/>
              <w:autoSpaceDE/>
              <w:autoSpaceDN/>
              <w:adjustRightInd/>
              <w:jc w:val="both"/>
              <w:rPr>
                <w:rFonts w:ascii="Calibri" w:hAnsi="Calibri" w:cs="Calibri"/>
                <w:b/>
                <w:iCs/>
                <w:sz w:val="20"/>
                <w:szCs w:val="20"/>
              </w:rPr>
            </w:pPr>
            <w:r w:rsidRPr="00865D2E">
              <w:rPr>
                <w:rFonts w:ascii="Calibri" w:hAnsi="Calibri" w:cs="Calibri"/>
                <w:b/>
                <w:iCs/>
                <w:sz w:val="20"/>
                <w:szCs w:val="20"/>
              </w:rPr>
              <w:t xml:space="preserve">Vision 2030 National Goal: </w:t>
            </w:r>
          </w:p>
        </w:tc>
        <w:tc>
          <w:tcPr>
            <w:tcW w:w="4179" w:type="dxa"/>
          </w:tcPr>
          <w:p w14:paraId="5B9C39B0"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 xml:space="preserve">Sector Outcome: </w:t>
            </w:r>
          </w:p>
          <w:p w14:paraId="135E0DCD" w14:textId="77777777" w:rsidR="00865D2E" w:rsidRPr="00865D2E" w:rsidRDefault="00865D2E" w:rsidP="00865D2E">
            <w:pPr>
              <w:widowControl/>
              <w:autoSpaceDE/>
              <w:autoSpaceDN/>
              <w:adjustRightInd/>
              <w:rPr>
                <w:rFonts w:ascii="Calibri" w:hAnsi="Calibri" w:cs="Calibri"/>
                <w:b/>
                <w:iCs/>
                <w:sz w:val="20"/>
                <w:szCs w:val="20"/>
              </w:rPr>
            </w:pPr>
          </w:p>
        </w:tc>
        <w:tc>
          <w:tcPr>
            <w:tcW w:w="6169" w:type="dxa"/>
          </w:tcPr>
          <w:p w14:paraId="1A44246D"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 xml:space="preserve">Budget No.: </w:t>
            </w:r>
          </w:p>
        </w:tc>
      </w:tr>
      <w:tr w:rsidR="00865D2E" w:rsidRPr="00865D2E" w14:paraId="0D03C0AB" w14:textId="77777777" w:rsidTr="003578B9">
        <w:trPr>
          <w:trHeight w:val="1135"/>
        </w:trPr>
        <w:tc>
          <w:tcPr>
            <w:tcW w:w="2547" w:type="dxa"/>
          </w:tcPr>
          <w:p w14:paraId="10FD116F"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 xml:space="preserve">Vision 2030 National Outcome: </w:t>
            </w:r>
          </w:p>
          <w:p w14:paraId="57929AED" w14:textId="77777777" w:rsidR="00865D2E" w:rsidRPr="00865D2E" w:rsidRDefault="00865D2E" w:rsidP="00865D2E">
            <w:pPr>
              <w:widowControl/>
              <w:autoSpaceDE/>
              <w:autoSpaceDN/>
              <w:adjustRightInd/>
              <w:rPr>
                <w:rFonts w:ascii="Calibri" w:hAnsi="Calibri" w:cs="Calibri"/>
                <w:iCs/>
                <w:sz w:val="20"/>
                <w:szCs w:val="20"/>
              </w:rPr>
            </w:pPr>
          </w:p>
        </w:tc>
        <w:tc>
          <w:tcPr>
            <w:tcW w:w="10348" w:type="dxa"/>
            <w:gridSpan w:val="2"/>
          </w:tcPr>
          <w:p w14:paraId="2E4E5A81"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Contribution to GOJ Strategic Priority:</w:t>
            </w:r>
          </w:p>
          <w:p w14:paraId="0EF2C9A1" w14:textId="77777777" w:rsidR="00865D2E" w:rsidRPr="00865D2E" w:rsidRDefault="00865D2E" w:rsidP="00865D2E">
            <w:pPr>
              <w:widowControl/>
              <w:autoSpaceDE/>
              <w:autoSpaceDN/>
              <w:adjustRightInd/>
              <w:spacing w:after="160" w:line="259" w:lineRule="auto"/>
              <w:jc w:val="both"/>
              <w:rPr>
                <w:rFonts w:ascii="Calibri" w:hAnsi="Calibri" w:cs="Calibri"/>
                <w:i/>
                <w:iCs/>
                <w:sz w:val="20"/>
                <w:szCs w:val="20"/>
                <w:lang w:eastAsia="en-US"/>
              </w:rPr>
            </w:pPr>
            <w:r w:rsidRPr="00865D2E">
              <w:rPr>
                <w:rFonts w:ascii="Calibri" w:hAnsi="Calibri" w:cs="Calibri"/>
                <w:i/>
                <w:iCs/>
                <w:sz w:val="20"/>
                <w:szCs w:val="20"/>
                <w:lang w:eastAsia="en-US"/>
              </w:rPr>
              <w:t>[Provide a brief narrative on how the Agency contributes to the realisation of the GOJ Strategic Priorities]</w:t>
            </w:r>
          </w:p>
          <w:p w14:paraId="132DD2E6" w14:textId="77777777" w:rsidR="00865D2E" w:rsidRPr="00865D2E" w:rsidRDefault="00865D2E" w:rsidP="00865D2E">
            <w:pPr>
              <w:widowControl/>
              <w:autoSpaceDE/>
              <w:autoSpaceDN/>
              <w:adjustRightInd/>
              <w:rPr>
                <w:rFonts w:ascii="Calibri" w:hAnsi="Calibri" w:cs="Calibri"/>
                <w:b/>
                <w:iCs/>
                <w:sz w:val="20"/>
                <w:szCs w:val="20"/>
              </w:rPr>
            </w:pPr>
          </w:p>
          <w:p w14:paraId="600077E0" w14:textId="77777777" w:rsidR="00865D2E" w:rsidRPr="00865D2E" w:rsidRDefault="00865D2E" w:rsidP="00865D2E">
            <w:pPr>
              <w:widowControl/>
              <w:autoSpaceDE/>
              <w:autoSpaceDN/>
              <w:adjustRightInd/>
              <w:rPr>
                <w:rFonts w:ascii="Calibri" w:hAnsi="Calibri" w:cs="Calibri"/>
                <w:b/>
                <w:iCs/>
                <w:sz w:val="20"/>
                <w:szCs w:val="20"/>
              </w:rPr>
            </w:pPr>
          </w:p>
        </w:tc>
      </w:tr>
    </w:tbl>
    <w:p w14:paraId="64031000" w14:textId="77777777" w:rsidR="00865D2E" w:rsidRPr="00865D2E" w:rsidRDefault="00865D2E" w:rsidP="00865D2E">
      <w:pPr>
        <w:kinsoku w:val="0"/>
        <w:overflowPunct w:val="0"/>
        <w:ind w:left="1111" w:hanging="827"/>
        <w:jc w:val="both"/>
        <w:rPr>
          <w:rFonts w:asciiTheme="minorHAnsi" w:hAnsiTheme="minorHAnsi" w:cs="Calibri"/>
          <w:b/>
          <w:i/>
          <w:iCs/>
          <w:spacing w:val="-1"/>
        </w:rPr>
      </w:pPr>
    </w:p>
    <w:p w14:paraId="6489AC76" w14:textId="77777777" w:rsidR="00865D2E" w:rsidRPr="00865D2E" w:rsidRDefault="00865D2E" w:rsidP="00865D2E">
      <w:pPr>
        <w:kinsoku w:val="0"/>
        <w:overflowPunct w:val="0"/>
        <w:ind w:left="1111"/>
        <w:jc w:val="both"/>
        <w:rPr>
          <w:rFonts w:asciiTheme="minorHAnsi" w:hAnsiTheme="minorHAnsi" w:cs="Calibri"/>
          <w:i/>
          <w:iCs/>
          <w:spacing w:val="-1"/>
        </w:rPr>
      </w:pPr>
    </w:p>
    <w:tbl>
      <w:tblPr>
        <w:tblStyle w:val="TableGrid2"/>
        <w:tblW w:w="12922" w:type="dxa"/>
        <w:tblInd w:w="-5" w:type="dxa"/>
        <w:tblLook w:val="04A0" w:firstRow="1" w:lastRow="0" w:firstColumn="1" w:lastColumn="0" w:noHBand="0" w:noVBand="1"/>
      </w:tblPr>
      <w:tblGrid>
        <w:gridCol w:w="1439"/>
        <w:gridCol w:w="970"/>
        <w:gridCol w:w="1367"/>
        <w:gridCol w:w="994"/>
        <w:gridCol w:w="1042"/>
        <w:gridCol w:w="709"/>
        <w:gridCol w:w="1134"/>
        <w:gridCol w:w="850"/>
        <w:gridCol w:w="1134"/>
        <w:gridCol w:w="709"/>
        <w:gridCol w:w="1156"/>
        <w:gridCol w:w="614"/>
        <w:gridCol w:w="804"/>
      </w:tblGrid>
      <w:tr w:rsidR="00E2187D" w:rsidRPr="00865D2E" w14:paraId="4E6AEA24" w14:textId="77777777" w:rsidTr="003B4892">
        <w:trPr>
          <w:trHeight w:val="244"/>
          <w:tblHeader/>
        </w:trPr>
        <w:tc>
          <w:tcPr>
            <w:tcW w:w="12118" w:type="dxa"/>
            <w:gridSpan w:val="12"/>
            <w:shd w:val="clear" w:color="auto" w:fill="B4C6E7"/>
          </w:tcPr>
          <w:p w14:paraId="10AA0A41" w14:textId="77777777" w:rsidR="00E2187D" w:rsidRPr="00865D2E" w:rsidRDefault="00E2187D" w:rsidP="00865D2E">
            <w:pPr>
              <w:jc w:val="center"/>
              <w:rPr>
                <w:rFonts w:asciiTheme="minorHAnsi" w:hAnsiTheme="minorHAnsi" w:cs="Calibri"/>
                <w:b/>
                <w:iCs/>
                <w:sz w:val="19"/>
                <w:szCs w:val="19"/>
              </w:rPr>
            </w:pPr>
            <w:r w:rsidRPr="00865D2E">
              <w:rPr>
                <w:rFonts w:asciiTheme="minorHAnsi" w:hAnsiTheme="minorHAnsi" w:cs="Calibri"/>
                <w:b/>
                <w:iCs/>
                <w:sz w:val="19"/>
                <w:szCs w:val="19"/>
              </w:rPr>
              <w:t>RESULTS MATRIX</w:t>
            </w:r>
          </w:p>
        </w:tc>
        <w:tc>
          <w:tcPr>
            <w:tcW w:w="804" w:type="dxa"/>
            <w:vMerge w:val="restart"/>
            <w:shd w:val="clear" w:color="auto" w:fill="B4C6E7"/>
          </w:tcPr>
          <w:p w14:paraId="66581BDB" w14:textId="77777777" w:rsidR="00645787" w:rsidRDefault="00645787" w:rsidP="00865D2E">
            <w:pPr>
              <w:jc w:val="center"/>
              <w:rPr>
                <w:rFonts w:asciiTheme="minorHAnsi" w:hAnsiTheme="minorHAnsi" w:cs="Calibri"/>
                <w:b/>
                <w:iCs/>
                <w:sz w:val="19"/>
                <w:szCs w:val="19"/>
              </w:rPr>
            </w:pPr>
            <w:r>
              <w:rPr>
                <w:rFonts w:asciiTheme="minorHAnsi" w:hAnsiTheme="minorHAnsi" w:cs="Calibri"/>
                <w:b/>
                <w:iCs/>
                <w:sz w:val="19"/>
                <w:szCs w:val="19"/>
              </w:rPr>
              <w:t>Owner: Dept/</w:t>
            </w:r>
          </w:p>
          <w:p w14:paraId="5D317BE5" w14:textId="77777777" w:rsidR="00E2187D" w:rsidRPr="00865D2E" w:rsidRDefault="00645787" w:rsidP="00865D2E">
            <w:pPr>
              <w:jc w:val="center"/>
              <w:rPr>
                <w:rFonts w:asciiTheme="minorHAnsi" w:hAnsiTheme="minorHAnsi" w:cs="Calibri"/>
                <w:b/>
                <w:iCs/>
                <w:sz w:val="19"/>
                <w:szCs w:val="19"/>
              </w:rPr>
            </w:pPr>
            <w:proofErr w:type="spellStart"/>
            <w:r>
              <w:rPr>
                <w:rFonts w:asciiTheme="minorHAnsi" w:hAnsiTheme="minorHAnsi" w:cs="Calibri"/>
                <w:b/>
                <w:iCs/>
                <w:sz w:val="19"/>
                <w:szCs w:val="19"/>
              </w:rPr>
              <w:t>Div</w:t>
            </w:r>
            <w:proofErr w:type="spellEnd"/>
          </w:p>
        </w:tc>
      </w:tr>
      <w:tr w:rsidR="003B4892" w:rsidRPr="00865D2E" w14:paraId="1B8D6A4D" w14:textId="77777777" w:rsidTr="008857F3">
        <w:trPr>
          <w:trHeight w:val="244"/>
          <w:tblHeader/>
        </w:trPr>
        <w:tc>
          <w:tcPr>
            <w:tcW w:w="1439" w:type="dxa"/>
            <w:vMerge w:val="restart"/>
            <w:shd w:val="clear" w:color="auto" w:fill="B4C6E7"/>
          </w:tcPr>
          <w:p w14:paraId="76A53AC5" w14:textId="77777777" w:rsidR="003B4892" w:rsidRPr="00865D2E" w:rsidRDefault="003B4892" w:rsidP="00865D2E">
            <w:pPr>
              <w:jc w:val="both"/>
              <w:rPr>
                <w:rFonts w:asciiTheme="minorHAnsi" w:hAnsiTheme="minorHAnsi" w:cs="Calibri"/>
                <w:b/>
                <w:iCs/>
                <w:sz w:val="19"/>
                <w:szCs w:val="19"/>
              </w:rPr>
            </w:pPr>
            <w:r w:rsidRPr="00865D2E">
              <w:rPr>
                <w:rFonts w:asciiTheme="minorHAnsi" w:hAnsiTheme="minorHAnsi" w:cs="Calibri"/>
                <w:b/>
                <w:iCs/>
                <w:sz w:val="19"/>
                <w:szCs w:val="19"/>
              </w:rPr>
              <w:t>Programme/</w:t>
            </w:r>
          </w:p>
          <w:p w14:paraId="3BCC93A6" w14:textId="77777777" w:rsidR="003B4892" w:rsidRPr="00865D2E" w:rsidRDefault="003B4892" w:rsidP="00865D2E">
            <w:pPr>
              <w:jc w:val="both"/>
              <w:rPr>
                <w:rFonts w:asciiTheme="minorHAnsi" w:hAnsiTheme="minorHAnsi" w:cs="Calibri"/>
                <w:b/>
                <w:iCs/>
                <w:sz w:val="19"/>
                <w:szCs w:val="19"/>
              </w:rPr>
            </w:pPr>
            <w:r w:rsidRPr="00865D2E">
              <w:rPr>
                <w:rFonts w:asciiTheme="minorHAnsi" w:hAnsiTheme="minorHAnsi" w:cs="Calibri"/>
                <w:b/>
                <w:iCs/>
                <w:sz w:val="19"/>
                <w:szCs w:val="19"/>
              </w:rPr>
              <w:t>Subprogramme</w:t>
            </w:r>
          </w:p>
        </w:tc>
        <w:tc>
          <w:tcPr>
            <w:tcW w:w="970" w:type="dxa"/>
            <w:vMerge w:val="restart"/>
            <w:shd w:val="clear" w:color="auto" w:fill="B4C6E7"/>
          </w:tcPr>
          <w:p w14:paraId="3249195A" w14:textId="77777777" w:rsidR="003B4892" w:rsidRPr="00865D2E" w:rsidRDefault="003B4892" w:rsidP="00865D2E">
            <w:pPr>
              <w:jc w:val="both"/>
              <w:rPr>
                <w:rFonts w:asciiTheme="minorHAnsi" w:hAnsiTheme="minorHAnsi" w:cs="Calibri"/>
                <w:b/>
                <w:iCs/>
                <w:sz w:val="19"/>
                <w:szCs w:val="19"/>
              </w:rPr>
            </w:pPr>
            <w:r w:rsidRPr="00865D2E">
              <w:rPr>
                <w:rFonts w:asciiTheme="minorHAnsi" w:hAnsiTheme="minorHAnsi" w:cs="Calibri"/>
                <w:b/>
                <w:iCs/>
                <w:sz w:val="19"/>
                <w:szCs w:val="19"/>
              </w:rPr>
              <w:t>Intended Results</w:t>
            </w:r>
          </w:p>
        </w:tc>
        <w:tc>
          <w:tcPr>
            <w:tcW w:w="1367" w:type="dxa"/>
            <w:vMerge w:val="restart"/>
            <w:shd w:val="clear" w:color="auto" w:fill="B4C6E7"/>
          </w:tcPr>
          <w:p w14:paraId="395E6790" w14:textId="77777777" w:rsidR="003B4892" w:rsidRPr="00865D2E" w:rsidRDefault="003B4892" w:rsidP="00865D2E">
            <w:pPr>
              <w:jc w:val="both"/>
              <w:rPr>
                <w:rFonts w:asciiTheme="minorHAnsi" w:hAnsiTheme="minorHAnsi" w:cs="Calibri"/>
                <w:b/>
                <w:iCs/>
                <w:sz w:val="19"/>
                <w:szCs w:val="19"/>
              </w:rPr>
            </w:pPr>
            <w:r w:rsidRPr="00865D2E">
              <w:rPr>
                <w:rFonts w:asciiTheme="minorHAnsi" w:hAnsiTheme="minorHAnsi" w:cs="Calibri"/>
                <w:b/>
                <w:iCs/>
                <w:sz w:val="19"/>
                <w:szCs w:val="19"/>
              </w:rPr>
              <w:t>Performance Indicator</w:t>
            </w:r>
          </w:p>
        </w:tc>
        <w:tc>
          <w:tcPr>
            <w:tcW w:w="994" w:type="dxa"/>
            <w:vMerge w:val="restart"/>
            <w:shd w:val="clear" w:color="auto" w:fill="B4C6E7"/>
          </w:tcPr>
          <w:p w14:paraId="08AD74AD" w14:textId="77777777" w:rsidR="003B4892" w:rsidRDefault="003B4892" w:rsidP="00865D2E">
            <w:pPr>
              <w:jc w:val="both"/>
              <w:rPr>
                <w:rFonts w:asciiTheme="minorHAnsi" w:hAnsiTheme="minorHAnsi" w:cs="Calibri"/>
                <w:b/>
                <w:iCs/>
                <w:sz w:val="19"/>
                <w:szCs w:val="19"/>
              </w:rPr>
            </w:pPr>
            <w:r w:rsidRPr="00865D2E">
              <w:rPr>
                <w:rFonts w:asciiTheme="minorHAnsi" w:hAnsiTheme="minorHAnsi" w:cs="Calibri"/>
                <w:b/>
                <w:iCs/>
                <w:sz w:val="19"/>
                <w:szCs w:val="19"/>
              </w:rPr>
              <w:t>Baseline</w:t>
            </w:r>
          </w:p>
          <w:p w14:paraId="1826C288" w14:textId="64B9A12E" w:rsidR="008857F3" w:rsidRPr="00865D2E" w:rsidRDefault="008857F3" w:rsidP="00865D2E">
            <w:pPr>
              <w:jc w:val="both"/>
              <w:rPr>
                <w:rFonts w:asciiTheme="minorHAnsi" w:hAnsiTheme="minorHAnsi" w:cs="Calibri"/>
                <w:b/>
                <w:iCs/>
                <w:sz w:val="19"/>
                <w:szCs w:val="19"/>
              </w:rPr>
            </w:pPr>
            <w:r>
              <w:rPr>
                <w:rFonts w:asciiTheme="minorHAnsi" w:hAnsiTheme="minorHAnsi" w:cs="Calibri"/>
                <w:b/>
                <w:iCs/>
                <w:sz w:val="19"/>
                <w:szCs w:val="19"/>
              </w:rPr>
              <w:t>(2018/19)</w:t>
            </w:r>
          </w:p>
        </w:tc>
        <w:tc>
          <w:tcPr>
            <w:tcW w:w="7348" w:type="dxa"/>
            <w:gridSpan w:val="8"/>
            <w:shd w:val="clear" w:color="auto" w:fill="B4C6E7"/>
          </w:tcPr>
          <w:p w14:paraId="0C4C1071" w14:textId="6E53AEC3" w:rsidR="003B4892" w:rsidRPr="00865D2E" w:rsidRDefault="003B4892" w:rsidP="003B4892">
            <w:pPr>
              <w:jc w:val="center"/>
              <w:rPr>
                <w:rFonts w:asciiTheme="minorHAnsi" w:hAnsiTheme="minorHAnsi" w:cs="Calibri"/>
                <w:b/>
                <w:iCs/>
                <w:sz w:val="19"/>
                <w:szCs w:val="19"/>
              </w:rPr>
            </w:pPr>
            <w:r w:rsidRPr="00865D2E">
              <w:rPr>
                <w:rFonts w:asciiTheme="minorHAnsi" w:hAnsiTheme="minorHAnsi" w:cs="Calibri"/>
                <w:b/>
                <w:iCs/>
                <w:sz w:val="19"/>
                <w:szCs w:val="19"/>
              </w:rPr>
              <w:t>Projection (Forecast) &amp; Costs ($’000)</w:t>
            </w:r>
          </w:p>
        </w:tc>
        <w:tc>
          <w:tcPr>
            <w:tcW w:w="804" w:type="dxa"/>
            <w:vMerge/>
            <w:shd w:val="clear" w:color="auto" w:fill="B4C6E7"/>
          </w:tcPr>
          <w:p w14:paraId="5D1F79B8" w14:textId="77777777" w:rsidR="003B4892" w:rsidRPr="00865D2E" w:rsidRDefault="003B4892" w:rsidP="00865D2E">
            <w:pPr>
              <w:jc w:val="both"/>
              <w:rPr>
                <w:rFonts w:asciiTheme="minorHAnsi" w:hAnsiTheme="minorHAnsi" w:cs="Calibri"/>
                <w:b/>
                <w:iCs/>
                <w:sz w:val="19"/>
                <w:szCs w:val="19"/>
              </w:rPr>
            </w:pPr>
          </w:p>
        </w:tc>
      </w:tr>
      <w:tr w:rsidR="003B4892" w:rsidRPr="00865D2E" w14:paraId="34A6490D" w14:textId="77777777" w:rsidTr="008857F3">
        <w:trPr>
          <w:trHeight w:val="232"/>
          <w:tblHeader/>
        </w:trPr>
        <w:tc>
          <w:tcPr>
            <w:tcW w:w="1439" w:type="dxa"/>
            <w:vMerge/>
            <w:shd w:val="clear" w:color="auto" w:fill="B4C6E7"/>
          </w:tcPr>
          <w:p w14:paraId="1B33D960"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970" w:type="dxa"/>
            <w:vMerge/>
            <w:shd w:val="clear" w:color="auto" w:fill="B4C6E7"/>
          </w:tcPr>
          <w:p w14:paraId="2F2703B4"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367" w:type="dxa"/>
            <w:vMerge/>
            <w:shd w:val="clear" w:color="auto" w:fill="B4C6E7"/>
          </w:tcPr>
          <w:p w14:paraId="06C5E357"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994" w:type="dxa"/>
            <w:vMerge/>
            <w:shd w:val="clear" w:color="auto" w:fill="B4C6E7"/>
          </w:tcPr>
          <w:p w14:paraId="0CDDF643"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042" w:type="dxa"/>
            <w:shd w:val="clear" w:color="auto" w:fill="B4C6E7"/>
          </w:tcPr>
          <w:p w14:paraId="3A3D142C" w14:textId="28C6225B" w:rsidR="003B4892" w:rsidRPr="00865D2E" w:rsidRDefault="003B4892" w:rsidP="00865D2E">
            <w:pPr>
              <w:widowControl/>
              <w:autoSpaceDE/>
              <w:autoSpaceDN/>
              <w:adjustRightInd/>
              <w:jc w:val="both"/>
              <w:rPr>
                <w:rFonts w:asciiTheme="minorHAnsi" w:hAnsiTheme="minorHAnsi" w:cs="Calibri"/>
                <w:b/>
                <w:iCs/>
                <w:sz w:val="20"/>
                <w:szCs w:val="20"/>
              </w:rPr>
            </w:pPr>
            <w:r>
              <w:rPr>
                <w:rFonts w:ascii="Calibri" w:hAnsi="Calibri" w:cs="Calibri"/>
                <w:b/>
                <w:iCs/>
                <w:sz w:val="19"/>
                <w:szCs w:val="19"/>
              </w:rPr>
              <w:t>2020/2</w:t>
            </w:r>
            <w:r w:rsidR="0011328D">
              <w:rPr>
                <w:rFonts w:ascii="Calibri" w:hAnsi="Calibri" w:cs="Calibri"/>
                <w:b/>
                <w:iCs/>
                <w:sz w:val="19"/>
                <w:szCs w:val="19"/>
              </w:rPr>
              <w:t>1</w:t>
            </w:r>
          </w:p>
        </w:tc>
        <w:tc>
          <w:tcPr>
            <w:tcW w:w="709" w:type="dxa"/>
            <w:shd w:val="clear" w:color="auto" w:fill="B4C6E7"/>
          </w:tcPr>
          <w:p w14:paraId="543BBFCA"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Calibri" w:hAnsi="Calibri" w:cs="Calibri"/>
                <w:b/>
                <w:iCs/>
                <w:sz w:val="19"/>
                <w:szCs w:val="19"/>
              </w:rPr>
              <w:t>Cost</w:t>
            </w:r>
          </w:p>
        </w:tc>
        <w:tc>
          <w:tcPr>
            <w:tcW w:w="1134" w:type="dxa"/>
            <w:shd w:val="clear" w:color="auto" w:fill="B4C6E7"/>
          </w:tcPr>
          <w:p w14:paraId="13398020"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2021/22</w:t>
            </w:r>
          </w:p>
        </w:tc>
        <w:tc>
          <w:tcPr>
            <w:tcW w:w="850" w:type="dxa"/>
            <w:shd w:val="clear" w:color="auto" w:fill="B4C6E7"/>
          </w:tcPr>
          <w:p w14:paraId="1FF51A01"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Cost</w:t>
            </w:r>
          </w:p>
        </w:tc>
        <w:tc>
          <w:tcPr>
            <w:tcW w:w="1134" w:type="dxa"/>
            <w:shd w:val="clear" w:color="auto" w:fill="B4C6E7"/>
          </w:tcPr>
          <w:p w14:paraId="18F34BB1"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2022/23</w:t>
            </w:r>
          </w:p>
        </w:tc>
        <w:tc>
          <w:tcPr>
            <w:tcW w:w="709" w:type="dxa"/>
            <w:shd w:val="clear" w:color="auto" w:fill="B4C6E7"/>
          </w:tcPr>
          <w:p w14:paraId="48AB8909"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Cost</w:t>
            </w:r>
          </w:p>
        </w:tc>
        <w:tc>
          <w:tcPr>
            <w:tcW w:w="1156" w:type="dxa"/>
            <w:shd w:val="clear" w:color="auto" w:fill="B4C6E7"/>
          </w:tcPr>
          <w:p w14:paraId="77B4FFE6"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2023/24</w:t>
            </w:r>
          </w:p>
        </w:tc>
        <w:tc>
          <w:tcPr>
            <w:tcW w:w="614" w:type="dxa"/>
            <w:shd w:val="clear" w:color="auto" w:fill="B4C6E7"/>
          </w:tcPr>
          <w:p w14:paraId="75CA0E64"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Cost</w:t>
            </w:r>
          </w:p>
        </w:tc>
        <w:tc>
          <w:tcPr>
            <w:tcW w:w="804" w:type="dxa"/>
            <w:vMerge/>
            <w:shd w:val="clear" w:color="auto" w:fill="B4C6E7"/>
          </w:tcPr>
          <w:p w14:paraId="63970BA3"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r>
      <w:tr w:rsidR="003B4892" w:rsidRPr="00865D2E" w14:paraId="0BC6A29F" w14:textId="77777777" w:rsidTr="008857F3">
        <w:trPr>
          <w:trHeight w:val="757"/>
        </w:trPr>
        <w:tc>
          <w:tcPr>
            <w:tcW w:w="1439" w:type="dxa"/>
            <w:vMerge w:val="restart"/>
          </w:tcPr>
          <w:p w14:paraId="6A4D5395" w14:textId="77777777" w:rsidR="003B4892" w:rsidRPr="00865D2E" w:rsidRDefault="003B4892" w:rsidP="00865D2E">
            <w:pPr>
              <w:widowControl/>
              <w:autoSpaceDE/>
              <w:autoSpaceDN/>
              <w:adjustRightInd/>
              <w:jc w:val="both"/>
              <w:rPr>
                <w:rFonts w:asciiTheme="minorHAnsi" w:hAnsiTheme="minorHAnsi" w:cs="Calibri"/>
                <w:iCs/>
                <w:sz w:val="20"/>
                <w:szCs w:val="20"/>
              </w:rPr>
            </w:pPr>
            <w:r w:rsidRPr="00865D2E">
              <w:rPr>
                <w:rFonts w:asciiTheme="minorHAnsi" w:hAnsiTheme="minorHAnsi" w:cs="Calibri"/>
                <w:iCs/>
                <w:sz w:val="20"/>
                <w:szCs w:val="20"/>
              </w:rPr>
              <w:t>[Insert programme name]</w:t>
            </w:r>
          </w:p>
        </w:tc>
        <w:tc>
          <w:tcPr>
            <w:tcW w:w="970" w:type="dxa"/>
          </w:tcPr>
          <w:p w14:paraId="338C6F7E"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367" w:type="dxa"/>
          </w:tcPr>
          <w:p w14:paraId="2D9E11FC"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Outcome:</w:t>
            </w:r>
          </w:p>
        </w:tc>
        <w:tc>
          <w:tcPr>
            <w:tcW w:w="994" w:type="dxa"/>
          </w:tcPr>
          <w:p w14:paraId="323B8C39"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042" w:type="dxa"/>
          </w:tcPr>
          <w:p w14:paraId="317F45CB"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709" w:type="dxa"/>
          </w:tcPr>
          <w:p w14:paraId="7AA5437A"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34" w:type="dxa"/>
          </w:tcPr>
          <w:p w14:paraId="311A8B25"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850" w:type="dxa"/>
          </w:tcPr>
          <w:p w14:paraId="6258CC9A"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34" w:type="dxa"/>
          </w:tcPr>
          <w:p w14:paraId="03AE18B3"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709" w:type="dxa"/>
          </w:tcPr>
          <w:p w14:paraId="48F63BF5"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56" w:type="dxa"/>
          </w:tcPr>
          <w:p w14:paraId="2966F0EF"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614" w:type="dxa"/>
          </w:tcPr>
          <w:p w14:paraId="6D35CCE0"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804" w:type="dxa"/>
          </w:tcPr>
          <w:p w14:paraId="4401953A"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r>
      <w:tr w:rsidR="003B4892" w:rsidRPr="00865D2E" w14:paraId="03A709DA" w14:textId="77777777" w:rsidTr="008857F3">
        <w:trPr>
          <w:trHeight w:val="757"/>
        </w:trPr>
        <w:tc>
          <w:tcPr>
            <w:tcW w:w="1439" w:type="dxa"/>
            <w:vMerge/>
          </w:tcPr>
          <w:p w14:paraId="5E596B5A"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970" w:type="dxa"/>
          </w:tcPr>
          <w:p w14:paraId="27784160"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367" w:type="dxa"/>
          </w:tcPr>
          <w:p w14:paraId="4B70C602" w14:textId="77777777" w:rsidR="003B4892" w:rsidRPr="00865D2E" w:rsidRDefault="003B4892"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Outcome:</w:t>
            </w:r>
          </w:p>
        </w:tc>
        <w:tc>
          <w:tcPr>
            <w:tcW w:w="994" w:type="dxa"/>
          </w:tcPr>
          <w:p w14:paraId="1A5DCF51"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042" w:type="dxa"/>
          </w:tcPr>
          <w:p w14:paraId="1BE70ED9"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709" w:type="dxa"/>
          </w:tcPr>
          <w:p w14:paraId="0A316C0F"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34" w:type="dxa"/>
          </w:tcPr>
          <w:p w14:paraId="250B2B08"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850" w:type="dxa"/>
          </w:tcPr>
          <w:p w14:paraId="387E927F"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34" w:type="dxa"/>
          </w:tcPr>
          <w:p w14:paraId="6AC6DBA4"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709" w:type="dxa"/>
          </w:tcPr>
          <w:p w14:paraId="69E503AF"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56" w:type="dxa"/>
          </w:tcPr>
          <w:p w14:paraId="11CB3A00"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614" w:type="dxa"/>
          </w:tcPr>
          <w:p w14:paraId="3C7CDB48"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804" w:type="dxa"/>
          </w:tcPr>
          <w:p w14:paraId="1CF5255C"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r>
      <w:tr w:rsidR="003B4892" w:rsidRPr="00865D2E" w14:paraId="11DDEB62" w14:textId="77777777" w:rsidTr="008857F3">
        <w:trPr>
          <w:trHeight w:val="757"/>
        </w:trPr>
        <w:tc>
          <w:tcPr>
            <w:tcW w:w="1439" w:type="dxa"/>
          </w:tcPr>
          <w:p w14:paraId="4AFF940F"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970" w:type="dxa"/>
          </w:tcPr>
          <w:p w14:paraId="49DFCEE7"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367" w:type="dxa"/>
          </w:tcPr>
          <w:p w14:paraId="2A114A63" w14:textId="785BB574" w:rsidR="003B4892" w:rsidRPr="00865D2E" w:rsidRDefault="003B4892" w:rsidP="00865D2E">
            <w:pPr>
              <w:widowControl/>
              <w:autoSpaceDE/>
              <w:autoSpaceDN/>
              <w:adjustRightInd/>
              <w:jc w:val="both"/>
              <w:rPr>
                <w:rFonts w:asciiTheme="minorHAnsi" w:hAnsiTheme="minorHAnsi" w:cs="Calibri"/>
                <w:b/>
                <w:iCs/>
                <w:sz w:val="20"/>
                <w:szCs w:val="20"/>
              </w:rPr>
            </w:pPr>
            <w:r>
              <w:rPr>
                <w:rFonts w:asciiTheme="minorHAnsi" w:hAnsiTheme="minorHAnsi" w:cs="Calibri"/>
                <w:b/>
                <w:iCs/>
                <w:sz w:val="20"/>
                <w:szCs w:val="20"/>
              </w:rPr>
              <w:t xml:space="preserve">Effectiveness: </w:t>
            </w:r>
          </w:p>
        </w:tc>
        <w:tc>
          <w:tcPr>
            <w:tcW w:w="994" w:type="dxa"/>
          </w:tcPr>
          <w:p w14:paraId="0F30371E"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042" w:type="dxa"/>
          </w:tcPr>
          <w:p w14:paraId="47BF3744"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709" w:type="dxa"/>
          </w:tcPr>
          <w:p w14:paraId="0DB7FC7B"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34" w:type="dxa"/>
          </w:tcPr>
          <w:p w14:paraId="665DA6D0"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850" w:type="dxa"/>
          </w:tcPr>
          <w:p w14:paraId="31D5793E"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34" w:type="dxa"/>
          </w:tcPr>
          <w:p w14:paraId="659906C7"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709" w:type="dxa"/>
          </w:tcPr>
          <w:p w14:paraId="3AA5F688"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56" w:type="dxa"/>
          </w:tcPr>
          <w:p w14:paraId="0BEF8B03"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614" w:type="dxa"/>
          </w:tcPr>
          <w:p w14:paraId="7FB4B020"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804" w:type="dxa"/>
          </w:tcPr>
          <w:p w14:paraId="51D5CB1D"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r>
      <w:tr w:rsidR="00E2187D" w:rsidRPr="00865D2E" w14:paraId="29EA0893" w14:textId="77777777" w:rsidTr="003B4892">
        <w:trPr>
          <w:trHeight w:val="70"/>
        </w:trPr>
        <w:tc>
          <w:tcPr>
            <w:tcW w:w="12118" w:type="dxa"/>
            <w:gridSpan w:val="12"/>
            <w:shd w:val="clear" w:color="auto" w:fill="1F3864" w:themeFill="accent1" w:themeFillShade="80"/>
          </w:tcPr>
          <w:p w14:paraId="04FAB767" w14:textId="77777777" w:rsidR="00E2187D" w:rsidRPr="003B4892" w:rsidRDefault="00E2187D" w:rsidP="00865D2E">
            <w:pPr>
              <w:widowControl/>
              <w:autoSpaceDE/>
              <w:autoSpaceDN/>
              <w:adjustRightInd/>
              <w:jc w:val="both"/>
              <w:rPr>
                <w:rFonts w:asciiTheme="minorHAnsi" w:hAnsiTheme="minorHAnsi" w:cs="Calibri"/>
                <w:b/>
                <w:iCs/>
                <w:sz w:val="16"/>
                <w:szCs w:val="16"/>
              </w:rPr>
            </w:pPr>
          </w:p>
        </w:tc>
        <w:tc>
          <w:tcPr>
            <w:tcW w:w="804" w:type="dxa"/>
            <w:shd w:val="clear" w:color="auto" w:fill="1F3864" w:themeFill="accent1" w:themeFillShade="80"/>
          </w:tcPr>
          <w:p w14:paraId="215A8D4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3B4892" w:rsidRPr="00865D2E" w14:paraId="3CE8D366" w14:textId="77777777" w:rsidTr="008857F3">
        <w:trPr>
          <w:trHeight w:val="757"/>
        </w:trPr>
        <w:tc>
          <w:tcPr>
            <w:tcW w:w="1439" w:type="dxa"/>
            <w:vMerge w:val="restart"/>
          </w:tcPr>
          <w:p w14:paraId="1257C2F3" w14:textId="77777777" w:rsidR="003B4892" w:rsidRPr="00865D2E" w:rsidRDefault="003B4892" w:rsidP="00865D2E">
            <w:pPr>
              <w:widowControl/>
              <w:autoSpaceDE/>
              <w:autoSpaceDN/>
              <w:adjustRightInd/>
              <w:jc w:val="both"/>
              <w:rPr>
                <w:rFonts w:asciiTheme="minorHAnsi" w:hAnsiTheme="minorHAnsi" w:cs="Calibri"/>
                <w:iCs/>
                <w:sz w:val="20"/>
                <w:szCs w:val="20"/>
              </w:rPr>
            </w:pPr>
            <w:bookmarkStart w:id="6" w:name="_Hlk22130860"/>
            <w:r w:rsidRPr="00865D2E">
              <w:rPr>
                <w:rFonts w:asciiTheme="minorHAnsi" w:hAnsiTheme="minorHAnsi" w:cs="Calibri"/>
                <w:iCs/>
                <w:sz w:val="20"/>
                <w:szCs w:val="20"/>
              </w:rPr>
              <w:t>[Insert sub-programme]</w:t>
            </w:r>
          </w:p>
          <w:p w14:paraId="4BDEAC0F" w14:textId="77777777" w:rsidR="003B4892" w:rsidRPr="00865D2E" w:rsidRDefault="003B4892" w:rsidP="00865D2E">
            <w:pPr>
              <w:widowControl/>
              <w:autoSpaceDE/>
              <w:autoSpaceDN/>
              <w:adjustRightInd/>
              <w:jc w:val="both"/>
              <w:rPr>
                <w:rFonts w:asciiTheme="minorHAnsi" w:hAnsiTheme="minorHAnsi" w:cs="Calibri"/>
                <w:iCs/>
                <w:sz w:val="20"/>
                <w:szCs w:val="20"/>
              </w:rPr>
            </w:pPr>
          </w:p>
          <w:p w14:paraId="387B95BD" w14:textId="77777777" w:rsidR="003B4892" w:rsidRPr="00865D2E" w:rsidRDefault="003B4892" w:rsidP="00865D2E">
            <w:pPr>
              <w:widowControl/>
              <w:autoSpaceDE/>
              <w:autoSpaceDN/>
              <w:adjustRightInd/>
              <w:jc w:val="both"/>
              <w:rPr>
                <w:rFonts w:asciiTheme="minorHAnsi" w:hAnsiTheme="minorHAnsi" w:cs="Calibri"/>
                <w:iCs/>
                <w:sz w:val="20"/>
                <w:szCs w:val="20"/>
              </w:rPr>
            </w:pPr>
          </w:p>
          <w:p w14:paraId="782C48C7" w14:textId="1B646FC0" w:rsidR="003B4892" w:rsidRPr="00865D2E" w:rsidRDefault="003B4892" w:rsidP="00865D2E">
            <w:pPr>
              <w:widowControl/>
              <w:autoSpaceDE/>
              <w:autoSpaceDN/>
              <w:adjustRightInd/>
              <w:jc w:val="both"/>
              <w:rPr>
                <w:rFonts w:asciiTheme="minorHAnsi" w:hAnsiTheme="minorHAnsi" w:cs="Calibri"/>
                <w:iCs/>
                <w:sz w:val="20"/>
                <w:szCs w:val="20"/>
              </w:rPr>
            </w:pPr>
          </w:p>
        </w:tc>
        <w:tc>
          <w:tcPr>
            <w:tcW w:w="970" w:type="dxa"/>
            <w:vMerge w:val="restart"/>
          </w:tcPr>
          <w:p w14:paraId="55F0E152" w14:textId="77777777" w:rsidR="003B4892" w:rsidRPr="00865D2E" w:rsidRDefault="003B4892" w:rsidP="00865D2E">
            <w:pPr>
              <w:widowControl/>
              <w:autoSpaceDE/>
              <w:autoSpaceDN/>
              <w:adjustRightInd/>
              <w:jc w:val="both"/>
              <w:rPr>
                <w:rFonts w:asciiTheme="minorHAnsi" w:hAnsiTheme="minorHAnsi" w:cs="Calibri"/>
                <w:b/>
                <w:iCs/>
                <w:sz w:val="20"/>
                <w:szCs w:val="20"/>
              </w:rPr>
            </w:pPr>
          </w:p>
          <w:p w14:paraId="1500D757"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367" w:type="dxa"/>
          </w:tcPr>
          <w:p w14:paraId="5C51E232" w14:textId="77777777" w:rsidR="003B4892" w:rsidRPr="00865D2E" w:rsidRDefault="003B4892" w:rsidP="00073CC9">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 xml:space="preserve">Outcome: </w:t>
            </w:r>
          </w:p>
          <w:p w14:paraId="4C5F7DD7"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994" w:type="dxa"/>
          </w:tcPr>
          <w:p w14:paraId="67242762"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042" w:type="dxa"/>
          </w:tcPr>
          <w:p w14:paraId="7107BDA7"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709" w:type="dxa"/>
          </w:tcPr>
          <w:p w14:paraId="5103B4D1"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34" w:type="dxa"/>
          </w:tcPr>
          <w:p w14:paraId="163C873A"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850" w:type="dxa"/>
          </w:tcPr>
          <w:p w14:paraId="2B1C729F"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34" w:type="dxa"/>
          </w:tcPr>
          <w:p w14:paraId="7D65FA3A"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709" w:type="dxa"/>
          </w:tcPr>
          <w:p w14:paraId="4C3D7350"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1156" w:type="dxa"/>
          </w:tcPr>
          <w:p w14:paraId="6C7DA1CC"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614" w:type="dxa"/>
          </w:tcPr>
          <w:p w14:paraId="2AB4F1DE"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c>
          <w:tcPr>
            <w:tcW w:w="804" w:type="dxa"/>
          </w:tcPr>
          <w:p w14:paraId="7AAF94B5" w14:textId="77777777" w:rsidR="003B4892" w:rsidRPr="00865D2E" w:rsidRDefault="003B4892" w:rsidP="00865D2E">
            <w:pPr>
              <w:widowControl/>
              <w:autoSpaceDE/>
              <w:autoSpaceDN/>
              <w:adjustRightInd/>
              <w:jc w:val="both"/>
              <w:rPr>
                <w:rFonts w:asciiTheme="minorHAnsi" w:hAnsiTheme="minorHAnsi" w:cs="Calibri"/>
                <w:b/>
                <w:iCs/>
                <w:sz w:val="20"/>
                <w:szCs w:val="20"/>
              </w:rPr>
            </w:pPr>
          </w:p>
        </w:tc>
      </w:tr>
      <w:bookmarkEnd w:id="6"/>
      <w:tr w:rsidR="008857F3" w:rsidRPr="00865D2E" w14:paraId="423A935A" w14:textId="77777777" w:rsidTr="008857F3">
        <w:trPr>
          <w:trHeight w:val="771"/>
        </w:trPr>
        <w:tc>
          <w:tcPr>
            <w:tcW w:w="1439" w:type="dxa"/>
            <w:vMerge/>
          </w:tcPr>
          <w:p w14:paraId="4B02BC68"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970" w:type="dxa"/>
            <w:vMerge/>
          </w:tcPr>
          <w:p w14:paraId="4302BF24"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367" w:type="dxa"/>
          </w:tcPr>
          <w:p w14:paraId="6C213EA4" w14:textId="77777777" w:rsidR="008857F3" w:rsidRPr="00865D2E" w:rsidRDefault="008857F3" w:rsidP="003B4892">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Efficiency</w:t>
            </w:r>
          </w:p>
          <w:p w14:paraId="5B6BAE5B" w14:textId="77793D84" w:rsidR="008857F3" w:rsidRPr="00865D2E" w:rsidRDefault="008857F3" w:rsidP="003B4892">
            <w:pPr>
              <w:widowControl/>
              <w:autoSpaceDE/>
              <w:autoSpaceDN/>
              <w:adjustRightInd/>
              <w:jc w:val="both"/>
              <w:rPr>
                <w:rFonts w:asciiTheme="minorHAnsi" w:hAnsiTheme="minorHAnsi" w:cs="Calibri"/>
                <w:b/>
                <w:iCs/>
                <w:sz w:val="20"/>
                <w:szCs w:val="20"/>
              </w:rPr>
            </w:pPr>
          </w:p>
        </w:tc>
        <w:tc>
          <w:tcPr>
            <w:tcW w:w="994" w:type="dxa"/>
          </w:tcPr>
          <w:p w14:paraId="7ADED73B"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042" w:type="dxa"/>
          </w:tcPr>
          <w:p w14:paraId="51F3FED9"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1884B3F6"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35F891C6"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50" w:type="dxa"/>
          </w:tcPr>
          <w:p w14:paraId="1BFD359E"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5BFEBC53"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568B9265"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56" w:type="dxa"/>
          </w:tcPr>
          <w:p w14:paraId="437C0927"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614" w:type="dxa"/>
          </w:tcPr>
          <w:p w14:paraId="0877FC8E"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04" w:type="dxa"/>
          </w:tcPr>
          <w:p w14:paraId="7E208FD3"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r>
      <w:tr w:rsidR="008857F3" w:rsidRPr="00865D2E" w14:paraId="7FC336AF" w14:textId="77777777" w:rsidTr="008857F3">
        <w:trPr>
          <w:trHeight w:val="804"/>
        </w:trPr>
        <w:tc>
          <w:tcPr>
            <w:tcW w:w="1439" w:type="dxa"/>
            <w:vMerge/>
          </w:tcPr>
          <w:p w14:paraId="5C33CDB8"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970" w:type="dxa"/>
            <w:vMerge/>
          </w:tcPr>
          <w:p w14:paraId="4A67E682"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367" w:type="dxa"/>
          </w:tcPr>
          <w:p w14:paraId="7B91A312" w14:textId="526D15CF" w:rsidR="008857F3" w:rsidRPr="00865D2E" w:rsidRDefault="008857F3" w:rsidP="003B4892">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Output:</w:t>
            </w:r>
          </w:p>
        </w:tc>
        <w:tc>
          <w:tcPr>
            <w:tcW w:w="994" w:type="dxa"/>
          </w:tcPr>
          <w:p w14:paraId="6AD97CB3"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042" w:type="dxa"/>
          </w:tcPr>
          <w:p w14:paraId="3491DBDC"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5AAC5213"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1FD583DD"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50" w:type="dxa"/>
          </w:tcPr>
          <w:p w14:paraId="5D306A68"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256F0FAB"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30B8DE93"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56" w:type="dxa"/>
          </w:tcPr>
          <w:p w14:paraId="3F3F83DF"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614" w:type="dxa"/>
          </w:tcPr>
          <w:p w14:paraId="02B2CD05"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04" w:type="dxa"/>
          </w:tcPr>
          <w:p w14:paraId="206FE57A"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r>
      <w:tr w:rsidR="008857F3" w:rsidRPr="00865D2E" w14:paraId="5FD97A4A" w14:textId="77777777" w:rsidTr="008857F3">
        <w:trPr>
          <w:trHeight w:val="804"/>
        </w:trPr>
        <w:tc>
          <w:tcPr>
            <w:tcW w:w="1439" w:type="dxa"/>
            <w:vMerge w:val="restart"/>
          </w:tcPr>
          <w:p w14:paraId="0D78E5EA" w14:textId="77777777" w:rsidR="008857F3" w:rsidRPr="00865D2E" w:rsidRDefault="008857F3" w:rsidP="003B4892">
            <w:pPr>
              <w:widowControl/>
              <w:autoSpaceDE/>
              <w:autoSpaceDN/>
              <w:adjustRightInd/>
              <w:jc w:val="both"/>
              <w:rPr>
                <w:rFonts w:ascii="Calibri" w:hAnsi="Calibri" w:cs="Calibri"/>
                <w:iCs/>
                <w:sz w:val="20"/>
                <w:szCs w:val="20"/>
              </w:rPr>
            </w:pPr>
            <w:r w:rsidRPr="00865D2E">
              <w:rPr>
                <w:rFonts w:ascii="Calibri" w:hAnsi="Calibri" w:cs="Calibri"/>
                <w:iCs/>
                <w:sz w:val="20"/>
                <w:szCs w:val="20"/>
              </w:rPr>
              <w:t>[Insert sub-programme]</w:t>
            </w:r>
          </w:p>
          <w:p w14:paraId="721906DD" w14:textId="77777777" w:rsidR="008857F3" w:rsidRPr="00865D2E" w:rsidRDefault="008857F3" w:rsidP="003B4892">
            <w:pPr>
              <w:widowControl/>
              <w:autoSpaceDE/>
              <w:autoSpaceDN/>
              <w:adjustRightInd/>
              <w:jc w:val="both"/>
              <w:rPr>
                <w:rFonts w:ascii="Calibri" w:hAnsi="Calibri" w:cs="Calibri"/>
                <w:iCs/>
                <w:sz w:val="20"/>
                <w:szCs w:val="20"/>
              </w:rPr>
            </w:pPr>
          </w:p>
          <w:p w14:paraId="5BFDCE04" w14:textId="771FEB8B" w:rsidR="008857F3" w:rsidRPr="00865D2E" w:rsidRDefault="008857F3" w:rsidP="003B4892">
            <w:pPr>
              <w:widowControl/>
              <w:autoSpaceDE/>
              <w:autoSpaceDN/>
              <w:adjustRightInd/>
              <w:jc w:val="both"/>
              <w:rPr>
                <w:rFonts w:asciiTheme="minorHAnsi" w:hAnsiTheme="minorHAnsi" w:cs="Calibri"/>
                <w:b/>
                <w:iCs/>
                <w:sz w:val="20"/>
                <w:szCs w:val="20"/>
              </w:rPr>
            </w:pPr>
          </w:p>
        </w:tc>
        <w:tc>
          <w:tcPr>
            <w:tcW w:w="970" w:type="dxa"/>
            <w:vMerge w:val="restart"/>
          </w:tcPr>
          <w:p w14:paraId="32D555CE"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367" w:type="dxa"/>
          </w:tcPr>
          <w:p w14:paraId="3D499E52" w14:textId="77777777" w:rsidR="008857F3" w:rsidRPr="00865D2E" w:rsidRDefault="008857F3" w:rsidP="003B4892">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Outcome:</w:t>
            </w:r>
          </w:p>
        </w:tc>
        <w:tc>
          <w:tcPr>
            <w:tcW w:w="994" w:type="dxa"/>
          </w:tcPr>
          <w:p w14:paraId="093393EE"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042" w:type="dxa"/>
          </w:tcPr>
          <w:p w14:paraId="1ABED08E"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255388D1"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10B47A5E"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50" w:type="dxa"/>
          </w:tcPr>
          <w:p w14:paraId="76C723B7"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50B20CD4"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59A309D7"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56" w:type="dxa"/>
          </w:tcPr>
          <w:p w14:paraId="5EBD5B5D"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614" w:type="dxa"/>
          </w:tcPr>
          <w:p w14:paraId="2166EBF5"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04" w:type="dxa"/>
          </w:tcPr>
          <w:p w14:paraId="0476E26F"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r>
      <w:tr w:rsidR="008857F3" w:rsidRPr="00865D2E" w14:paraId="1C0B71F1" w14:textId="77777777" w:rsidTr="008857F3">
        <w:trPr>
          <w:trHeight w:val="804"/>
        </w:trPr>
        <w:tc>
          <w:tcPr>
            <w:tcW w:w="1439" w:type="dxa"/>
            <w:vMerge/>
          </w:tcPr>
          <w:p w14:paraId="35354B0A"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970" w:type="dxa"/>
            <w:vMerge/>
          </w:tcPr>
          <w:p w14:paraId="588C9686"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367" w:type="dxa"/>
          </w:tcPr>
          <w:p w14:paraId="14E9D7B9" w14:textId="5E6E7524" w:rsidR="008857F3" w:rsidRPr="00865D2E" w:rsidRDefault="008857F3" w:rsidP="003B4892">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Output:</w:t>
            </w:r>
          </w:p>
        </w:tc>
        <w:tc>
          <w:tcPr>
            <w:tcW w:w="994" w:type="dxa"/>
          </w:tcPr>
          <w:p w14:paraId="73BF98E3"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042" w:type="dxa"/>
          </w:tcPr>
          <w:p w14:paraId="18592D76"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3031B80C"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7E6E7654"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50" w:type="dxa"/>
          </w:tcPr>
          <w:p w14:paraId="6EBE69C7"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19ECDB7A"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2EAC8541"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56" w:type="dxa"/>
          </w:tcPr>
          <w:p w14:paraId="2B80CF5A"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614" w:type="dxa"/>
          </w:tcPr>
          <w:p w14:paraId="079F8724"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04" w:type="dxa"/>
          </w:tcPr>
          <w:p w14:paraId="0E102295"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r>
      <w:tr w:rsidR="008857F3" w:rsidRPr="00865D2E" w14:paraId="73AF47C5" w14:textId="77777777" w:rsidTr="008857F3">
        <w:trPr>
          <w:trHeight w:val="804"/>
        </w:trPr>
        <w:tc>
          <w:tcPr>
            <w:tcW w:w="1439" w:type="dxa"/>
            <w:vMerge/>
          </w:tcPr>
          <w:p w14:paraId="7E1EECC9"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970" w:type="dxa"/>
            <w:vMerge/>
          </w:tcPr>
          <w:p w14:paraId="036ECABE"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367" w:type="dxa"/>
          </w:tcPr>
          <w:p w14:paraId="3A15F588" w14:textId="77777777" w:rsidR="008857F3" w:rsidRPr="00865D2E" w:rsidRDefault="008857F3" w:rsidP="003B4892">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Efficiency</w:t>
            </w:r>
          </w:p>
          <w:p w14:paraId="47BEA18D" w14:textId="67811779" w:rsidR="008857F3" w:rsidRPr="00865D2E" w:rsidRDefault="008857F3" w:rsidP="003B4892">
            <w:pPr>
              <w:widowControl/>
              <w:autoSpaceDE/>
              <w:autoSpaceDN/>
              <w:adjustRightInd/>
              <w:jc w:val="both"/>
              <w:rPr>
                <w:rFonts w:asciiTheme="minorHAnsi" w:hAnsiTheme="minorHAnsi" w:cs="Calibri"/>
                <w:b/>
                <w:iCs/>
                <w:sz w:val="20"/>
                <w:szCs w:val="20"/>
              </w:rPr>
            </w:pPr>
          </w:p>
        </w:tc>
        <w:tc>
          <w:tcPr>
            <w:tcW w:w="994" w:type="dxa"/>
          </w:tcPr>
          <w:p w14:paraId="34BC7242"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042" w:type="dxa"/>
          </w:tcPr>
          <w:p w14:paraId="3C781CBA"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66F2E1BC"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0ECAE528"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50" w:type="dxa"/>
          </w:tcPr>
          <w:p w14:paraId="18C5ECAD"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7C1564B6"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5BC59F57"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56" w:type="dxa"/>
          </w:tcPr>
          <w:p w14:paraId="477EA4F2"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614" w:type="dxa"/>
          </w:tcPr>
          <w:p w14:paraId="608AB7AC"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04" w:type="dxa"/>
          </w:tcPr>
          <w:p w14:paraId="44B52092"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r>
      <w:tr w:rsidR="008857F3" w:rsidRPr="00865D2E" w14:paraId="6ECED486" w14:textId="77777777" w:rsidTr="008857F3">
        <w:trPr>
          <w:trHeight w:val="804"/>
        </w:trPr>
        <w:tc>
          <w:tcPr>
            <w:tcW w:w="1439" w:type="dxa"/>
            <w:vMerge/>
          </w:tcPr>
          <w:p w14:paraId="26613C64"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970" w:type="dxa"/>
            <w:vMerge/>
          </w:tcPr>
          <w:p w14:paraId="7B568A7D"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367" w:type="dxa"/>
          </w:tcPr>
          <w:p w14:paraId="420BC629" w14:textId="3CB86657" w:rsidR="008857F3" w:rsidRPr="00865D2E" w:rsidRDefault="008857F3" w:rsidP="003B4892">
            <w:pPr>
              <w:widowControl/>
              <w:autoSpaceDE/>
              <w:autoSpaceDN/>
              <w:adjustRightInd/>
              <w:jc w:val="both"/>
              <w:rPr>
                <w:rFonts w:asciiTheme="minorHAnsi" w:hAnsiTheme="minorHAnsi" w:cs="Calibri"/>
                <w:b/>
                <w:iCs/>
                <w:sz w:val="20"/>
                <w:szCs w:val="20"/>
              </w:rPr>
            </w:pPr>
          </w:p>
        </w:tc>
        <w:tc>
          <w:tcPr>
            <w:tcW w:w="994" w:type="dxa"/>
          </w:tcPr>
          <w:p w14:paraId="08D3BE1C"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042" w:type="dxa"/>
          </w:tcPr>
          <w:p w14:paraId="3E30FBFB"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783FB4C8"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3F074C60"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50" w:type="dxa"/>
          </w:tcPr>
          <w:p w14:paraId="1609D220"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34" w:type="dxa"/>
          </w:tcPr>
          <w:p w14:paraId="11CEC189"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709" w:type="dxa"/>
          </w:tcPr>
          <w:p w14:paraId="43E3692E"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1156" w:type="dxa"/>
          </w:tcPr>
          <w:p w14:paraId="0646DD56"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614" w:type="dxa"/>
          </w:tcPr>
          <w:p w14:paraId="67A5D4A0"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c>
          <w:tcPr>
            <w:tcW w:w="804" w:type="dxa"/>
          </w:tcPr>
          <w:p w14:paraId="5FDAFAA7" w14:textId="77777777" w:rsidR="008857F3" w:rsidRPr="00865D2E" w:rsidRDefault="008857F3" w:rsidP="003B4892">
            <w:pPr>
              <w:widowControl/>
              <w:autoSpaceDE/>
              <w:autoSpaceDN/>
              <w:adjustRightInd/>
              <w:jc w:val="both"/>
              <w:rPr>
                <w:rFonts w:asciiTheme="minorHAnsi" w:hAnsiTheme="minorHAnsi" w:cs="Calibri"/>
                <w:b/>
                <w:iCs/>
                <w:sz w:val="20"/>
                <w:szCs w:val="20"/>
              </w:rPr>
            </w:pPr>
          </w:p>
        </w:tc>
      </w:tr>
    </w:tbl>
    <w:p w14:paraId="469BD11B" w14:textId="77777777" w:rsidR="00865D2E" w:rsidRDefault="00865D2E" w:rsidP="00865D2E">
      <w:pPr>
        <w:kinsoku w:val="0"/>
        <w:overflowPunct w:val="0"/>
        <w:jc w:val="both"/>
        <w:rPr>
          <w:rFonts w:asciiTheme="minorHAnsi" w:hAnsiTheme="minorHAnsi" w:cs="Calibri"/>
          <w:i/>
          <w:iCs/>
          <w:sz w:val="18"/>
          <w:szCs w:val="18"/>
        </w:rPr>
      </w:pPr>
    </w:p>
    <w:p w14:paraId="5E968C08" w14:textId="25F600F3" w:rsidR="006E144C" w:rsidRDefault="006E144C" w:rsidP="006E144C">
      <w:pPr>
        <w:tabs>
          <w:tab w:val="left" w:pos="900"/>
        </w:tabs>
        <w:rPr>
          <w:rFonts w:asciiTheme="minorHAnsi" w:hAnsiTheme="minorHAnsi" w:cs="Calibri"/>
          <w:i/>
          <w:iCs/>
          <w:sz w:val="18"/>
          <w:szCs w:val="18"/>
        </w:rPr>
      </w:pPr>
      <w:r>
        <w:rPr>
          <w:rFonts w:asciiTheme="minorHAnsi" w:hAnsiTheme="minorHAnsi" w:cs="Calibri"/>
          <w:i/>
          <w:iCs/>
          <w:sz w:val="18"/>
          <w:szCs w:val="18"/>
        </w:rPr>
        <w:tab/>
      </w:r>
    </w:p>
    <w:p w14:paraId="698F2B2A" w14:textId="616414FD" w:rsidR="006E144C" w:rsidRPr="006E144C" w:rsidRDefault="006E144C" w:rsidP="006E144C">
      <w:pPr>
        <w:tabs>
          <w:tab w:val="left" w:pos="900"/>
        </w:tabs>
        <w:rPr>
          <w:rFonts w:asciiTheme="minorHAnsi" w:hAnsiTheme="minorHAnsi" w:cs="Calibri"/>
          <w:i/>
          <w:iCs/>
          <w:color w:val="FF0000"/>
          <w:sz w:val="18"/>
          <w:szCs w:val="18"/>
        </w:rPr>
      </w:pPr>
      <w:bookmarkStart w:id="7" w:name="_Hlk52283501"/>
      <w:r w:rsidRPr="006E144C">
        <w:rPr>
          <w:rFonts w:asciiTheme="minorHAnsi" w:hAnsiTheme="minorHAnsi" w:cs="Calibri"/>
          <w:i/>
          <w:iCs/>
          <w:color w:val="FF0000"/>
          <w:sz w:val="18"/>
          <w:szCs w:val="18"/>
        </w:rPr>
        <w:t xml:space="preserve">NB.  A mix of indicators as highlighted above should be used </w:t>
      </w:r>
      <w:r w:rsidR="002D73F9">
        <w:rPr>
          <w:rFonts w:asciiTheme="minorHAnsi" w:hAnsiTheme="minorHAnsi" w:cs="Calibri"/>
          <w:i/>
          <w:iCs/>
          <w:color w:val="FF0000"/>
          <w:sz w:val="18"/>
          <w:szCs w:val="18"/>
        </w:rPr>
        <w:t xml:space="preserve">to track progress of programmes and sub-programmes towards achieving </w:t>
      </w:r>
      <w:r w:rsidR="00537DE4">
        <w:rPr>
          <w:rFonts w:asciiTheme="minorHAnsi" w:hAnsiTheme="minorHAnsi" w:cs="Calibri"/>
          <w:i/>
          <w:iCs/>
          <w:color w:val="FF0000"/>
          <w:sz w:val="18"/>
          <w:szCs w:val="18"/>
        </w:rPr>
        <w:t>intended results/changes.</w:t>
      </w:r>
    </w:p>
    <w:bookmarkEnd w:id="7"/>
    <w:p w14:paraId="0FBBFC30" w14:textId="508704C5" w:rsidR="006E144C" w:rsidRPr="006E144C" w:rsidRDefault="006E144C" w:rsidP="006E144C">
      <w:pPr>
        <w:tabs>
          <w:tab w:val="left" w:pos="900"/>
        </w:tabs>
        <w:rPr>
          <w:rFonts w:asciiTheme="minorHAnsi" w:hAnsiTheme="minorHAnsi" w:cs="Calibri"/>
          <w:sz w:val="18"/>
          <w:szCs w:val="18"/>
        </w:rPr>
        <w:sectPr w:rsidR="006E144C" w:rsidRPr="006E144C" w:rsidSect="000432F7">
          <w:pgSz w:w="15840" w:h="12240" w:orient="landscape" w:code="1"/>
          <w:pgMar w:top="782" w:right="1378" w:bottom="760" w:left="1758" w:header="0" w:footer="1571" w:gutter="0"/>
          <w:cols w:space="720" w:equalWidth="0">
            <w:col w:w="10702"/>
          </w:cols>
          <w:noEndnote/>
        </w:sectPr>
      </w:pPr>
      <w:r>
        <w:rPr>
          <w:rFonts w:asciiTheme="minorHAnsi" w:hAnsiTheme="minorHAnsi" w:cs="Calibri"/>
          <w:sz w:val="18"/>
          <w:szCs w:val="18"/>
        </w:rPr>
        <w:tab/>
      </w:r>
    </w:p>
    <w:p w14:paraId="39C6794E" w14:textId="77777777" w:rsidR="00865D2E" w:rsidRPr="00865D2E" w:rsidRDefault="00865D2E" w:rsidP="00340B37">
      <w:pPr>
        <w:numPr>
          <w:ilvl w:val="0"/>
          <w:numId w:val="20"/>
        </w:numPr>
        <w:tabs>
          <w:tab w:val="left" w:pos="426"/>
        </w:tabs>
        <w:kinsoku w:val="0"/>
        <w:overflowPunct w:val="0"/>
        <w:ind w:left="567" w:right="494" w:firstLine="0"/>
        <w:jc w:val="both"/>
        <w:outlineLvl w:val="0"/>
        <w:rPr>
          <w:rFonts w:ascii="Calibri" w:hAnsi="Calibri" w:cs="Calibri"/>
          <w:b/>
          <w:bCs/>
          <w:iCs/>
          <w:sz w:val="22"/>
          <w:szCs w:val="22"/>
        </w:rPr>
      </w:pPr>
      <w:r w:rsidRPr="00865D2E">
        <w:rPr>
          <w:rFonts w:ascii="Calibri" w:hAnsi="Calibri" w:cs="Calibri"/>
          <w:b/>
          <w:bCs/>
          <w:iCs/>
          <w:sz w:val="22"/>
          <w:szCs w:val="22"/>
        </w:rPr>
        <w:lastRenderedPageBreak/>
        <w:t xml:space="preserve">MEDIUM TERM FINANCIAL RESOURCE PLAN </w:t>
      </w:r>
    </w:p>
    <w:p w14:paraId="0E288433" w14:textId="77777777" w:rsidR="00865D2E" w:rsidRPr="00865D2E" w:rsidRDefault="00865D2E" w:rsidP="00865D2E">
      <w:pPr>
        <w:kinsoku w:val="0"/>
        <w:overflowPunct w:val="0"/>
        <w:ind w:left="567" w:right="494"/>
        <w:rPr>
          <w:rFonts w:ascii="Calibri" w:hAnsi="Calibri" w:cs="Calibri"/>
          <w:b/>
          <w:bCs/>
          <w:i/>
          <w:iCs/>
          <w:color w:val="385623"/>
          <w:sz w:val="21"/>
          <w:szCs w:val="21"/>
        </w:rPr>
      </w:pPr>
    </w:p>
    <w:p w14:paraId="43644A5B" w14:textId="77777777" w:rsidR="00865D2E" w:rsidRPr="00865D2E" w:rsidRDefault="00865D2E" w:rsidP="00865D2E">
      <w:pPr>
        <w:kinsoku w:val="0"/>
        <w:overflowPunct w:val="0"/>
        <w:ind w:left="567" w:right="494"/>
        <w:jc w:val="both"/>
        <w:rPr>
          <w:rFonts w:ascii="Calibri" w:hAnsi="Calibri" w:cs="Calibri"/>
          <w:i/>
          <w:color w:val="000000"/>
          <w:spacing w:val="-1"/>
          <w:sz w:val="22"/>
          <w:szCs w:val="22"/>
        </w:rPr>
      </w:pPr>
      <w:r w:rsidRPr="00865D2E">
        <w:rPr>
          <w:rFonts w:ascii="Calibri" w:hAnsi="Calibri" w:cs="Calibri"/>
          <w:i/>
          <w:sz w:val="22"/>
          <w:szCs w:val="22"/>
        </w:rPr>
        <w:t>The</w:t>
      </w:r>
      <w:r w:rsidRPr="00865D2E">
        <w:rPr>
          <w:rFonts w:ascii="Calibri" w:hAnsi="Calibri" w:cs="Calibri"/>
          <w:i/>
          <w:spacing w:val="29"/>
          <w:sz w:val="22"/>
          <w:szCs w:val="22"/>
        </w:rPr>
        <w:t xml:space="preserve"> </w:t>
      </w:r>
      <w:r w:rsidRPr="00865D2E">
        <w:rPr>
          <w:rFonts w:ascii="Calibri" w:hAnsi="Calibri" w:cs="Calibri"/>
          <w:i/>
          <w:spacing w:val="-1"/>
          <w:sz w:val="22"/>
          <w:szCs w:val="22"/>
        </w:rPr>
        <w:t>financial</w:t>
      </w:r>
      <w:r w:rsidRPr="00865D2E">
        <w:rPr>
          <w:rFonts w:ascii="Calibri" w:hAnsi="Calibri" w:cs="Calibri"/>
          <w:i/>
          <w:spacing w:val="29"/>
          <w:sz w:val="22"/>
          <w:szCs w:val="22"/>
        </w:rPr>
        <w:t xml:space="preserve"> </w:t>
      </w:r>
      <w:r w:rsidRPr="00865D2E">
        <w:rPr>
          <w:rFonts w:ascii="Calibri" w:hAnsi="Calibri" w:cs="Calibri"/>
          <w:i/>
          <w:spacing w:val="-1"/>
          <w:sz w:val="22"/>
          <w:szCs w:val="22"/>
        </w:rPr>
        <w:t>implications</w:t>
      </w:r>
      <w:r w:rsidRPr="00865D2E">
        <w:rPr>
          <w:rFonts w:ascii="Calibri" w:hAnsi="Calibri" w:cs="Calibri"/>
          <w:i/>
          <w:spacing w:val="29"/>
          <w:sz w:val="22"/>
          <w:szCs w:val="22"/>
        </w:rPr>
        <w:t xml:space="preserve"> </w:t>
      </w:r>
      <w:r w:rsidRPr="00865D2E">
        <w:rPr>
          <w:rFonts w:ascii="Calibri" w:hAnsi="Calibri" w:cs="Calibri"/>
          <w:i/>
          <w:sz w:val="22"/>
          <w:szCs w:val="22"/>
        </w:rPr>
        <w:t>of</w:t>
      </w:r>
      <w:r w:rsidRPr="00865D2E">
        <w:rPr>
          <w:rFonts w:ascii="Calibri" w:hAnsi="Calibri" w:cs="Calibri"/>
          <w:i/>
          <w:spacing w:val="29"/>
          <w:sz w:val="22"/>
          <w:szCs w:val="22"/>
        </w:rPr>
        <w:t xml:space="preserve"> </w:t>
      </w:r>
      <w:r w:rsidRPr="00865D2E">
        <w:rPr>
          <w:rFonts w:ascii="Calibri" w:hAnsi="Calibri" w:cs="Calibri"/>
          <w:i/>
          <w:spacing w:val="-1"/>
          <w:sz w:val="22"/>
          <w:szCs w:val="22"/>
        </w:rPr>
        <w:t>implementing</w:t>
      </w:r>
      <w:r w:rsidRPr="00865D2E">
        <w:rPr>
          <w:rFonts w:ascii="Calibri" w:hAnsi="Calibri" w:cs="Calibri"/>
          <w:i/>
          <w:spacing w:val="28"/>
          <w:sz w:val="22"/>
          <w:szCs w:val="22"/>
        </w:rPr>
        <w:t xml:space="preserve"> </w:t>
      </w:r>
      <w:r w:rsidRPr="00865D2E">
        <w:rPr>
          <w:rFonts w:ascii="Calibri" w:hAnsi="Calibri" w:cs="Calibri"/>
          <w:i/>
          <w:sz w:val="22"/>
          <w:szCs w:val="22"/>
        </w:rPr>
        <w:t>the</w:t>
      </w:r>
      <w:r w:rsidRPr="00865D2E">
        <w:rPr>
          <w:rFonts w:ascii="Calibri" w:hAnsi="Calibri" w:cs="Calibri"/>
          <w:i/>
          <w:spacing w:val="33"/>
          <w:sz w:val="22"/>
          <w:szCs w:val="22"/>
        </w:rPr>
        <w:t xml:space="preserve"> </w:t>
      </w:r>
      <w:r w:rsidRPr="00865D2E">
        <w:rPr>
          <w:rFonts w:ascii="Calibri" w:hAnsi="Calibri" w:cs="Calibri"/>
          <w:i/>
          <w:spacing w:val="-1"/>
          <w:sz w:val="22"/>
          <w:szCs w:val="22"/>
        </w:rPr>
        <w:t>programmes,</w:t>
      </w:r>
      <w:r w:rsidRPr="00865D2E">
        <w:rPr>
          <w:rFonts w:ascii="Calibri" w:hAnsi="Calibri" w:cs="Calibri"/>
          <w:i/>
          <w:spacing w:val="31"/>
          <w:sz w:val="22"/>
          <w:szCs w:val="22"/>
        </w:rPr>
        <w:t xml:space="preserve"> </w:t>
      </w:r>
      <w:r w:rsidRPr="00865D2E">
        <w:rPr>
          <w:rFonts w:ascii="Calibri" w:hAnsi="Calibri" w:cs="Calibri"/>
          <w:i/>
          <w:spacing w:val="-1"/>
          <w:sz w:val="22"/>
          <w:szCs w:val="22"/>
        </w:rPr>
        <w:t xml:space="preserve">subprogrammes and activities </w:t>
      </w:r>
      <w:r w:rsidRPr="00865D2E">
        <w:rPr>
          <w:rFonts w:ascii="Calibri" w:hAnsi="Calibri" w:cs="Calibri"/>
          <w:i/>
          <w:sz w:val="22"/>
          <w:szCs w:val="22"/>
        </w:rPr>
        <w:t>and</w:t>
      </w:r>
      <w:r w:rsidRPr="00865D2E">
        <w:rPr>
          <w:rFonts w:ascii="Calibri" w:hAnsi="Calibri" w:cs="Calibri"/>
          <w:i/>
          <w:spacing w:val="29"/>
          <w:sz w:val="22"/>
          <w:szCs w:val="22"/>
        </w:rPr>
        <w:t xml:space="preserve"> </w:t>
      </w:r>
      <w:r w:rsidRPr="00865D2E">
        <w:rPr>
          <w:rFonts w:ascii="Calibri" w:hAnsi="Calibri" w:cs="Calibri"/>
          <w:i/>
          <w:spacing w:val="-1"/>
          <w:sz w:val="22"/>
          <w:szCs w:val="22"/>
        </w:rPr>
        <w:t>achieving</w:t>
      </w:r>
      <w:r w:rsidRPr="00865D2E">
        <w:rPr>
          <w:rFonts w:ascii="Calibri" w:hAnsi="Calibri" w:cs="Calibri"/>
          <w:i/>
          <w:spacing w:val="51"/>
          <w:sz w:val="22"/>
          <w:szCs w:val="22"/>
        </w:rPr>
        <w:t xml:space="preserve"> </w:t>
      </w:r>
      <w:r w:rsidRPr="00865D2E">
        <w:rPr>
          <w:rFonts w:ascii="Calibri" w:hAnsi="Calibri" w:cs="Calibri"/>
          <w:i/>
          <w:spacing w:val="31"/>
          <w:sz w:val="22"/>
          <w:szCs w:val="22"/>
        </w:rPr>
        <w:t xml:space="preserve">Agency </w:t>
      </w:r>
      <w:r w:rsidRPr="00865D2E">
        <w:rPr>
          <w:rFonts w:ascii="Calibri" w:hAnsi="Calibri" w:cs="Calibri"/>
          <w:i/>
          <w:spacing w:val="-1"/>
          <w:sz w:val="22"/>
          <w:szCs w:val="22"/>
        </w:rPr>
        <w:t>performance</w:t>
      </w:r>
      <w:r w:rsidRPr="00865D2E">
        <w:rPr>
          <w:rFonts w:ascii="Calibri" w:hAnsi="Calibri" w:cs="Calibri"/>
          <w:i/>
          <w:spacing w:val="34"/>
          <w:sz w:val="22"/>
          <w:szCs w:val="22"/>
        </w:rPr>
        <w:t xml:space="preserve"> </w:t>
      </w:r>
      <w:r w:rsidRPr="00865D2E">
        <w:rPr>
          <w:rFonts w:ascii="Calibri" w:hAnsi="Calibri" w:cs="Calibri"/>
          <w:i/>
          <w:spacing w:val="-1"/>
          <w:sz w:val="22"/>
          <w:szCs w:val="22"/>
        </w:rPr>
        <w:t>targets</w:t>
      </w:r>
      <w:r w:rsidRPr="00865D2E">
        <w:rPr>
          <w:rFonts w:ascii="Calibri" w:hAnsi="Calibri" w:cs="Calibri"/>
          <w:i/>
          <w:spacing w:val="34"/>
          <w:sz w:val="22"/>
          <w:szCs w:val="22"/>
        </w:rPr>
        <w:t xml:space="preserve"> </w:t>
      </w:r>
      <w:r w:rsidRPr="00865D2E">
        <w:rPr>
          <w:rFonts w:ascii="Calibri" w:hAnsi="Calibri" w:cs="Calibri"/>
          <w:i/>
          <w:spacing w:val="-1"/>
          <w:sz w:val="22"/>
          <w:szCs w:val="22"/>
        </w:rPr>
        <w:t>over</w:t>
      </w:r>
      <w:r w:rsidRPr="00865D2E">
        <w:rPr>
          <w:rFonts w:ascii="Calibri" w:hAnsi="Calibri" w:cs="Calibri"/>
          <w:i/>
          <w:spacing w:val="32"/>
          <w:sz w:val="22"/>
          <w:szCs w:val="22"/>
        </w:rPr>
        <w:t xml:space="preserve"> </w:t>
      </w:r>
      <w:r w:rsidRPr="00865D2E">
        <w:rPr>
          <w:rFonts w:ascii="Calibri" w:hAnsi="Calibri" w:cs="Calibri"/>
          <w:i/>
          <w:sz w:val="22"/>
          <w:szCs w:val="22"/>
        </w:rPr>
        <w:t>the</w:t>
      </w:r>
      <w:r w:rsidRPr="00865D2E">
        <w:rPr>
          <w:rFonts w:ascii="Calibri" w:hAnsi="Calibri" w:cs="Calibri"/>
          <w:i/>
          <w:spacing w:val="34"/>
          <w:sz w:val="22"/>
          <w:szCs w:val="22"/>
        </w:rPr>
        <w:t xml:space="preserve"> </w:t>
      </w:r>
      <w:r w:rsidRPr="00865D2E">
        <w:rPr>
          <w:rFonts w:ascii="Calibri" w:hAnsi="Calibri" w:cs="Calibri"/>
          <w:i/>
          <w:spacing w:val="-1"/>
          <w:sz w:val="22"/>
          <w:szCs w:val="22"/>
        </w:rPr>
        <w:t>period</w:t>
      </w:r>
      <w:r w:rsidRPr="00865D2E">
        <w:rPr>
          <w:rFonts w:ascii="Calibri" w:hAnsi="Calibri" w:cs="Calibri"/>
          <w:i/>
          <w:spacing w:val="33"/>
          <w:sz w:val="22"/>
          <w:szCs w:val="22"/>
        </w:rPr>
        <w:t xml:space="preserve"> </w:t>
      </w:r>
      <w:r w:rsidRPr="00865D2E">
        <w:rPr>
          <w:rFonts w:ascii="Calibri" w:hAnsi="Calibri" w:cs="Calibri"/>
          <w:i/>
          <w:sz w:val="22"/>
          <w:szCs w:val="22"/>
        </w:rPr>
        <w:t>of</w:t>
      </w:r>
      <w:r w:rsidRPr="00865D2E">
        <w:rPr>
          <w:rFonts w:ascii="Calibri" w:hAnsi="Calibri" w:cs="Calibri"/>
          <w:i/>
          <w:spacing w:val="31"/>
          <w:sz w:val="22"/>
          <w:szCs w:val="22"/>
        </w:rPr>
        <w:t xml:space="preserve"> </w:t>
      </w:r>
      <w:r w:rsidRPr="00865D2E">
        <w:rPr>
          <w:rFonts w:ascii="Calibri" w:hAnsi="Calibri" w:cs="Calibri"/>
          <w:i/>
          <w:spacing w:val="-1"/>
          <w:sz w:val="22"/>
          <w:szCs w:val="22"/>
        </w:rPr>
        <w:t>this</w:t>
      </w:r>
      <w:r w:rsidRPr="00865D2E">
        <w:rPr>
          <w:rFonts w:ascii="Calibri" w:hAnsi="Calibri" w:cs="Calibri"/>
          <w:i/>
          <w:spacing w:val="36"/>
          <w:sz w:val="22"/>
          <w:szCs w:val="22"/>
        </w:rPr>
        <w:t xml:space="preserve"> </w:t>
      </w:r>
      <w:r w:rsidRPr="00865D2E">
        <w:rPr>
          <w:rFonts w:ascii="Calibri" w:hAnsi="Calibri" w:cs="Calibri"/>
          <w:i/>
          <w:spacing w:val="-1"/>
          <w:sz w:val="22"/>
          <w:szCs w:val="22"/>
        </w:rPr>
        <w:t>Business</w:t>
      </w:r>
      <w:r w:rsidRPr="00865D2E">
        <w:rPr>
          <w:rFonts w:ascii="Calibri" w:hAnsi="Calibri" w:cs="Calibri"/>
          <w:i/>
          <w:spacing w:val="35"/>
          <w:sz w:val="22"/>
          <w:szCs w:val="22"/>
        </w:rPr>
        <w:t xml:space="preserve"> </w:t>
      </w:r>
      <w:r w:rsidRPr="00865D2E">
        <w:rPr>
          <w:rFonts w:ascii="Calibri" w:hAnsi="Calibri" w:cs="Calibri"/>
          <w:i/>
          <w:spacing w:val="-1"/>
          <w:sz w:val="22"/>
          <w:szCs w:val="22"/>
        </w:rPr>
        <w:t>Plan</w:t>
      </w:r>
      <w:r w:rsidRPr="00865D2E">
        <w:rPr>
          <w:rFonts w:ascii="Calibri" w:hAnsi="Calibri" w:cs="Calibri"/>
          <w:i/>
          <w:spacing w:val="34"/>
          <w:sz w:val="22"/>
          <w:szCs w:val="22"/>
        </w:rPr>
        <w:t xml:space="preserve"> </w:t>
      </w:r>
      <w:r w:rsidRPr="00865D2E">
        <w:rPr>
          <w:rFonts w:ascii="Calibri" w:hAnsi="Calibri" w:cs="Calibri"/>
          <w:i/>
          <w:spacing w:val="-1"/>
          <w:sz w:val="22"/>
          <w:szCs w:val="22"/>
        </w:rPr>
        <w:t>are</w:t>
      </w:r>
      <w:r w:rsidRPr="00865D2E">
        <w:rPr>
          <w:rFonts w:ascii="Calibri" w:hAnsi="Calibri" w:cs="Calibri"/>
          <w:i/>
          <w:spacing w:val="34"/>
          <w:sz w:val="22"/>
          <w:szCs w:val="22"/>
        </w:rPr>
        <w:t xml:space="preserve"> </w:t>
      </w:r>
      <w:r w:rsidRPr="00865D2E">
        <w:rPr>
          <w:rFonts w:ascii="Calibri" w:hAnsi="Calibri" w:cs="Calibri"/>
          <w:i/>
          <w:spacing w:val="-1"/>
          <w:sz w:val="22"/>
          <w:szCs w:val="22"/>
        </w:rPr>
        <w:t>set</w:t>
      </w:r>
      <w:r w:rsidRPr="00865D2E">
        <w:rPr>
          <w:rFonts w:ascii="Calibri" w:hAnsi="Calibri" w:cs="Calibri"/>
          <w:i/>
          <w:spacing w:val="34"/>
          <w:sz w:val="22"/>
          <w:szCs w:val="22"/>
        </w:rPr>
        <w:t xml:space="preserve"> </w:t>
      </w:r>
      <w:r w:rsidRPr="00865D2E">
        <w:rPr>
          <w:rFonts w:ascii="Calibri" w:hAnsi="Calibri" w:cs="Calibri"/>
          <w:i/>
          <w:spacing w:val="-1"/>
          <w:sz w:val="22"/>
          <w:szCs w:val="22"/>
        </w:rPr>
        <w:t>out</w:t>
      </w:r>
      <w:r w:rsidRPr="00865D2E">
        <w:rPr>
          <w:rFonts w:ascii="Calibri" w:hAnsi="Calibri" w:cs="Calibri"/>
          <w:i/>
          <w:spacing w:val="32"/>
          <w:sz w:val="22"/>
          <w:szCs w:val="22"/>
        </w:rPr>
        <w:t xml:space="preserve"> </w:t>
      </w:r>
      <w:r w:rsidRPr="00865D2E">
        <w:rPr>
          <w:rFonts w:ascii="Calibri" w:hAnsi="Calibri" w:cs="Calibri"/>
          <w:i/>
          <w:sz w:val="22"/>
          <w:szCs w:val="22"/>
        </w:rPr>
        <w:t>in</w:t>
      </w:r>
      <w:r w:rsidRPr="00865D2E">
        <w:rPr>
          <w:rFonts w:ascii="Calibri" w:hAnsi="Calibri" w:cs="Calibri"/>
          <w:i/>
          <w:spacing w:val="33"/>
          <w:sz w:val="22"/>
          <w:szCs w:val="22"/>
        </w:rPr>
        <w:t xml:space="preserve"> </w:t>
      </w:r>
      <w:r w:rsidRPr="00865D2E">
        <w:rPr>
          <w:rFonts w:ascii="Calibri" w:hAnsi="Calibri" w:cs="Calibri"/>
          <w:i/>
          <w:sz w:val="22"/>
          <w:szCs w:val="22"/>
        </w:rPr>
        <w:t>the</w:t>
      </w:r>
      <w:r w:rsidRPr="00865D2E">
        <w:rPr>
          <w:rFonts w:ascii="Calibri" w:hAnsi="Calibri" w:cs="Calibri"/>
          <w:i/>
          <w:spacing w:val="31"/>
          <w:sz w:val="22"/>
          <w:szCs w:val="22"/>
        </w:rPr>
        <w:t xml:space="preserve"> </w:t>
      </w:r>
      <w:r w:rsidRPr="00865D2E">
        <w:rPr>
          <w:rFonts w:ascii="Calibri" w:hAnsi="Calibri" w:cs="Calibri"/>
          <w:i/>
          <w:spacing w:val="-1"/>
          <w:sz w:val="22"/>
          <w:szCs w:val="22"/>
        </w:rPr>
        <w:t>following</w:t>
      </w:r>
      <w:r w:rsidRPr="00865D2E">
        <w:rPr>
          <w:rFonts w:ascii="Calibri" w:hAnsi="Calibri" w:cs="Calibri"/>
          <w:i/>
          <w:spacing w:val="31"/>
          <w:sz w:val="22"/>
          <w:szCs w:val="22"/>
        </w:rPr>
        <w:t xml:space="preserve"> </w:t>
      </w:r>
      <w:r w:rsidRPr="00865D2E">
        <w:rPr>
          <w:rFonts w:ascii="Calibri" w:hAnsi="Calibri" w:cs="Calibri"/>
          <w:i/>
          <w:spacing w:val="-1"/>
          <w:sz w:val="22"/>
          <w:szCs w:val="22"/>
        </w:rPr>
        <w:t>table.</w:t>
      </w:r>
      <w:r w:rsidRPr="00865D2E">
        <w:rPr>
          <w:rFonts w:ascii="Calibri" w:hAnsi="Calibri" w:cs="Calibri"/>
          <w:i/>
          <w:spacing w:val="16"/>
          <w:sz w:val="22"/>
          <w:szCs w:val="22"/>
        </w:rPr>
        <w:t xml:space="preserve"> </w:t>
      </w:r>
      <w:r w:rsidRPr="00865D2E">
        <w:rPr>
          <w:rFonts w:ascii="Calibri" w:hAnsi="Calibri" w:cs="Calibri"/>
          <w:i/>
          <w:spacing w:val="-2"/>
          <w:sz w:val="22"/>
          <w:szCs w:val="22"/>
        </w:rPr>
        <w:t>It</w:t>
      </w:r>
      <w:r w:rsidRPr="00865D2E">
        <w:rPr>
          <w:rFonts w:ascii="Calibri" w:hAnsi="Calibri" w:cs="Calibri"/>
          <w:i/>
          <w:spacing w:val="71"/>
          <w:sz w:val="22"/>
          <w:szCs w:val="22"/>
        </w:rPr>
        <w:t xml:space="preserve"> </w:t>
      </w:r>
      <w:r w:rsidRPr="00865D2E">
        <w:rPr>
          <w:rFonts w:ascii="Calibri" w:hAnsi="Calibri" w:cs="Calibri"/>
          <w:i/>
          <w:spacing w:val="-1"/>
          <w:sz w:val="22"/>
          <w:szCs w:val="22"/>
        </w:rPr>
        <w:t>briefly</w:t>
      </w:r>
      <w:r w:rsidRPr="00865D2E">
        <w:rPr>
          <w:rFonts w:ascii="Calibri" w:hAnsi="Calibri" w:cs="Calibri"/>
          <w:i/>
          <w:spacing w:val="14"/>
          <w:sz w:val="22"/>
          <w:szCs w:val="22"/>
        </w:rPr>
        <w:t xml:space="preserve"> </w:t>
      </w:r>
      <w:r w:rsidRPr="00865D2E">
        <w:rPr>
          <w:rFonts w:ascii="Calibri" w:hAnsi="Calibri" w:cs="Calibri"/>
          <w:i/>
          <w:spacing w:val="-1"/>
          <w:sz w:val="22"/>
          <w:szCs w:val="22"/>
        </w:rPr>
        <w:t>outlines</w:t>
      </w:r>
      <w:r w:rsidRPr="00865D2E">
        <w:rPr>
          <w:rFonts w:ascii="Calibri" w:hAnsi="Calibri" w:cs="Calibri"/>
          <w:i/>
          <w:spacing w:val="15"/>
          <w:sz w:val="22"/>
          <w:szCs w:val="22"/>
        </w:rPr>
        <w:t xml:space="preserve"> </w:t>
      </w:r>
      <w:r w:rsidRPr="00865D2E">
        <w:rPr>
          <w:rFonts w:ascii="Calibri" w:hAnsi="Calibri" w:cs="Calibri"/>
          <w:i/>
          <w:sz w:val="22"/>
          <w:szCs w:val="22"/>
        </w:rPr>
        <w:t>the</w:t>
      </w:r>
      <w:r w:rsidRPr="00865D2E">
        <w:rPr>
          <w:rFonts w:ascii="Calibri" w:hAnsi="Calibri" w:cs="Calibri"/>
          <w:i/>
          <w:spacing w:val="14"/>
          <w:sz w:val="22"/>
          <w:szCs w:val="22"/>
        </w:rPr>
        <w:t xml:space="preserve"> </w:t>
      </w:r>
      <w:r w:rsidRPr="00865D2E">
        <w:rPr>
          <w:rFonts w:ascii="Calibri" w:hAnsi="Calibri" w:cs="Calibri"/>
          <w:i/>
          <w:spacing w:val="-1"/>
          <w:sz w:val="22"/>
          <w:szCs w:val="22"/>
        </w:rPr>
        <w:t>estimates</w:t>
      </w:r>
      <w:r w:rsidRPr="00865D2E">
        <w:rPr>
          <w:rFonts w:ascii="Calibri" w:hAnsi="Calibri" w:cs="Calibri"/>
          <w:i/>
          <w:spacing w:val="17"/>
          <w:sz w:val="22"/>
          <w:szCs w:val="22"/>
        </w:rPr>
        <w:t xml:space="preserve"> </w:t>
      </w:r>
      <w:r w:rsidRPr="00865D2E">
        <w:rPr>
          <w:rFonts w:ascii="Calibri" w:hAnsi="Calibri" w:cs="Calibri"/>
          <w:i/>
          <w:spacing w:val="-2"/>
          <w:sz w:val="22"/>
          <w:szCs w:val="22"/>
        </w:rPr>
        <w:t>of</w:t>
      </w:r>
      <w:r w:rsidRPr="00865D2E">
        <w:rPr>
          <w:rFonts w:ascii="Calibri" w:hAnsi="Calibri" w:cs="Calibri"/>
          <w:i/>
          <w:spacing w:val="15"/>
          <w:sz w:val="22"/>
          <w:szCs w:val="22"/>
        </w:rPr>
        <w:t xml:space="preserve"> </w:t>
      </w:r>
      <w:r w:rsidRPr="00865D2E">
        <w:rPr>
          <w:rFonts w:ascii="Calibri" w:hAnsi="Calibri" w:cs="Calibri"/>
          <w:i/>
          <w:spacing w:val="-1"/>
          <w:sz w:val="22"/>
          <w:szCs w:val="22"/>
        </w:rPr>
        <w:t>expenditure</w:t>
      </w:r>
      <w:r w:rsidRPr="00865D2E">
        <w:rPr>
          <w:rFonts w:ascii="Calibri" w:hAnsi="Calibri" w:cs="Calibri"/>
          <w:i/>
          <w:spacing w:val="14"/>
          <w:sz w:val="22"/>
          <w:szCs w:val="22"/>
        </w:rPr>
        <w:t xml:space="preserve"> </w:t>
      </w:r>
      <w:r w:rsidRPr="00865D2E">
        <w:rPr>
          <w:rFonts w:ascii="Calibri" w:hAnsi="Calibri" w:cs="Calibri"/>
          <w:i/>
          <w:spacing w:val="-1"/>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current</w:t>
      </w:r>
      <w:r w:rsidRPr="00865D2E">
        <w:rPr>
          <w:rFonts w:ascii="Calibri" w:hAnsi="Calibri" w:cs="Calibri"/>
          <w:i/>
          <w:spacing w:val="15"/>
          <w:sz w:val="22"/>
          <w:szCs w:val="22"/>
        </w:rPr>
        <w:t xml:space="preserve"> </w:t>
      </w:r>
      <w:r w:rsidRPr="00865D2E">
        <w:rPr>
          <w:rFonts w:ascii="Calibri" w:hAnsi="Calibri" w:cs="Calibri"/>
          <w:i/>
          <w:spacing w:val="-1"/>
          <w:sz w:val="22"/>
          <w:szCs w:val="22"/>
        </w:rPr>
        <w:t>year</w:t>
      </w:r>
      <w:r w:rsidRPr="00865D2E">
        <w:rPr>
          <w:rFonts w:ascii="Calibri" w:hAnsi="Calibri" w:cs="Calibri"/>
          <w:i/>
          <w:spacing w:val="20"/>
          <w:sz w:val="22"/>
          <w:szCs w:val="22"/>
        </w:rPr>
        <w:t xml:space="preserve"> </w:t>
      </w:r>
      <w:r w:rsidRPr="00865D2E">
        <w:rPr>
          <w:rFonts w:ascii="Calibri" w:hAnsi="Calibri" w:cs="Calibri"/>
          <w:i/>
          <w:sz w:val="22"/>
          <w:szCs w:val="22"/>
        </w:rPr>
        <w:t>and</w:t>
      </w:r>
      <w:r w:rsidRPr="00865D2E">
        <w:rPr>
          <w:rFonts w:ascii="Calibri" w:hAnsi="Calibri" w:cs="Calibri"/>
          <w:i/>
          <w:spacing w:val="14"/>
          <w:sz w:val="22"/>
          <w:szCs w:val="22"/>
        </w:rPr>
        <w:t xml:space="preserve"> </w:t>
      </w:r>
      <w:r w:rsidRPr="00865D2E">
        <w:rPr>
          <w:rFonts w:ascii="Calibri" w:hAnsi="Calibri" w:cs="Calibri"/>
          <w:i/>
          <w:spacing w:val="-1"/>
          <w:sz w:val="22"/>
          <w:szCs w:val="22"/>
        </w:rPr>
        <w:t>budgetary</w:t>
      </w:r>
      <w:r w:rsidRPr="00865D2E">
        <w:rPr>
          <w:rFonts w:ascii="Calibri" w:hAnsi="Calibri" w:cs="Calibri"/>
          <w:i/>
          <w:spacing w:val="15"/>
          <w:sz w:val="22"/>
          <w:szCs w:val="22"/>
        </w:rPr>
        <w:t xml:space="preserve"> </w:t>
      </w:r>
      <w:r w:rsidRPr="00865D2E">
        <w:rPr>
          <w:rFonts w:ascii="Calibri" w:hAnsi="Calibri" w:cs="Calibri"/>
          <w:i/>
          <w:spacing w:val="-1"/>
          <w:sz w:val="22"/>
          <w:szCs w:val="22"/>
        </w:rPr>
        <w:t>projections</w:t>
      </w:r>
      <w:r w:rsidRPr="00865D2E">
        <w:rPr>
          <w:rFonts w:ascii="Calibri" w:hAnsi="Calibri" w:cs="Calibri"/>
          <w:i/>
          <w:spacing w:val="15"/>
          <w:sz w:val="22"/>
          <w:szCs w:val="22"/>
        </w:rPr>
        <w:t xml:space="preserve"> </w:t>
      </w:r>
      <w:r w:rsidRPr="00865D2E">
        <w:rPr>
          <w:rFonts w:ascii="Calibri" w:hAnsi="Calibri" w:cs="Calibri"/>
          <w:i/>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next</w:t>
      </w:r>
      <w:r w:rsidRPr="00865D2E">
        <w:rPr>
          <w:rFonts w:ascii="Calibri" w:hAnsi="Calibri" w:cs="Calibri"/>
          <w:i/>
          <w:spacing w:val="15"/>
          <w:sz w:val="22"/>
          <w:szCs w:val="22"/>
        </w:rPr>
        <w:t xml:space="preserve"> </w:t>
      </w:r>
      <w:r w:rsidRPr="00865D2E">
        <w:rPr>
          <w:rFonts w:ascii="Calibri" w:hAnsi="Calibri" w:cs="Calibri"/>
          <w:i/>
          <w:spacing w:val="-2"/>
          <w:sz w:val="22"/>
          <w:szCs w:val="22"/>
        </w:rPr>
        <w:t xml:space="preserve">three </w:t>
      </w:r>
      <w:r w:rsidRPr="00865D2E">
        <w:rPr>
          <w:rFonts w:ascii="Calibri" w:hAnsi="Calibri" w:cs="Calibri"/>
          <w:i/>
          <w:spacing w:val="-1"/>
          <w:sz w:val="22"/>
          <w:szCs w:val="22"/>
        </w:rPr>
        <w:t>years,</w:t>
      </w:r>
      <w:r w:rsidRPr="00865D2E">
        <w:rPr>
          <w:rFonts w:ascii="Calibri" w:hAnsi="Calibri" w:cs="Calibri"/>
          <w:i/>
          <w:spacing w:val="45"/>
          <w:sz w:val="22"/>
          <w:szCs w:val="22"/>
        </w:rPr>
        <w:t xml:space="preserve"> </w:t>
      </w:r>
      <w:r w:rsidRPr="00865D2E">
        <w:rPr>
          <w:rFonts w:ascii="Calibri" w:hAnsi="Calibri" w:cs="Calibri"/>
          <w:i/>
          <w:spacing w:val="-1"/>
          <w:sz w:val="22"/>
          <w:szCs w:val="22"/>
        </w:rPr>
        <w:t>thereby</w:t>
      </w:r>
      <w:r w:rsidRPr="00865D2E">
        <w:rPr>
          <w:rFonts w:ascii="Calibri" w:hAnsi="Calibri" w:cs="Calibri"/>
          <w:i/>
          <w:spacing w:val="45"/>
          <w:sz w:val="22"/>
          <w:szCs w:val="22"/>
        </w:rPr>
        <w:t xml:space="preserve"> </w:t>
      </w:r>
      <w:r w:rsidRPr="00865D2E">
        <w:rPr>
          <w:rFonts w:ascii="Calibri" w:hAnsi="Calibri" w:cs="Calibri"/>
          <w:i/>
          <w:spacing w:val="-1"/>
          <w:sz w:val="22"/>
          <w:szCs w:val="22"/>
        </w:rPr>
        <w:t>facilitating</w:t>
      </w:r>
      <w:r w:rsidRPr="00865D2E">
        <w:rPr>
          <w:rFonts w:ascii="Calibri" w:hAnsi="Calibri" w:cs="Calibri"/>
          <w:i/>
          <w:spacing w:val="45"/>
          <w:sz w:val="22"/>
          <w:szCs w:val="22"/>
        </w:rPr>
        <w:t xml:space="preserve"> </w:t>
      </w:r>
      <w:r w:rsidRPr="00865D2E">
        <w:rPr>
          <w:rFonts w:ascii="Calibri" w:hAnsi="Calibri" w:cs="Calibri"/>
          <w:i/>
          <w:sz w:val="22"/>
          <w:szCs w:val="22"/>
        </w:rPr>
        <w:t>a</w:t>
      </w:r>
      <w:r w:rsidRPr="00865D2E">
        <w:rPr>
          <w:rFonts w:ascii="Calibri" w:hAnsi="Calibri" w:cs="Calibri"/>
          <w:i/>
          <w:spacing w:val="48"/>
          <w:sz w:val="22"/>
          <w:szCs w:val="22"/>
        </w:rPr>
        <w:t xml:space="preserve"> </w:t>
      </w:r>
      <w:r w:rsidRPr="00865D2E">
        <w:rPr>
          <w:rFonts w:ascii="Calibri" w:hAnsi="Calibri" w:cs="Calibri"/>
          <w:i/>
          <w:spacing w:val="-1"/>
          <w:sz w:val="22"/>
          <w:szCs w:val="22"/>
        </w:rPr>
        <w:t>more</w:t>
      </w:r>
      <w:r w:rsidRPr="00865D2E">
        <w:rPr>
          <w:rFonts w:ascii="Calibri" w:hAnsi="Calibri" w:cs="Calibri"/>
          <w:i/>
          <w:spacing w:val="51"/>
          <w:sz w:val="22"/>
          <w:szCs w:val="22"/>
        </w:rPr>
        <w:t xml:space="preserve"> </w:t>
      </w:r>
      <w:r w:rsidRPr="00865D2E">
        <w:rPr>
          <w:rFonts w:ascii="Calibri" w:hAnsi="Calibri" w:cs="Calibri"/>
          <w:i/>
          <w:spacing w:val="-1"/>
          <w:sz w:val="22"/>
          <w:szCs w:val="22"/>
        </w:rPr>
        <w:t>detailed</w:t>
      </w:r>
      <w:r w:rsidRPr="00865D2E">
        <w:rPr>
          <w:rFonts w:ascii="Calibri" w:hAnsi="Calibri" w:cs="Calibri"/>
          <w:i/>
          <w:spacing w:val="46"/>
          <w:sz w:val="22"/>
          <w:szCs w:val="22"/>
        </w:rPr>
        <w:t xml:space="preserve"> </w:t>
      </w:r>
      <w:r w:rsidRPr="00865D2E">
        <w:rPr>
          <w:rFonts w:ascii="Calibri" w:hAnsi="Calibri" w:cs="Calibri"/>
          <w:i/>
          <w:spacing w:val="-1"/>
          <w:sz w:val="22"/>
          <w:szCs w:val="22"/>
        </w:rPr>
        <w:t>forecasting</w:t>
      </w:r>
      <w:r w:rsidRPr="00865D2E">
        <w:rPr>
          <w:rFonts w:ascii="Calibri" w:hAnsi="Calibri" w:cs="Calibri"/>
          <w:i/>
          <w:spacing w:val="46"/>
          <w:sz w:val="22"/>
          <w:szCs w:val="22"/>
        </w:rPr>
        <w:t xml:space="preserve"> </w:t>
      </w:r>
      <w:r w:rsidRPr="00865D2E">
        <w:rPr>
          <w:rFonts w:ascii="Calibri" w:hAnsi="Calibri" w:cs="Calibri"/>
          <w:i/>
          <w:spacing w:val="-1"/>
          <w:sz w:val="22"/>
          <w:szCs w:val="22"/>
        </w:rPr>
        <w:t>analysis</w:t>
      </w:r>
      <w:r w:rsidRPr="00865D2E">
        <w:rPr>
          <w:rFonts w:ascii="Calibri" w:hAnsi="Calibri" w:cs="Calibri"/>
          <w:i/>
          <w:spacing w:val="45"/>
          <w:sz w:val="22"/>
          <w:szCs w:val="22"/>
        </w:rPr>
        <w:t xml:space="preserve"> </w:t>
      </w:r>
      <w:r w:rsidRPr="00865D2E">
        <w:rPr>
          <w:rFonts w:ascii="Calibri" w:hAnsi="Calibri" w:cs="Calibri"/>
          <w:i/>
          <w:spacing w:val="-1"/>
          <w:sz w:val="22"/>
          <w:szCs w:val="22"/>
        </w:rPr>
        <w:t>for</w:t>
      </w:r>
      <w:r w:rsidRPr="00865D2E">
        <w:rPr>
          <w:rFonts w:ascii="Calibri" w:hAnsi="Calibri" w:cs="Calibri"/>
          <w:i/>
          <w:spacing w:val="47"/>
          <w:sz w:val="22"/>
          <w:szCs w:val="22"/>
        </w:rPr>
        <w:t xml:space="preserve"> </w:t>
      </w:r>
      <w:r w:rsidRPr="00865D2E">
        <w:rPr>
          <w:rFonts w:ascii="Calibri" w:hAnsi="Calibri" w:cs="Calibri"/>
          <w:i/>
          <w:sz w:val="22"/>
          <w:szCs w:val="22"/>
        </w:rPr>
        <w:t>a</w:t>
      </w:r>
      <w:r w:rsidRPr="00865D2E">
        <w:rPr>
          <w:rFonts w:ascii="Calibri" w:hAnsi="Calibri" w:cs="Calibri"/>
          <w:i/>
          <w:spacing w:val="45"/>
          <w:sz w:val="22"/>
          <w:szCs w:val="22"/>
        </w:rPr>
        <w:t xml:space="preserve"> </w:t>
      </w:r>
      <w:r w:rsidRPr="00865D2E">
        <w:rPr>
          <w:rFonts w:ascii="Calibri" w:hAnsi="Calibri" w:cs="Calibri"/>
          <w:i/>
          <w:spacing w:val="-1"/>
          <w:sz w:val="22"/>
          <w:szCs w:val="22"/>
        </w:rPr>
        <w:t>three-year</w:t>
      </w:r>
      <w:r w:rsidRPr="00865D2E">
        <w:rPr>
          <w:rFonts w:ascii="Calibri" w:hAnsi="Calibri" w:cs="Calibri"/>
          <w:i/>
          <w:spacing w:val="48"/>
          <w:sz w:val="22"/>
          <w:szCs w:val="22"/>
        </w:rPr>
        <w:t xml:space="preserve"> </w:t>
      </w:r>
      <w:r w:rsidRPr="00865D2E">
        <w:rPr>
          <w:rFonts w:ascii="Calibri" w:hAnsi="Calibri" w:cs="Calibri"/>
          <w:i/>
          <w:spacing w:val="-1"/>
          <w:sz w:val="22"/>
          <w:szCs w:val="22"/>
        </w:rPr>
        <w:t>period.</w:t>
      </w:r>
      <w:r w:rsidRPr="00865D2E">
        <w:rPr>
          <w:rFonts w:ascii="Calibri" w:hAnsi="Calibri" w:cs="Calibri"/>
          <w:i/>
          <w:spacing w:val="48"/>
          <w:sz w:val="22"/>
          <w:szCs w:val="22"/>
        </w:rPr>
        <w:t xml:space="preserve"> </w:t>
      </w:r>
    </w:p>
    <w:p w14:paraId="798556E1" w14:textId="77777777" w:rsidR="00865D2E" w:rsidRPr="00865D2E" w:rsidRDefault="00865D2E" w:rsidP="00865D2E">
      <w:pPr>
        <w:kinsoku w:val="0"/>
        <w:overflowPunct w:val="0"/>
        <w:ind w:left="567" w:right="494"/>
        <w:rPr>
          <w:rFonts w:ascii="Calibri" w:hAnsi="Calibri" w:cs="Calibri"/>
          <w:i/>
          <w:sz w:val="20"/>
          <w:szCs w:val="20"/>
        </w:rPr>
      </w:pPr>
    </w:p>
    <w:p w14:paraId="0B62DD11" w14:textId="77777777" w:rsidR="00865D2E" w:rsidRPr="00865D2E" w:rsidRDefault="00865D2E" w:rsidP="00865D2E">
      <w:pPr>
        <w:kinsoku w:val="0"/>
        <w:overflowPunct w:val="0"/>
        <w:ind w:left="567" w:right="494"/>
        <w:jc w:val="both"/>
        <w:rPr>
          <w:rFonts w:ascii="Calibri" w:hAnsi="Calibri" w:cs="Calibri"/>
          <w:i/>
          <w:sz w:val="22"/>
          <w:szCs w:val="22"/>
        </w:rPr>
      </w:pPr>
      <w:r w:rsidRPr="00865D2E">
        <w:rPr>
          <w:rFonts w:ascii="Calibri" w:hAnsi="Calibri" w:cs="Calibri"/>
          <w:i/>
          <w:iCs/>
          <w:sz w:val="22"/>
          <w:szCs w:val="22"/>
        </w:rPr>
        <w:t>Each</w:t>
      </w:r>
      <w:r w:rsidRPr="00865D2E">
        <w:rPr>
          <w:rFonts w:ascii="Calibri" w:hAnsi="Calibri" w:cs="Calibri"/>
          <w:i/>
          <w:iCs/>
          <w:spacing w:val="2"/>
          <w:sz w:val="22"/>
          <w:szCs w:val="22"/>
        </w:rPr>
        <w:t xml:space="preserve"> Agency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Business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Plan</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include</w:t>
      </w:r>
      <w:r w:rsidRPr="00865D2E">
        <w:rPr>
          <w:rFonts w:ascii="Calibri" w:hAnsi="Calibri" w:cs="Calibri"/>
          <w:i/>
          <w:iCs/>
          <w:spacing w:val="2"/>
          <w:sz w:val="22"/>
          <w:szCs w:val="22"/>
        </w:rPr>
        <w:t xml:space="preserve"> </w:t>
      </w:r>
      <w:r w:rsidRPr="00865D2E">
        <w:rPr>
          <w:rFonts w:ascii="Calibri" w:hAnsi="Calibri" w:cs="Calibri"/>
          <w:i/>
          <w:iCs/>
          <w:sz w:val="22"/>
          <w:szCs w:val="22"/>
        </w:rPr>
        <w:t xml:space="preserve">a </w:t>
      </w:r>
      <w:r w:rsidRPr="00865D2E">
        <w:rPr>
          <w:rFonts w:ascii="Calibri" w:hAnsi="Calibri" w:cs="Calibri"/>
          <w:i/>
          <w:iCs/>
          <w:spacing w:val="-1"/>
          <w:sz w:val="22"/>
          <w:szCs w:val="22"/>
        </w:rPr>
        <w:t>financial</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summary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outlines,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for</w:t>
      </w:r>
      <w:r w:rsidRPr="00865D2E">
        <w:rPr>
          <w:rFonts w:ascii="Calibri" w:hAnsi="Calibri" w:cs="Calibri"/>
          <w:i/>
          <w:iCs/>
          <w:sz w:val="22"/>
          <w:szCs w:val="22"/>
        </w:rPr>
        <w:t xml:space="preserve"> the </w:t>
      </w:r>
      <w:r w:rsidRPr="00865D2E">
        <w:rPr>
          <w:rFonts w:ascii="Calibri" w:hAnsi="Calibri" w:cs="Calibri"/>
          <w:i/>
          <w:iCs/>
          <w:spacing w:val="-1"/>
          <w:sz w:val="22"/>
          <w:szCs w:val="22"/>
        </w:rPr>
        <w:t>upcoming</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year</w:t>
      </w:r>
      <w:r w:rsidRPr="00865D2E">
        <w:rPr>
          <w:rFonts w:ascii="Calibri" w:hAnsi="Calibri" w:cs="Calibri"/>
          <w:i/>
          <w:iCs/>
          <w:spacing w:val="55"/>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following</w:t>
      </w:r>
      <w:r w:rsidRPr="00865D2E">
        <w:rPr>
          <w:rFonts w:ascii="Calibri" w:hAnsi="Calibri" w:cs="Calibri"/>
          <w:i/>
          <w:iCs/>
          <w:spacing w:val="14"/>
          <w:sz w:val="22"/>
          <w:szCs w:val="22"/>
        </w:rPr>
        <w:t xml:space="preserve"> three </w:t>
      </w:r>
      <w:r w:rsidRPr="00865D2E">
        <w:rPr>
          <w:rFonts w:ascii="Calibri" w:hAnsi="Calibri" w:cs="Calibri"/>
          <w:i/>
          <w:iCs/>
          <w:spacing w:val="-1"/>
          <w:sz w:val="22"/>
          <w:szCs w:val="22"/>
        </w:rPr>
        <w:t>financial</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years,</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recurrent</w:t>
      </w:r>
      <w:r w:rsidRPr="00865D2E">
        <w:rPr>
          <w:rFonts w:ascii="Calibri" w:hAnsi="Calibri" w:cs="Calibri"/>
          <w:i/>
          <w:iCs/>
          <w:spacing w:val="12"/>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capital</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costs</w:t>
      </w:r>
      <w:r w:rsidRPr="00865D2E">
        <w:rPr>
          <w:rFonts w:ascii="Calibri" w:hAnsi="Calibri" w:cs="Calibri"/>
          <w:i/>
          <w:iCs/>
          <w:spacing w:val="15"/>
          <w:sz w:val="22"/>
          <w:szCs w:val="22"/>
        </w:rPr>
        <w:t xml:space="preserve"> </w:t>
      </w:r>
      <w:r w:rsidRPr="00865D2E">
        <w:rPr>
          <w:rFonts w:ascii="Calibri" w:hAnsi="Calibri" w:cs="Calibri"/>
          <w:i/>
          <w:iCs/>
          <w:spacing w:val="-2"/>
          <w:sz w:val="22"/>
          <w:szCs w:val="22"/>
        </w:rPr>
        <w:t>of</w:t>
      </w:r>
      <w:r w:rsidRPr="00865D2E">
        <w:rPr>
          <w:rFonts w:ascii="Calibri" w:hAnsi="Calibri" w:cs="Calibri"/>
          <w:i/>
          <w:iCs/>
          <w:spacing w:val="12"/>
          <w:sz w:val="22"/>
          <w:szCs w:val="22"/>
        </w:rPr>
        <w:t xml:space="preserve"> </w:t>
      </w:r>
      <w:r w:rsidRPr="00865D2E">
        <w:rPr>
          <w:rFonts w:ascii="Calibri" w:hAnsi="Calibri" w:cs="Calibri"/>
          <w:i/>
          <w:iCs/>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policies</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programmes</w:t>
      </w:r>
      <w:r w:rsidRPr="00865D2E">
        <w:rPr>
          <w:rFonts w:ascii="Calibri" w:hAnsi="Calibri" w:cs="Calibri"/>
          <w:i/>
          <w:iCs/>
          <w:spacing w:val="12"/>
          <w:sz w:val="22"/>
          <w:szCs w:val="22"/>
        </w:rPr>
        <w:t xml:space="preserve"> </w:t>
      </w:r>
      <w:r w:rsidRPr="00865D2E">
        <w:rPr>
          <w:rFonts w:ascii="Calibri" w:hAnsi="Calibri" w:cs="Calibri"/>
          <w:i/>
          <w:iCs/>
          <w:sz w:val="22"/>
          <w:szCs w:val="22"/>
        </w:rPr>
        <w:t>to</w:t>
      </w:r>
      <w:r w:rsidRPr="00865D2E">
        <w:rPr>
          <w:rFonts w:ascii="Calibri" w:hAnsi="Calibri" w:cs="Calibri"/>
          <w:i/>
          <w:iCs/>
          <w:spacing w:val="11"/>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implemented</w:t>
      </w:r>
      <w:r w:rsidRPr="00865D2E">
        <w:rPr>
          <w:rFonts w:ascii="Calibri" w:hAnsi="Calibri" w:cs="Calibri"/>
          <w:i/>
          <w:iCs/>
          <w:spacing w:val="52"/>
          <w:sz w:val="22"/>
          <w:szCs w:val="22"/>
        </w:rPr>
        <w:t xml:space="preserve"> </w:t>
      </w:r>
      <w:r w:rsidRPr="00865D2E">
        <w:rPr>
          <w:rFonts w:ascii="Calibri" w:hAnsi="Calibri" w:cs="Calibri"/>
          <w:i/>
          <w:iCs/>
          <w:sz w:val="22"/>
          <w:szCs w:val="22"/>
        </w:rPr>
        <w:t>and</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54"/>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consistent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expenditure</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ceilings</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contained</w:t>
      </w:r>
      <w:r w:rsidRPr="00865D2E">
        <w:rPr>
          <w:rFonts w:ascii="Calibri" w:hAnsi="Calibri" w:cs="Calibri"/>
          <w:i/>
          <w:iCs/>
          <w:spacing w:val="50"/>
          <w:sz w:val="22"/>
          <w:szCs w:val="22"/>
        </w:rPr>
        <w:t xml:space="preserve"> </w:t>
      </w:r>
      <w:r w:rsidRPr="00865D2E">
        <w:rPr>
          <w:rFonts w:ascii="Calibri" w:hAnsi="Calibri" w:cs="Calibri"/>
          <w:i/>
          <w:iCs/>
          <w:sz w:val="22"/>
          <w:szCs w:val="22"/>
        </w:rPr>
        <w:t>in</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Call</w:t>
      </w:r>
      <w:r w:rsidRPr="00865D2E">
        <w:rPr>
          <w:rFonts w:ascii="Calibri" w:hAnsi="Calibri" w:cs="Calibri"/>
          <w:i/>
          <w:iCs/>
          <w:spacing w:val="71"/>
          <w:sz w:val="22"/>
          <w:szCs w:val="22"/>
        </w:rPr>
        <w:t xml:space="preserve"> </w:t>
      </w:r>
      <w:r w:rsidRPr="00865D2E">
        <w:rPr>
          <w:rFonts w:ascii="Calibri" w:hAnsi="Calibri" w:cs="Calibri"/>
          <w:i/>
          <w:iCs/>
          <w:spacing w:val="-1"/>
          <w:sz w:val="22"/>
          <w:szCs w:val="22"/>
        </w:rPr>
        <w:t>Circular.</w:t>
      </w:r>
    </w:p>
    <w:p w14:paraId="6AC79B3B" w14:textId="77777777" w:rsidR="00865D2E" w:rsidRPr="00865D2E" w:rsidRDefault="00865D2E" w:rsidP="00865D2E">
      <w:pPr>
        <w:kinsoku w:val="0"/>
        <w:overflowPunct w:val="0"/>
        <w:ind w:left="567" w:right="494"/>
        <w:rPr>
          <w:rFonts w:ascii="Calibri" w:hAnsi="Calibri" w:cs="Calibri"/>
          <w:i/>
          <w:iCs/>
          <w:sz w:val="22"/>
          <w:szCs w:val="22"/>
        </w:rPr>
      </w:pPr>
    </w:p>
    <w:p w14:paraId="069B2045" w14:textId="77777777" w:rsidR="00865D2E" w:rsidRPr="00865D2E" w:rsidRDefault="00865D2E" w:rsidP="00865D2E">
      <w:pPr>
        <w:kinsoku w:val="0"/>
        <w:overflowPunct w:val="0"/>
        <w:ind w:left="567" w:right="494"/>
        <w:jc w:val="both"/>
        <w:rPr>
          <w:rFonts w:ascii="Calibri" w:hAnsi="Calibri" w:cs="Calibri"/>
          <w:i/>
          <w:iCs/>
          <w:spacing w:val="-1"/>
          <w:sz w:val="22"/>
          <w:szCs w:val="22"/>
        </w:rPr>
      </w:pPr>
      <w:r w:rsidRPr="00865D2E">
        <w:rPr>
          <w:rFonts w:ascii="Calibri" w:hAnsi="Calibri" w:cs="Calibri"/>
          <w:i/>
          <w:iCs/>
          <w:sz w:val="22"/>
          <w:szCs w:val="22"/>
        </w:rPr>
        <w:t>The</w:t>
      </w:r>
      <w:r w:rsidRPr="00865D2E">
        <w:rPr>
          <w:rFonts w:ascii="Calibri" w:hAnsi="Calibri" w:cs="Calibri"/>
          <w:i/>
          <w:iCs/>
          <w:spacing w:val="19"/>
          <w:sz w:val="22"/>
          <w:szCs w:val="22"/>
        </w:rPr>
        <w:t xml:space="preserve"> </w:t>
      </w:r>
      <w:r w:rsidRPr="00865D2E">
        <w:rPr>
          <w:rFonts w:ascii="Calibri" w:hAnsi="Calibri" w:cs="Calibri"/>
          <w:i/>
          <w:iCs/>
          <w:spacing w:val="-1"/>
          <w:sz w:val="22"/>
          <w:szCs w:val="22"/>
        </w:rPr>
        <w:t>most</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current</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Instructions</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issued</w:t>
      </w:r>
      <w:r w:rsidRPr="00865D2E">
        <w:rPr>
          <w:rFonts w:ascii="Calibri" w:hAnsi="Calibri" w:cs="Calibri"/>
          <w:i/>
          <w:iCs/>
          <w:spacing w:val="17"/>
          <w:sz w:val="22"/>
          <w:szCs w:val="22"/>
        </w:rPr>
        <w:t xml:space="preserve"> </w:t>
      </w:r>
      <w:r w:rsidRPr="00865D2E">
        <w:rPr>
          <w:rFonts w:ascii="Calibri" w:hAnsi="Calibri" w:cs="Calibri"/>
          <w:i/>
          <w:iCs/>
          <w:sz w:val="22"/>
          <w:szCs w:val="22"/>
        </w:rPr>
        <w:t>by</w:t>
      </w:r>
      <w:r w:rsidRPr="00865D2E">
        <w:rPr>
          <w:rFonts w:ascii="Calibri" w:hAnsi="Calibri" w:cs="Calibri"/>
          <w:i/>
          <w:iCs/>
          <w:spacing w:val="17"/>
          <w:sz w:val="22"/>
          <w:szCs w:val="22"/>
        </w:rPr>
        <w:t xml:space="preserve"> </w:t>
      </w:r>
      <w:r w:rsidRPr="00865D2E">
        <w:rPr>
          <w:rFonts w:ascii="Calibri" w:hAnsi="Calibri" w:cs="Calibri"/>
          <w:i/>
          <w:iCs/>
          <w:sz w:val="22"/>
          <w:szCs w:val="22"/>
        </w:rPr>
        <w:t>the</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0"/>
          <w:sz w:val="22"/>
          <w:szCs w:val="22"/>
        </w:rPr>
        <w:t xml:space="preserve"> </w:t>
      </w:r>
      <w:r w:rsidRPr="00865D2E">
        <w:rPr>
          <w:rFonts w:ascii="Calibri" w:hAnsi="Calibri" w:cs="Calibri"/>
          <w:i/>
          <w:iCs/>
          <w:spacing w:val="-1"/>
          <w:sz w:val="22"/>
          <w:szCs w:val="22"/>
        </w:rPr>
        <w:t>Secretary</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shall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stipulate</w:t>
      </w:r>
      <w:r w:rsidRPr="00865D2E">
        <w:rPr>
          <w:rFonts w:ascii="Calibri" w:hAnsi="Calibri" w:cs="Calibri"/>
          <w:i/>
          <w:iCs/>
          <w:spacing w:val="17"/>
          <w:sz w:val="22"/>
          <w:szCs w:val="22"/>
        </w:rPr>
        <w:t xml:space="preserve"> </w:t>
      </w:r>
      <w:r w:rsidRPr="00865D2E">
        <w:rPr>
          <w:rFonts w:ascii="Calibri" w:hAnsi="Calibri" w:cs="Calibri"/>
          <w:i/>
          <w:iCs/>
          <w:sz w:val="22"/>
          <w:szCs w:val="22"/>
        </w:rPr>
        <w:t>any</w:t>
      </w:r>
      <w:r w:rsidRPr="00865D2E">
        <w:rPr>
          <w:rFonts w:ascii="Calibri" w:hAnsi="Calibri" w:cs="Calibri"/>
          <w:i/>
          <w:iCs/>
          <w:spacing w:val="17"/>
          <w:sz w:val="22"/>
          <w:szCs w:val="22"/>
        </w:rPr>
        <w:t xml:space="preserve"> </w:t>
      </w:r>
      <w:r w:rsidRPr="00865D2E">
        <w:rPr>
          <w:rFonts w:ascii="Calibri" w:hAnsi="Calibri" w:cs="Calibri"/>
          <w:i/>
          <w:iCs/>
          <w:sz w:val="22"/>
          <w:szCs w:val="22"/>
        </w:rPr>
        <w:t>other</w:t>
      </w:r>
      <w:r w:rsidRPr="00865D2E">
        <w:rPr>
          <w:rFonts w:ascii="Calibri" w:hAnsi="Calibri" w:cs="Calibri"/>
          <w:i/>
          <w:iCs/>
          <w:spacing w:val="57"/>
          <w:sz w:val="22"/>
          <w:szCs w:val="22"/>
        </w:rPr>
        <w:t xml:space="preserve"> </w:t>
      </w:r>
      <w:r w:rsidRPr="00865D2E">
        <w:rPr>
          <w:rFonts w:ascii="Calibri" w:hAnsi="Calibri" w:cs="Calibri"/>
          <w:i/>
          <w:iCs/>
          <w:spacing w:val="-1"/>
          <w:sz w:val="22"/>
          <w:szCs w:val="22"/>
        </w:rPr>
        <w:t>information</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relevant</w:t>
      </w:r>
      <w:r w:rsidRPr="00865D2E">
        <w:rPr>
          <w:rFonts w:ascii="Calibri" w:hAnsi="Calibri" w:cs="Calibri"/>
          <w:i/>
          <w:iCs/>
          <w:spacing w:val="27"/>
          <w:sz w:val="22"/>
          <w:szCs w:val="22"/>
        </w:rPr>
        <w:t xml:space="preserve"> </w:t>
      </w:r>
      <w:r w:rsidRPr="00865D2E">
        <w:rPr>
          <w:rFonts w:ascii="Calibri" w:hAnsi="Calibri" w:cs="Calibri"/>
          <w:i/>
          <w:iCs/>
          <w:sz w:val="22"/>
          <w:szCs w:val="22"/>
        </w:rPr>
        <w:t>to</w:t>
      </w:r>
      <w:r w:rsidRPr="00865D2E">
        <w:rPr>
          <w:rFonts w:ascii="Calibri" w:hAnsi="Calibri" w:cs="Calibri"/>
          <w:i/>
          <w:iCs/>
          <w:spacing w:val="24"/>
          <w:sz w:val="22"/>
          <w:szCs w:val="22"/>
        </w:rPr>
        <w:t xml:space="preserve"> </w:t>
      </w:r>
      <w:r w:rsidRPr="00865D2E">
        <w:rPr>
          <w:rFonts w:ascii="Calibri" w:hAnsi="Calibri" w:cs="Calibri"/>
          <w:i/>
          <w:iCs/>
          <w:sz w:val="22"/>
          <w:szCs w:val="22"/>
        </w:rPr>
        <w:t>the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section</w:t>
      </w:r>
      <w:r w:rsidRPr="00865D2E">
        <w:rPr>
          <w:rFonts w:ascii="Calibri" w:hAnsi="Calibri" w:cs="Calibri"/>
          <w:i/>
          <w:iCs/>
          <w:spacing w:val="24"/>
          <w:sz w:val="22"/>
          <w:szCs w:val="22"/>
        </w:rPr>
        <w:t xml:space="preserve"> </w:t>
      </w:r>
      <w:r w:rsidRPr="00865D2E">
        <w:rPr>
          <w:rFonts w:ascii="Calibri" w:hAnsi="Calibri" w:cs="Calibri"/>
          <w:i/>
          <w:iCs/>
          <w:sz w:val="22"/>
          <w:szCs w:val="22"/>
        </w:rPr>
        <w:t>to</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ensure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compliance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7"/>
          <w:sz w:val="22"/>
          <w:szCs w:val="22"/>
        </w:rPr>
        <w:t xml:space="preserve"> </w:t>
      </w:r>
      <w:r w:rsidRPr="00865D2E">
        <w:rPr>
          <w:rFonts w:ascii="Calibri" w:hAnsi="Calibri" w:cs="Calibri"/>
          <w:i/>
          <w:iCs/>
          <w:spacing w:val="-1"/>
          <w:sz w:val="22"/>
          <w:szCs w:val="22"/>
        </w:rPr>
        <w:t>Administration</w:t>
      </w:r>
      <w:r w:rsidRPr="00865D2E">
        <w:rPr>
          <w:rFonts w:ascii="Calibri" w:hAnsi="Calibri" w:cs="Calibri"/>
          <w:i/>
          <w:iCs/>
          <w:spacing w:val="26"/>
          <w:sz w:val="22"/>
          <w:szCs w:val="22"/>
        </w:rPr>
        <w:t xml:space="preserve"> </w:t>
      </w:r>
      <w:r w:rsidRPr="00865D2E">
        <w:rPr>
          <w:rFonts w:ascii="Calibri" w:hAnsi="Calibri" w:cs="Calibri"/>
          <w:i/>
          <w:iCs/>
          <w:sz w:val="22"/>
          <w:szCs w:val="22"/>
        </w:rPr>
        <w:t>and</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Audit</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(FAA) Act.</w:t>
      </w:r>
    </w:p>
    <w:p w14:paraId="0831B808" w14:textId="77777777" w:rsidR="00865D2E" w:rsidRPr="00865D2E" w:rsidRDefault="00865D2E" w:rsidP="00865D2E">
      <w:pPr>
        <w:kinsoku w:val="0"/>
        <w:overflowPunct w:val="0"/>
        <w:ind w:left="567" w:right="494"/>
        <w:jc w:val="both"/>
        <w:rPr>
          <w:rFonts w:ascii="Calibri" w:hAnsi="Calibri" w:cs="Calibri"/>
          <w:i/>
          <w:iCs/>
          <w:spacing w:val="-1"/>
          <w:sz w:val="22"/>
          <w:szCs w:val="22"/>
        </w:rPr>
      </w:pPr>
    </w:p>
    <w:p w14:paraId="766DD0E3" w14:textId="77777777" w:rsidR="00865D2E" w:rsidRPr="00865D2E" w:rsidRDefault="00865D2E" w:rsidP="00865D2E">
      <w:pPr>
        <w:tabs>
          <w:tab w:val="left" w:pos="10206"/>
        </w:tabs>
        <w:kinsoku w:val="0"/>
        <w:overflowPunct w:val="0"/>
        <w:ind w:left="567" w:right="494"/>
        <w:jc w:val="both"/>
        <w:rPr>
          <w:rFonts w:ascii="Calibri" w:hAnsi="Calibri" w:cs="Calibri"/>
          <w:spacing w:val="-1"/>
          <w:sz w:val="22"/>
          <w:szCs w:val="22"/>
        </w:rPr>
      </w:pPr>
      <w:r w:rsidRPr="00865D2E">
        <w:rPr>
          <w:rFonts w:ascii="Calibri" w:hAnsi="Calibri" w:cs="Calibri"/>
          <w:spacing w:val="-2"/>
          <w:sz w:val="22"/>
          <w:szCs w:val="22"/>
        </w:rPr>
        <w:t>In</w:t>
      </w:r>
      <w:r w:rsidRPr="00865D2E">
        <w:rPr>
          <w:rFonts w:ascii="Calibri" w:hAnsi="Calibri" w:cs="Calibri"/>
          <w:spacing w:val="2"/>
          <w:sz w:val="22"/>
          <w:szCs w:val="22"/>
        </w:rPr>
        <w:t xml:space="preserve"> </w:t>
      </w:r>
      <w:r w:rsidRPr="00865D2E">
        <w:rPr>
          <w:rFonts w:ascii="Calibri" w:hAnsi="Calibri" w:cs="Calibri"/>
          <w:spacing w:val="-1"/>
          <w:sz w:val="22"/>
          <w:szCs w:val="22"/>
        </w:rPr>
        <w:t>addition</w:t>
      </w:r>
      <w:r w:rsidRPr="00865D2E">
        <w:rPr>
          <w:rFonts w:ascii="Calibri" w:hAnsi="Calibri" w:cs="Calibri"/>
          <w:sz w:val="22"/>
          <w:szCs w:val="22"/>
        </w:rPr>
        <w:t xml:space="preserve"> to the</w:t>
      </w:r>
      <w:r w:rsidRPr="00865D2E">
        <w:rPr>
          <w:rFonts w:ascii="Calibri" w:hAnsi="Calibri" w:cs="Calibri"/>
          <w:spacing w:val="1"/>
          <w:sz w:val="22"/>
          <w:szCs w:val="22"/>
        </w:rPr>
        <w:t xml:space="preserve"> </w:t>
      </w:r>
      <w:proofErr w:type="gramStart"/>
      <w:r w:rsidRPr="00865D2E">
        <w:rPr>
          <w:rFonts w:ascii="Calibri" w:hAnsi="Calibri" w:cs="Calibri"/>
          <w:spacing w:val="-1"/>
          <w:sz w:val="22"/>
          <w:szCs w:val="22"/>
        </w:rPr>
        <w:t>aforementioned</w:t>
      </w:r>
      <w:r w:rsidRPr="00865D2E">
        <w:rPr>
          <w:rFonts w:ascii="Calibri" w:hAnsi="Calibri" w:cs="Calibri"/>
          <w:spacing w:val="2"/>
          <w:sz w:val="22"/>
          <w:szCs w:val="22"/>
        </w:rPr>
        <w:t xml:space="preserve"> </w:t>
      </w:r>
      <w:r w:rsidRPr="00865D2E">
        <w:rPr>
          <w:rFonts w:ascii="Calibri" w:hAnsi="Calibri" w:cs="Calibri"/>
          <w:spacing w:val="-1"/>
          <w:sz w:val="22"/>
          <w:szCs w:val="22"/>
        </w:rPr>
        <w:t>guidelines</w:t>
      </w:r>
      <w:proofErr w:type="gramEnd"/>
      <w:r w:rsidRPr="00865D2E">
        <w:rPr>
          <w:rFonts w:ascii="Calibri" w:hAnsi="Calibri" w:cs="Calibri"/>
          <w:spacing w:val="-1"/>
          <w:sz w:val="22"/>
          <w:szCs w:val="22"/>
        </w:rPr>
        <w:t>,</w:t>
      </w:r>
      <w:r w:rsidRPr="00865D2E">
        <w:rPr>
          <w:rFonts w:ascii="Calibri" w:hAnsi="Calibri" w:cs="Calibri"/>
          <w:sz w:val="22"/>
          <w:szCs w:val="22"/>
        </w:rPr>
        <w:t xml:space="preserve"> Executive</w:t>
      </w:r>
      <w:r w:rsidRPr="00865D2E">
        <w:rPr>
          <w:rFonts w:ascii="Calibri" w:hAnsi="Calibri" w:cs="Calibri"/>
          <w:spacing w:val="-1"/>
          <w:sz w:val="22"/>
          <w:szCs w:val="22"/>
        </w:rPr>
        <w:t xml:space="preserve"> Agencies</w:t>
      </w:r>
      <w:r w:rsidRPr="00865D2E">
        <w:rPr>
          <w:rFonts w:ascii="Calibri" w:hAnsi="Calibri" w:cs="Calibri"/>
          <w:sz w:val="22"/>
          <w:szCs w:val="22"/>
        </w:rPr>
        <w:t xml:space="preserve"> should</w:t>
      </w:r>
      <w:r w:rsidRPr="00865D2E">
        <w:rPr>
          <w:rFonts w:ascii="Calibri" w:hAnsi="Calibri" w:cs="Calibri"/>
          <w:spacing w:val="2"/>
          <w:sz w:val="22"/>
          <w:szCs w:val="22"/>
        </w:rPr>
        <w:t xml:space="preserve"> </w:t>
      </w:r>
      <w:r w:rsidRPr="00865D2E">
        <w:rPr>
          <w:rFonts w:ascii="Calibri" w:hAnsi="Calibri" w:cs="Calibri"/>
          <w:sz w:val="22"/>
          <w:szCs w:val="22"/>
        </w:rPr>
        <w:t>ensure</w:t>
      </w:r>
      <w:r w:rsidRPr="00865D2E">
        <w:rPr>
          <w:rFonts w:ascii="Calibri" w:hAnsi="Calibri" w:cs="Calibri"/>
          <w:spacing w:val="-2"/>
          <w:sz w:val="22"/>
          <w:szCs w:val="22"/>
        </w:rPr>
        <w:t xml:space="preserve"> </w:t>
      </w:r>
      <w:r w:rsidRPr="00865D2E">
        <w:rPr>
          <w:rFonts w:ascii="Calibri" w:hAnsi="Calibri" w:cs="Calibri"/>
          <w:sz w:val="22"/>
          <w:szCs w:val="22"/>
        </w:rPr>
        <w:t>that the</w:t>
      </w:r>
      <w:r w:rsidRPr="00865D2E">
        <w:rPr>
          <w:rFonts w:ascii="Calibri" w:hAnsi="Calibri" w:cs="Calibri"/>
          <w:spacing w:val="1"/>
          <w:sz w:val="22"/>
          <w:szCs w:val="22"/>
        </w:rPr>
        <w:t xml:space="preserve"> </w:t>
      </w:r>
      <w:r w:rsidRPr="00865D2E">
        <w:rPr>
          <w:rFonts w:ascii="Calibri" w:hAnsi="Calibri" w:cs="Calibri"/>
          <w:spacing w:val="-1"/>
          <w:sz w:val="22"/>
          <w:szCs w:val="22"/>
        </w:rPr>
        <w:t>financial</w:t>
      </w:r>
      <w:r w:rsidRPr="00865D2E">
        <w:rPr>
          <w:rFonts w:ascii="Calibri" w:hAnsi="Calibri" w:cs="Calibri"/>
          <w:spacing w:val="87"/>
          <w:sz w:val="22"/>
          <w:szCs w:val="22"/>
        </w:rPr>
        <w:t xml:space="preserve"> </w:t>
      </w:r>
      <w:r w:rsidRPr="00865D2E">
        <w:rPr>
          <w:rFonts w:ascii="Calibri" w:hAnsi="Calibri" w:cs="Calibri"/>
          <w:sz w:val="22"/>
          <w:szCs w:val="22"/>
        </w:rPr>
        <w:t xml:space="preserve">model </w:t>
      </w:r>
      <w:r w:rsidRPr="00865D2E">
        <w:rPr>
          <w:rFonts w:ascii="Calibri" w:hAnsi="Calibri" w:cs="Calibri"/>
          <w:spacing w:val="-1"/>
          <w:sz w:val="22"/>
          <w:szCs w:val="22"/>
        </w:rPr>
        <w:t>reflects</w:t>
      </w:r>
      <w:r w:rsidRPr="00865D2E">
        <w:rPr>
          <w:rFonts w:ascii="Calibri" w:hAnsi="Calibri" w:cs="Calibri"/>
          <w:sz w:val="22"/>
          <w:szCs w:val="22"/>
        </w:rPr>
        <w:t xml:space="preserve"> the</w:t>
      </w:r>
      <w:r w:rsidRPr="00865D2E">
        <w:rPr>
          <w:rFonts w:ascii="Calibri" w:hAnsi="Calibri" w:cs="Calibri"/>
          <w:spacing w:val="-1"/>
          <w:sz w:val="22"/>
          <w:szCs w:val="22"/>
        </w:rPr>
        <w:t xml:space="preserve"> following:</w:t>
      </w:r>
    </w:p>
    <w:p w14:paraId="6DF38754"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Fee </w:t>
      </w:r>
      <w:r w:rsidRPr="00865D2E">
        <w:rPr>
          <w:rFonts w:ascii="Calibri" w:hAnsi="Calibri" w:cs="Calibri"/>
          <w:sz w:val="22"/>
          <w:szCs w:val="22"/>
        </w:rPr>
        <w:t>proposals</w:t>
      </w:r>
    </w:p>
    <w:p w14:paraId="329B8CE4"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 xml:space="preserve">Revenue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type,</w:t>
      </w:r>
      <w:r w:rsidRPr="00865D2E">
        <w:rPr>
          <w:rFonts w:ascii="Calibri" w:hAnsi="Calibri" w:cs="Calibri"/>
          <w:sz w:val="22"/>
          <w:szCs w:val="22"/>
        </w:rPr>
        <w:t xml:space="preserve"> </w:t>
      </w:r>
      <w:proofErr w:type="gramStart"/>
      <w:r w:rsidRPr="00865D2E">
        <w:rPr>
          <w:rFonts w:ascii="Calibri" w:hAnsi="Calibri" w:cs="Calibri"/>
          <w:sz w:val="22"/>
          <w:szCs w:val="22"/>
        </w:rPr>
        <w:t>product</w:t>
      </w:r>
      <w:proofErr w:type="gramEnd"/>
      <w:r w:rsidRPr="00865D2E">
        <w:rPr>
          <w:rFonts w:ascii="Calibri" w:hAnsi="Calibri" w:cs="Calibri"/>
          <w:sz w:val="22"/>
          <w:szCs w:val="22"/>
        </w:rPr>
        <w:t xml:space="preserve"> or </w:t>
      </w:r>
      <w:r w:rsidRPr="00865D2E">
        <w:rPr>
          <w:rFonts w:ascii="Calibri" w:hAnsi="Calibri" w:cs="Calibri"/>
          <w:spacing w:val="-1"/>
          <w:sz w:val="22"/>
          <w:szCs w:val="22"/>
        </w:rPr>
        <w:t>service</w:t>
      </w:r>
    </w:p>
    <w:p w14:paraId="1478C58C"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z w:val="22"/>
          <w:szCs w:val="22"/>
        </w:rPr>
        <w:t>Efficiency</w:t>
      </w:r>
      <w:r w:rsidRPr="00865D2E">
        <w:rPr>
          <w:rFonts w:ascii="Calibri" w:hAnsi="Calibri" w:cs="Calibri"/>
          <w:spacing w:val="-3"/>
          <w:sz w:val="22"/>
          <w:szCs w:val="22"/>
        </w:rPr>
        <w:t xml:space="preserve"> </w:t>
      </w:r>
      <w:r w:rsidRPr="00865D2E">
        <w:rPr>
          <w:rFonts w:ascii="Calibri" w:hAnsi="Calibri" w:cs="Calibri"/>
          <w:spacing w:val="-1"/>
          <w:sz w:val="22"/>
          <w:szCs w:val="22"/>
        </w:rPr>
        <w:t>analysis</w:t>
      </w:r>
      <w:r w:rsidRPr="00865D2E">
        <w:rPr>
          <w:rFonts w:ascii="Calibri" w:hAnsi="Calibri" w:cs="Calibri"/>
          <w:sz w:val="22"/>
          <w:szCs w:val="22"/>
        </w:rPr>
        <w:t xml:space="preserve"> for </w:t>
      </w:r>
      <w:r w:rsidRPr="00865D2E">
        <w:rPr>
          <w:rFonts w:ascii="Calibri" w:hAnsi="Calibri" w:cs="Calibri"/>
          <w:spacing w:val="-1"/>
          <w:sz w:val="22"/>
          <w:szCs w:val="22"/>
        </w:rPr>
        <w:t>each</w:t>
      </w:r>
      <w:r w:rsidRPr="00865D2E">
        <w:rPr>
          <w:rFonts w:ascii="Calibri" w:hAnsi="Calibri" w:cs="Calibri"/>
          <w:sz w:val="22"/>
          <w:szCs w:val="22"/>
        </w:rPr>
        <w:t xml:space="preserve"> </w:t>
      </w:r>
      <w:r w:rsidRPr="00865D2E">
        <w:rPr>
          <w:rFonts w:ascii="Calibri" w:hAnsi="Calibri" w:cs="Calibri"/>
          <w:spacing w:val="-1"/>
          <w:sz w:val="22"/>
          <w:szCs w:val="22"/>
        </w:rPr>
        <w:t>cost</w:t>
      </w:r>
      <w:r w:rsidRPr="00865D2E">
        <w:rPr>
          <w:rFonts w:ascii="Calibri" w:hAnsi="Calibri" w:cs="Calibri"/>
          <w:spacing w:val="2"/>
          <w:sz w:val="22"/>
          <w:szCs w:val="22"/>
        </w:rPr>
        <w:t xml:space="preserve"> </w:t>
      </w:r>
      <w:r w:rsidRPr="00865D2E">
        <w:rPr>
          <w:rFonts w:ascii="Calibri" w:hAnsi="Calibri" w:cs="Calibri"/>
          <w:spacing w:val="-1"/>
          <w:sz w:val="22"/>
          <w:szCs w:val="22"/>
        </w:rPr>
        <w:t>centre</w:t>
      </w:r>
    </w:p>
    <w:p w14:paraId="783F409B"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for the</w:t>
      </w:r>
      <w:r w:rsidRPr="00865D2E">
        <w:rPr>
          <w:rFonts w:ascii="Calibri" w:hAnsi="Calibri" w:cs="Calibri"/>
          <w:spacing w:val="-2"/>
          <w:sz w:val="22"/>
          <w:szCs w:val="22"/>
        </w:rPr>
        <w:t xml:space="preserve"> </w:t>
      </w:r>
      <w:r w:rsidRPr="00865D2E">
        <w:rPr>
          <w:rFonts w:ascii="Calibri" w:hAnsi="Calibri" w:cs="Calibri"/>
          <w:sz w:val="22"/>
          <w:szCs w:val="22"/>
        </w:rPr>
        <w:t>whole</w:t>
      </w:r>
      <w:r w:rsidRPr="00865D2E">
        <w:rPr>
          <w:rFonts w:ascii="Calibri" w:hAnsi="Calibri" w:cs="Calibri"/>
          <w:spacing w:val="-1"/>
          <w:sz w:val="22"/>
          <w:szCs w:val="22"/>
        </w:rPr>
        <w:t xml:space="preserve"> </w:t>
      </w:r>
      <w:r w:rsidRPr="00865D2E">
        <w:rPr>
          <w:rFonts w:ascii="Calibri" w:hAnsi="Calibri" w:cs="Calibri"/>
          <w:sz w:val="22"/>
          <w:szCs w:val="22"/>
        </w:rPr>
        <w:t>organization</w:t>
      </w:r>
    </w:p>
    <w:p w14:paraId="2D9E75B8"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recovery</w:t>
      </w:r>
      <w:r w:rsidRPr="00865D2E">
        <w:rPr>
          <w:rFonts w:ascii="Calibri" w:hAnsi="Calibri" w:cs="Calibri"/>
          <w:spacing w:val="-5"/>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recovery</w:t>
      </w:r>
      <w:r w:rsidRPr="00865D2E">
        <w:rPr>
          <w:rFonts w:ascii="Calibri" w:hAnsi="Calibri" w:cs="Calibri"/>
          <w:spacing w:val="-5"/>
          <w:sz w:val="22"/>
          <w:szCs w:val="22"/>
        </w:rPr>
        <w:t xml:space="preserv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products/services/outputs</w:t>
      </w:r>
    </w:p>
    <w:p w14:paraId="3316CD9D"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Capital</w:t>
      </w:r>
      <w:r w:rsidRPr="00865D2E">
        <w:rPr>
          <w:rFonts w:ascii="Calibri" w:hAnsi="Calibri" w:cs="Calibri"/>
          <w:sz w:val="22"/>
          <w:szCs w:val="22"/>
        </w:rPr>
        <w:t xml:space="preserve"> expenditure</w:t>
      </w:r>
      <w:r w:rsidRPr="00865D2E">
        <w:rPr>
          <w:rFonts w:ascii="Calibri" w:hAnsi="Calibri" w:cs="Calibri"/>
          <w:spacing w:val="-2"/>
          <w:sz w:val="22"/>
          <w:szCs w:val="22"/>
        </w:rPr>
        <w:t xml:space="preserve"> </w:t>
      </w:r>
      <w:r w:rsidRPr="00865D2E">
        <w:rPr>
          <w:rFonts w:ascii="Calibri" w:hAnsi="Calibri" w:cs="Calibri"/>
          <w:spacing w:val="-1"/>
          <w:sz w:val="22"/>
          <w:szCs w:val="22"/>
        </w:rPr>
        <w:t>(quarterly)</w:t>
      </w:r>
    </w:p>
    <w:p w14:paraId="0CDADB9A"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Income</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expenditure</w:t>
      </w:r>
      <w:r w:rsidRPr="00865D2E">
        <w:rPr>
          <w:rFonts w:ascii="Calibri" w:hAnsi="Calibri" w:cs="Calibri"/>
          <w:spacing w:val="-2"/>
          <w:sz w:val="22"/>
          <w:szCs w:val="22"/>
        </w:rPr>
        <w:t xml:space="preserve"> </w:t>
      </w:r>
      <w:r w:rsidRPr="00865D2E">
        <w:rPr>
          <w:rFonts w:ascii="Calibri" w:hAnsi="Calibri" w:cs="Calibri"/>
          <w:spacing w:val="-1"/>
          <w:sz w:val="22"/>
          <w:szCs w:val="22"/>
        </w:rPr>
        <w:t>statement</w:t>
      </w:r>
    </w:p>
    <w:p w14:paraId="43275513"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Balance </w:t>
      </w:r>
      <w:r w:rsidRPr="00865D2E">
        <w:rPr>
          <w:rFonts w:ascii="Calibri" w:hAnsi="Calibri" w:cs="Calibri"/>
          <w:sz w:val="22"/>
          <w:szCs w:val="22"/>
        </w:rPr>
        <w:t>sheet</w:t>
      </w:r>
    </w:p>
    <w:p w14:paraId="56F7813C"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Cash</w:t>
      </w:r>
      <w:r w:rsidRPr="00865D2E">
        <w:rPr>
          <w:rFonts w:ascii="Calibri" w:hAnsi="Calibri" w:cs="Calibri"/>
          <w:sz w:val="22"/>
          <w:szCs w:val="22"/>
        </w:rPr>
        <w:t xml:space="preserve"> flow </w:t>
      </w:r>
      <w:r w:rsidRPr="00865D2E">
        <w:rPr>
          <w:rFonts w:ascii="Calibri" w:hAnsi="Calibri" w:cs="Calibri"/>
          <w:spacing w:val="-1"/>
          <w:sz w:val="22"/>
          <w:szCs w:val="22"/>
        </w:rPr>
        <w:t>statement</w:t>
      </w:r>
      <w:r w:rsidRPr="00865D2E">
        <w:rPr>
          <w:rFonts w:ascii="Calibri" w:hAnsi="Calibri" w:cs="Calibri"/>
          <w:sz w:val="22"/>
          <w:szCs w:val="22"/>
        </w:rPr>
        <w:t xml:space="preserve"> (monthly)</w:t>
      </w:r>
    </w:p>
    <w:p w14:paraId="7025B1A3"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711CA80F" w14:textId="77777777" w:rsidR="00865D2E" w:rsidRPr="00865D2E" w:rsidRDefault="00865D2E" w:rsidP="00865D2E">
      <w:pPr>
        <w:kinsoku w:val="0"/>
        <w:overflowPunct w:val="0"/>
        <w:ind w:left="426" w:right="171"/>
        <w:jc w:val="both"/>
        <w:rPr>
          <w:rFonts w:ascii="Calibri" w:hAnsi="Calibri" w:cs="Calibri"/>
          <w:i/>
          <w:spacing w:val="-1"/>
          <w:sz w:val="22"/>
          <w:szCs w:val="22"/>
        </w:rPr>
      </w:pPr>
      <w:r w:rsidRPr="00865D2E">
        <w:rPr>
          <w:rFonts w:ascii="Calibri" w:hAnsi="Calibri" w:cs="Calibri"/>
          <w:i/>
          <w:spacing w:val="-1"/>
          <w:sz w:val="22"/>
          <w:szCs w:val="22"/>
        </w:rPr>
        <w:t>Departments</w:t>
      </w:r>
      <w:r w:rsidRPr="00865D2E">
        <w:rPr>
          <w:rFonts w:ascii="Calibri" w:hAnsi="Calibri" w:cs="Calibri"/>
          <w:i/>
          <w:sz w:val="22"/>
          <w:szCs w:val="22"/>
        </w:rPr>
        <w:t xml:space="preserve"> and</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should </w:t>
      </w:r>
      <w:r w:rsidRPr="00865D2E">
        <w:rPr>
          <w:rFonts w:ascii="Calibri" w:hAnsi="Calibri" w:cs="Calibri"/>
          <w:i/>
          <w:spacing w:val="-1"/>
          <w:sz w:val="22"/>
          <w:szCs w:val="22"/>
        </w:rPr>
        <w:t>ensure</w:t>
      </w:r>
      <w:r w:rsidRPr="00865D2E">
        <w:rPr>
          <w:rFonts w:ascii="Calibri" w:hAnsi="Calibri" w:cs="Calibri"/>
          <w:i/>
          <w:spacing w:val="-2"/>
          <w:sz w:val="22"/>
          <w:szCs w:val="22"/>
        </w:rPr>
        <w:t xml:space="preserve"> </w:t>
      </w:r>
      <w:r w:rsidRPr="00865D2E">
        <w:rPr>
          <w:rFonts w:ascii="Calibri" w:hAnsi="Calibri" w:cs="Calibri"/>
          <w:i/>
          <w:sz w:val="22"/>
          <w:szCs w:val="22"/>
        </w:rPr>
        <w:t>that the</w:t>
      </w:r>
      <w:r w:rsidRPr="00865D2E">
        <w:rPr>
          <w:rFonts w:ascii="Calibri" w:hAnsi="Calibri" w:cs="Calibri"/>
          <w:i/>
          <w:spacing w:val="1"/>
          <w:sz w:val="22"/>
          <w:szCs w:val="22"/>
        </w:rPr>
        <w:t xml:space="preserve"> </w:t>
      </w:r>
      <w:r w:rsidRPr="00865D2E">
        <w:rPr>
          <w:rFonts w:ascii="Calibri" w:hAnsi="Calibri" w:cs="Calibri"/>
          <w:i/>
          <w:spacing w:val="-1"/>
          <w:sz w:val="22"/>
          <w:szCs w:val="22"/>
        </w:rPr>
        <w:t>presentation</w:t>
      </w:r>
      <w:r w:rsidRPr="00865D2E">
        <w:rPr>
          <w:rFonts w:ascii="Calibri" w:hAnsi="Calibri" w:cs="Calibri"/>
          <w:i/>
          <w:sz w:val="22"/>
          <w:szCs w:val="22"/>
        </w:rPr>
        <w:t xml:space="preserve"> of its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model</w:t>
      </w:r>
      <w:r w:rsidRPr="00865D2E">
        <w:rPr>
          <w:rFonts w:ascii="Calibri" w:hAnsi="Calibri" w:cs="Calibri"/>
          <w:i/>
          <w:sz w:val="22"/>
          <w:szCs w:val="22"/>
        </w:rPr>
        <w:t xml:space="preserve"> is in</w:t>
      </w:r>
      <w:r w:rsidRPr="00865D2E">
        <w:rPr>
          <w:rFonts w:ascii="Calibri" w:hAnsi="Calibri" w:cs="Calibri"/>
          <w:i/>
          <w:spacing w:val="77"/>
          <w:sz w:val="22"/>
          <w:szCs w:val="22"/>
        </w:rPr>
        <w:t xml:space="preserve"> </w:t>
      </w:r>
      <w:r w:rsidRPr="00865D2E">
        <w:rPr>
          <w:rFonts w:ascii="Calibri" w:hAnsi="Calibri" w:cs="Calibri"/>
          <w:i/>
          <w:sz w:val="22"/>
          <w:szCs w:val="22"/>
        </w:rPr>
        <w:t>keeping</w:t>
      </w:r>
      <w:r w:rsidRPr="00865D2E">
        <w:rPr>
          <w:rFonts w:ascii="Calibri" w:hAnsi="Calibri" w:cs="Calibri"/>
          <w:i/>
          <w:spacing w:val="-3"/>
          <w:sz w:val="22"/>
          <w:szCs w:val="22"/>
        </w:rPr>
        <w:t xml:space="preserve"> </w:t>
      </w:r>
      <w:r w:rsidRPr="00865D2E">
        <w:rPr>
          <w:rFonts w:ascii="Calibri" w:hAnsi="Calibri" w:cs="Calibri"/>
          <w:i/>
          <w:sz w:val="22"/>
          <w:szCs w:val="22"/>
        </w:rPr>
        <w:t xml:space="preserve">with all </w:t>
      </w:r>
      <w:r w:rsidRPr="00865D2E">
        <w:rPr>
          <w:rFonts w:ascii="Calibri" w:hAnsi="Calibri" w:cs="Calibri"/>
          <w:i/>
          <w:spacing w:val="-1"/>
          <w:sz w:val="22"/>
          <w:szCs w:val="22"/>
        </w:rPr>
        <w:t>relevant</w:t>
      </w:r>
      <w:r w:rsidRPr="00865D2E">
        <w:rPr>
          <w:rFonts w:ascii="Calibri" w:hAnsi="Calibri" w:cs="Calibri"/>
          <w:i/>
          <w:sz w:val="22"/>
          <w:szCs w:val="22"/>
        </w:rPr>
        <w:t xml:space="preserve"> </w:t>
      </w:r>
      <w:r w:rsidRPr="00865D2E">
        <w:rPr>
          <w:rFonts w:ascii="Calibri" w:hAnsi="Calibri" w:cs="Calibri"/>
          <w:i/>
          <w:spacing w:val="-1"/>
          <w:sz w:val="22"/>
          <w:szCs w:val="22"/>
        </w:rPr>
        <w:t>legislation</w:t>
      </w:r>
      <w:r w:rsidRPr="00865D2E">
        <w:rPr>
          <w:rFonts w:ascii="Calibri" w:hAnsi="Calibri" w:cs="Calibri"/>
          <w:i/>
          <w:spacing w:val="2"/>
          <w:sz w:val="22"/>
          <w:szCs w:val="22"/>
        </w:rPr>
        <w:t xml:space="preserve"> </w:t>
      </w:r>
      <w:r w:rsidRPr="00865D2E">
        <w:rPr>
          <w:rFonts w:ascii="Calibri" w:hAnsi="Calibri" w:cs="Calibri"/>
          <w:i/>
          <w:spacing w:val="-1"/>
          <w:sz w:val="22"/>
          <w:szCs w:val="22"/>
        </w:rPr>
        <w:t>governing</w:t>
      </w:r>
      <w:r w:rsidRPr="00865D2E">
        <w:rPr>
          <w:rFonts w:ascii="Calibri" w:hAnsi="Calibri" w:cs="Calibri"/>
          <w:i/>
          <w:spacing w:val="-3"/>
          <w:sz w:val="22"/>
          <w:szCs w:val="22"/>
        </w:rPr>
        <w:t xml:space="preserve"> </w:t>
      </w:r>
      <w:r w:rsidRPr="00865D2E">
        <w:rPr>
          <w:rFonts w:ascii="Calibri" w:hAnsi="Calibri" w:cs="Calibri"/>
          <w:i/>
          <w:sz w:val="22"/>
          <w:szCs w:val="22"/>
        </w:rPr>
        <w:t>the</w:t>
      </w:r>
      <w:r w:rsidRPr="00865D2E">
        <w:rPr>
          <w:rFonts w:ascii="Calibri" w:hAnsi="Calibri" w:cs="Calibri"/>
          <w:i/>
          <w:spacing w:val="4"/>
          <w:sz w:val="22"/>
          <w:szCs w:val="22"/>
        </w:rPr>
        <w:t xml:space="preserve"> </w:t>
      </w:r>
      <w:r w:rsidRPr="00865D2E">
        <w:rPr>
          <w:rFonts w:ascii="Calibri" w:hAnsi="Calibri" w:cs="Calibri"/>
          <w:i/>
          <w:spacing w:val="-1"/>
          <w:sz w:val="22"/>
          <w:szCs w:val="22"/>
        </w:rPr>
        <w:t>organization</w:t>
      </w:r>
      <w:r w:rsidRPr="00865D2E">
        <w:rPr>
          <w:rFonts w:ascii="Calibri" w:hAnsi="Calibri" w:cs="Calibri"/>
          <w:i/>
          <w:sz w:val="22"/>
          <w:szCs w:val="22"/>
        </w:rPr>
        <w:t xml:space="preserve"> </w:t>
      </w:r>
      <w:r w:rsidRPr="00865D2E">
        <w:rPr>
          <w:rFonts w:ascii="Calibri" w:hAnsi="Calibri" w:cs="Calibri"/>
          <w:i/>
          <w:spacing w:val="-1"/>
          <w:sz w:val="22"/>
          <w:szCs w:val="22"/>
        </w:rPr>
        <w:t>such</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Executive</w:t>
      </w:r>
      <w:r w:rsidRPr="00865D2E">
        <w:rPr>
          <w:rFonts w:ascii="Calibri" w:hAnsi="Calibri" w:cs="Calibri"/>
          <w:i/>
          <w:spacing w:val="-1"/>
          <w:sz w:val="22"/>
          <w:szCs w:val="22"/>
        </w:rPr>
        <w:t xml:space="preserve"> Agencies</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pacing w:val="79"/>
          <w:sz w:val="22"/>
          <w:szCs w:val="22"/>
        </w:rPr>
        <w:t xml:space="preserve"> </w:t>
      </w:r>
      <w:r w:rsidRPr="00865D2E">
        <w:rPr>
          <w:rFonts w:ascii="Calibri" w:hAnsi="Calibri" w:cs="Calibri"/>
          <w:i/>
          <w:sz w:val="22"/>
          <w:szCs w:val="22"/>
        </w:rPr>
        <w:t>Public</w:t>
      </w:r>
      <w:r w:rsidRPr="00865D2E">
        <w:rPr>
          <w:rFonts w:ascii="Calibri" w:hAnsi="Calibri" w:cs="Calibri"/>
          <w:i/>
          <w:spacing w:val="-1"/>
          <w:sz w:val="22"/>
          <w:szCs w:val="22"/>
        </w:rPr>
        <w:t xml:space="preserve"> Bodies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w:t>
      </w:r>
      <w:r w:rsidRPr="00865D2E">
        <w:rPr>
          <w:rFonts w:ascii="Calibri" w:hAnsi="Calibri" w:cs="Calibri"/>
          <w:i/>
          <w:spacing w:val="-1"/>
          <w:sz w:val="22"/>
          <w:szCs w:val="22"/>
        </w:rPr>
        <w:t>Management</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Administration</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Audit </w:t>
      </w:r>
      <w:r w:rsidRPr="00865D2E">
        <w:rPr>
          <w:rFonts w:ascii="Calibri" w:hAnsi="Calibri" w:cs="Calibri"/>
          <w:i/>
          <w:spacing w:val="-1"/>
          <w:sz w:val="22"/>
          <w:szCs w:val="22"/>
        </w:rPr>
        <w:t>Act</w:t>
      </w:r>
      <w:r w:rsidRPr="00865D2E">
        <w:rPr>
          <w:rFonts w:ascii="Calibri" w:hAnsi="Calibri" w:cs="Calibri"/>
          <w:i/>
          <w:sz w:val="22"/>
          <w:szCs w:val="22"/>
        </w:rPr>
        <w:t xml:space="preserve"> and </w:t>
      </w:r>
      <w:r w:rsidRPr="00865D2E">
        <w:rPr>
          <w:rFonts w:ascii="Calibri" w:hAnsi="Calibri" w:cs="Calibri"/>
          <w:i/>
          <w:spacing w:val="-1"/>
          <w:sz w:val="22"/>
          <w:szCs w:val="22"/>
        </w:rPr>
        <w:t>Regulations;</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pacing w:val="103"/>
          <w:sz w:val="22"/>
          <w:szCs w:val="22"/>
        </w:rPr>
        <w:t xml:space="preserve"> </w:t>
      </w:r>
      <w:r w:rsidRPr="00865D2E">
        <w:rPr>
          <w:rFonts w:ascii="Calibri" w:hAnsi="Calibri" w:cs="Calibri"/>
          <w:i/>
          <w:spacing w:val="-1"/>
          <w:sz w:val="22"/>
          <w:szCs w:val="22"/>
        </w:rPr>
        <w:t>well</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the</w:t>
      </w:r>
      <w:r w:rsidRPr="00865D2E">
        <w:rPr>
          <w:rFonts w:ascii="Calibri" w:hAnsi="Calibri" w:cs="Calibri"/>
          <w:i/>
          <w:spacing w:val="-1"/>
          <w:sz w:val="22"/>
          <w:szCs w:val="22"/>
        </w:rPr>
        <w:t xml:space="preserve"> Financial</w:t>
      </w:r>
      <w:r w:rsidRPr="00865D2E">
        <w:rPr>
          <w:rFonts w:ascii="Calibri" w:hAnsi="Calibri" w:cs="Calibri"/>
          <w:i/>
          <w:spacing w:val="2"/>
          <w:sz w:val="22"/>
          <w:szCs w:val="22"/>
        </w:rPr>
        <w:t xml:space="preserve"> </w:t>
      </w:r>
      <w:r w:rsidRPr="00865D2E">
        <w:rPr>
          <w:rFonts w:ascii="Calibri" w:hAnsi="Calibri" w:cs="Calibri"/>
          <w:i/>
          <w:spacing w:val="-1"/>
          <w:sz w:val="22"/>
          <w:szCs w:val="22"/>
        </w:rPr>
        <w:t>Instructions</w:t>
      </w:r>
      <w:r w:rsidRPr="00865D2E">
        <w:rPr>
          <w:rFonts w:ascii="Calibri" w:hAnsi="Calibri" w:cs="Calibri"/>
          <w:i/>
          <w:sz w:val="22"/>
          <w:szCs w:val="22"/>
        </w:rPr>
        <w:t xml:space="preserve"> to </w:t>
      </w:r>
      <w:r w:rsidRPr="00865D2E">
        <w:rPr>
          <w:rFonts w:ascii="Calibri" w:hAnsi="Calibri" w:cs="Calibri"/>
          <w:i/>
          <w:spacing w:val="-1"/>
          <w:sz w:val="22"/>
          <w:szCs w:val="22"/>
        </w:rPr>
        <w:t>Executive</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Generally</w:t>
      </w:r>
      <w:r w:rsidRPr="00865D2E">
        <w:rPr>
          <w:rFonts w:ascii="Calibri" w:hAnsi="Calibri" w:cs="Calibri"/>
          <w:i/>
          <w:spacing w:val="-5"/>
          <w:sz w:val="22"/>
          <w:szCs w:val="22"/>
        </w:rPr>
        <w:t xml:space="preserve"> </w:t>
      </w:r>
      <w:r w:rsidRPr="00865D2E">
        <w:rPr>
          <w:rFonts w:ascii="Calibri" w:hAnsi="Calibri" w:cs="Calibri"/>
          <w:i/>
          <w:spacing w:val="-1"/>
          <w:sz w:val="22"/>
          <w:szCs w:val="22"/>
        </w:rPr>
        <w:t>Accepted</w:t>
      </w:r>
      <w:r w:rsidRPr="00865D2E">
        <w:rPr>
          <w:rFonts w:ascii="Calibri" w:hAnsi="Calibri" w:cs="Calibri"/>
          <w:i/>
          <w:sz w:val="22"/>
          <w:szCs w:val="22"/>
        </w:rPr>
        <w:t xml:space="preserve"> Accounting</w:t>
      </w:r>
      <w:r w:rsidRPr="00865D2E">
        <w:rPr>
          <w:rFonts w:ascii="Calibri" w:hAnsi="Calibri" w:cs="Calibri"/>
          <w:i/>
          <w:spacing w:val="89"/>
          <w:sz w:val="22"/>
          <w:szCs w:val="22"/>
        </w:rPr>
        <w:t xml:space="preserve"> </w:t>
      </w:r>
      <w:r w:rsidRPr="00865D2E">
        <w:rPr>
          <w:rFonts w:ascii="Calibri" w:hAnsi="Calibri" w:cs="Calibri"/>
          <w:i/>
          <w:spacing w:val="-1"/>
          <w:sz w:val="22"/>
          <w:szCs w:val="22"/>
        </w:rPr>
        <w:t>Practice,</w:t>
      </w:r>
      <w:r w:rsidRPr="00865D2E">
        <w:rPr>
          <w:rFonts w:ascii="Calibri" w:hAnsi="Calibri" w:cs="Calibri"/>
          <w:i/>
          <w:sz w:val="22"/>
          <w:szCs w:val="22"/>
        </w:rPr>
        <w:t xml:space="preserve"> </w:t>
      </w:r>
      <w:r w:rsidRPr="00865D2E">
        <w:rPr>
          <w:rFonts w:ascii="Calibri" w:hAnsi="Calibri" w:cs="Calibri"/>
          <w:i/>
          <w:spacing w:val="-1"/>
          <w:sz w:val="22"/>
          <w:szCs w:val="22"/>
        </w:rPr>
        <w:t>which</w:t>
      </w:r>
      <w:r w:rsidRPr="00865D2E">
        <w:rPr>
          <w:rFonts w:ascii="Calibri" w:hAnsi="Calibri" w:cs="Calibri"/>
          <w:i/>
          <w:spacing w:val="2"/>
          <w:sz w:val="22"/>
          <w:szCs w:val="22"/>
        </w:rPr>
        <w:t xml:space="preserve"> </w:t>
      </w:r>
      <w:r w:rsidRPr="00865D2E">
        <w:rPr>
          <w:rFonts w:ascii="Calibri" w:hAnsi="Calibri" w:cs="Calibri"/>
          <w:i/>
          <w:sz w:val="22"/>
          <w:szCs w:val="22"/>
        </w:rPr>
        <w:t>are</w:t>
      </w:r>
      <w:r w:rsidRPr="00865D2E">
        <w:rPr>
          <w:rFonts w:ascii="Calibri" w:hAnsi="Calibri" w:cs="Calibri"/>
          <w:i/>
          <w:spacing w:val="-1"/>
          <w:sz w:val="22"/>
          <w:szCs w:val="22"/>
        </w:rPr>
        <w:t xml:space="preserve"> based</w:t>
      </w:r>
      <w:r w:rsidRPr="00865D2E">
        <w:rPr>
          <w:rFonts w:ascii="Calibri" w:hAnsi="Calibri" w:cs="Calibri"/>
          <w:i/>
          <w:spacing w:val="2"/>
          <w:sz w:val="22"/>
          <w:szCs w:val="22"/>
        </w:rPr>
        <w:t xml:space="preserve"> </w:t>
      </w:r>
      <w:r w:rsidRPr="00865D2E">
        <w:rPr>
          <w:rFonts w:ascii="Calibri" w:hAnsi="Calibri" w:cs="Calibri"/>
          <w:i/>
          <w:sz w:val="22"/>
          <w:szCs w:val="22"/>
        </w:rPr>
        <w:t>on the</w:t>
      </w:r>
      <w:r w:rsidRPr="00865D2E">
        <w:rPr>
          <w:rFonts w:ascii="Calibri" w:hAnsi="Calibri" w:cs="Calibri"/>
          <w:i/>
          <w:spacing w:val="1"/>
          <w:sz w:val="22"/>
          <w:szCs w:val="22"/>
        </w:rPr>
        <w:t xml:space="preserve"> </w:t>
      </w:r>
      <w:r w:rsidRPr="00865D2E">
        <w:rPr>
          <w:rFonts w:ascii="Calibri" w:hAnsi="Calibri" w:cs="Calibri"/>
          <w:i/>
          <w:spacing w:val="-1"/>
          <w:sz w:val="22"/>
          <w:szCs w:val="22"/>
        </w:rPr>
        <w:t>International</w:t>
      </w:r>
      <w:r w:rsidRPr="00865D2E">
        <w:rPr>
          <w:rFonts w:ascii="Calibri" w:hAnsi="Calibri" w:cs="Calibri"/>
          <w:i/>
          <w:sz w:val="22"/>
          <w:szCs w:val="22"/>
        </w:rPr>
        <w:t xml:space="preserve"> Public </w:t>
      </w:r>
      <w:r w:rsidRPr="00865D2E">
        <w:rPr>
          <w:rFonts w:ascii="Calibri" w:hAnsi="Calibri" w:cs="Calibri"/>
          <w:i/>
          <w:spacing w:val="-1"/>
          <w:sz w:val="22"/>
          <w:szCs w:val="22"/>
        </w:rPr>
        <w:t>Sector</w:t>
      </w:r>
      <w:r w:rsidRPr="00865D2E">
        <w:rPr>
          <w:rFonts w:ascii="Calibri" w:hAnsi="Calibri" w:cs="Calibri"/>
          <w:i/>
          <w:sz w:val="22"/>
          <w:szCs w:val="22"/>
        </w:rPr>
        <w:t xml:space="preserve"> </w:t>
      </w:r>
      <w:r w:rsidRPr="00865D2E">
        <w:rPr>
          <w:rFonts w:ascii="Calibri" w:hAnsi="Calibri" w:cs="Calibri"/>
          <w:i/>
          <w:spacing w:val="-1"/>
          <w:sz w:val="22"/>
          <w:szCs w:val="22"/>
        </w:rPr>
        <w:t>Accounting</w:t>
      </w:r>
      <w:r w:rsidRPr="00865D2E">
        <w:rPr>
          <w:rFonts w:ascii="Calibri" w:hAnsi="Calibri" w:cs="Calibri"/>
          <w:i/>
          <w:spacing w:val="-3"/>
          <w:sz w:val="22"/>
          <w:szCs w:val="22"/>
        </w:rPr>
        <w:t xml:space="preserve"> </w:t>
      </w:r>
      <w:r w:rsidRPr="00865D2E">
        <w:rPr>
          <w:rFonts w:ascii="Calibri" w:hAnsi="Calibri" w:cs="Calibri"/>
          <w:i/>
          <w:sz w:val="22"/>
          <w:szCs w:val="22"/>
        </w:rPr>
        <w:t xml:space="preserve">Standards </w:t>
      </w:r>
      <w:r w:rsidRPr="00865D2E">
        <w:rPr>
          <w:rFonts w:ascii="Calibri" w:hAnsi="Calibri" w:cs="Calibri"/>
          <w:i/>
          <w:spacing w:val="-1"/>
          <w:sz w:val="22"/>
          <w:szCs w:val="22"/>
        </w:rPr>
        <w:t>and</w:t>
      </w:r>
      <w:r w:rsidRPr="00865D2E">
        <w:rPr>
          <w:rFonts w:ascii="Calibri" w:hAnsi="Calibri" w:cs="Calibri"/>
          <w:i/>
          <w:spacing w:val="71"/>
          <w:sz w:val="22"/>
          <w:szCs w:val="22"/>
        </w:rPr>
        <w:t xml:space="preserve"> </w:t>
      </w:r>
      <w:r w:rsidRPr="00865D2E">
        <w:rPr>
          <w:rFonts w:ascii="Calibri" w:hAnsi="Calibri" w:cs="Calibri"/>
          <w:i/>
          <w:spacing w:val="-1"/>
          <w:sz w:val="22"/>
          <w:szCs w:val="22"/>
        </w:rPr>
        <w:t>International</w:t>
      </w:r>
      <w:r w:rsidRPr="00865D2E">
        <w:rPr>
          <w:rFonts w:ascii="Calibri" w:hAnsi="Calibri" w:cs="Calibri"/>
          <w:i/>
          <w:spacing w:val="2"/>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Reporting</w:t>
      </w:r>
      <w:r w:rsidRPr="00865D2E">
        <w:rPr>
          <w:rFonts w:ascii="Calibri" w:hAnsi="Calibri" w:cs="Calibri"/>
          <w:i/>
          <w:spacing w:val="-3"/>
          <w:sz w:val="22"/>
          <w:szCs w:val="22"/>
        </w:rPr>
        <w:t xml:space="preserve"> </w:t>
      </w:r>
      <w:r w:rsidRPr="00865D2E">
        <w:rPr>
          <w:rFonts w:ascii="Calibri" w:hAnsi="Calibri" w:cs="Calibri"/>
          <w:i/>
          <w:sz w:val="22"/>
          <w:szCs w:val="22"/>
        </w:rPr>
        <w:t>Standards</w:t>
      </w:r>
      <w:r w:rsidRPr="00865D2E">
        <w:rPr>
          <w:rFonts w:ascii="Calibri" w:hAnsi="Calibri" w:cs="Calibri"/>
          <w:i/>
          <w:spacing w:val="1"/>
          <w:sz w:val="22"/>
          <w:szCs w:val="22"/>
        </w:rPr>
        <w:t xml:space="preserve"> </w:t>
      </w:r>
      <w:r w:rsidRPr="00865D2E">
        <w:rPr>
          <w:rFonts w:ascii="Calibri" w:hAnsi="Calibri" w:cs="Calibri"/>
          <w:i/>
          <w:spacing w:val="-1"/>
          <w:sz w:val="22"/>
          <w:szCs w:val="22"/>
        </w:rPr>
        <w:t>respectively.</w:t>
      </w:r>
    </w:p>
    <w:p w14:paraId="73682C60"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7E7B527C" w14:textId="77777777" w:rsidR="00865D2E" w:rsidRPr="00865D2E" w:rsidRDefault="00865D2E" w:rsidP="00865D2E">
      <w:pPr>
        <w:kinsoku w:val="0"/>
        <w:overflowPunct w:val="0"/>
        <w:ind w:left="567" w:right="494"/>
        <w:jc w:val="both"/>
        <w:rPr>
          <w:rFonts w:ascii="Calibri" w:hAnsi="Calibri" w:cs="Calibri"/>
          <w:i/>
          <w:sz w:val="22"/>
          <w:szCs w:val="22"/>
        </w:rPr>
      </w:pPr>
    </w:p>
    <w:p w14:paraId="5C1869BD" w14:textId="77777777" w:rsidR="00865D2E" w:rsidRPr="00865D2E" w:rsidRDefault="00865D2E" w:rsidP="00865D2E">
      <w:pPr>
        <w:widowControl/>
        <w:autoSpaceDE/>
        <w:autoSpaceDN/>
        <w:adjustRightInd/>
        <w:spacing w:after="160" w:line="259" w:lineRule="auto"/>
        <w:jc w:val="both"/>
        <w:rPr>
          <w:rFonts w:ascii="Calibri" w:hAnsi="Calibri" w:cs="Calibri"/>
          <w:sz w:val="22"/>
          <w:szCs w:val="22"/>
        </w:rPr>
      </w:pPr>
      <w:r w:rsidRPr="00865D2E">
        <w:rPr>
          <w:rFonts w:ascii="Calibri" w:hAnsi="Calibri" w:cs="Calibri"/>
          <w:i/>
        </w:rPr>
        <w:br w:type="page"/>
      </w:r>
      <w:r w:rsidRPr="00865D2E">
        <w:rPr>
          <w:rFonts w:ascii="Calibri" w:hAnsi="Calibri" w:cs="Calibri"/>
          <w:b/>
          <w:i/>
          <w:sz w:val="22"/>
          <w:szCs w:val="22"/>
        </w:rPr>
        <w:lastRenderedPageBreak/>
        <w:t xml:space="preserve">Table 5:     </w:t>
      </w:r>
      <w:r w:rsidRPr="00865D2E">
        <w:rPr>
          <w:rFonts w:ascii="Calibri" w:hAnsi="Calibri" w:cs="Calibri"/>
          <w:sz w:val="22"/>
          <w:szCs w:val="22"/>
        </w:rPr>
        <w:t>Medium-Term Financial Resource Plan</w:t>
      </w:r>
    </w:p>
    <w:p w14:paraId="2F9D59E4" w14:textId="77777777" w:rsidR="00865D2E" w:rsidRPr="00865D2E" w:rsidRDefault="00865D2E" w:rsidP="00865D2E">
      <w:pPr>
        <w:jc w:val="center"/>
        <w:rPr>
          <w:b/>
          <w:sz w:val="32"/>
          <w:szCs w:val="32"/>
        </w:rPr>
      </w:pPr>
    </w:p>
    <w:tbl>
      <w:tblPr>
        <w:tblStyle w:val="TableGrid8"/>
        <w:tblW w:w="10557" w:type="dxa"/>
        <w:tblInd w:w="-34" w:type="dxa"/>
        <w:tblLayout w:type="fixed"/>
        <w:tblLook w:val="04A0" w:firstRow="1" w:lastRow="0" w:firstColumn="1" w:lastColumn="0" w:noHBand="0" w:noVBand="1"/>
      </w:tblPr>
      <w:tblGrid>
        <w:gridCol w:w="1036"/>
        <w:gridCol w:w="1598"/>
        <w:gridCol w:w="625"/>
        <w:gridCol w:w="1902"/>
        <w:gridCol w:w="758"/>
        <w:gridCol w:w="720"/>
        <w:gridCol w:w="706"/>
        <w:gridCol w:w="822"/>
        <w:gridCol w:w="852"/>
        <w:gridCol w:w="769"/>
        <w:gridCol w:w="769"/>
      </w:tblGrid>
      <w:tr w:rsidR="00865D2E" w:rsidRPr="00865D2E" w14:paraId="265F00F0" w14:textId="77777777" w:rsidTr="000432F7">
        <w:trPr>
          <w:trHeight w:val="476"/>
        </w:trPr>
        <w:tc>
          <w:tcPr>
            <w:tcW w:w="1036" w:type="dxa"/>
            <w:shd w:val="clear" w:color="auto" w:fill="1F3864"/>
          </w:tcPr>
          <w:p w14:paraId="428E5EB0" w14:textId="77777777" w:rsidR="00865D2E" w:rsidRPr="00865D2E" w:rsidRDefault="00865D2E" w:rsidP="00865D2E">
            <w:pPr>
              <w:rPr>
                <w:rFonts w:ascii="Arial Narrow" w:hAnsi="Arial Narrow"/>
                <w:b/>
                <w:sz w:val="19"/>
                <w:szCs w:val="19"/>
              </w:rPr>
            </w:pPr>
          </w:p>
          <w:p w14:paraId="6AD35E20"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 #</w:t>
            </w:r>
          </w:p>
        </w:tc>
        <w:tc>
          <w:tcPr>
            <w:tcW w:w="1598" w:type="dxa"/>
            <w:shd w:val="clear" w:color="auto" w:fill="1F3864"/>
          </w:tcPr>
          <w:p w14:paraId="49CEE9CF" w14:textId="77777777" w:rsidR="00865D2E" w:rsidRPr="00865D2E" w:rsidRDefault="00865D2E" w:rsidP="00865D2E">
            <w:pPr>
              <w:rPr>
                <w:rFonts w:ascii="Arial Narrow" w:hAnsi="Arial Narrow"/>
                <w:b/>
                <w:sz w:val="19"/>
                <w:szCs w:val="19"/>
              </w:rPr>
            </w:pPr>
          </w:p>
          <w:p w14:paraId="21EC918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Programme</w:t>
            </w:r>
          </w:p>
        </w:tc>
        <w:tc>
          <w:tcPr>
            <w:tcW w:w="625" w:type="dxa"/>
            <w:shd w:val="clear" w:color="auto" w:fill="1F3864"/>
          </w:tcPr>
          <w:p w14:paraId="0B97AE08" w14:textId="77777777" w:rsidR="00865D2E" w:rsidRPr="00865D2E" w:rsidRDefault="00865D2E" w:rsidP="00865D2E">
            <w:pPr>
              <w:rPr>
                <w:rFonts w:ascii="Arial Narrow" w:hAnsi="Arial Narrow"/>
                <w:b/>
                <w:sz w:val="19"/>
                <w:szCs w:val="19"/>
              </w:rPr>
            </w:pPr>
          </w:p>
          <w:p w14:paraId="54FC0F0B"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 #</w:t>
            </w:r>
          </w:p>
        </w:tc>
        <w:tc>
          <w:tcPr>
            <w:tcW w:w="1902" w:type="dxa"/>
            <w:shd w:val="clear" w:color="auto" w:fill="1F3864"/>
          </w:tcPr>
          <w:p w14:paraId="64DA044B" w14:textId="77777777" w:rsidR="00865D2E" w:rsidRPr="00865D2E" w:rsidRDefault="00865D2E" w:rsidP="00865D2E">
            <w:pPr>
              <w:rPr>
                <w:rFonts w:ascii="Arial Narrow" w:hAnsi="Arial Narrow"/>
                <w:b/>
                <w:sz w:val="19"/>
                <w:szCs w:val="19"/>
              </w:rPr>
            </w:pPr>
          </w:p>
          <w:p w14:paraId="1AE38F49"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Sub-Programme</w:t>
            </w:r>
          </w:p>
        </w:tc>
        <w:tc>
          <w:tcPr>
            <w:tcW w:w="758" w:type="dxa"/>
            <w:shd w:val="clear" w:color="auto" w:fill="1F3864"/>
          </w:tcPr>
          <w:p w14:paraId="26FC956C" w14:textId="77777777" w:rsidR="00865D2E" w:rsidRPr="00865D2E" w:rsidRDefault="00865D2E" w:rsidP="00865D2E">
            <w:pPr>
              <w:rPr>
                <w:rFonts w:ascii="Arial Narrow" w:hAnsi="Arial Narrow"/>
                <w:b/>
                <w:sz w:val="19"/>
                <w:szCs w:val="19"/>
              </w:rPr>
            </w:pPr>
          </w:p>
          <w:p w14:paraId="42FD2906"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 xml:space="preserve">2018/19 </w:t>
            </w:r>
          </w:p>
        </w:tc>
        <w:tc>
          <w:tcPr>
            <w:tcW w:w="720" w:type="dxa"/>
            <w:shd w:val="clear" w:color="auto" w:fill="1F3864"/>
          </w:tcPr>
          <w:p w14:paraId="051BAE63" w14:textId="77777777" w:rsidR="00865D2E" w:rsidRPr="00865D2E" w:rsidRDefault="00865D2E" w:rsidP="00865D2E">
            <w:pPr>
              <w:rPr>
                <w:rFonts w:ascii="Arial Narrow" w:hAnsi="Arial Narrow"/>
                <w:b/>
                <w:sz w:val="19"/>
                <w:szCs w:val="19"/>
              </w:rPr>
            </w:pPr>
          </w:p>
          <w:p w14:paraId="11FDD253"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2019/20</w:t>
            </w:r>
          </w:p>
        </w:tc>
        <w:tc>
          <w:tcPr>
            <w:tcW w:w="706" w:type="dxa"/>
            <w:shd w:val="clear" w:color="auto" w:fill="1F3864"/>
          </w:tcPr>
          <w:p w14:paraId="517A8322"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 xml:space="preserve"> 2019/20</w:t>
            </w:r>
          </w:p>
        </w:tc>
        <w:tc>
          <w:tcPr>
            <w:tcW w:w="822" w:type="dxa"/>
            <w:shd w:val="clear" w:color="auto" w:fill="1F3864"/>
          </w:tcPr>
          <w:p w14:paraId="6405860B" w14:textId="77777777" w:rsidR="00865D2E" w:rsidRPr="00865D2E" w:rsidRDefault="00865D2E" w:rsidP="00865D2E">
            <w:pPr>
              <w:rPr>
                <w:rFonts w:ascii="Arial Narrow" w:hAnsi="Arial Narrow"/>
                <w:b/>
                <w:sz w:val="19"/>
                <w:szCs w:val="19"/>
              </w:rPr>
            </w:pPr>
          </w:p>
          <w:p w14:paraId="42F433E8"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2020/21</w:t>
            </w:r>
          </w:p>
          <w:p w14:paraId="2D7811F1" w14:textId="77777777" w:rsidR="00865D2E" w:rsidRPr="00865D2E" w:rsidRDefault="00865D2E" w:rsidP="00865D2E">
            <w:pPr>
              <w:rPr>
                <w:rFonts w:ascii="Arial Narrow" w:hAnsi="Arial Narrow"/>
                <w:b/>
                <w:sz w:val="19"/>
                <w:szCs w:val="19"/>
              </w:rPr>
            </w:pPr>
          </w:p>
        </w:tc>
        <w:tc>
          <w:tcPr>
            <w:tcW w:w="852" w:type="dxa"/>
            <w:shd w:val="clear" w:color="auto" w:fill="1F3864"/>
          </w:tcPr>
          <w:p w14:paraId="7255090A" w14:textId="77777777" w:rsidR="00865D2E" w:rsidRPr="00865D2E" w:rsidRDefault="00865D2E" w:rsidP="00865D2E">
            <w:pPr>
              <w:rPr>
                <w:rFonts w:ascii="Arial Narrow" w:hAnsi="Arial Narrow"/>
                <w:b/>
                <w:sz w:val="19"/>
                <w:szCs w:val="19"/>
              </w:rPr>
            </w:pPr>
          </w:p>
          <w:p w14:paraId="4348B13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2021/22</w:t>
            </w:r>
          </w:p>
        </w:tc>
        <w:tc>
          <w:tcPr>
            <w:tcW w:w="769" w:type="dxa"/>
            <w:shd w:val="clear" w:color="auto" w:fill="1F3864"/>
          </w:tcPr>
          <w:p w14:paraId="56C2F95F"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 xml:space="preserve">  2022/23</w:t>
            </w:r>
          </w:p>
        </w:tc>
        <w:tc>
          <w:tcPr>
            <w:tcW w:w="769" w:type="dxa"/>
            <w:shd w:val="clear" w:color="auto" w:fill="1F3864"/>
          </w:tcPr>
          <w:p w14:paraId="10E5976B" w14:textId="77777777" w:rsidR="00865D2E" w:rsidRPr="00865D2E" w:rsidRDefault="00865D2E" w:rsidP="00865D2E">
            <w:pPr>
              <w:rPr>
                <w:rFonts w:ascii="Arial Narrow" w:hAnsi="Arial Narrow"/>
                <w:b/>
                <w:sz w:val="19"/>
                <w:szCs w:val="19"/>
              </w:rPr>
            </w:pPr>
          </w:p>
          <w:p w14:paraId="52EE988B"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2023/24</w:t>
            </w:r>
          </w:p>
        </w:tc>
      </w:tr>
      <w:tr w:rsidR="00865D2E" w:rsidRPr="00865D2E" w14:paraId="78008B48" w14:textId="77777777" w:rsidTr="000432F7">
        <w:trPr>
          <w:trHeight w:val="339"/>
        </w:trPr>
        <w:tc>
          <w:tcPr>
            <w:tcW w:w="1036" w:type="dxa"/>
            <w:shd w:val="clear" w:color="auto" w:fill="1F3864"/>
          </w:tcPr>
          <w:p w14:paraId="25B3B501" w14:textId="77777777" w:rsidR="00865D2E" w:rsidRPr="00865D2E" w:rsidRDefault="00865D2E" w:rsidP="00865D2E">
            <w:pPr>
              <w:rPr>
                <w:rFonts w:ascii="Arial Narrow" w:hAnsi="Arial Narrow"/>
                <w:b/>
                <w:sz w:val="19"/>
                <w:szCs w:val="19"/>
              </w:rPr>
            </w:pPr>
          </w:p>
        </w:tc>
        <w:tc>
          <w:tcPr>
            <w:tcW w:w="1598" w:type="dxa"/>
            <w:shd w:val="clear" w:color="auto" w:fill="1F3864"/>
          </w:tcPr>
          <w:p w14:paraId="7A33BB94" w14:textId="77777777" w:rsidR="00865D2E" w:rsidRPr="00865D2E" w:rsidRDefault="00865D2E" w:rsidP="00865D2E">
            <w:pPr>
              <w:rPr>
                <w:rFonts w:ascii="Arial Narrow" w:hAnsi="Arial Narrow"/>
                <w:b/>
                <w:sz w:val="19"/>
                <w:szCs w:val="19"/>
              </w:rPr>
            </w:pPr>
          </w:p>
        </w:tc>
        <w:tc>
          <w:tcPr>
            <w:tcW w:w="625" w:type="dxa"/>
            <w:shd w:val="clear" w:color="auto" w:fill="1F3864"/>
          </w:tcPr>
          <w:p w14:paraId="2DB02343" w14:textId="77777777" w:rsidR="00865D2E" w:rsidRPr="00865D2E" w:rsidRDefault="00865D2E" w:rsidP="00865D2E">
            <w:pPr>
              <w:rPr>
                <w:rFonts w:ascii="Arial Narrow" w:hAnsi="Arial Narrow"/>
                <w:b/>
                <w:sz w:val="19"/>
                <w:szCs w:val="19"/>
              </w:rPr>
            </w:pPr>
          </w:p>
        </w:tc>
        <w:tc>
          <w:tcPr>
            <w:tcW w:w="1902" w:type="dxa"/>
            <w:shd w:val="clear" w:color="auto" w:fill="1F3864"/>
          </w:tcPr>
          <w:p w14:paraId="59459CFA" w14:textId="77777777" w:rsidR="00865D2E" w:rsidRPr="00865D2E" w:rsidRDefault="00865D2E" w:rsidP="00865D2E">
            <w:pPr>
              <w:rPr>
                <w:rFonts w:ascii="Arial Narrow" w:hAnsi="Arial Narrow"/>
                <w:b/>
                <w:sz w:val="19"/>
                <w:szCs w:val="19"/>
              </w:rPr>
            </w:pPr>
          </w:p>
        </w:tc>
        <w:tc>
          <w:tcPr>
            <w:tcW w:w="758" w:type="dxa"/>
            <w:shd w:val="clear" w:color="auto" w:fill="1F3864"/>
          </w:tcPr>
          <w:p w14:paraId="5EA4024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Actual Outturn</w:t>
            </w:r>
          </w:p>
        </w:tc>
        <w:tc>
          <w:tcPr>
            <w:tcW w:w="720" w:type="dxa"/>
            <w:shd w:val="clear" w:color="auto" w:fill="1F3864"/>
          </w:tcPr>
          <w:p w14:paraId="54F8475E"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Approved</w:t>
            </w:r>
          </w:p>
        </w:tc>
        <w:tc>
          <w:tcPr>
            <w:tcW w:w="706" w:type="dxa"/>
            <w:shd w:val="clear" w:color="auto" w:fill="1F3864"/>
          </w:tcPr>
          <w:p w14:paraId="53D6B85D"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Revised</w:t>
            </w:r>
          </w:p>
        </w:tc>
        <w:tc>
          <w:tcPr>
            <w:tcW w:w="822" w:type="dxa"/>
            <w:shd w:val="clear" w:color="auto" w:fill="1F3864"/>
          </w:tcPr>
          <w:p w14:paraId="6F6BB21B"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Estimates</w:t>
            </w:r>
          </w:p>
        </w:tc>
        <w:tc>
          <w:tcPr>
            <w:tcW w:w="852" w:type="dxa"/>
            <w:shd w:val="clear" w:color="auto" w:fill="1F3864"/>
          </w:tcPr>
          <w:p w14:paraId="119CAC59"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c>
          <w:tcPr>
            <w:tcW w:w="769" w:type="dxa"/>
            <w:shd w:val="clear" w:color="auto" w:fill="1F3864"/>
          </w:tcPr>
          <w:p w14:paraId="428C9398"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c>
          <w:tcPr>
            <w:tcW w:w="769" w:type="dxa"/>
            <w:shd w:val="clear" w:color="auto" w:fill="1F3864"/>
          </w:tcPr>
          <w:p w14:paraId="2607101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r>
      <w:tr w:rsidR="00865D2E" w:rsidRPr="00865D2E" w14:paraId="6C8D2B36" w14:textId="77777777" w:rsidTr="000432F7">
        <w:trPr>
          <w:trHeight w:val="339"/>
        </w:trPr>
        <w:tc>
          <w:tcPr>
            <w:tcW w:w="1036" w:type="dxa"/>
            <w:shd w:val="clear" w:color="auto" w:fill="1F3864"/>
          </w:tcPr>
          <w:p w14:paraId="47EC35F4" w14:textId="77777777" w:rsidR="00865D2E" w:rsidRPr="00865D2E" w:rsidRDefault="00865D2E" w:rsidP="00865D2E">
            <w:pPr>
              <w:rPr>
                <w:rFonts w:ascii="Arial Narrow" w:hAnsi="Arial Narrow"/>
                <w:b/>
                <w:sz w:val="19"/>
                <w:szCs w:val="19"/>
              </w:rPr>
            </w:pPr>
          </w:p>
        </w:tc>
        <w:tc>
          <w:tcPr>
            <w:tcW w:w="1598" w:type="dxa"/>
            <w:shd w:val="clear" w:color="auto" w:fill="1F3864"/>
          </w:tcPr>
          <w:p w14:paraId="4BDEA197" w14:textId="77777777" w:rsidR="00865D2E" w:rsidRPr="00865D2E" w:rsidRDefault="00865D2E" w:rsidP="00865D2E">
            <w:pPr>
              <w:rPr>
                <w:rFonts w:ascii="Arial Narrow" w:hAnsi="Arial Narrow"/>
                <w:b/>
                <w:sz w:val="19"/>
                <w:szCs w:val="19"/>
              </w:rPr>
            </w:pPr>
          </w:p>
        </w:tc>
        <w:tc>
          <w:tcPr>
            <w:tcW w:w="625" w:type="dxa"/>
            <w:shd w:val="clear" w:color="auto" w:fill="1F3864"/>
          </w:tcPr>
          <w:p w14:paraId="36E9F06D" w14:textId="77777777" w:rsidR="00865D2E" w:rsidRPr="00865D2E" w:rsidRDefault="00865D2E" w:rsidP="00865D2E">
            <w:pPr>
              <w:rPr>
                <w:rFonts w:ascii="Arial Narrow" w:hAnsi="Arial Narrow"/>
                <w:b/>
                <w:sz w:val="19"/>
                <w:szCs w:val="19"/>
              </w:rPr>
            </w:pPr>
          </w:p>
        </w:tc>
        <w:tc>
          <w:tcPr>
            <w:tcW w:w="1902" w:type="dxa"/>
            <w:shd w:val="clear" w:color="auto" w:fill="1F3864"/>
          </w:tcPr>
          <w:p w14:paraId="47B965E1" w14:textId="77777777" w:rsidR="00865D2E" w:rsidRPr="00865D2E" w:rsidRDefault="00865D2E" w:rsidP="00865D2E">
            <w:pPr>
              <w:rPr>
                <w:rFonts w:ascii="Arial Narrow" w:hAnsi="Arial Narrow"/>
                <w:b/>
                <w:sz w:val="19"/>
                <w:szCs w:val="19"/>
              </w:rPr>
            </w:pPr>
          </w:p>
        </w:tc>
        <w:tc>
          <w:tcPr>
            <w:tcW w:w="758" w:type="dxa"/>
            <w:shd w:val="clear" w:color="auto" w:fill="1F3864"/>
          </w:tcPr>
          <w:p w14:paraId="2E86523D" w14:textId="77777777" w:rsidR="00865D2E" w:rsidRPr="00865D2E" w:rsidRDefault="00865D2E" w:rsidP="00865D2E">
            <w:pPr>
              <w:rPr>
                <w:rFonts w:ascii="Arial Narrow" w:hAnsi="Arial Narrow"/>
                <w:b/>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720" w:type="dxa"/>
            <w:shd w:val="clear" w:color="auto" w:fill="1F3864"/>
          </w:tcPr>
          <w:p w14:paraId="720DBE68" w14:textId="77777777" w:rsidR="00865D2E" w:rsidRPr="00865D2E" w:rsidRDefault="00865D2E" w:rsidP="00865D2E">
            <w:pPr>
              <w:rPr>
                <w:rFonts w:ascii="Arial Narrow" w:hAnsi="Arial Narrow"/>
                <w:b/>
                <w:bCs/>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706" w:type="dxa"/>
            <w:shd w:val="clear" w:color="auto" w:fill="1F3864"/>
          </w:tcPr>
          <w:p w14:paraId="144E8A3B"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822" w:type="dxa"/>
            <w:shd w:val="clear" w:color="auto" w:fill="1F3864"/>
          </w:tcPr>
          <w:p w14:paraId="2419A305"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852" w:type="dxa"/>
            <w:shd w:val="clear" w:color="auto" w:fill="1F3864"/>
          </w:tcPr>
          <w:p w14:paraId="068FC964"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769" w:type="dxa"/>
            <w:shd w:val="clear" w:color="auto" w:fill="1F3864"/>
          </w:tcPr>
          <w:p w14:paraId="552DBB3F"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769" w:type="dxa"/>
            <w:shd w:val="clear" w:color="auto" w:fill="1F3864"/>
          </w:tcPr>
          <w:p w14:paraId="56754962"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r>
      <w:tr w:rsidR="00865D2E" w:rsidRPr="00865D2E" w14:paraId="4172B26F" w14:textId="77777777" w:rsidTr="000432F7">
        <w:trPr>
          <w:trHeight w:val="437"/>
        </w:trPr>
        <w:tc>
          <w:tcPr>
            <w:tcW w:w="1036" w:type="dxa"/>
          </w:tcPr>
          <w:p w14:paraId="7EBFA50F"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001</w:t>
            </w:r>
          </w:p>
        </w:tc>
        <w:tc>
          <w:tcPr>
            <w:tcW w:w="1598" w:type="dxa"/>
          </w:tcPr>
          <w:p w14:paraId="192C26C4"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Executive Direction &amp; Administration</w:t>
            </w:r>
          </w:p>
        </w:tc>
        <w:tc>
          <w:tcPr>
            <w:tcW w:w="625" w:type="dxa"/>
          </w:tcPr>
          <w:p w14:paraId="4DD7D97C"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1902" w:type="dxa"/>
          </w:tcPr>
          <w:p w14:paraId="6CBF514C"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Central Administration</w:t>
            </w:r>
          </w:p>
        </w:tc>
        <w:tc>
          <w:tcPr>
            <w:tcW w:w="758" w:type="dxa"/>
          </w:tcPr>
          <w:p w14:paraId="029EB5F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720" w:type="dxa"/>
          </w:tcPr>
          <w:p w14:paraId="1DB87B9C" w14:textId="77777777" w:rsidR="00865D2E" w:rsidRPr="00865D2E" w:rsidRDefault="00865D2E" w:rsidP="00865D2E">
            <w:pPr>
              <w:rPr>
                <w:rFonts w:ascii="Arial Narrow" w:hAnsi="Arial Narrow"/>
                <w:b/>
                <w:sz w:val="20"/>
                <w:szCs w:val="20"/>
              </w:rPr>
            </w:pPr>
          </w:p>
        </w:tc>
        <w:tc>
          <w:tcPr>
            <w:tcW w:w="706" w:type="dxa"/>
          </w:tcPr>
          <w:p w14:paraId="496ADB34"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822" w:type="dxa"/>
          </w:tcPr>
          <w:p w14:paraId="236827F8"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852" w:type="dxa"/>
          </w:tcPr>
          <w:p w14:paraId="6DD212E8"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769" w:type="dxa"/>
          </w:tcPr>
          <w:p w14:paraId="2F2C48D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769" w:type="dxa"/>
          </w:tcPr>
          <w:p w14:paraId="50F4266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20E198C0" w14:textId="77777777" w:rsidTr="000432F7">
        <w:trPr>
          <w:trHeight w:val="451"/>
        </w:trPr>
        <w:tc>
          <w:tcPr>
            <w:tcW w:w="1036" w:type="dxa"/>
          </w:tcPr>
          <w:p w14:paraId="683424D0" w14:textId="77777777" w:rsidR="00865D2E" w:rsidRPr="00865D2E" w:rsidRDefault="00865D2E" w:rsidP="00865D2E">
            <w:pPr>
              <w:rPr>
                <w:rFonts w:ascii="Arial Narrow" w:hAnsi="Arial Narrow"/>
                <w:sz w:val="20"/>
                <w:szCs w:val="20"/>
              </w:rPr>
            </w:pPr>
          </w:p>
        </w:tc>
        <w:tc>
          <w:tcPr>
            <w:tcW w:w="1598" w:type="dxa"/>
          </w:tcPr>
          <w:p w14:paraId="33752D42" w14:textId="77777777" w:rsidR="00865D2E" w:rsidRPr="00865D2E" w:rsidRDefault="00865D2E" w:rsidP="00865D2E">
            <w:pPr>
              <w:rPr>
                <w:rFonts w:ascii="Arial Narrow" w:hAnsi="Arial Narrow"/>
                <w:sz w:val="20"/>
                <w:szCs w:val="20"/>
              </w:rPr>
            </w:pPr>
          </w:p>
        </w:tc>
        <w:tc>
          <w:tcPr>
            <w:tcW w:w="625" w:type="dxa"/>
          </w:tcPr>
          <w:p w14:paraId="315613D2"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1902" w:type="dxa"/>
          </w:tcPr>
          <w:p w14:paraId="4E4326C5" w14:textId="77777777" w:rsidR="00865D2E" w:rsidRPr="00865D2E" w:rsidRDefault="00865D2E" w:rsidP="00865D2E">
            <w:pPr>
              <w:jc w:val="both"/>
              <w:rPr>
                <w:rFonts w:ascii="Arial Narrow" w:hAnsi="Arial Narrow"/>
                <w:sz w:val="20"/>
                <w:szCs w:val="20"/>
              </w:rPr>
            </w:pPr>
            <w:r w:rsidRPr="00865D2E">
              <w:rPr>
                <w:rFonts w:ascii="Arial Narrow" w:hAnsi="Arial Narrow"/>
                <w:sz w:val="20"/>
                <w:szCs w:val="20"/>
              </w:rPr>
              <w:t>Policy, Planning and Development</w:t>
            </w:r>
          </w:p>
        </w:tc>
        <w:tc>
          <w:tcPr>
            <w:tcW w:w="758" w:type="dxa"/>
          </w:tcPr>
          <w:p w14:paraId="01333859" w14:textId="77777777" w:rsidR="00865D2E" w:rsidRPr="00865D2E" w:rsidRDefault="00865D2E" w:rsidP="00865D2E">
            <w:pPr>
              <w:rPr>
                <w:rFonts w:ascii="Arial Narrow" w:hAnsi="Arial Narrow"/>
                <w:sz w:val="20"/>
                <w:szCs w:val="20"/>
              </w:rPr>
            </w:pPr>
          </w:p>
        </w:tc>
        <w:tc>
          <w:tcPr>
            <w:tcW w:w="720" w:type="dxa"/>
          </w:tcPr>
          <w:p w14:paraId="25056D93" w14:textId="77777777" w:rsidR="00865D2E" w:rsidRPr="00865D2E" w:rsidRDefault="00865D2E" w:rsidP="00865D2E">
            <w:pPr>
              <w:rPr>
                <w:rFonts w:ascii="Arial Narrow" w:hAnsi="Arial Narrow"/>
                <w:sz w:val="20"/>
                <w:szCs w:val="20"/>
              </w:rPr>
            </w:pPr>
          </w:p>
        </w:tc>
        <w:tc>
          <w:tcPr>
            <w:tcW w:w="706" w:type="dxa"/>
          </w:tcPr>
          <w:p w14:paraId="5C495F91" w14:textId="77777777" w:rsidR="00865D2E" w:rsidRPr="00865D2E" w:rsidRDefault="00865D2E" w:rsidP="00865D2E">
            <w:pPr>
              <w:rPr>
                <w:rFonts w:ascii="Arial Narrow" w:hAnsi="Arial Narrow"/>
                <w:sz w:val="20"/>
                <w:szCs w:val="20"/>
              </w:rPr>
            </w:pPr>
          </w:p>
        </w:tc>
        <w:tc>
          <w:tcPr>
            <w:tcW w:w="822" w:type="dxa"/>
          </w:tcPr>
          <w:p w14:paraId="05E427BE" w14:textId="77777777" w:rsidR="00865D2E" w:rsidRPr="00865D2E" w:rsidRDefault="00865D2E" w:rsidP="00865D2E">
            <w:pPr>
              <w:rPr>
                <w:rFonts w:ascii="Arial Narrow" w:hAnsi="Arial Narrow"/>
                <w:sz w:val="20"/>
                <w:szCs w:val="20"/>
              </w:rPr>
            </w:pPr>
          </w:p>
        </w:tc>
        <w:tc>
          <w:tcPr>
            <w:tcW w:w="852" w:type="dxa"/>
          </w:tcPr>
          <w:p w14:paraId="1CD54897" w14:textId="77777777" w:rsidR="00865D2E" w:rsidRPr="00865D2E" w:rsidRDefault="00865D2E" w:rsidP="00865D2E">
            <w:pPr>
              <w:rPr>
                <w:rFonts w:ascii="Arial Narrow" w:hAnsi="Arial Narrow"/>
                <w:sz w:val="20"/>
                <w:szCs w:val="20"/>
              </w:rPr>
            </w:pPr>
          </w:p>
        </w:tc>
        <w:tc>
          <w:tcPr>
            <w:tcW w:w="769" w:type="dxa"/>
          </w:tcPr>
          <w:p w14:paraId="3D4E94E8" w14:textId="77777777" w:rsidR="00865D2E" w:rsidRPr="00865D2E" w:rsidRDefault="00865D2E" w:rsidP="00865D2E">
            <w:pPr>
              <w:rPr>
                <w:rFonts w:ascii="Arial Narrow" w:hAnsi="Arial Narrow"/>
                <w:sz w:val="20"/>
                <w:szCs w:val="20"/>
              </w:rPr>
            </w:pPr>
          </w:p>
        </w:tc>
        <w:tc>
          <w:tcPr>
            <w:tcW w:w="769" w:type="dxa"/>
          </w:tcPr>
          <w:p w14:paraId="0AB37023" w14:textId="77777777" w:rsidR="00865D2E" w:rsidRPr="00865D2E" w:rsidRDefault="00865D2E" w:rsidP="00865D2E">
            <w:pPr>
              <w:rPr>
                <w:rFonts w:ascii="Arial Narrow" w:hAnsi="Arial Narrow"/>
                <w:sz w:val="20"/>
                <w:szCs w:val="20"/>
              </w:rPr>
            </w:pPr>
          </w:p>
        </w:tc>
      </w:tr>
      <w:tr w:rsidR="00865D2E" w:rsidRPr="00865D2E" w14:paraId="26DF19E7" w14:textId="77777777" w:rsidTr="000432F7">
        <w:trPr>
          <w:trHeight w:val="217"/>
        </w:trPr>
        <w:tc>
          <w:tcPr>
            <w:tcW w:w="1036" w:type="dxa"/>
            <w:shd w:val="clear" w:color="auto" w:fill="000000"/>
          </w:tcPr>
          <w:p w14:paraId="09ADD3C5" w14:textId="77777777" w:rsidR="00865D2E" w:rsidRPr="00865D2E" w:rsidRDefault="00865D2E" w:rsidP="00865D2E">
            <w:pPr>
              <w:rPr>
                <w:rFonts w:ascii="Arial Narrow" w:hAnsi="Arial Narrow"/>
                <w:b/>
                <w:sz w:val="20"/>
                <w:szCs w:val="20"/>
              </w:rPr>
            </w:pPr>
          </w:p>
        </w:tc>
        <w:tc>
          <w:tcPr>
            <w:tcW w:w="1598" w:type="dxa"/>
            <w:shd w:val="clear" w:color="auto" w:fill="000000"/>
          </w:tcPr>
          <w:p w14:paraId="6CA1F41F" w14:textId="77777777" w:rsidR="00865D2E" w:rsidRPr="00865D2E" w:rsidRDefault="00865D2E" w:rsidP="00865D2E">
            <w:pPr>
              <w:rPr>
                <w:rFonts w:ascii="Arial Narrow" w:hAnsi="Arial Narrow"/>
                <w:b/>
                <w:sz w:val="20"/>
                <w:szCs w:val="20"/>
              </w:rPr>
            </w:pPr>
          </w:p>
        </w:tc>
        <w:tc>
          <w:tcPr>
            <w:tcW w:w="625" w:type="dxa"/>
            <w:shd w:val="clear" w:color="auto" w:fill="000000"/>
          </w:tcPr>
          <w:p w14:paraId="1C1F3503" w14:textId="77777777" w:rsidR="00865D2E" w:rsidRPr="00865D2E" w:rsidRDefault="00865D2E" w:rsidP="00865D2E">
            <w:pPr>
              <w:rPr>
                <w:rFonts w:ascii="Arial Narrow" w:hAnsi="Arial Narrow"/>
                <w:b/>
                <w:sz w:val="20"/>
                <w:szCs w:val="20"/>
              </w:rPr>
            </w:pPr>
          </w:p>
        </w:tc>
        <w:tc>
          <w:tcPr>
            <w:tcW w:w="1902" w:type="dxa"/>
            <w:shd w:val="clear" w:color="auto" w:fill="000000"/>
          </w:tcPr>
          <w:p w14:paraId="74416F5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Sub-Total</w:t>
            </w:r>
          </w:p>
        </w:tc>
        <w:tc>
          <w:tcPr>
            <w:tcW w:w="758" w:type="dxa"/>
            <w:shd w:val="clear" w:color="auto" w:fill="000000"/>
          </w:tcPr>
          <w:p w14:paraId="0D59E9E7"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720" w:type="dxa"/>
            <w:shd w:val="clear" w:color="auto" w:fill="000000"/>
          </w:tcPr>
          <w:p w14:paraId="4D6EEF80" w14:textId="77777777" w:rsidR="00865D2E" w:rsidRPr="00865D2E" w:rsidRDefault="00865D2E" w:rsidP="00865D2E">
            <w:pPr>
              <w:rPr>
                <w:rFonts w:ascii="Arial Narrow" w:hAnsi="Arial Narrow"/>
                <w:b/>
                <w:sz w:val="20"/>
                <w:szCs w:val="20"/>
              </w:rPr>
            </w:pPr>
          </w:p>
        </w:tc>
        <w:tc>
          <w:tcPr>
            <w:tcW w:w="706" w:type="dxa"/>
            <w:shd w:val="clear" w:color="auto" w:fill="000000"/>
          </w:tcPr>
          <w:p w14:paraId="33E6DE4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822" w:type="dxa"/>
            <w:shd w:val="clear" w:color="auto" w:fill="000000"/>
          </w:tcPr>
          <w:p w14:paraId="3AE9853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852" w:type="dxa"/>
            <w:shd w:val="clear" w:color="auto" w:fill="000000"/>
          </w:tcPr>
          <w:p w14:paraId="2BA920E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769" w:type="dxa"/>
            <w:shd w:val="clear" w:color="auto" w:fill="000000"/>
          </w:tcPr>
          <w:p w14:paraId="1260B43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769" w:type="dxa"/>
            <w:shd w:val="clear" w:color="auto" w:fill="000000"/>
          </w:tcPr>
          <w:p w14:paraId="22EE311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3D9DF169" w14:textId="77777777" w:rsidTr="000432F7">
        <w:trPr>
          <w:trHeight w:val="217"/>
        </w:trPr>
        <w:tc>
          <w:tcPr>
            <w:tcW w:w="1036" w:type="dxa"/>
          </w:tcPr>
          <w:p w14:paraId="57F169C4"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002</w:t>
            </w:r>
          </w:p>
        </w:tc>
        <w:tc>
          <w:tcPr>
            <w:tcW w:w="1598" w:type="dxa"/>
          </w:tcPr>
          <w:p w14:paraId="63735C8B" w14:textId="77777777" w:rsidR="00865D2E" w:rsidRPr="00865D2E" w:rsidRDefault="00865D2E" w:rsidP="00865D2E">
            <w:pPr>
              <w:rPr>
                <w:rFonts w:ascii="Arial Narrow" w:hAnsi="Arial Narrow"/>
                <w:sz w:val="20"/>
                <w:szCs w:val="20"/>
              </w:rPr>
            </w:pPr>
          </w:p>
        </w:tc>
        <w:tc>
          <w:tcPr>
            <w:tcW w:w="625" w:type="dxa"/>
          </w:tcPr>
          <w:p w14:paraId="5BB22041"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1902" w:type="dxa"/>
          </w:tcPr>
          <w:p w14:paraId="5B8C3CB2" w14:textId="77777777" w:rsidR="00865D2E" w:rsidRPr="00865D2E" w:rsidRDefault="00865D2E" w:rsidP="00865D2E">
            <w:pPr>
              <w:rPr>
                <w:rFonts w:ascii="Arial Narrow" w:hAnsi="Arial Narrow"/>
                <w:sz w:val="20"/>
                <w:szCs w:val="20"/>
              </w:rPr>
            </w:pPr>
          </w:p>
          <w:p w14:paraId="2E0165C3" w14:textId="77777777" w:rsidR="00865D2E" w:rsidRPr="00865D2E" w:rsidRDefault="00865D2E" w:rsidP="00865D2E">
            <w:pPr>
              <w:rPr>
                <w:rFonts w:ascii="Arial Narrow" w:hAnsi="Arial Narrow"/>
                <w:sz w:val="20"/>
                <w:szCs w:val="20"/>
              </w:rPr>
            </w:pPr>
          </w:p>
        </w:tc>
        <w:tc>
          <w:tcPr>
            <w:tcW w:w="758" w:type="dxa"/>
          </w:tcPr>
          <w:p w14:paraId="06A9AF4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720" w:type="dxa"/>
          </w:tcPr>
          <w:p w14:paraId="36B6DF0F" w14:textId="77777777" w:rsidR="00865D2E" w:rsidRPr="00865D2E" w:rsidRDefault="00865D2E" w:rsidP="00865D2E">
            <w:pPr>
              <w:rPr>
                <w:rFonts w:ascii="Arial Narrow" w:hAnsi="Arial Narrow"/>
                <w:b/>
                <w:sz w:val="20"/>
                <w:szCs w:val="20"/>
              </w:rPr>
            </w:pPr>
          </w:p>
        </w:tc>
        <w:tc>
          <w:tcPr>
            <w:tcW w:w="706" w:type="dxa"/>
          </w:tcPr>
          <w:p w14:paraId="2098243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822" w:type="dxa"/>
          </w:tcPr>
          <w:p w14:paraId="07B2C6DA"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852" w:type="dxa"/>
          </w:tcPr>
          <w:p w14:paraId="70833D62"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769" w:type="dxa"/>
          </w:tcPr>
          <w:p w14:paraId="75D6CE8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769" w:type="dxa"/>
          </w:tcPr>
          <w:p w14:paraId="4CBE5A6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69925407" w14:textId="77777777" w:rsidTr="000432F7">
        <w:trPr>
          <w:trHeight w:val="217"/>
        </w:trPr>
        <w:tc>
          <w:tcPr>
            <w:tcW w:w="1036" w:type="dxa"/>
          </w:tcPr>
          <w:p w14:paraId="6F432F7E" w14:textId="77777777" w:rsidR="00865D2E" w:rsidRPr="00865D2E" w:rsidRDefault="00865D2E" w:rsidP="00865D2E">
            <w:pPr>
              <w:rPr>
                <w:rFonts w:ascii="Arial Narrow" w:hAnsi="Arial Narrow"/>
                <w:sz w:val="20"/>
                <w:szCs w:val="20"/>
              </w:rPr>
            </w:pPr>
          </w:p>
        </w:tc>
        <w:tc>
          <w:tcPr>
            <w:tcW w:w="1598" w:type="dxa"/>
          </w:tcPr>
          <w:p w14:paraId="7F81F99E" w14:textId="77777777" w:rsidR="00865D2E" w:rsidRPr="00865D2E" w:rsidRDefault="00865D2E" w:rsidP="00865D2E">
            <w:pPr>
              <w:rPr>
                <w:rFonts w:ascii="Arial Narrow" w:hAnsi="Arial Narrow"/>
                <w:sz w:val="20"/>
                <w:szCs w:val="20"/>
              </w:rPr>
            </w:pPr>
          </w:p>
        </w:tc>
        <w:tc>
          <w:tcPr>
            <w:tcW w:w="625" w:type="dxa"/>
          </w:tcPr>
          <w:p w14:paraId="3852248D"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1902" w:type="dxa"/>
          </w:tcPr>
          <w:p w14:paraId="4250FC54" w14:textId="77777777" w:rsidR="00865D2E" w:rsidRPr="00865D2E" w:rsidRDefault="00865D2E" w:rsidP="00865D2E">
            <w:pPr>
              <w:rPr>
                <w:rFonts w:ascii="Arial Narrow" w:hAnsi="Arial Narrow"/>
                <w:sz w:val="20"/>
                <w:szCs w:val="20"/>
              </w:rPr>
            </w:pPr>
          </w:p>
        </w:tc>
        <w:tc>
          <w:tcPr>
            <w:tcW w:w="758" w:type="dxa"/>
          </w:tcPr>
          <w:p w14:paraId="37ED0AD1" w14:textId="77777777" w:rsidR="00865D2E" w:rsidRPr="00865D2E" w:rsidRDefault="00865D2E" w:rsidP="00865D2E">
            <w:pPr>
              <w:rPr>
                <w:rFonts w:ascii="Arial Narrow" w:hAnsi="Arial Narrow"/>
                <w:sz w:val="20"/>
                <w:szCs w:val="20"/>
              </w:rPr>
            </w:pPr>
          </w:p>
        </w:tc>
        <w:tc>
          <w:tcPr>
            <w:tcW w:w="720" w:type="dxa"/>
          </w:tcPr>
          <w:p w14:paraId="1BC4C7C6" w14:textId="77777777" w:rsidR="00865D2E" w:rsidRPr="00865D2E" w:rsidRDefault="00865D2E" w:rsidP="00865D2E">
            <w:pPr>
              <w:rPr>
                <w:rFonts w:ascii="Arial Narrow" w:hAnsi="Arial Narrow"/>
                <w:sz w:val="20"/>
                <w:szCs w:val="20"/>
              </w:rPr>
            </w:pPr>
          </w:p>
        </w:tc>
        <w:tc>
          <w:tcPr>
            <w:tcW w:w="706" w:type="dxa"/>
          </w:tcPr>
          <w:p w14:paraId="6730B438" w14:textId="77777777" w:rsidR="00865D2E" w:rsidRPr="00865D2E" w:rsidRDefault="00865D2E" w:rsidP="00865D2E">
            <w:pPr>
              <w:rPr>
                <w:rFonts w:ascii="Arial Narrow" w:hAnsi="Arial Narrow"/>
                <w:sz w:val="20"/>
                <w:szCs w:val="20"/>
              </w:rPr>
            </w:pPr>
          </w:p>
        </w:tc>
        <w:tc>
          <w:tcPr>
            <w:tcW w:w="822" w:type="dxa"/>
          </w:tcPr>
          <w:p w14:paraId="527EB883" w14:textId="77777777" w:rsidR="00865D2E" w:rsidRPr="00865D2E" w:rsidRDefault="00865D2E" w:rsidP="00865D2E">
            <w:pPr>
              <w:rPr>
                <w:rFonts w:ascii="Arial Narrow" w:hAnsi="Arial Narrow"/>
                <w:sz w:val="20"/>
                <w:szCs w:val="20"/>
              </w:rPr>
            </w:pPr>
          </w:p>
        </w:tc>
        <w:tc>
          <w:tcPr>
            <w:tcW w:w="852" w:type="dxa"/>
          </w:tcPr>
          <w:p w14:paraId="62795035" w14:textId="77777777" w:rsidR="00865D2E" w:rsidRPr="00865D2E" w:rsidRDefault="00865D2E" w:rsidP="00865D2E">
            <w:pPr>
              <w:rPr>
                <w:rFonts w:ascii="Arial Narrow" w:hAnsi="Arial Narrow"/>
                <w:sz w:val="20"/>
                <w:szCs w:val="20"/>
              </w:rPr>
            </w:pPr>
          </w:p>
        </w:tc>
        <w:tc>
          <w:tcPr>
            <w:tcW w:w="769" w:type="dxa"/>
          </w:tcPr>
          <w:p w14:paraId="6306DA31" w14:textId="77777777" w:rsidR="00865D2E" w:rsidRPr="00865D2E" w:rsidRDefault="00865D2E" w:rsidP="00865D2E">
            <w:pPr>
              <w:rPr>
                <w:rFonts w:ascii="Arial Narrow" w:hAnsi="Arial Narrow"/>
                <w:sz w:val="20"/>
                <w:szCs w:val="20"/>
              </w:rPr>
            </w:pPr>
          </w:p>
        </w:tc>
        <w:tc>
          <w:tcPr>
            <w:tcW w:w="769" w:type="dxa"/>
          </w:tcPr>
          <w:p w14:paraId="18ED7AF2" w14:textId="77777777" w:rsidR="00865D2E" w:rsidRPr="00865D2E" w:rsidRDefault="00865D2E" w:rsidP="00865D2E">
            <w:pPr>
              <w:rPr>
                <w:rFonts w:ascii="Arial Narrow" w:hAnsi="Arial Narrow"/>
                <w:sz w:val="20"/>
                <w:szCs w:val="20"/>
              </w:rPr>
            </w:pPr>
          </w:p>
        </w:tc>
      </w:tr>
      <w:tr w:rsidR="00865D2E" w:rsidRPr="00865D2E" w14:paraId="69F77606" w14:textId="77777777" w:rsidTr="000432F7">
        <w:trPr>
          <w:trHeight w:val="217"/>
        </w:trPr>
        <w:tc>
          <w:tcPr>
            <w:tcW w:w="1036" w:type="dxa"/>
            <w:shd w:val="clear" w:color="auto" w:fill="000000"/>
          </w:tcPr>
          <w:p w14:paraId="2DAE80A3" w14:textId="77777777" w:rsidR="00865D2E" w:rsidRPr="00865D2E" w:rsidRDefault="00865D2E" w:rsidP="00865D2E">
            <w:pPr>
              <w:rPr>
                <w:rFonts w:ascii="Arial Narrow" w:hAnsi="Arial Narrow"/>
                <w:b/>
                <w:sz w:val="20"/>
                <w:szCs w:val="20"/>
              </w:rPr>
            </w:pPr>
          </w:p>
        </w:tc>
        <w:tc>
          <w:tcPr>
            <w:tcW w:w="1598" w:type="dxa"/>
            <w:shd w:val="clear" w:color="auto" w:fill="000000"/>
          </w:tcPr>
          <w:p w14:paraId="1A89BCDE" w14:textId="77777777" w:rsidR="00865D2E" w:rsidRPr="00865D2E" w:rsidRDefault="00865D2E" w:rsidP="00865D2E">
            <w:pPr>
              <w:rPr>
                <w:rFonts w:ascii="Arial Narrow" w:hAnsi="Arial Narrow"/>
                <w:b/>
                <w:sz w:val="20"/>
                <w:szCs w:val="20"/>
              </w:rPr>
            </w:pPr>
          </w:p>
        </w:tc>
        <w:tc>
          <w:tcPr>
            <w:tcW w:w="625" w:type="dxa"/>
            <w:shd w:val="clear" w:color="auto" w:fill="000000"/>
          </w:tcPr>
          <w:p w14:paraId="311F4759" w14:textId="77777777" w:rsidR="00865D2E" w:rsidRPr="00865D2E" w:rsidRDefault="00865D2E" w:rsidP="00865D2E">
            <w:pPr>
              <w:rPr>
                <w:rFonts w:ascii="Arial Narrow" w:hAnsi="Arial Narrow"/>
                <w:b/>
                <w:sz w:val="20"/>
                <w:szCs w:val="20"/>
              </w:rPr>
            </w:pPr>
          </w:p>
        </w:tc>
        <w:tc>
          <w:tcPr>
            <w:tcW w:w="1902" w:type="dxa"/>
            <w:shd w:val="clear" w:color="auto" w:fill="000000"/>
          </w:tcPr>
          <w:p w14:paraId="1800EBBD" w14:textId="77777777" w:rsidR="00865D2E" w:rsidRPr="00865D2E" w:rsidRDefault="00865D2E" w:rsidP="00865D2E">
            <w:pPr>
              <w:rPr>
                <w:rFonts w:ascii="Arial Narrow" w:hAnsi="Arial Narrow"/>
                <w:b/>
                <w:sz w:val="20"/>
                <w:szCs w:val="20"/>
              </w:rPr>
            </w:pPr>
          </w:p>
        </w:tc>
        <w:tc>
          <w:tcPr>
            <w:tcW w:w="758" w:type="dxa"/>
            <w:shd w:val="clear" w:color="auto" w:fill="000000"/>
          </w:tcPr>
          <w:p w14:paraId="7660734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720" w:type="dxa"/>
            <w:shd w:val="clear" w:color="auto" w:fill="000000"/>
          </w:tcPr>
          <w:p w14:paraId="6D3408F1" w14:textId="77777777" w:rsidR="00865D2E" w:rsidRPr="00865D2E" w:rsidRDefault="00865D2E" w:rsidP="00865D2E">
            <w:pPr>
              <w:rPr>
                <w:rFonts w:ascii="Arial Narrow" w:hAnsi="Arial Narrow"/>
                <w:b/>
                <w:sz w:val="20"/>
                <w:szCs w:val="20"/>
              </w:rPr>
            </w:pPr>
          </w:p>
        </w:tc>
        <w:tc>
          <w:tcPr>
            <w:tcW w:w="706" w:type="dxa"/>
            <w:shd w:val="clear" w:color="auto" w:fill="000000"/>
          </w:tcPr>
          <w:p w14:paraId="0047F9C5"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822" w:type="dxa"/>
            <w:shd w:val="clear" w:color="auto" w:fill="000000"/>
          </w:tcPr>
          <w:p w14:paraId="6445A38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852" w:type="dxa"/>
            <w:shd w:val="clear" w:color="auto" w:fill="000000"/>
          </w:tcPr>
          <w:p w14:paraId="5EA03FC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769" w:type="dxa"/>
            <w:shd w:val="clear" w:color="auto" w:fill="000000"/>
          </w:tcPr>
          <w:p w14:paraId="44BB7834"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769" w:type="dxa"/>
            <w:shd w:val="clear" w:color="auto" w:fill="000000"/>
          </w:tcPr>
          <w:p w14:paraId="66FF4498"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4C45C73E" w14:textId="77777777" w:rsidTr="000432F7">
        <w:trPr>
          <w:trHeight w:val="203"/>
        </w:trPr>
        <w:tc>
          <w:tcPr>
            <w:tcW w:w="1036" w:type="dxa"/>
            <w:shd w:val="clear" w:color="auto" w:fill="00B0F0"/>
          </w:tcPr>
          <w:p w14:paraId="5577B937" w14:textId="77777777" w:rsidR="00865D2E" w:rsidRPr="00865D2E" w:rsidRDefault="00865D2E" w:rsidP="00865D2E">
            <w:pPr>
              <w:rPr>
                <w:rFonts w:ascii="Arial Narrow" w:hAnsi="Arial Narrow"/>
                <w:b/>
                <w:color w:val="FFFFFF"/>
                <w:sz w:val="20"/>
                <w:szCs w:val="20"/>
              </w:rPr>
            </w:pPr>
          </w:p>
        </w:tc>
        <w:tc>
          <w:tcPr>
            <w:tcW w:w="1598" w:type="dxa"/>
            <w:shd w:val="clear" w:color="auto" w:fill="00B0F0"/>
          </w:tcPr>
          <w:p w14:paraId="6D09688A"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Programme Summary</w:t>
            </w:r>
          </w:p>
        </w:tc>
        <w:tc>
          <w:tcPr>
            <w:tcW w:w="625" w:type="dxa"/>
            <w:shd w:val="clear" w:color="auto" w:fill="00B0F0"/>
          </w:tcPr>
          <w:p w14:paraId="1CFC761D" w14:textId="77777777" w:rsidR="00865D2E" w:rsidRPr="00865D2E" w:rsidRDefault="00865D2E" w:rsidP="00865D2E">
            <w:pPr>
              <w:rPr>
                <w:rFonts w:ascii="Arial Narrow" w:hAnsi="Arial Narrow"/>
                <w:b/>
                <w:color w:val="FFFFFF"/>
                <w:sz w:val="20"/>
                <w:szCs w:val="20"/>
              </w:rPr>
            </w:pPr>
          </w:p>
        </w:tc>
        <w:tc>
          <w:tcPr>
            <w:tcW w:w="1902" w:type="dxa"/>
            <w:shd w:val="clear" w:color="auto" w:fill="00B0F0"/>
          </w:tcPr>
          <w:p w14:paraId="1C4BF34E"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Total Funding</w:t>
            </w:r>
          </w:p>
        </w:tc>
        <w:tc>
          <w:tcPr>
            <w:tcW w:w="758" w:type="dxa"/>
            <w:shd w:val="clear" w:color="auto" w:fill="00B0F0"/>
          </w:tcPr>
          <w:p w14:paraId="28C1B6BA"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80</w:t>
            </w:r>
          </w:p>
        </w:tc>
        <w:tc>
          <w:tcPr>
            <w:tcW w:w="720" w:type="dxa"/>
            <w:shd w:val="clear" w:color="auto" w:fill="00B0F0"/>
          </w:tcPr>
          <w:p w14:paraId="2A8BCAAC" w14:textId="77777777" w:rsidR="00865D2E" w:rsidRPr="00865D2E" w:rsidRDefault="00865D2E" w:rsidP="00865D2E">
            <w:pPr>
              <w:rPr>
                <w:rFonts w:ascii="Arial Narrow" w:hAnsi="Arial Narrow"/>
                <w:b/>
                <w:color w:val="FFFFFF"/>
                <w:sz w:val="20"/>
                <w:szCs w:val="20"/>
              </w:rPr>
            </w:pPr>
          </w:p>
        </w:tc>
        <w:tc>
          <w:tcPr>
            <w:tcW w:w="706" w:type="dxa"/>
            <w:shd w:val="clear" w:color="auto" w:fill="00B0F0"/>
          </w:tcPr>
          <w:p w14:paraId="4FEAFECD" w14:textId="77777777" w:rsidR="00865D2E" w:rsidRPr="00865D2E" w:rsidRDefault="00865D2E" w:rsidP="00865D2E">
            <w:pPr>
              <w:rPr>
                <w:rFonts w:ascii="Arial Narrow" w:hAnsi="Arial Narrow"/>
                <w:b/>
                <w:color w:val="FFFFFF"/>
                <w:sz w:val="20"/>
                <w:szCs w:val="20"/>
              </w:rPr>
            </w:pPr>
          </w:p>
        </w:tc>
        <w:tc>
          <w:tcPr>
            <w:tcW w:w="822" w:type="dxa"/>
            <w:shd w:val="clear" w:color="auto" w:fill="00B0F0"/>
          </w:tcPr>
          <w:p w14:paraId="053DE1E8" w14:textId="77777777" w:rsidR="00865D2E" w:rsidRPr="00865D2E" w:rsidRDefault="00865D2E" w:rsidP="00865D2E">
            <w:pPr>
              <w:rPr>
                <w:rFonts w:ascii="Arial Narrow" w:hAnsi="Arial Narrow"/>
                <w:b/>
                <w:color w:val="FFFFFF"/>
                <w:sz w:val="20"/>
                <w:szCs w:val="20"/>
              </w:rPr>
            </w:pPr>
          </w:p>
        </w:tc>
        <w:tc>
          <w:tcPr>
            <w:tcW w:w="852" w:type="dxa"/>
            <w:shd w:val="clear" w:color="auto" w:fill="00B0F0"/>
          </w:tcPr>
          <w:p w14:paraId="3210362F" w14:textId="77777777" w:rsidR="00865D2E" w:rsidRPr="00865D2E" w:rsidRDefault="00865D2E" w:rsidP="00865D2E">
            <w:pPr>
              <w:rPr>
                <w:rFonts w:ascii="Arial Narrow" w:hAnsi="Arial Narrow"/>
                <w:b/>
                <w:color w:val="FFFFFF"/>
                <w:sz w:val="20"/>
                <w:szCs w:val="20"/>
              </w:rPr>
            </w:pPr>
          </w:p>
        </w:tc>
        <w:tc>
          <w:tcPr>
            <w:tcW w:w="769" w:type="dxa"/>
            <w:shd w:val="clear" w:color="auto" w:fill="00B0F0"/>
          </w:tcPr>
          <w:p w14:paraId="32FB65B1" w14:textId="77777777" w:rsidR="00865D2E" w:rsidRPr="00865D2E" w:rsidRDefault="00865D2E" w:rsidP="00865D2E">
            <w:pPr>
              <w:rPr>
                <w:rFonts w:ascii="Arial Narrow" w:hAnsi="Arial Narrow"/>
                <w:b/>
                <w:color w:val="FFFFFF"/>
                <w:sz w:val="20"/>
                <w:szCs w:val="20"/>
              </w:rPr>
            </w:pPr>
          </w:p>
        </w:tc>
        <w:tc>
          <w:tcPr>
            <w:tcW w:w="769" w:type="dxa"/>
            <w:shd w:val="clear" w:color="auto" w:fill="00B0F0"/>
          </w:tcPr>
          <w:p w14:paraId="71790F1D" w14:textId="77777777" w:rsidR="00865D2E" w:rsidRPr="00865D2E" w:rsidRDefault="00865D2E" w:rsidP="00865D2E">
            <w:pPr>
              <w:rPr>
                <w:rFonts w:ascii="Arial Narrow" w:hAnsi="Arial Narrow"/>
                <w:b/>
                <w:color w:val="FFFFFF"/>
                <w:sz w:val="20"/>
                <w:szCs w:val="20"/>
              </w:rPr>
            </w:pPr>
          </w:p>
        </w:tc>
      </w:tr>
      <w:tr w:rsidR="00865D2E" w:rsidRPr="00865D2E" w14:paraId="6E1CF954" w14:textId="77777777" w:rsidTr="000432F7">
        <w:trPr>
          <w:trHeight w:val="217"/>
        </w:trPr>
        <w:tc>
          <w:tcPr>
            <w:tcW w:w="1036" w:type="dxa"/>
          </w:tcPr>
          <w:p w14:paraId="2BF96B2B" w14:textId="77777777" w:rsidR="00865D2E" w:rsidRPr="00865D2E" w:rsidRDefault="00865D2E" w:rsidP="00865D2E">
            <w:pPr>
              <w:rPr>
                <w:rFonts w:ascii="Arial Narrow" w:hAnsi="Arial Narrow"/>
                <w:sz w:val="20"/>
                <w:szCs w:val="20"/>
              </w:rPr>
            </w:pPr>
          </w:p>
        </w:tc>
        <w:tc>
          <w:tcPr>
            <w:tcW w:w="1598" w:type="dxa"/>
          </w:tcPr>
          <w:p w14:paraId="1A911BB4" w14:textId="77777777" w:rsidR="00865D2E" w:rsidRPr="00865D2E" w:rsidRDefault="00865D2E" w:rsidP="00865D2E">
            <w:pPr>
              <w:rPr>
                <w:rFonts w:ascii="Arial Narrow" w:hAnsi="Arial Narrow"/>
                <w:sz w:val="20"/>
                <w:szCs w:val="20"/>
              </w:rPr>
            </w:pPr>
          </w:p>
        </w:tc>
        <w:tc>
          <w:tcPr>
            <w:tcW w:w="625" w:type="dxa"/>
          </w:tcPr>
          <w:p w14:paraId="4BE07C04" w14:textId="77777777" w:rsidR="00865D2E" w:rsidRPr="00865D2E" w:rsidRDefault="00865D2E" w:rsidP="00865D2E">
            <w:pPr>
              <w:rPr>
                <w:rFonts w:ascii="Arial Narrow" w:hAnsi="Arial Narrow"/>
                <w:sz w:val="20"/>
                <w:szCs w:val="20"/>
              </w:rPr>
            </w:pPr>
          </w:p>
        </w:tc>
        <w:tc>
          <w:tcPr>
            <w:tcW w:w="1902" w:type="dxa"/>
          </w:tcPr>
          <w:p w14:paraId="7E02850F" w14:textId="77777777" w:rsidR="00865D2E" w:rsidRPr="00865D2E" w:rsidRDefault="00865D2E" w:rsidP="00865D2E">
            <w:pPr>
              <w:rPr>
                <w:rFonts w:ascii="Arial Narrow" w:hAnsi="Arial Narrow"/>
                <w:sz w:val="20"/>
                <w:szCs w:val="20"/>
              </w:rPr>
            </w:pPr>
          </w:p>
        </w:tc>
        <w:tc>
          <w:tcPr>
            <w:tcW w:w="758" w:type="dxa"/>
          </w:tcPr>
          <w:p w14:paraId="41B787F6" w14:textId="77777777" w:rsidR="00865D2E" w:rsidRPr="00865D2E" w:rsidRDefault="00865D2E" w:rsidP="00865D2E">
            <w:pPr>
              <w:rPr>
                <w:rFonts w:ascii="Arial Narrow" w:hAnsi="Arial Narrow"/>
                <w:sz w:val="20"/>
                <w:szCs w:val="20"/>
              </w:rPr>
            </w:pPr>
          </w:p>
        </w:tc>
        <w:tc>
          <w:tcPr>
            <w:tcW w:w="720" w:type="dxa"/>
          </w:tcPr>
          <w:p w14:paraId="38E7B76B" w14:textId="77777777" w:rsidR="00865D2E" w:rsidRPr="00865D2E" w:rsidRDefault="00865D2E" w:rsidP="00865D2E">
            <w:pPr>
              <w:rPr>
                <w:rFonts w:ascii="Arial Narrow" w:hAnsi="Arial Narrow"/>
                <w:sz w:val="20"/>
                <w:szCs w:val="20"/>
              </w:rPr>
            </w:pPr>
          </w:p>
        </w:tc>
        <w:tc>
          <w:tcPr>
            <w:tcW w:w="706" w:type="dxa"/>
          </w:tcPr>
          <w:p w14:paraId="2C744F8D" w14:textId="77777777" w:rsidR="00865D2E" w:rsidRPr="00865D2E" w:rsidRDefault="00865D2E" w:rsidP="00865D2E">
            <w:pPr>
              <w:rPr>
                <w:rFonts w:ascii="Arial Narrow" w:hAnsi="Arial Narrow"/>
                <w:sz w:val="20"/>
                <w:szCs w:val="20"/>
              </w:rPr>
            </w:pPr>
          </w:p>
        </w:tc>
        <w:tc>
          <w:tcPr>
            <w:tcW w:w="822" w:type="dxa"/>
          </w:tcPr>
          <w:p w14:paraId="051C993C" w14:textId="77777777" w:rsidR="00865D2E" w:rsidRPr="00865D2E" w:rsidRDefault="00865D2E" w:rsidP="00865D2E">
            <w:pPr>
              <w:rPr>
                <w:rFonts w:ascii="Arial Narrow" w:hAnsi="Arial Narrow"/>
                <w:sz w:val="20"/>
                <w:szCs w:val="20"/>
              </w:rPr>
            </w:pPr>
          </w:p>
        </w:tc>
        <w:tc>
          <w:tcPr>
            <w:tcW w:w="852" w:type="dxa"/>
          </w:tcPr>
          <w:p w14:paraId="352F5170" w14:textId="77777777" w:rsidR="00865D2E" w:rsidRPr="00865D2E" w:rsidRDefault="00865D2E" w:rsidP="00865D2E">
            <w:pPr>
              <w:rPr>
                <w:rFonts w:ascii="Arial Narrow" w:hAnsi="Arial Narrow"/>
                <w:sz w:val="20"/>
                <w:szCs w:val="20"/>
              </w:rPr>
            </w:pPr>
          </w:p>
        </w:tc>
        <w:tc>
          <w:tcPr>
            <w:tcW w:w="769" w:type="dxa"/>
          </w:tcPr>
          <w:p w14:paraId="735409D4" w14:textId="77777777" w:rsidR="00865D2E" w:rsidRPr="00865D2E" w:rsidRDefault="00865D2E" w:rsidP="00865D2E">
            <w:pPr>
              <w:rPr>
                <w:rFonts w:ascii="Arial Narrow" w:hAnsi="Arial Narrow"/>
                <w:sz w:val="20"/>
                <w:szCs w:val="20"/>
              </w:rPr>
            </w:pPr>
          </w:p>
        </w:tc>
        <w:tc>
          <w:tcPr>
            <w:tcW w:w="769" w:type="dxa"/>
          </w:tcPr>
          <w:p w14:paraId="7A0A098A" w14:textId="77777777" w:rsidR="00865D2E" w:rsidRPr="00865D2E" w:rsidRDefault="00865D2E" w:rsidP="00865D2E">
            <w:pPr>
              <w:rPr>
                <w:rFonts w:ascii="Arial Narrow" w:hAnsi="Arial Narrow"/>
                <w:sz w:val="20"/>
                <w:szCs w:val="20"/>
              </w:rPr>
            </w:pPr>
          </w:p>
        </w:tc>
      </w:tr>
      <w:tr w:rsidR="00865D2E" w:rsidRPr="00865D2E" w14:paraId="0FF62B38" w14:textId="77777777" w:rsidTr="000432F7">
        <w:trPr>
          <w:trHeight w:val="217"/>
        </w:trPr>
        <w:tc>
          <w:tcPr>
            <w:tcW w:w="1036" w:type="dxa"/>
          </w:tcPr>
          <w:p w14:paraId="6895F1A4" w14:textId="77777777" w:rsidR="00865D2E" w:rsidRPr="00865D2E" w:rsidRDefault="00865D2E" w:rsidP="00865D2E">
            <w:pPr>
              <w:rPr>
                <w:rFonts w:ascii="Arial Narrow" w:hAnsi="Arial Narrow"/>
                <w:sz w:val="20"/>
                <w:szCs w:val="20"/>
              </w:rPr>
            </w:pPr>
          </w:p>
        </w:tc>
        <w:tc>
          <w:tcPr>
            <w:tcW w:w="1598" w:type="dxa"/>
          </w:tcPr>
          <w:p w14:paraId="5B641098" w14:textId="77777777" w:rsidR="00865D2E" w:rsidRPr="00865D2E" w:rsidRDefault="00865D2E" w:rsidP="00865D2E">
            <w:pPr>
              <w:rPr>
                <w:rFonts w:ascii="Arial Narrow" w:hAnsi="Arial Narrow"/>
                <w:sz w:val="20"/>
                <w:szCs w:val="20"/>
              </w:rPr>
            </w:pPr>
          </w:p>
        </w:tc>
        <w:tc>
          <w:tcPr>
            <w:tcW w:w="625" w:type="dxa"/>
          </w:tcPr>
          <w:p w14:paraId="28DD8644" w14:textId="77777777" w:rsidR="00865D2E" w:rsidRPr="00865D2E" w:rsidRDefault="00865D2E" w:rsidP="00865D2E">
            <w:pPr>
              <w:rPr>
                <w:rFonts w:ascii="Arial Narrow" w:hAnsi="Arial Narrow"/>
                <w:sz w:val="20"/>
                <w:szCs w:val="20"/>
              </w:rPr>
            </w:pPr>
          </w:p>
        </w:tc>
        <w:tc>
          <w:tcPr>
            <w:tcW w:w="1902" w:type="dxa"/>
          </w:tcPr>
          <w:p w14:paraId="55749985" w14:textId="77777777" w:rsidR="00865D2E" w:rsidRPr="00865D2E" w:rsidRDefault="00865D2E" w:rsidP="00865D2E">
            <w:pPr>
              <w:rPr>
                <w:rFonts w:ascii="Arial Narrow" w:hAnsi="Arial Narrow"/>
                <w:sz w:val="20"/>
                <w:szCs w:val="20"/>
              </w:rPr>
            </w:pPr>
          </w:p>
        </w:tc>
        <w:tc>
          <w:tcPr>
            <w:tcW w:w="758" w:type="dxa"/>
          </w:tcPr>
          <w:p w14:paraId="753273B5" w14:textId="77777777" w:rsidR="00865D2E" w:rsidRPr="00865D2E" w:rsidRDefault="00865D2E" w:rsidP="00865D2E">
            <w:pPr>
              <w:rPr>
                <w:rFonts w:ascii="Arial Narrow" w:hAnsi="Arial Narrow"/>
                <w:sz w:val="20"/>
                <w:szCs w:val="20"/>
              </w:rPr>
            </w:pPr>
          </w:p>
        </w:tc>
        <w:tc>
          <w:tcPr>
            <w:tcW w:w="720" w:type="dxa"/>
          </w:tcPr>
          <w:p w14:paraId="2B8DD247" w14:textId="77777777" w:rsidR="00865D2E" w:rsidRPr="00865D2E" w:rsidRDefault="00865D2E" w:rsidP="00865D2E">
            <w:pPr>
              <w:rPr>
                <w:rFonts w:ascii="Arial Narrow" w:hAnsi="Arial Narrow"/>
                <w:sz w:val="20"/>
                <w:szCs w:val="20"/>
              </w:rPr>
            </w:pPr>
          </w:p>
        </w:tc>
        <w:tc>
          <w:tcPr>
            <w:tcW w:w="706" w:type="dxa"/>
          </w:tcPr>
          <w:p w14:paraId="7AC8BA71" w14:textId="77777777" w:rsidR="00865D2E" w:rsidRPr="00865D2E" w:rsidRDefault="00865D2E" w:rsidP="00865D2E">
            <w:pPr>
              <w:rPr>
                <w:rFonts w:ascii="Arial Narrow" w:hAnsi="Arial Narrow"/>
                <w:sz w:val="20"/>
                <w:szCs w:val="20"/>
              </w:rPr>
            </w:pPr>
          </w:p>
        </w:tc>
        <w:tc>
          <w:tcPr>
            <w:tcW w:w="822" w:type="dxa"/>
          </w:tcPr>
          <w:p w14:paraId="01A57A4A" w14:textId="77777777" w:rsidR="00865D2E" w:rsidRPr="00865D2E" w:rsidRDefault="00865D2E" w:rsidP="00865D2E">
            <w:pPr>
              <w:rPr>
                <w:rFonts w:ascii="Arial Narrow" w:hAnsi="Arial Narrow"/>
                <w:sz w:val="20"/>
                <w:szCs w:val="20"/>
              </w:rPr>
            </w:pPr>
          </w:p>
        </w:tc>
        <w:tc>
          <w:tcPr>
            <w:tcW w:w="852" w:type="dxa"/>
          </w:tcPr>
          <w:p w14:paraId="44511876" w14:textId="77777777" w:rsidR="00865D2E" w:rsidRPr="00865D2E" w:rsidRDefault="00865D2E" w:rsidP="00865D2E">
            <w:pPr>
              <w:rPr>
                <w:rFonts w:ascii="Arial Narrow" w:hAnsi="Arial Narrow"/>
                <w:sz w:val="20"/>
                <w:szCs w:val="20"/>
              </w:rPr>
            </w:pPr>
          </w:p>
        </w:tc>
        <w:tc>
          <w:tcPr>
            <w:tcW w:w="769" w:type="dxa"/>
          </w:tcPr>
          <w:p w14:paraId="76244DD1" w14:textId="77777777" w:rsidR="00865D2E" w:rsidRPr="00865D2E" w:rsidRDefault="00865D2E" w:rsidP="00865D2E">
            <w:pPr>
              <w:rPr>
                <w:rFonts w:ascii="Arial Narrow" w:hAnsi="Arial Narrow"/>
                <w:sz w:val="20"/>
                <w:szCs w:val="20"/>
              </w:rPr>
            </w:pPr>
          </w:p>
        </w:tc>
        <w:tc>
          <w:tcPr>
            <w:tcW w:w="769" w:type="dxa"/>
          </w:tcPr>
          <w:p w14:paraId="69CA4641" w14:textId="77777777" w:rsidR="00865D2E" w:rsidRPr="00865D2E" w:rsidRDefault="00865D2E" w:rsidP="00865D2E">
            <w:pPr>
              <w:rPr>
                <w:rFonts w:ascii="Arial Narrow" w:hAnsi="Arial Narrow"/>
                <w:sz w:val="20"/>
                <w:szCs w:val="20"/>
              </w:rPr>
            </w:pPr>
          </w:p>
        </w:tc>
      </w:tr>
      <w:tr w:rsidR="00865D2E" w:rsidRPr="00865D2E" w14:paraId="7A50BC22" w14:textId="77777777" w:rsidTr="000432F7">
        <w:trPr>
          <w:trHeight w:val="217"/>
        </w:trPr>
        <w:tc>
          <w:tcPr>
            <w:tcW w:w="1036" w:type="dxa"/>
          </w:tcPr>
          <w:p w14:paraId="71E4C3A1" w14:textId="77777777" w:rsidR="00865D2E" w:rsidRPr="00865D2E" w:rsidRDefault="00865D2E" w:rsidP="00865D2E">
            <w:pPr>
              <w:rPr>
                <w:rFonts w:ascii="Arial Narrow" w:hAnsi="Arial Narrow"/>
                <w:sz w:val="20"/>
                <w:szCs w:val="20"/>
              </w:rPr>
            </w:pPr>
          </w:p>
        </w:tc>
        <w:tc>
          <w:tcPr>
            <w:tcW w:w="1598" w:type="dxa"/>
          </w:tcPr>
          <w:p w14:paraId="7031F1D8" w14:textId="77777777" w:rsidR="00865D2E" w:rsidRPr="00865D2E" w:rsidRDefault="00865D2E" w:rsidP="00865D2E">
            <w:pPr>
              <w:rPr>
                <w:rFonts w:ascii="Arial Narrow" w:hAnsi="Arial Narrow"/>
                <w:sz w:val="20"/>
                <w:szCs w:val="20"/>
              </w:rPr>
            </w:pPr>
          </w:p>
        </w:tc>
        <w:tc>
          <w:tcPr>
            <w:tcW w:w="625" w:type="dxa"/>
          </w:tcPr>
          <w:p w14:paraId="4717DD23" w14:textId="77777777" w:rsidR="00865D2E" w:rsidRPr="00865D2E" w:rsidRDefault="00865D2E" w:rsidP="00865D2E">
            <w:pPr>
              <w:rPr>
                <w:rFonts w:ascii="Arial Narrow" w:hAnsi="Arial Narrow"/>
                <w:sz w:val="20"/>
                <w:szCs w:val="20"/>
              </w:rPr>
            </w:pPr>
          </w:p>
        </w:tc>
        <w:tc>
          <w:tcPr>
            <w:tcW w:w="1902" w:type="dxa"/>
          </w:tcPr>
          <w:p w14:paraId="798B5051" w14:textId="77777777" w:rsidR="00865D2E" w:rsidRPr="00865D2E" w:rsidRDefault="00865D2E" w:rsidP="00865D2E">
            <w:pPr>
              <w:rPr>
                <w:rFonts w:ascii="Arial Narrow" w:hAnsi="Arial Narrow"/>
                <w:sz w:val="20"/>
                <w:szCs w:val="20"/>
              </w:rPr>
            </w:pPr>
          </w:p>
        </w:tc>
        <w:tc>
          <w:tcPr>
            <w:tcW w:w="758" w:type="dxa"/>
          </w:tcPr>
          <w:p w14:paraId="70953400" w14:textId="77777777" w:rsidR="00865D2E" w:rsidRPr="00865D2E" w:rsidRDefault="00865D2E" w:rsidP="00865D2E">
            <w:pPr>
              <w:rPr>
                <w:rFonts w:ascii="Arial Narrow" w:hAnsi="Arial Narrow"/>
                <w:sz w:val="20"/>
                <w:szCs w:val="20"/>
              </w:rPr>
            </w:pPr>
          </w:p>
        </w:tc>
        <w:tc>
          <w:tcPr>
            <w:tcW w:w="720" w:type="dxa"/>
          </w:tcPr>
          <w:p w14:paraId="26F8D884" w14:textId="77777777" w:rsidR="00865D2E" w:rsidRPr="00865D2E" w:rsidRDefault="00865D2E" w:rsidP="00865D2E">
            <w:pPr>
              <w:rPr>
                <w:rFonts w:ascii="Arial Narrow" w:hAnsi="Arial Narrow"/>
                <w:sz w:val="20"/>
                <w:szCs w:val="20"/>
              </w:rPr>
            </w:pPr>
          </w:p>
        </w:tc>
        <w:tc>
          <w:tcPr>
            <w:tcW w:w="706" w:type="dxa"/>
          </w:tcPr>
          <w:p w14:paraId="339704D0" w14:textId="77777777" w:rsidR="00865D2E" w:rsidRPr="00865D2E" w:rsidRDefault="00865D2E" w:rsidP="00865D2E">
            <w:pPr>
              <w:rPr>
                <w:rFonts w:ascii="Arial Narrow" w:hAnsi="Arial Narrow"/>
                <w:sz w:val="20"/>
                <w:szCs w:val="20"/>
              </w:rPr>
            </w:pPr>
          </w:p>
        </w:tc>
        <w:tc>
          <w:tcPr>
            <w:tcW w:w="822" w:type="dxa"/>
          </w:tcPr>
          <w:p w14:paraId="43A076A1" w14:textId="77777777" w:rsidR="00865D2E" w:rsidRPr="00865D2E" w:rsidRDefault="00865D2E" w:rsidP="00865D2E">
            <w:pPr>
              <w:rPr>
                <w:rFonts w:ascii="Arial Narrow" w:hAnsi="Arial Narrow"/>
                <w:sz w:val="20"/>
                <w:szCs w:val="20"/>
              </w:rPr>
            </w:pPr>
          </w:p>
        </w:tc>
        <w:tc>
          <w:tcPr>
            <w:tcW w:w="852" w:type="dxa"/>
          </w:tcPr>
          <w:p w14:paraId="7DF3DADF" w14:textId="77777777" w:rsidR="00865D2E" w:rsidRPr="00865D2E" w:rsidRDefault="00865D2E" w:rsidP="00865D2E">
            <w:pPr>
              <w:rPr>
                <w:rFonts w:ascii="Arial Narrow" w:hAnsi="Arial Narrow"/>
                <w:sz w:val="20"/>
                <w:szCs w:val="20"/>
              </w:rPr>
            </w:pPr>
          </w:p>
        </w:tc>
        <w:tc>
          <w:tcPr>
            <w:tcW w:w="769" w:type="dxa"/>
          </w:tcPr>
          <w:p w14:paraId="0F209BCB" w14:textId="77777777" w:rsidR="00865D2E" w:rsidRPr="00865D2E" w:rsidRDefault="00865D2E" w:rsidP="00865D2E">
            <w:pPr>
              <w:rPr>
                <w:rFonts w:ascii="Arial Narrow" w:hAnsi="Arial Narrow"/>
                <w:sz w:val="20"/>
                <w:szCs w:val="20"/>
              </w:rPr>
            </w:pPr>
          </w:p>
        </w:tc>
        <w:tc>
          <w:tcPr>
            <w:tcW w:w="769" w:type="dxa"/>
          </w:tcPr>
          <w:p w14:paraId="71057B1B" w14:textId="77777777" w:rsidR="00865D2E" w:rsidRPr="00865D2E" w:rsidRDefault="00865D2E" w:rsidP="00865D2E">
            <w:pPr>
              <w:rPr>
                <w:rFonts w:ascii="Arial Narrow" w:hAnsi="Arial Narrow"/>
                <w:sz w:val="20"/>
                <w:szCs w:val="20"/>
              </w:rPr>
            </w:pPr>
          </w:p>
        </w:tc>
      </w:tr>
      <w:tr w:rsidR="00865D2E" w:rsidRPr="00865D2E" w14:paraId="0693E868" w14:textId="77777777" w:rsidTr="000432F7">
        <w:trPr>
          <w:trHeight w:val="217"/>
        </w:trPr>
        <w:tc>
          <w:tcPr>
            <w:tcW w:w="1036" w:type="dxa"/>
          </w:tcPr>
          <w:p w14:paraId="064E51FA" w14:textId="77777777" w:rsidR="00865D2E" w:rsidRPr="00865D2E" w:rsidRDefault="00865D2E" w:rsidP="00865D2E">
            <w:pPr>
              <w:rPr>
                <w:rFonts w:ascii="Arial Narrow" w:hAnsi="Arial Narrow"/>
                <w:sz w:val="20"/>
                <w:szCs w:val="20"/>
              </w:rPr>
            </w:pPr>
          </w:p>
        </w:tc>
        <w:tc>
          <w:tcPr>
            <w:tcW w:w="1598" w:type="dxa"/>
          </w:tcPr>
          <w:p w14:paraId="05AB8D69" w14:textId="77777777" w:rsidR="00865D2E" w:rsidRPr="00865D2E" w:rsidRDefault="00865D2E" w:rsidP="00865D2E">
            <w:pPr>
              <w:rPr>
                <w:rFonts w:ascii="Arial Narrow" w:hAnsi="Arial Narrow"/>
                <w:sz w:val="20"/>
                <w:szCs w:val="20"/>
              </w:rPr>
            </w:pPr>
          </w:p>
        </w:tc>
        <w:tc>
          <w:tcPr>
            <w:tcW w:w="625" w:type="dxa"/>
          </w:tcPr>
          <w:p w14:paraId="215CA15B" w14:textId="77777777" w:rsidR="00865D2E" w:rsidRPr="00865D2E" w:rsidRDefault="00865D2E" w:rsidP="00865D2E">
            <w:pPr>
              <w:rPr>
                <w:rFonts w:ascii="Arial Narrow" w:hAnsi="Arial Narrow"/>
                <w:sz w:val="20"/>
                <w:szCs w:val="20"/>
              </w:rPr>
            </w:pPr>
          </w:p>
        </w:tc>
        <w:tc>
          <w:tcPr>
            <w:tcW w:w="1902" w:type="dxa"/>
          </w:tcPr>
          <w:p w14:paraId="79A6D9FA" w14:textId="77777777" w:rsidR="00865D2E" w:rsidRPr="00865D2E" w:rsidRDefault="00865D2E" w:rsidP="00865D2E">
            <w:pPr>
              <w:rPr>
                <w:rFonts w:ascii="Arial Narrow" w:hAnsi="Arial Narrow"/>
                <w:sz w:val="20"/>
                <w:szCs w:val="20"/>
              </w:rPr>
            </w:pPr>
          </w:p>
        </w:tc>
        <w:tc>
          <w:tcPr>
            <w:tcW w:w="758" w:type="dxa"/>
          </w:tcPr>
          <w:p w14:paraId="11053553" w14:textId="77777777" w:rsidR="00865D2E" w:rsidRPr="00865D2E" w:rsidRDefault="00865D2E" w:rsidP="00865D2E">
            <w:pPr>
              <w:rPr>
                <w:rFonts w:ascii="Arial Narrow" w:hAnsi="Arial Narrow"/>
                <w:sz w:val="20"/>
                <w:szCs w:val="20"/>
              </w:rPr>
            </w:pPr>
          </w:p>
        </w:tc>
        <w:tc>
          <w:tcPr>
            <w:tcW w:w="720" w:type="dxa"/>
          </w:tcPr>
          <w:p w14:paraId="0FDB5B0A" w14:textId="77777777" w:rsidR="00865D2E" w:rsidRPr="00865D2E" w:rsidRDefault="00865D2E" w:rsidP="00865D2E">
            <w:pPr>
              <w:rPr>
                <w:rFonts w:ascii="Arial Narrow" w:hAnsi="Arial Narrow"/>
                <w:sz w:val="20"/>
                <w:szCs w:val="20"/>
              </w:rPr>
            </w:pPr>
          </w:p>
        </w:tc>
        <w:tc>
          <w:tcPr>
            <w:tcW w:w="706" w:type="dxa"/>
          </w:tcPr>
          <w:p w14:paraId="6D4056B6" w14:textId="77777777" w:rsidR="00865D2E" w:rsidRPr="00865D2E" w:rsidRDefault="00865D2E" w:rsidP="00865D2E">
            <w:pPr>
              <w:rPr>
                <w:rFonts w:ascii="Arial Narrow" w:hAnsi="Arial Narrow"/>
                <w:sz w:val="20"/>
                <w:szCs w:val="20"/>
              </w:rPr>
            </w:pPr>
          </w:p>
        </w:tc>
        <w:tc>
          <w:tcPr>
            <w:tcW w:w="822" w:type="dxa"/>
          </w:tcPr>
          <w:p w14:paraId="584B7A47" w14:textId="77777777" w:rsidR="00865D2E" w:rsidRPr="00865D2E" w:rsidRDefault="00865D2E" w:rsidP="00865D2E">
            <w:pPr>
              <w:rPr>
                <w:rFonts w:ascii="Arial Narrow" w:hAnsi="Arial Narrow"/>
                <w:sz w:val="20"/>
                <w:szCs w:val="20"/>
              </w:rPr>
            </w:pPr>
          </w:p>
        </w:tc>
        <w:tc>
          <w:tcPr>
            <w:tcW w:w="852" w:type="dxa"/>
          </w:tcPr>
          <w:p w14:paraId="629EE0DD" w14:textId="77777777" w:rsidR="00865D2E" w:rsidRPr="00865D2E" w:rsidRDefault="00865D2E" w:rsidP="00865D2E">
            <w:pPr>
              <w:rPr>
                <w:rFonts w:ascii="Arial Narrow" w:hAnsi="Arial Narrow"/>
                <w:sz w:val="20"/>
                <w:szCs w:val="20"/>
              </w:rPr>
            </w:pPr>
          </w:p>
        </w:tc>
        <w:tc>
          <w:tcPr>
            <w:tcW w:w="769" w:type="dxa"/>
          </w:tcPr>
          <w:p w14:paraId="04256DC8" w14:textId="77777777" w:rsidR="00865D2E" w:rsidRPr="00865D2E" w:rsidRDefault="00865D2E" w:rsidP="00865D2E">
            <w:pPr>
              <w:rPr>
                <w:rFonts w:ascii="Arial Narrow" w:hAnsi="Arial Narrow"/>
                <w:sz w:val="20"/>
                <w:szCs w:val="20"/>
              </w:rPr>
            </w:pPr>
          </w:p>
        </w:tc>
        <w:tc>
          <w:tcPr>
            <w:tcW w:w="769" w:type="dxa"/>
          </w:tcPr>
          <w:p w14:paraId="2AF14FEC" w14:textId="77777777" w:rsidR="00865D2E" w:rsidRPr="00865D2E" w:rsidRDefault="00865D2E" w:rsidP="00865D2E">
            <w:pPr>
              <w:rPr>
                <w:rFonts w:ascii="Arial Narrow" w:hAnsi="Arial Narrow"/>
                <w:sz w:val="20"/>
                <w:szCs w:val="20"/>
              </w:rPr>
            </w:pPr>
          </w:p>
        </w:tc>
      </w:tr>
      <w:tr w:rsidR="00865D2E" w:rsidRPr="00865D2E" w14:paraId="7CC75DBB" w14:textId="77777777" w:rsidTr="000432F7">
        <w:trPr>
          <w:trHeight w:val="217"/>
        </w:trPr>
        <w:tc>
          <w:tcPr>
            <w:tcW w:w="1036" w:type="dxa"/>
          </w:tcPr>
          <w:p w14:paraId="73477ED2" w14:textId="77777777" w:rsidR="00865D2E" w:rsidRPr="00865D2E" w:rsidRDefault="00865D2E" w:rsidP="00865D2E">
            <w:pPr>
              <w:rPr>
                <w:rFonts w:ascii="Arial Narrow" w:hAnsi="Arial Narrow"/>
                <w:sz w:val="20"/>
                <w:szCs w:val="20"/>
              </w:rPr>
            </w:pPr>
          </w:p>
        </w:tc>
        <w:tc>
          <w:tcPr>
            <w:tcW w:w="1598" w:type="dxa"/>
          </w:tcPr>
          <w:p w14:paraId="18D94277" w14:textId="77777777" w:rsidR="00865D2E" w:rsidRPr="00865D2E" w:rsidRDefault="00865D2E" w:rsidP="00865D2E">
            <w:pPr>
              <w:rPr>
                <w:rFonts w:ascii="Arial Narrow" w:hAnsi="Arial Narrow"/>
                <w:sz w:val="20"/>
                <w:szCs w:val="20"/>
              </w:rPr>
            </w:pPr>
          </w:p>
        </w:tc>
        <w:tc>
          <w:tcPr>
            <w:tcW w:w="625" w:type="dxa"/>
          </w:tcPr>
          <w:p w14:paraId="61D79297" w14:textId="77777777" w:rsidR="00865D2E" w:rsidRPr="00865D2E" w:rsidRDefault="00865D2E" w:rsidP="00865D2E">
            <w:pPr>
              <w:rPr>
                <w:rFonts w:ascii="Arial Narrow" w:hAnsi="Arial Narrow"/>
                <w:sz w:val="20"/>
                <w:szCs w:val="20"/>
              </w:rPr>
            </w:pPr>
          </w:p>
        </w:tc>
        <w:tc>
          <w:tcPr>
            <w:tcW w:w="1902" w:type="dxa"/>
          </w:tcPr>
          <w:p w14:paraId="261F9003" w14:textId="77777777" w:rsidR="00865D2E" w:rsidRPr="00865D2E" w:rsidRDefault="00865D2E" w:rsidP="00865D2E">
            <w:pPr>
              <w:rPr>
                <w:rFonts w:ascii="Arial Narrow" w:hAnsi="Arial Narrow"/>
                <w:sz w:val="20"/>
                <w:szCs w:val="20"/>
              </w:rPr>
            </w:pPr>
          </w:p>
        </w:tc>
        <w:tc>
          <w:tcPr>
            <w:tcW w:w="758" w:type="dxa"/>
          </w:tcPr>
          <w:p w14:paraId="23E47ECF" w14:textId="77777777" w:rsidR="00865D2E" w:rsidRPr="00865D2E" w:rsidRDefault="00865D2E" w:rsidP="00865D2E">
            <w:pPr>
              <w:rPr>
                <w:rFonts w:ascii="Arial Narrow" w:hAnsi="Arial Narrow"/>
                <w:sz w:val="20"/>
                <w:szCs w:val="20"/>
              </w:rPr>
            </w:pPr>
          </w:p>
        </w:tc>
        <w:tc>
          <w:tcPr>
            <w:tcW w:w="720" w:type="dxa"/>
          </w:tcPr>
          <w:p w14:paraId="0FE19C20" w14:textId="77777777" w:rsidR="00865D2E" w:rsidRPr="00865D2E" w:rsidRDefault="00865D2E" w:rsidP="00865D2E">
            <w:pPr>
              <w:rPr>
                <w:rFonts w:ascii="Arial Narrow" w:hAnsi="Arial Narrow"/>
                <w:sz w:val="20"/>
                <w:szCs w:val="20"/>
              </w:rPr>
            </w:pPr>
          </w:p>
        </w:tc>
        <w:tc>
          <w:tcPr>
            <w:tcW w:w="706" w:type="dxa"/>
          </w:tcPr>
          <w:p w14:paraId="5D2F31B1" w14:textId="77777777" w:rsidR="00865D2E" w:rsidRPr="00865D2E" w:rsidRDefault="00865D2E" w:rsidP="00865D2E">
            <w:pPr>
              <w:rPr>
                <w:rFonts w:ascii="Arial Narrow" w:hAnsi="Arial Narrow"/>
                <w:sz w:val="20"/>
                <w:szCs w:val="20"/>
              </w:rPr>
            </w:pPr>
          </w:p>
        </w:tc>
        <w:tc>
          <w:tcPr>
            <w:tcW w:w="822" w:type="dxa"/>
          </w:tcPr>
          <w:p w14:paraId="76924ABC" w14:textId="77777777" w:rsidR="00865D2E" w:rsidRPr="00865D2E" w:rsidRDefault="00865D2E" w:rsidP="00865D2E">
            <w:pPr>
              <w:rPr>
                <w:rFonts w:ascii="Arial Narrow" w:hAnsi="Arial Narrow"/>
                <w:sz w:val="20"/>
                <w:szCs w:val="20"/>
              </w:rPr>
            </w:pPr>
          </w:p>
        </w:tc>
        <w:tc>
          <w:tcPr>
            <w:tcW w:w="852" w:type="dxa"/>
          </w:tcPr>
          <w:p w14:paraId="6549FCAA" w14:textId="77777777" w:rsidR="00865D2E" w:rsidRPr="00865D2E" w:rsidRDefault="00865D2E" w:rsidP="00865D2E">
            <w:pPr>
              <w:rPr>
                <w:rFonts w:ascii="Arial Narrow" w:hAnsi="Arial Narrow"/>
                <w:sz w:val="20"/>
                <w:szCs w:val="20"/>
              </w:rPr>
            </w:pPr>
          </w:p>
        </w:tc>
        <w:tc>
          <w:tcPr>
            <w:tcW w:w="769" w:type="dxa"/>
          </w:tcPr>
          <w:p w14:paraId="626EF506" w14:textId="77777777" w:rsidR="00865D2E" w:rsidRPr="00865D2E" w:rsidRDefault="00865D2E" w:rsidP="00865D2E">
            <w:pPr>
              <w:rPr>
                <w:rFonts w:ascii="Arial Narrow" w:hAnsi="Arial Narrow"/>
                <w:sz w:val="20"/>
                <w:szCs w:val="20"/>
              </w:rPr>
            </w:pPr>
          </w:p>
        </w:tc>
        <w:tc>
          <w:tcPr>
            <w:tcW w:w="769" w:type="dxa"/>
          </w:tcPr>
          <w:p w14:paraId="55BADD44" w14:textId="77777777" w:rsidR="00865D2E" w:rsidRPr="00865D2E" w:rsidRDefault="00865D2E" w:rsidP="00865D2E">
            <w:pPr>
              <w:rPr>
                <w:rFonts w:ascii="Arial Narrow" w:hAnsi="Arial Narrow"/>
                <w:sz w:val="20"/>
                <w:szCs w:val="20"/>
              </w:rPr>
            </w:pPr>
          </w:p>
        </w:tc>
      </w:tr>
      <w:tr w:rsidR="00865D2E" w:rsidRPr="00865D2E" w14:paraId="552CB69D" w14:textId="77777777" w:rsidTr="000432F7">
        <w:trPr>
          <w:trHeight w:val="217"/>
        </w:trPr>
        <w:tc>
          <w:tcPr>
            <w:tcW w:w="1036" w:type="dxa"/>
          </w:tcPr>
          <w:p w14:paraId="0763BB95" w14:textId="77777777" w:rsidR="00865D2E" w:rsidRPr="00865D2E" w:rsidRDefault="00865D2E" w:rsidP="00865D2E">
            <w:pPr>
              <w:rPr>
                <w:rFonts w:ascii="Arial Narrow" w:hAnsi="Arial Narrow"/>
                <w:sz w:val="20"/>
                <w:szCs w:val="20"/>
              </w:rPr>
            </w:pPr>
          </w:p>
        </w:tc>
        <w:tc>
          <w:tcPr>
            <w:tcW w:w="1598" w:type="dxa"/>
          </w:tcPr>
          <w:p w14:paraId="1820054B" w14:textId="77777777" w:rsidR="00865D2E" w:rsidRPr="00865D2E" w:rsidRDefault="00865D2E" w:rsidP="00865D2E">
            <w:pPr>
              <w:rPr>
                <w:rFonts w:ascii="Arial Narrow" w:hAnsi="Arial Narrow"/>
                <w:sz w:val="20"/>
                <w:szCs w:val="20"/>
              </w:rPr>
            </w:pPr>
          </w:p>
        </w:tc>
        <w:tc>
          <w:tcPr>
            <w:tcW w:w="625" w:type="dxa"/>
          </w:tcPr>
          <w:p w14:paraId="1F77D0A3" w14:textId="77777777" w:rsidR="00865D2E" w:rsidRPr="00865D2E" w:rsidRDefault="00865D2E" w:rsidP="00865D2E">
            <w:pPr>
              <w:rPr>
                <w:rFonts w:ascii="Arial Narrow" w:hAnsi="Arial Narrow"/>
                <w:sz w:val="20"/>
                <w:szCs w:val="20"/>
              </w:rPr>
            </w:pPr>
          </w:p>
        </w:tc>
        <w:tc>
          <w:tcPr>
            <w:tcW w:w="1902" w:type="dxa"/>
          </w:tcPr>
          <w:p w14:paraId="528BAE24" w14:textId="77777777" w:rsidR="00865D2E" w:rsidRPr="00865D2E" w:rsidRDefault="00865D2E" w:rsidP="00865D2E">
            <w:pPr>
              <w:rPr>
                <w:rFonts w:ascii="Arial Narrow" w:hAnsi="Arial Narrow"/>
                <w:sz w:val="20"/>
                <w:szCs w:val="20"/>
              </w:rPr>
            </w:pPr>
          </w:p>
        </w:tc>
        <w:tc>
          <w:tcPr>
            <w:tcW w:w="758" w:type="dxa"/>
          </w:tcPr>
          <w:p w14:paraId="53A48C5E" w14:textId="77777777" w:rsidR="00865D2E" w:rsidRPr="00865D2E" w:rsidRDefault="00865D2E" w:rsidP="00865D2E">
            <w:pPr>
              <w:rPr>
                <w:rFonts w:ascii="Arial Narrow" w:hAnsi="Arial Narrow"/>
                <w:sz w:val="20"/>
                <w:szCs w:val="20"/>
              </w:rPr>
            </w:pPr>
          </w:p>
        </w:tc>
        <w:tc>
          <w:tcPr>
            <w:tcW w:w="720" w:type="dxa"/>
          </w:tcPr>
          <w:p w14:paraId="6AA9E490" w14:textId="77777777" w:rsidR="00865D2E" w:rsidRPr="00865D2E" w:rsidRDefault="00865D2E" w:rsidP="00865D2E">
            <w:pPr>
              <w:rPr>
                <w:rFonts w:ascii="Arial Narrow" w:hAnsi="Arial Narrow"/>
                <w:sz w:val="20"/>
                <w:szCs w:val="20"/>
              </w:rPr>
            </w:pPr>
          </w:p>
        </w:tc>
        <w:tc>
          <w:tcPr>
            <w:tcW w:w="706" w:type="dxa"/>
          </w:tcPr>
          <w:p w14:paraId="12B2502B" w14:textId="77777777" w:rsidR="00865D2E" w:rsidRPr="00865D2E" w:rsidRDefault="00865D2E" w:rsidP="00865D2E">
            <w:pPr>
              <w:rPr>
                <w:rFonts w:ascii="Arial Narrow" w:hAnsi="Arial Narrow"/>
                <w:sz w:val="20"/>
                <w:szCs w:val="20"/>
              </w:rPr>
            </w:pPr>
          </w:p>
        </w:tc>
        <w:tc>
          <w:tcPr>
            <w:tcW w:w="822" w:type="dxa"/>
          </w:tcPr>
          <w:p w14:paraId="5DBA2BA8" w14:textId="77777777" w:rsidR="00865D2E" w:rsidRPr="00865D2E" w:rsidRDefault="00865D2E" w:rsidP="00865D2E">
            <w:pPr>
              <w:rPr>
                <w:rFonts w:ascii="Arial Narrow" w:hAnsi="Arial Narrow"/>
                <w:sz w:val="20"/>
                <w:szCs w:val="20"/>
              </w:rPr>
            </w:pPr>
          </w:p>
        </w:tc>
        <w:tc>
          <w:tcPr>
            <w:tcW w:w="852" w:type="dxa"/>
          </w:tcPr>
          <w:p w14:paraId="4A29A20C" w14:textId="77777777" w:rsidR="00865D2E" w:rsidRPr="00865D2E" w:rsidRDefault="00865D2E" w:rsidP="00865D2E">
            <w:pPr>
              <w:rPr>
                <w:rFonts w:ascii="Arial Narrow" w:hAnsi="Arial Narrow"/>
                <w:sz w:val="20"/>
                <w:szCs w:val="20"/>
              </w:rPr>
            </w:pPr>
          </w:p>
        </w:tc>
        <w:tc>
          <w:tcPr>
            <w:tcW w:w="769" w:type="dxa"/>
          </w:tcPr>
          <w:p w14:paraId="3A3A9448" w14:textId="77777777" w:rsidR="00865D2E" w:rsidRPr="00865D2E" w:rsidRDefault="00865D2E" w:rsidP="00865D2E">
            <w:pPr>
              <w:rPr>
                <w:rFonts w:ascii="Arial Narrow" w:hAnsi="Arial Narrow"/>
                <w:sz w:val="20"/>
                <w:szCs w:val="20"/>
              </w:rPr>
            </w:pPr>
          </w:p>
        </w:tc>
        <w:tc>
          <w:tcPr>
            <w:tcW w:w="769" w:type="dxa"/>
          </w:tcPr>
          <w:p w14:paraId="74575389" w14:textId="77777777" w:rsidR="00865D2E" w:rsidRPr="00865D2E" w:rsidRDefault="00865D2E" w:rsidP="00865D2E">
            <w:pPr>
              <w:rPr>
                <w:rFonts w:ascii="Arial Narrow" w:hAnsi="Arial Narrow"/>
                <w:sz w:val="20"/>
                <w:szCs w:val="20"/>
              </w:rPr>
            </w:pPr>
          </w:p>
        </w:tc>
      </w:tr>
      <w:tr w:rsidR="00865D2E" w:rsidRPr="00865D2E" w14:paraId="43D27F47" w14:textId="77777777" w:rsidTr="000432F7">
        <w:trPr>
          <w:trHeight w:val="217"/>
        </w:trPr>
        <w:tc>
          <w:tcPr>
            <w:tcW w:w="1036" w:type="dxa"/>
          </w:tcPr>
          <w:p w14:paraId="2F668B04" w14:textId="77777777" w:rsidR="00865D2E" w:rsidRPr="00865D2E" w:rsidRDefault="00865D2E" w:rsidP="00865D2E">
            <w:pPr>
              <w:rPr>
                <w:rFonts w:ascii="Arial Narrow" w:hAnsi="Arial Narrow"/>
                <w:sz w:val="20"/>
                <w:szCs w:val="20"/>
              </w:rPr>
            </w:pPr>
          </w:p>
        </w:tc>
        <w:tc>
          <w:tcPr>
            <w:tcW w:w="1598" w:type="dxa"/>
          </w:tcPr>
          <w:p w14:paraId="0BEFD419" w14:textId="77777777" w:rsidR="00865D2E" w:rsidRPr="00865D2E" w:rsidRDefault="00865D2E" w:rsidP="00865D2E">
            <w:pPr>
              <w:rPr>
                <w:rFonts w:ascii="Arial Narrow" w:hAnsi="Arial Narrow"/>
                <w:sz w:val="20"/>
                <w:szCs w:val="20"/>
              </w:rPr>
            </w:pPr>
          </w:p>
        </w:tc>
        <w:tc>
          <w:tcPr>
            <w:tcW w:w="625" w:type="dxa"/>
          </w:tcPr>
          <w:p w14:paraId="0AA88D0A" w14:textId="77777777" w:rsidR="00865D2E" w:rsidRPr="00865D2E" w:rsidRDefault="00865D2E" w:rsidP="00865D2E">
            <w:pPr>
              <w:rPr>
                <w:rFonts w:ascii="Arial Narrow" w:hAnsi="Arial Narrow"/>
                <w:sz w:val="20"/>
                <w:szCs w:val="20"/>
              </w:rPr>
            </w:pPr>
          </w:p>
        </w:tc>
        <w:tc>
          <w:tcPr>
            <w:tcW w:w="1902" w:type="dxa"/>
          </w:tcPr>
          <w:p w14:paraId="7F3776D2" w14:textId="77777777" w:rsidR="00865D2E" w:rsidRPr="00865D2E" w:rsidRDefault="00865D2E" w:rsidP="00865D2E">
            <w:pPr>
              <w:rPr>
                <w:rFonts w:ascii="Arial Narrow" w:hAnsi="Arial Narrow"/>
                <w:sz w:val="20"/>
                <w:szCs w:val="20"/>
              </w:rPr>
            </w:pPr>
          </w:p>
        </w:tc>
        <w:tc>
          <w:tcPr>
            <w:tcW w:w="758" w:type="dxa"/>
          </w:tcPr>
          <w:p w14:paraId="0DD64D5A" w14:textId="77777777" w:rsidR="00865D2E" w:rsidRPr="00865D2E" w:rsidRDefault="00865D2E" w:rsidP="00865D2E">
            <w:pPr>
              <w:rPr>
                <w:rFonts w:ascii="Arial Narrow" w:hAnsi="Arial Narrow"/>
                <w:sz w:val="20"/>
                <w:szCs w:val="20"/>
              </w:rPr>
            </w:pPr>
          </w:p>
        </w:tc>
        <w:tc>
          <w:tcPr>
            <w:tcW w:w="720" w:type="dxa"/>
          </w:tcPr>
          <w:p w14:paraId="7162414C" w14:textId="77777777" w:rsidR="00865D2E" w:rsidRPr="00865D2E" w:rsidRDefault="00865D2E" w:rsidP="00865D2E">
            <w:pPr>
              <w:rPr>
                <w:rFonts w:ascii="Arial Narrow" w:hAnsi="Arial Narrow"/>
                <w:sz w:val="20"/>
                <w:szCs w:val="20"/>
              </w:rPr>
            </w:pPr>
          </w:p>
        </w:tc>
        <w:tc>
          <w:tcPr>
            <w:tcW w:w="706" w:type="dxa"/>
          </w:tcPr>
          <w:p w14:paraId="616FE503" w14:textId="77777777" w:rsidR="00865D2E" w:rsidRPr="00865D2E" w:rsidRDefault="00865D2E" w:rsidP="00865D2E">
            <w:pPr>
              <w:rPr>
                <w:rFonts w:ascii="Arial Narrow" w:hAnsi="Arial Narrow"/>
                <w:sz w:val="20"/>
                <w:szCs w:val="20"/>
              </w:rPr>
            </w:pPr>
          </w:p>
        </w:tc>
        <w:tc>
          <w:tcPr>
            <w:tcW w:w="822" w:type="dxa"/>
          </w:tcPr>
          <w:p w14:paraId="1CB18D37" w14:textId="77777777" w:rsidR="00865D2E" w:rsidRPr="00865D2E" w:rsidRDefault="00865D2E" w:rsidP="00865D2E">
            <w:pPr>
              <w:rPr>
                <w:rFonts w:ascii="Arial Narrow" w:hAnsi="Arial Narrow"/>
                <w:sz w:val="20"/>
                <w:szCs w:val="20"/>
              </w:rPr>
            </w:pPr>
          </w:p>
        </w:tc>
        <w:tc>
          <w:tcPr>
            <w:tcW w:w="852" w:type="dxa"/>
          </w:tcPr>
          <w:p w14:paraId="62834AC0" w14:textId="77777777" w:rsidR="00865D2E" w:rsidRPr="00865D2E" w:rsidRDefault="00865D2E" w:rsidP="00865D2E">
            <w:pPr>
              <w:rPr>
                <w:rFonts w:ascii="Arial Narrow" w:hAnsi="Arial Narrow"/>
                <w:sz w:val="20"/>
                <w:szCs w:val="20"/>
              </w:rPr>
            </w:pPr>
          </w:p>
        </w:tc>
        <w:tc>
          <w:tcPr>
            <w:tcW w:w="769" w:type="dxa"/>
          </w:tcPr>
          <w:p w14:paraId="61D7846F" w14:textId="77777777" w:rsidR="00865D2E" w:rsidRPr="00865D2E" w:rsidRDefault="00865D2E" w:rsidP="00865D2E">
            <w:pPr>
              <w:rPr>
                <w:rFonts w:ascii="Arial Narrow" w:hAnsi="Arial Narrow"/>
                <w:sz w:val="20"/>
                <w:szCs w:val="20"/>
              </w:rPr>
            </w:pPr>
          </w:p>
        </w:tc>
        <w:tc>
          <w:tcPr>
            <w:tcW w:w="769" w:type="dxa"/>
          </w:tcPr>
          <w:p w14:paraId="24008A9D" w14:textId="77777777" w:rsidR="00865D2E" w:rsidRPr="00865D2E" w:rsidRDefault="00865D2E" w:rsidP="00865D2E">
            <w:pPr>
              <w:rPr>
                <w:rFonts w:ascii="Arial Narrow" w:hAnsi="Arial Narrow"/>
                <w:sz w:val="20"/>
                <w:szCs w:val="20"/>
              </w:rPr>
            </w:pPr>
          </w:p>
        </w:tc>
      </w:tr>
      <w:tr w:rsidR="00865D2E" w:rsidRPr="00865D2E" w14:paraId="00382129" w14:textId="77777777" w:rsidTr="000432F7">
        <w:trPr>
          <w:trHeight w:val="217"/>
        </w:trPr>
        <w:tc>
          <w:tcPr>
            <w:tcW w:w="1036" w:type="dxa"/>
          </w:tcPr>
          <w:p w14:paraId="7D69A340" w14:textId="77777777" w:rsidR="00865D2E" w:rsidRPr="00865D2E" w:rsidRDefault="00865D2E" w:rsidP="00865D2E">
            <w:pPr>
              <w:rPr>
                <w:rFonts w:ascii="Arial Narrow" w:hAnsi="Arial Narrow"/>
                <w:sz w:val="20"/>
                <w:szCs w:val="20"/>
              </w:rPr>
            </w:pPr>
          </w:p>
        </w:tc>
        <w:tc>
          <w:tcPr>
            <w:tcW w:w="1598" w:type="dxa"/>
          </w:tcPr>
          <w:p w14:paraId="58A8D3FF" w14:textId="77777777" w:rsidR="00865D2E" w:rsidRPr="00865D2E" w:rsidRDefault="00865D2E" w:rsidP="00865D2E">
            <w:pPr>
              <w:rPr>
                <w:rFonts w:ascii="Arial Narrow" w:hAnsi="Arial Narrow"/>
                <w:sz w:val="20"/>
                <w:szCs w:val="20"/>
              </w:rPr>
            </w:pPr>
          </w:p>
        </w:tc>
        <w:tc>
          <w:tcPr>
            <w:tcW w:w="625" w:type="dxa"/>
          </w:tcPr>
          <w:p w14:paraId="5FD9C051" w14:textId="77777777" w:rsidR="00865D2E" w:rsidRPr="00865D2E" w:rsidRDefault="00865D2E" w:rsidP="00865D2E">
            <w:pPr>
              <w:rPr>
                <w:rFonts w:ascii="Arial Narrow" w:hAnsi="Arial Narrow"/>
                <w:sz w:val="20"/>
                <w:szCs w:val="20"/>
              </w:rPr>
            </w:pPr>
          </w:p>
        </w:tc>
        <w:tc>
          <w:tcPr>
            <w:tcW w:w="1902" w:type="dxa"/>
          </w:tcPr>
          <w:p w14:paraId="3FB3C5BB" w14:textId="77777777" w:rsidR="00865D2E" w:rsidRPr="00865D2E" w:rsidRDefault="00865D2E" w:rsidP="00865D2E">
            <w:pPr>
              <w:rPr>
                <w:rFonts w:ascii="Arial Narrow" w:hAnsi="Arial Narrow"/>
                <w:sz w:val="20"/>
                <w:szCs w:val="20"/>
              </w:rPr>
            </w:pPr>
          </w:p>
        </w:tc>
        <w:tc>
          <w:tcPr>
            <w:tcW w:w="758" w:type="dxa"/>
          </w:tcPr>
          <w:p w14:paraId="6EB57CC2" w14:textId="77777777" w:rsidR="00865D2E" w:rsidRPr="00865D2E" w:rsidRDefault="00865D2E" w:rsidP="00865D2E">
            <w:pPr>
              <w:rPr>
                <w:rFonts w:ascii="Arial Narrow" w:hAnsi="Arial Narrow"/>
                <w:sz w:val="20"/>
                <w:szCs w:val="20"/>
              </w:rPr>
            </w:pPr>
          </w:p>
        </w:tc>
        <w:tc>
          <w:tcPr>
            <w:tcW w:w="720" w:type="dxa"/>
          </w:tcPr>
          <w:p w14:paraId="438018E9" w14:textId="77777777" w:rsidR="00865D2E" w:rsidRPr="00865D2E" w:rsidRDefault="00865D2E" w:rsidP="00865D2E">
            <w:pPr>
              <w:rPr>
                <w:rFonts w:ascii="Arial Narrow" w:hAnsi="Arial Narrow"/>
                <w:sz w:val="20"/>
                <w:szCs w:val="20"/>
              </w:rPr>
            </w:pPr>
          </w:p>
        </w:tc>
        <w:tc>
          <w:tcPr>
            <w:tcW w:w="706" w:type="dxa"/>
          </w:tcPr>
          <w:p w14:paraId="244874FE" w14:textId="77777777" w:rsidR="00865D2E" w:rsidRPr="00865D2E" w:rsidRDefault="00865D2E" w:rsidP="00865D2E">
            <w:pPr>
              <w:rPr>
                <w:rFonts w:ascii="Arial Narrow" w:hAnsi="Arial Narrow"/>
                <w:sz w:val="20"/>
                <w:szCs w:val="20"/>
              </w:rPr>
            </w:pPr>
          </w:p>
        </w:tc>
        <w:tc>
          <w:tcPr>
            <w:tcW w:w="822" w:type="dxa"/>
          </w:tcPr>
          <w:p w14:paraId="0ABCFFA8" w14:textId="77777777" w:rsidR="00865D2E" w:rsidRPr="00865D2E" w:rsidRDefault="00865D2E" w:rsidP="00865D2E">
            <w:pPr>
              <w:rPr>
                <w:rFonts w:ascii="Arial Narrow" w:hAnsi="Arial Narrow"/>
                <w:sz w:val="20"/>
                <w:szCs w:val="20"/>
              </w:rPr>
            </w:pPr>
          </w:p>
        </w:tc>
        <w:tc>
          <w:tcPr>
            <w:tcW w:w="852" w:type="dxa"/>
          </w:tcPr>
          <w:p w14:paraId="0FA8792C" w14:textId="77777777" w:rsidR="00865D2E" w:rsidRPr="00865D2E" w:rsidRDefault="00865D2E" w:rsidP="00865D2E">
            <w:pPr>
              <w:rPr>
                <w:rFonts w:ascii="Arial Narrow" w:hAnsi="Arial Narrow"/>
                <w:sz w:val="20"/>
                <w:szCs w:val="20"/>
              </w:rPr>
            </w:pPr>
          </w:p>
        </w:tc>
        <w:tc>
          <w:tcPr>
            <w:tcW w:w="769" w:type="dxa"/>
          </w:tcPr>
          <w:p w14:paraId="4D3D35BF" w14:textId="77777777" w:rsidR="00865D2E" w:rsidRPr="00865D2E" w:rsidRDefault="00865D2E" w:rsidP="00865D2E">
            <w:pPr>
              <w:rPr>
                <w:rFonts w:ascii="Arial Narrow" w:hAnsi="Arial Narrow"/>
                <w:sz w:val="20"/>
                <w:szCs w:val="20"/>
              </w:rPr>
            </w:pPr>
          </w:p>
        </w:tc>
        <w:tc>
          <w:tcPr>
            <w:tcW w:w="769" w:type="dxa"/>
          </w:tcPr>
          <w:p w14:paraId="4043B308" w14:textId="77777777" w:rsidR="00865D2E" w:rsidRPr="00865D2E" w:rsidRDefault="00865D2E" w:rsidP="00865D2E">
            <w:pPr>
              <w:rPr>
                <w:rFonts w:ascii="Arial Narrow" w:hAnsi="Arial Narrow"/>
                <w:sz w:val="20"/>
                <w:szCs w:val="20"/>
              </w:rPr>
            </w:pPr>
          </w:p>
        </w:tc>
      </w:tr>
      <w:tr w:rsidR="00865D2E" w:rsidRPr="00865D2E" w14:paraId="7B88DB49" w14:textId="77777777" w:rsidTr="000432F7">
        <w:trPr>
          <w:trHeight w:val="217"/>
        </w:trPr>
        <w:tc>
          <w:tcPr>
            <w:tcW w:w="1036" w:type="dxa"/>
          </w:tcPr>
          <w:p w14:paraId="045CE0EA" w14:textId="77777777" w:rsidR="00865D2E" w:rsidRPr="00865D2E" w:rsidRDefault="00865D2E" w:rsidP="00865D2E">
            <w:pPr>
              <w:rPr>
                <w:rFonts w:ascii="Arial Narrow" w:hAnsi="Arial Narrow"/>
                <w:sz w:val="20"/>
                <w:szCs w:val="20"/>
              </w:rPr>
            </w:pPr>
          </w:p>
        </w:tc>
        <w:tc>
          <w:tcPr>
            <w:tcW w:w="1598" w:type="dxa"/>
          </w:tcPr>
          <w:p w14:paraId="7A2D1B44" w14:textId="77777777" w:rsidR="00865D2E" w:rsidRPr="00865D2E" w:rsidRDefault="00865D2E" w:rsidP="00865D2E">
            <w:pPr>
              <w:rPr>
                <w:rFonts w:ascii="Arial Narrow" w:hAnsi="Arial Narrow"/>
                <w:sz w:val="20"/>
                <w:szCs w:val="20"/>
              </w:rPr>
            </w:pPr>
          </w:p>
        </w:tc>
        <w:tc>
          <w:tcPr>
            <w:tcW w:w="625" w:type="dxa"/>
          </w:tcPr>
          <w:p w14:paraId="2F7BF900" w14:textId="77777777" w:rsidR="00865D2E" w:rsidRPr="00865D2E" w:rsidRDefault="00865D2E" w:rsidP="00865D2E">
            <w:pPr>
              <w:rPr>
                <w:rFonts w:ascii="Arial Narrow" w:hAnsi="Arial Narrow"/>
                <w:sz w:val="20"/>
                <w:szCs w:val="20"/>
              </w:rPr>
            </w:pPr>
          </w:p>
        </w:tc>
        <w:tc>
          <w:tcPr>
            <w:tcW w:w="1902" w:type="dxa"/>
          </w:tcPr>
          <w:p w14:paraId="420C3AE9" w14:textId="77777777" w:rsidR="00865D2E" w:rsidRPr="00865D2E" w:rsidRDefault="00865D2E" w:rsidP="00865D2E">
            <w:pPr>
              <w:rPr>
                <w:rFonts w:ascii="Arial Narrow" w:hAnsi="Arial Narrow"/>
                <w:sz w:val="20"/>
                <w:szCs w:val="20"/>
              </w:rPr>
            </w:pPr>
          </w:p>
        </w:tc>
        <w:tc>
          <w:tcPr>
            <w:tcW w:w="758" w:type="dxa"/>
          </w:tcPr>
          <w:p w14:paraId="6A3CC22D" w14:textId="77777777" w:rsidR="00865D2E" w:rsidRPr="00865D2E" w:rsidRDefault="00865D2E" w:rsidP="00865D2E">
            <w:pPr>
              <w:rPr>
                <w:rFonts w:ascii="Arial Narrow" w:hAnsi="Arial Narrow"/>
                <w:sz w:val="20"/>
                <w:szCs w:val="20"/>
              </w:rPr>
            </w:pPr>
          </w:p>
        </w:tc>
        <w:tc>
          <w:tcPr>
            <w:tcW w:w="720" w:type="dxa"/>
          </w:tcPr>
          <w:p w14:paraId="37F227C4" w14:textId="77777777" w:rsidR="00865D2E" w:rsidRPr="00865D2E" w:rsidRDefault="00865D2E" w:rsidP="00865D2E">
            <w:pPr>
              <w:rPr>
                <w:rFonts w:ascii="Arial Narrow" w:hAnsi="Arial Narrow"/>
                <w:sz w:val="20"/>
                <w:szCs w:val="20"/>
              </w:rPr>
            </w:pPr>
          </w:p>
        </w:tc>
        <w:tc>
          <w:tcPr>
            <w:tcW w:w="706" w:type="dxa"/>
          </w:tcPr>
          <w:p w14:paraId="5FEC67DD" w14:textId="77777777" w:rsidR="00865D2E" w:rsidRPr="00865D2E" w:rsidRDefault="00865D2E" w:rsidP="00865D2E">
            <w:pPr>
              <w:rPr>
                <w:rFonts w:ascii="Arial Narrow" w:hAnsi="Arial Narrow"/>
                <w:sz w:val="20"/>
                <w:szCs w:val="20"/>
              </w:rPr>
            </w:pPr>
          </w:p>
        </w:tc>
        <w:tc>
          <w:tcPr>
            <w:tcW w:w="822" w:type="dxa"/>
          </w:tcPr>
          <w:p w14:paraId="0B596513" w14:textId="77777777" w:rsidR="00865D2E" w:rsidRPr="00865D2E" w:rsidRDefault="00865D2E" w:rsidP="00865D2E">
            <w:pPr>
              <w:rPr>
                <w:rFonts w:ascii="Arial Narrow" w:hAnsi="Arial Narrow"/>
                <w:sz w:val="20"/>
                <w:szCs w:val="20"/>
              </w:rPr>
            </w:pPr>
          </w:p>
        </w:tc>
        <w:tc>
          <w:tcPr>
            <w:tcW w:w="852" w:type="dxa"/>
          </w:tcPr>
          <w:p w14:paraId="7F8750EE" w14:textId="77777777" w:rsidR="00865D2E" w:rsidRPr="00865D2E" w:rsidRDefault="00865D2E" w:rsidP="00865D2E">
            <w:pPr>
              <w:rPr>
                <w:rFonts w:ascii="Arial Narrow" w:hAnsi="Arial Narrow"/>
                <w:sz w:val="20"/>
                <w:szCs w:val="20"/>
              </w:rPr>
            </w:pPr>
          </w:p>
        </w:tc>
        <w:tc>
          <w:tcPr>
            <w:tcW w:w="769" w:type="dxa"/>
          </w:tcPr>
          <w:p w14:paraId="0538C229" w14:textId="77777777" w:rsidR="00865D2E" w:rsidRPr="00865D2E" w:rsidRDefault="00865D2E" w:rsidP="00865D2E">
            <w:pPr>
              <w:rPr>
                <w:rFonts w:ascii="Arial Narrow" w:hAnsi="Arial Narrow"/>
                <w:sz w:val="20"/>
                <w:szCs w:val="20"/>
              </w:rPr>
            </w:pPr>
          </w:p>
        </w:tc>
        <w:tc>
          <w:tcPr>
            <w:tcW w:w="769" w:type="dxa"/>
          </w:tcPr>
          <w:p w14:paraId="6D7D5092" w14:textId="77777777" w:rsidR="00865D2E" w:rsidRPr="00865D2E" w:rsidRDefault="00865D2E" w:rsidP="00865D2E">
            <w:pPr>
              <w:rPr>
                <w:rFonts w:ascii="Arial Narrow" w:hAnsi="Arial Narrow"/>
                <w:sz w:val="20"/>
                <w:szCs w:val="20"/>
              </w:rPr>
            </w:pPr>
          </w:p>
        </w:tc>
      </w:tr>
      <w:tr w:rsidR="00865D2E" w:rsidRPr="00865D2E" w14:paraId="09EA96C4" w14:textId="77777777" w:rsidTr="000432F7">
        <w:trPr>
          <w:trHeight w:val="217"/>
        </w:trPr>
        <w:tc>
          <w:tcPr>
            <w:tcW w:w="1036" w:type="dxa"/>
          </w:tcPr>
          <w:p w14:paraId="4C516F3D" w14:textId="77777777" w:rsidR="00865D2E" w:rsidRPr="00865D2E" w:rsidRDefault="00865D2E" w:rsidP="00865D2E">
            <w:pPr>
              <w:rPr>
                <w:rFonts w:ascii="Arial Narrow" w:hAnsi="Arial Narrow"/>
                <w:sz w:val="20"/>
                <w:szCs w:val="20"/>
              </w:rPr>
            </w:pPr>
          </w:p>
        </w:tc>
        <w:tc>
          <w:tcPr>
            <w:tcW w:w="1598" w:type="dxa"/>
          </w:tcPr>
          <w:p w14:paraId="6B254A67" w14:textId="77777777" w:rsidR="00865D2E" w:rsidRPr="00865D2E" w:rsidRDefault="00865D2E" w:rsidP="00865D2E">
            <w:pPr>
              <w:rPr>
                <w:rFonts w:ascii="Arial Narrow" w:hAnsi="Arial Narrow"/>
                <w:sz w:val="20"/>
                <w:szCs w:val="20"/>
              </w:rPr>
            </w:pPr>
          </w:p>
        </w:tc>
        <w:tc>
          <w:tcPr>
            <w:tcW w:w="625" w:type="dxa"/>
          </w:tcPr>
          <w:p w14:paraId="10A44A0E" w14:textId="77777777" w:rsidR="00865D2E" w:rsidRPr="00865D2E" w:rsidRDefault="00865D2E" w:rsidP="00865D2E">
            <w:pPr>
              <w:rPr>
                <w:rFonts w:ascii="Arial Narrow" w:hAnsi="Arial Narrow"/>
                <w:sz w:val="20"/>
                <w:szCs w:val="20"/>
              </w:rPr>
            </w:pPr>
          </w:p>
        </w:tc>
        <w:tc>
          <w:tcPr>
            <w:tcW w:w="1902" w:type="dxa"/>
          </w:tcPr>
          <w:p w14:paraId="09B9BFA6" w14:textId="77777777" w:rsidR="00865D2E" w:rsidRPr="00865D2E" w:rsidRDefault="00865D2E" w:rsidP="00865D2E">
            <w:pPr>
              <w:rPr>
                <w:rFonts w:ascii="Arial Narrow" w:hAnsi="Arial Narrow"/>
                <w:sz w:val="20"/>
                <w:szCs w:val="20"/>
              </w:rPr>
            </w:pPr>
          </w:p>
        </w:tc>
        <w:tc>
          <w:tcPr>
            <w:tcW w:w="758" w:type="dxa"/>
          </w:tcPr>
          <w:p w14:paraId="35F9FE80" w14:textId="77777777" w:rsidR="00865D2E" w:rsidRPr="00865D2E" w:rsidRDefault="00865D2E" w:rsidP="00865D2E">
            <w:pPr>
              <w:rPr>
                <w:rFonts w:ascii="Arial Narrow" w:hAnsi="Arial Narrow"/>
                <w:sz w:val="20"/>
                <w:szCs w:val="20"/>
              </w:rPr>
            </w:pPr>
          </w:p>
        </w:tc>
        <w:tc>
          <w:tcPr>
            <w:tcW w:w="720" w:type="dxa"/>
          </w:tcPr>
          <w:p w14:paraId="52A53B02" w14:textId="77777777" w:rsidR="00865D2E" w:rsidRPr="00865D2E" w:rsidRDefault="00865D2E" w:rsidP="00865D2E">
            <w:pPr>
              <w:rPr>
                <w:rFonts w:ascii="Arial Narrow" w:hAnsi="Arial Narrow"/>
                <w:sz w:val="20"/>
                <w:szCs w:val="20"/>
              </w:rPr>
            </w:pPr>
          </w:p>
        </w:tc>
        <w:tc>
          <w:tcPr>
            <w:tcW w:w="706" w:type="dxa"/>
          </w:tcPr>
          <w:p w14:paraId="27D592A5" w14:textId="77777777" w:rsidR="00865D2E" w:rsidRPr="00865D2E" w:rsidRDefault="00865D2E" w:rsidP="00865D2E">
            <w:pPr>
              <w:rPr>
                <w:rFonts w:ascii="Arial Narrow" w:hAnsi="Arial Narrow"/>
                <w:sz w:val="20"/>
                <w:szCs w:val="20"/>
              </w:rPr>
            </w:pPr>
          </w:p>
        </w:tc>
        <w:tc>
          <w:tcPr>
            <w:tcW w:w="822" w:type="dxa"/>
          </w:tcPr>
          <w:p w14:paraId="47679264" w14:textId="77777777" w:rsidR="00865D2E" w:rsidRPr="00865D2E" w:rsidRDefault="00865D2E" w:rsidP="00865D2E">
            <w:pPr>
              <w:rPr>
                <w:rFonts w:ascii="Arial Narrow" w:hAnsi="Arial Narrow"/>
                <w:sz w:val="20"/>
                <w:szCs w:val="20"/>
              </w:rPr>
            </w:pPr>
          </w:p>
        </w:tc>
        <w:tc>
          <w:tcPr>
            <w:tcW w:w="852" w:type="dxa"/>
          </w:tcPr>
          <w:p w14:paraId="6B67E6FC" w14:textId="77777777" w:rsidR="00865D2E" w:rsidRPr="00865D2E" w:rsidRDefault="00865D2E" w:rsidP="00865D2E">
            <w:pPr>
              <w:rPr>
                <w:rFonts w:ascii="Arial Narrow" w:hAnsi="Arial Narrow"/>
                <w:sz w:val="20"/>
                <w:szCs w:val="20"/>
              </w:rPr>
            </w:pPr>
          </w:p>
        </w:tc>
        <w:tc>
          <w:tcPr>
            <w:tcW w:w="769" w:type="dxa"/>
          </w:tcPr>
          <w:p w14:paraId="0C153787" w14:textId="77777777" w:rsidR="00865D2E" w:rsidRPr="00865D2E" w:rsidRDefault="00865D2E" w:rsidP="00865D2E">
            <w:pPr>
              <w:rPr>
                <w:rFonts w:ascii="Arial Narrow" w:hAnsi="Arial Narrow"/>
                <w:sz w:val="20"/>
                <w:szCs w:val="20"/>
              </w:rPr>
            </w:pPr>
          </w:p>
        </w:tc>
        <w:tc>
          <w:tcPr>
            <w:tcW w:w="769" w:type="dxa"/>
          </w:tcPr>
          <w:p w14:paraId="24FFF1C3" w14:textId="77777777" w:rsidR="00865D2E" w:rsidRPr="00865D2E" w:rsidRDefault="00865D2E" w:rsidP="00865D2E">
            <w:pPr>
              <w:rPr>
                <w:rFonts w:ascii="Arial Narrow" w:hAnsi="Arial Narrow"/>
                <w:sz w:val="20"/>
                <w:szCs w:val="20"/>
              </w:rPr>
            </w:pPr>
          </w:p>
        </w:tc>
      </w:tr>
      <w:tr w:rsidR="00865D2E" w:rsidRPr="00865D2E" w14:paraId="6765BA6B" w14:textId="77777777" w:rsidTr="000432F7">
        <w:trPr>
          <w:trHeight w:val="217"/>
        </w:trPr>
        <w:tc>
          <w:tcPr>
            <w:tcW w:w="1036" w:type="dxa"/>
          </w:tcPr>
          <w:p w14:paraId="07A69747" w14:textId="77777777" w:rsidR="00865D2E" w:rsidRPr="00865D2E" w:rsidRDefault="00865D2E" w:rsidP="00865D2E">
            <w:pPr>
              <w:rPr>
                <w:rFonts w:ascii="Arial Narrow" w:hAnsi="Arial Narrow"/>
                <w:sz w:val="20"/>
                <w:szCs w:val="20"/>
              </w:rPr>
            </w:pPr>
          </w:p>
        </w:tc>
        <w:tc>
          <w:tcPr>
            <w:tcW w:w="1598" w:type="dxa"/>
          </w:tcPr>
          <w:p w14:paraId="1D062981" w14:textId="77777777" w:rsidR="00865D2E" w:rsidRPr="00865D2E" w:rsidRDefault="00865D2E" w:rsidP="00865D2E">
            <w:pPr>
              <w:rPr>
                <w:rFonts w:ascii="Arial Narrow" w:hAnsi="Arial Narrow"/>
                <w:sz w:val="20"/>
                <w:szCs w:val="20"/>
              </w:rPr>
            </w:pPr>
          </w:p>
        </w:tc>
        <w:tc>
          <w:tcPr>
            <w:tcW w:w="625" w:type="dxa"/>
          </w:tcPr>
          <w:p w14:paraId="107301DF" w14:textId="77777777" w:rsidR="00865D2E" w:rsidRPr="00865D2E" w:rsidRDefault="00865D2E" w:rsidP="00865D2E">
            <w:pPr>
              <w:rPr>
                <w:rFonts w:ascii="Arial Narrow" w:hAnsi="Arial Narrow"/>
                <w:sz w:val="20"/>
                <w:szCs w:val="20"/>
              </w:rPr>
            </w:pPr>
          </w:p>
        </w:tc>
        <w:tc>
          <w:tcPr>
            <w:tcW w:w="1902" w:type="dxa"/>
          </w:tcPr>
          <w:p w14:paraId="271B90D8" w14:textId="77777777" w:rsidR="00865D2E" w:rsidRPr="00865D2E" w:rsidRDefault="00865D2E" w:rsidP="00865D2E">
            <w:pPr>
              <w:rPr>
                <w:rFonts w:ascii="Arial Narrow" w:hAnsi="Arial Narrow"/>
                <w:sz w:val="20"/>
                <w:szCs w:val="20"/>
              </w:rPr>
            </w:pPr>
          </w:p>
        </w:tc>
        <w:tc>
          <w:tcPr>
            <w:tcW w:w="758" w:type="dxa"/>
          </w:tcPr>
          <w:p w14:paraId="67907739" w14:textId="77777777" w:rsidR="00865D2E" w:rsidRPr="00865D2E" w:rsidRDefault="00865D2E" w:rsidP="00865D2E">
            <w:pPr>
              <w:rPr>
                <w:rFonts w:ascii="Arial Narrow" w:hAnsi="Arial Narrow"/>
                <w:sz w:val="20"/>
                <w:szCs w:val="20"/>
              </w:rPr>
            </w:pPr>
          </w:p>
        </w:tc>
        <w:tc>
          <w:tcPr>
            <w:tcW w:w="720" w:type="dxa"/>
          </w:tcPr>
          <w:p w14:paraId="2C3AADDC" w14:textId="77777777" w:rsidR="00865D2E" w:rsidRPr="00865D2E" w:rsidRDefault="00865D2E" w:rsidP="00865D2E">
            <w:pPr>
              <w:rPr>
                <w:rFonts w:ascii="Arial Narrow" w:hAnsi="Arial Narrow"/>
                <w:sz w:val="20"/>
                <w:szCs w:val="20"/>
              </w:rPr>
            </w:pPr>
          </w:p>
        </w:tc>
        <w:tc>
          <w:tcPr>
            <w:tcW w:w="706" w:type="dxa"/>
          </w:tcPr>
          <w:p w14:paraId="622C96D4" w14:textId="77777777" w:rsidR="00865D2E" w:rsidRPr="00865D2E" w:rsidRDefault="00865D2E" w:rsidP="00865D2E">
            <w:pPr>
              <w:rPr>
                <w:rFonts w:ascii="Arial Narrow" w:hAnsi="Arial Narrow"/>
                <w:sz w:val="20"/>
                <w:szCs w:val="20"/>
              </w:rPr>
            </w:pPr>
          </w:p>
        </w:tc>
        <w:tc>
          <w:tcPr>
            <w:tcW w:w="822" w:type="dxa"/>
          </w:tcPr>
          <w:p w14:paraId="63A32EE9" w14:textId="77777777" w:rsidR="00865D2E" w:rsidRPr="00865D2E" w:rsidRDefault="00865D2E" w:rsidP="00865D2E">
            <w:pPr>
              <w:rPr>
                <w:rFonts w:ascii="Arial Narrow" w:hAnsi="Arial Narrow"/>
                <w:sz w:val="20"/>
                <w:szCs w:val="20"/>
              </w:rPr>
            </w:pPr>
          </w:p>
        </w:tc>
        <w:tc>
          <w:tcPr>
            <w:tcW w:w="852" w:type="dxa"/>
          </w:tcPr>
          <w:p w14:paraId="064B9011" w14:textId="77777777" w:rsidR="00865D2E" w:rsidRPr="00865D2E" w:rsidRDefault="00865D2E" w:rsidP="00865D2E">
            <w:pPr>
              <w:rPr>
                <w:rFonts w:ascii="Arial Narrow" w:hAnsi="Arial Narrow"/>
                <w:sz w:val="20"/>
                <w:szCs w:val="20"/>
              </w:rPr>
            </w:pPr>
          </w:p>
        </w:tc>
        <w:tc>
          <w:tcPr>
            <w:tcW w:w="769" w:type="dxa"/>
          </w:tcPr>
          <w:p w14:paraId="1BE2937A" w14:textId="77777777" w:rsidR="00865D2E" w:rsidRPr="00865D2E" w:rsidRDefault="00865D2E" w:rsidP="00865D2E">
            <w:pPr>
              <w:rPr>
                <w:rFonts w:ascii="Arial Narrow" w:hAnsi="Arial Narrow"/>
                <w:sz w:val="20"/>
                <w:szCs w:val="20"/>
              </w:rPr>
            </w:pPr>
          </w:p>
        </w:tc>
        <w:tc>
          <w:tcPr>
            <w:tcW w:w="769" w:type="dxa"/>
          </w:tcPr>
          <w:p w14:paraId="5E4064BE" w14:textId="77777777" w:rsidR="00865D2E" w:rsidRPr="00865D2E" w:rsidRDefault="00865D2E" w:rsidP="00865D2E">
            <w:pPr>
              <w:rPr>
                <w:rFonts w:ascii="Arial Narrow" w:hAnsi="Arial Narrow"/>
                <w:sz w:val="20"/>
                <w:szCs w:val="20"/>
              </w:rPr>
            </w:pPr>
          </w:p>
        </w:tc>
      </w:tr>
      <w:tr w:rsidR="00865D2E" w:rsidRPr="00865D2E" w14:paraId="66039761" w14:textId="77777777" w:rsidTr="000432F7">
        <w:trPr>
          <w:trHeight w:val="217"/>
        </w:trPr>
        <w:tc>
          <w:tcPr>
            <w:tcW w:w="1036" w:type="dxa"/>
          </w:tcPr>
          <w:p w14:paraId="44AD7C34" w14:textId="77777777" w:rsidR="00865D2E" w:rsidRPr="00865D2E" w:rsidRDefault="00865D2E" w:rsidP="00865D2E">
            <w:pPr>
              <w:rPr>
                <w:rFonts w:ascii="Arial Narrow" w:hAnsi="Arial Narrow"/>
                <w:sz w:val="20"/>
                <w:szCs w:val="20"/>
              </w:rPr>
            </w:pPr>
          </w:p>
        </w:tc>
        <w:tc>
          <w:tcPr>
            <w:tcW w:w="1598" w:type="dxa"/>
          </w:tcPr>
          <w:p w14:paraId="4E82AEDB" w14:textId="77777777" w:rsidR="00865D2E" w:rsidRPr="00865D2E" w:rsidRDefault="00865D2E" w:rsidP="00865D2E">
            <w:pPr>
              <w:rPr>
                <w:rFonts w:ascii="Arial Narrow" w:hAnsi="Arial Narrow"/>
                <w:sz w:val="20"/>
                <w:szCs w:val="20"/>
              </w:rPr>
            </w:pPr>
          </w:p>
        </w:tc>
        <w:tc>
          <w:tcPr>
            <w:tcW w:w="625" w:type="dxa"/>
          </w:tcPr>
          <w:p w14:paraId="067AEAD8" w14:textId="77777777" w:rsidR="00865D2E" w:rsidRPr="00865D2E" w:rsidRDefault="00865D2E" w:rsidP="00865D2E">
            <w:pPr>
              <w:rPr>
                <w:rFonts w:ascii="Arial Narrow" w:hAnsi="Arial Narrow"/>
                <w:sz w:val="20"/>
                <w:szCs w:val="20"/>
              </w:rPr>
            </w:pPr>
          </w:p>
        </w:tc>
        <w:tc>
          <w:tcPr>
            <w:tcW w:w="1902" w:type="dxa"/>
          </w:tcPr>
          <w:p w14:paraId="3490076F" w14:textId="77777777" w:rsidR="00865D2E" w:rsidRPr="00865D2E" w:rsidRDefault="00865D2E" w:rsidP="00865D2E">
            <w:pPr>
              <w:rPr>
                <w:rFonts w:ascii="Arial Narrow" w:hAnsi="Arial Narrow"/>
                <w:sz w:val="20"/>
                <w:szCs w:val="20"/>
              </w:rPr>
            </w:pPr>
          </w:p>
        </w:tc>
        <w:tc>
          <w:tcPr>
            <w:tcW w:w="758" w:type="dxa"/>
          </w:tcPr>
          <w:p w14:paraId="1479F230" w14:textId="77777777" w:rsidR="00865D2E" w:rsidRPr="00865D2E" w:rsidRDefault="00865D2E" w:rsidP="00865D2E">
            <w:pPr>
              <w:rPr>
                <w:rFonts w:ascii="Arial Narrow" w:hAnsi="Arial Narrow"/>
                <w:sz w:val="20"/>
                <w:szCs w:val="20"/>
              </w:rPr>
            </w:pPr>
          </w:p>
        </w:tc>
        <w:tc>
          <w:tcPr>
            <w:tcW w:w="720" w:type="dxa"/>
          </w:tcPr>
          <w:p w14:paraId="254CCC25" w14:textId="77777777" w:rsidR="00865D2E" w:rsidRPr="00865D2E" w:rsidRDefault="00865D2E" w:rsidP="00865D2E">
            <w:pPr>
              <w:rPr>
                <w:rFonts w:ascii="Arial Narrow" w:hAnsi="Arial Narrow"/>
                <w:sz w:val="20"/>
                <w:szCs w:val="20"/>
              </w:rPr>
            </w:pPr>
          </w:p>
        </w:tc>
        <w:tc>
          <w:tcPr>
            <w:tcW w:w="706" w:type="dxa"/>
          </w:tcPr>
          <w:p w14:paraId="0E405D78" w14:textId="77777777" w:rsidR="00865D2E" w:rsidRPr="00865D2E" w:rsidRDefault="00865D2E" w:rsidP="00865D2E">
            <w:pPr>
              <w:rPr>
                <w:rFonts w:ascii="Arial Narrow" w:hAnsi="Arial Narrow"/>
                <w:sz w:val="20"/>
                <w:szCs w:val="20"/>
              </w:rPr>
            </w:pPr>
          </w:p>
        </w:tc>
        <w:tc>
          <w:tcPr>
            <w:tcW w:w="822" w:type="dxa"/>
          </w:tcPr>
          <w:p w14:paraId="564E76A5" w14:textId="77777777" w:rsidR="00865D2E" w:rsidRPr="00865D2E" w:rsidRDefault="00865D2E" w:rsidP="00865D2E">
            <w:pPr>
              <w:rPr>
                <w:rFonts w:ascii="Arial Narrow" w:hAnsi="Arial Narrow"/>
                <w:sz w:val="20"/>
                <w:szCs w:val="20"/>
              </w:rPr>
            </w:pPr>
          </w:p>
        </w:tc>
        <w:tc>
          <w:tcPr>
            <w:tcW w:w="852" w:type="dxa"/>
          </w:tcPr>
          <w:p w14:paraId="1B2A7EAC" w14:textId="77777777" w:rsidR="00865D2E" w:rsidRPr="00865D2E" w:rsidRDefault="00865D2E" w:rsidP="00865D2E">
            <w:pPr>
              <w:rPr>
                <w:rFonts w:ascii="Arial Narrow" w:hAnsi="Arial Narrow"/>
                <w:sz w:val="20"/>
                <w:szCs w:val="20"/>
              </w:rPr>
            </w:pPr>
          </w:p>
        </w:tc>
        <w:tc>
          <w:tcPr>
            <w:tcW w:w="769" w:type="dxa"/>
          </w:tcPr>
          <w:p w14:paraId="484A4115" w14:textId="77777777" w:rsidR="00865D2E" w:rsidRPr="00865D2E" w:rsidRDefault="00865D2E" w:rsidP="00865D2E">
            <w:pPr>
              <w:rPr>
                <w:rFonts w:ascii="Arial Narrow" w:hAnsi="Arial Narrow"/>
                <w:sz w:val="20"/>
                <w:szCs w:val="20"/>
              </w:rPr>
            </w:pPr>
          </w:p>
        </w:tc>
        <w:tc>
          <w:tcPr>
            <w:tcW w:w="769" w:type="dxa"/>
          </w:tcPr>
          <w:p w14:paraId="63AFB019" w14:textId="77777777" w:rsidR="00865D2E" w:rsidRPr="00865D2E" w:rsidRDefault="00865D2E" w:rsidP="00865D2E">
            <w:pPr>
              <w:rPr>
                <w:rFonts w:ascii="Arial Narrow" w:hAnsi="Arial Narrow"/>
                <w:sz w:val="20"/>
                <w:szCs w:val="20"/>
              </w:rPr>
            </w:pPr>
          </w:p>
        </w:tc>
      </w:tr>
      <w:tr w:rsidR="00865D2E" w:rsidRPr="00865D2E" w14:paraId="1397AB65" w14:textId="77777777" w:rsidTr="000432F7">
        <w:trPr>
          <w:trHeight w:val="217"/>
        </w:trPr>
        <w:tc>
          <w:tcPr>
            <w:tcW w:w="1036" w:type="dxa"/>
          </w:tcPr>
          <w:p w14:paraId="32D35E73" w14:textId="77777777" w:rsidR="00865D2E" w:rsidRPr="00865D2E" w:rsidRDefault="00865D2E" w:rsidP="00865D2E">
            <w:pPr>
              <w:rPr>
                <w:rFonts w:ascii="Arial Narrow" w:hAnsi="Arial Narrow"/>
                <w:sz w:val="20"/>
                <w:szCs w:val="20"/>
              </w:rPr>
            </w:pPr>
          </w:p>
        </w:tc>
        <w:tc>
          <w:tcPr>
            <w:tcW w:w="1598" w:type="dxa"/>
          </w:tcPr>
          <w:p w14:paraId="71DB1F11" w14:textId="77777777" w:rsidR="00865D2E" w:rsidRPr="00865D2E" w:rsidRDefault="00865D2E" w:rsidP="00865D2E">
            <w:pPr>
              <w:rPr>
                <w:rFonts w:ascii="Arial Narrow" w:hAnsi="Arial Narrow"/>
                <w:sz w:val="20"/>
                <w:szCs w:val="20"/>
              </w:rPr>
            </w:pPr>
          </w:p>
        </w:tc>
        <w:tc>
          <w:tcPr>
            <w:tcW w:w="625" w:type="dxa"/>
          </w:tcPr>
          <w:p w14:paraId="7E43BF57" w14:textId="77777777" w:rsidR="00865D2E" w:rsidRPr="00865D2E" w:rsidRDefault="00865D2E" w:rsidP="00865D2E">
            <w:pPr>
              <w:rPr>
                <w:rFonts w:ascii="Arial Narrow" w:hAnsi="Arial Narrow"/>
                <w:sz w:val="20"/>
                <w:szCs w:val="20"/>
              </w:rPr>
            </w:pPr>
          </w:p>
        </w:tc>
        <w:tc>
          <w:tcPr>
            <w:tcW w:w="1902" w:type="dxa"/>
          </w:tcPr>
          <w:p w14:paraId="081069AA" w14:textId="77777777" w:rsidR="00865D2E" w:rsidRPr="00865D2E" w:rsidRDefault="00865D2E" w:rsidP="00865D2E">
            <w:pPr>
              <w:rPr>
                <w:rFonts w:ascii="Arial Narrow" w:hAnsi="Arial Narrow"/>
                <w:sz w:val="20"/>
                <w:szCs w:val="20"/>
              </w:rPr>
            </w:pPr>
          </w:p>
        </w:tc>
        <w:tc>
          <w:tcPr>
            <w:tcW w:w="758" w:type="dxa"/>
          </w:tcPr>
          <w:p w14:paraId="78B25860" w14:textId="77777777" w:rsidR="00865D2E" w:rsidRPr="00865D2E" w:rsidRDefault="00865D2E" w:rsidP="00865D2E">
            <w:pPr>
              <w:rPr>
                <w:rFonts w:ascii="Arial Narrow" w:hAnsi="Arial Narrow"/>
                <w:sz w:val="20"/>
                <w:szCs w:val="20"/>
              </w:rPr>
            </w:pPr>
          </w:p>
        </w:tc>
        <w:tc>
          <w:tcPr>
            <w:tcW w:w="720" w:type="dxa"/>
          </w:tcPr>
          <w:p w14:paraId="6CF54EDD" w14:textId="77777777" w:rsidR="00865D2E" w:rsidRPr="00865D2E" w:rsidRDefault="00865D2E" w:rsidP="00865D2E">
            <w:pPr>
              <w:rPr>
                <w:rFonts w:ascii="Arial Narrow" w:hAnsi="Arial Narrow"/>
                <w:sz w:val="20"/>
                <w:szCs w:val="20"/>
              </w:rPr>
            </w:pPr>
          </w:p>
        </w:tc>
        <w:tc>
          <w:tcPr>
            <w:tcW w:w="706" w:type="dxa"/>
          </w:tcPr>
          <w:p w14:paraId="19DF5505" w14:textId="77777777" w:rsidR="00865D2E" w:rsidRPr="00865D2E" w:rsidRDefault="00865D2E" w:rsidP="00865D2E">
            <w:pPr>
              <w:rPr>
                <w:rFonts w:ascii="Arial Narrow" w:hAnsi="Arial Narrow"/>
                <w:sz w:val="20"/>
                <w:szCs w:val="20"/>
              </w:rPr>
            </w:pPr>
          </w:p>
        </w:tc>
        <w:tc>
          <w:tcPr>
            <w:tcW w:w="822" w:type="dxa"/>
          </w:tcPr>
          <w:p w14:paraId="27CD677A" w14:textId="77777777" w:rsidR="00865D2E" w:rsidRPr="00865D2E" w:rsidRDefault="00865D2E" w:rsidP="00865D2E">
            <w:pPr>
              <w:rPr>
                <w:rFonts w:ascii="Arial Narrow" w:hAnsi="Arial Narrow"/>
                <w:sz w:val="20"/>
                <w:szCs w:val="20"/>
              </w:rPr>
            </w:pPr>
          </w:p>
        </w:tc>
        <w:tc>
          <w:tcPr>
            <w:tcW w:w="852" w:type="dxa"/>
          </w:tcPr>
          <w:p w14:paraId="0E0771D0" w14:textId="77777777" w:rsidR="00865D2E" w:rsidRPr="00865D2E" w:rsidRDefault="00865D2E" w:rsidP="00865D2E">
            <w:pPr>
              <w:rPr>
                <w:rFonts w:ascii="Arial Narrow" w:hAnsi="Arial Narrow"/>
                <w:sz w:val="20"/>
                <w:szCs w:val="20"/>
              </w:rPr>
            </w:pPr>
          </w:p>
        </w:tc>
        <w:tc>
          <w:tcPr>
            <w:tcW w:w="769" w:type="dxa"/>
          </w:tcPr>
          <w:p w14:paraId="4EA5FEC5" w14:textId="77777777" w:rsidR="00865D2E" w:rsidRPr="00865D2E" w:rsidRDefault="00865D2E" w:rsidP="00865D2E">
            <w:pPr>
              <w:rPr>
                <w:rFonts w:ascii="Arial Narrow" w:hAnsi="Arial Narrow"/>
                <w:sz w:val="20"/>
                <w:szCs w:val="20"/>
              </w:rPr>
            </w:pPr>
          </w:p>
        </w:tc>
        <w:tc>
          <w:tcPr>
            <w:tcW w:w="769" w:type="dxa"/>
          </w:tcPr>
          <w:p w14:paraId="512BACF9" w14:textId="77777777" w:rsidR="00865D2E" w:rsidRPr="00865D2E" w:rsidRDefault="00865D2E" w:rsidP="00865D2E">
            <w:pPr>
              <w:rPr>
                <w:rFonts w:ascii="Arial Narrow" w:hAnsi="Arial Narrow"/>
                <w:sz w:val="20"/>
                <w:szCs w:val="20"/>
              </w:rPr>
            </w:pPr>
          </w:p>
        </w:tc>
      </w:tr>
      <w:tr w:rsidR="00865D2E" w:rsidRPr="00865D2E" w14:paraId="26B5ABAE" w14:textId="77777777" w:rsidTr="000432F7">
        <w:trPr>
          <w:trHeight w:val="217"/>
        </w:trPr>
        <w:tc>
          <w:tcPr>
            <w:tcW w:w="1036" w:type="dxa"/>
          </w:tcPr>
          <w:p w14:paraId="3C96FA7D" w14:textId="77777777" w:rsidR="00865D2E" w:rsidRPr="00865D2E" w:rsidRDefault="00865D2E" w:rsidP="00865D2E">
            <w:pPr>
              <w:rPr>
                <w:rFonts w:ascii="Arial Narrow" w:hAnsi="Arial Narrow"/>
                <w:sz w:val="20"/>
                <w:szCs w:val="20"/>
              </w:rPr>
            </w:pPr>
          </w:p>
        </w:tc>
        <w:tc>
          <w:tcPr>
            <w:tcW w:w="1598" w:type="dxa"/>
          </w:tcPr>
          <w:p w14:paraId="07145B1D" w14:textId="77777777" w:rsidR="00865D2E" w:rsidRPr="00865D2E" w:rsidRDefault="00865D2E" w:rsidP="00865D2E">
            <w:pPr>
              <w:rPr>
                <w:rFonts w:ascii="Arial Narrow" w:hAnsi="Arial Narrow"/>
                <w:sz w:val="20"/>
                <w:szCs w:val="20"/>
              </w:rPr>
            </w:pPr>
          </w:p>
        </w:tc>
        <w:tc>
          <w:tcPr>
            <w:tcW w:w="625" w:type="dxa"/>
          </w:tcPr>
          <w:p w14:paraId="32F828E0" w14:textId="77777777" w:rsidR="00865D2E" w:rsidRPr="00865D2E" w:rsidRDefault="00865D2E" w:rsidP="00865D2E">
            <w:pPr>
              <w:rPr>
                <w:rFonts w:ascii="Arial Narrow" w:hAnsi="Arial Narrow"/>
                <w:sz w:val="20"/>
                <w:szCs w:val="20"/>
              </w:rPr>
            </w:pPr>
          </w:p>
        </w:tc>
        <w:tc>
          <w:tcPr>
            <w:tcW w:w="1902" w:type="dxa"/>
          </w:tcPr>
          <w:p w14:paraId="7544DBD5" w14:textId="77777777" w:rsidR="00865D2E" w:rsidRPr="00865D2E" w:rsidRDefault="00865D2E" w:rsidP="00865D2E">
            <w:pPr>
              <w:rPr>
                <w:rFonts w:ascii="Arial Narrow" w:hAnsi="Arial Narrow"/>
                <w:sz w:val="20"/>
                <w:szCs w:val="20"/>
              </w:rPr>
            </w:pPr>
          </w:p>
        </w:tc>
        <w:tc>
          <w:tcPr>
            <w:tcW w:w="758" w:type="dxa"/>
          </w:tcPr>
          <w:p w14:paraId="6DB27F00" w14:textId="77777777" w:rsidR="00865D2E" w:rsidRPr="00865D2E" w:rsidRDefault="00865D2E" w:rsidP="00865D2E">
            <w:pPr>
              <w:rPr>
                <w:rFonts w:ascii="Arial Narrow" w:hAnsi="Arial Narrow"/>
                <w:sz w:val="20"/>
                <w:szCs w:val="20"/>
              </w:rPr>
            </w:pPr>
          </w:p>
        </w:tc>
        <w:tc>
          <w:tcPr>
            <w:tcW w:w="720" w:type="dxa"/>
          </w:tcPr>
          <w:p w14:paraId="73BF1051" w14:textId="77777777" w:rsidR="00865D2E" w:rsidRPr="00865D2E" w:rsidRDefault="00865D2E" w:rsidP="00865D2E">
            <w:pPr>
              <w:rPr>
                <w:rFonts w:ascii="Arial Narrow" w:hAnsi="Arial Narrow"/>
                <w:sz w:val="20"/>
                <w:szCs w:val="20"/>
              </w:rPr>
            </w:pPr>
          </w:p>
        </w:tc>
        <w:tc>
          <w:tcPr>
            <w:tcW w:w="706" w:type="dxa"/>
          </w:tcPr>
          <w:p w14:paraId="03E1F43B" w14:textId="77777777" w:rsidR="00865D2E" w:rsidRPr="00865D2E" w:rsidRDefault="00865D2E" w:rsidP="00865D2E">
            <w:pPr>
              <w:rPr>
                <w:rFonts w:ascii="Arial Narrow" w:hAnsi="Arial Narrow"/>
                <w:sz w:val="20"/>
                <w:szCs w:val="20"/>
              </w:rPr>
            </w:pPr>
          </w:p>
        </w:tc>
        <w:tc>
          <w:tcPr>
            <w:tcW w:w="822" w:type="dxa"/>
          </w:tcPr>
          <w:p w14:paraId="0E633834" w14:textId="77777777" w:rsidR="00865D2E" w:rsidRPr="00865D2E" w:rsidRDefault="00865D2E" w:rsidP="00865D2E">
            <w:pPr>
              <w:rPr>
                <w:rFonts w:ascii="Arial Narrow" w:hAnsi="Arial Narrow"/>
                <w:sz w:val="20"/>
                <w:szCs w:val="20"/>
              </w:rPr>
            </w:pPr>
          </w:p>
        </w:tc>
        <w:tc>
          <w:tcPr>
            <w:tcW w:w="852" w:type="dxa"/>
          </w:tcPr>
          <w:p w14:paraId="0F6FE249" w14:textId="77777777" w:rsidR="00865D2E" w:rsidRPr="00865D2E" w:rsidRDefault="00865D2E" w:rsidP="00865D2E">
            <w:pPr>
              <w:rPr>
                <w:rFonts w:ascii="Arial Narrow" w:hAnsi="Arial Narrow"/>
                <w:sz w:val="20"/>
                <w:szCs w:val="20"/>
              </w:rPr>
            </w:pPr>
          </w:p>
        </w:tc>
        <w:tc>
          <w:tcPr>
            <w:tcW w:w="769" w:type="dxa"/>
          </w:tcPr>
          <w:p w14:paraId="5248B142" w14:textId="77777777" w:rsidR="00865D2E" w:rsidRPr="00865D2E" w:rsidRDefault="00865D2E" w:rsidP="00865D2E">
            <w:pPr>
              <w:rPr>
                <w:rFonts w:ascii="Arial Narrow" w:hAnsi="Arial Narrow"/>
                <w:sz w:val="20"/>
                <w:szCs w:val="20"/>
              </w:rPr>
            </w:pPr>
          </w:p>
        </w:tc>
        <w:tc>
          <w:tcPr>
            <w:tcW w:w="769" w:type="dxa"/>
          </w:tcPr>
          <w:p w14:paraId="49C5074B" w14:textId="77777777" w:rsidR="00865D2E" w:rsidRPr="00865D2E" w:rsidRDefault="00865D2E" w:rsidP="00865D2E">
            <w:pPr>
              <w:rPr>
                <w:rFonts w:ascii="Arial Narrow" w:hAnsi="Arial Narrow"/>
                <w:sz w:val="20"/>
                <w:szCs w:val="20"/>
              </w:rPr>
            </w:pPr>
          </w:p>
        </w:tc>
      </w:tr>
    </w:tbl>
    <w:p w14:paraId="2287E71D" w14:textId="77777777" w:rsidR="00865D2E" w:rsidRPr="00865D2E" w:rsidRDefault="00865D2E" w:rsidP="00865D2E">
      <w:pPr>
        <w:widowControl/>
        <w:autoSpaceDE/>
        <w:autoSpaceDN/>
        <w:adjustRightInd/>
        <w:spacing w:after="160" w:line="259" w:lineRule="auto"/>
        <w:rPr>
          <w:rFonts w:ascii="Calibri" w:hAnsi="Calibri" w:cs="Calibri"/>
          <w:i/>
        </w:rPr>
      </w:pPr>
    </w:p>
    <w:p w14:paraId="52BA0027" w14:textId="77777777" w:rsidR="00865D2E" w:rsidRPr="00865D2E" w:rsidRDefault="00865D2E" w:rsidP="00865D2E">
      <w:pPr>
        <w:widowControl/>
        <w:autoSpaceDE/>
        <w:autoSpaceDN/>
        <w:adjustRightInd/>
        <w:spacing w:after="160" w:line="259" w:lineRule="auto"/>
        <w:rPr>
          <w:rFonts w:ascii="Calibri" w:hAnsi="Calibri" w:cs="Calibri"/>
          <w:i/>
        </w:rPr>
      </w:pPr>
    </w:p>
    <w:p w14:paraId="44A4AFFC" w14:textId="77777777" w:rsidR="00865D2E" w:rsidRPr="00865D2E" w:rsidRDefault="00865D2E" w:rsidP="00340B37">
      <w:pPr>
        <w:numPr>
          <w:ilvl w:val="0"/>
          <w:numId w:val="7"/>
        </w:numPr>
        <w:tabs>
          <w:tab w:val="left" w:pos="1401"/>
        </w:tabs>
        <w:kinsoku w:val="0"/>
        <w:overflowPunct w:val="0"/>
        <w:jc w:val="both"/>
        <w:rPr>
          <w:rFonts w:asciiTheme="minorHAnsi" w:hAnsiTheme="minorHAnsi" w:cs="Calibri"/>
        </w:rPr>
        <w:sectPr w:rsidR="00865D2E" w:rsidRPr="00865D2E">
          <w:pgSz w:w="12240" w:h="15840"/>
          <w:pgMar w:top="1500" w:right="1280" w:bottom="1760" w:left="1300" w:header="0" w:footer="1569" w:gutter="0"/>
          <w:cols w:space="720" w:equalWidth="0">
            <w:col w:w="9660"/>
          </w:cols>
          <w:noEndnote/>
        </w:sectPr>
      </w:pPr>
    </w:p>
    <w:p w14:paraId="0AA09F66" w14:textId="77777777" w:rsidR="00865D2E" w:rsidRPr="00865D2E" w:rsidRDefault="00865D2E" w:rsidP="00340B37">
      <w:pPr>
        <w:numPr>
          <w:ilvl w:val="0"/>
          <w:numId w:val="20"/>
        </w:numPr>
        <w:tabs>
          <w:tab w:val="left" w:pos="861"/>
        </w:tabs>
        <w:kinsoku w:val="0"/>
        <w:overflowPunct w:val="0"/>
        <w:ind w:hanging="502"/>
        <w:jc w:val="both"/>
        <w:outlineLvl w:val="0"/>
        <w:rPr>
          <w:rFonts w:asciiTheme="minorHAnsi" w:hAnsiTheme="minorHAnsi" w:cs="Calibri"/>
          <w:b/>
          <w:bCs/>
          <w:spacing w:val="-1"/>
          <w:sz w:val="22"/>
          <w:szCs w:val="22"/>
        </w:rPr>
      </w:pPr>
      <w:r w:rsidRPr="00865D2E">
        <w:rPr>
          <w:rFonts w:asciiTheme="minorHAnsi" w:hAnsiTheme="minorHAnsi" w:cs="Calibri"/>
          <w:b/>
          <w:bCs/>
          <w:spacing w:val="-1"/>
          <w:sz w:val="22"/>
          <w:szCs w:val="22"/>
        </w:rPr>
        <w:lastRenderedPageBreak/>
        <w:t>MEASUREMENT</w:t>
      </w:r>
      <w:r w:rsidRPr="00865D2E">
        <w:rPr>
          <w:rFonts w:asciiTheme="minorHAnsi" w:hAnsiTheme="minorHAnsi" w:cs="Calibri"/>
          <w:b/>
          <w:bCs/>
          <w:sz w:val="22"/>
          <w:szCs w:val="22"/>
        </w:rPr>
        <w:t xml:space="preserve"> AND EVALUATION OF </w:t>
      </w:r>
      <w:r w:rsidRPr="00865D2E">
        <w:rPr>
          <w:rFonts w:asciiTheme="minorHAnsi" w:hAnsiTheme="minorHAnsi" w:cs="Calibri"/>
          <w:b/>
          <w:bCs/>
          <w:spacing w:val="-1"/>
          <w:sz w:val="22"/>
          <w:szCs w:val="22"/>
        </w:rPr>
        <w:t>ORGANIZATIONAL</w:t>
      </w:r>
      <w:r w:rsidRPr="00865D2E">
        <w:rPr>
          <w:rFonts w:asciiTheme="minorHAnsi" w:hAnsiTheme="minorHAnsi" w:cs="Calibri"/>
          <w:b/>
          <w:bCs/>
          <w:sz w:val="22"/>
          <w:szCs w:val="22"/>
        </w:rPr>
        <w:t xml:space="preserve"> </w:t>
      </w:r>
      <w:r w:rsidRPr="00865D2E">
        <w:rPr>
          <w:rFonts w:asciiTheme="minorHAnsi" w:hAnsiTheme="minorHAnsi" w:cs="Calibri"/>
          <w:b/>
          <w:bCs/>
          <w:spacing w:val="-1"/>
          <w:sz w:val="22"/>
          <w:szCs w:val="22"/>
        </w:rPr>
        <w:t>PERFORMANCE</w:t>
      </w:r>
    </w:p>
    <w:p w14:paraId="4F0FD050" w14:textId="77777777" w:rsidR="00865D2E" w:rsidRPr="00865D2E" w:rsidRDefault="00865D2E" w:rsidP="00865D2E"/>
    <w:p w14:paraId="2CB7791C" w14:textId="77777777" w:rsidR="00865D2E" w:rsidRPr="00865D2E" w:rsidRDefault="00865D2E" w:rsidP="00865D2E">
      <w:pPr>
        <w:kinsoku w:val="0"/>
        <w:overflowPunct w:val="0"/>
        <w:ind w:left="140" w:right="156"/>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SBP/CP</w:t>
      </w:r>
      <w:r w:rsidRPr="00865D2E">
        <w:rPr>
          <w:rFonts w:asciiTheme="minorHAnsi" w:hAnsiTheme="minorHAnsi" w:cs="Calibri"/>
          <w:spacing w:val="10"/>
          <w:sz w:val="22"/>
          <w:szCs w:val="22"/>
        </w:rPr>
        <w:t xml:space="preserve"> </w:t>
      </w:r>
      <w:r w:rsidRPr="00865D2E">
        <w:rPr>
          <w:rFonts w:asciiTheme="minorHAnsi" w:hAnsiTheme="minorHAnsi" w:cs="Calibri"/>
          <w:spacing w:val="-1"/>
          <w:sz w:val="22"/>
          <w:szCs w:val="22"/>
        </w:rPr>
        <w:t>has</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9"/>
          <w:sz w:val="22"/>
          <w:szCs w:val="22"/>
        </w:rPr>
        <w:t xml:space="preserve"> </w:t>
      </w:r>
      <w:r w:rsidRPr="00865D2E">
        <w:rPr>
          <w:rFonts w:asciiTheme="minorHAnsi" w:hAnsiTheme="minorHAnsi" w:cs="Calibri"/>
          <w:spacing w:val="-1"/>
          <w:sz w:val="22"/>
          <w:szCs w:val="22"/>
        </w:rPr>
        <w:t>include</w:t>
      </w:r>
      <w:r w:rsidRPr="00865D2E">
        <w:rPr>
          <w:rFonts w:asciiTheme="minorHAnsi" w:hAnsiTheme="minorHAnsi" w:cs="Calibri"/>
          <w:spacing w:val="8"/>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clear</w:t>
      </w:r>
      <w:r w:rsidRPr="00865D2E">
        <w:rPr>
          <w:rFonts w:asciiTheme="minorHAnsi" w:hAnsiTheme="minorHAnsi" w:cs="Calibri"/>
          <w:spacing w:val="8"/>
          <w:sz w:val="22"/>
          <w:szCs w:val="22"/>
        </w:rPr>
        <w:t xml:space="preserve"> </w:t>
      </w:r>
      <w:r w:rsidRPr="00865D2E">
        <w:rPr>
          <w:rFonts w:asciiTheme="minorHAnsi" w:hAnsiTheme="minorHAnsi" w:cs="Calibri"/>
          <w:sz w:val="22"/>
          <w:szCs w:val="22"/>
        </w:rPr>
        <w:t>strategy</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demonstrating</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how</w:t>
      </w:r>
      <w:r w:rsidRPr="00865D2E">
        <w:rPr>
          <w:rFonts w:asciiTheme="minorHAnsi" w:hAnsiTheme="minorHAnsi" w:cs="Calibri"/>
          <w:spacing w:val="8"/>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1"/>
          <w:sz w:val="22"/>
          <w:szCs w:val="22"/>
        </w:rPr>
        <w:t xml:space="preserve"> </w:t>
      </w:r>
      <w:r w:rsidRPr="00865D2E">
        <w:rPr>
          <w:rFonts w:asciiTheme="minorHAnsi" w:hAnsiTheme="minorHAnsi" w:cs="Calibri"/>
          <w:spacing w:val="-1"/>
          <w:sz w:val="22"/>
          <w:szCs w:val="22"/>
        </w:rPr>
        <w:t>organization</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plans</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79"/>
          <w:sz w:val="22"/>
          <w:szCs w:val="22"/>
        </w:rPr>
        <w:t xml:space="preserve"> </w:t>
      </w:r>
      <w:r w:rsidRPr="00865D2E">
        <w:rPr>
          <w:rFonts w:asciiTheme="minorHAnsi" w:hAnsiTheme="minorHAnsi" w:cs="Calibri"/>
          <w:spacing w:val="-1"/>
          <w:sz w:val="22"/>
          <w:szCs w:val="22"/>
        </w:rPr>
        <w:t>systematically</w:t>
      </w:r>
      <w:r w:rsidRPr="00865D2E">
        <w:rPr>
          <w:rFonts w:asciiTheme="minorHAnsi" w:hAnsiTheme="minorHAnsi" w:cs="Calibri"/>
          <w:spacing w:val="17"/>
          <w:sz w:val="22"/>
          <w:szCs w:val="22"/>
        </w:rPr>
        <w:t xml:space="preserve"> </w:t>
      </w:r>
      <w:r w:rsidRPr="00865D2E">
        <w:rPr>
          <w:rFonts w:asciiTheme="minorHAnsi" w:hAnsiTheme="minorHAnsi" w:cs="Calibri"/>
          <w:sz w:val="22"/>
          <w:szCs w:val="22"/>
        </w:rPr>
        <w:t>improve</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their</w:t>
      </w:r>
      <w:r w:rsidRPr="00865D2E">
        <w:rPr>
          <w:rFonts w:asciiTheme="minorHAnsi" w:hAnsiTheme="minorHAnsi" w:cs="Calibri"/>
          <w:spacing w:val="21"/>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through</w:t>
      </w:r>
      <w:r w:rsidRPr="00865D2E">
        <w:rPr>
          <w:rFonts w:asciiTheme="minorHAnsi" w:hAnsiTheme="minorHAnsi" w:cs="Calibri"/>
          <w:spacing w:val="21"/>
          <w:sz w:val="22"/>
          <w:szCs w:val="22"/>
        </w:rPr>
        <w:t xml:space="preserve"> </w:t>
      </w:r>
      <w:r w:rsidRPr="00865D2E">
        <w:rPr>
          <w:rFonts w:asciiTheme="minorHAnsi" w:hAnsiTheme="minorHAnsi" w:cs="Calibri"/>
          <w:spacing w:val="-1"/>
          <w:sz w:val="22"/>
          <w:szCs w:val="22"/>
        </w:rPr>
        <w:t>an</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on-going</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process</w:t>
      </w:r>
      <w:r w:rsidRPr="00865D2E">
        <w:rPr>
          <w:rFonts w:asciiTheme="minorHAnsi" w:hAnsiTheme="minorHAnsi" w:cs="Calibri"/>
          <w:spacing w:val="21"/>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20"/>
          <w:sz w:val="22"/>
          <w:szCs w:val="22"/>
        </w:rPr>
        <w:t xml:space="preserve"> </w:t>
      </w:r>
      <w:r w:rsidRPr="00865D2E">
        <w:rPr>
          <w:rFonts w:asciiTheme="minorHAnsi" w:hAnsiTheme="minorHAnsi" w:cs="Calibri"/>
          <w:spacing w:val="-1"/>
          <w:sz w:val="22"/>
          <w:szCs w:val="22"/>
        </w:rPr>
        <w:t>establishing</w:t>
      </w:r>
      <w:r w:rsidRPr="00865D2E">
        <w:rPr>
          <w:rFonts w:asciiTheme="minorHAnsi" w:hAnsiTheme="minorHAnsi" w:cs="Calibri"/>
          <w:spacing w:val="19"/>
          <w:sz w:val="22"/>
          <w:szCs w:val="22"/>
        </w:rPr>
        <w:t xml:space="preserve"> </w:t>
      </w:r>
      <w:r w:rsidRPr="00865D2E">
        <w:rPr>
          <w:rFonts w:asciiTheme="minorHAnsi" w:hAnsiTheme="minorHAnsi" w:cs="Calibri"/>
          <w:spacing w:val="-1"/>
          <w:sz w:val="22"/>
          <w:szCs w:val="22"/>
        </w:rPr>
        <w:t>strategic</w:t>
      </w:r>
      <w:r w:rsidRPr="00865D2E">
        <w:rPr>
          <w:rFonts w:asciiTheme="minorHAnsi" w:hAnsiTheme="minorHAnsi" w:cs="Calibri"/>
          <w:spacing w:val="10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20"/>
          <w:sz w:val="22"/>
          <w:szCs w:val="22"/>
        </w:rPr>
        <w:t xml:space="preserve"> </w:t>
      </w:r>
      <w:r w:rsidRPr="00865D2E">
        <w:rPr>
          <w:rFonts w:asciiTheme="minorHAnsi" w:hAnsiTheme="minorHAnsi" w:cs="Calibri"/>
          <w:spacing w:val="-1"/>
          <w:sz w:val="22"/>
          <w:szCs w:val="22"/>
        </w:rPr>
        <w:t>objectives,</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measuring</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23"/>
          <w:sz w:val="22"/>
          <w:szCs w:val="22"/>
        </w:rPr>
        <w:t xml:space="preserve"> </w:t>
      </w:r>
      <w:r w:rsidRPr="00865D2E">
        <w:rPr>
          <w:rFonts w:asciiTheme="minorHAnsi" w:hAnsiTheme="minorHAnsi" w:cs="Calibri"/>
          <w:spacing w:val="-1"/>
          <w:sz w:val="22"/>
          <w:szCs w:val="22"/>
        </w:rPr>
        <w:t>collecting,</w:t>
      </w:r>
      <w:r w:rsidRPr="00865D2E">
        <w:rPr>
          <w:rFonts w:asciiTheme="minorHAnsi" w:hAnsiTheme="minorHAnsi" w:cs="Calibri"/>
          <w:spacing w:val="23"/>
          <w:sz w:val="22"/>
          <w:szCs w:val="22"/>
        </w:rPr>
        <w:t xml:space="preserve"> </w:t>
      </w:r>
      <w:proofErr w:type="spellStart"/>
      <w:r w:rsidRPr="00865D2E">
        <w:rPr>
          <w:rFonts w:asciiTheme="minorHAnsi" w:hAnsiTheme="minorHAnsi" w:cs="Calibri"/>
          <w:spacing w:val="-1"/>
          <w:sz w:val="22"/>
          <w:szCs w:val="22"/>
        </w:rPr>
        <w:t>analyzing</w:t>
      </w:r>
      <w:proofErr w:type="spellEnd"/>
      <w:r w:rsidRPr="00865D2E">
        <w:rPr>
          <w:rFonts w:asciiTheme="minorHAnsi" w:hAnsiTheme="minorHAnsi" w:cs="Calibri"/>
          <w:spacing w:val="-1"/>
          <w:sz w:val="22"/>
          <w:szCs w:val="22"/>
        </w:rPr>
        <w:t>,</w:t>
      </w:r>
      <w:r w:rsidRPr="00865D2E">
        <w:rPr>
          <w:rFonts w:asciiTheme="minorHAnsi" w:hAnsiTheme="minorHAnsi" w:cs="Calibri"/>
          <w:spacing w:val="23"/>
          <w:sz w:val="22"/>
          <w:szCs w:val="22"/>
        </w:rPr>
        <w:t xml:space="preserve"> </w:t>
      </w:r>
      <w:r w:rsidRPr="00865D2E">
        <w:rPr>
          <w:rFonts w:asciiTheme="minorHAnsi" w:hAnsiTheme="minorHAnsi" w:cs="Calibri"/>
          <w:spacing w:val="-1"/>
          <w:sz w:val="22"/>
          <w:szCs w:val="22"/>
        </w:rPr>
        <w:t>reviewing</w:t>
      </w:r>
      <w:r w:rsidRPr="00865D2E">
        <w:rPr>
          <w:rFonts w:asciiTheme="minorHAnsi" w:hAnsiTheme="minorHAnsi" w:cs="Calibri"/>
          <w:spacing w:val="2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7"/>
          <w:sz w:val="22"/>
          <w:szCs w:val="22"/>
        </w:rPr>
        <w:t xml:space="preserve"> </w:t>
      </w:r>
      <w:r w:rsidRPr="00865D2E">
        <w:rPr>
          <w:rFonts w:asciiTheme="minorHAnsi" w:hAnsiTheme="minorHAnsi" w:cs="Calibri"/>
          <w:sz w:val="22"/>
          <w:szCs w:val="22"/>
        </w:rPr>
        <w:t>reporting</w:t>
      </w:r>
      <w:r w:rsidRPr="00865D2E">
        <w:rPr>
          <w:rFonts w:asciiTheme="minorHAnsi" w:hAnsiTheme="minorHAnsi" w:cs="Calibri"/>
          <w:spacing w:val="101"/>
          <w:sz w:val="22"/>
          <w:szCs w:val="22"/>
        </w:rPr>
        <w:t xml:space="preserve"> </w:t>
      </w:r>
      <w:r w:rsidRPr="00865D2E">
        <w:rPr>
          <w:rFonts w:asciiTheme="minorHAnsi" w:hAnsiTheme="minorHAnsi" w:cs="Calibri"/>
          <w:sz w:val="22"/>
          <w:szCs w:val="22"/>
        </w:rPr>
        <w:t>on</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data</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using that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data</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 xml:space="preserve">drive </w:t>
      </w:r>
      <w:r w:rsidRPr="00865D2E">
        <w:rPr>
          <w:rFonts w:asciiTheme="minorHAnsi" w:hAnsiTheme="minorHAnsi" w:cs="Calibri"/>
          <w:spacing w:val="-1"/>
          <w:sz w:val="22"/>
          <w:szCs w:val="22"/>
        </w:rPr>
        <w:t>performance</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improvement.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This</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strategy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48"/>
          <w:sz w:val="22"/>
          <w:szCs w:val="22"/>
        </w:rPr>
        <w:t xml:space="preserve"> </w:t>
      </w:r>
      <w:r w:rsidRPr="00865D2E">
        <w:rPr>
          <w:rFonts w:asciiTheme="minorHAnsi" w:hAnsiTheme="minorHAnsi" w:cs="Calibri"/>
          <w:spacing w:val="-1"/>
          <w:sz w:val="22"/>
          <w:szCs w:val="22"/>
        </w:rPr>
        <w:t>cover</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all</w:t>
      </w:r>
      <w:r w:rsidRPr="00865D2E">
        <w:rPr>
          <w:rFonts w:asciiTheme="minorHAnsi" w:hAnsiTheme="minorHAnsi" w:cs="Calibri"/>
          <w:spacing w:val="10"/>
          <w:sz w:val="22"/>
          <w:szCs w:val="22"/>
        </w:rPr>
        <w:t xml:space="preserve"> </w:t>
      </w:r>
      <w:r w:rsidRPr="00865D2E">
        <w:rPr>
          <w:rFonts w:asciiTheme="minorHAnsi" w:hAnsiTheme="minorHAnsi" w:cs="Calibri"/>
          <w:sz w:val="22"/>
          <w:szCs w:val="22"/>
        </w:rPr>
        <w:t>key</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elements</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an</w:t>
      </w:r>
      <w:r w:rsidRPr="00865D2E">
        <w:rPr>
          <w:rFonts w:asciiTheme="minorHAnsi" w:hAnsiTheme="minorHAnsi" w:cs="Calibri"/>
          <w:spacing w:val="9"/>
          <w:sz w:val="22"/>
          <w:szCs w:val="22"/>
        </w:rPr>
        <w:t xml:space="preserve"> </w:t>
      </w:r>
      <w:r w:rsidRPr="00865D2E">
        <w:rPr>
          <w:rFonts w:asciiTheme="minorHAnsi" w:hAnsiTheme="minorHAnsi" w:cs="Calibri"/>
          <w:spacing w:val="-1"/>
          <w:sz w:val="22"/>
          <w:szCs w:val="22"/>
        </w:rPr>
        <w:t>organization’s</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business</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taking</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into</w:t>
      </w:r>
      <w:r w:rsidRPr="00865D2E">
        <w:rPr>
          <w:rFonts w:asciiTheme="minorHAnsi" w:hAnsiTheme="minorHAnsi" w:cs="Calibri"/>
          <w:spacing w:val="9"/>
          <w:sz w:val="22"/>
          <w:szCs w:val="22"/>
        </w:rPr>
        <w:t xml:space="preserve"> </w:t>
      </w:r>
      <w:r w:rsidRPr="00865D2E">
        <w:rPr>
          <w:rFonts w:asciiTheme="minorHAnsi" w:hAnsiTheme="minorHAnsi" w:cs="Calibri"/>
          <w:spacing w:val="-1"/>
          <w:sz w:val="22"/>
          <w:szCs w:val="22"/>
        </w:rPr>
        <w:t>consideration</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customers,</w:t>
      </w:r>
      <w:r w:rsidRPr="00865D2E">
        <w:rPr>
          <w:rFonts w:asciiTheme="minorHAnsi" w:hAnsiTheme="minorHAnsi" w:cs="Calibri"/>
          <w:spacing w:val="8"/>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81"/>
          <w:sz w:val="22"/>
          <w:szCs w:val="22"/>
        </w:rPr>
        <w:t xml:space="preserve"> </w:t>
      </w:r>
      <w:r w:rsidRPr="00865D2E">
        <w:rPr>
          <w:rFonts w:asciiTheme="minorHAnsi" w:hAnsiTheme="minorHAnsi" w:cs="Calibri"/>
          <w:spacing w:val="-1"/>
          <w:sz w:val="22"/>
          <w:szCs w:val="22"/>
        </w:rPr>
        <w:t>environment,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past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current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human</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53"/>
          <w:sz w:val="22"/>
          <w:szCs w:val="22"/>
        </w:rPr>
        <w:t xml:space="preserve"> </w:t>
      </w:r>
      <w:r w:rsidRPr="00865D2E">
        <w:rPr>
          <w:rFonts w:asciiTheme="minorHAnsi" w:hAnsiTheme="minorHAnsi" w:cs="Calibri"/>
          <w:spacing w:val="-1"/>
          <w:sz w:val="22"/>
          <w:szCs w:val="22"/>
        </w:rPr>
        <w:t>financial</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resources,</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52"/>
          <w:sz w:val="22"/>
          <w:szCs w:val="22"/>
        </w:rPr>
        <w:t xml:space="preserve"> </w:t>
      </w:r>
      <w:r w:rsidRPr="00865D2E">
        <w:rPr>
          <w:rFonts w:asciiTheme="minorHAnsi" w:hAnsiTheme="minorHAnsi" w:cs="Calibri"/>
          <w:spacing w:val="-1"/>
          <w:sz w:val="22"/>
          <w:szCs w:val="22"/>
        </w:rPr>
        <w:t>government</w:t>
      </w:r>
      <w:r w:rsidRPr="00865D2E">
        <w:rPr>
          <w:rFonts w:asciiTheme="minorHAnsi" w:hAnsiTheme="minorHAnsi" w:cs="Calibri"/>
          <w:spacing w:val="111"/>
          <w:sz w:val="22"/>
          <w:szCs w:val="22"/>
        </w:rPr>
        <w:t xml:space="preserve"> </w:t>
      </w:r>
      <w:r w:rsidRPr="00865D2E">
        <w:rPr>
          <w:rFonts w:asciiTheme="minorHAnsi" w:hAnsiTheme="minorHAnsi" w:cs="Calibri"/>
          <w:spacing w:val="-1"/>
          <w:sz w:val="22"/>
          <w:szCs w:val="22"/>
        </w:rPr>
        <w:t>priorities.</w:t>
      </w:r>
      <w:r w:rsidRPr="00865D2E">
        <w:rPr>
          <w:rFonts w:asciiTheme="minorHAnsi" w:hAnsiTheme="minorHAnsi" w:cs="Calibri"/>
          <w:spacing w:val="33"/>
          <w:sz w:val="22"/>
          <w:szCs w:val="22"/>
        </w:rPr>
        <w:t xml:space="preserve"> </w:t>
      </w:r>
      <w:r w:rsidRPr="00865D2E">
        <w:rPr>
          <w:rFonts w:asciiTheme="minorHAnsi" w:hAnsiTheme="minorHAnsi" w:cs="Calibri"/>
          <w:sz w:val="22"/>
          <w:szCs w:val="22"/>
        </w:rPr>
        <w:t>All</w:t>
      </w:r>
      <w:r w:rsidRPr="00865D2E">
        <w:rPr>
          <w:rFonts w:asciiTheme="minorHAnsi" w:hAnsiTheme="minorHAnsi" w:cs="Calibri"/>
          <w:spacing w:val="33"/>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5"/>
          <w:sz w:val="22"/>
          <w:szCs w:val="22"/>
        </w:rPr>
        <w:t xml:space="preserve"> </w:t>
      </w:r>
      <w:r w:rsidRPr="00865D2E">
        <w:rPr>
          <w:rFonts w:asciiTheme="minorHAnsi" w:hAnsiTheme="minorHAnsi" w:cs="Calibri"/>
          <w:sz w:val="22"/>
          <w:szCs w:val="22"/>
        </w:rPr>
        <w:t>elements</w:t>
      </w:r>
      <w:r w:rsidRPr="00865D2E">
        <w:rPr>
          <w:rFonts w:asciiTheme="minorHAnsi" w:hAnsiTheme="minorHAnsi" w:cs="Calibri"/>
          <w:spacing w:val="34"/>
          <w:sz w:val="22"/>
          <w:szCs w:val="22"/>
        </w:rPr>
        <w:t xml:space="preserve"> </w:t>
      </w:r>
      <w:r w:rsidRPr="00865D2E">
        <w:rPr>
          <w:rFonts w:asciiTheme="minorHAnsi" w:hAnsiTheme="minorHAnsi" w:cs="Calibri"/>
          <w:sz w:val="22"/>
          <w:szCs w:val="22"/>
        </w:rPr>
        <w:t>must</w:t>
      </w:r>
      <w:r w:rsidRPr="00865D2E">
        <w:rPr>
          <w:rFonts w:asciiTheme="minorHAnsi" w:hAnsiTheme="minorHAnsi" w:cs="Calibri"/>
          <w:spacing w:val="34"/>
          <w:sz w:val="22"/>
          <w:szCs w:val="22"/>
        </w:rPr>
        <w:t xml:space="preserve"> </w:t>
      </w:r>
      <w:r w:rsidRPr="00865D2E">
        <w:rPr>
          <w:rFonts w:asciiTheme="minorHAnsi" w:hAnsiTheme="minorHAnsi" w:cs="Calibri"/>
          <w:sz w:val="22"/>
          <w:szCs w:val="22"/>
        </w:rPr>
        <w:t>be</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reflected</w:t>
      </w:r>
      <w:r w:rsidRPr="00865D2E">
        <w:rPr>
          <w:rFonts w:asciiTheme="minorHAnsi" w:hAnsiTheme="minorHAnsi" w:cs="Calibri"/>
          <w:spacing w:val="32"/>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36"/>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2"/>
          <w:sz w:val="22"/>
          <w:szCs w:val="22"/>
        </w:rPr>
        <w:t xml:space="preserve"> </w:t>
      </w:r>
      <w:r w:rsidRPr="00865D2E">
        <w:rPr>
          <w:rFonts w:asciiTheme="minorHAnsi" w:hAnsiTheme="minorHAnsi" w:cs="Calibri"/>
          <w:sz w:val="22"/>
          <w:szCs w:val="22"/>
        </w:rPr>
        <w:t>organization’s</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34"/>
          <w:sz w:val="22"/>
          <w:szCs w:val="22"/>
        </w:rPr>
        <w:t xml:space="preserve"> </w:t>
      </w:r>
      <w:r w:rsidRPr="00865D2E">
        <w:rPr>
          <w:rFonts w:asciiTheme="minorHAnsi" w:hAnsiTheme="minorHAnsi" w:cs="Calibri"/>
          <w:spacing w:val="-1"/>
          <w:sz w:val="22"/>
          <w:szCs w:val="22"/>
        </w:rPr>
        <w:t>scorecard.</w:t>
      </w:r>
      <w:r w:rsidRPr="00865D2E">
        <w:rPr>
          <w:rFonts w:asciiTheme="minorHAnsi" w:hAnsiTheme="minorHAnsi" w:cs="Calibri"/>
          <w:spacing w:val="32"/>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73"/>
          <w:sz w:val="22"/>
          <w:szCs w:val="22"/>
        </w:rPr>
        <w:t xml:space="preserve"> </w:t>
      </w:r>
      <w:r w:rsidRPr="00865D2E">
        <w:rPr>
          <w:rFonts w:asciiTheme="minorHAnsi" w:hAnsiTheme="minorHAnsi" w:cs="Calibri"/>
          <w:spacing w:val="-1"/>
          <w:sz w:val="22"/>
          <w:szCs w:val="22"/>
        </w:rPr>
        <w:t>assist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entity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 xml:space="preserve">measure </w:t>
      </w:r>
      <w:r w:rsidRPr="00865D2E">
        <w:rPr>
          <w:rFonts w:asciiTheme="minorHAnsi" w:hAnsiTheme="minorHAnsi" w:cs="Calibri"/>
          <w:spacing w:val="-1"/>
          <w:sz w:val="22"/>
          <w:szCs w:val="22"/>
        </w:rPr>
        <w:t>and</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evaluate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its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3"/>
          <w:sz w:val="22"/>
          <w:szCs w:val="22"/>
        </w:rPr>
        <w:t xml:space="preserve"> </w:t>
      </w:r>
      <w:proofErr w:type="gramStart"/>
      <w:r w:rsidRPr="00865D2E">
        <w:rPr>
          <w:rFonts w:asciiTheme="minorHAnsi" w:hAnsiTheme="minorHAnsi" w:cs="Calibri"/>
          <w:sz w:val="22"/>
          <w:szCs w:val="22"/>
        </w:rPr>
        <w:t>a</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number</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of</w:t>
      </w:r>
      <w:proofErr w:type="gramEnd"/>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strategic</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management</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tools</w:t>
      </w:r>
      <w:r w:rsidRPr="00865D2E">
        <w:rPr>
          <w:rFonts w:asciiTheme="minorHAnsi" w:hAnsiTheme="minorHAnsi" w:cs="Calibri"/>
          <w:spacing w:val="90"/>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11"/>
          <w:sz w:val="22"/>
          <w:szCs w:val="22"/>
        </w:rPr>
        <w:t xml:space="preserve"> </w:t>
      </w:r>
      <w:r w:rsidRPr="00865D2E">
        <w:rPr>
          <w:rFonts w:asciiTheme="minorHAnsi" w:hAnsiTheme="minorHAnsi" w:cs="Calibri"/>
          <w:sz w:val="22"/>
          <w:szCs w:val="22"/>
        </w:rPr>
        <w:t>be</w:t>
      </w:r>
      <w:r w:rsidRPr="00865D2E">
        <w:rPr>
          <w:rFonts w:asciiTheme="minorHAnsi" w:hAnsiTheme="minorHAnsi" w:cs="Calibri"/>
          <w:spacing w:val="10"/>
          <w:sz w:val="22"/>
          <w:szCs w:val="22"/>
        </w:rPr>
        <w:t xml:space="preserve"> </w:t>
      </w:r>
      <w:r w:rsidRPr="00865D2E">
        <w:rPr>
          <w:rFonts w:asciiTheme="minorHAnsi" w:hAnsiTheme="minorHAnsi" w:cs="Calibri"/>
          <w:spacing w:val="-1"/>
          <w:sz w:val="22"/>
          <w:szCs w:val="22"/>
        </w:rPr>
        <w:t>employed,</w:t>
      </w:r>
      <w:r w:rsidRPr="00865D2E">
        <w:rPr>
          <w:rFonts w:asciiTheme="minorHAnsi" w:hAnsiTheme="minorHAnsi" w:cs="Calibri"/>
          <w:spacing w:val="11"/>
          <w:sz w:val="22"/>
          <w:szCs w:val="22"/>
        </w:rPr>
        <w:t xml:space="preserve"> </w:t>
      </w:r>
      <w:r w:rsidRPr="00865D2E">
        <w:rPr>
          <w:rFonts w:asciiTheme="minorHAnsi" w:hAnsiTheme="minorHAnsi" w:cs="Calibri"/>
          <w:sz w:val="22"/>
          <w:szCs w:val="22"/>
        </w:rPr>
        <w:t>such</w:t>
      </w:r>
      <w:r w:rsidRPr="00865D2E">
        <w:rPr>
          <w:rFonts w:asciiTheme="minorHAnsi" w:hAnsiTheme="minorHAnsi" w:cs="Calibri"/>
          <w:spacing w:val="11"/>
          <w:sz w:val="22"/>
          <w:szCs w:val="22"/>
        </w:rPr>
        <w:t xml:space="preserve"> </w:t>
      </w:r>
      <w:r w:rsidRPr="00865D2E">
        <w:rPr>
          <w:rFonts w:asciiTheme="minorHAnsi" w:hAnsiTheme="minorHAnsi" w:cs="Calibri"/>
          <w:spacing w:val="-1"/>
          <w:sz w:val="22"/>
          <w:szCs w:val="22"/>
        </w:rPr>
        <w:t>as</w:t>
      </w:r>
      <w:r w:rsidRPr="00865D2E">
        <w:rPr>
          <w:rFonts w:asciiTheme="minorHAnsi" w:hAnsiTheme="minorHAnsi" w:cs="Calibri"/>
          <w:spacing w:val="14"/>
          <w:sz w:val="22"/>
          <w:szCs w:val="22"/>
        </w:rPr>
        <w:t xml:space="preserve"> </w:t>
      </w:r>
      <w:r w:rsidRPr="00865D2E">
        <w:rPr>
          <w:rFonts w:asciiTheme="minorHAnsi" w:hAnsiTheme="minorHAnsi" w:cs="Calibri"/>
          <w:sz w:val="22"/>
          <w:szCs w:val="22"/>
        </w:rPr>
        <w:t>Strategy</w:t>
      </w:r>
      <w:r w:rsidRPr="00865D2E">
        <w:rPr>
          <w:rFonts w:asciiTheme="minorHAnsi" w:hAnsiTheme="minorHAnsi" w:cs="Calibri"/>
          <w:spacing w:val="6"/>
          <w:sz w:val="22"/>
          <w:szCs w:val="22"/>
        </w:rPr>
        <w:t xml:space="preserve"> </w:t>
      </w:r>
      <w:r w:rsidRPr="00865D2E">
        <w:rPr>
          <w:rFonts w:asciiTheme="minorHAnsi" w:hAnsiTheme="minorHAnsi" w:cs="Calibri"/>
          <w:spacing w:val="-1"/>
          <w:sz w:val="22"/>
          <w:szCs w:val="22"/>
        </w:rPr>
        <w:t>Map,</w:t>
      </w:r>
      <w:r w:rsidRPr="00865D2E">
        <w:rPr>
          <w:rFonts w:asciiTheme="minorHAnsi" w:hAnsiTheme="minorHAnsi" w:cs="Calibri"/>
          <w:spacing w:val="14"/>
          <w:sz w:val="22"/>
          <w:szCs w:val="22"/>
        </w:rPr>
        <w:t xml:space="preserve"> </w:t>
      </w:r>
      <w:r w:rsidRPr="00865D2E">
        <w:rPr>
          <w:rFonts w:asciiTheme="minorHAnsi" w:hAnsiTheme="minorHAnsi" w:cs="Calibri"/>
          <w:spacing w:val="-1"/>
          <w:sz w:val="22"/>
          <w:szCs w:val="22"/>
        </w:rPr>
        <w:t>Balanced</w:t>
      </w:r>
      <w:r w:rsidRPr="00865D2E">
        <w:rPr>
          <w:rFonts w:asciiTheme="minorHAnsi" w:hAnsiTheme="minorHAnsi" w:cs="Calibri"/>
          <w:spacing w:val="11"/>
          <w:sz w:val="22"/>
          <w:szCs w:val="22"/>
        </w:rPr>
        <w:t xml:space="preserve"> </w:t>
      </w:r>
      <w:r w:rsidRPr="00865D2E">
        <w:rPr>
          <w:rFonts w:asciiTheme="minorHAnsi" w:hAnsiTheme="minorHAnsi" w:cs="Calibri"/>
          <w:spacing w:val="-1"/>
          <w:sz w:val="22"/>
          <w:szCs w:val="22"/>
        </w:rPr>
        <w:t>Scorecard</w:t>
      </w:r>
      <w:r w:rsidRPr="00865D2E">
        <w:rPr>
          <w:rFonts w:asciiTheme="minorHAnsi" w:hAnsiTheme="minorHAnsi" w:cs="Calibri"/>
          <w:spacing w:val="13"/>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14"/>
          <w:sz w:val="22"/>
          <w:szCs w:val="22"/>
        </w:rPr>
        <w:t xml:space="preserve"> </w:t>
      </w:r>
      <w:r w:rsidRPr="00865D2E">
        <w:rPr>
          <w:rFonts w:asciiTheme="minorHAnsi" w:hAnsiTheme="minorHAnsi" w:cs="Calibri"/>
          <w:sz w:val="22"/>
          <w:szCs w:val="22"/>
        </w:rPr>
        <w:t>Monitoring</w:t>
      </w:r>
      <w:r w:rsidRPr="00865D2E">
        <w:rPr>
          <w:rFonts w:asciiTheme="minorHAnsi" w:hAnsiTheme="minorHAnsi" w:cs="Calibri"/>
          <w:spacing w:val="9"/>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14"/>
          <w:sz w:val="22"/>
          <w:szCs w:val="22"/>
        </w:rPr>
        <w:t xml:space="preserve"> </w:t>
      </w:r>
      <w:r w:rsidRPr="00865D2E">
        <w:rPr>
          <w:rFonts w:asciiTheme="minorHAnsi" w:hAnsiTheme="minorHAnsi" w:cs="Calibri"/>
          <w:spacing w:val="-1"/>
          <w:sz w:val="22"/>
          <w:szCs w:val="22"/>
        </w:rPr>
        <w:t>Evaluation</w:t>
      </w:r>
      <w:r w:rsidRPr="00865D2E">
        <w:rPr>
          <w:rFonts w:asciiTheme="minorHAnsi" w:hAnsiTheme="minorHAnsi" w:cs="Calibri"/>
          <w:spacing w:val="77"/>
          <w:sz w:val="22"/>
          <w:szCs w:val="22"/>
        </w:rPr>
        <w:t xml:space="preserve"> </w:t>
      </w:r>
      <w:r w:rsidRPr="00865D2E">
        <w:rPr>
          <w:rFonts w:asciiTheme="minorHAnsi" w:hAnsiTheme="minorHAnsi" w:cs="Calibri"/>
          <w:spacing w:val="-1"/>
          <w:sz w:val="22"/>
          <w:szCs w:val="22"/>
        </w:rPr>
        <w:t>Plan.</w:t>
      </w:r>
    </w:p>
    <w:p w14:paraId="15ADFE2B" w14:textId="77777777" w:rsidR="00865D2E" w:rsidRPr="00865D2E" w:rsidRDefault="00865D2E" w:rsidP="00865D2E">
      <w:pPr>
        <w:kinsoku w:val="0"/>
        <w:overflowPunct w:val="0"/>
        <w:ind w:left="140" w:right="156"/>
        <w:jc w:val="both"/>
        <w:rPr>
          <w:rFonts w:asciiTheme="minorHAnsi" w:hAnsiTheme="minorHAnsi" w:cs="Calibri"/>
          <w:spacing w:val="-1"/>
          <w:sz w:val="22"/>
          <w:szCs w:val="22"/>
        </w:rPr>
      </w:pPr>
    </w:p>
    <w:p w14:paraId="4EFC66AD" w14:textId="77777777" w:rsidR="00865D2E" w:rsidRPr="00491AD5" w:rsidRDefault="00865D2E" w:rsidP="00340B37">
      <w:pPr>
        <w:numPr>
          <w:ilvl w:val="0"/>
          <w:numId w:val="9"/>
        </w:numPr>
        <w:tabs>
          <w:tab w:val="left" w:pos="861"/>
        </w:tabs>
        <w:kinsoku w:val="0"/>
        <w:overflowPunct w:val="0"/>
        <w:jc w:val="both"/>
        <w:rPr>
          <w:rFonts w:asciiTheme="minorHAnsi" w:hAnsiTheme="minorHAnsi" w:cs="Calibri"/>
          <w:b/>
          <w:sz w:val="22"/>
          <w:szCs w:val="22"/>
        </w:rPr>
      </w:pPr>
      <w:r w:rsidRPr="00491AD5">
        <w:rPr>
          <w:rFonts w:asciiTheme="minorHAnsi" w:hAnsiTheme="minorHAnsi" w:cs="Calibri"/>
          <w:b/>
          <w:i/>
          <w:iCs/>
          <w:spacing w:val="-1"/>
          <w:sz w:val="22"/>
          <w:szCs w:val="22"/>
        </w:rPr>
        <w:t>Balanced</w:t>
      </w:r>
      <w:r w:rsidRPr="00491AD5">
        <w:rPr>
          <w:rFonts w:asciiTheme="minorHAnsi" w:hAnsiTheme="minorHAnsi" w:cs="Calibri"/>
          <w:b/>
          <w:i/>
          <w:iCs/>
          <w:sz w:val="22"/>
          <w:szCs w:val="22"/>
        </w:rPr>
        <w:t xml:space="preserve"> </w:t>
      </w:r>
      <w:r w:rsidRPr="00491AD5">
        <w:rPr>
          <w:rFonts w:asciiTheme="minorHAnsi" w:hAnsiTheme="minorHAnsi" w:cs="Calibri"/>
          <w:b/>
          <w:i/>
          <w:iCs/>
          <w:spacing w:val="-1"/>
          <w:sz w:val="22"/>
          <w:szCs w:val="22"/>
        </w:rPr>
        <w:t>Scorecard</w:t>
      </w:r>
    </w:p>
    <w:p w14:paraId="43FBD762" w14:textId="77777777" w:rsidR="00491AD5" w:rsidRDefault="00491AD5" w:rsidP="00865D2E">
      <w:pPr>
        <w:kinsoku w:val="0"/>
        <w:overflowPunct w:val="0"/>
        <w:ind w:left="140" w:right="157"/>
        <w:jc w:val="both"/>
        <w:rPr>
          <w:rFonts w:asciiTheme="minorHAnsi" w:hAnsiTheme="minorHAnsi" w:cs="Calibri"/>
          <w:sz w:val="22"/>
          <w:szCs w:val="22"/>
        </w:rPr>
      </w:pPr>
    </w:p>
    <w:p w14:paraId="2F82B0F4" w14:textId="77777777" w:rsidR="00865D2E" w:rsidRPr="00865D2E" w:rsidRDefault="00865D2E" w:rsidP="00865D2E">
      <w:pPr>
        <w:kinsoku w:val="0"/>
        <w:overflowPunct w:val="0"/>
        <w:ind w:left="140" w:right="157"/>
        <w:jc w:val="both"/>
        <w:rPr>
          <w:rFonts w:asciiTheme="minorHAnsi" w:hAnsiTheme="minorHAnsi" w:cs="Calibri"/>
          <w:b/>
          <w:i/>
          <w:sz w:val="22"/>
          <w:szCs w:val="22"/>
        </w:rPr>
      </w:pPr>
      <w:r w:rsidRPr="00865D2E">
        <w:rPr>
          <w:rFonts w:asciiTheme="minorHAnsi" w:hAnsiTheme="minorHAnsi" w:cs="Calibri"/>
          <w:sz w:val="22"/>
          <w:szCs w:val="22"/>
        </w:rPr>
        <w:t>The</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Balanced</w:t>
      </w:r>
      <w:r w:rsidRPr="00865D2E">
        <w:rPr>
          <w:rFonts w:asciiTheme="minorHAnsi" w:hAnsiTheme="minorHAnsi" w:cs="Calibri"/>
          <w:spacing w:val="33"/>
          <w:sz w:val="22"/>
          <w:szCs w:val="22"/>
        </w:rPr>
        <w:t xml:space="preserve"> </w:t>
      </w:r>
      <w:r w:rsidRPr="00865D2E">
        <w:rPr>
          <w:rFonts w:asciiTheme="minorHAnsi" w:hAnsiTheme="minorHAnsi" w:cs="Calibri"/>
          <w:spacing w:val="-1"/>
          <w:sz w:val="22"/>
          <w:szCs w:val="22"/>
        </w:rPr>
        <w:t>Scorecard</w:t>
      </w:r>
      <w:r w:rsidRPr="00865D2E">
        <w:rPr>
          <w:rFonts w:asciiTheme="minorHAnsi" w:hAnsiTheme="minorHAnsi" w:cs="Calibri"/>
          <w:spacing w:val="30"/>
          <w:sz w:val="22"/>
          <w:szCs w:val="22"/>
        </w:rPr>
        <w:t xml:space="preserve"> </w:t>
      </w:r>
      <w:r w:rsidRPr="00865D2E">
        <w:rPr>
          <w:rFonts w:asciiTheme="minorHAnsi" w:hAnsiTheme="minorHAnsi" w:cs="Calibri"/>
          <w:sz w:val="22"/>
          <w:szCs w:val="22"/>
        </w:rPr>
        <w:t>is</w:t>
      </w:r>
      <w:r w:rsidRPr="00865D2E">
        <w:rPr>
          <w:rFonts w:asciiTheme="minorHAnsi" w:hAnsiTheme="minorHAnsi" w:cs="Calibri"/>
          <w:spacing w:val="31"/>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strategic</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30"/>
          <w:sz w:val="22"/>
          <w:szCs w:val="22"/>
        </w:rPr>
        <w:t xml:space="preserve"> </w:t>
      </w:r>
      <w:r w:rsidRPr="00865D2E">
        <w:rPr>
          <w:rFonts w:asciiTheme="minorHAnsi" w:hAnsiTheme="minorHAnsi" w:cs="Calibri"/>
          <w:sz w:val="22"/>
          <w:szCs w:val="22"/>
        </w:rPr>
        <w:t>measurement</w:t>
      </w:r>
      <w:r w:rsidRPr="00865D2E">
        <w:rPr>
          <w:rFonts w:asciiTheme="minorHAnsi" w:hAnsiTheme="minorHAnsi" w:cs="Calibri"/>
          <w:spacing w:val="30"/>
          <w:sz w:val="22"/>
          <w:szCs w:val="22"/>
        </w:rPr>
        <w:t xml:space="preserve"> </w:t>
      </w:r>
      <w:r w:rsidRPr="00865D2E">
        <w:rPr>
          <w:rFonts w:asciiTheme="minorHAnsi" w:hAnsiTheme="minorHAnsi" w:cs="Calibri"/>
          <w:sz w:val="22"/>
          <w:szCs w:val="22"/>
        </w:rPr>
        <w:t>framework</w:t>
      </w:r>
      <w:r w:rsidRPr="00865D2E">
        <w:rPr>
          <w:rFonts w:asciiTheme="minorHAnsi" w:hAnsiTheme="minorHAnsi" w:cs="Calibri"/>
          <w:spacing w:val="32"/>
          <w:sz w:val="22"/>
          <w:szCs w:val="22"/>
        </w:rPr>
        <w:t xml:space="preserve"> </w:t>
      </w:r>
      <w:r w:rsidRPr="00865D2E">
        <w:rPr>
          <w:rFonts w:asciiTheme="minorHAnsi" w:hAnsiTheme="minorHAnsi" w:cs="Calibri"/>
          <w:sz w:val="22"/>
          <w:szCs w:val="22"/>
        </w:rPr>
        <w:t>that</w:t>
      </w:r>
      <w:r w:rsidRPr="00865D2E">
        <w:rPr>
          <w:rFonts w:asciiTheme="minorHAnsi" w:hAnsiTheme="minorHAnsi" w:cs="Calibri"/>
          <w:spacing w:val="30"/>
          <w:sz w:val="22"/>
          <w:szCs w:val="22"/>
        </w:rPr>
        <w:t xml:space="preserve"> </w:t>
      </w:r>
      <w:r w:rsidRPr="00865D2E">
        <w:rPr>
          <w:rFonts w:asciiTheme="minorHAnsi" w:hAnsiTheme="minorHAnsi" w:cs="Calibri"/>
          <w:spacing w:val="-1"/>
          <w:sz w:val="22"/>
          <w:szCs w:val="22"/>
        </w:rPr>
        <w:t>allows</w:t>
      </w:r>
      <w:r w:rsidRPr="00865D2E">
        <w:rPr>
          <w:rFonts w:asciiTheme="minorHAnsi" w:hAnsiTheme="minorHAnsi" w:cs="Calibri"/>
          <w:spacing w:val="65"/>
          <w:sz w:val="22"/>
          <w:szCs w:val="22"/>
        </w:rPr>
        <w:t xml:space="preserve"> </w:t>
      </w:r>
      <w:r w:rsidRPr="00865D2E">
        <w:rPr>
          <w:rFonts w:asciiTheme="minorHAnsi" w:hAnsiTheme="minorHAnsi" w:cs="Calibri"/>
          <w:spacing w:val="-1"/>
          <w:sz w:val="22"/>
          <w:szCs w:val="22"/>
        </w:rPr>
        <w:t>organizations</w:t>
      </w:r>
      <w:r w:rsidRPr="00865D2E">
        <w:rPr>
          <w:rFonts w:asciiTheme="minorHAnsi" w:hAnsiTheme="minorHAnsi" w:cs="Calibri"/>
          <w:spacing w:val="7"/>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7"/>
          <w:sz w:val="22"/>
          <w:szCs w:val="22"/>
        </w:rPr>
        <w:t xml:space="preserve"> </w:t>
      </w:r>
      <w:r w:rsidRPr="00865D2E">
        <w:rPr>
          <w:rFonts w:asciiTheme="minorHAnsi" w:hAnsiTheme="minorHAnsi" w:cs="Calibri"/>
          <w:spacing w:val="-1"/>
          <w:sz w:val="22"/>
          <w:szCs w:val="22"/>
        </w:rPr>
        <w:t>manage</w:t>
      </w:r>
      <w:r w:rsidRPr="00865D2E">
        <w:rPr>
          <w:rFonts w:asciiTheme="minorHAnsi" w:hAnsiTheme="minorHAnsi" w:cs="Calibri"/>
          <w:spacing w:val="6"/>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measure</w:t>
      </w:r>
      <w:r w:rsidRPr="00865D2E">
        <w:rPr>
          <w:rFonts w:asciiTheme="minorHAnsi" w:hAnsiTheme="minorHAnsi" w:cs="Calibri"/>
          <w:spacing w:val="7"/>
          <w:sz w:val="22"/>
          <w:szCs w:val="22"/>
        </w:rPr>
        <w:t xml:space="preserve"> </w:t>
      </w:r>
      <w:r w:rsidRPr="00865D2E">
        <w:rPr>
          <w:rFonts w:asciiTheme="minorHAnsi" w:hAnsiTheme="minorHAnsi" w:cs="Calibri"/>
          <w:spacing w:val="1"/>
          <w:sz w:val="22"/>
          <w:szCs w:val="22"/>
        </w:rPr>
        <w:t>key</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performance</w:t>
      </w:r>
      <w:r w:rsidRPr="00865D2E">
        <w:rPr>
          <w:rFonts w:asciiTheme="minorHAnsi" w:hAnsiTheme="minorHAnsi" w:cs="Calibri"/>
          <w:spacing w:val="6"/>
          <w:sz w:val="22"/>
          <w:szCs w:val="22"/>
        </w:rPr>
        <w:t xml:space="preserve"> </w:t>
      </w:r>
      <w:r w:rsidRPr="00865D2E">
        <w:rPr>
          <w:rFonts w:asciiTheme="minorHAnsi" w:hAnsiTheme="minorHAnsi" w:cs="Calibri"/>
          <w:spacing w:val="-1"/>
          <w:sz w:val="22"/>
          <w:szCs w:val="22"/>
        </w:rPr>
        <w:t>indicators</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that</w:t>
      </w:r>
      <w:r w:rsidRPr="00865D2E">
        <w:rPr>
          <w:rFonts w:asciiTheme="minorHAnsi" w:hAnsiTheme="minorHAnsi" w:cs="Calibri"/>
          <w:spacing w:val="7"/>
          <w:sz w:val="22"/>
          <w:szCs w:val="22"/>
        </w:rPr>
        <w:t xml:space="preserve"> </w:t>
      </w:r>
      <w:r w:rsidRPr="00865D2E">
        <w:rPr>
          <w:rFonts w:asciiTheme="minorHAnsi" w:hAnsiTheme="minorHAnsi" w:cs="Calibri"/>
          <w:spacing w:val="-1"/>
          <w:sz w:val="22"/>
          <w:szCs w:val="22"/>
        </w:rPr>
        <w:t>assess</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6"/>
          <w:sz w:val="22"/>
          <w:szCs w:val="22"/>
        </w:rPr>
        <w:t xml:space="preserve"> </w:t>
      </w:r>
      <w:r w:rsidRPr="00865D2E">
        <w:rPr>
          <w:rFonts w:asciiTheme="minorHAnsi" w:hAnsiTheme="minorHAnsi" w:cs="Calibri"/>
          <w:spacing w:val="-1"/>
          <w:sz w:val="22"/>
          <w:szCs w:val="22"/>
        </w:rPr>
        <w:t>effective</w:t>
      </w:r>
      <w:r w:rsidRPr="00865D2E">
        <w:rPr>
          <w:rFonts w:asciiTheme="minorHAnsi" w:hAnsiTheme="minorHAnsi" w:cs="Calibri"/>
          <w:spacing w:val="83"/>
          <w:sz w:val="22"/>
          <w:szCs w:val="22"/>
        </w:rPr>
        <w:t xml:space="preserve"> </w:t>
      </w:r>
      <w:r w:rsidRPr="00865D2E">
        <w:rPr>
          <w:rFonts w:asciiTheme="minorHAnsi" w:hAnsiTheme="minorHAnsi" w:cs="Calibri"/>
          <w:spacing w:val="-1"/>
          <w:sz w:val="22"/>
          <w:szCs w:val="22"/>
        </w:rPr>
        <w:t>implementation</w:t>
      </w:r>
      <w:r w:rsidRPr="00865D2E">
        <w:rPr>
          <w:rFonts w:asciiTheme="minorHAnsi" w:hAnsiTheme="minorHAnsi" w:cs="Calibri"/>
          <w:spacing w:val="36"/>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35"/>
          <w:sz w:val="22"/>
          <w:szCs w:val="22"/>
        </w:rPr>
        <w:t xml:space="preserve"> </w:t>
      </w:r>
      <w:r w:rsidRPr="00865D2E">
        <w:rPr>
          <w:rFonts w:asciiTheme="minorHAnsi" w:hAnsiTheme="minorHAnsi" w:cs="Calibri"/>
          <w:spacing w:val="-1"/>
          <w:sz w:val="22"/>
          <w:szCs w:val="22"/>
        </w:rPr>
        <w:t>strategies.</w:t>
      </w:r>
      <w:r w:rsidRPr="00865D2E">
        <w:rPr>
          <w:rFonts w:asciiTheme="minorHAnsi" w:hAnsiTheme="minorHAnsi" w:cs="Calibri"/>
          <w:spacing w:val="37"/>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35"/>
          <w:sz w:val="22"/>
          <w:szCs w:val="22"/>
        </w:rPr>
        <w:t xml:space="preserve"> </w:t>
      </w:r>
      <w:r w:rsidRPr="00865D2E">
        <w:rPr>
          <w:rFonts w:asciiTheme="minorHAnsi" w:hAnsiTheme="minorHAnsi" w:cs="Calibri"/>
          <w:spacing w:val="-1"/>
          <w:sz w:val="22"/>
          <w:szCs w:val="22"/>
        </w:rPr>
        <w:t>Balanced</w:t>
      </w:r>
      <w:r w:rsidRPr="00865D2E">
        <w:rPr>
          <w:rFonts w:asciiTheme="minorHAnsi" w:hAnsiTheme="minorHAnsi" w:cs="Calibri"/>
          <w:spacing w:val="36"/>
          <w:sz w:val="22"/>
          <w:szCs w:val="22"/>
        </w:rPr>
        <w:t xml:space="preserve"> </w:t>
      </w:r>
      <w:r w:rsidRPr="00865D2E">
        <w:rPr>
          <w:rFonts w:asciiTheme="minorHAnsi" w:hAnsiTheme="minorHAnsi" w:cs="Calibri"/>
          <w:spacing w:val="-1"/>
          <w:sz w:val="22"/>
          <w:szCs w:val="22"/>
        </w:rPr>
        <w:t>Scorecard</w:t>
      </w:r>
      <w:r w:rsidRPr="00865D2E">
        <w:rPr>
          <w:rFonts w:asciiTheme="minorHAnsi" w:hAnsiTheme="minorHAnsi" w:cs="Calibri"/>
          <w:spacing w:val="35"/>
          <w:sz w:val="22"/>
          <w:szCs w:val="22"/>
        </w:rPr>
        <w:t xml:space="preserve"> </w:t>
      </w:r>
      <w:r w:rsidRPr="00865D2E">
        <w:rPr>
          <w:rFonts w:asciiTheme="minorHAnsi" w:hAnsiTheme="minorHAnsi" w:cs="Calibri"/>
          <w:spacing w:val="-1"/>
          <w:sz w:val="22"/>
          <w:szCs w:val="22"/>
        </w:rPr>
        <w:t>allows</w:t>
      </w:r>
      <w:r w:rsidRPr="00865D2E">
        <w:rPr>
          <w:rFonts w:asciiTheme="minorHAnsi" w:hAnsiTheme="minorHAnsi" w:cs="Calibri"/>
          <w:spacing w:val="35"/>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7"/>
          <w:sz w:val="22"/>
          <w:szCs w:val="22"/>
        </w:rPr>
        <w:t xml:space="preserve"> </w:t>
      </w:r>
      <w:r w:rsidRPr="00865D2E">
        <w:rPr>
          <w:rFonts w:asciiTheme="minorHAnsi" w:hAnsiTheme="minorHAnsi" w:cs="Calibri"/>
          <w:spacing w:val="-1"/>
          <w:sz w:val="22"/>
          <w:szCs w:val="22"/>
        </w:rPr>
        <w:t>organization</w:t>
      </w:r>
      <w:r w:rsidRPr="00865D2E">
        <w:rPr>
          <w:rFonts w:asciiTheme="minorHAnsi" w:hAnsiTheme="minorHAnsi" w:cs="Calibri"/>
          <w:spacing w:val="37"/>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33"/>
          <w:sz w:val="22"/>
          <w:szCs w:val="22"/>
        </w:rPr>
        <w:t xml:space="preserve"> </w:t>
      </w:r>
      <w:r w:rsidRPr="00865D2E">
        <w:rPr>
          <w:rFonts w:asciiTheme="minorHAnsi" w:hAnsiTheme="minorHAnsi" w:cs="Calibri"/>
          <w:spacing w:val="-1"/>
          <w:sz w:val="22"/>
          <w:szCs w:val="22"/>
        </w:rPr>
        <w:t>measure</w:t>
      </w:r>
      <w:r w:rsidRPr="00865D2E">
        <w:rPr>
          <w:rFonts w:asciiTheme="minorHAnsi" w:hAnsiTheme="minorHAnsi" w:cs="Calibri"/>
          <w:spacing w:val="109"/>
          <w:sz w:val="22"/>
          <w:szCs w:val="22"/>
        </w:rPr>
        <w:t xml:space="preserve"> </w:t>
      </w:r>
      <w:r w:rsidRPr="00865D2E">
        <w:rPr>
          <w:rFonts w:asciiTheme="minorHAnsi" w:hAnsiTheme="minorHAnsi" w:cs="Calibri"/>
          <w:spacing w:val="-1"/>
          <w:sz w:val="22"/>
          <w:szCs w:val="22"/>
        </w:rPr>
        <w:t>stakeholder</w:t>
      </w:r>
      <w:r w:rsidRPr="00865D2E">
        <w:rPr>
          <w:rFonts w:asciiTheme="minorHAnsi" w:hAnsiTheme="minorHAnsi" w:cs="Calibri"/>
          <w:spacing w:val="39"/>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38"/>
          <w:sz w:val="22"/>
          <w:szCs w:val="22"/>
        </w:rPr>
        <w:t xml:space="preserve"> </w:t>
      </w:r>
      <w:r w:rsidRPr="00865D2E">
        <w:rPr>
          <w:rFonts w:asciiTheme="minorHAnsi" w:hAnsiTheme="minorHAnsi" w:cs="Calibri"/>
          <w:sz w:val="22"/>
          <w:szCs w:val="22"/>
        </w:rPr>
        <w:t>financial</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results,</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operations,</w:t>
      </w:r>
      <w:r w:rsidRPr="00865D2E">
        <w:rPr>
          <w:rFonts w:asciiTheme="minorHAnsi" w:hAnsiTheme="minorHAnsi" w:cs="Calibri"/>
          <w:spacing w:val="38"/>
          <w:sz w:val="22"/>
          <w:szCs w:val="22"/>
        </w:rPr>
        <w:t xml:space="preserve"> </w:t>
      </w:r>
      <w:r w:rsidRPr="00865D2E">
        <w:rPr>
          <w:rFonts w:asciiTheme="minorHAnsi" w:hAnsiTheme="minorHAnsi" w:cs="Calibri"/>
          <w:sz w:val="22"/>
          <w:szCs w:val="22"/>
        </w:rPr>
        <w:t>and</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organizational</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capacity.</w:t>
      </w:r>
      <w:r w:rsidRPr="00865D2E">
        <w:rPr>
          <w:rFonts w:asciiTheme="minorHAnsi" w:hAnsiTheme="minorHAnsi" w:cs="Calibri"/>
          <w:spacing w:val="45"/>
          <w:sz w:val="22"/>
          <w:szCs w:val="22"/>
        </w:rPr>
        <w:t xml:space="preserve"> </w:t>
      </w:r>
      <w:r w:rsidRPr="00865D2E">
        <w:rPr>
          <w:rFonts w:asciiTheme="minorHAnsi" w:hAnsiTheme="minorHAnsi" w:cs="Calibri"/>
          <w:spacing w:val="-3"/>
          <w:sz w:val="22"/>
          <w:szCs w:val="22"/>
        </w:rPr>
        <w:t>It</w:t>
      </w:r>
      <w:r w:rsidRPr="00865D2E">
        <w:rPr>
          <w:rFonts w:asciiTheme="minorHAnsi" w:hAnsiTheme="minorHAnsi" w:cs="Calibri"/>
          <w:spacing w:val="40"/>
          <w:sz w:val="22"/>
          <w:szCs w:val="22"/>
        </w:rPr>
        <w:t xml:space="preserve"> </w:t>
      </w:r>
      <w:r w:rsidRPr="00865D2E">
        <w:rPr>
          <w:rFonts w:asciiTheme="minorHAnsi" w:hAnsiTheme="minorHAnsi" w:cs="Calibri"/>
          <w:spacing w:val="-1"/>
          <w:sz w:val="22"/>
          <w:szCs w:val="22"/>
        </w:rPr>
        <w:t>aligns</w:t>
      </w:r>
      <w:r w:rsidRPr="00865D2E">
        <w:rPr>
          <w:rFonts w:asciiTheme="minorHAnsi" w:hAnsiTheme="minorHAnsi" w:cs="Calibri"/>
          <w:spacing w:val="38"/>
          <w:sz w:val="22"/>
          <w:szCs w:val="22"/>
        </w:rPr>
        <w:t xml:space="preserve"> </w:t>
      </w:r>
      <w:r w:rsidRPr="00865D2E">
        <w:rPr>
          <w:rFonts w:asciiTheme="minorHAnsi" w:hAnsiTheme="minorHAnsi" w:cs="Calibri"/>
          <w:sz w:val="22"/>
          <w:szCs w:val="22"/>
        </w:rPr>
        <w:t>vision</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101"/>
          <w:sz w:val="22"/>
          <w:szCs w:val="22"/>
        </w:rPr>
        <w:t xml:space="preserve"> </w:t>
      </w:r>
      <w:r w:rsidRPr="00865D2E">
        <w:rPr>
          <w:rFonts w:asciiTheme="minorHAnsi" w:hAnsiTheme="minorHAnsi" w:cs="Calibri"/>
          <w:sz w:val="22"/>
          <w:szCs w:val="22"/>
        </w:rPr>
        <w:t xml:space="preserve">mission with </w:t>
      </w:r>
      <w:r w:rsidRPr="00865D2E">
        <w:rPr>
          <w:rFonts w:asciiTheme="minorHAnsi" w:hAnsiTheme="minorHAnsi" w:cs="Calibri"/>
          <w:spacing w:val="-1"/>
          <w:sz w:val="22"/>
          <w:szCs w:val="22"/>
        </w:rPr>
        <w:t>strategic</w:t>
      </w:r>
      <w:r w:rsidRPr="00865D2E">
        <w:rPr>
          <w:rFonts w:asciiTheme="minorHAnsi" w:hAnsiTheme="minorHAnsi" w:cs="Calibri"/>
          <w:sz w:val="22"/>
          <w:szCs w:val="22"/>
        </w:rPr>
        <w:t xml:space="preserve"> </w:t>
      </w:r>
      <w:r w:rsidRPr="00865D2E">
        <w:rPr>
          <w:rFonts w:asciiTheme="minorHAnsi" w:hAnsiTheme="minorHAnsi" w:cs="Calibri"/>
          <w:spacing w:val="-1"/>
          <w:sz w:val="22"/>
          <w:szCs w:val="22"/>
        </w:rPr>
        <w:t>direction</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z w:val="22"/>
          <w:szCs w:val="22"/>
        </w:rPr>
        <w:t xml:space="preserve"> </w:t>
      </w:r>
      <w:r w:rsidRPr="00865D2E">
        <w:rPr>
          <w:rFonts w:asciiTheme="minorHAnsi" w:hAnsiTheme="minorHAnsi" w:cs="Calibri"/>
          <w:spacing w:val="-1"/>
          <w:sz w:val="22"/>
          <w:szCs w:val="22"/>
        </w:rPr>
        <w:t>operational</w:t>
      </w:r>
      <w:r w:rsidRPr="00865D2E">
        <w:rPr>
          <w:rFonts w:asciiTheme="minorHAnsi" w:hAnsiTheme="minorHAnsi" w:cs="Calibri"/>
          <w:sz w:val="22"/>
          <w:szCs w:val="22"/>
        </w:rPr>
        <w:t xml:space="preserve"> activities.</w:t>
      </w:r>
    </w:p>
    <w:p w14:paraId="43CB5F20"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6C0D2A56" w14:textId="77777777" w:rsidR="00865D2E" w:rsidRPr="00865D2E" w:rsidRDefault="00865D2E" w:rsidP="00865D2E">
      <w:pPr>
        <w:kinsoku w:val="0"/>
        <w:overflowPunct w:val="0"/>
        <w:ind w:left="140" w:right="157"/>
        <w:jc w:val="both"/>
        <w:rPr>
          <w:rFonts w:asciiTheme="minorHAnsi" w:hAnsiTheme="minorHAnsi" w:cs="Calibri"/>
          <w:bCs/>
          <w:i/>
          <w:iCs/>
          <w:sz w:val="22"/>
          <w:szCs w:val="22"/>
        </w:rPr>
      </w:pPr>
      <w:r w:rsidRPr="00865D2E">
        <w:rPr>
          <w:rFonts w:asciiTheme="minorHAnsi" w:hAnsiTheme="minorHAnsi" w:cs="Calibri"/>
          <w:i/>
          <w:iCs/>
          <w:sz w:val="22"/>
          <w:szCs w:val="22"/>
        </w:rPr>
        <w:t xml:space="preserve">[Develop an organisational Scorecard as per template at Appendix B, indicating how the strategic objectives in the Strategy Map will be achieved.] </w:t>
      </w:r>
      <w:r w:rsidRPr="00865D2E">
        <w:rPr>
          <w:rFonts w:asciiTheme="minorHAnsi" w:hAnsiTheme="minorHAnsi" w:cs="Calibri"/>
          <w:bCs/>
          <w:i/>
          <w:iCs/>
          <w:sz w:val="22"/>
          <w:szCs w:val="22"/>
        </w:rPr>
        <w:t xml:space="preserve">Please ensure that all the strategic objectives (including the ones added) must be displayed in the Scorecard. The strategy map </w:t>
      </w:r>
      <w:r w:rsidRPr="00865D2E">
        <w:rPr>
          <w:rFonts w:asciiTheme="minorHAnsi" w:hAnsiTheme="minorHAnsi" w:cs="Calibri"/>
          <w:bCs/>
          <w:i/>
          <w:iCs/>
          <w:sz w:val="22"/>
          <w:szCs w:val="22"/>
          <w:u w:val="single"/>
        </w:rPr>
        <w:t xml:space="preserve">must </w:t>
      </w:r>
      <w:r w:rsidRPr="00865D2E">
        <w:rPr>
          <w:rFonts w:asciiTheme="minorHAnsi" w:hAnsiTheme="minorHAnsi" w:cs="Calibri"/>
          <w:bCs/>
          <w:i/>
          <w:iCs/>
          <w:sz w:val="22"/>
          <w:szCs w:val="22"/>
        </w:rPr>
        <w:t>be consulted when preparing the balanced scorecard to ensure synergy between the two matrices.</w:t>
      </w:r>
    </w:p>
    <w:p w14:paraId="501E0BAB"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2BB284A7"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7A97B2DC" w14:textId="77777777" w:rsidR="00865D2E" w:rsidRPr="00865D2E" w:rsidRDefault="00865D2E" w:rsidP="00865D2E">
      <w:pPr>
        <w:kinsoku w:val="0"/>
        <w:overflowPunct w:val="0"/>
        <w:ind w:left="140" w:right="139"/>
        <w:jc w:val="both"/>
        <w:rPr>
          <w:rFonts w:ascii="Calibri" w:hAnsi="Calibri" w:cs="Calibri"/>
          <w:b/>
          <w:i/>
          <w:spacing w:val="-1"/>
          <w:sz w:val="22"/>
          <w:szCs w:val="22"/>
        </w:rPr>
      </w:pPr>
      <w:r w:rsidRPr="00865D2E">
        <w:rPr>
          <w:rFonts w:asciiTheme="minorHAnsi" w:hAnsiTheme="minorHAnsi" w:cs="Calibri"/>
          <w:b/>
          <w:i/>
          <w:sz w:val="22"/>
          <w:szCs w:val="22"/>
        </w:rPr>
        <w:t xml:space="preserve">NB. </w:t>
      </w:r>
      <w:r w:rsidRPr="00865D2E">
        <w:rPr>
          <w:rFonts w:ascii="Calibri" w:hAnsi="Calibri" w:cs="Calibri"/>
          <w:sz w:val="22"/>
          <w:szCs w:val="22"/>
        </w:rPr>
        <w:t>The strategy map presented earlier in the plan outlines the</w:t>
      </w:r>
      <w:r w:rsidRPr="00865D2E">
        <w:rPr>
          <w:rFonts w:ascii="Calibri" w:hAnsi="Calibri" w:cs="Calibri"/>
          <w:spacing w:val="-1"/>
          <w:sz w:val="22"/>
          <w:szCs w:val="22"/>
        </w:rPr>
        <w:t xml:space="preserve"> </w:t>
      </w:r>
      <w:r w:rsidRPr="00865D2E">
        <w:rPr>
          <w:rFonts w:ascii="Calibri" w:hAnsi="Calibri" w:cs="Calibri"/>
          <w:bCs/>
          <w:spacing w:val="-1"/>
          <w:sz w:val="22"/>
          <w:szCs w:val="22"/>
        </w:rPr>
        <w:t>primary</w:t>
      </w:r>
      <w:r w:rsidRPr="00865D2E">
        <w:rPr>
          <w:rFonts w:ascii="Calibri" w:hAnsi="Calibri" w:cs="Calibri"/>
          <w:bCs/>
          <w:sz w:val="22"/>
          <w:szCs w:val="22"/>
        </w:rPr>
        <w:t xml:space="preserve"> </w:t>
      </w:r>
      <w:r w:rsidRPr="00865D2E">
        <w:rPr>
          <w:rFonts w:ascii="Calibri" w:hAnsi="Calibri" w:cs="Calibri"/>
          <w:bCs/>
          <w:spacing w:val="-1"/>
          <w:sz w:val="22"/>
          <w:szCs w:val="22"/>
        </w:rPr>
        <w:t>strategic</w:t>
      </w:r>
      <w:r w:rsidRPr="00865D2E">
        <w:rPr>
          <w:rFonts w:ascii="Calibri" w:hAnsi="Calibri" w:cs="Calibri"/>
          <w:bCs/>
          <w:sz w:val="22"/>
          <w:szCs w:val="22"/>
        </w:rPr>
        <w:t xml:space="preserve"> </w:t>
      </w:r>
      <w:r w:rsidRPr="00865D2E">
        <w:rPr>
          <w:rFonts w:ascii="Calibri" w:hAnsi="Calibri" w:cs="Calibri"/>
          <w:bCs/>
          <w:spacing w:val="-1"/>
          <w:sz w:val="22"/>
          <w:szCs w:val="22"/>
        </w:rPr>
        <w:t>objectives</w:t>
      </w:r>
      <w:r w:rsidRPr="00865D2E">
        <w:rPr>
          <w:rFonts w:ascii="Calibri" w:hAnsi="Calibri" w:cs="Calibri"/>
          <w:b/>
          <w:bCs/>
          <w:spacing w:val="1"/>
          <w:sz w:val="22"/>
          <w:szCs w:val="22"/>
        </w:rPr>
        <w:t xml:space="preserve"> </w:t>
      </w:r>
      <w:r w:rsidRPr="00865D2E">
        <w:rPr>
          <w:rFonts w:ascii="Calibri" w:hAnsi="Calibri" w:cs="Calibri"/>
          <w:spacing w:val="-1"/>
          <w:sz w:val="22"/>
          <w:szCs w:val="22"/>
        </w:rPr>
        <w:t>being</w:t>
      </w:r>
      <w:r w:rsidRPr="00865D2E">
        <w:rPr>
          <w:rFonts w:ascii="Calibri" w:hAnsi="Calibri" w:cs="Calibri"/>
          <w:sz w:val="22"/>
          <w:szCs w:val="22"/>
        </w:rPr>
        <w:t xml:space="preserve"> </w:t>
      </w:r>
      <w:r w:rsidRPr="00865D2E">
        <w:rPr>
          <w:rFonts w:ascii="Calibri" w:hAnsi="Calibri" w:cs="Calibri"/>
          <w:spacing w:val="-1"/>
          <w:sz w:val="22"/>
          <w:szCs w:val="22"/>
        </w:rPr>
        <w:t>pursued</w:t>
      </w:r>
      <w:r w:rsidRPr="00865D2E">
        <w:rPr>
          <w:rFonts w:ascii="Calibri" w:hAnsi="Calibri" w:cs="Calibri"/>
          <w:sz w:val="22"/>
          <w:szCs w:val="22"/>
        </w:rPr>
        <w:t xml:space="preserve"> </w:t>
      </w:r>
      <w:r w:rsidRPr="00865D2E">
        <w:rPr>
          <w:rFonts w:ascii="Calibri" w:hAnsi="Calibri" w:cs="Calibri"/>
          <w:spacing w:val="2"/>
          <w:sz w:val="22"/>
          <w:szCs w:val="22"/>
        </w:rPr>
        <w:t>by</w:t>
      </w:r>
      <w:r w:rsidRPr="00865D2E">
        <w:rPr>
          <w:rFonts w:ascii="Calibri" w:hAnsi="Calibri" w:cs="Calibri"/>
          <w:spacing w:val="97"/>
          <w:sz w:val="22"/>
          <w:szCs w:val="22"/>
        </w:rPr>
        <w:t xml:space="preserve"> </w:t>
      </w:r>
      <w:r w:rsidRPr="00865D2E">
        <w:rPr>
          <w:rFonts w:ascii="Calibri" w:hAnsi="Calibri" w:cs="Calibri"/>
          <w:sz w:val="22"/>
          <w:szCs w:val="22"/>
        </w:rPr>
        <w:t xml:space="preserve">the </w:t>
      </w:r>
      <w:r w:rsidRPr="00865D2E">
        <w:rPr>
          <w:rFonts w:ascii="Calibri" w:hAnsi="Calibri" w:cs="Calibri"/>
          <w:spacing w:val="-1"/>
          <w:sz w:val="22"/>
          <w:szCs w:val="22"/>
        </w:rPr>
        <w:t>organization</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z w:val="22"/>
          <w:szCs w:val="22"/>
        </w:rPr>
        <w:t xml:space="preserve"> its </w:t>
      </w:r>
      <w:r w:rsidRPr="00865D2E">
        <w:rPr>
          <w:rFonts w:ascii="Calibri" w:hAnsi="Calibri" w:cs="Calibri"/>
          <w:spacing w:val="-1"/>
          <w:sz w:val="22"/>
          <w:szCs w:val="22"/>
        </w:rPr>
        <w:t>management</w:t>
      </w:r>
      <w:r w:rsidRPr="00865D2E">
        <w:rPr>
          <w:rFonts w:ascii="Calibri" w:hAnsi="Calibri" w:cs="Calibri"/>
          <w:sz w:val="22"/>
          <w:szCs w:val="22"/>
        </w:rPr>
        <w:t xml:space="preserve"> </w:t>
      </w:r>
      <w:r w:rsidRPr="00865D2E">
        <w:rPr>
          <w:rFonts w:ascii="Calibri" w:hAnsi="Calibri" w:cs="Calibri"/>
          <w:spacing w:val="-1"/>
          <w:sz w:val="22"/>
          <w:szCs w:val="22"/>
        </w:rPr>
        <w:t>team.</w:t>
      </w:r>
      <w:r w:rsidRPr="00865D2E">
        <w:rPr>
          <w:rFonts w:ascii="Calibri" w:hAnsi="Calibri" w:cs="Calibri"/>
          <w:spacing w:val="5"/>
          <w:sz w:val="22"/>
          <w:szCs w:val="22"/>
        </w:rPr>
        <w:t xml:space="preserve"> </w:t>
      </w:r>
      <w:r w:rsidRPr="00865D2E">
        <w:rPr>
          <w:rFonts w:ascii="Calibri" w:hAnsi="Calibri" w:cs="Calibri"/>
          <w:spacing w:val="-3"/>
          <w:sz w:val="22"/>
          <w:szCs w:val="22"/>
        </w:rPr>
        <w:t>It</w:t>
      </w:r>
      <w:r w:rsidRPr="00865D2E">
        <w:rPr>
          <w:rFonts w:ascii="Calibri" w:hAnsi="Calibri" w:cs="Calibri"/>
          <w:sz w:val="22"/>
          <w:szCs w:val="22"/>
        </w:rPr>
        <w:t xml:space="preserve"> provides the</w:t>
      </w:r>
      <w:r w:rsidRPr="00865D2E">
        <w:rPr>
          <w:rFonts w:ascii="Calibri" w:hAnsi="Calibri" w:cs="Calibri"/>
          <w:spacing w:val="-1"/>
          <w:sz w:val="22"/>
          <w:szCs w:val="22"/>
        </w:rPr>
        <w:t xml:space="preserve"> </w:t>
      </w:r>
      <w:r w:rsidRPr="00865D2E">
        <w:rPr>
          <w:rFonts w:ascii="Calibri" w:hAnsi="Calibri" w:cs="Calibri"/>
          <w:sz w:val="22"/>
          <w:szCs w:val="22"/>
        </w:rPr>
        <w:t>specificity</w:t>
      </w:r>
      <w:r w:rsidRPr="00865D2E">
        <w:rPr>
          <w:rFonts w:ascii="Calibri" w:hAnsi="Calibri" w:cs="Calibri"/>
          <w:spacing w:val="-5"/>
          <w:sz w:val="22"/>
          <w:szCs w:val="22"/>
        </w:rPr>
        <w:t xml:space="preserve"> </w:t>
      </w:r>
      <w:r w:rsidRPr="00865D2E">
        <w:rPr>
          <w:rFonts w:ascii="Calibri" w:hAnsi="Calibri" w:cs="Calibri"/>
          <w:sz w:val="22"/>
          <w:szCs w:val="22"/>
        </w:rPr>
        <w:t xml:space="preserve">needed to </w:t>
      </w:r>
      <w:r w:rsidRPr="00865D2E">
        <w:rPr>
          <w:rFonts w:ascii="Calibri" w:hAnsi="Calibri" w:cs="Calibri"/>
          <w:spacing w:val="-1"/>
          <w:sz w:val="22"/>
          <w:szCs w:val="22"/>
        </w:rPr>
        <w:t>translate</w:t>
      </w:r>
      <w:r w:rsidRPr="00865D2E">
        <w:rPr>
          <w:rFonts w:ascii="Calibri" w:hAnsi="Calibri" w:cs="Calibri"/>
          <w:spacing w:val="1"/>
          <w:sz w:val="22"/>
          <w:szCs w:val="22"/>
        </w:rPr>
        <w:t xml:space="preserve"> </w:t>
      </w:r>
      <w:r w:rsidRPr="00865D2E">
        <w:rPr>
          <w:rFonts w:ascii="Calibri" w:hAnsi="Calibri" w:cs="Calibri"/>
          <w:spacing w:val="-1"/>
          <w:sz w:val="22"/>
          <w:szCs w:val="22"/>
        </w:rPr>
        <w:t>general</w:t>
      </w:r>
      <w:r w:rsidRPr="00865D2E">
        <w:rPr>
          <w:rFonts w:ascii="Calibri" w:hAnsi="Calibri" w:cs="Calibri"/>
          <w:spacing w:val="71"/>
          <w:sz w:val="22"/>
          <w:szCs w:val="22"/>
        </w:rPr>
        <w:t xml:space="preserve"> </w:t>
      </w:r>
      <w:r w:rsidRPr="00865D2E">
        <w:rPr>
          <w:rFonts w:ascii="Calibri" w:hAnsi="Calibri" w:cs="Calibri"/>
          <w:spacing w:val="-1"/>
          <w:sz w:val="22"/>
          <w:szCs w:val="22"/>
        </w:rPr>
        <w:t>statements</w:t>
      </w:r>
      <w:r w:rsidRPr="00865D2E">
        <w:rPr>
          <w:rFonts w:ascii="Calibri" w:hAnsi="Calibri" w:cs="Calibri"/>
          <w:sz w:val="22"/>
          <w:szCs w:val="22"/>
        </w:rPr>
        <w:t xml:space="preserve"> </w:t>
      </w:r>
      <w:r w:rsidRPr="00865D2E">
        <w:rPr>
          <w:rFonts w:ascii="Calibri" w:hAnsi="Calibri" w:cs="Calibri"/>
          <w:spacing w:val="-1"/>
          <w:sz w:val="22"/>
          <w:szCs w:val="22"/>
        </w:rPr>
        <w:t>about</w:t>
      </w:r>
      <w:r w:rsidRPr="00865D2E">
        <w:rPr>
          <w:rFonts w:ascii="Calibri" w:hAnsi="Calibri" w:cs="Calibri"/>
          <w:sz w:val="22"/>
          <w:szCs w:val="22"/>
        </w:rPr>
        <w:t xml:space="preserve"> </w:t>
      </w:r>
      <w:r w:rsidRPr="00865D2E">
        <w:rPr>
          <w:rFonts w:ascii="Calibri" w:hAnsi="Calibri" w:cs="Calibri"/>
          <w:spacing w:val="-1"/>
          <w:sz w:val="22"/>
          <w:szCs w:val="22"/>
        </w:rPr>
        <w:t>high-level</w:t>
      </w:r>
      <w:r w:rsidRPr="00865D2E">
        <w:rPr>
          <w:rFonts w:ascii="Calibri" w:hAnsi="Calibri" w:cs="Calibri"/>
          <w:sz w:val="22"/>
          <w:szCs w:val="22"/>
        </w:rPr>
        <w:t xml:space="preserve"> </w:t>
      </w:r>
      <w:r w:rsidRPr="00865D2E">
        <w:rPr>
          <w:rFonts w:ascii="Calibri" w:hAnsi="Calibri" w:cs="Calibri"/>
          <w:spacing w:val="-1"/>
          <w:sz w:val="22"/>
          <w:szCs w:val="22"/>
        </w:rPr>
        <w:t>direction</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z w:val="22"/>
          <w:szCs w:val="22"/>
        </w:rPr>
        <w:t xml:space="preserve"> strategy</w:t>
      </w:r>
      <w:r w:rsidRPr="00865D2E">
        <w:rPr>
          <w:rFonts w:ascii="Calibri" w:hAnsi="Calibri" w:cs="Calibri"/>
          <w:spacing w:val="-3"/>
          <w:sz w:val="22"/>
          <w:szCs w:val="22"/>
        </w:rPr>
        <w:t xml:space="preserve"> </w:t>
      </w:r>
      <w:r w:rsidRPr="00865D2E">
        <w:rPr>
          <w:rFonts w:ascii="Calibri" w:hAnsi="Calibri" w:cs="Calibri"/>
          <w:sz w:val="22"/>
          <w:szCs w:val="22"/>
        </w:rPr>
        <w:t xml:space="preserve">into </w:t>
      </w:r>
      <w:r w:rsidRPr="00865D2E">
        <w:rPr>
          <w:rFonts w:ascii="Calibri" w:hAnsi="Calibri" w:cs="Calibri"/>
          <w:spacing w:val="-1"/>
          <w:sz w:val="22"/>
          <w:szCs w:val="22"/>
        </w:rPr>
        <w:t>specific objectives</w:t>
      </w:r>
      <w:r w:rsidRPr="00865D2E">
        <w:rPr>
          <w:rFonts w:ascii="Calibri" w:hAnsi="Calibri" w:cs="Calibri"/>
          <w:sz w:val="22"/>
          <w:szCs w:val="22"/>
        </w:rPr>
        <w:t xml:space="preserve"> that </w:t>
      </w:r>
      <w:r w:rsidRPr="00865D2E">
        <w:rPr>
          <w:rFonts w:ascii="Calibri" w:hAnsi="Calibri" w:cs="Calibri"/>
          <w:spacing w:val="-1"/>
          <w:sz w:val="22"/>
          <w:szCs w:val="22"/>
        </w:rPr>
        <w:t xml:space="preserve">are </w:t>
      </w:r>
      <w:r w:rsidRPr="00865D2E">
        <w:rPr>
          <w:rFonts w:ascii="Calibri" w:hAnsi="Calibri" w:cs="Calibri"/>
          <w:sz w:val="22"/>
          <w:szCs w:val="22"/>
        </w:rPr>
        <w:t>more</w:t>
      </w:r>
      <w:r w:rsidRPr="00865D2E">
        <w:rPr>
          <w:rFonts w:ascii="Calibri" w:hAnsi="Calibri" w:cs="Calibri"/>
          <w:spacing w:val="97"/>
          <w:sz w:val="22"/>
          <w:szCs w:val="22"/>
        </w:rPr>
        <w:t xml:space="preserve"> </w:t>
      </w:r>
      <w:r w:rsidRPr="00865D2E">
        <w:rPr>
          <w:rFonts w:ascii="Calibri" w:hAnsi="Calibri" w:cs="Calibri"/>
          <w:spacing w:val="-1"/>
          <w:sz w:val="22"/>
          <w:szCs w:val="22"/>
        </w:rPr>
        <w:t>meaningful</w:t>
      </w:r>
      <w:r w:rsidRPr="00865D2E">
        <w:rPr>
          <w:rFonts w:ascii="Calibri" w:hAnsi="Calibri" w:cs="Calibri"/>
          <w:sz w:val="22"/>
          <w:szCs w:val="22"/>
        </w:rPr>
        <w:t xml:space="preserve"> for</w:t>
      </w:r>
      <w:r w:rsidRPr="00865D2E">
        <w:rPr>
          <w:rFonts w:ascii="Calibri" w:hAnsi="Calibri" w:cs="Calibri"/>
          <w:spacing w:val="-2"/>
          <w:sz w:val="22"/>
          <w:szCs w:val="22"/>
        </w:rPr>
        <w:t xml:space="preserve"> </w:t>
      </w:r>
      <w:r w:rsidRPr="00865D2E">
        <w:rPr>
          <w:rFonts w:ascii="Calibri" w:hAnsi="Calibri" w:cs="Calibri"/>
          <w:spacing w:val="-1"/>
          <w:sz w:val="22"/>
          <w:szCs w:val="22"/>
        </w:rPr>
        <w:t>all</w:t>
      </w:r>
      <w:r w:rsidRPr="00865D2E">
        <w:rPr>
          <w:rFonts w:ascii="Calibri" w:hAnsi="Calibri" w:cs="Calibri"/>
          <w:sz w:val="22"/>
          <w:szCs w:val="22"/>
        </w:rPr>
        <w:t xml:space="preserve"> </w:t>
      </w:r>
      <w:r w:rsidRPr="00865D2E">
        <w:rPr>
          <w:rFonts w:ascii="Calibri" w:hAnsi="Calibri" w:cs="Calibri"/>
          <w:spacing w:val="-1"/>
          <w:sz w:val="22"/>
          <w:szCs w:val="22"/>
        </w:rPr>
        <w:t>employees</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pacing w:val="1"/>
          <w:sz w:val="22"/>
          <w:szCs w:val="22"/>
        </w:rPr>
        <w:t xml:space="preserve"> </w:t>
      </w:r>
      <w:r w:rsidRPr="00865D2E">
        <w:rPr>
          <w:rFonts w:ascii="Calibri" w:hAnsi="Calibri" w:cs="Calibri"/>
          <w:sz w:val="22"/>
          <w:szCs w:val="22"/>
        </w:rPr>
        <w:t xml:space="preserve">on which </w:t>
      </w:r>
      <w:r w:rsidRPr="00865D2E">
        <w:rPr>
          <w:rFonts w:ascii="Calibri" w:hAnsi="Calibri" w:cs="Calibri"/>
          <w:spacing w:val="1"/>
          <w:sz w:val="22"/>
          <w:szCs w:val="22"/>
        </w:rPr>
        <w:t>they</w:t>
      </w:r>
      <w:r w:rsidRPr="00865D2E">
        <w:rPr>
          <w:rFonts w:ascii="Calibri" w:hAnsi="Calibri" w:cs="Calibri"/>
          <w:spacing w:val="-5"/>
          <w:sz w:val="22"/>
          <w:szCs w:val="22"/>
        </w:rPr>
        <w:t xml:space="preserve"> </w:t>
      </w:r>
      <w:r w:rsidRPr="00865D2E">
        <w:rPr>
          <w:rFonts w:ascii="Calibri" w:hAnsi="Calibri" w:cs="Calibri"/>
          <w:sz w:val="22"/>
          <w:szCs w:val="22"/>
        </w:rPr>
        <w:t xml:space="preserve">can </w:t>
      </w:r>
      <w:r w:rsidRPr="00865D2E">
        <w:rPr>
          <w:rFonts w:ascii="Calibri" w:hAnsi="Calibri" w:cs="Calibri"/>
          <w:spacing w:val="-1"/>
          <w:sz w:val="22"/>
          <w:szCs w:val="22"/>
        </w:rPr>
        <w:t xml:space="preserve">act. </w:t>
      </w:r>
      <w:r w:rsidRPr="00865D2E">
        <w:rPr>
          <w:rFonts w:ascii="Calibri" w:hAnsi="Calibri" w:cs="Calibri"/>
          <w:b/>
          <w:i/>
          <w:spacing w:val="-1"/>
          <w:sz w:val="22"/>
          <w:szCs w:val="22"/>
        </w:rPr>
        <w:t>The strategy map should be used to guide the development of the balanced scorecard.</w:t>
      </w:r>
    </w:p>
    <w:p w14:paraId="28B5AAF8"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5C6CA81C" w14:textId="77777777" w:rsidR="00865D2E" w:rsidRPr="00491AD5" w:rsidRDefault="00865D2E" w:rsidP="00340B37">
      <w:pPr>
        <w:numPr>
          <w:ilvl w:val="0"/>
          <w:numId w:val="9"/>
        </w:numPr>
        <w:tabs>
          <w:tab w:val="left" w:pos="861"/>
        </w:tabs>
        <w:kinsoku w:val="0"/>
        <w:overflowPunct w:val="0"/>
        <w:jc w:val="both"/>
        <w:rPr>
          <w:rFonts w:ascii="Calibri" w:hAnsi="Calibri" w:cs="Calibri"/>
          <w:b/>
          <w:sz w:val="22"/>
          <w:szCs w:val="22"/>
        </w:rPr>
      </w:pPr>
      <w:r w:rsidRPr="00491AD5">
        <w:rPr>
          <w:rFonts w:ascii="Calibri" w:hAnsi="Calibri" w:cs="Calibri"/>
          <w:b/>
          <w:i/>
          <w:iCs/>
          <w:spacing w:val="-1"/>
          <w:sz w:val="22"/>
          <w:szCs w:val="22"/>
        </w:rPr>
        <w:t>Monitoring</w:t>
      </w:r>
      <w:r w:rsidRPr="00491AD5">
        <w:rPr>
          <w:rFonts w:ascii="Calibri" w:hAnsi="Calibri" w:cs="Calibri"/>
          <w:b/>
          <w:i/>
          <w:iCs/>
          <w:sz w:val="22"/>
          <w:szCs w:val="22"/>
        </w:rPr>
        <w:t xml:space="preserve"> and </w:t>
      </w:r>
      <w:r w:rsidRPr="00491AD5">
        <w:rPr>
          <w:rFonts w:ascii="Calibri" w:hAnsi="Calibri" w:cs="Calibri"/>
          <w:b/>
          <w:i/>
          <w:iCs/>
          <w:spacing w:val="-1"/>
          <w:sz w:val="22"/>
          <w:szCs w:val="22"/>
        </w:rPr>
        <w:t>Evaluation</w:t>
      </w:r>
      <w:r w:rsidRPr="00491AD5">
        <w:rPr>
          <w:rFonts w:ascii="Calibri" w:hAnsi="Calibri" w:cs="Calibri"/>
          <w:b/>
          <w:i/>
          <w:iCs/>
          <w:sz w:val="22"/>
          <w:szCs w:val="22"/>
        </w:rPr>
        <w:t xml:space="preserve"> Plan</w:t>
      </w:r>
    </w:p>
    <w:p w14:paraId="4F7A26F8" w14:textId="77777777" w:rsidR="00491AD5" w:rsidRDefault="00491AD5" w:rsidP="00865D2E">
      <w:pPr>
        <w:kinsoku w:val="0"/>
        <w:overflowPunct w:val="0"/>
        <w:ind w:left="140"/>
        <w:jc w:val="both"/>
        <w:rPr>
          <w:rFonts w:ascii="Calibri" w:hAnsi="Calibri" w:cs="Calibri"/>
          <w:spacing w:val="-2"/>
          <w:sz w:val="22"/>
          <w:szCs w:val="22"/>
        </w:rPr>
      </w:pPr>
    </w:p>
    <w:p w14:paraId="1C35C80B" w14:textId="77777777" w:rsidR="00865D2E" w:rsidRPr="00865D2E" w:rsidRDefault="00865D2E" w:rsidP="00865D2E">
      <w:pPr>
        <w:kinsoku w:val="0"/>
        <w:overflowPunct w:val="0"/>
        <w:ind w:left="140"/>
        <w:jc w:val="both"/>
        <w:rPr>
          <w:rFonts w:ascii="Calibri" w:hAnsi="Calibri" w:cs="Calibri"/>
          <w:sz w:val="22"/>
          <w:szCs w:val="22"/>
        </w:rPr>
      </w:pPr>
      <w:proofErr w:type="gramStart"/>
      <w:r w:rsidRPr="00865D2E">
        <w:rPr>
          <w:rFonts w:ascii="Calibri" w:hAnsi="Calibri" w:cs="Calibri"/>
          <w:spacing w:val="-2"/>
          <w:sz w:val="22"/>
          <w:szCs w:val="22"/>
        </w:rPr>
        <w:t>In</w:t>
      </w:r>
      <w:r w:rsidRPr="00865D2E">
        <w:rPr>
          <w:rFonts w:ascii="Calibri" w:hAnsi="Calibri" w:cs="Calibri"/>
          <w:spacing w:val="11"/>
          <w:sz w:val="22"/>
          <w:szCs w:val="22"/>
        </w:rPr>
        <w:t xml:space="preserve"> </w:t>
      </w:r>
      <w:r w:rsidRPr="00865D2E">
        <w:rPr>
          <w:rFonts w:ascii="Calibri" w:hAnsi="Calibri" w:cs="Calibri"/>
          <w:sz w:val="22"/>
          <w:szCs w:val="22"/>
        </w:rPr>
        <w:t>order</w:t>
      </w:r>
      <w:r w:rsidRPr="00865D2E">
        <w:rPr>
          <w:rFonts w:ascii="Calibri" w:hAnsi="Calibri" w:cs="Calibri"/>
          <w:spacing w:val="8"/>
          <w:sz w:val="22"/>
          <w:szCs w:val="22"/>
        </w:rPr>
        <w:t xml:space="preserve"> </w:t>
      </w:r>
      <w:r w:rsidRPr="00865D2E">
        <w:rPr>
          <w:rFonts w:ascii="Calibri" w:hAnsi="Calibri" w:cs="Calibri"/>
          <w:sz w:val="22"/>
          <w:szCs w:val="22"/>
        </w:rPr>
        <w:t>for</w:t>
      </w:r>
      <w:proofErr w:type="gramEnd"/>
      <w:r w:rsidRPr="00865D2E">
        <w:rPr>
          <w:rFonts w:ascii="Calibri" w:hAnsi="Calibri" w:cs="Calibri"/>
          <w:spacing w:val="8"/>
          <w:sz w:val="22"/>
          <w:szCs w:val="22"/>
        </w:rPr>
        <w:t xml:space="preserve"> </w:t>
      </w:r>
      <w:r w:rsidRPr="00865D2E">
        <w:rPr>
          <w:rFonts w:ascii="Calibri" w:hAnsi="Calibri" w:cs="Calibri"/>
          <w:sz w:val="22"/>
          <w:szCs w:val="22"/>
        </w:rPr>
        <w:t>the</w:t>
      </w:r>
      <w:r w:rsidRPr="00865D2E">
        <w:rPr>
          <w:rFonts w:ascii="Calibri" w:hAnsi="Calibri" w:cs="Calibri"/>
          <w:spacing w:val="11"/>
          <w:sz w:val="22"/>
          <w:szCs w:val="22"/>
        </w:rPr>
        <w:t xml:space="preserve"> </w:t>
      </w:r>
      <w:r w:rsidRPr="00865D2E">
        <w:rPr>
          <w:rFonts w:ascii="Calibri" w:hAnsi="Calibri" w:cs="Calibri"/>
          <w:sz w:val="22"/>
          <w:szCs w:val="22"/>
        </w:rPr>
        <w:t>entity</w:t>
      </w:r>
      <w:r w:rsidRPr="00865D2E">
        <w:rPr>
          <w:rFonts w:ascii="Calibri" w:hAnsi="Calibri" w:cs="Calibri"/>
          <w:spacing w:val="4"/>
          <w:sz w:val="22"/>
          <w:szCs w:val="22"/>
        </w:rPr>
        <w:t xml:space="preserve"> </w:t>
      </w:r>
      <w:r w:rsidRPr="00865D2E">
        <w:rPr>
          <w:rFonts w:ascii="Calibri" w:hAnsi="Calibri" w:cs="Calibri"/>
          <w:sz w:val="22"/>
          <w:szCs w:val="22"/>
        </w:rPr>
        <w:t>to</w:t>
      </w:r>
      <w:r w:rsidRPr="00865D2E">
        <w:rPr>
          <w:rFonts w:ascii="Calibri" w:hAnsi="Calibri" w:cs="Calibri"/>
          <w:spacing w:val="12"/>
          <w:sz w:val="22"/>
          <w:szCs w:val="22"/>
        </w:rPr>
        <w:t xml:space="preserve"> </w:t>
      </w:r>
      <w:r w:rsidRPr="00865D2E">
        <w:rPr>
          <w:rFonts w:ascii="Calibri" w:hAnsi="Calibri" w:cs="Calibri"/>
          <w:spacing w:val="-1"/>
          <w:sz w:val="22"/>
          <w:szCs w:val="22"/>
        </w:rPr>
        <w:t>arrive</w:t>
      </w:r>
      <w:r w:rsidRPr="00865D2E">
        <w:rPr>
          <w:rFonts w:ascii="Calibri" w:hAnsi="Calibri" w:cs="Calibri"/>
          <w:spacing w:val="11"/>
          <w:sz w:val="22"/>
          <w:szCs w:val="22"/>
        </w:rPr>
        <w:t xml:space="preserve"> </w:t>
      </w:r>
      <w:r w:rsidRPr="00865D2E">
        <w:rPr>
          <w:rFonts w:ascii="Calibri" w:hAnsi="Calibri" w:cs="Calibri"/>
          <w:spacing w:val="-1"/>
          <w:sz w:val="22"/>
          <w:szCs w:val="22"/>
        </w:rPr>
        <w:t>at</w:t>
      </w:r>
      <w:r w:rsidRPr="00865D2E">
        <w:rPr>
          <w:rFonts w:ascii="Calibri" w:hAnsi="Calibri" w:cs="Calibri"/>
          <w:spacing w:val="9"/>
          <w:sz w:val="22"/>
          <w:szCs w:val="22"/>
        </w:rPr>
        <w:t xml:space="preserve"> </w:t>
      </w:r>
      <w:r w:rsidRPr="00865D2E">
        <w:rPr>
          <w:rFonts w:ascii="Calibri" w:hAnsi="Calibri" w:cs="Calibri"/>
          <w:sz w:val="22"/>
          <w:szCs w:val="22"/>
        </w:rPr>
        <w:t>its</w:t>
      </w:r>
      <w:r w:rsidRPr="00865D2E">
        <w:rPr>
          <w:rFonts w:ascii="Calibri" w:hAnsi="Calibri" w:cs="Calibri"/>
          <w:spacing w:val="9"/>
          <w:sz w:val="22"/>
          <w:szCs w:val="22"/>
        </w:rPr>
        <w:t xml:space="preserve"> </w:t>
      </w:r>
      <w:r w:rsidRPr="00865D2E">
        <w:rPr>
          <w:rFonts w:ascii="Calibri" w:hAnsi="Calibri" w:cs="Calibri"/>
          <w:spacing w:val="-1"/>
          <w:sz w:val="22"/>
          <w:szCs w:val="22"/>
        </w:rPr>
        <w:t>performance</w:t>
      </w:r>
      <w:r w:rsidRPr="00865D2E">
        <w:rPr>
          <w:rFonts w:ascii="Calibri" w:hAnsi="Calibri" w:cs="Calibri"/>
          <w:spacing w:val="18"/>
          <w:sz w:val="22"/>
          <w:szCs w:val="22"/>
        </w:rPr>
        <w:t xml:space="preserve"> </w:t>
      </w:r>
      <w:r w:rsidRPr="00865D2E">
        <w:rPr>
          <w:rFonts w:ascii="Calibri" w:hAnsi="Calibri" w:cs="Calibri"/>
          <w:spacing w:val="-1"/>
          <w:sz w:val="22"/>
          <w:szCs w:val="22"/>
        </w:rPr>
        <w:t>scorecard,</w:t>
      </w:r>
      <w:r w:rsidRPr="00865D2E">
        <w:rPr>
          <w:rFonts w:ascii="Calibri" w:hAnsi="Calibri" w:cs="Calibri"/>
          <w:spacing w:val="10"/>
          <w:sz w:val="22"/>
          <w:szCs w:val="22"/>
        </w:rPr>
        <w:t xml:space="preserve"> </w:t>
      </w:r>
      <w:r w:rsidRPr="00865D2E">
        <w:rPr>
          <w:rFonts w:ascii="Calibri" w:hAnsi="Calibri" w:cs="Calibri"/>
          <w:sz w:val="22"/>
          <w:szCs w:val="22"/>
        </w:rPr>
        <w:t>a</w:t>
      </w:r>
      <w:r w:rsidRPr="00865D2E">
        <w:rPr>
          <w:rFonts w:ascii="Calibri" w:hAnsi="Calibri" w:cs="Calibri"/>
          <w:spacing w:val="8"/>
          <w:sz w:val="22"/>
          <w:szCs w:val="22"/>
        </w:rPr>
        <w:t xml:space="preserve"> </w:t>
      </w:r>
      <w:r w:rsidRPr="00865D2E">
        <w:rPr>
          <w:rFonts w:ascii="Calibri" w:hAnsi="Calibri" w:cs="Calibri"/>
          <w:sz w:val="22"/>
          <w:szCs w:val="22"/>
        </w:rPr>
        <w:t>Monitoring</w:t>
      </w:r>
      <w:r w:rsidRPr="00865D2E">
        <w:rPr>
          <w:rFonts w:ascii="Calibri" w:hAnsi="Calibri" w:cs="Calibri"/>
          <w:spacing w:val="9"/>
          <w:sz w:val="22"/>
          <w:szCs w:val="22"/>
        </w:rPr>
        <w:t xml:space="preserve"> </w:t>
      </w:r>
      <w:r w:rsidRPr="00865D2E">
        <w:rPr>
          <w:rFonts w:ascii="Calibri" w:hAnsi="Calibri" w:cs="Calibri"/>
          <w:spacing w:val="-1"/>
          <w:sz w:val="22"/>
          <w:szCs w:val="22"/>
        </w:rPr>
        <w:t>and</w:t>
      </w:r>
      <w:r w:rsidRPr="00865D2E">
        <w:rPr>
          <w:rFonts w:ascii="Calibri" w:hAnsi="Calibri" w:cs="Calibri"/>
          <w:spacing w:val="9"/>
          <w:sz w:val="22"/>
          <w:szCs w:val="22"/>
        </w:rPr>
        <w:t xml:space="preserve"> </w:t>
      </w:r>
      <w:r w:rsidRPr="00865D2E">
        <w:rPr>
          <w:rFonts w:ascii="Calibri" w:hAnsi="Calibri" w:cs="Calibri"/>
          <w:spacing w:val="-1"/>
          <w:sz w:val="22"/>
          <w:szCs w:val="22"/>
        </w:rPr>
        <w:t>Evaluation</w:t>
      </w:r>
      <w:r w:rsidRPr="00865D2E">
        <w:rPr>
          <w:rFonts w:ascii="Calibri" w:hAnsi="Calibri" w:cs="Calibri"/>
          <w:spacing w:val="12"/>
          <w:sz w:val="22"/>
          <w:szCs w:val="22"/>
        </w:rPr>
        <w:t xml:space="preserve"> </w:t>
      </w:r>
      <w:r w:rsidRPr="00865D2E">
        <w:rPr>
          <w:rFonts w:ascii="Calibri" w:hAnsi="Calibri" w:cs="Calibri"/>
          <w:sz w:val="22"/>
          <w:szCs w:val="22"/>
        </w:rPr>
        <w:t>(M</w:t>
      </w:r>
      <w:r w:rsidRPr="00865D2E">
        <w:rPr>
          <w:rFonts w:ascii="Calibri" w:hAnsi="Calibri" w:cs="Calibri"/>
          <w:spacing w:val="11"/>
          <w:sz w:val="22"/>
          <w:szCs w:val="22"/>
        </w:rPr>
        <w:t xml:space="preserve"> </w:t>
      </w:r>
      <w:r w:rsidRPr="00865D2E">
        <w:rPr>
          <w:rFonts w:ascii="Calibri" w:hAnsi="Calibri" w:cs="Calibri"/>
          <w:sz w:val="22"/>
          <w:szCs w:val="22"/>
        </w:rPr>
        <w:t>&amp; E Plan</w:t>
      </w:r>
      <w:r w:rsidRPr="00865D2E">
        <w:rPr>
          <w:rFonts w:ascii="Calibri" w:hAnsi="Calibri" w:cs="Calibri"/>
          <w:spacing w:val="40"/>
          <w:sz w:val="22"/>
          <w:szCs w:val="22"/>
        </w:rPr>
        <w:t xml:space="preserve"> </w:t>
      </w:r>
      <w:r w:rsidRPr="00865D2E">
        <w:rPr>
          <w:rFonts w:ascii="Calibri" w:hAnsi="Calibri" w:cs="Calibri"/>
          <w:sz w:val="22"/>
          <w:szCs w:val="22"/>
        </w:rPr>
        <w:t>should</w:t>
      </w:r>
      <w:r w:rsidRPr="00865D2E">
        <w:rPr>
          <w:rFonts w:ascii="Calibri" w:hAnsi="Calibri" w:cs="Calibri"/>
          <w:spacing w:val="40"/>
          <w:sz w:val="22"/>
          <w:szCs w:val="22"/>
        </w:rPr>
        <w:t xml:space="preserve"> </w:t>
      </w:r>
      <w:r w:rsidRPr="00865D2E">
        <w:rPr>
          <w:rFonts w:ascii="Calibri" w:hAnsi="Calibri" w:cs="Calibri"/>
          <w:sz w:val="22"/>
          <w:szCs w:val="22"/>
        </w:rPr>
        <w:t>be</w:t>
      </w:r>
      <w:r w:rsidRPr="00865D2E">
        <w:rPr>
          <w:rFonts w:ascii="Calibri" w:hAnsi="Calibri" w:cs="Calibri"/>
          <w:spacing w:val="39"/>
          <w:sz w:val="22"/>
          <w:szCs w:val="22"/>
        </w:rPr>
        <w:t xml:space="preserve"> </w:t>
      </w:r>
      <w:r w:rsidRPr="00865D2E">
        <w:rPr>
          <w:rFonts w:ascii="Calibri" w:hAnsi="Calibri" w:cs="Calibri"/>
          <w:spacing w:val="-1"/>
          <w:sz w:val="22"/>
          <w:szCs w:val="22"/>
        </w:rPr>
        <w:t>included</w:t>
      </w:r>
      <w:r w:rsidRPr="00865D2E">
        <w:rPr>
          <w:rFonts w:ascii="Calibri" w:hAnsi="Calibri" w:cs="Calibri"/>
          <w:spacing w:val="40"/>
          <w:sz w:val="22"/>
          <w:szCs w:val="22"/>
        </w:rPr>
        <w:t xml:space="preserve"> </w:t>
      </w:r>
      <w:r w:rsidRPr="00865D2E">
        <w:rPr>
          <w:rFonts w:ascii="Calibri" w:hAnsi="Calibri" w:cs="Calibri"/>
          <w:sz w:val="22"/>
          <w:szCs w:val="22"/>
        </w:rPr>
        <w:t>for</w:t>
      </w:r>
      <w:r w:rsidRPr="00865D2E">
        <w:rPr>
          <w:rFonts w:ascii="Calibri" w:hAnsi="Calibri" w:cs="Calibri"/>
          <w:spacing w:val="39"/>
          <w:sz w:val="22"/>
          <w:szCs w:val="22"/>
        </w:rPr>
        <w:t xml:space="preserve"> </w:t>
      </w:r>
      <w:r w:rsidRPr="00865D2E">
        <w:rPr>
          <w:rFonts w:ascii="Calibri" w:hAnsi="Calibri" w:cs="Calibri"/>
          <w:spacing w:val="-1"/>
          <w:sz w:val="22"/>
          <w:szCs w:val="22"/>
        </w:rPr>
        <w:t>all</w:t>
      </w:r>
      <w:r w:rsidRPr="00865D2E">
        <w:rPr>
          <w:rFonts w:ascii="Calibri" w:hAnsi="Calibri" w:cs="Calibri"/>
          <w:spacing w:val="41"/>
          <w:sz w:val="22"/>
          <w:szCs w:val="22"/>
        </w:rPr>
        <w:t xml:space="preserve"> </w:t>
      </w:r>
      <w:r w:rsidRPr="00865D2E">
        <w:rPr>
          <w:rFonts w:ascii="Calibri" w:hAnsi="Calibri" w:cs="Calibri"/>
          <w:sz w:val="22"/>
          <w:szCs w:val="22"/>
        </w:rPr>
        <w:t>its</w:t>
      </w:r>
      <w:r w:rsidRPr="00865D2E">
        <w:rPr>
          <w:rFonts w:ascii="Calibri" w:hAnsi="Calibri" w:cs="Calibri"/>
          <w:spacing w:val="40"/>
          <w:sz w:val="22"/>
          <w:szCs w:val="22"/>
        </w:rPr>
        <w:t xml:space="preserve"> </w:t>
      </w:r>
      <w:r w:rsidRPr="00865D2E">
        <w:rPr>
          <w:rFonts w:ascii="Calibri" w:hAnsi="Calibri" w:cs="Calibri"/>
          <w:sz w:val="22"/>
          <w:szCs w:val="22"/>
        </w:rPr>
        <w:t>major</w:t>
      </w:r>
      <w:r w:rsidRPr="00865D2E">
        <w:rPr>
          <w:rFonts w:ascii="Calibri" w:hAnsi="Calibri" w:cs="Calibri"/>
          <w:spacing w:val="39"/>
          <w:sz w:val="22"/>
          <w:szCs w:val="22"/>
        </w:rPr>
        <w:t xml:space="preserve"> </w:t>
      </w:r>
      <w:r w:rsidRPr="00865D2E">
        <w:rPr>
          <w:rFonts w:ascii="Calibri" w:hAnsi="Calibri" w:cs="Calibri"/>
          <w:spacing w:val="-1"/>
          <w:sz w:val="22"/>
          <w:szCs w:val="22"/>
        </w:rPr>
        <w:t>projects</w:t>
      </w:r>
      <w:r w:rsidRPr="00865D2E">
        <w:rPr>
          <w:rFonts w:ascii="Calibri" w:hAnsi="Calibri" w:cs="Calibri"/>
          <w:spacing w:val="41"/>
          <w:sz w:val="22"/>
          <w:szCs w:val="22"/>
        </w:rPr>
        <w:t xml:space="preserve"> </w:t>
      </w:r>
      <w:r w:rsidRPr="00865D2E">
        <w:rPr>
          <w:rFonts w:ascii="Calibri" w:hAnsi="Calibri" w:cs="Calibri"/>
          <w:spacing w:val="-1"/>
          <w:sz w:val="22"/>
          <w:szCs w:val="22"/>
        </w:rPr>
        <w:t>and</w:t>
      </w:r>
      <w:r w:rsidRPr="00865D2E">
        <w:rPr>
          <w:rFonts w:ascii="Calibri" w:hAnsi="Calibri" w:cs="Calibri"/>
          <w:spacing w:val="40"/>
          <w:sz w:val="22"/>
          <w:szCs w:val="22"/>
        </w:rPr>
        <w:t xml:space="preserve"> </w:t>
      </w:r>
      <w:r w:rsidRPr="00865D2E">
        <w:rPr>
          <w:rFonts w:ascii="Calibri" w:hAnsi="Calibri" w:cs="Calibri"/>
          <w:spacing w:val="-1"/>
          <w:sz w:val="22"/>
          <w:szCs w:val="22"/>
        </w:rPr>
        <w:t>programmes.</w:t>
      </w:r>
      <w:r w:rsidRPr="00865D2E">
        <w:rPr>
          <w:rFonts w:ascii="Calibri" w:hAnsi="Calibri" w:cs="Calibri"/>
          <w:spacing w:val="42"/>
          <w:sz w:val="22"/>
          <w:szCs w:val="22"/>
        </w:rPr>
        <w:t xml:space="preserve"> </w:t>
      </w:r>
      <w:r w:rsidRPr="00865D2E">
        <w:rPr>
          <w:rFonts w:ascii="Calibri" w:hAnsi="Calibri" w:cs="Calibri"/>
          <w:sz w:val="22"/>
          <w:szCs w:val="22"/>
        </w:rPr>
        <w:t>The</w:t>
      </w:r>
      <w:r w:rsidRPr="00865D2E">
        <w:rPr>
          <w:rFonts w:ascii="Calibri" w:hAnsi="Calibri" w:cs="Calibri"/>
          <w:spacing w:val="39"/>
          <w:sz w:val="22"/>
          <w:szCs w:val="22"/>
        </w:rPr>
        <w:t xml:space="preserve"> </w:t>
      </w:r>
      <w:r w:rsidRPr="00865D2E">
        <w:rPr>
          <w:rFonts w:ascii="Calibri" w:hAnsi="Calibri" w:cs="Calibri"/>
          <w:sz w:val="22"/>
          <w:szCs w:val="22"/>
        </w:rPr>
        <w:t>M</w:t>
      </w:r>
      <w:r w:rsidRPr="00865D2E">
        <w:rPr>
          <w:rFonts w:ascii="Calibri" w:hAnsi="Calibri" w:cs="Calibri"/>
          <w:spacing w:val="40"/>
          <w:sz w:val="22"/>
          <w:szCs w:val="22"/>
        </w:rPr>
        <w:t xml:space="preserve"> </w:t>
      </w:r>
      <w:r w:rsidRPr="00865D2E">
        <w:rPr>
          <w:rFonts w:ascii="Calibri" w:hAnsi="Calibri" w:cs="Calibri"/>
          <w:sz w:val="22"/>
          <w:szCs w:val="22"/>
        </w:rPr>
        <w:t>&amp;</w:t>
      </w:r>
      <w:r w:rsidRPr="00865D2E">
        <w:rPr>
          <w:rFonts w:ascii="Calibri" w:hAnsi="Calibri" w:cs="Calibri"/>
          <w:spacing w:val="38"/>
          <w:sz w:val="22"/>
          <w:szCs w:val="22"/>
        </w:rPr>
        <w:t xml:space="preserve"> </w:t>
      </w:r>
      <w:r w:rsidRPr="00865D2E">
        <w:rPr>
          <w:rFonts w:ascii="Calibri" w:hAnsi="Calibri" w:cs="Calibri"/>
          <w:sz w:val="22"/>
          <w:szCs w:val="22"/>
        </w:rPr>
        <w:t>E</w:t>
      </w:r>
      <w:r w:rsidRPr="00865D2E">
        <w:rPr>
          <w:rFonts w:ascii="Calibri" w:hAnsi="Calibri" w:cs="Calibri"/>
          <w:spacing w:val="40"/>
          <w:sz w:val="22"/>
          <w:szCs w:val="22"/>
        </w:rPr>
        <w:t xml:space="preserve"> </w:t>
      </w:r>
      <w:r w:rsidRPr="00865D2E">
        <w:rPr>
          <w:rFonts w:ascii="Calibri" w:hAnsi="Calibri" w:cs="Calibri"/>
          <w:sz w:val="22"/>
          <w:szCs w:val="22"/>
        </w:rPr>
        <w:t>Plan</w:t>
      </w:r>
      <w:r w:rsidRPr="00865D2E">
        <w:rPr>
          <w:rFonts w:ascii="Calibri" w:hAnsi="Calibri" w:cs="Calibri"/>
          <w:spacing w:val="42"/>
          <w:sz w:val="22"/>
          <w:szCs w:val="22"/>
        </w:rPr>
        <w:t xml:space="preserve"> </w:t>
      </w:r>
      <w:r w:rsidRPr="00865D2E">
        <w:rPr>
          <w:rFonts w:ascii="Calibri" w:hAnsi="Calibri" w:cs="Calibri"/>
          <w:sz w:val="22"/>
          <w:szCs w:val="22"/>
        </w:rPr>
        <w:t>will</w:t>
      </w:r>
      <w:r w:rsidRPr="00865D2E">
        <w:rPr>
          <w:rFonts w:ascii="Calibri" w:hAnsi="Calibri" w:cs="Calibri"/>
          <w:spacing w:val="51"/>
          <w:sz w:val="22"/>
          <w:szCs w:val="22"/>
        </w:rPr>
        <w:t xml:space="preserve"> </w:t>
      </w:r>
      <w:r w:rsidRPr="00865D2E">
        <w:rPr>
          <w:rFonts w:ascii="Calibri" w:hAnsi="Calibri" w:cs="Calibri"/>
          <w:spacing w:val="-1"/>
          <w:sz w:val="22"/>
          <w:szCs w:val="22"/>
        </w:rPr>
        <w:t>inform</w:t>
      </w:r>
      <w:r w:rsidRPr="00865D2E">
        <w:rPr>
          <w:rFonts w:ascii="Calibri" w:hAnsi="Calibri" w:cs="Calibri"/>
          <w:spacing w:val="19"/>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z w:val="22"/>
          <w:szCs w:val="22"/>
        </w:rPr>
        <w:t>entity</w:t>
      </w:r>
      <w:r w:rsidRPr="00865D2E">
        <w:rPr>
          <w:rFonts w:ascii="Calibri" w:hAnsi="Calibri" w:cs="Calibri"/>
          <w:spacing w:val="14"/>
          <w:sz w:val="22"/>
          <w:szCs w:val="22"/>
        </w:rPr>
        <w:t xml:space="preserve"> </w:t>
      </w:r>
      <w:r w:rsidRPr="00865D2E">
        <w:rPr>
          <w:rFonts w:ascii="Calibri" w:hAnsi="Calibri" w:cs="Calibri"/>
          <w:spacing w:val="1"/>
          <w:sz w:val="22"/>
          <w:szCs w:val="22"/>
        </w:rPr>
        <w:t>of</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20"/>
          <w:sz w:val="22"/>
          <w:szCs w:val="22"/>
        </w:rPr>
        <w:t xml:space="preserve"> </w:t>
      </w:r>
      <w:r w:rsidRPr="00865D2E">
        <w:rPr>
          <w:rFonts w:ascii="Calibri" w:hAnsi="Calibri" w:cs="Calibri"/>
          <w:spacing w:val="-1"/>
          <w:sz w:val="22"/>
          <w:szCs w:val="22"/>
        </w:rPr>
        <w:t>progress</w:t>
      </w:r>
      <w:r w:rsidRPr="00865D2E">
        <w:rPr>
          <w:rFonts w:ascii="Calibri" w:hAnsi="Calibri" w:cs="Calibri"/>
          <w:spacing w:val="19"/>
          <w:sz w:val="22"/>
          <w:szCs w:val="22"/>
        </w:rPr>
        <w:t xml:space="preserve"> </w:t>
      </w:r>
      <w:r w:rsidRPr="00865D2E">
        <w:rPr>
          <w:rFonts w:ascii="Calibri" w:hAnsi="Calibri" w:cs="Calibri"/>
          <w:sz w:val="22"/>
          <w:szCs w:val="22"/>
        </w:rPr>
        <w:t>that</w:t>
      </w:r>
      <w:r w:rsidRPr="00865D2E">
        <w:rPr>
          <w:rFonts w:ascii="Calibri" w:hAnsi="Calibri" w:cs="Calibri"/>
          <w:spacing w:val="18"/>
          <w:sz w:val="22"/>
          <w:szCs w:val="22"/>
        </w:rPr>
        <w:t xml:space="preserve"> </w:t>
      </w:r>
      <w:r w:rsidRPr="00865D2E">
        <w:rPr>
          <w:rFonts w:ascii="Calibri" w:hAnsi="Calibri" w:cs="Calibri"/>
          <w:sz w:val="22"/>
          <w:szCs w:val="22"/>
        </w:rPr>
        <w:t>is</w:t>
      </w:r>
      <w:r w:rsidRPr="00865D2E">
        <w:rPr>
          <w:rFonts w:ascii="Calibri" w:hAnsi="Calibri" w:cs="Calibri"/>
          <w:spacing w:val="19"/>
          <w:sz w:val="22"/>
          <w:szCs w:val="22"/>
        </w:rPr>
        <w:t xml:space="preserve"> </w:t>
      </w:r>
      <w:r w:rsidRPr="00865D2E">
        <w:rPr>
          <w:rFonts w:ascii="Calibri" w:hAnsi="Calibri" w:cs="Calibri"/>
          <w:sz w:val="22"/>
          <w:szCs w:val="22"/>
        </w:rPr>
        <w:t>being</w:t>
      </w:r>
      <w:r w:rsidRPr="00865D2E">
        <w:rPr>
          <w:rFonts w:ascii="Calibri" w:hAnsi="Calibri" w:cs="Calibri"/>
          <w:spacing w:val="16"/>
          <w:sz w:val="22"/>
          <w:szCs w:val="22"/>
        </w:rPr>
        <w:t xml:space="preserve"> </w:t>
      </w:r>
      <w:r w:rsidRPr="00865D2E">
        <w:rPr>
          <w:rFonts w:ascii="Calibri" w:hAnsi="Calibri" w:cs="Calibri"/>
          <w:sz w:val="22"/>
          <w:szCs w:val="22"/>
        </w:rPr>
        <w:t>made</w:t>
      </w:r>
      <w:r w:rsidRPr="00865D2E">
        <w:rPr>
          <w:rFonts w:ascii="Calibri" w:hAnsi="Calibri" w:cs="Calibri"/>
          <w:spacing w:val="18"/>
          <w:sz w:val="22"/>
          <w:szCs w:val="22"/>
        </w:rPr>
        <w:t xml:space="preserve"> </w:t>
      </w:r>
      <w:r w:rsidRPr="00865D2E">
        <w:rPr>
          <w:rFonts w:ascii="Calibri" w:hAnsi="Calibri" w:cs="Calibri"/>
          <w:sz w:val="22"/>
          <w:szCs w:val="22"/>
        </w:rPr>
        <w:t>towards</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set</w:t>
      </w:r>
      <w:r w:rsidRPr="00865D2E">
        <w:rPr>
          <w:rFonts w:ascii="Calibri" w:hAnsi="Calibri" w:cs="Calibri"/>
          <w:spacing w:val="19"/>
          <w:sz w:val="22"/>
          <w:szCs w:val="22"/>
        </w:rPr>
        <w:t xml:space="preserve"> </w:t>
      </w:r>
      <w:r w:rsidRPr="00865D2E">
        <w:rPr>
          <w:rFonts w:ascii="Calibri" w:hAnsi="Calibri" w:cs="Calibri"/>
          <w:sz w:val="22"/>
          <w:szCs w:val="22"/>
        </w:rPr>
        <w:t>targets</w:t>
      </w:r>
      <w:r w:rsidRPr="00865D2E">
        <w:rPr>
          <w:rFonts w:ascii="Calibri" w:hAnsi="Calibri" w:cs="Calibri"/>
          <w:spacing w:val="19"/>
          <w:sz w:val="22"/>
          <w:szCs w:val="22"/>
        </w:rPr>
        <w:t xml:space="preserve"> </w:t>
      </w:r>
      <w:r w:rsidRPr="00865D2E">
        <w:rPr>
          <w:rFonts w:ascii="Calibri" w:hAnsi="Calibri" w:cs="Calibri"/>
          <w:sz w:val="22"/>
          <w:szCs w:val="22"/>
        </w:rPr>
        <w:t>for</w:t>
      </w:r>
      <w:r w:rsidRPr="00865D2E">
        <w:rPr>
          <w:rFonts w:ascii="Calibri" w:hAnsi="Calibri" w:cs="Calibri"/>
          <w:spacing w:val="17"/>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projects</w:t>
      </w:r>
      <w:r w:rsidRPr="00865D2E">
        <w:rPr>
          <w:rFonts w:ascii="Calibri" w:hAnsi="Calibri" w:cs="Calibri"/>
          <w:spacing w:val="19"/>
          <w:sz w:val="22"/>
          <w:szCs w:val="22"/>
        </w:rPr>
        <w:t xml:space="preserve"> </w:t>
      </w:r>
      <w:r w:rsidRPr="00865D2E">
        <w:rPr>
          <w:rFonts w:ascii="Calibri" w:hAnsi="Calibri" w:cs="Calibri"/>
          <w:spacing w:val="-1"/>
          <w:sz w:val="22"/>
          <w:szCs w:val="22"/>
        </w:rPr>
        <w:t>and</w:t>
      </w:r>
      <w:r w:rsidRPr="00865D2E">
        <w:rPr>
          <w:rFonts w:ascii="Calibri" w:hAnsi="Calibri" w:cs="Calibri"/>
          <w:spacing w:val="52"/>
          <w:sz w:val="22"/>
          <w:szCs w:val="22"/>
        </w:rPr>
        <w:t xml:space="preserve"> </w:t>
      </w:r>
      <w:r w:rsidRPr="00865D2E">
        <w:rPr>
          <w:rFonts w:ascii="Calibri" w:hAnsi="Calibri" w:cs="Calibri"/>
          <w:spacing w:val="-1"/>
          <w:sz w:val="22"/>
          <w:szCs w:val="22"/>
        </w:rPr>
        <w:t>programme,</w:t>
      </w:r>
      <w:r w:rsidRPr="00865D2E">
        <w:rPr>
          <w:rFonts w:ascii="Calibri" w:hAnsi="Calibri" w:cs="Calibri"/>
          <w:spacing w:val="28"/>
          <w:sz w:val="22"/>
          <w:szCs w:val="22"/>
        </w:rPr>
        <w:t xml:space="preserve"> </w:t>
      </w:r>
      <w:r w:rsidRPr="00865D2E">
        <w:rPr>
          <w:rFonts w:ascii="Calibri" w:hAnsi="Calibri" w:cs="Calibri"/>
          <w:sz w:val="22"/>
          <w:szCs w:val="22"/>
        </w:rPr>
        <w:t>so</w:t>
      </w:r>
      <w:r w:rsidRPr="00865D2E">
        <w:rPr>
          <w:rFonts w:ascii="Calibri" w:hAnsi="Calibri" w:cs="Calibri"/>
          <w:spacing w:val="30"/>
          <w:sz w:val="22"/>
          <w:szCs w:val="22"/>
        </w:rPr>
        <w:t xml:space="preserve"> </w:t>
      </w:r>
      <w:r w:rsidRPr="00865D2E">
        <w:rPr>
          <w:rFonts w:ascii="Calibri" w:hAnsi="Calibri" w:cs="Calibri"/>
          <w:sz w:val="22"/>
          <w:szCs w:val="22"/>
        </w:rPr>
        <w:t>that</w:t>
      </w:r>
      <w:r w:rsidRPr="00865D2E">
        <w:rPr>
          <w:rFonts w:ascii="Calibri" w:hAnsi="Calibri" w:cs="Calibri"/>
          <w:spacing w:val="28"/>
          <w:sz w:val="22"/>
          <w:szCs w:val="22"/>
        </w:rPr>
        <w:t xml:space="preserve"> </w:t>
      </w:r>
      <w:r w:rsidRPr="00865D2E">
        <w:rPr>
          <w:rFonts w:ascii="Calibri" w:hAnsi="Calibri" w:cs="Calibri"/>
          <w:sz w:val="22"/>
          <w:szCs w:val="22"/>
        </w:rPr>
        <w:t>necessary</w:t>
      </w:r>
      <w:r w:rsidRPr="00865D2E">
        <w:rPr>
          <w:rFonts w:ascii="Calibri" w:hAnsi="Calibri" w:cs="Calibri"/>
          <w:spacing w:val="23"/>
          <w:sz w:val="22"/>
          <w:szCs w:val="22"/>
        </w:rPr>
        <w:t xml:space="preserve"> </w:t>
      </w:r>
      <w:r w:rsidRPr="00865D2E">
        <w:rPr>
          <w:rFonts w:ascii="Calibri" w:hAnsi="Calibri" w:cs="Calibri"/>
          <w:sz w:val="22"/>
          <w:szCs w:val="22"/>
        </w:rPr>
        <w:t>actions</w:t>
      </w:r>
      <w:r w:rsidRPr="00865D2E">
        <w:rPr>
          <w:rFonts w:ascii="Calibri" w:hAnsi="Calibri" w:cs="Calibri"/>
          <w:spacing w:val="28"/>
          <w:sz w:val="22"/>
          <w:szCs w:val="22"/>
        </w:rPr>
        <w:t xml:space="preserve"> </w:t>
      </w:r>
      <w:r w:rsidRPr="00865D2E">
        <w:rPr>
          <w:rFonts w:ascii="Calibri" w:hAnsi="Calibri" w:cs="Calibri"/>
          <w:spacing w:val="-1"/>
          <w:sz w:val="22"/>
          <w:szCs w:val="22"/>
        </w:rPr>
        <w:t>can</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27"/>
          <w:sz w:val="22"/>
          <w:szCs w:val="22"/>
        </w:rPr>
        <w:t xml:space="preserve"> </w:t>
      </w:r>
      <w:r w:rsidRPr="00865D2E">
        <w:rPr>
          <w:rFonts w:ascii="Calibri" w:hAnsi="Calibri" w:cs="Calibri"/>
          <w:sz w:val="22"/>
          <w:szCs w:val="22"/>
        </w:rPr>
        <w:t>taken</w:t>
      </w:r>
      <w:r w:rsidRPr="00865D2E">
        <w:rPr>
          <w:rFonts w:ascii="Calibri" w:hAnsi="Calibri" w:cs="Calibri"/>
          <w:spacing w:val="28"/>
          <w:sz w:val="22"/>
          <w:szCs w:val="22"/>
        </w:rPr>
        <w:t xml:space="preserve"> </w:t>
      </w:r>
      <w:r w:rsidRPr="00865D2E">
        <w:rPr>
          <w:rFonts w:ascii="Calibri" w:hAnsi="Calibri" w:cs="Calibri"/>
          <w:sz w:val="22"/>
          <w:szCs w:val="22"/>
        </w:rPr>
        <w:t>in</w:t>
      </w:r>
      <w:r w:rsidRPr="00865D2E">
        <w:rPr>
          <w:rFonts w:ascii="Calibri" w:hAnsi="Calibri" w:cs="Calibri"/>
          <w:spacing w:val="29"/>
          <w:sz w:val="22"/>
          <w:szCs w:val="22"/>
        </w:rPr>
        <w:t xml:space="preserve"> </w:t>
      </w:r>
      <w:r w:rsidRPr="00865D2E">
        <w:rPr>
          <w:rFonts w:ascii="Calibri" w:hAnsi="Calibri" w:cs="Calibri"/>
          <w:sz w:val="22"/>
          <w:szCs w:val="22"/>
        </w:rPr>
        <w:t>a</w:t>
      </w:r>
      <w:r w:rsidRPr="00865D2E">
        <w:rPr>
          <w:rFonts w:ascii="Calibri" w:hAnsi="Calibri" w:cs="Calibri"/>
          <w:spacing w:val="29"/>
          <w:sz w:val="22"/>
          <w:szCs w:val="22"/>
        </w:rPr>
        <w:t xml:space="preserve"> </w:t>
      </w:r>
      <w:r w:rsidRPr="00865D2E">
        <w:rPr>
          <w:rFonts w:ascii="Calibri" w:hAnsi="Calibri" w:cs="Calibri"/>
          <w:sz w:val="22"/>
          <w:szCs w:val="22"/>
        </w:rPr>
        <w:t>timely</w:t>
      </w:r>
      <w:r w:rsidRPr="00865D2E">
        <w:rPr>
          <w:rFonts w:ascii="Calibri" w:hAnsi="Calibri" w:cs="Calibri"/>
          <w:spacing w:val="23"/>
          <w:sz w:val="22"/>
          <w:szCs w:val="22"/>
        </w:rPr>
        <w:t xml:space="preserve"> </w:t>
      </w:r>
      <w:r w:rsidRPr="00865D2E">
        <w:rPr>
          <w:rFonts w:ascii="Calibri" w:hAnsi="Calibri" w:cs="Calibri"/>
          <w:sz w:val="22"/>
          <w:szCs w:val="22"/>
        </w:rPr>
        <w:t>manner.</w:t>
      </w:r>
      <w:r w:rsidRPr="00865D2E">
        <w:rPr>
          <w:rFonts w:ascii="Calibri" w:hAnsi="Calibri" w:cs="Calibri"/>
          <w:spacing w:val="32"/>
          <w:sz w:val="22"/>
          <w:szCs w:val="22"/>
        </w:rPr>
        <w:t xml:space="preserve"> </w:t>
      </w:r>
      <w:r w:rsidRPr="00865D2E">
        <w:rPr>
          <w:rFonts w:ascii="Calibri" w:hAnsi="Calibri" w:cs="Calibri"/>
          <w:sz w:val="22"/>
          <w:szCs w:val="22"/>
        </w:rPr>
        <w:t>The</w:t>
      </w:r>
      <w:r w:rsidRPr="00865D2E">
        <w:rPr>
          <w:rFonts w:ascii="Calibri" w:hAnsi="Calibri" w:cs="Calibri"/>
          <w:spacing w:val="27"/>
          <w:sz w:val="22"/>
          <w:szCs w:val="22"/>
        </w:rPr>
        <w:t xml:space="preserve"> </w:t>
      </w:r>
      <w:r w:rsidRPr="00865D2E">
        <w:rPr>
          <w:rFonts w:ascii="Calibri" w:hAnsi="Calibri" w:cs="Calibri"/>
          <w:sz w:val="22"/>
          <w:szCs w:val="22"/>
        </w:rPr>
        <w:t>M</w:t>
      </w:r>
      <w:r w:rsidRPr="00865D2E">
        <w:rPr>
          <w:rFonts w:ascii="Calibri" w:hAnsi="Calibri" w:cs="Calibri"/>
          <w:spacing w:val="31"/>
          <w:sz w:val="22"/>
          <w:szCs w:val="22"/>
        </w:rPr>
        <w:t xml:space="preserve"> </w:t>
      </w:r>
      <w:r w:rsidRPr="00865D2E">
        <w:rPr>
          <w:rFonts w:ascii="Calibri" w:hAnsi="Calibri" w:cs="Calibri"/>
          <w:sz w:val="22"/>
          <w:szCs w:val="22"/>
        </w:rPr>
        <w:t>&amp;</w:t>
      </w:r>
      <w:r w:rsidRPr="00865D2E">
        <w:rPr>
          <w:rFonts w:ascii="Calibri" w:hAnsi="Calibri" w:cs="Calibri"/>
          <w:spacing w:val="26"/>
          <w:sz w:val="22"/>
          <w:szCs w:val="22"/>
        </w:rPr>
        <w:t xml:space="preserve"> </w:t>
      </w:r>
      <w:r w:rsidRPr="00865D2E">
        <w:rPr>
          <w:rFonts w:ascii="Calibri" w:hAnsi="Calibri" w:cs="Calibri"/>
          <w:sz w:val="22"/>
          <w:szCs w:val="22"/>
        </w:rPr>
        <w:t>E</w:t>
      </w:r>
      <w:r w:rsidRPr="00865D2E">
        <w:rPr>
          <w:rFonts w:ascii="Calibri" w:hAnsi="Calibri" w:cs="Calibri"/>
          <w:spacing w:val="30"/>
          <w:sz w:val="22"/>
          <w:szCs w:val="22"/>
        </w:rPr>
        <w:t xml:space="preserve"> </w:t>
      </w:r>
      <w:r w:rsidRPr="00865D2E">
        <w:rPr>
          <w:rFonts w:ascii="Calibri" w:hAnsi="Calibri" w:cs="Calibri"/>
          <w:sz w:val="22"/>
          <w:szCs w:val="22"/>
        </w:rPr>
        <w:t>Plan</w:t>
      </w:r>
      <w:r w:rsidRPr="00865D2E">
        <w:rPr>
          <w:rFonts w:ascii="Calibri" w:hAnsi="Calibri" w:cs="Calibri"/>
          <w:spacing w:val="28"/>
          <w:sz w:val="22"/>
          <w:szCs w:val="22"/>
        </w:rPr>
        <w:t xml:space="preserve"> </w:t>
      </w:r>
      <w:r w:rsidRPr="00865D2E">
        <w:rPr>
          <w:rFonts w:ascii="Calibri" w:hAnsi="Calibri" w:cs="Calibri"/>
          <w:sz w:val="22"/>
          <w:szCs w:val="22"/>
        </w:rPr>
        <w:t>will</w:t>
      </w:r>
      <w:r w:rsidRPr="00865D2E">
        <w:rPr>
          <w:rFonts w:ascii="Calibri" w:hAnsi="Calibri" w:cs="Calibri"/>
          <w:spacing w:val="28"/>
          <w:sz w:val="22"/>
          <w:szCs w:val="22"/>
        </w:rPr>
        <w:t xml:space="preserve"> </w:t>
      </w:r>
      <w:r w:rsidRPr="00865D2E">
        <w:rPr>
          <w:rFonts w:ascii="Calibri" w:hAnsi="Calibri" w:cs="Calibri"/>
          <w:spacing w:val="-1"/>
          <w:sz w:val="22"/>
          <w:szCs w:val="22"/>
        </w:rPr>
        <w:t>guide</w:t>
      </w:r>
      <w:r w:rsidRPr="00865D2E">
        <w:rPr>
          <w:rFonts w:ascii="Calibri" w:hAnsi="Calibri" w:cs="Calibri"/>
          <w:spacing w:val="30"/>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z w:val="22"/>
          <w:szCs w:val="22"/>
        </w:rPr>
        <w:t>organization</w:t>
      </w:r>
      <w:r w:rsidRPr="00865D2E">
        <w:rPr>
          <w:rFonts w:ascii="Calibri" w:hAnsi="Calibri" w:cs="Calibri"/>
          <w:spacing w:val="30"/>
          <w:sz w:val="22"/>
          <w:szCs w:val="22"/>
        </w:rPr>
        <w:t xml:space="preserve"> </w:t>
      </w:r>
      <w:r w:rsidRPr="00865D2E">
        <w:rPr>
          <w:rFonts w:ascii="Calibri" w:hAnsi="Calibri" w:cs="Calibri"/>
          <w:spacing w:val="-1"/>
          <w:sz w:val="22"/>
          <w:szCs w:val="22"/>
        </w:rPr>
        <w:t>as</w:t>
      </w:r>
      <w:r w:rsidRPr="00865D2E">
        <w:rPr>
          <w:rFonts w:ascii="Calibri" w:hAnsi="Calibri" w:cs="Calibri"/>
          <w:spacing w:val="31"/>
          <w:sz w:val="22"/>
          <w:szCs w:val="22"/>
        </w:rPr>
        <w:t xml:space="preserve"> </w:t>
      </w:r>
      <w:r w:rsidRPr="00865D2E">
        <w:rPr>
          <w:rFonts w:ascii="Calibri" w:hAnsi="Calibri" w:cs="Calibri"/>
          <w:sz w:val="22"/>
          <w:szCs w:val="22"/>
        </w:rPr>
        <w:t>to</w:t>
      </w:r>
      <w:r w:rsidRPr="00865D2E">
        <w:rPr>
          <w:rFonts w:ascii="Calibri" w:hAnsi="Calibri" w:cs="Calibri"/>
          <w:spacing w:val="31"/>
          <w:sz w:val="22"/>
          <w:szCs w:val="22"/>
        </w:rPr>
        <w:t xml:space="preserve"> </w:t>
      </w:r>
      <w:r w:rsidRPr="00865D2E">
        <w:rPr>
          <w:rFonts w:ascii="Calibri" w:hAnsi="Calibri" w:cs="Calibri"/>
          <w:spacing w:val="-1"/>
          <w:sz w:val="22"/>
          <w:szCs w:val="22"/>
        </w:rPr>
        <w:t>what</w:t>
      </w:r>
      <w:r w:rsidRPr="00865D2E">
        <w:rPr>
          <w:rFonts w:ascii="Calibri" w:hAnsi="Calibri" w:cs="Calibri"/>
          <w:spacing w:val="31"/>
          <w:sz w:val="22"/>
          <w:szCs w:val="22"/>
        </w:rPr>
        <w:t xml:space="preserve"> </w:t>
      </w:r>
      <w:r w:rsidRPr="00865D2E">
        <w:rPr>
          <w:rFonts w:ascii="Calibri" w:hAnsi="Calibri" w:cs="Calibri"/>
          <w:sz w:val="22"/>
          <w:szCs w:val="22"/>
        </w:rPr>
        <w:t>should</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32"/>
          <w:sz w:val="22"/>
          <w:szCs w:val="22"/>
        </w:rPr>
        <w:t xml:space="preserve"> </w:t>
      </w:r>
      <w:r w:rsidRPr="00865D2E">
        <w:rPr>
          <w:rFonts w:ascii="Calibri" w:hAnsi="Calibri" w:cs="Calibri"/>
          <w:spacing w:val="-1"/>
          <w:sz w:val="22"/>
          <w:szCs w:val="22"/>
        </w:rPr>
        <w:t>evaluated;</w:t>
      </w:r>
      <w:r w:rsidRPr="00865D2E">
        <w:rPr>
          <w:rFonts w:ascii="Calibri" w:hAnsi="Calibri" w:cs="Calibri"/>
          <w:spacing w:val="31"/>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pacing w:val="-1"/>
          <w:sz w:val="22"/>
          <w:szCs w:val="22"/>
        </w:rPr>
        <w:t>information</w:t>
      </w:r>
      <w:r w:rsidRPr="00865D2E">
        <w:rPr>
          <w:rFonts w:ascii="Calibri" w:hAnsi="Calibri" w:cs="Calibri"/>
          <w:spacing w:val="31"/>
          <w:sz w:val="22"/>
          <w:szCs w:val="22"/>
        </w:rPr>
        <w:t xml:space="preserve"> </w:t>
      </w:r>
      <w:r w:rsidRPr="00865D2E">
        <w:rPr>
          <w:rFonts w:ascii="Calibri" w:hAnsi="Calibri" w:cs="Calibri"/>
          <w:sz w:val="22"/>
          <w:szCs w:val="22"/>
        </w:rPr>
        <w:t>that</w:t>
      </w:r>
      <w:r w:rsidRPr="00865D2E">
        <w:rPr>
          <w:rFonts w:ascii="Calibri" w:hAnsi="Calibri" w:cs="Calibri"/>
          <w:spacing w:val="31"/>
          <w:sz w:val="22"/>
          <w:szCs w:val="22"/>
        </w:rPr>
        <w:t xml:space="preserve"> </w:t>
      </w:r>
      <w:r w:rsidRPr="00865D2E">
        <w:rPr>
          <w:rFonts w:ascii="Calibri" w:hAnsi="Calibri" w:cs="Calibri"/>
          <w:sz w:val="22"/>
          <w:szCs w:val="22"/>
        </w:rPr>
        <w:t>is</w:t>
      </w:r>
      <w:r w:rsidRPr="00865D2E">
        <w:rPr>
          <w:rFonts w:ascii="Calibri" w:hAnsi="Calibri" w:cs="Calibri"/>
          <w:spacing w:val="31"/>
          <w:sz w:val="22"/>
          <w:szCs w:val="22"/>
        </w:rPr>
        <w:t xml:space="preserve"> </w:t>
      </w:r>
      <w:r w:rsidRPr="00865D2E">
        <w:rPr>
          <w:rFonts w:ascii="Calibri" w:hAnsi="Calibri" w:cs="Calibri"/>
          <w:spacing w:val="-1"/>
          <w:sz w:val="22"/>
          <w:szCs w:val="22"/>
        </w:rPr>
        <w:t>needed</w:t>
      </w:r>
      <w:r w:rsidRPr="00865D2E">
        <w:rPr>
          <w:rFonts w:ascii="Calibri" w:hAnsi="Calibri" w:cs="Calibri"/>
          <w:spacing w:val="30"/>
          <w:sz w:val="22"/>
          <w:szCs w:val="22"/>
        </w:rPr>
        <w:t xml:space="preserve"> </w:t>
      </w:r>
      <w:r w:rsidRPr="00865D2E">
        <w:rPr>
          <w:rFonts w:ascii="Calibri" w:hAnsi="Calibri" w:cs="Calibri"/>
          <w:spacing w:val="-1"/>
          <w:sz w:val="22"/>
          <w:szCs w:val="22"/>
        </w:rPr>
        <w:t>and</w:t>
      </w:r>
      <w:r w:rsidRPr="00865D2E">
        <w:rPr>
          <w:rFonts w:ascii="Calibri" w:hAnsi="Calibri" w:cs="Calibri"/>
          <w:spacing w:val="33"/>
          <w:sz w:val="22"/>
          <w:szCs w:val="22"/>
        </w:rPr>
        <w:t xml:space="preserve"> </w:t>
      </w:r>
      <w:r w:rsidRPr="00865D2E">
        <w:rPr>
          <w:rFonts w:ascii="Calibri" w:hAnsi="Calibri" w:cs="Calibri"/>
          <w:sz w:val="22"/>
          <w:szCs w:val="22"/>
        </w:rPr>
        <w:t>for</w:t>
      </w:r>
      <w:r w:rsidRPr="00865D2E">
        <w:rPr>
          <w:rFonts w:ascii="Calibri" w:hAnsi="Calibri" w:cs="Calibri"/>
          <w:spacing w:val="69"/>
          <w:sz w:val="22"/>
          <w:szCs w:val="22"/>
        </w:rPr>
        <w:t xml:space="preserve"> </w:t>
      </w:r>
      <w:r w:rsidRPr="00865D2E">
        <w:rPr>
          <w:rFonts w:ascii="Calibri" w:hAnsi="Calibri" w:cs="Calibri"/>
          <w:sz w:val="22"/>
          <w:szCs w:val="22"/>
        </w:rPr>
        <w:t>whose</w:t>
      </w:r>
      <w:r w:rsidRPr="00865D2E">
        <w:rPr>
          <w:rFonts w:ascii="Calibri" w:hAnsi="Calibri" w:cs="Calibri"/>
          <w:spacing w:val="12"/>
          <w:sz w:val="22"/>
          <w:szCs w:val="22"/>
        </w:rPr>
        <w:t xml:space="preserve"> </w:t>
      </w:r>
      <w:r w:rsidRPr="00865D2E">
        <w:rPr>
          <w:rFonts w:ascii="Calibri" w:hAnsi="Calibri" w:cs="Calibri"/>
          <w:sz w:val="22"/>
          <w:szCs w:val="22"/>
        </w:rPr>
        <w:t>benefit</w:t>
      </w:r>
      <w:r w:rsidRPr="00865D2E">
        <w:rPr>
          <w:rFonts w:ascii="Calibri" w:hAnsi="Calibri" w:cs="Calibri"/>
          <w:spacing w:val="14"/>
          <w:sz w:val="22"/>
          <w:szCs w:val="22"/>
        </w:rPr>
        <w:t xml:space="preserve"> </w:t>
      </w:r>
      <w:r w:rsidRPr="00865D2E">
        <w:rPr>
          <w:rFonts w:ascii="Calibri" w:hAnsi="Calibri" w:cs="Calibri"/>
          <w:sz w:val="22"/>
          <w:szCs w:val="22"/>
        </w:rPr>
        <w:t>the</w:t>
      </w:r>
      <w:r w:rsidRPr="00865D2E">
        <w:rPr>
          <w:rFonts w:ascii="Calibri" w:hAnsi="Calibri" w:cs="Calibri"/>
          <w:spacing w:val="13"/>
          <w:sz w:val="22"/>
          <w:szCs w:val="22"/>
        </w:rPr>
        <w:t xml:space="preserve"> </w:t>
      </w:r>
      <w:r w:rsidRPr="00865D2E">
        <w:rPr>
          <w:rFonts w:ascii="Calibri" w:hAnsi="Calibri" w:cs="Calibri"/>
          <w:spacing w:val="-1"/>
          <w:sz w:val="22"/>
          <w:szCs w:val="22"/>
        </w:rPr>
        <w:t>evaluation</w:t>
      </w:r>
      <w:r w:rsidRPr="00865D2E">
        <w:rPr>
          <w:rFonts w:ascii="Calibri" w:hAnsi="Calibri" w:cs="Calibri"/>
          <w:spacing w:val="14"/>
          <w:sz w:val="22"/>
          <w:szCs w:val="22"/>
        </w:rPr>
        <w:t xml:space="preserve"> </w:t>
      </w:r>
      <w:r w:rsidRPr="00865D2E">
        <w:rPr>
          <w:rFonts w:ascii="Calibri" w:hAnsi="Calibri" w:cs="Calibri"/>
          <w:sz w:val="22"/>
          <w:szCs w:val="22"/>
        </w:rPr>
        <w:t>is</w:t>
      </w:r>
      <w:r w:rsidRPr="00865D2E">
        <w:rPr>
          <w:rFonts w:ascii="Calibri" w:hAnsi="Calibri" w:cs="Calibri"/>
          <w:spacing w:val="14"/>
          <w:sz w:val="22"/>
          <w:szCs w:val="22"/>
        </w:rPr>
        <w:t xml:space="preserve"> </w:t>
      </w:r>
      <w:r w:rsidRPr="00865D2E">
        <w:rPr>
          <w:rFonts w:ascii="Calibri" w:hAnsi="Calibri" w:cs="Calibri"/>
          <w:spacing w:val="-1"/>
          <w:sz w:val="22"/>
          <w:szCs w:val="22"/>
        </w:rPr>
        <w:t>being</w:t>
      </w:r>
      <w:r w:rsidRPr="00865D2E">
        <w:rPr>
          <w:rFonts w:ascii="Calibri" w:hAnsi="Calibri" w:cs="Calibri"/>
          <w:spacing w:val="12"/>
          <w:sz w:val="22"/>
          <w:szCs w:val="22"/>
        </w:rPr>
        <w:t xml:space="preserve"> </w:t>
      </w:r>
      <w:r w:rsidRPr="00865D2E">
        <w:rPr>
          <w:rFonts w:ascii="Calibri" w:hAnsi="Calibri" w:cs="Calibri"/>
          <w:spacing w:val="-1"/>
          <w:sz w:val="22"/>
          <w:szCs w:val="22"/>
        </w:rPr>
        <w:t>carried</w:t>
      </w:r>
      <w:r w:rsidRPr="00865D2E">
        <w:rPr>
          <w:rFonts w:ascii="Calibri" w:hAnsi="Calibri" w:cs="Calibri"/>
          <w:spacing w:val="15"/>
          <w:sz w:val="22"/>
          <w:szCs w:val="22"/>
        </w:rPr>
        <w:t xml:space="preserve"> </w:t>
      </w:r>
      <w:r w:rsidRPr="00865D2E">
        <w:rPr>
          <w:rFonts w:ascii="Calibri" w:hAnsi="Calibri" w:cs="Calibri"/>
          <w:sz w:val="22"/>
          <w:szCs w:val="22"/>
        </w:rPr>
        <w:t>out</w:t>
      </w:r>
      <w:r w:rsidRPr="00865D2E">
        <w:rPr>
          <w:rFonts w:ascii="Calibri" w:hAnsi="Calibri" w:cs="Calibri"/>
          <w:spacing w:val="17"/>
          <w:sz w:val="22"/>
          <w:szCs w:val="22"/>
        </w:rPr>
        <w:t xml:space="preserve"> </w:t>
      </w:r>
      <w:r w:rsidRPr="00865D2E">
        <w:rPr>
          <w:rFonts w:ascii="Calibri" w:hAnsi="Calibri" w:cs="Calibri"/>
          <w:sz w:val="22"/>
          <w:szCs w:val="22"/>
        </w:rPr>
        <w:t>[</w:t>
      </w:r>
      <w:r w:rsidRPr="00865D2E">
        <w:rPr>
          <w:rFonts w:ascii="Calibri" w:hAnsi="Calibri" w:cs="Calibri"/>
          <w:b/>
          <w:bCs/>
          <w:i/>
          <w:iCs/>
          <w:sz w:val="22"/>
          <w:szCs w:val="22"/>
        </w:rPr>
        <w:t>See</w:t>
      </w:r>
      <w:r w:rsidRPr="00865D2E">
        <w:rPr>
          <w:rFonts w:ascii="Calibri" w:hAnsi="Calibri" w:cs="Calibri"/>
          <w:b/>
          <w:bCs/>
          <w:i/>
          <w:iCs/>
          <w:spacing w:val="13"/>
          <w:sz w:val="22"/>
          <w:szCs w:val="22"/>
        </w:rPr>
        <w:t xml:space="preserve"> Appendices </w:t>
      </w:r>
      <w:r w:rsidR="000149D0">
        <w:rPr>
          <w:rFonts w:ascii="Calibri" w:hAnsi="Calibri" w:cs="Calibri"/>
          <w:b/>
          <w:bCs/>
          <w:i/>
          <w:iCs/>
          <w:spacing w:val="13"/>
          <w:sz w:val="22"/>
          <w:szCs w:val="22"/>
        </w:rPr>
        <w:t>C</w:t>
      </w:r>
      <w:r w:rsidRPr="00865D2E">
        <w:rPr>
          <w:rFonts w:ascii="Calibri" w:hAnsi="Calibri" w:cs="Calibri"/>
          <w:b/>
          <w:bCs/>
          <w:i/>
          <w:iCs/>
          <w:spacing w:val="13"/>
          <w:sz w:val="22"/>
          <w:szCs w:val="22"/>
        </w:rPr>
        <w:t xml:space="preserve"> &amp;</w:t>
      </w:r>
      <w:r w:rsidR="000149D0">
        <w:rPr>
          <w:rFonts w:ascii="Calibri" w:hAnsi="Calibri" w:cs="Calibri"/>
          <w:b/>
          <w:bCs/>
          <w:i/>
          <w:iCs/>
          <w:spacing w:val="13"/>
          <w:sz w:val="22"/>
          <w:szCs w:val="22"/>
        </w:rPr>
        <w:t xml:space="preserve"> D</w:t>
      </w:r>
      <w:r w:rsidRPr="00865D2E">
        <w:rPr>
          <w:rFonts w:ascii="Calibri" w:hAnsi="Calibri" w:cs="Calibri"/>
          <w:b/>
          <w:bCs/>
          <w:i/>
          <w:iCs/>
          <w:spacing w:val="13"/>
          <w:sz w:val="22"/>
          <w:szCs w:val="22"/>
        </w:rPr>
        <w:t xml:space="preserve"> for sample templates</w:t>
      </w:r>
      <w:r w:rsidRPr="00865D2E">
        <w:rPr>
          <w:rFonts w:ascii="Calibri" w:hAnsi="Calibri" w:cs="Calibri"/>
          <w:b/>
          <w:bCs/>
          <w:i/>
          <w:iCs/>
          <w:sz w:val="22"/>
          <w:szCs w:val="22"/>
        </w:rPr>
        <w:t>]</w:t>
      </w:r>
      <w:r w:rsidRPr="00865D2E">
        <w:rPr>
          <w:rFonts w:ascii="Calibri" w:hAnsi="Calibri" w:cs="Calibri"/>
          <w:sz w:val="22"/>
          <w:szCs w:val="22"/>
        </w:rPr>
        <w:t>.</w:t>
      </w:r>
    </w:p>
    <w:p w14:paraId="56482091"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28163AF6" w14:textId="77777777" w:rsidR="00865D2E" w:rsidRPr="00865D2E" w:rsidRDefault="00865D2E" w:rsidP="00865D2E">
      <w:pPr>
        <w:kinsoku w:val="0"/>
        <w:overflowPunct w:val="0"/>
        <w:jc w:val="both"/>
        <w:rPr>
          <w:rFonts w:asciiTheme="minorHAnsi" w:hAnsiTheme="minorHAnsi" w:cs="Calibri"/>
          <w:sz w:val="22"/>
          <w:szCs w:val="22"/>
        </w:rPr>
      </w:pPr>
    </w:p>
    <w:p w14:paraId="77E0B280" w14:textId="77777777" w:rsidR="00865D2E" w:rsidRPr="00865D2E" w:rsidRDefault="00865D2E" w:rsidP="00865D2E">
      <w:pPr>
        <w:tabs>
          <w:tab w:val="left" w:pos="467"/>
        </w:tabs>
        <w:kinsoku w:val="0"/>
        <w:overflowPunct w:val="0"/>
        <w:ind w:left="140" w:right="153" w:hanging="140"/>
        <w:jc w:val="both"/>
        <w:rPr>
          <w:rFonts w:asciiTheme="minorHAnsi" w:hAnsiTheme="minorHAnsi" w:cs="Calibri"/>
        </w:rPr>
      </w:pPr>
      <w:r w:rsidRPr="00865D2E">
        <w:rPr>
          <w:rFonts w:asciiTheme="minorHAnsi" w:hAnsiTheme="minorHAnsi" w:cs="Calibri"/>
        </w:rPr>
        <w:br w:type="page"/>
      </w:r>
    </w:p>
    <w:p w14:paraId="022CCF1E" w14:textId="77777777" w:rsidR="00865D2E" w:rsidRPr="00865D2E" w:rsidRDefault="00865D2E" w:rsidP="00340B37">
      <w:pPr>
        <w:numPr>
          <w:ilvl w:val="0"/>
          <w:numId w:val="20"/>
        </w:numPr>
        <w:tabs>
          <w:tab w:val="left" w:pos="921"/>
        </w:tabs>
        <w:kinsoku w:val="0"/>
        <w:overflowPunct w:val="0"/>
        <w:ind w:left="920" w:hanging="778"/>
        <w:jc w:val="both"/>
        <w:outlineLvl w:val="0"/>
        <w:rPr>
          <w:rFonts w:asciiTheme="minorHAnsi" w:hAnsiTheme="minorHAnsi" w:cs="Calibri"/>
          <w:sz w:val="22"/>
          <w:szCs w:val="22"/>
        </w:rPr>
      </w:pPr>
      <w:r w:rsidRPr="00865D2E">
        <w:rPr>
          <w:rFonts w:asciiTheme="minorHAnsi" w:hAnsiTheme="minorHAnsi" w:cs="Calibri"/>
          <w:b/>
          <w:bCs/>
          <w:spacing w:val="-1"/>
          <w:sz w:val="22"/>
          <w:szCs w:val="22"/>
        </w:rPr>
        <w:lastRenderedPageBreak/>
        <w:t>APPENDICES</w:t>
      </w:r>
    </w:p>
    <w:p w14:paraId="0C1253B2" w14:textId="77777777" w:rsidR="00865D2E" w:rsidRPr="00865D2E" w:rsidRDefault="00865D2E" w:rsidP="00865D2E">
      <w:pPr>
        <w:kinsoku w:val="0"/>
        <w:overflowPunct w:val="0"/>
        <w:ind w:left="140"/>
        <w:jc w:val="both"/>
        <w:rPr>
          <w:rFonts w:asciiTheme="minorHAnsi" w:hAnsiTheme="minorHAnsi" w:cs="Calibri"/>
        </w:rPr>
      </w:pPr>
    </w:p>
    <w:p w14:paraId="36218412" w14:textId="77777777" w:rsidR="00865D2E" w:rsidRPr="00865D2E" w:rsidRDefault="00865D2E" w:rsidP="00865D2E">
      <w:pPr>
        <w:kinsoku w:val="0"/>
        <w:overflowPunct w:val="0"/>
        <w:ind w:left="140"/>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appendices</w:t>
      </w:r>
      <w:r w:rsidRPr="00865D2E">
        <w:rPr>
          <w:rFonts w:asciiTheme="minorHAnsi" w:hAnsiTheme="minorHAnsi" w:cs="Calibri"/>
          <w:sz w:val="22"/>
          <w:szCs w:val="22"/>
        </w:rPr>
        <w:t xml:space="preserve"> should include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 xml:space="preserve">the </w:t>
      </w:r>
      <w:r w:rsidRPr="00865D2E">
        <w:rPr>
          <w:rFonts w:asciiTheme="minorHAnsi" w:hAnsiTheme="minorHAnsi" w:cs="Calibri"/>
          <w:spacing w:val="-1"/>
          <w:sz w:val="22"/>
          <w:szCs w:val="22"/>
        </w:rPr>
        <w:t>following:</w:t>
      </w:r>
    </w:p>
    <w:p w14:paraId="3ED47E0C" w14:textId="77777777" w:rsidR="00865D2E" w:rsidRPr="00865D2E" w:rsidRDefault="00865D2E" w:rsidP="00865D2E">
      <w:pPr>
        <w:kinsoku w:val="0"/>
        <w:overflowPunct w:val="0"/>
        <w:ind w:left="140"/>
        <w:jc w:val="both"/>
        <w:rPr>
          <w:rFonts w:asciiTheme="minorHAnsi" w:hAnsiTheme="minorHAnsi" w:cs="Calibri"/>
          <w:spacing w:val="-1"/>
          <w:sz w:val="22"/>
          <w:szCs w:val="22"/>
        </w:rPr>
      </w:pPr>
    </w:p>
    <w:p w14:paraId="78F462E7" w14:textId="77777777" w:rsidR="00865D2E" w:rsidRPr="001032F6" w:rsidRDefault="00CF2086" w:rsidP="00340B37">
      <w:pPr>
        <w:pStyle w:val="ListParagraph"/>
        <w:numPr>
          <w:ilvl w:val="0"/>
          <w:numId w:val="30"/>
        </w:numPr>
        <w:ind w:left="993" w:hanging="709"/>
        <w:rPr>
          <w:rFonts w:asciiTheme="minorHAnsi" w:hAnsiTheme="minorHAnsi" w:cs="Calibri"/>
          <w:b/>
          <w:i/>
          <w:sz w:val="22"/>
          <w:szCs w:val="22"/>
        </w:rPr>
      </w:pPr>
      <w:r w:rsidRPr="001032F6">
        <w:rPr>
          <w:rFonts w:asciiTheme="minorHAnsi" w:hAnsiTheme="minorHAnsi" w:cs="Calibri"/>
          <w:b/>
          <w:i/>
          <w:sz w:val="22"/>
          <w:szCs w:val="22"/>
        </w:rPr>
        <w:t xml:space="preserve">Risk </w:t>
      </w:r>
      <w:r w:rsidR="000149D0" w:rsidRPr="001032F6">
        <w:rPr>
          <w:rFonts w:asciiTheme="minorHAnsi" w:hAnsiTheme="minorHAnsi" w:cs="Calibri"/>
          <w:b/>
          <w:i/>
          <w:sz w:val="22"/>
          <w:szCs w:val="22"/>
        </w:rPr>
        <w:t>Management</w:t>
      </w:r>
    </w:p>
    <w:p w14:paraId="5283423C" w14:textId="77777777" w:rsidR="001032F6" w:rsidRDefault="001032F6" w:rsidP="001032F6">
      <w:pPr>
        <w:jc w:val="both"/>
        <w:rPr>
          <w:rFonts w:asciiTheme="minorHAnsi" w:hAnsiTheme="minorHAnsi" w:cstheme="minorHAnsi"/>
          <w:sz w:val="22"/>
          <w:szCs w:val="22"/>
        </w:rPr>
      </w:pPr>
    </w:p>
    <w:p w14:paraId="1090DDA1" w14:textId="77777777" w:rsidR="00CF2086" w:rsidRDefault="000149D0" w:rsidP="001032F6">
      <w:pPr>
        <w:ind w:left="142"/>
        <w:jc w:val="both"/>
        <w:rPr>
          <w:rFonts w:asciiTheme="minorHAnsi" w:hAnsiTheme="minorHAnsi" w:cstheme="minorHAnsi"/>
          <w:sz w:val="22"/>
          <w:szCs w:val="22"/>
        </w:rPr>
      </w:pPr>
      <w:r w:rsidRPr="001032F6">
        <w:rPr>
          <w:rFonts w:asciiTheme="minorHAnsi" w:hAnsiTheme="minorHAnsi" w:cstheme="minorHAnsi"/>
          <w:sz w:val="22"/>
          <w:szCs w:val="22"/>
        </w:rPr>
        <w:t xml:space="preserve">An assessment of the risks </w:t>
      </w:r>
      <w:r w:rsidR="008B13CA" w:rsidRPr="001032F6">
        <w:rPr>
          <w:rFonts w:asciiTheme="minorHAnsi" w:hAnsiTheme="minorHAnsi" w:cstheme="minorHAnsi"/>
          <w:sz w:val="22"/>
          <w:szCs w:val="22"/>
        </w:rPr>
        <w:t xml:space="preserve">should be undertaken for the programmes and sub-programmes. </w:t>
      </w:r>
      <w:r w:rsidR="001032F6">
        <w:rPr>
          <w:rFonts w:asciiTheme="minorHAnsi" w:hAnsiTheme="minorHAnsi" w:cstheme="minorHAnsi"/>
          <w:color w:val="000000"/>
          <w:sz w:val="22"/>
          <w:szCs w:val="22"/>
          <w:shd w:val="clear" w:color="auto" w:fill="FFFFFF"/>
        </w:rPr>
        <w:t xml:space="preserve">This involves </w:t>
      </w:r>
      <w:r w:rsidR="001032F6" w:rsidRPr="001032F6">
        <w:rPr>
          <w:rFonts w:asciiTheme="minorHAnsi" w:hAnsiTheme="minorHAnsi" w:cstheme="minorHAnsi"/>
          <w:color w:val="000000"/>
          <w:sz w:val="22"/>
          <w:szCs w:val="22"/>
          <w:shd w:val="clear" w:color="auto" w:fill="FFFFFF"/>
        </w:rPr>
        <w:t>identifying and addressing methodically the potential events that represent risks to the achievement of strategic objectives, or to opportunities to gain competitive advantage.</w:t>
      </w:r>
      <w:r w:rsidR="001032F6">
        <w:rPr>
          <w:rFonts w:asciiTheme="minorHAnsi" w:hAnsiTheme="minorHAnsi" w:cstheme="minorHAnsi"/>
          <w:color w:val="000000"/>
          <w:sz w:val="22"/>
          <w:szCs w:val="22"/>
          <w:shd w:val="clear" w:color="auto" w:fill="FFFFFF"/>
        </w:rPr>
        <w:t xml:space="preserve"> </w:t>
      </w:r>
      <w:r w:rsidR="008B13CA" w:rsidRPr="001032F6">
        <w:rPr>
          <w:rFonts w:asciiTheme="minorHAnsi" w:hAnsiTheme="minorHAnsi" w:cstheme="minorHAnsi"/>
          <w:sz w:val="22"/>
          <w:szCs w:val="22"/>
        </w:rPr>
        <w:t>The Risk Management Matrix is at Appendix E.</w:t>
      </w:r>
    </w:p>
    <w:p w14:paraId="20931732" w14:textId="77777777" w:rsidR="001032F6" w:rsidRPr="001032F6" w:rsidRDefault="001032F6" w:rsidP="001032F6">
      <w:pPr>
        <w:rPr>
          <w:rFonts w:asciiTheme="minorHAnsi" w:hAnsiTheme="minorHAnsi" w:cstheme="minorHAnsi"/>
          <w:sz w:val="22"/>
          <w:szCs w:val="22"/>
        </w:rPr>
      </w:pPr>
    </w:p>
    <w:p w14:paraId="45EDAB5C" w14:textId="77777777" w:rsidR="00865D2E" w:rsidRPr="001032F6" w:rsidRDefault="00865D2E" w:rsidP="00340B37">
      <w:pPr>
        <w:numPr>
          <w:ilvl w:val="0"/>
          <w:numId w:val="28"/>
        </w:numPr>
        <w:ind w:hanging="436"/>
        <w:rPr>
          <w:rFonts w:asciiTheme="minorHAnsi" w:hAnsiTheme="minorHAnsi" w:cs="Calibri"/>
          <w:b/>
          <w:i/>
          <w:sz w:val="22"/>
          <w:szCs w:val="22"/>
        </w:rPr>
      </w:pPr>
      <w:r w:rsidRPr="00865D2E">
        <w:rPr>
          <w:rFonts w:asciiTheme="minorHAnsi" w:hAnsiTheme="minorHAnsi" w:cs="Calibri"/>
          <w:i/>
          <w:sz w:val="22"/>
          <w:szCs w:val="22"/>
        </w:rPr>
        <w:t xml:space="preserve">     </w:t>
      </w:r>
      <w:r w:rsidRPr="001032F6">
        <w:rPr>
          <w:rFonts w:asciiTheme="minorHAnsi" w:hAnsiTheme="minorHAnsi" w:cs="Calibri"/>
          <w:b/>
          <w:i/>
          <w:sz w:val="22"/>
          <w:szCs w:val="22"/>
        </w:rPr>
        <w:t>Logic Model</w:t>
      </w:r>
    </w:p>
    <w:p w14:paraId="49D3CC3A" w14:textId="77777777" w:rsidR="00CF2086" w:rsidRPr="00865D2E" w:rsidRDefault="00CF2086" w:rsidP="00CF2086">
      <w:pPr>
        <w:ind w:left="720"/>
        <w:rPr>
          <w:rFonts w:asciiTheme="minorHAnsi" w:hAnsiTheme="minorHAnsi" w:cs="Calibri"/>
          <w:i/>
          <w:sz w:val="22"/>
          <w:szCs w:val="22"/>
        </w:rPr>
      </w:pPr>
    </w:p>
    <w:p w14:paraId="5D4EA4CF" w14:textId="77777777" w:rsidR="00865D2E" w:rsidRPr="00865D2E" w:rsidRDefault="00865D2E" w:rsidP="001032F6">
      <w:pPr>
        <w:ind w:left="142"/>
        <w:jc w:val="both"/>
        <w:rPr>
          <w:rFonts w:asciiTheme="minorHAnsi" w:hAnsiTheme="minorHAnsi" w:cs="Calibri"/>
          <w:sz w:val="22"/>
          <w:szCs w:val="22"/>
        </w:rPr>
      </w:pPr>
      <w:r w:rsidRPr="00865D2E">
        <w:rPr>
          <w:rFonts w:asciiTheme="minorHAnsi" w:hAnsiTheme="minorHAnsi" w:cs="Calibri"/>
          <w:sz w:val="22"/>
          <w:szCs w:val="22"/>
        </w:rPr>
        <w:t xml:space="preserve">Logic models should be developed for each sub-programme.  It displays a graphical depiction (road map) that presents the shared relationships among the resources, activities, outputs, outcomes, and impact for your program. It depicts the relationship between your program's activities and its intended effects. An example of a logic model template is shown at Appendix </w:t>
      </w:r>
      <w:r w:rsidR="00CF2086">
        <w:rPr>
          <w:rFonts w:asciiTheme="minorHAnsi" w:hAnsiTheme="minorHAnsi" w:cs="Calibri"/>
          <w:sz w:val="22"/>
          <w:szCs w:val="22"/>
        </w:rPr>
        <w:t>F</w:t>
      </w:r>
      <w:r w:rsidRPr="00865D2E">
        <w:rPr>
          <w:rFonts w:asciiTheme="minorHAnsi" w:hAnsiTheme="minorHAnsi" w:cs="Calibri"/>
          <w:sz w:val="22"/>
          <w:szCs w:val="22"/>
        </w:rPr>
        <w:t>.</w:t>
      </w:r>
    </w:p>
    <w:p w14:paraId="2D158DF0" w14:textId="77777777" w:rsidR="00865D2E" w:rsidRPr="00865D2E" w:rsidRDefault="00865D2E" w:rsidP="00865D2E">
      <w:pPr>
        <w:rPr>
          <w:rFonts w:asciiTheme="minorHAnsi" w:hAnsiTheme="minorHAnsi" w:cs="Calibri"/>
          <w:sz w:val="22"/>
          <w:szCs w:val="22"/>
        </w:rPr>
      </w:pPr>
    </w:p>
    <w:p w14:paraId="2EF309E1" w14:textId="77777777" w:rsidR="00865D2E" w:rsidRPr="00865D2E" w:rsidRDefault="00865D2E" w:rsidP="00865D2E">
      <w:pPr>
        <w:kinsoku w:val="0"/>
        <w:overflowPunct w:val="0"/>
        <w:jc w:val="both"/>
        <w:rPr>
          <w:rFonts w:asciiTheme="minorHAnsi" w:hAnsiTheme="minorHAnsi" w:cs="Calibri"/>
          <w:sz w:val="22"/>
          <w:szCs w:val="22"/>
        </w:rPr>
      </w:pPr>
    </w:p>
    <w:p w14:paraId="3CCEC079" w14:textId="77777777" w:rsidR="00865D2E" w:rsidRPr="001032F6" w:rsidRDefault="00865D2E" w:rsidP="00340B37">
      <w:pPr>
        <w:numPr>
          <w:ilvl w:val="1"/>
          <w:numId w:val="33"/>
        </w:numPr>
        <w:tabs>
          <w:tab w:val="left" w:pos="861"/>
        </w:tabs>
        <w:kinsoku w:val="0"/>
        <w:overflowPunct w:val="0"/>
        <w:ind w:hanging="576"/>
        <w:jc w:val="both"/>
        <w:rPr>
          <w:rFonts w:asciiTheme="minorHAnsi" w:hAnsiTheme="minorHAnsi" w:cs="Calibri"/>
          <w:b/>
          <w:sz w:val="22"/>
          <w:szCs w:val="22"/>
        </w:rPr>
      </w:pPr>
      <w:r w:rsidRPr="001032F6">
        <w:rPr>
          <w:rFonts w:asciiTheme="minorHAnsi" w:hAnsiTheme="minorHAnsi" w:cs="Calibri"/>
          <w:b/>
          <w:i/>
          <w:iCs/>
          <w:spacing w:val="-1"/>
          <w:sz w:val="22"/>
          <w:szCs w:val="22"/>
        </w:rPr>
        <w:t>Procurement</w:t>
      </w:r>
      <w:r w:rsidRPr="001032F6">
        <w:rPr>
          <w:rFonts w:asciiTheme="minorHAnsi" w:hAnsiTheme="minorHAnsi" w:cs="Calibri"/>
          <w:b/>
          <w:i/>
          <w:iCs/>
          <w:sz w:val="22"/>
          <w:szCs w:val="22"/>
        </w:rPr>
        <w:t xml:space="preserve"> Plan</w:t>
      </w:r>
    </w:p>
    <w:p w14:paraId="62BAC396" w14:textId="77777777" w:rsidR="00865D2E" w:rsidRPr="00865D2E" w:rsidRDefault="00865D2E" w:rsidP="00865D2E">
      <w:pPr>
        <w:kinsoku w:val="0"/>
        <w:overflowPunct w:val="0"/>
        <w:jc w:val="both"/>
        <w:rPr>
          <w:rFonts w:asciiTheme="minorHAnsi" w:hAnsiTheme="minorHAnsi" w:cs="Calibri"/>
          <w:i/>
          <w:iCs/>
          <w:sz w:val="22"/>
          <w:szCs w:val="22"/>
        </w:rPr>
      </w:pPr>
    </w:p>
    <w:p w14:paraId="31EE4555" w14:textId="77777777" w:rsidR="00865D2E" w:rsidRPr="00865D2E" w:rsidRDefault="00865D2E" w:rsidP="00865D2E">
      <w:pPr>
        <w:kinsoku w:val="0"/>
        <w:overflowPunct w:val="0"/>
        <w:ind w:left="140" w:right="155"/>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SBP/CP</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must</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include</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7"/>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19"/>
          <w:sz w:val="22"/>
          <w:szCs w:val="22"/>
        </w:rPr>
        <w:t xml:space="preserve"> </w:t>
      </w:r>
      <w:r w:rsidRPr="00865D2E">
        <w:rPr>
          <w:rFonts w:asciiTheme="minorHAnsi" w:hAnsiTheme="minorHAnsi" w:cs="Calibri"/>
          <w:spacing w:val="-1"/>
          <w:sz w:val="22"/>
          <w:szCs w:val="22"/>
        </w:rPr>
        <w:t>set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major</w:t>
      </w:r>
      <w:r w:rsidRPr="00865D2E">
        <w:rPr>
          <w:rFonts w:asciiTheme="minorHAnsi" w:hAnsiTheme="minorHAnsi" w:cs="Calibri"/>
          <w:spacing w:val="55"/>
          <w:sz w:val="22"/>
          <w:szCs w:val="22"/>
        </w:rPr>
        <w:t xml:space="preserve"> </w:t>
      </w:r>
      <w:r w:rsidRPr="00865D2E">
        <w:rPr>
          <w:rFonts w:asciiTheme="minorHAnsi" w:hAnsiTheme="minorHAnsi" w:cs="Calibri"/>
          <w:spacing w:val="-1"/>
          <w:sz w:val="22"/>
          <w:szCs w:val="22"/>
        </w:rPr>
        <w:t>goods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services</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entity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will</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need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procure,</w:t>
      </w:r>
      <w:r w:rsidRPr="00865D2E">
        <w:rPr>
          <w:rFonts w:asciiTheme="minorHAnsi" w:hAnsiTheme="minorHAnsi" w:cs="Calibri"/>
          <w:spacing w:val="4"/>
          <w:sz w:val="22"/>
          <w:szCs w:val="22"/>
        </w:rPr>
        <w:t xml:space="preserve"> </w:t>
      </w:r>
      <w:proofErr w:type="gramStart"/>
      <w:r w:rsidRPr="00865D2E">
        <w:rPr>
          <w:rFonts w:asciiTheme="minorHAnsi" w:hAnsiTheme="minorHAnsi" w:cs="Calibri"/>
          <w:sz w:val="22"/>
          <w:szCs w:val="22"/>
        </w:rPr>
        <w:t>in</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order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to</w:t>
      </w:r>
      <w:proofErr w:type="gramEnd"/>
      <w:r w:rsidRPr="00865D2E">
        <w:rPr>
          <w:rFonts w:asciiTheme="minorHAnsi" w:hAnsiTheme="minorHAnsi" w:cs="Calibri"/>
          <w:spacing w:val="4"/>
          <w:sz w:val="22"/>
          <w:szCs w:val="22"/>
        </w:rPr>
        <w:t xml:space="preserve"> </w:t>
      </w:r>
      <w:r w:rsidRPr="00865D2E">
        <w:rPr>
          <w:rFonts w:asciiTheme="minorHAnsi" w:hAnsiTheme="minorHAnsi" w:cs="Calibri"/>
          <w:sz w:val="22"/>
          <w:szCs w:val="22"/>
        </w:rPr>
        <w:t>effectively</w:t>
      </w:r>
      <w:r w:rsidRPr="00865D2E">
        <w:rPr>
          <w:rFonts w:asciiTheme="minorHAnsi" w:hAnsiTheme="minorHAnsi" w:cs="Calibri"/>
          <w:spacing w:val="-1"/>
          <w:sz w:val="22"/>
          <w:szCs w:val="22"/>
        </w:rPr>
        <w:t xml:space="preserve"> </w:t>
      </w:r>
      <w:r w:rsidRPr="00865D2E">
        <w:rPr>
          <w:rFonts w:asciiTheme="minorHAnsi" w:hAnsiTheme="minorHAnsi" w:cs="Calibri"/>
          <w:spacing w:val="2"/>
          <w:sz w:val="22"/>
          <w:szCs w:val="22"/>
        </w:rPr>
        <w:t>carry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its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day-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to-day</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operations</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over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the three</w:t>
      </w:r>
      <w:r w:rsidRPr="00865D2E">
        <w:rPr>
          <w:rFonts w:asciiTheme="minorHAnsi" w:hAnsiTheme="minorHAnsi" w:cs="Calibri"/>
          <w:spacing w:val="-1"/>
          <w:sz w:val="22"/>
          <w:szCs w:val="22"/>
        </w:rPr>
        <w:t>-year</w:t>
      </w:r>
      <w:r w:rsidRPr="00865D2E">
        <w:rPr>
          <w:rFonts w:asciiTheme="minorHAnsi" w:hAnsiTheme="minorHAnsi" w:cs="Calibri"/>
          <w:sz w:val="22"/>
          <w:szCs w:val="22"/>
        </w:rPr>
        <w:t xml:space="preserve"> period. 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Ministry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Finance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Planning</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has</w:t>
      </w:r>
      <w:r w:rsidRPr="00865D2E">
        <w:rPr>
          <w:rFonts w:asciiTheme="minorHAnsi" w:hAnsiTheme="minorHAnsi" w:cs="Calibri"/>
          <w:sz w:val="22"/>
          <w:szCs w:val="22"/>
        </w:rPr>
        <w:t xml:space="preserve"> provided</w:t>
      </w:r>
      <w:r w:rsidRPr="00865D2E">
        <w:rPr>
          <w:rFonts w:asciiTheme="minorHAnsi" w:hAnsiTheme="minorHAnsi" w:cs="Calibri"/>
          <w:spacing w:val="66"/>
          <w:sz w:val="22"/>
          <w:szCs w:val="22"/>
        </w:rPr>
        <w:t xml:space="preserve"> </w:t>
      </w:r>
      <w:r w:rsidRPr="00865D2E">
        <w:rPr>
          <w:rFonts w:asciiTheme="minorHAnsi" w:hAnsiTheme="minorHAnsi" w:cs="Calibri"/>
          <w:sz w:val="22"/>
          <w:szCs w:val="22"/>
        </w:rPr>
        <w:t>some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instructions,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captured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5"/>
          <w:sz w:val="22"/>
          <w:szCs w:val="22"/>
        </w:rPr>
        <w:t xml:space="preserve"> </w:t>
      </w:r>
      <w:r w:rsidRPr="00865D2E">
        <w:rPr>
          <w:rFonts w:asciiTheme="minorHAnsi" w:hAnsiTheme="minorHAnsi" w:cs="Calibri"/>
          <w:b/>
          <w:bCs/>
          <w:i/>
          <w:iCs/>
          <w:spacing w:val="-1"/>
          <w:sz w:val="22"/>
          <w:szCs w:val="22"/>
        </w:rPr>
        <w:t xml:space="preserve">Appendix </w:t>
      </w:r>
      <w:r w:rsidR="00CF2086">
        <w:rPr>
          <w:rFonts w:asciiTheme="minorHAnsi" w:hAnsiTheme="minorHAnsi" w:cs="Calibri"/>
          <w:b/>
          <w:bCs/>
          <w:i/>
          <w:iCs/>
          <w:spacing w:val="-1"/>
          <w:sz w:val="22"/>
          <w:szCs w:val="22"/>
        </w:rPr>
        <w:t>G</w:t>
      </w:r>
      <w:r w:rsidRPr="00865D2E">
        <w:rPr>
          <w:rFonts w:asciiTheme="minorHAnsi" w:hAnsiTheme="minorHAnsi" w:cs="Calibri"/>
          <w:b/>
          <w:bCs/>
          <w:i/>
          <w:iCs/>
          <w:spacing w:val="4"/>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help</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guide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this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process.</w:t>
      </w:r>
      <w:r w:rsidRPr="00865D2E">
        <w:rPr>
          <w:rFonts w:asciiTheme="minorHAnsi" w:hAnsiTheme="minorHAnsi" w:cs="Calibri"/>
          <w:spacing w:val="7"/>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most</w:t>
      </w:r>
      <w:r w:rsidRPr="00865D2E">
        <w:rPr>
          <w:rFonts w:asciiTheme="minorHAnsi" w:hAnsiTheme="minorHAnsi" w:cs="Calibri"/>
          <w:spacing w:val="77"/>
          <w:sz w:val="22"/>
          <w:szCs w:val="22"/>
        </w:rPr>
        <w:t xml:space="preserve"> </w:t>
      </w:r>
      <w:r w:rsidRPr="00865D2E">
        <w:rPr>
          <w:rFonts w:asciiTheme="minorHAnsi" w:hAnsiTheme="minorHAnsi" w:cs="Calibri"/>
          <w:spacing w:val="-1"/>
          <w:sz w:val="22"/>
          <w:szCs w:val="22"/>
        </w:rPr>
        <w:t>current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change,</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if</w:t>
      </w:r>
      <w:r w:rsidRPr="00865D2E">
        <w:rPr>
          <w:rFonts w:asciiTheme="minorHAnsi" w:hAnsiTheme="minorHAnsi" w:cs="Calibri"/>
          <w:spacing w:val="52"/>
          <w:sz w:val="22"/>
          <w:szCs w:val="22"/>
        </w:rPr>
        <w:t xml:space="preserve"> </w:t>
      </w:r>
      <w:r w:rsidRPr="00865D2E">
        <w:rPr>
          <w:rFonts w:asciiTheme="minorHAnsi" w:hAnsiTheme="minorHAnsi" w:cs="Calibri"/>
          <w:spacing w:val="-1"/>
          <w:sz w:val="22"/>
          <w:szCs w:val="22"/>
        </w:rPr>
        <w:t>any,</w:t>
      </w:r>
      <w:r w:rsidRPr="00865D2E">
        <w:rPr>
          <w:rFonts w:asciiTheme="minorHAnsi" w:hAnsiTheme="minorHAnsi" w:cs="Calibri"/>
          <w:spacing w:val="52"/>
          <w:sz w:val="22"/>
          <w:szCs w:val="22"/>
        </w:rPr>
        <w:t xml:space="preserve"> </w:t>
      </w:r>
      <w:r w:rsidRPr="00865D2E">
        <w:rPr>
          <w:rFonts w:asciiTheme="minorHAnsi" w:hAnsiTheme="minorHAnsi" w:cs="Calibri"/>
          <w:sz w:val="22"/>
          <w:szCs w:val="22"/>
        </w:rPr>
        <w:t>made</w:t>
      </w:r>
      <w:r w:rsidRPr="00865D2E">
        <w:rPr>
          <w:rFonts w:asciiTheme="minorHAnsi" w:hAnsiTheme="minorHAnsi" w:cs="Calibri"/>
          <w:spacing w:val="48"/>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Government’s</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Procurement</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Guidelines</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by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Financial</w:t>
      </w:r>
      <w:r w:rsidRPr="00865D2E">
        <w:rPr>
          <w:rFonts w:asciiTheme="minorHAnsi" w:hAnsiTheme="minorHAnsi" w:cs="Calibri"/>
          <w:spacing w:val="57"/>
          <w:sz w:val="22"/>
          <w:szCs w:val="22"/>
        </w:rPr>
        <w:t xml:space="preserve"> </w:t>
      </w:r>
      <w:r w:rsidRPr="00865D2E">
        <w:rPr>
          <w:rFonts w:asciiTheme="minorHAnsi" w:hAnsiTheme="minorHAnsi" w:cs="Calibri"/>
          <w:sz w:val="22"/>
          <w:szCs w:val="22"/>
        </w:rPr>
        <w:t>Secretary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 xml:space="preserve">should </w:t>
      </w:r>
      <w:r w:rsidRPr="00865D2E">
        <w:rPr>
          <w:rFonts w:asciiTheme="minorHAnsi" w:hAnsiTheme="minorHAnsi" w:cs="Calibri"/>
          <w:spacing w:val="-1"/>
          <w:sz w:val="22"/>
          <w:szCs w:val="22"/>
        </w:rPr>
        <w:t>also</w:t>
      </w:r>
      <w:r w:rsidRPr="00865D2E">
        <w:rPr>
          <w:rFonts w:asciiTheme="minorHAnsi" w:hAnsiTheme="minorHAnsi" w:cs="Calibri"/>
          <w:sz w:val="22"/>
          <w:szCs w:val="22"/>
        </w:rPr>
        <w:t xml:space="preserve"> be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reflected.</w:t>
      </w:r>
    </w:p>
    <w:p w14:paraId="1CE6A0AD" w14:textId="77777777" w:rsidR="00865D2E" w:rsidRPr="00865D2E" w:rsidRDefault="00865D2E" w:rsidP="00865D2E">
      <w:pPr>
        <w:kinsoku w:val="0"/>
        <w:overflowPunct w:val="0"/>
        <w:jc w:val="both"/>
        <w:rPr>
          <w:rFonts w:asciiTheme="minorHAnsi" w:hAnsiTheme="minorHAnsi" w:cs="Calibri"/>
          <w:sz w:val="19"/>
          <w:szCs w:val="19"/>
        </w:rPr>
      </w:pPr>
    </w:p>
    <w:p w14:paraId="56AEDBAC" w14:textId="77777777" w:rsidR="00865D2E" w:rsidRPr="00865D2E" w:rsidRDefault="00865D2E" w:rsidP="00865D2E">
      <w:pPr>
        <w:kinsoku w:val="0"/>
        <w:overflowPunct w:val="0"/>
        <w:jc w:val="both"/>
        <w:rPr>
          <w:rFonts w:asciiTheme="minorHAnsi" w:hAnsiTheme="minorHAnsi" w:cs="Calibri"/>
          <w:sz w:val="19"/>
          <w:szCs w:val="19"/>
        </w:rPr>
      </w:pPr>
    </w:p>
    <w:p w14:paraId="0D2E32A0" w14:textId="77777777" w:rsidR="00865D2E" w:rsidRPr="00865D2E" w:rsidRDefault="00865D2E" w:rsidP="00865D2E">
      <w:pPr>
        <w:kinsoku w:val="0"/>
        <w:overflowPunct w:val="0"/>
        <w:jc w:val="both"/>
        <w:rPr>
          <w:rFonts w:asciiTheme="minorHAnsi" w:hAnsiTheme="minorHAnsi" w:cs="Calibri"/>
          <w:sz w:val="19"/>
          <w:szCs w:val="19"/>
        </w:rPr>
      </w:pPr>
    </w:p>
    <w:p w14:paraId="4058CF22" w14:textId="77777777" w:rsidR="00865D2E" w:rsidRPr="00865D2E" w:rsidRDefault="00865D2E" w:rsidP="00865D2E">
      <w:pPr>
        <w:kinsoku w:val="0"/>
        <w:overflowPunct w:val="0"/>
        <w:jc w:val="both"/>
        <w:rPr>
          <w:rFonts w:asciiTheme="minorHAnsi" w:hAnsiTheme="minorHAnsi" w:cs="Calibri"/>
          <w:sz w:val="19"/>
          <w:szCs w:val="19"/>
        </w:rPr>
      </w:pPr>
    </w:p>
    <w:p w14:paraId="2A0F2F3C" w14:textId="77777777" w:rsidR="00865D2E" w:rsidRPr="00865D2E" w:rsidRDefault="00865D2E" w:rsidP="00865D2E">
      <w:pPr>
        <w:kinsoku w:val="0"/>
        <w:overflowPunct w:val="0"/>
        <w:jc w:val="both"/>
        <w:rPr>
          <w:rFonts w:asciiTheme="minorHAnsi" w:hAnsiTheme="minorHAnsi" w:cs="Calibri"/>
          <w:sz w:val="19"/>
          <w:szCs w:val="19"/>
        </w:rPr>
      </w:pPr>
    </w:p>
    <w:p w14:paraId="77985AB1" w14:textId="77777777" w:rsidR="00865D2E" w:rsidRPr="00865D2E" w:rsidRDefault="00865D2E" w:rsidP="00865D2E">
      <w:pPr>
        <w:kinsoku w:val="0"/>
        <w:overflowPunct w:val="0"/>
        <w:ind w:left="140" w:right="163"/>
        <w:jc w:val="both"/>
        <w:outlineLvl w:val="0"/>
        <w:rPr>
          <w:rFonts w:asciiTheme="minorHAnsi" w:hAnsiTheme="minorHAnsi" w:cs="Calibri"/>
          <w:color w:val="000000"/>
        </w:rPr>
        <w:sectPr w:rsidR="00865D2E" w:rsidRPr="00865D2E">
          <w:footerReference w:type="default" r:id="rId14"/>
          <w:pgSz w:w="12240" w:h="15840"/>
          <w:pgMar w:top="1380" w:right="1280" w:bottom="1760" w:left="1300" w:header="0" w:footer="1569" w:gutter="0"/>
          <w:cols w:space="720"/>
          <w:noEndnote/>
        </w:sectPr>
      </w:pPr>
    </w:p>
    <w:p w14:paraId="2ADC38BB" w14:textId="77777777" w:rsidR="00865D2E" w:rsidRPr="00865D2E" w:rsidRDefault="00865D2E" w:rsidP="00865D2E">
      <w:pPr>
        <w:jc w:val="center"/>
        <w:rPr>
          <w:rFonts w:asciiTheme="minorHAnsi" w:hAnsiTheme="minorHAnsi" w:cs="Calibri"/>
          <w:b/>
          <w:sz w:val="22"/>
          <w:szCs w:val="22"/>
          <w:lang w:eastAsia="en-US"/>
        </w:rPr>
      </w:pPr>
      <w:r w:rsidRPr="00865D2E">
        <w:rPr>
          <w:rFonts w:asciiTheme="minorHAnsi" w:hAnsiTheme="minorHAnsi" w:cs="Calibri"/>
          <w:b/>
          <w:sz w:val="22"/>
          <w:szCs w:val="22"/>
          <w:lang w:eastAsia="en-US"/>
        </w:rPr>
        <w:lastRenderedPageBreak/>
        <w:t>APPENDIX A</w:t>
      </w:r>
    </w:p>
    <w:p w14:paraId="5D791E4C" w14:textId="77777777" w:rsidR="00865D2E" w:rsidRPr="00865D2E" w:rsidRDefault="00865D2E" w:rsidP="00865D2E">
      <w:pPr>
        <w:widowControl/>
        <w:autoSpaceDE/>
        <w:autoSpaceDN/>
        <w:adjustRightInd/>
        <w:spacing w:line="276" w:lineRule="auto"/>
        <w:jc w:val="center"/>
        <w:rPr>
          <w:rFonts w:asciiTheme="minorHAnsi" w:hAnsiTheme="minorHAnsi" w:cs="Calibri"/>
          <w:b/>
          <w:sz w:val="22"/>
          <w:szCs w:val="22"/>
          <w:lang w:eastAsia="en-US"/>
        </w:rPr>
      </w:pPr>
      <w:r w:rsidRPr="00865D2E">
        <w:rPr>
          <w:rFonts w:asciiTheme="minorHAnsi" w:hAnsiTheme="minorHAnsi" w:cs="Calibri"/>
          <w:b/>
          <w:sz w:val="22"/>
          <w:szCs w:val="22"/>
          <w:lang w:eastAsia="en-US"/>
        </w:rPr>
        <w:t>WHOLE-OF-GOVERNMENT INTEGRATED PLANNING AND IMPLEMENTATION STRATEGY MAP</w:t>
      </w:r>
    </w:p>
    <w:p w14:paraId="0A8C2493" w14:textId="77777777" w:rsidR="00865D2E" w:rsidRPr="00865D2E" w:rsidRDefault="00865D2E" w:rsidP="00865D2E">
      <w:pPr>
        <w:widowControl/>
        <w:autoSpaceDE/>
        <w:autoSpaceDN/>
        <w:adjustRightInd/>
        <w:spacing w:line="276" w:lineRule="auto"/>
        <w:jc w:val="both"/>
        <w:rPr>
          <w:rFonts w:eastAsia="Times New Roman"/>
          <w:lang w:eastAsia="en-US"/>
        </w:rPr>
      </w:pPr>
    </w:p>
    <w:p w14:paraId="3D63E283" w14:textId="77777777" w:rsidR="00865D2E" w:rsidRPr="00865D2E" w:rsidRDefault="00865D2E" w:rsidP="00865D2E">
      <w:pPr>
        <w:widowControl/>
        <w:autoSpaceDE/>
        <w:autoSpaceDN/>
        <w:adjustRightInd/>
        <w:jc w:val="both"/>
        <w:rPr>
          <w:rFonts w:ascii="Calibri" w:hAnsi="Calibri" w:cs="Calibri"/>
          <w:sz w:val="22"/>
          <w:szCs w:val="22"/>
          <w:lang w:eastAsia="en-US"/>
        </w:rPr>
      </w:pPr>
      <w:r w:rsidRPr="00865D2E">
        <w:rPr>
          <w:rFonts w:ascii="Calibri" w:hAnsi="Calibri" w:cs="Calibri"/>
          <w:sz w:val="22"/>
          <w:szCs w:val="22"/>
          <w:lang w:eastAsia="en-US"/>
        </w:rPr>
        <w:t>This integrated planning and implementation framework outlines the strategic objectives being pursued at the Whole-of-Government level to ensure that all Ministries are focused on preparing Strategic Business Plans that are aligned to the Strategic Priorities of Government, as well as selecting appropriate results-focused performance measures to report on the progress of implementing key priority programmes and projects that support these Strategic Priorities.</w:t>
      </w:r>
    </w:p>
    <w:p w14:paraId="3BF57D87" w14:textId="77777777" w:rsidR="00865D2E" w:rsidRPr="00865D2E" w:rsidRDefault="00865D2E" w:rsidP="00865D2E"/>
    <w:p w14:paraId="53DD77E3" w14:textId="77777777" w:rsidR="00865D2E" w:rsidRPr="00865D2E" w:rsidRDefault="00865D2E" w:rsidP="00865D2E">
      <w:pPr>
        <w:kinsoku w:val="0"/>
        <w:overflowPunct w:val="0"/>
        <w:ind w:left="140"/>
        <w:jc w:val="both"/>
        <w:rPr>
          <w:noProof/>
        </w:rPr>
      </w:pPr>
      <w:r w:rsidRPr="00865D2E">
        <w:rPr>
          <w:noProof/>
        </w:rPr>
        <w:drawing>
          <wp:inline distT="0" distB="0" distL="0" distR="0" wp14:anchorId="72AB2C40" wp14:editId="2BCD8B49">
            <wp:extent cx="6562725" cy="6096000"/>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6096000"/>
                    </a:xfrm>
                    <a:prstGeom prst="rect">
                      <a:avLst/>
                    </a:prstGeom>
                    <a:noFill/>
                    <a:ln>
                      <a:noFill/>
                    </a:ln>
                  </pic:spPr>
                </pic:pic>
              </a:graphicData>
            </a:graphic>
          </wp:inline>
        </w:drawing>
      </w:r>
    </w:p>
    <w:p w14:paraId="724D231E" w14:textId="77777777" w:rsidR="00865D2E" w:rsidRPr="00865D2E" w:rsidRDefault="00865D2E" w:rsidP="00865D2E">
      <w:pPr>
        <w:kinsoku w:val="0"/>
        <w:overflowPunct w:val="0"/>
        <w:ind w:left="140"/>
        <w:jc w:val="both"/>
        <w:rPr>
          <w:noProof/>
        </w:rPr>
      </w:pPr>
    </w:p>
    <w:p w14:paraId="14492612" w14:textId="77777777" w:rsidR="00865D2E" w:rsidRPr="00865D2E" w:rsidRDefault="00865D2E" w:rsidP="00865D2E">
      <w:pPr>
        <w:kinsoku w:val="0"/>
        <w:overflowPunct w:val="0"/>
        <w:ind w:left="140"/>
        <w:jc w:val="both"/>
        <w:rPr>
          <w:noProof/>
        </w:rPr>
      </w:pPr>
    </w:p>
    <w:p w14:paraId="554630DE" w14:textId="77777777" w:rsidR="00865D2E" w:rsidRPr="00865D2E" w:rsidRDefault="00865D2E" w:rsidP="00865D2E">
      <w:pPr>
        <w:kinsoku w:val="0"/>
        <w:overflowPunct w:val="0"/>
        <w:spacing w:before="10"/>
        <w:jc w:val="center"/>
        <w:rPr>
          <w:rFonts w:ascii="Calibri" w:hAnsi="Calibri" w:cs="Calibri"/>
          <w:b/>
          <w:bCs/>
          <w:sz w:val="22"/>
          <w:szCs w:val="22"/>
        </w:rPr>
      </w:pPr>
      <w:r w:rsidRPr="00865D2E">
        <w:rPr>
          <w:rFonts w:ascii="Calibri" w:hAnsi="Calibri" w:cs="Calibri"/>
          <w:b/>
          <w:bCs/>
          <w:sz w:val="22"/>
          <w:szCs w:val="22"/>
        </w:rPr>
        <w:lastRenderedPageBreak/>
        <w:t>APPENDIX B</w:t>
      </w:r>
    </w:p>
    <w:p w14:paraId="00CD9490" w14:textId="77777777" w:rsidR="00865D2E" w:rsidRPr="00865D2E" w:rsidRDefault="00865D2E" w:rsidP="00865D2E">
      <w:pPr>
        <w:kinsoku w:val="0"/>
        <w:overflowPunct w:val="0"/>
        <w:spacing w:before="10"/>
        <w:jc w:val="center"/>
        <w:rPr>
          <w:rFonts w:ascii="Calibri" w:hAnsi="Calibri" w:cs="Calibri"/>
          <w:b/>
          <w:bCs/>
          <w:sz w:val="22"/>
          <w:szCs w:val="22"/>
        </w:rPr>
      </w:pPr>
      <w:r w:rsidRPr="00865D2E">
        <w:rPr>
          <w:rFonts w:ascii="Calibri" w:hAnsi="Calibri" w:cs="Calibri"/>
          <w:b/>
          <w:bCs/>
          <w:sz w:val="22"/>
          <w:szCs w:val="22"/>
        </w:rPr>
        <w:t>BALANCED SCORECARD</w:t>
      </w:r>
      <w:r w:rsidRPr="00865D2E">
        <w:rPr>
          <w:rFonts w:ascii="Calibri" w:hAnsi="Calibri" w:cs="Calibri"/>
          <w:b/>
          <w:bCs/>
          <w:sz w:val="22"/>
          <w:szCs w:val="22"/>
        </w:rPr>
        <w:br/>
      </w:r>
    </w:p>
    <w:p w14:paraId="69C8F89B" w14:textId="77777777" w:rsidR="00865D2E" w:rsidRPr="00865D2E" w:rsidRDefault="00865D2E" w:rsidP="00865D2E">
      <w:pPr>
        <w:widowControl/>
        <w:autoSpaceDE/>
        <w:autoSpaceDN/>
        <w:adjustRightInd/>
        <w:contextualSpacing/>
        <w:jc w:val="both"/>
        <w:rPr>
          <w:rFonts w:ascii="Calibri" w:hAnsi="Calibri"/>
          <w:sz w:val="22"/>
          <w:szCs w:val="22"/>
          <w:lang w:eastAsia="en-US"/>
        </w:rPr>
      </w:pPr>
    </w:p>
    <w:tbl>
      <w:tblPr>
        <w:tblW w:w="0" w:type="auto"/>
        <w:tblLayout w:type="fixed"/>
        <w:tblCellMar>
          <w:left w:w="0" w:type="dxa"/>
          <w:right w:w="0" w:type="dxa"/>
        </w:tblCellMar>
        <w:tblLook w:val="0000" w:firstRow="0" w:lastRow="0" w:firstColumn="0" w:lastColumn="0" w:noHBand="0" w:noVBand="0"/>
      </w:tblPr>
      <w:tblGrid>
        <w:gridCol w:w="2179"/>
        <w:gridCol w:w="2701"/>
        <w:gridCol w:w="968"/>
        <w:gridCol w:w="2813"/>
        <w:gridCol w:w="1219"/>
      </w:tblGrid>
      <w:tr w:rsidR="00865D2E" w:rsidRPr="00865D2E" w14:paraId="535BDEF6" w14:textId="77777777" w:rsidTr="000432F7">
        <w:trPr>
          <w:trHeight w:hRule="exact" w:val="1022"/>
        </w:trPr>
        <w:tc>
          <w:tcPr>
            <w:tcW w:w="2179" w:type="dxa"/>
            <w:tcBorders>
              <w:top w:val="single" w:sz="4" w:space="0" w:color="000000"/>
              <w:left w:val="single" w:sz="4" w:space="0" w:color="000000"/>
              <w:bottom w:val="single" w:sz="4" w:space="0" w:color="000000"/>
              <w:right w:val="single" w:sz="4" w:space="0" w:color="000000"/>
            </w:tcBorders>
            <w:shd w:val="clear" w:color="auto" w:fill="1F3864"/>
          </w:tcPr>
          <w:p w14:paraId="5DF63729"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Objectives</w:t>
            </w:r>
          </w:p>
        </w:tc>
        <w:tc>
          <w:tcPr>
            <w:tcW w:w="2701" w:type="dxa"/>
            <w:tcBorders>
              <w:top w:val="single" w:sz="4" w:space="0" w:color="000000"/>
              <w:left w:val="single" w:sz="4" w:space="0" w:color="000000"/>
              <w:bottom w:val="single" w:sz="4" w:space="0" w:color="000000"/>
              <w:right w:val="single" w:sz="4" w:space="0" w:color="000000"/>
            </w:tcBorders>
            <w:shd w:val="clear" w:color="auto" w:fill="1F3864"/>
          </w:tcPr>
          <w:p w14:paraId="49AF17EE"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Measures (Performance Indicators)</w:t>
            </w:r>
          </w:p>
        </w:tc>
        <w:tc>
          <w:tcPr>
            <w:tcW w:w="968" w:type="dxa"/>
            <w:tcBorders>
              <w:top w:val="single" w:sz="4" w:space="0" w:color="000000"/>
              <w:left w:val="single" w:sz="4" w:space="0" w:color="000000"/>
              <w:bottom w:val="single" w:sz="4" w:space="0" w:color="000000"/>
              <w:right w:val="single" w:sz="4" w:space="0" w:color="000000"/>
            </w:tcBorders>
            <w:shd w:val="clear" w:color="auto" w:fill="1F3864"/>
          </w:tcPr>
          <w:p w14:paraId="5D35DED9"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Targets</w:t>
            </w:r>
          </w:p>
        </w:tc>
        <w:tc>
          <w:tcPr>
            <w:tcW w:w="2813" w:type="dxa"/>
            <w:tcBorders>
              <w:top w:val="single" w:sz="4" w:space="0" w:color="000000"/>
              <w:left w:val="single" w:sz="4" w:space="0" w:color="000000"/>
              <w:bottom w:val="single" w:sz="4" w:space="0" w:color="000000"/>
              <w:right w:val="single" w:sz="4" w:space="0" w:color="000000"/>
            </w:tcBorders>
            <w:shd w:val="clear" w:color="auto" w:fill="1F3864"/>
          </w:tcPr>
          <w:p w14:paraId="7FCA1E65" w14:textId="77777777" w:rsidR="00865D2E" w:rsidRDefault="00865D2E" w:rsidP="00865D2E">
            <w:pPr>
              <w:widowControl/>
              <w:autoSpaceDE/>
              <w:autoSpaceDN/>
              <w:adjustRightInd/>
              <w:spacing w:after="160" w:line="259" w:lineRule="auto"/>
              <w:jc w:val="center"/>
              <w:rPr>
                <w:rFonts w:ascii="Calibri" w:hAnsi="Calibri"/>
                <w:b/>
                <w:bCs/>
                <w:sz w:val="20"/>
                <w:szCs w:val="20"/>
                <w:lang w:eastAsia="en-US"/>
              </w:rPr>
            </w:pPr>
            <w:r w:rsidRPr="00865D2E">
              <w:rPr>
                <w:rFonts w:ascii="Calibri" w:hAnsi="Calibri"/>
                <w:b/>
                <w:bCs/>
                <w:sz w:val="20"/>
                <w:szCs w:val="20"/>
                <w:lang w:eastAsia="en-US"/>
              </w:rPr>
              <w:t>Initiatives</w:t>
            </w:r>
          </w:p>
          <w:p w14:paraId="76B31F6B" w14:textId="451EDB48" w:rsidR="006E144C" w:rsidRPr="00865D2E" w:rsidRDefault="006E144C" w:rsidP="00865D2E">
            <w:pPr>
              <w:widowControl/>
              <w:autoSpaceDE/>
              <w:autoSpaceDN/>
              <w:adjustRightInd/>
              <w:spacing w:after="160" w:line="259" w:lineRule="auto"/>
              <w:jc w:val="center"/>
              <w:rPr>
                <w:rFonts w:ascii="Calibri" w:hAnsi="Calibr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shd w:val="clear" w:color="auto" w:fill="1F3864"/>
          </w:tcPr>
          <w:p w14:paraId="50C93DFC"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Medium- term Budget ($)</w:t>
            </w:r>
          </w:p>
        </w:tc>
      </w:tr>
      <w:tr w:rsidR="00865D2E" w:rsidRPr="00865D2E" w14:paraId="0B55360B" w14:textId="77777777" w:rsidTr="000432F7">
        <w:trPr>
          <w:trHeight w:hRule="exact" w:val="769"/>
        </w:trPr>
        <w:tc>
          <w:tcPr>
            <w:tcW w:w="988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6856B39" w14:textId="77777777" w:rsidR="00865D2E" w:rsidRPr="00865D2E" w:rsidRDefault="00865D2E" w:rsidP="00865D2E">
            <w:pPr>
              <w:widowControl/>
              <w:autoSpaceDE/>
              <w:autoSpaceDN/>
              <w:adjustRightInd/>
              <w:jc w:val="center"/>
              <w:rPr>
                <w:rFonts w:ascii="Calibri" w:hAnsi="Calibri"/>
                <w:iCs/>
                <w:sz w:val="20"/>
                <w:szCs w:val="20"/>
                <w:lang w:eastAsia="en-US"/>
              </w:rPr>
            </w:pPr>
          </w:p>
          <w:p w14:paraId="476F13BE" w14:textId="77777777" w:rsidR="00865D2E" w:rsidRPr="00865D2E" w:rsidRDefault="00865D2E" w:rsidP="00865D2E">
            <w:pPr>
              <w:widowControl/>
              <w:autoSpaceDE/>
              <w:autoSpaceDN/>
              <w:adjustRightInd/>
              <w:jc w:val="center"/>
              <w:rPr>
                <w:rFonts w:ascii="Calibri" w:hAnsi="Calibri"/>
                <w:sz w:val="20"/>
                <w:szCs w:val="20"/>
                <w:lang w:eastAsia="en-US"/>
              </w:rPr>
            </w:pPr>
            <w:r w:rsidRPr="00865D2E">
              <w:rPr>
                <w:rFonts w:ascii="Calibri" w:hAnsi="Calibri"/>
                <w:b/>
                <w:bCs/>
                <w:sz w:val="20"/>
                <w:szCs w:val="20"/>
                <w:lang w:eastAsia="en-US"/>
              </w:rPr>
              <w:t>STAKEHOLDER PERSPECTIVE</w:t>
            </w:r>
          </w:p>
        </w:tc>
      </w:tr>
      <w:tr w:rsidR="00865D2E" w:rsidRPr="00865D2E" w14:paraId="2CD7F6F4" w14:textId="77777777" w:rsidTr="000432F7">
        <w:trPr>
          <w:trHeight w:hRule="exact" w:val="774"/>
        </w:trPr>
        <w:tc>
          <w:tcPr>
            <w:tcW w:w="2179" w:type="dxa"/>
            <w:tcBorders>
              <w:top w:val="single" w:sz="4" w:space="0" w:color="000000"/>
              <w:left w:val="single" w:sz="4" w:space="0" w:color="000000"/>
              <w:bottom w:val="single" w:sz="4" w:space="0" w:color="000000"/>
              <w:right w:val="single" w:sz="4" w:space="0" w:color="000000"/>
            </w:tcBorders>
          </w:tcPr>
          <w:p w14:paraId="5F070B8D"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2C530BF9"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08FF0A94"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3B458F4E"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76977E5F"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5624B420" w14:textId="77777777" w:rsidTr="000432F7">
        <w:trPr>
          <w:trHeight w:hRule="exact" w:val="842"/>
        </w:trPr>
        <w:tc>
          <w:tcPr>
            <w:tcW w:w="2179" w:type="dxa"/>
            <w:tcBorders>
              <w:top w:val="single" w:sz="4" w:space="0" w:color="000000"/>
              <w:left w:val="single" w:sz="4" w:space="0" w:color="000000"/>
              <w:bottom w:val="single" w:sz="4" w:space="0" w:color="000000"/>
              <w:right w:val="single" w:sz="4" w:space="0" w:color="000000"/>
            </w:tcBorders>
          </w:tcPr>
          <w:p w14:paraId="7429AC9A"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7DCF9876" w14:textId="77777777" w:rsidR="00865D2E" w:rsidRPr="00865D2E" w:rsidRDefault="00865D2E" w:rsidP="00865D2E">
            <w:pPr>
              <w:widowControl/>
              <w:autoSpaceDE/>
              <w:autoSpaceDN/>
              <w:adjustRightInd/>
              <w:jc w:val="right"/>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2018E546"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76207263"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55D13680"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3367189C" w14:textId="77777777" w:rsidTr="000432F7">
        <w:trPr>
          <w:trHeight w:hRule="exact" w:val="637"/>
        </w:trPr>
        <w:tc>
          <w:tcPr>
            <w:tcW w:w="9880" w:type="dxa"/>
            <w:gridSpan w:val="5"/>
            <w:tcBorders>
              <w:top w:val="single" w:sz="4" w:space="0" w:color="000000"/>
              <w:left w:val="single" w:sz="4" w:space="0" w:color="000000"/>
              <w:bottom w:val="single" w:sz="4" w:space="0" w:color="000000"/>
              <w:right w:val="single" w:sz="4" w:space="0" w:color="000000"/>
            </w:tcBorders>
            <w:shd w:val="clear" w:color="auto" w:fill="D9D9D9"/>
          </w:tcPr>
          <w:p w14:paraId="591F117B" w14:textId="77777777" w:rsidR="00865D2E" w:rsidRPr="00865D2E" w:rsidRDefault="00865D2E" w:rsidP="00865D2E">
            <w:pPr>
              <w:widowControl/>
              <w:autoSpaceDE/>
              <w:autoSpaceDN/>
              <w:adjustRightInd/>
              <w:jc w:val="center"/>
              <w:rPr>
                <w:rFonts w:ascii="Calibri" w:hAnsi="Calibri"/>
                <w:iCs/>
                <w:sz w:val="20"/>
                <w:szCs w:val="20"/>
                <w:lang w:eastAsia="en-US"/>
              </w:rPr>
            </w:pPr>
          </w:p>
          <w:p w14:paraId="17EE7E11" w14:textId="77777777" w:rsidR="00865D2E" w:rsidRPr="00865D2E" w:rsidRDefault="00865D2E" w:rsidP="00865D2E">
            <w:pPr>
              <w:widowControl/>
              <w:autoSpaceDE/>
              <w:autoSpaceDN/>
              <w:adjustRightInd/>
              <w:jc w:val="center"/>
              <w:rPr>
                <w:rFonts w:ascii="Calibri" w:hAnsi="Calibri"/>
                <w:sz w:val="20"/>
                <w:szCs w:val="20"/>
                <w:lang w:eastAsia="en-US"/>
              </w:rPr>
            </w:pPr>
            <w:r w:rsidRPr="00865D2E">
              <w:rPr>
                <w:rFonts w:ascii="Calibri" w:hAnsi="Calibri"/>
                <w:b/>
                <w:bCs/>
                <w:sz w:val="20"/>
                <w:szCs w:val="20"/>
                <w:lang w:eastAsia="en-US"/>
              </w:rPr>
              <w:t>FINANCIAL PERSPECTIVE</w:t>
            </w:r>
          </w:p>
        </w:tc>
      </w:tr>
      <w:tr w:rsidR="00865D2E" w:rsidRPr="00865D2E" w14:paraId="0CBF2CA3" w14:textId="77777777" w:rsidTr="000432F7">
        <w:trPr>
          <w:trHeight w:hRule="exact" w:val="559"/>
        </w:trPr>
        <w:tc>
          <w:tcPr>
            <w:tcW w:w="2179" w:type="dxa"/>
            <w:tcBorders>
              <w:top w:val="single" w:sz="4" w:space="0" w:color="000000"/>
              <w:left w:val="single" w:sz="4" w:space="0" w:color="000000"/>
              <w:bottom w:val="single" w:sz="4" w:space="0" w:color="000000"/>
              <w:right w:val="single" w:sz="4" w:space="0" w:color="000000"/>
            </w:tcBorders>
          </w:tcPr>
          <w:p w14:paraId="1527E8A0"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3713EE55"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12AB132A"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480AF565"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6774F3F0"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6335E54B"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1D2012A7"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7278554D"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0D6D5380"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362917F6"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618916A0"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14597A9A" w14:textId="77777777" w:rsidTr="000432F7">
        <w:trPr>
          <w:trHeight w:hRule="exact" w:val="644"/>
        </w:trPr>
        <w:tc>
          <w:tcPr>
            <w:tcW w:w="9880" w:type="dxa"/>
            <w:gridSpan w:val="5"/>
            <w:tcBorders>
              <w:top w:val="single" w:sz="4" w:space="0" w:color="000000"/>
              <w:left w:val="single" w:sz="4" w:space="0" w:color="000000"/>
              <w:bottom w:val="single" w:sz="4" w:space="0" w:color="000000"/>
              <w:right w:val="single" w:sz="4" w:space="0" w:color="000000"/>
            </w:tcBorders>
            <w:shd w:val="clear" w:color="auto" w:fill="D9D9D9"/>
          </w:tcPr>
          <w:p w14:paraId="25AA610A" w14:textId="77777777" w:rsidR="00865D2E" w:rsidRPr="00865D2E" w:rsidRDefault="00865D2E" w:rsidP="00865D2E">
            <w:pPr>
              <w:widowControl/>
              <w:autoSpaceDE/>
              <w:autoSpaceDN/>
              <w:adjustRightInd/>
              <w:jc w:val="center"/>
              <w:rPr>
                <w:rFonts w:ascii="Calibri" w:hAnsi="Calibri"/>
                <w:b/>
                <w:sz w:val="20"/>
                <w:szCs w:val="20"/>
                <w:lang w:eastAsia="en-US"/>
              </w:rPr>
            </w:pPr>
            <w:r w:rsidRPr="00865D2E">
              <w:rPr>
                <w:rFonts w:ascii="Calibri" w:hAnsi="Calibri"/>
                <w:b/>
                <w:sz w:val="20"/>
                <w:szCs w:val="20"/>
                <w:lang w:eastAsia="en-US"/>
              </w:rPr>
              <w:t>INTERNAL BUSINESS PROCESS PERSPECTIVE</w:t>
            </w:r>
          </w:p>
        </w:tc>
      </w:tr>
      <w:tr w:rsidR="00865D2E" w:rsidRPr="00865D2E" w14:paraId="318AD09B"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47C121BD"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5738278D"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20522889"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0AE9E138"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4971E5D4"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1ADCA60D"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357194F0"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616B91BA"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76C284E7"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1F71872F"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615BD3E3"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74C88F55" w14:textId="77777777" w:rsidTr="000432F7">
        <w:trPr>
          <w:trHeight w:hRule="exact" w:val="644"/>
        </w:trPr>
        <w:tc>
          <w:tcPr>
            <w:tcW w:w="9880" w:type="dxa"/>
            <w:gridSpan w:val="5"/>
            <w:tcBorders>
              <w:top w:val="single" w:sz="4" w:space="0" w:color="000000"/>
              <w:left w:val="single" w:sz="4" w:space="0" w:color="000000"/>
              <w:bottom w:val="single" w:sz="4" w:space="0" w:color="000000"/>
              <w:right w:val="single" w:sz="4" w:space="0" w:color="000000"/>
            </w:tcBorders>
            <w:shd w:val="clear" w:color="auto" w:fill="D9D9D9"/>
          </w:tcPr>
          <w:p w14:paraId="1DDAFA7F" w14:textId="77777777" w:rsidR="00865D2E" w:rsidRPr="00865D2E" w:rsidRDefault="00865D2E" w:rsidP="00865D2E">
            <w:pPr>
              <w:widowControl/>
              <w:autoSpaceDE/>
              <w:autoSpaceDN/>
              <w:adjustRightInd/>
              <w:jc w:val="center"/>
              <w:rPr>
                <w:rFonts w:ascii="Calibri" w:hAnsi="Calibri"/>
                <w:b/>
                <w:sz w:val="20"/>
                <w:szCs w:val="20"/>
                <w:lang w:eastAsia="en-US"/>
              </w:rPr>
            </w:pPr>
            <w:r w:rsidRPr="00865D2E">
              <w:rPr>
                <w:rFonts w:ascii="Calibri" w:hAnsi="Calibri"/>
                <w:b/>
                <w:sz w:val="20"/>
                <w:szCs w:val="20"/>
                <w:lang w:eastAsia="en-US"/>
              </w:rPr>
              <w:t>LEARNING AND GROWTH PERSPECTIVES</w:t>
            </w:r>
          </w:p>
        </w:tc>
      </w:tr>
      <w:tr w:rsidR="00865D2E" w:rsidRPr="00865D2E" w14:paraId="4A878780"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4D2FAEBB" w14:textId="77777777" w:rsidR="00865D2E" w:rsidRPr="00865D2E" w:rsidRDefault="00865D2E" w:rsidP="00865D2E">
            <w:pPr>
              <w:widowControl/>
              <w:autoSpaceDE/>
              <w:autoSpaceDN/>
              <w:adjustRightInd/>
              <w:rPr>
                <w:rFonts w:ascii="Calibri" w:hAnsi="Calibri"/>
                <w:i/>
                <w:sz w:val="22"/>
                <w:szCs w:val="22"/>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394F29B4" w14:textId="77777777" w:rsidR="00865D2E" w:rsidRPr="00865D2E" w:rsidRDefault="00865D2E" w:rsidP="00865D2E">
            <w:pPr>
              <w:widowControl/>
              <w:autoSpaceDE/>
              <w:autoSpaceDN/>
              <w:adjustRightInd/>
              <w:rPr>
                <w:rFonts w:ascii="Calibri" w:hAnsi="Calibri"/>
                <w:i/>
                <w:sz w:val="22"/>
                <w:szCs w:val="22"/>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2CFFBC34" w14:textId="77777777" w:rsidR="00865D2E" w:rsidRPr="00865D2E" w:rsidRDefault="00865D2E" w:rsidP="00865D2E">
            <w:pPr>
              <w:widowControl/>
              <w:autoSpaceDE/>
              <w:autoSpaceDN/>
              <w:adjustRightInd/>
              <w:rPr>
                <w:rFonts w:ascii="Calibri" w:hAnsi="Calibri"/>
                <w:i/>
                <w:sz w:val="22"/>
                <w:szCs w:val="22"/>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69E3DA40" w14:textId="77777777" w:rsidR="00865D2E" w:rsidRPr="00865D2E" w:rsidRDefault="00865D2E" w:rsidP="00865D2E">
            <w:pPr>
              <w:widowControl/>
              <w:autoSpaceDE/>
              <w:autoSpaceDN/>
              <w:adjustRightInd/>
              <w:rPr>
                <w:rFonts w:ascii="Calibri" w:hAnsi="Calibri"/>
                <w:i/>
                <w:sz w:val="22"/>
                <w:szCs w:val="22"/>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6538AE67" w14:textId="77777777" w:rsidR="00865D2E" w:rsidRPr="00865D2E" w:rsidRDefault="00865D2E" w:rsidP="00865D2E">
            <w:pPr>
              <w:widowControl/>
              <w:autoSpaceDE/>
              <w:autoSpaceDN/>
              <w:adjustRightInd/>
              <w:rPr>
                <w:rFonts w:ascii="Calibri" w:hAnsi="Calibri"/>
                <w:i/>
                <w:sz w:val="22"/>
                <w:szCs w:val="22"/>
                <w:lang w:eastAsia="en-US"/>
              </w:rPr>
            </w:pPr>
          </w:p>
        </w:tc>
      </w:tr>
      <w:tr w:rsidR="00865D2E" w:rsidRPr="00865D2E" w14:paraId="261AC301"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4C660A6C" w14:textId="77777777" w:rsidR="00865D2E" w:rsidRPr="00865D2E" w:rsidRDefault="00865D2E" w:rsidP="00865D2E">
            <w:pPr>
              <w:widowControl/>
              <w:autoSpaceDE/>
              <w:autoSpaceDN/>
              <w:adjustRightInd/>
              <w:rPr>
                <w:rFonts w:ascii="Calibri" w:hAnsi="Calibri"/>
                <w:i/>
                <w:sz w:val="22"/>
                <w:szCs w:val="22"/>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01AAB1AC" w14:textId="77777777" w:rsidR="00865D2E" w:rsidRPr="00865D2E" w:rsidRDefault="00865D2E" w:rsidP="00865D2E">
            <w:pPr>
              <w:widowControl/>
              <w:autoSpaceDE/>
              <w:autoSpaceDN/>
              <w:adjustRightInd/>
              <w:rPr>
                <w:rFonts w:ascii="Calibri" w:hAnsi="Calibri"/>
                <w:i/>
                <w:sz w:val="22"/>
                <w:szCs w:val="22"/>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0C6EBE32" w14:textId="77777777" w:rsidR="00865D2E" w:rsidRPr="00865D2E" w:rsidRDefault="00865D2E" w:rsidP="00865D2E">
            <w:pPr>
              <w:widowControl/>
              <w:autoSpaceDE/>
              <w:autoSpaceDN/>
              <w:adjustRightInd/>
              <w:rPr>
                <w:rFonts w:ascii="Calibri" w:hAnsi="Calibri"/>
                <w:i/>
                <w:sz w:val="22"/>
                <w:szCs w:val="22"/>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0F834C2D" w14:textId="77777777" w:rsidR="00865D2E" w:rsidRPr="00865D2E" w:rsidRDefault="00865D2E" w:rsidP="00865D2E">
            <w:pPr>
              <w:widowControl/>
              <w:autoSpaceDE/>
              <w:autoSpaceDN/>
              <w:adjustRightInd/>
              <w:rPr>
                <w:rFonts w:ascii="Calibri" w:hAnsi="Calibri"/>
                <w:i/>
                <w:sz w:val="22"/>
                <w:szCs w:val="22"/>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3B0E13CF" w14:textId="77777777" w:rsidR="00865D2E" w:rsidRPr="00865D2E" w:rsidRDefault="00865D2E" w:rsidP="00865D2E">
            <w:pPr>
              <w:widowControl/>
              <w:autoSpaceDE/>
              <w:autoSpaceDN/>
              <w:adjustRightInd/>
              <w:rPr>
                <w:rFonts w:ascii="Calibri" w:hAnsi="Calibri"/>
                <w:i/>
                <w:sz w:val="22"/>
                <w:szCs w:val="22"/>
                <w:lang w:eastAsia="en-US"/>
              </w:rPr>
            </w:pPr>
          </w:p>
        </w:tc>
      </w:tr>
    </w:tbl>
    <w:p w14:paraId="6BB7D494" w14:textId="77777777" w:rsidR="00865D2E" w:rsidRPr="00865D2E" w:rsidRDefault="00865D2E" w:rsidP="00865D2E">
      <w:pPr>
        <w:kinsoku w:val="0"/>
        <w:overflowPunct w:val="0"/>
        <w:ind w:left="140"/>
        <w:jc w:val="both"/>
        <w:rPr>
          <w:noProof/>
        </w:rPr>
      </w:pPr>
    </w:p>
    <w:p w14:paraId="06631C18" w14:textId="77777777" w:rsidR="00865D2E" w:rsidRPr="00865D2E" w:rsidRDefault="00865D2E" w:rsidP="00865D2E">
      <w:pPr>
        <w:outlineLvl w:val="1"/>
        <w:rPr>
          <w:rFonts w:asciiTheme="minorHAnsi" w:hAnsiTheme="minorHAnsi" w:cs="Calibri"/>
          <w:b/>
          <w:noProof/>
          <w:sz w:val="22"/>
          <w:szCs w:val="22"/>
        </w:rPr>
      </w:pPr>
      <w:r w:rsidRPr="00865D2E">
        <w:rPr>
          <w:rFonts w:asciiTheme="minorHAnsi" w:hAnsiTheme="minorHAnsi" w:cs="Calibri"/>
          <w:b/>
          <w:noProof/>
          <w:sz w:val="22"/>
          <w:szCs w:val="22"/>
        </w:rPr>
        <w:br w:type="page"/>
      </w:r>
      <w:r w:rsidRPr="00865D2E">
        <w:rPr>
          <w:rFonts w:asciiTheme="minorHAnsi" w:hAnsiTheme="minorHAnsi" w:cs="Calibri"/>
          <w:b/>
          <w:noProof/>
          <w:sz w:val="22"/>
          <w:szCs w:val="22"/>
        </w:rPr>
        <w:lastRenderedPageBreak/>
        <w:t>MONITORING AND EVALUATION PLANS</w:t>
      </w:r>
    </w:p>
    <w:p w14:paraId="23396E9B" w14:textId="77777777" w:rsidR="00865D2E" w:rsidRPr="00865D2E" w:rsidRDefault="00865D2E" w:rsidP="00865D2E">
      <w:pPr>
        <w:kinsoku w:val="0"/>
        <w:overflowPunct w:val="0"/>
        <w:ind w:left="140" w:hanging="140"/>
        <w:jc w:val="both"/>
        <w:rPr>
          <w:rFonts w:ascii="Calibri" w:hAnsi="Calibri" w:cs="Calibri"/>
          <w:b/>
          <w:bCs/>
          <w:i/>
          <w:iCs/>
          <w:sz w:val="22"/>
          <w:szCs w:val="22"/>
        </w:rPr>
      </w:pPr>
    </w:p>
    <w:p w14:paraId="6D54F863" w14:textId="77777777" w:rsidR="00865D2E" w:rsidRPr="00865D2E" w:rsidRDefault="00865D2E" w:rsidP="00865D2E">
      <w:pPr>
        <w:kinsoku w:val="0"/>
        <w:overflowPunct w:val="0"/>
        <w:ind w:left="140" w:hanging="140"/>
        <w:jc w:val="both"/>
        <w:rPr>
          <w:rFonts w:ascii="Calibri" w:hAnsi="Calibri" w:cs="Calibri"/>
          <w:b/>
          <w:bCs/>
          <w:i/>
          <w:iCs/>
          <w:sz w:val="22"/>
          <w:szCs w:val="22"/>
        </w:rPr>
      </w:pPr>
      <w:r w:rsidRPr="00865D2E">
        <w:rPr>
          <w:rFonts w:ascii="Calibri" w:hAnsi="Calibri" w:cs="Calibri"/>
          <w:b/>
          <w:bCs/>
          <w:i/>
          <w:iCs/>
          <w:sz w:val="22"/>
          <w:szCs w:val="22"/>
        </w:rPr>
        <w:t xml:space="preserve">Instruction </w:t>
      </w:r>
    </w:p>
    <w:p w14:paraId="6FC9E420" w14:textId="77777777" w:rsidR="00865D2E" w:rsidRPr="00865D2E" w:rsidRDefault="00865D2E" w:rsidP="00865D2E">
      <w:pPr>
        <w:kinsoku w:val="0"/>
        <w:overflowPunct w:val="0"/>
        <w:ind w:left="140" w:hanging="140"/>
        <w:jc w:val="both"/>
        <w:rPr>
          <w:rFonts w:asciiTheme="minorHAnsi" w:hAnsiTheme="minorHAnsi" w:cs="Calibri"/>
          <w:b/>
          <w:bCs/>
          <w:sz w:val="22"/>
          <w:szCs w:val="22"/>
        </w:rPr>
      </w:pPr>
      <w:r w:rsidRPr="00865D2E">
        <w:rPr>
          <w:rFonts w:ascii="Calibri" w:hAnsi="Calibri" w:cs="Calibri"/>
          <w:b/>
          <w:bCs/>
          <w:i/>
          <w:iCs/>
          <w:sz w:val="22"/>
          <w:szCs w:val="22"/>
        </w:rPr>
        <w:t xml:space="preserve">    </w:t>
      </w:r>
    </w:p>
    <w:p w14:paraId="2F418AB3"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[Fill out the Monitoring and Evaluation Plans in accordance with the definitions/explanation given below. </w:t>
      </w:r>
      <w:r w:rsidRPr="00865D2E">
        <w:rPr>
          <w:rFonts w:ascii="Calibri" w:hAnsi="Calibri"/>
          <w:b/>
          <w:bCs/>
          <w:i/>
          <w:iCs/>
          <w:sz w:val="22"/>
          <w:szCs w:val="22"/>
          <w:u w:val="thick"/>
          <w:lang w:eastAsia="en-US"/>
        </w:rPr>
        <w:t xml:space="preserve">Only </w:t>
      </w:r>
      <w:r w:rsidRPr="00865D2E">
        <w:rPr>
          <w:rFonts w:ascii="Calibri" w:hAnsi="Calibri"/>
          <w:i/>
          <w:iCs/>
          <w:sz w:val="22"/>
          <w:szCs w:val="22"/>
          <w:lang w:eastAsia="en-US"/>
        </w:rPr>
        <w:t xml:space="preserve">the major sub-programmes aligned to the key programmes of the Agency are to be incorporated in the Plans. </w:t>
      </w:r>
      <w:r w:rsidRPr="00865D2E">
        <w:rPr>
          <w:rFonts w:ascii="Calibri" w:hAnsi="Calibri"/>
          <w:b/>
          <w:bCs/>
          <w:i/>
          <w:iCs/>
          <w:sz w:val="22"/>
          <w:szCs w:val="22"/>
          <w:lang w:eastAsia="en-US"/>
        </w:rPr>
        <w:t>Please note that the frequency and selection of methods for monitoring and evaluation of the priorities are left to the discretion of the Agency</w:t>
      </w:r>
      <w:r w:rsidRPr="00865D2E">
        <w:rPr>
          <w:rFonts w:ascii="Calibri" w:hAnsi="Calibri"/>
          <w:i/>
          <w:iCs/>
          <w:sz w:val="22"/>
          <w:szCs w:val="22"/>
          <w:lang w:eastAsia="en-US"/>
        </w:rPr>
        <w:t>.</w:t>
      </w:r>
    </w:p>
    <w:p w14:paraId="0072BE3D"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4CF8C908"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Baseline Data </w:t>
      </w:r>
      <w:r w:rsidRPr="00865D2E">
        <w:rPr>
          <w:rFonts w:ascii="Calibri" w:hAnsi="Calibri"/>
          <w:i/>
          <w:iCs/>
          <w:sz w:val="22"/>
          <w:szCs w:val="22"/>
          <w:lang w:eastAsia="en-US"/>
        </w:rPr>
        <w:t>for a priority should be identified for the 2018/2019 financial year. This should be used later to provide a comparison and/or measurement for assessing the progress and impact of the programme/policy initiative.</w:t>
      </w:r>
    </w:p>
    <w:p w14:paraId="7F450B73"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16D53464"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frequency (timeline) </w:t>
      </w:r>
      <w:r w:rsidRPr="00865D2E">
        <w:rPr>
          <w:rFonts w:ascii="Calibri" w:hAnsi="Calibri"/>
          <w:i/>
          <w:iCs/>
          <w:sz w:val="22"/>
          <w:szCs w:val="22"/>
          <w:lang w:eastAsia="en-US"/>
        </w:rPr>
        <w:t>of monitoring and evaluation should explain how often or at what point monitoring or evaluation methods will be used and the findings reported on.</w:t>
      </w:r>
    </w:p>
    <w:p w14:paraId="0C478C51"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FDEA471"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Monitoring</w:t>
      </w:r>
      <w:r w:rsidRPr="00865D2E">
        <w:rPr>
          <w:rFonts w:ascii="Calibri" w:hAnsi="Calibri"/>
          <w:b/>
          <w:bCs/>
          <w:i/>
          <w:iCs/>
          <w:sz w:val="22"/>
          <w:szCs w:val="22"/>
          <w:lang w:eastAsia="en-US"/>
        </w:rPr>
        <w:t xml:space="preserve"> </w:t>
      </w:r>
      <w:r w:rsidRPr="00865D2E">
        <w:rPr>
          <w:rFonts w:ascii="Calibri" w:hAnsi="Calibri"/>
          <w:i/>
          <w:iCs/>
          <w:sz w:val="22"/>
          <w:szCs w:val="22"/>
          <w:lang w:eastAsia="en-US"/>
        </w:rPr>
        <w:t xml:space="preserve">is the regular/continuous tracking of the key elements of the sub-programmes overtime </w:t>
      </w:r>
      <w:proofErr w:type="gramStart"/>
      <w:r w:rsidRPr="00865D2E">
        <w:rPr>
          <w:rFonts w:ascii="Calibri" w:hAnsi="Calibri"/>
          <w:i/>
          <w:iCs/>
          <w:sz w:val="22"/>
          <w:szCs w:val="22"/>
          <w:lang w:eastAsia="en-US"/>
        </w:rPr>
        <w:t>in order to</w:t>
      </w:r>
      <w:proofErr w:type="gramEnd"/>
      <w:r w:rsidRPr="00865D2E">
        <w:rPr>
          <w:rFonts w:ascii="Calibri" w:hAnsi="Calibri"/>
          <w:i/>
          <w:iCs/>
          <w:sz w:val="22"/>
          <w:szCs w:val="22"/>
          <w:lang w:eastAsia="en-US"/>
        </w:rPr>
        <w:t xml:space="preserve"> assess progress - for example, quarterly or yearly</w:t>
      </w:r>
      <w:r w:rsidRPr="00865D2E">
        <w:rPr>
          <w:rFonts w:ascii="Calibri" w:hAnsi="Calibri"/>
          <w:b/>
          <w:bCs/>
          <w:i/>
          <w:iCs/>
          <w:sz w:val="22"/>
          <w:szCs w:val="22"/>
          <w:lang w:eastAsia="en-US"/>
        </w:rPr>
        <w:t>. Please be mindful of the relevant section(s) of the FAA Act.</w:t>
      </w:r>
    </w:p>
    <w:p w14:paraId="0B57528E" w14:textId="77777777" w:rsidR="00865D2E" w:rsidRPr="00865D2E" w:rsidRDefault="00865D2E" w:rsidP="00865D2E">
      <w:pPr>
        <w:widowControl/>
        <w:autoSpaceDE/>
        <w:autoSpaceDN/>
        <w:adjustRightInd/>
        <w:jc w:val="both"/>
        <w:rPr>
          <w:rFonts w:ascii="Calibri" w:hAnsi="Calibri"/>
          <w:b/>
          <w:bCs/>
          <w:i/>
          <w:iCs/>
          <w:sz w:val="22"/>
          <w:szCs w:val="22"/>
          <w:lang w:eastAsia="en-US"/>
        </w:rPr>
      </w:pPr>
    </w:p>
    <w:p w14:paraId="3006BA59"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Evaluation</w:t>
      </w:r>
      <w:r w:rsidRPr="00865D2E">
        <w:rPr>
          <w:rFonts w:ascii="Calibri" w:hAnsi="Calibri"/>
          <w:i/>
          <w:iCs/>
          <w:sz w:val="22"/>
          <w:szCs w:val="22"/>
          <w:lang w:eastAsia="en-US"/>
        </w:rPr>
        <w:t xml:space="preserve"> is the periodic systematic collection and analysis of evidence on the outcomes of the sub-programmes in a comprehensive manner to make judgements about their relevance, sustainability, </w:t>
      </w:r>
      <w:proofErr w:type="gramStart"/>
      <w:r w:rsidRPr="00865D2E">
        <w:rPr>
          <w:rFonts w:ascii="Calibri" w:hAnsi="Calibri"/>
          <w:i/>
          <w:iCs/>
          <w:sz w:val="22"/>
          <w:szCs w:val="22"/>
          <w:lang w:eastAsia="en-US"/>
        </w:rPr>
        <w:t>performance</w:t>
      </w:r>
      <w:proofErr w:type="gramEnd"/>
      <w:r w:rsidRPr="00865D2E">
        <w:rPr>
          <w:rFonts w:ascii="Calibri" w:hAnsi="Calibri"/>
          <w:i/>
          <w:iCs/>
          <w:sz w:val="22"/>
          <w:szCs w:val="22"/>
          <w:lang w:eastAsia="en-US"/>
        </w:rPr>
        <w:t xml:space="preserve"> and alternative way to deliver them or to achieve the same results. Evaluations are undertaken at four (4) periods of the programme cycle and the specific point at which an evaluation is to be done should be expressed on the table as follows</w:t>
      </w:r>
    </w:p>
    <w:p w14:paraId="0D27BAFB"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483CF012" w14:textId="77777777" w:rsidR="00865D2E" w:rsidRPr="00865D2E" w:rsidRDefault="00865D2E" w:rsidP="00340B37">
      <w:pPr>
        <w:widowControl/>
        <w:numPr>
          <w:ilvl w:val="2"/>
          <w:numId w:val="27"/>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Initial (ex-ante) - This evaluation is undertaken prior to the commencement of the sub-programme initiative and it focuses on its relevance.</w:t>
      </w:r>
    </w:p>
    <w:p w14:paraId="64D2C7EA" w14:textId="77777777" w:rsidR="00865D2E" w:rsidRPr="00865D2E" w:rsidRDefault="00865D2E" w:rsidP="00865D2E">
      <w:pPr>
        <w:widowControl/>
        <w:autoSpaceDE/>
        <w:autoSpaceDN/>
        <w:adjustRightInd/>
        <w:ind w:left="993"/>
        <w:jc w:val="both"/>
        <w:rPr>
          <w:rFonts w:ascii="Calibri" w:hAnsi="Calibri"/>
          <w:sz w:val="22"/>
          <w:szCs w:val="22"/>
          <w:lang w:eastAsia="en-US"/>
        </w:rPr>
      </w:pPr>
    </w:p>
    <w:p w14:paraId="054C52FF" w14:textId="77777777" w:rsidR="00865D2E" w:rsidRPr="00865D2E" w:rsidRDefault="00865D2E" w:rsidP="00340B37">
      <w:pPr>
        <w:widowControl/>
        <w:numPr>
          <w:ilvl w:val="2"/>
          <w:numId w:val="27"/>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 xml:space="preserve">Mid-term – This is done for an ongoing initiative and is generally done at the midway point of the initiative’s stipulated timeframe. This evaluation will focus on the relevance, </w:t>
      </w:r>
      <w:proofErr w:type="gramStart"/>
      <w:r w:rsidRPr="00865D2E">
        <w:rPr>
          <w:rFonts w:ascii="Calibri" w:hAnsi="Calibri"/>
          <w:i/>
          <w:iCs/>
          <w:sz w:val="22"/>
          <w:szCs w:val="22"/>
          <w:lang w:eastAsia="en-US"/>
        </w:rPr>
        <w:t>effectiveness</w:t>
      </w:r>
      <w:proofErr w:type="gramEnd"/>
      <w:r w:rsidRPr="00865D2E">
        <w:rPr>
          <w:rFonts w:ascii="Calibri" w:hAnsi="Calibri"/>
          <w:i/>
          <w:iCs/>
          <w:sz w:val="22"/>
          <w:szCs w:val="22"/>
          <w:lang w:eastAsia="en-US"/>
        </w:rPr>
        <w:t xml:space="preserve"> and efficiency of the sub-programme initiative.</w:t>
      </w:r>
    </w:p>
    <w:p w14:paraId="5C18C532" w14:textId="77777777" w:rsidR="00865D2E" w:rsidRPr="00865D2E" w:rsidRDefault="00865D2E" w:rsidP="00865D2E">
      <w:pPr>
        <w:widowControl/>
        <w:autoSpaceDE/>
        <w:autoSpaceDN/>
        <w:adjustRightInd/>
        <w:jc w:val="both"/>
        <w:rPr>
          <w:rFonts w:ascii="Calibri" w:hAnsi="Calibri"/>
          <w:sz w:val="22"/>
          <w:szCs w:val="22"/>
          <w:lang w:eastAsia="en-US"/>
        </w:rPr>
      </w:pPr>
    </w:p>
    <w:p w14:paraId="3D51F0B9" w14:textId="77777777" w:rsidR="00865D2E" w:rsidRPr="00865D2E" w:rsidRDefault="00865D2E" w:rsidP="00340B37">
      <w:pPr>
        <w:widowControl/>
        <w:numPr>
          <w:ilvl w:val="2"/>
          <w:numId w:val="27"/>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Terminal (complete) - This evaluation is undertaken at the completion of the sub-programme initiative’s implementation and it focuses on the effectiveness and sustainability of the initiative.</w:t>
      </w:r>
    </w:p>
    <w:p w14:paraId="0B8CAFB8" w14:textId="77777777" w:rsidR="00865D2E" w:rsidRPr="00865D2E" w:rsidRDefault="00865D2E" w:rsidP="00865D2E">
      <w:pPr>
        <w:widowControl/>
        <w:autoSpaceDE/>
        <w:autoSpaceDN/>
        <w:adjustRightInd/>
        <w:jc w:val="both"/>
        <w:rPr>
          <w:rFonts w:ascii="Calibri" w:hAnsi="Calibri"/>
          <w:sz w:val="22"/>
          <w:szCs w:val="22"/>
          <w:lang w:eastAsia="en-US"/>
        </w:rPr>
      </w:pPr>
    </w:p>
    <w:p w14:paraId="2F3DD666" w14:textId="77777777" w:rsidR="00865D2E" w:rsidRPr="00865D2E" w:rsidRDefault="00865D2E" w:rsidP="00340B37">
      <w:pPr>
        <w:widowControl/>
        <w:numPr>
          <w:ilvl w:val="2"/>
          <w:numId w:val="27"/>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Impact (ex-post) - This evaluation is usually undertaken 3 – 5 years after the completion of the sub-programme initiative and it focuses on the impact and sustainability.</w:t>
      </w:r>
    </w:p>
    <w:p w14:paraId="7256D580"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08499686"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Monitoring and Evaluation Methods </w:t>
      </w:r>
      <w:r w:rsidRPr="00865D2E">
        <w:rPr>
          <w:rFonts w:ascii="Calibri" w:hAnsi="Calibri"/>
          <w:i/>
          <w:iCs/>
          <w:sz w:val="22"/>
          <w:szCs w:val="22"/>
          <w:lang w:eastAsia="en-US"/>
        </w:rPr>
        <w:t>tell how information is sourced and the method used in collecting data. The methods (</w:t>
      </w:r>
      <w:proofErr w:type="spellStart"/>
      <w:r w:rsidRPr="00865D2E">
        <w:rPr>
          <w:rFonts w:ascii="Calibri" w:hAnsi="Calibri"/>
          <w:i/>
          <w:iCs/>
          <w:sz w:val="22"/>
          <w:szCs w:val="22"/>
          <w:lang w:eastAsia="en-US"/>
        </w:rPr>
        <w:t>eg.</w:t>
      </w:r>
      <w:proofErr w:type="spellEnd"/>
      <w:r w:rsidRPr="00865D2E">
        <w:rPr>
          <w:rFonts w:ascii="Calibri" w:hAnsi="Calibri"/>
          <w:i/>
          <w:iCs/>
          <w:sz w:val="22"/>
          <w:szCs w:val="22"/>
          <w:lang w:eastAsia="en-US"/>
        </w:rPr>
        <w:t xml:space="preserve"> field surveys and visits, focus groups, etc.) describe the information collection mechanism used to gather information on specific indicators and targets.]</w:t>
      </w:r>
    </w:p>
    <w:p w14:paraId="0A205273" w14:textId="77777777" w:rsidR="00865D2E" w:rsidRPr="00865D2E" w:rsidRDefault="00865D2E" w:rsidP="00865D2E">
      <w:pPr>
        <w:kinsoku w:val="0"/>
        <w:overflowPunct w:val="0"/>
        <w:ind w:left="140"/>
        <w:jc w:val="both"/>
        <w:sectPr w:rsidR="00865D2E" w:rsidRPr="00865D2E">
          <w:footerReference w:type="default" r:id="rId16"/>
          <w:pgSz w:w="12240" w:h="15840"/>
          <w:pgMar w:top="1360" w:right="1280" w:bottom="1740" w:left="1300" w:header="0" w:footer="1549" w:gutter="0"/>
          <w:cols w:space="720"/>
          <w:noEndnote/>
        </w:sectPr>
      </w:pPr>
    </w:p>
    <w:p w14:paraId="1507A8FF" w14:textId="77777777" w:rsidR="00865D2E" w:rsidRPr="00865D2E" w:rsidRDefault="00865D2E" w:rsidP="00865D2E">
      <w:pPr>
        <w:kinsoku w:val="0"/>
        <w:overflowPunct w:val="0"/>
        <w:spacing w:before="2"/>
        <w:rPr>
          <w:sz w:val="21"/>
          <w:szCs w:val="21"/>
        </w:rPr>
      </w:pPr>
    </w:p>
    <w:p w14:paraId="61EB0059" w14:textId="77777777" w:rsidR="00865D2E" w:rsidRPr="00865D2E" w:rsidRDefault="00865D2E" w:rsidP="00865D2E">
      <w:pPr>
        <w:kinsoku w:val="0"/>
        <w:overflowPunct w:val="0"/>
        <w:spacing w:before="59"/>
        <w:ind w:left="870"/>
        <w:jc w:val="center"/>
        <w:rPr>
          <w:rFonts w:asciiTheme="minorHAnsi" w:hAnsiTheme="minorHAnsi" w:cs="Calibri"/>
          <w:b/>
          <w:bCs/>
          <w:sz w:val="22"/>
          <w:szCs w:val="22"/>
        </w:rPr>
      </w:pPr>
      <w:r w:rsidRPr="00865D2E">
        <w:rPr>
          <w:rFonts w:asciiTheme="minorHAnsi" w:hAnsiTheme="minorHAnsi" w:cs="Calibri"/>
          <w:b/>
          <w:bCs/>
          <w:spacing w:val="-1"/>
          <w:sz w:val="22"/>
          <w:szCs w:val="22"/>
        </w:rPr>
        <w:t>APPENDIX</w:t>
      </w:r>
      <w:r w:rsidRPr="00865D2E">
        <w:rPr>
          <w:rFonts w:asciiTheme="minorHAnsi" w:hAnsiTheme="minorHAnsi" w:cs="Calibri"/>
          <w:b/>
          <w:bCs/>
          <w:spacing w:val="-5"/>
          <w:sz w:val="22"/>
          <w:szCs w:val="22"/>
        </w:rPr>
        <w:t xml:space="preserve"> C </w:t>
      </w:r>
    </w:p>
    <w:p w14:paraId="0F793BA3" w14:textId="77777777" w:rsidR="00865D2E" w:rsidRPr="00865D2E" w:rsidRDefault="00865D2E" w:rsidP="00865D2E">
      <w:pPr>
        <w:kinsoku w:val="0"/>
        <w:overflowPunct w:val="0"/>
        <w:spacing w:before="59"/>
        <w:ind w:left="870"/>
        <w:jc w:val="center"/>
        <w:rPr>
          <w:rFonts w:ascii="Calibri" w:hAnsi="Calibri" w:cs="Calibri"/>
          <w:sz w:val="22"/>
          <w:szCs w:val="22"/>
        </w:rPr>
      </w:pPr>
      <w:r w:rsidRPr="00865D2E">
        <w:rPr>
          <w:rFonts w:ascii="Calibri" w:hAnsi="Calibri" w:cs="Calibri"/>
          <w:b/>
          <w:bCs/>
          <w:sz w:val="22"/>
          <w:szCs w:val="22"/>
        </w:rPr>
        <w:t>MONITORING</w:t>
      </w:r>
      <w:r w:rsidRPr="00865D2E">
        <w:rPr>
          <w:rFonts w:ascii="Calibri" w:hAnsi="Calibri" w:cs="Calibri"/>
          <w:b/>
          <w:bCs/>
          <w:spacing w:val="-5"/>
          <w:sz w:val="22"/>
          <w:szCs w:val="22"/>
        </w:rPr>
        <w:t xml:space="preserve"> </w:t>
      </w:r>
      <w:r w:rsidRPr="00865D2E">
        <w:rPr>
          <w:rFonts w:ascii="Calibri" w:hAnsi="Calibri" w:cs="Calibri"/>
          <w:b/>
          <w:bCs/>
          <w:spacing w:val="-1"/>
          <w:sz w:val="22"/>
          <w:szCs w:val="22"/>
        </w:rPr>
        <w:t>PLAN</w:t>
      </w:r>
    </w:p>
    <w:p w14:paraId="38F1A5DF" w14:textId="77777777" w:rsidR="00865D2E" w:rsidRPr="00865D2E" w:rsidRDefault="00865D2E" w:rsidP="00865D2E">
      <w:pPr>
        <w:kinsoku w:val="0"/>
        <w:overflowPunct w:val="0"/>
        <w:spacing w:before="1"/>
        <w:rPr>
          <w:rFonts w:ascii="Calibri" w:hAnsi="Calibri" w:cs="Calibri"/>
          <w:b/>
          <w:bCs/>
          <w:sz w:val="19"/>
          <w:szCs w:val="19"/>
        </w:rPr>
      </w:pPr>
    </w:p>
    <w:tbl>
      <w:tblPr>
        <w:tblW w:w="0" w:type="auto"/>
        <w:tblInd w:w="99" w:type="dxa"/>
        <w:tblLayout w:type="fixed"/>
        <w:tblCellMar>
          <w:left w:w="0" w:type="dxa"/>
          <w:right w:w="0" w:type="dxa"/>
        </w:tblCellMar>
        <w:tblLook w:val="0000" w:firstRow="0" w:lastRow="0" w:firstColumn="0" w:lastColumn="0" w:noHBand="0" w:noVBand="0"/>
      </w:tblPr>
      <w:tblGrid>
        <w:gridCol w:w="1285"/>
        <w:gridCol w:w="1282"/>
        <w:gridCol w:w="1579"/>
        <w:gridCol w:w="1876"/>
        <w:gridCol w:w="1282"/>
        <w:gridCol w:w="987"/>
        <w:gridCol w:w="932"/>
        <w:gridCol w:w="1089"/>
        <w:gridCol w:w="1088"/>
        <w:gridCol w:w="1089"/>
        <w:gridCol w:w="1710"/>
      </w:tblGrid>
      <w:tr w:rsidR="00865D2E" w:rsidRPr="00865D2E" w14:paraId="39E219D1" w14:textId="77777777" w:rsidTr="000432F7">
        <w:trPr>
          <w:trHeight w:hRule="exact" w:val="837"/>
        </w:trPr>
        <w:tc>
          <w:tcPr>
            <w:tcW w:w="1285"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297524B2" w14:textId="77777777" w:rsidR="00865D2E" w:rsidRPr="00865D2E" w:rsidRDefault="00865D2E" w:rsidP="00865D2E">
            <w:pPr>
              <w:kinsoku w:val="0"/>
              <w:overflowPunct w:val="0"/>
              <w:spacing w:line="276" w:lineRule="auto"/>
              <w:ind w:left="102" w:right="210"/>
            </w:pPr>
            <w:r w:rsidRPr="00865D2E">
              <w:rPr>
                <w:rFonts w:ascii="Calibri" w:hAnsi="Calibri" w:cs="Calibri"/>
                <w:b/>
                <w:bCs/>
                <w:spacing w:val="-1"/>
                <w:sz w:val="16"/>
                <w:szCs w:val="16"/>
              </w:rPr>
              <w:t>Priority</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3"/>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pacing w:val="25"/>
                <w:sz w:val="16"/>
                <w:szCs w:val="16"/>
              </w:rPr>
              <w:t xml:space="preserve"> </w:t>
            </w:r>
            <w:r w:rsidRPr="00865D2E">
              <w:rPr>
                <w:rFonts w:ascii="Calibri" w:hAnsi="Calibri" w:cs="Calibri"/>
                <w:b/>
                <w:bCs/>
                <w:sz w:val="16"/>
                <w:szCs w:val="16"/>
              </w:rPr>
              <w:t xml:space="preserve">and </w:t>
            </w:r>
            <w:r w:rsidRPr="00865D2E">
              <w:rPr>
                <w:rFonts w:ascii="Calibri" w:hAnsi="Calibri" w:cs="Calibri"/>
                <w:b/>
                <w:bCs/>
                <w:spacing w:val="-1"/>
                <w:sz w:val="16"/>
                <w:szCs w:val="16"/>
              </w:rPr>
              <w:t>Projects</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E0D7B7C" w14:textId="77777777" w:rsidR="00865D2E" w:rsidRPr="00865D2E" w:rsidRDefault="00865D2E" w:rsidP="00865D2E">
            <w:pPr>
              <w:kinsoku w:val="0"/>
              <w:overflowPunct w:val="0"/>
              <w:spacing w:line="277" w:lineRule="auto"/>
              <w:ind w:left="145" w:right="149" w:firstLine="2"/>
              <w:jc w:val="center"/>
            </w:pPr>
            <w:r w:rsidRPr="00865D2E">
              <w:rPr>
                <w:rFonts w:ascii="Calibri" w:hAnsi="Calibri" w:cs="Calibri"/>
                <w:b/>
                <w:bCs/>
                <w:spacing w:val="-1"/>
                <w:sz w:val="16"/>
                <w:szCs w:val="16"/>
              </w:rPr>
              <w:t>Output</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Performance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Indicator(s)</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36470E14" w14:textId="77777777" w:rsidR="00865D2E" w:rsidRPr="00865D2E" w:rsidRDefault="00865D2E" w:rsidP="00865D2E">
            <w:pPr>
              <w:kinsoku w:val="0"/>
              <w:overflowPunct w:val="0"/>
              <w:spacing w:line="522" w:lineRule="auto"/>
              <w:ind w:left="303" w:right="258" w:hanging="46"/>
            </w:pPr>
            <w:r w:rsidRPr="00865D2E">
              <w:rPr>
                <w:rFonts w:ascii="Calibri" w:hAnsi="Calibri" w:cs="Calibri"/>
                <w:b/>
                <w:bCs/>
                <w:spacing w:val="-1"/>
                <w:sz w:val="16"/>
                <w:szCs w:val="16"/>
              </w:rPr>
              <w:t>Baseline</w:t>
            </w:r>
            <w:r w:rsidRPr="00865D2E">
              <w:rPr>
                <w:rFonts w:ascii="Calibri" w:hAnsi="Calibri" w:cs="Calibri"/>
                <w:b/>
                <w:bCs/>
                <w:sz w:val="16"/>
                <w:szCs w:val="16"/>
              </w:rPr>
              <w:t xml:space="preserve"> </w:t>
            </w:r>
            <w:r w:rsidRPr="00865D2E">
              <w:rPr>
                <w:rFonts w:ascii="Calibri" w:hAnsi="Calibri" w:cs="Calibri"/>
                <w:b/>
                <w:bCs/>
                <w:spacing w:val="-1"/>
                <w:sz w:val="16"/>
                <w:szCs w:val="16"/>
              </w:rPr>
              <w:t>Data</w:t>
            </w:r>
            <w:r w:rsidRPr="00865D2E">
              <w:rPr>
                <w:rFonts w:ascii="Calibri" w:hAnsi="Calibri" w:cs="Calibri"/>
                <w:b/>
                <w:bCs/>
                <w:spacing w:val="25"/>
                <w:sz w:val="16"/>
                <w:szCs w:val="16"/>
              </w:rPr>
              <w:t xml:space="preserve"> </w:t>
            </w:r>
            <w:r w:rsidRPr="00865D2E">
              <w:rPr>
                <w:rFonts w:ascii="Calibri" w:hAnsi="Calibri" w:cs="Calibri"/>
                <w:b/>
                <w:bCs/>
                <w:spacing w:val="-1"/>
                <w:sz w:val="16"/>
                <w:szCs w:val="16"/>
              </w:rPr>
              <w:t>(2018/2019)</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5EF3DA6C" w14:textId="77777777" w:rsidR="00865D2E" w:rsidRPr="00865D2E" w:rsidRDefault="00865D2E" w:rsidP="00865D2E">
            <w:pPr>
              <w:kinsoku w:val="0"/>
              <w:overflowPunct w:val="0"/>
              <w:spacing w:line="276" w:lineRule="auto"/>
              <w:ind w:left="114" w:right="113" w:hanging="4"/>
              <w:jc w:val="center"/>
            </w:pPr>
            <w:r w:rsidRPr="00865D2E">
              <w:rPr>
                <w:rFonts w:ascii="Calibri" w:hAnsi="Calibri" w:cs="Calibri"/>
                <w:b/>
                <w:bCs/>
                <w:spacing w:val="-1"/>
                <w:sz w:val="16"/>
                <w:szCs w:val="16"/>
              </w:rPr>
              <w:t>Departmental-</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level</w:t>
            </w:r>
            <w:r w:rsidRPr="00865D2E">
              <w:rPr>
                <w:rFonts w:ascii="Calibri" w:hAnsi="Calibri" w:cs="Calibri"/>
                <w:b/>
                <w:bCs/>
                <w:spacing w:val="30"/>
                <w:sz w:val="16"/>
                <w:szCs w:val="16"/>
              </w:rPr>
              <w:t xml:space="preserve"> </w:t>
            </w:r>
            <w:r w:rsidRPr="00865D2E">
              <w:rPr>
                <w:rFonts w:ascii="Calibri" w:hAnsi="Calibri" w:cs="Calibri"/>
                <w:b/>
                <w:bCs/>
                <w:sz w:val="16"/>
                <w:szCs w:val="16"/>
              </w:rPr>
              <w:t xml:space="preserve">major </w:t>
            </w:r>
            <w:r w:rsidRPr="00865D2E">
              <w:rPr>
                <w:rFonts w:ascii="Calibri" w:hAnsi="Calibri" w:cs="Calibri"/>
                <w:b/>
                <w:bCs/>
                <w:spacing w:val="-1"/>
                <w:sz w:val="16"/>
                <w:szCs w:val="16"/>
              </w:rPr>
              <w:t>tasks</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to realise</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policy,</w:t>
            </w:r>
            <w:r w:rsidRPr="00865D2E">
              <w:rPr>
                <w:rFonts w:ascii="Calibri" w:hAnsi="Calibri" w:cs="Calibri"/>
                <w:b/>
                <w:bCs/>
                <w:spacing w:val="27"/>
                <w:sz w:val="16"/>
                <w:szCs w:val="16"/>
              </w:rPr>
              <w:t xml:space="preserve"> </w:t>
            </w:r>
            <w:proofErr w:type="gramStart"/>
            <w:r w:rsidRPr="00865D2E">
              <w:rPr>
                <w:rFonts w:ascii="Calibri" w:hAnsi="Calibri" w:cs="Calibri"/>
                <w:b/>
                <w:bCs/>
                <w:spacing w:val="-1"/>
                <w:sz w:val="16"/>
                <w:szCs w:val="16"/>
              </w:rPr>
              <w:t>programme</w:t>
            </w:r>
            <w:proofErr w:type="gramEnd"/>
            <w:r w:rsidRPr="00865D2E">
              <w:rPr>
                <w:rFonts w:ascii="Calibri" w:hAnsi="Calibri" w:cs="Calibri"/>
                <w:b/>
                <w:bCs/>
                <w:spacing w:val="-3"/>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6467" w:type="dxa"/>
            <w:gridSpan w:val="6"/>
            <w:tcBorders>
              <w:top w:val="single" w:sz="4" w:space="0" w:color="000000"/>
              <w:left w:val="single" w:sz="4" w:space="0" w:color="000000"/>
              <w:bottom w:val="single" w:sz="4" w:space="0" w:color="000000"/>
              <w:right w:val="single" w:sz="4" w:space="0" w:color="000000"/>
            </w:tcBorders>
            <w:shd w:val="clear" w:color="auto" w:fill="BEBEBE"/>
          </w:tcPr>
          <w:p w14:paraId="4C0F542D" w14:textId="77777777" w:rsidR="00865D2E" w:rsidRPr="00865D2E" w:rsidRDefault="00865D2E" w:rsidP="00865D2E">
            <w:pPr>
              <w:kinsoku w:val="0"/>
              <w:overflowPunct w:val="0"/>
              <w:spacing w:line="193" w:lineRule="exact"/>
              <w:ind w:right="4"/>
              <w:jc w:val="center"/>
              <w:rPr>
                <w:rFonts w:ascii="Calibri" w:hAnsi="Calibri" w:cs="Calibri"/>
                <w:sz w:val="16"/>
                <w:szCs w:val="16"/>
              </w:rPr>
            </w:pPr>
            <w:r w:rsidRPr="00865D2E">
              <w:rPr>
                <w:rFonts w:ascii="Calibri" w:hAnsi="Calibri" w:cs="Calibri"/>
                <w:b/>
                <w:bCs/>
                <w:spacing w:val="-1"/>
                <w:sz w:val="16"/>
                <w:szCs w:val="16"/>
              </w:rPr>
              <w:t>Monitoring</w:t>
            </w:r>
            <w:r w:rsidRPr="00865D2E">
              <w:rPr>
                <w:rFonts w:ascii="Calibri" w:hAnsi="Calibri" w:cs="Calibri"/>
                <w:b/>
                <w:bCs/>
                <w:spacing w:val="33"/>
                <w:sz w:val="16"/>
                <w:szCs w:val="16"/>
              </w:rPr>
              <w:t xml:space="preserve"> </w:t>
            </w:r>
            <w:r w:rsidRPr="00865D2E">
              <w:rPr>
                <w:rFonts w:ascii="Calibri" w:hAnsi="Calibri" w:cs="Calibri"/>
                <w:b/>
                <w:bCs/>
                <w:spacing w:val="-1"/>
                <w:sz w:val="16"/>
                <w:szCs w:val="16"/>
              </w:rPr>
              <w:t>Frequency</w:t>
            </w:r>
          </w:p>
          <w:p w14:paraId="031D0E41" w14:textId="77777777" w:rsidR="00865D2E" w:rsidRPr="00865D2E" w:rsidRDefault="00865D2E" w:rsidP="00865D2E">
            <w:pPr>
              <w:kinsoku w:val="0"/>
              <w:overflowPunct w:val="0"/>
              <w:spacing w:before="10"/>
              <w:rPr>
                <w:rFonts w:ascii="Calibri" w:hAnsi="Calibri" w:cs="Calibri"/>
                <w:b/>
                <w:bCs/>
                <w:sz w:val="18"/>
                <w:szCs w:val="18"/>
              </w:rPr>
            </w:pPr>
          </w:p>
          <w:p w14:paraId="0CB8872B" w14:textId="77777777" w:rsidR="00865D2E" w:rsidRPr="00865D2E" w:rsidRDefault="00865D2E" w:rsidP="00865D2E">
            <w:pPr>
              <w:kinsoku w:val="0"/>
              <w:overflowPunct w:val="0"/>
              <w:ind w:right="5"/>
              <w:jc w:val="center"/>
            </w:pPr>
            <w:r w:rsidRPr="00865D2E">
              <w:rPr>
                <w:rFonts w:ascii="Calibri" w:hAnsi="Calibri" w:cs="Calibri"/>
                <w:b/>
                <w:bCs/>
                <w:sz w:val="16"/>
                <w:szCs w:val="16"/>
              </w:rPr>
              <w:t>(Toward</w:t>
            </w:r>
            <w:r w:rsidRPr="00865D2E">
              <w:rPr>
                <w:rFonts w:ascii="Calibri" w:hAnsi="Calibri" w:cs="Calibri"/>
                <w:b/>
                <w:bCs/>
                <w:spacing w:val="-1"/>
                <w:sz w:val="16"/>
                <w:szCs w:val="16"/>
              </w:rPr>
              <w:t xml:space="preserve"> </w:t>
            </w:r>
            <w:r w:rsidRPr="00865D2E">
              <w:rPr>
                <w:rFonts w:ascii="Calibri" w:hAnsi="Calibri" w:cs="Calibri"/>
                <w:b/>
                <w:bCs/>
                <w:spacing w:val="-2"/>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realisation</w:t>
            </w:r>
            <w:r w:rsidRPr="00865D2E">
              <w:rPr>
                <w:rFonts w:ascii="Calibri" w:hAnsi="Calibri" w:cs="Calibri"/>
                <w:b/>
                <w:bCs/>
                <w:sz w:val="16"/>
                <w:szCs w:val="16"/>
              </w:rPr>
              <w:t xml:space="preserve"> </w:t>
            </w:r>
            <w:r w:rsidRPr="00865D2E">
              <w:rPr>
                <w:rFonts w:ascii="Calibri" w:hAnsi="Calibri" w:cs="Calibri"/>
                <w:b/>
                <w:bCs/>
                <w:spacing w:val="-1"/>
                <w:sz w:val="16"/>
                <w:szCs w:val="16"/>
              </w:rPr>
              <w:t>of 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 xml:space="preserve">policy, </w:t>
            </w:r>
            <w:proofErr w:type="gramStart"/>
            <w:r w:rsidRPr="00865D2E">
              <w:rPr>
                <w:rFonts w:ascii="Calibri" w:hAnsi="Calibri" w:cs="Calibri"/>
                <w:b/>
                <w:bCs/>
                <w:spacing w:val="-1"/>
                <w:sz w:val="16"/>
                <w:szCs w:val="16"/>
              </w:rPr>
              <w:t>programme</w:t>
            </w:r>
            <w:proofErr w:type="gramEnd"/>
            <w:r w:rsidRPr="00865D2E">
              <w:rPr>
                <w:rFonts w:ascii="Calibri" w:hAnsi="Calibri" w:cs="Calibri"/>
                <w:b/>
                <w:bCs/>
                <w:spacing w:val="-2"/>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1710"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1E262EE7" w14:textId="77777777" w:rsidR="00865D2E" w:rsidRPr="00865D2E" w:rsidRDefault="00865D2E" w:rsidP="00865D2E">
            <w:pPr>
              <w:kinsoku w:val="0"/>
              <w:overflowPunct w:val="0"/>
              <w:spacing w:line="193" w:lineRule="exact"/>
              <w:ind w:left="311"/>
            </w:pPr>
            <w:r w:rsidRPr="00865D2E">
              <w:rPr>
                <w:rFonts w:ascii="Calibri" w:hAnsi="Calibri" w:cs="Calibri"/>
                <w:b/>
                <w:bCs/>
                <w:spacing w:val="-1"/>
                <w:sz w:val="16"/>
                <w:szCs w:val="16"/>
              </w:rPr>
              <w:t>Monitoring</w:t>
            </w:r>
            <w:r w:rsidRPr="00865D2E">
              <w:rPr>
                <w:rFonts w:ascii="Calibri" w:hAnsi="Calibri" w:cs="Calibri"/>
                <w:b/>
                <w:bCs/>
                <w:spacing w:val="34"/>
                <w:sz w:val="16"/>
                <w:szCs w:val="16"/>
              </w:rPr>
              <w:t xml:space="preserve"> </w:t>
            </w:r>
            <w:r w:rsidRPr="00865D2E">
              <w:rPr>
                <w:rFonts w:ascii="Calibri" w:hAnsi="Calibri" w:cs="Calibri"/>
                <w:b/>
                <w:bCs/>
                <w:spacing w:val="-1"/>
                <w:sz w:val="16"/>
                <w:szCs w:val="16"/>
              </w:rPr>
              <w:t>Method(s)</w:t>
            </w:r>
          </w:p>
        </w:tc>
      </w:tr>
      <w:tr w:rsidR="00865D2E" w:rsidRPr="00865D2E" w14:paraId="289DE642" w14:textId="77777777" w:rsidTr="000432F7">
        <w:trPr>
          <w:trHeight w:hRule="exact" w:val="455"/>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32054393" w14:textId="77777777" w:rsidR="00865D2E" w:rsidRPr="00865D2E" w:rsidRDefault="00865D2E" w:rsidP="00865D2E">
            <w:pPr>
              <w:kinsoku w:val="0"/>
              <w:overflowPunct w:val="0"/>
              <w:spacing w:line="193" w:lineRule="exact"/>
              <w:ind w:left="311"/>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0EFE3C11" w14:textId="77777777" w:rsidR="00865D2E" w:rsidRPr="00865D2E" w:rsidRDefault="00865D2E" w:rsidP="00865D2E">
            <w:pPr>
              <w:kinsoku w:val="0"/>
              <w:overflowPunct w:val="0"/>
              <w:spacing w:line="193" w:lineRule="exact"/>
              <w:ind w:left="311"/>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4A530D99" w14:textId="77777777" w:rsidR="00865D2E" w:rsidRPr="00865D2E" w:rsidRDefault="00865D2E" w:rsidP="00865D2E">
            <w:pPr>
              <w:kinsoku w:val="0"/>
              <w:overflowPunct w:val="0"/>
              <w:spacing w:line="193" w:lineRule="exact"/>
              <w:ind w:left="311"/>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6F3D93FA" w14:textId="77777777" w:rsidR="00865D2E" w:rsidRPr="00865D2E" w:rsidRDefault="00865D2E" w:rsidP="00865D2E">
            <w:pPr>
              <w:kinsoku w:val="0"/>
              <w:overflowPunct w:val="0"/>
              <w:spacing w:line="193" w:lineRule="exact"/>
              <w:ind w:left="311"/>
            </w:pP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62BF27" w14:textId="77777777" w:rsidR="00865D2E" w:rsidRPr="00865D2E" w:rsidRDefault="00865D2E" w:rsidP="00865D2E">
            <w:pPr>
              <w:kinsoku w:val="0"/>
              <w:overflowPunct w:val="0"/>
              <w:ind w:left="707" w:firstLine="259"/>
            </w:pPr>
            <w:r w:rsidRPr="00865D2E">
              <w:rPr>
                <w:rFonts w:ascii="Calibri" w:hAnsi="Calibri" w:cs="Calibri"/>
                <w:b/>
                <w:bCs/>
                <w:sz w:val="16"/>
                <w:szCs w:val="16"/>
              </w:rPr>
              <w:t xml:space="preserve">Year </w:t>
            </w:r>
            <w:r w:rsidRPr="00865D2E">
              <w:rPr>
                <w:rFonts w:ascii="Calibri" w:hAnsi="Calibri" w:cs="Calibri"/>
                <w:b/>
                <w:bCs/>
                <w:spacing w:val="-1"/>
                <w:sz w:val="16"/>
                <w:szCs w:val="16"/>
              </w:rPr>
              <w:t>(2020/2021)</w:t>
            </w:r>
          </w:p>
        </w:tc>
        <w:tc>
          <w:tcPr>
            <w:tcW w:w="20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F4C1335" w14:textId="77777777" w:rsidR="00865D2E" w:rsidRPr="00865D2E" w:rsidRDefault="00865D2E" w:rsidP="00865D2E">
            <w:pPr>
              <w:kinsoku w:val="0"/>
              <w:overflowPunct w:val="0"/>
              <w:ind w:left="425" w:right="274" w:firstLine="259"/>
            </w:pPr>
            <w:r w:rsidRPr="00865D2E">
              <w:rPr>
                <w:rFonts w:ascii="Calibri" w:hAnsi="Calibri" w:cs="Calibri"/>
                <w:b/>
                <w:bCs/>
                <w:sz w:val="16"/>
                <w:szCs w:val="16"/>
              </w:rPr>
              <w:t xml:space="preserve">Year </w:t>
            </w:r>
            <w:r w:rsidRPr="00865D2E">
              <w:rPr>
                <w:rFonts w:ascii="Calibri" w:hAnsi="Calibri" w:cs="Calibri"/>
                <w:b/>
                <w:bCs/>
                <w:spacing w:val="-1"/>
                <w:sz w:val="16"/>
                <w:szCs w:val="16"/>
              </w:rPr>
              <w:t>(2021/2022)</w:t>
            </w:r>
          </w:p>
        </w:tc>
        <w:tc>
          <w:tcPr>
            <w:tcW w:w="21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489C280" w14:textId="77777777" w:rsidR="00865D2E" w:rsidRPr="00865D2E" w:rsidRDefault="00865D2E" w:rsidP="00865D2E">
            <w:pPr>
              <w:kinsoku w:val="0"/>
              <w:overflowPunct w:val="0"/>
              <w:ind w:left="139"/>
              <w:rPr>
                <w:rFonts w:ascii="Calibri" w:hAnsi="Calibri" w:cs="Calibri"/>
                <w:b/>
                <w:bCs/>
                <w:sz w:val="16"/>
                <w:szCs w:val="16"/>
              </w:rPr>
            </w:pPr>
            <w:r w:rsidRPr="00865D2E">
              <w:rPr>
                <w:rFonts w:ascii="Calibri" w:hAnsi="Calibri" w:cs="Calibri"/>
                <w:b/>
                <w:bCs/>
                <w:sz w:val="16"/>
                <w:szCs w:val="16"/>
              </w:rPr>
              <w:t xml:space="preserve">Year </w:t>
            </w:r>
          </w:p>
          <w:p w14:paraId="43F79838" w14:textId="77777777" w:rsidR="00865D2E" w:rsidRPr="00865D2E" w:rsidRDefault="00865D2E" w:rsidP="00865D2E">
            <w:pPr>
              <w:kinsoku w:val="0"/>
              <w:overflowPunct w:val="0"/>
              <w:ind w:left="139"/>
            </w:pPr>
            <w:r w:rsidRPr="00865D2E">
              <w:rPr>
                <w:rFonts w:ascii="Calibri" w:hAnsi="Calibri" w:cs="Calibri"/>
                <w:b/>
                <w:bCs/>
                <w:spacing w:val="-1"/>
                <w:sz w:val="16"/>
                <w:szCs w:val="16"/>
              </w:rPr>
              <w:t>(2022/2023)</w:t>
            </w:r>
          </w:p>
        </w:tc>
        <w:tc>
          <w:tcPr>
            <w:tcW w:w="1710" w:type="dxa"/>
            <w:vMerge/>
            <w:tcBorders>
              <w:top w:val="single" w:sz="4" w:space="0" w:color="000000"/>
              <w:left w:val="single" w:sz="4" w:space="0" w:color="000000"/>
              <w:bottom w:val="single" w:sz="4" w:space="0" w:color="000000"/>
              <w:right w:val="single" w:sz="4" w:space="0" w:color="000000"/>
            </w:tcBorders>
            <w:shd w:val="clear" w:color="auto" w:fill="BEBEBE"/>
          </w:tcPr>
          <w:p w14:paraId="0C976F85" w14:textId="77777777" w:rsidR="00865D2E" w:rsidRPr="00865D2E" w:rsidRDefault="00865D2E" w:rsidP="00865D2E">
            <w:pPr>
              <w:kinsoku w:val="0"/>
              <w:overflowPunct w:val="0"/>
              <w:spacing w:line="522" w:lineRule="auto"/>
              <w:ind w:left="841" w:right="844" w:hanging="1"/>
              <w:jc w:val="center"/>
            </w:pPr>
          </w:p>
        </w:tc>
      </w:tr>
      <w:tr w:rsidR="00865D2E" w:rsidRPr="00865D2E" w14:paraId="7A35B53B" w14:textId="77777777" w:rsidTr="000432F7">
        <w:trPr>
          <w:trHeight w:hRule="exact" w:val="433"/>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4C973A82" w14:textId="77777777" w:rsidR="00865D2E" w:rsidRPr="00865D2E" w:rsidRDefault="00865D2E" w:rsidP="00865D2E">
            <w:pPr>
              <w:kinsoku w:val="0"/>
              <w:overflowPunct w:val="0"/>
              <w:spacing w:line="522" w:lineRule="auto"/>
              <w:ind w:left="841" w:right="844" w:hanging="1"/>
              <w:jc w:val="cente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60AC6078" w14:textId="77777777" w:rsidR="00865D2E" w:rsidRPr="00865D2E" w:rsidRDefault="00865D2E" w:rsidP="00865D2E">
            <w:pPr>
              <w:kinsoku w:val="0"/>
              <w:overflowPunct w:val="0"/>
              <w:spacing w:line="522" w:lineRule="auto"/>
              <w:ind w:left="841" w:right="844" w:hanging="1"/>
              <w:jc w:val="center"/>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4FFDD43A" w14:textId="77777777" w:rsidR="00865D2E" w:rsidRPr="00865D2E" w:rsidRDefault="00865D2E" w:rsidP="00865D2E">
            <w:pPr>
              <w:kinsoku w:val="0"/>
              <w:overflowPunct w:val="0"/>
              <w:spacing w:line="522" w:lineRule="auto"/>
              <w:ind w:left="841" w:right="844" w:hanging="1"/>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57C39FD8" w14:textId="77777777" w:rsidR="00865D2E" w:rsidRPr="00865D2E" w:rsidRDefault="00865D2E" w:rsidP="00865D2E">
            <w:pPr>
              <w:kinsoku w:val="0"/>
              <w:overflowPunct w:val="0"/>
              <w:spacing w:line="522" w:lineRule="auto"/>
              <w:ind w:left="841" w:right="844" w:hanging="1"/>
              <w:jc w:val="center"/>
            </w:pPr>
          </w:p>
        </w:tc>
        <w:tc>
          <w:tcPr>
            <w:tcW w:w="1282" w:type="dxa"/>
            <w:tcBorders>
              <w:top w:val="single" w:sz="4" w:space="0" w:color="000000"/>
              <w:left w:val="single" w:sz="4" w:space="0" w:color="000000"/>
              <w:bottom w:val="single" w:sz="4" w:space="0" w:color="000000"/>
              <w:right w:val="single" w:sz="4" w:space="0" w:color="000000"/>
            </w:tcBorders>
            <w:shd w:val="clear" w:color="auto" w:fill="D9D9D9"/>
          </w:tcPr>
          <w:p w14:paraId="06D7F518" w14:textId="77777777" w:rsidR="00865D2E" w:rsidRPr="00865D2E" w:rsidRDefault="00865D2E" w:rsidP="00865D2E">
            <w:pPr>
              <w:kinsoku w:val="0"/>
              <w:overflowPunct w:val="0"/>
              <w:ind w:left="361"/>
            </w:pPr>
            <w:r w:rsidRPr="00865D2E">
              <w:rPr>
                <w:rFonts w:ascii="Calibri" w:hAnsi="Calibri" w:cs="Calibri"/>
                <w:b/>
                <w:b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shd w:val="clear" w:color="auto" w:fill="D9D9D9"/>
          </w:tcPr>
          <w:p w14:paraId="25E2421B" w14:textId="77777777" w:rsidR="00865D2E" w:rsidRPr="00865D2E" w:rsidRDefault="00865D2E" w:rsidP="00865D2E">
            <w:pPr>
              <w:kinsoku w:val="0"/>
              <w:overflowPunct w:val="0"/>
              <w:ind w:left="47"/>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shd w:val="clear" w:color="auto" w:fill="D9D9D9"/>
          </w:tcPr>
          <w:p w14:paraId="740EDBF9" w14:textId="77777777" w:rsidR="00865D2E" w:rsidRPr="00865D2E" w:rsidRDefault="00865D2E" w:rsidP="00865D2E">
            <w:pPr>
              <w:kinsoku w:val="0"/>
              <w:overflowPunct w:val="0"/>
              <w:ind w:left="409" w:hanging="551"/>
              <w:jc w:val="center"/>
            </w:pPr>
            <w:r w:rsidRPr="00865D2E">
              <w:rPr>
                <w:rFonts w:ascii="Calibri" w:hAnsi="Calibri" w:cs="Calibri"/>
                <w:b/>
                <w:b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14:paraId="7919DB4F" w14:textId="77777777" w:rsidR="00865D2E" w:rsidRPr="00865D2E" w:rsidRDefault="00865D2E" w:rsidP="00865D2E">
            <w:pPr>
              <w:kinsoku w:val="0"/>
              <w:overflowPunct w:val="0"/>
              <w:ind w:left="1" w:hanging="1"/>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14:paraId="6FFF6FA4" w14:textId="77777777" w:rsidR="00865D2E" w:rsidRPr="00865D2E" w:rsidRDefault="00865D2E" w:rsidP="00865D2E">
            <w:pPr>
              <w:kinsoku w:val="0"/>
              <w:overflowPunct w:val="0"/>
              <w:ind w:left="407" w:hanging="407"/>
              <w:jc w:val="center"/>
            </w:pPr>
            <w:r w:rsidRPr="00865D2E">
              <w:rPr>
                <w:rFonts w:ascii="Calibri" w:hAnsi="Calibri" w:cs="Calibri"/>
                <w:b/>
                <w:bCs/>
                <w:spacing w:val="-1"/>
                <w:sz w:val="16"/>
                <w:szCs w:val="16"/>
              </w:rPr>
              <w:t>Target</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14:paraId="356ACFDA" w14:textId="77777777" w:rsidR="00865D2E" w:rsidRPr="00865D2E" w:rsidRDefault="00865D2E" w:rsidP="00865D2E">
            <w:pPr>
              <w:kinsoku w:val="0"/>
              <w:overflowPunct w:val="0"/>
              <w:ind w:left="146" w:right="-5"/>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710" w:type="dxa"/>
            <w:vMerge/>
            <w:tcBorders>
              <w:top w:val="single" w:sz="4" w:space="0" w:color="000000"/>
              <w:left w:val="single" w:sz="4" w:space="0" w:color="000000"/>
              <w:bottom w:val="single" w:sz="4" w:space="0" w:color="000000"/>
              <w:right w:val="single" w:sz="4" w:space="0" w:color="000000"/>
            </w:tcBorders>
            <w:shd w:val="clear" w:color="auto" w:fill="BEBEBE"/>
          </w:tcPr>
          <w:p w14:paraId="5DB4BFFA" w14:textId="77777777" w:rsidR="00865D2E" w:rsidRPr="00865D2E" w:rsidRDefault="00865D2E" w:rsidP="00865D2E">
            <w:pPr>
              <w:kinsoku w:val="0"/>
              <w:overflowPunct w:val="0"/>
              <w:spacing w:line="522" w:lineRule="auto"/>
              <w:ind w:left="332" w:right="247" w:hanging="87"/>
            </w:pPr>
          </w:p>
        </w:tc>
      </w:tr>
      <w:tr w:rsidR="00865D2E" w:rsidRPr="00865D2E" w14:paraId="6A5FBF2D" w14:textId="77777777" w:rsidTr="000432F7">
        <w:trPr>
          <w:trHeight w:hRule="exact" w:val="1300"/>
        </w:trPr>
        <w:tc>
          <w:tcPr>
            <w:tcW w:w="1285" w:type="dxa"/>
            <w:vMerge w:val="restart"/>
            <w:tcBorders>
              <w:top w:val="single" w:sz="4" w:space="0" w:color="000000"/>
              <w:left w:val="single" w:sz="4" w:space="0" w:color="000000"/>
              <w:bottom w:val="single" w:sz="4" w:space="0" w:color="000000"/>
              <w:right w:val="single" w:sz="4" w:space="0" w:color="000000"/>
            </w:tcBorders>
          </w:tcPr>
          <w:p w14:paraId="79768959" w14:textId="77777777" w:rsidR="00865D2E" w:rsidRPr="00865D2E" w:rsidRDefault="00865D2E" w:rsidP="00865D2E">
            <w:pPr>
              <w:kinsoku w:val="0"/>
              <w:overflowPunct w:val="0"/>
              <w:spacing w:line="275" w:lineRule="auto"/>
              <w:ind w:left="102" w:right="231"/>
            </w:pPr>
            <w:r w:rsidRPr="00865D2E">
              <w:rPr>
                <w:rFonts w:ascii="Calibri" w:hAnsi="Calibri" w:cs="Calibri"/>
                <w:b/>
                <w:bCs/>
                <w:spacing w:val="-1"/>
                <w:sz w:val="16"/>
                <w:szCs w:val="16"/>
              </w:rPr>
              <w:t>Citizens</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Security</w:t>
            </w:r>
            <w:r w:rsidRPr="00865D2E">
              <w:rPr>
                <w:rFonts w:ascii="Calibri" w:hAnsi="Calibri" w:cs="Calibri"/>
                <w:b/>
                <w:bCs/>
                <w:sz w:val="16"/>
                <w:szCs w:val="16"/>
              </w:rPr>
              <w:t xml:space="preserve"> </w:t>
            </w:r>
            <w:r w:rsidRPr="00865D2E">
              <w:rPr>
                <w:rFonts w:ascii="Calibri" w:hAnsi="Calibri" w:cs="Calibri"/>
                <w:b/>
                <w:bCs/>
                <w:spacing w:val="-1"/>
                <w:sz w:val="16"/>
                <w:szCs w:val="16"/>
              </w:rPr>
              <w:t>and</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Justice</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Programme</w:t>
            </w:r>
          </w:p>
        </w:tc>
        <w:tc>
          <w:tcPr>
            <w:tcW w:w="1282" w:type="dxa"/>
            <w:tcBorders>
              <w:top w:val="single" w:sz="4" w:space="0" w:color="000000"/>
              <w:left w:val="single" w:sz="4" w:space="0" w:color="000000"/>
              <w:bottom w:val="single" w:sz="4" w:space="0" w:color="000000"/>
              <w:right w:val="single" w:sz="4" w:space="0" w:color="000000"/>
            </w:tcBorders>
          </w:tcPr>
          <w:p w14:paraId="53801158" w14:textId="77777777" w:rsidR="00865D2E" w:rsidRPr="00865D2E" w:rsidRDefault="00865D2E" w:rsidP="00865D2E">
            <w:pPr>
              <w:kinsoku w:val="0"/>
              <w:overflowPunct w:val="0"/>
              <w:spacing w:line="275" w:lineRule="auto"/>
              <w:ind w:left="99" w:right="157"/>
              <w:jc w:val="both"/>
            </w:pPr>
            <w:r w:rsidRPr="00865D2E">
              <w:rPr>
                <w:rFonts w:ascii="Calibri" w:hAnsi="Calibri" w:cs="Calibri"/>
                <w:sz w:val="16"/>
                <w:szCs w:val="16"/>
              </w:rPr>
              <w:t>#</w:t>
            </w:r>
            <w:r w:rsidRPr="00865D2E">
              <w:rPr>
                <w:rFonts w:ascii="Calibri" w:hAnsi="Calibri" w:cs="Calibri"/>
                <w:spacing w:val="-1"/>
                <w:sz w:val="16"/>
                <w:szCs w:val="16"/>
              </w:rPr>
              <w:t xml:space="preserve"> of</w:t>
            </w:r>
            <w:r w:rsidRPr="00865D2E">
              <w:rPr>
                <w:rFonts w:ascii="Calibri" w:hAnsi="Calibri" w:cs="Calibri"/>
                <w:spacing w:val="20"/>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4"/>
                <w:sz w:val="16"/>
                <w:szCs w:val="16"/>
              </w:rPr>
              <w:t xml:space="preserve"> </w:t>
            </w:r>
            <w:r w:rsidRPr="00865D2E">
              <w:rPr>
                <w:rFonts w:ascii="Calibri" w:hAnsi="Calibri" w:cs="Calibri"/>
                <w:spacing w:val="-2"/>
                <w:sz w:val="16"/>
                <w:szCs w:val="16"/>
              </w:rPr>
              <w:t>projects</w:t>
            </w:r>
            <w:r w:rsidRPr="00865D2E">
              <w:rPr>
                <w:rFonts w:ascii="Calibri" w:hAnsi="Calibri" w:cs="Calibri"/>
                <w:spacing w:val="28"/>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73263A1A" w14:textId="77777777" w:rsidR="00865D2E" w:rsidRPr="00865D2E" w:rsidRDefault="00865D2E" w:rsidP="00865D2E">
            <w:pPr>
              <w:kinsoku w:val="0"/>
              <w:overflowPunct w:val="0"/>
              <w:spacing w:line="274" w:lineRule="auto"/>
              <w:ind w:left="102" w:right="310"/>
              <w:jc w:val="both"/>
            </w:pPr>
            <w:r w:rsidRPr="00865D2E">
              <w:rPr>
                <w:rFonts w:ascii="Calibri" w:hAnsi="Calibri" w:cs="Calibri"/>
                <w:sz w:val="16"/>
                <w:szCs w:val="16"/>
              </w:rPr>
              <w:t xml:space="preserve">0 </w:t>
            </w:r>
            <w:r w:rsidRPr="00865D2E">
              <w:rPr>
                <w:rFonts w:ascii="Calibri" w:hAnsi="Calibri" w:cs="Calibri"/>
                <w:spacing w:val="-2"/>
                <w:sz w:val="16"/>
                <w:szCs w:val="16"/>
              </w:rPr>
              <w:t>infrastructure</w:t>
            </w:r>
            <w:r w:rsidRPr="00865D2E">
              <w:rPr>
                <w:rFonts w:ascii="Calibri" w:hAnsi="Calibri" w:cs="Calibri"/>
                <w:spacing w:val="27"/>
                <w:sz w:val="16"/>
                <w:szCs w:val="16"/>
              </w:rPr>
              <w:t xml:space="preserve"> </w:t>
            </w:r>
            <w:r w:rsidRPr="00865D2E">
              <w:rPr>
                <w:rFonts w:ascii="Calibri" w:hAnsi="Calibri" w:cs="Calibri"/>
                <w:spacing w:val="-2"/>
                <w:sz w:val="16"/>
                <w:szCs w:val="16"/>
              </w:rPr>
              <w:t>projects</w:t>
            </w:r>
          </w:p>
        </w:tc>
        <w:tc>
          <w:tcPr>
            <w:tcW w:w="1876" w:type="dxa"/>
            <w:tcBorders>
              <w:top w:val="single" w:sz="4" w:space="0" w:color="000000"/>
              <w:left w:val="single" w:sz="4" w:space="0" w:color="000000"/>
              <w:bottom w:val="single" w:sz="4" w:space="0" w:color="000000"/>
              <w:right w:val="single" w:sz="4" w:space="0" w:color="000000"/>
            </w:tcBorders>
          </w:tcPr>
          <w:p w14:paraId="1C8FEF2F" w14:textId="77777777" w:rsidR="00865D2E" w:rsidRPr="00865D2E" w:rsidRDefault="00865D2E" w:rsidP="00865D2E">
            <w:pPr>
              <w:kinsoku w:val="0"/>
              <w:overflowPunct w:val="0"/>
              <w:spacing w:line="275" w:lineRule="auto"/>
              <w:ind w:left="102" w:right="137"/>
            </w:pPr>
            <w:r w:rsidRPr="00865D2E">
              <w:rPr>
                <w:rFonts w:ascii="Calibri" w:hAnsi="Calibri" w:cs="Calibri"/>
                <w:spacing w:val="-1"/>
                <w:sz w:val="16"/>
                <w:szCs w:val="16"/>
              </w:rPr>
              <w:t>Development</w:t>
            </w:r>
            <w:r w:rsidRPr="00865D2E">
              <w:rPr>
                <w:rFonts w:ascii="Calibri" w:hAnsi="Calibri" w:cs="Calibri"/>
                <w:spacing w:val="-2"/>
                <w:sz w:val="16"/>
                <w:szCs w:val="16"/>
              </w:rPr>
              <w:t xml:space="preserve"> </w:t>
            </w:r>
            <w:r w:rsidRPr="00865D2E">
              <w:rPr>
                <w:rFonts w:ascii="Calibri" w:hAnsi="Calibri" w:cs="Calibri"/>
                <w:spacing w:val="-1"/>
                <w:sz w:val="16"/>
                <w:szCs w:val="16"/>
              </w:rPr>
              <w:t>and</w:t>
            </w:r>
            <w:r w:rsidRPr="00865D2E">
              <w:rPr>
                <w:rFonts w:ascii="Calibri" w:hAnsi="Calibri" w:cs="Calibri"/>
                <w:spacing w:val="22"/>
                <w:sz w:val="16"/>
                <w:szCs w:val="16"/>
              </w:rPr>
              <w:t xml:space="preserve"> </w:t>
            </w:r>
            <w:r w:rsidRPr="00865D2E">
              <w:rPr>
                <w:rFonts w:ascii="Calibri" w:hAnsi="Calibri" w:cs="Calibri"/>
                <w:spacing w:val="-1"/>
                <w:sz w:val="16"/>
                <w:szCs w:val="16"/>
              </w:rPr>
              <w:t xml:space="preserve">implementation of </w:t>
            </w:r>
            <w:r w:rsidRPr="00865D2E">
              <w:rPr>
                <w:rFonts w:ascii="Calibri" w:hAnsi="Calibri" w:cs="Calibri"/>
                <w:sz w:val="16"/>
                <w:szCs w:val="16"/>
              </w:rPr>
              <w:t>5</w:t>
            </w:r>
            <w:r w:rsidRPr="00865D2E">
              <w:rPr>
                <w:rFonts w:ascii="Calibri" w:hAnsi="Calibri" w:cs="Calibri"/>
                <w:spacing w:val="25"/>
                <w:sz w:val="16"/>
                <w:szCs w:val="16"/>
              </w:rPr>
              <w:t xml:space="preserve"> </w:t>
            </w:r>
            <w:r w:rsidRPr="00865D2E">
              <w:rPr>
                <w:rFonts w:ascii="Calibri" w:hAnsi="Calibri" w:cs="Calibri"/>
                <w:spacing w:val="-1"/>
                <w:sz w:val="16"/>
                <w:szCs w:val="16"/>
              </w:rPr>
              <w:t>infrastructure projects</w:t>
            </w:r>
          </w:p>
        </w:tc>
        <w:tc>
          <w:tcPr>
            <w:tcW w:w="1282" w:type="dxa"/>
            <w:tcBorders>
              <w:top w:val="single" w:sz="4" w:space="0" w:color="000000"/>
              <w:left w:val="single" w:sz="4" w:space="0" w:color="000000"/>
              <w:bottom w:val="single" w:sz="4" w:space="0" w:color="000000"/>
              <w:right w:val="single" w:sz="4" w:space="0" w:color="000000"/>
            </w:tcBorders>
          </w:tcPr>
          <w:p w14:paraId="58D79BBD" w14:textId="77777777" w:rsidR="00865D2E" w:rsidRPr="00865D2E" w:rsidRDefault="00865D2E" w:rsidP="00865D2E">
            <w:pPr>
              <w:kinsoku w:val="0"/>
              <w:overflowPunct w:val="0"/>
              <w:spacing w:line="275" w:lineRule="auto"/>
              <w:ind w:left="99" w:right="154"/>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987" w:type="dxa"/>
            <w:tcBorders>
              <w:top w:val="single" w:sz="4" w:space="0" w:color="000000"/>
              <w:left w:val="single" w:sz="4" w:space="0" w:color="000000"/>
              <w:bottom w:val="single" w:sz="4" w:space="0" w:color="000000"/>
              <w:right w:val="single" w:sz="4" w:space="0" w:color="000000"/>
            </w:tcBorders>
          </w:tcPr>
          <w:p w14:paraId="627E8E4E" w14:textId="77777777" w:rsidR="00865D2E" w:rsidRPr="00865D2E" w:rsidRDefault="00865D2E" w:rsidP="00865D2E">
            <w:pPr>
              <w:kinsoku w:val="0"/>
              <w:overflowPunct w:val="0"/>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2C262EB6" w14:textId="77777777" w:rsidR="00865D2E" w:rsidRPr="00865D2E" w:rsidRDefault="00865D2E" w:rsidP="00865D2E">
            <w:pPr>
              <w:kinsoku w:val="0"/>
              <w:overflowPunct w:val="0"/>
              <w:spacing w:line="275" w:lineRule="auto"/>
              <w:ind w:left="102" w:right="243"/>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1089" w:type="dxa"/>
            <w:tcBorders>
              <w:top w:val="single" w:sz="4" w:space="0" w:color="000000"/>
              <w:left w:val="single" w:sz="4" w:space="0" w:color="000000"/>
              <w:bottom w:val="single" w:sz="4" w:space="0" w:color="000000"/>
              <w:right w:val="single" w:sz="4" w:space="0" w:color="000000"/>
            </w:tcBorders>
          </w:tcPr>
          <w:p w14:paraId="4FDAD6EE" w14:textId="77777777" w:rsidR="00865D2E" w:rsidRPr="00865D2E" w:rsidRDefault="00865D2E" w:rsidP="00865D2E">
            <w:pPr>
              <w:kinsoku w:val="0"/>
              <w:overflowPunct w:val="0"/>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197447FF" w14:textId="77777777" w:rsidR="00865D2E" w:rsidRPr="00865D2E" w:rsidRDefault="00865D2E" w:rsidP="00865D2E">
            <w:pPr>
              <w:kinsoku w:val="0"/>
              <w:overflowPunct w:val="0"/>
              <w:spacing w:line="275" w:lineRule="auto"/>
              <w:ind w:left="99" w:right="246"/>
            </w:pPr>
            <w:r w:rsidRPr="00865D2E">
              <w:rPr>
                <w:rFonts w:ascii="Calibri" w:hAnsi="Calibri" w:cs="Calibri"/>
                <w:sz w:val="16"/>
                <w:szCs w:val="16"/>
              </w:rPr>
              <w:t xml:space="preserve">1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w:t>
            </w:r>
          </w:p>
        </w:tc>
        <w:tc>
          <w:tcPr>
            <w:tcW w:w="1088" w:type="dxa"/>
            <w:tcBorders>
              <w:top w:val="single" w:sz="4" w:space="0" w:color="000000"/>
              <w:left w:val="single" w:sz="4" w:space="0" w:color="000000"/>
              <w:bottom w:val="single" w:sz="4" w:space="0" w:color="000000"/>
              <w:right w:val="single" w:sz="4" w:space="0" w:color="000000"/>
            </w:tcBorders>
          </w:tcPr>
          <w:p w14:paraId="1CFACBD1" w14:textId="77777777" w:rsidR="00865D2E" w:rsidRPr="00865D2E" w:rsidRDefault="00865D2E" w:rsidP="00865D2E">
            <w:pPr>
              <w:kinsoku w:val="0"/>
              <w:overflowPunct w:val="0"/>
              <w:ind w:left="99"/>
            </w:pPr>
            <w:r w:rsidRPr="00865D2E">
              <w:rPr>
                <w:rFonts w:ascii="Calibri" w:hAnsi="Calibri" w:cs="Calibri"/>
                <w:spacing w:val="-1"/>
                <w:sz w:val="16"/>
                <w:szCs w:val="16"/>
              </w:rPr>
              <w:t>Quarterly</w:t>
            </w:r>
          </w:p>
        </w:tc>
        <w:tc>
          <w:tcPr>
            <w:tcW w:w="1710" w:type="dxa"/>
            <w:tcBorders>
              <w:top w:val="single" w:sz="4" w:space="0" w:color="000000"/>
              <w:left w:val="single" w:sz="4" w:space="0" w:color="000000"/>
              <w:bottom w:val="single" w:sz="4" w:space="0" w:color="000000"/>
              <w:right w:val="single" w:sz="4" w:space="0" w:color="000000"/>
            </w:tcBorders>
          </w:tcPr>
          <w:p w14:paraId="5C69E405" w14:textId="77777777" w:rsidR="00865D2E" w:rsidRPr="00865D2E" w:rsidRDefault="00865D2E" w:rsidP="00865D2E">
            <w:pPr>
              <w:numPr>
                <w:ilvl w:val="0"/>
                <w:numId w:val="6"/>
              </w:numPr>
              <w:tabs>
                <w:tab w:val="left" w:pos="290"/>
              </w:tabs>
              <w:kinsoku w:val="0"/>
              <w:overflowPunct w:val="0"/>
              <w:spacing w:line="195" w:lineRule="exact"/>
              <w:rPr>
                <w:rFonts w:ascii="Calibri" w:hAnsi="Calibri" w:cs="Calibri"/>
                <w:sz w:val="16"/>
                <w:szCs w:val="16"/>
              </w:rPr>
            </w:pPr>
            <w:r w:rsidRPr="00865D2E">
              <w:rPr>
                <w:rFonts w:ascii="Calibri" w:hAnsi="Calibri" w:cs="Calibri"/>
                <w:spacing w:val="-1"/>
                <w:sz w:val="16"/>
                <w:szCs w:val="16"/>
              </w:rPr>
              <w:t>Site visits (observation)</w:t>
            </w:r>
          </w:p>
          <w:p w14:paraId="655D7E83" w14:textId="77777777" w:rsidR="00865D2E" w:rsidRPr="00865D2E" w:rsidRDefault="00865D2E" w:rsidP="00865D2E">
            <w:pPr>
              <w:numPr>
                <w:ilvl w:val="0"/>
                <w:numId w:val="6"/>
              </w:numPr>
              <w:tabs>
                <w:tab w:val="left" w:pos="290"/>
              </w:tabs>
              <w:kinsoku w:val="0"/>
              <w:overflowPunct w:val="0"/>
              <w:spacing w:line="194" w:lineRule="exact"/>
              <w:rPr>
                <w:rFonts w:ascii="Calibri" w:hAnsi="Calibri" w:cs="Calibri"/>
                <w:spacing w:val="-1"/>
                <w:sz w:val="16"/>
                <w:szCs w:val="16"/>
              </w:rPr>
            </w:pPr>
            <w:r w:rsidRPr="00865D2E">
              <w:rPr>
                <w:rFonts w:ascii="Calibri" w:hAnsi="Calibri" w:cs="Calibri"/>
                <w:spacing w:val="-1"/>
                <w:sz w:val="16"/>
                <w:szCs w:val="16"/>
              </w:rPr>
              <w:t>Project Manager’s</w:t>
            </w:r>
          </w:p>
          <w:p w14:paraId="4ECB5A9B" w14:textId="77777777" w:rsidR="00865D2E" w:rsidRPr="00865D2E" w:rsidRDefault="00865D2E" w:rsidP="00865D2E">
            <w:pPr>
              <w:kinsoku w:val="0"/>
              <w:overflowPunct w:val="0"/>
              <w:spacing w:line="195" w:lineRule="exact"/>
              <w:ind w:right="497"/>
              <w:jc w:val="center"/>
            </w:pPr>
            <w:r w:rsidRPr="00865D2E">
              <w:rPr>
                <w:rFonts w:ascii="Calibri" w:hAnsi="Calibri" w:cs="Calibri"/>
                <w:spacing w:val="-1"/>
                <w:sz w:val="16"/>
                <w:szCs w:val="16"/>
              </w:rPr>
              <w:t>progress reports</w:t>
            </w:r>
          </w:p>
        </w:tc>
      </w:tr>
      <w:tr w:rsidR="00865D2E" w:rsidRPr="00865D2E" w14:paraId="44429B24" w14:textId="77777777" w:rsidTr="000432F7">
        <w:trPr>
          <w:trHeight w:hRule="exact" w:val="1956"/>
        </w:trPr>
        <w:tc>
          <w:tcPr>
            <w:tcW w:w="1285" w:type="dxa"/>
            <w:vMerge/>
            <w:tcBorders>
              <w:top w:val="single" w:sz="4" w:space="0" w:color="000000"/>
              <w:left w:val="single" w:sz="4" w:space="0" w:color="000000"/>
              <w:bottom w:val="single" w:sz="4" w:space="0" w:color="000000"/>
              <w:right w:val="single" w:sz="4" w:space="0" w:color="000000"/>
            </w:tcBorders>
          </w:tcPr>
          <w:p w14:paraId="76361D80" w14:textId="77777777" w:rsidR="00865D2E" w:rsidRPr="00865D2E" w:rsidRDefault="00865D2E" w:rsidP="00865D2E">
            <w:pPr>
              <w:kinsoku w:val="0"/>
              <w:overflowPunct w:val="0"/>
              <w:spacing w:line="195" w:lineRule="exact"/>
              <w:ind w:right="497"/>
              <w:jc w:val="center"/>
            </w:pPr>
          </w:p>
        </w:tc>
        <w:tc>
          <w:tcPr>
            <w:tcW w:w="1282" w:type="dxa"/>
            <w:tcBorders>
              <w:top w:val="single" w:sz="4" w:space="0" w:color="000000"/>
              <w:left w:val="single" w:sz="4" w:space="0" w:color="000000"/>
              <w:bottom w:val="single" w:sz="4" w:space="0" w:color="000000"/>
              <w:right w:val="single" w:sz="4" w:space="0" w:color="000000"/>
            </w:tcBorders>
          </w:tcPr>
          <w:p w14:paraId="1516B6E2" w14:textId="77777777" w:rsidR="00865D2E" w:rsidRPr="00865D2E" w:rsidRDefault="00865D2E" w:rsidP="00865D2E">
            <w:pPr>
              <w:kinsoku w:val="0"/>
              <w:overflowPunct w:val="0"/>
              <w:spacing w:line="276" w:lineRule="auto"/>
              <w:ind w:left="99" w:right="140"/>
              <w:jc w:val="both"/>
            </w:pPr>
            <w:r w:rsidRPr="00865D2E">
              <w:rPr>
                <w:rFonts w:ascii="Calibri" w:hAnsi="Calibri" w:cs="Calibri"/>
                <w:sz w:val="16"/>
                <w:szCs w:val="16"/>
              </w:rPr>
              <w:t>#</w:t>
            </w:r>
            <w:r w:rsidRPr="00865D2E">
              <w:rPr>
                <w:rFonts w:ascii="Calibri" w:hAnsi="Calibri" w:cs="Calibri"/>
                <w:spacing w:val="-1"/>
                <w:sz w:val="16"/>
                <w:szCs w:val="16"/>
              </w:rPr>
              <w:t xml:space="preserve"> of</w:t>
            </w:r>
            <w:r w:rsidRPr="00865D2E">
              <w:rPr>
                <w:rFonts w:ascii="Calibri" w:hAnsi="Calibri" w:cs="Calibri"/>
                <w:spacing w:val="34"/>
                <w:sz w:val="16"/>
                <w:szCs w:val="16"/>
              </w:rPr>
              <w:t xml:space="preserve"> </w:t>
            </w:r>
            <w:r w:rsidRPr="00865D2E">
              <w:rPr>
                <w:rFonts w:ascii="Calibri" w:hAnsi="Calibri" w:cs="Calibri"/>
                <w:spacing w:val="-1"/>
                <w:sz w:val="16"/>
                <w:szCs w:val="16"/>
              </w:rPr>
              <w:t>violence</w:t>
            </w:r>
            <w:r w:rsidRPr="00865D2E">
              <w:rPr>
                <w:rFonts w:ascii="Calibri" w:hAnsi="Calibri" w:cs="Calibri"/>
                <w:spacing w:val="23"/>
                <w:sz w:val="16"/>
                <w:szCs w:val="16"/>
              </w:rPr>
              <w:t xml:space="preserve"> </w:t>
            </w:r>
            <w:r w:rsidRPr="00865D2E">
              <w:rPr>
                <w:rFonts w:ascii="Calibri" w:hAnsi="Calibri" w:cs="Calibri"/>
                <w:spacing w:val="-1"/>
                <w:sz w:val="16"/>
                <w:szCs w:val="16"/>
              </w:rPr>
              <w:t>prevention</w:t>
            </w:r>
            <w:r w:rsidRPr="00865D2E">
              <w:rPr>
                <w:rFonts w:ascii="Calibri" w:hAnsi="Calibri" w:cs="Calibri"/>
                <w:spacing w:val="22"/>
                <w:sz w:val="16"/>
                <w:szCs w:val="16"/>
              </w:rPr>
              <w:t xml:space="preserve"> </w:t>
            </w:r>
            <w:r w:rsidRPr="00865D2E">
              <w:rPr>
                <w:rFonts w:ascii="Calibri" w:hAnsi="Calibri" w:cs="Calibri"/>
                <w:spacing w:val="-1"/>
                <w:sz w:val="16"/>
                <w:szCs w:val="16"/>
              </w:rPr>
              <w:t>programmes</w:t>
            </w:r>
            <w:r w:rsidRPr="00865D2E">
              <w:rPr>
                <w:rFonts w:ascii="Calibri" w:hAnsi="Calibri" w:cs="Calibri"/>
                <w:spacing w:val="26"/>
                <w:sz w:val="16"/>
                <w:szCs w:val="16"/>
              </w:rPr>
              <w:t xml:space="preserve"> </w:t>
            </w:r>
            <w:r w:rsidRPr="00865D2E">
              <w:rPr>
                <w:rFonts w:ascii="Calibri" w:hAnsi="Calibri" w:cs="Calibri"/>
                <w:spacing w:val="-1"/>
                <w:sz w:val="16"/>
                <w:szCs w:val="16"/>
              </w:rPr>
              <w:t>and strategies</w:t>
            </w:r>
            <w:r w:rsidRPr="00865D2E">
              <w:rPr>
                <w:rFonts w:ascii="Calibri" w:hAnsi="Calibri" w:cs="Calibri"/>
                <w:spacing w:val="26"/>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2372A77D" w14:textId="77777777" w:rsidR="00865D2E" w:rsidRPr="00865D2E" w:rsidRDefault="00865D2E" w:rsidP="00865D2E">
            <w:pPr>
              <w:kinsoku w:val="0"/>
              <w:overflowPunct w:val="0"/>
              <w:spacing w:line="276" w:lineRule="auto"/>
              <w:ind w:left="102" w:right="150"/>
              <w:jc w:val="both"/>
            </w:pPr>
            <w:r w:rsidRPr="00865D2E">
              <w:rPr>
                <w:rFonts w:ascii="Calibri" w:hAnsi="Calibri" w:cs="Calibri"/>
                <w:sz w:val="16"/>
                <w:szCs w:val="16"/>
              </w:rPr>
              <w:t xml:space="preserve">50% </w:t>
            </w:r>
            <w:r w:rsidRPr="00865D2E">
              <w:rPr>
                <w:rFonts w:ascii="Calibri" w:hAnsi="Calibri" w:cs="Calibri"/>
                <w:spacing w:val="-1"/>
                <w:sz w:val="16"/>
                <w:szCs w:val="16"/>
              </w:rPr>
              <w:t>youths in</w:t>
            </w:r>
            <w:r w:rsidRPr="00865D2E">
              <w:rPr>
                <w:rFonts w:ascii="Calibri" w:hAnsi="Calibri" w:cs="Calibri"/>
                <w:spacing w:val="21"/>
                <w:sz w:val="16"/>
                <w:szCs w:val="16"/>
              </w:rPr>
              <w:t xml:space="preserve"> </w:t>
            </w:r>
            <w:r w:rsidRPr="00865D2E">
              <w:rPr>
                <w:rFonts w:ascii="Calibri" w:hAnsi="Calibri" w:cs="Calibri"/>
                <w:spacing w:val="-1"/>
                <w:sz w:val="16"/>
                <w:szCs w:val="16"/>
              </w:rPr>
              <w:t>each targeted</w:t>
            </w:r>
            <w:r w:rsidRPr="00865D2E">
              <w:rPr>
                <w:rFonts w:ascii="Calibri" w:hAnsi="Calibri" w:cs="Calibri"/>
                <w:spacing w:val="24"/>
                <w:sz w:val="16"/>
                <w:szCs w:val="16"/>
              </w:rPr>
              <w:t xml:space="preserve"> </w:t>
            </w:r>
            <w:r w:rsidRPr="00865D2E">
              <w:rPr>
                <w:rFonts w:ascii="Calibri" w:hAnsi="Calibri" w:cs="Calibri"/>
                <w:spacing w:val="-1"/>
                <w:sz w:val="16"/>
                <w:szCs w:val="16"/>
              </w:rPr>
              <w:t>community</w:t>
            </w:r>
            <w:r w:rsidRPr="00865D2E">
              <w:rPr>
                <w:rFonts w:ascii="Calibri" w:hAnsi="Calibri" w:cs="Calibri"/>
                <w:spacing w:val="24"/>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9 –</w:t>
            </w:r>
            <w:r w:rsidRPr="00865D2E">
              <w:rPr>
                <w:rFonts w:ascii="Calibri" w:hAnsi="Calibri" w:cs="Calibri"/>
                <w:spacing w:val="24"/>
                <w:sz w:val="16"/>
                <w:szCs w:val="16"/>
              </w:rPr>
              <w:t xml:space="preserve"> </w:t>
            </w:r>
            <w:r w:rsidRPr="00865D2E">
              <w:rPr>
                <w:rFonts w:ascii="Calibri" w:hAnsi="Calibri" w:cs="Calibri"/>
                <w:sz w:val="16"/>
                <w:szCs w:val="16"/>
              </w:rPr>
              <w:t xml:space="preserve">13 </w:t>
            </w:r>
            <w:r w:rsidRPr="00865D2E">
              <w:rPr>
                <w:rFonts w:ascii="Calibri" w:hAnsi="Calibri" w:cs="Calibri"/>
                <w:spacing w:val="-1"/>
                <w:sz w:val="16"/>
                <w:szCs w:val="16"/>
              </w:rPr>
              <w:t>received</w:t>
            </w:r>
            <w:r w:rsidRPr="00865D2E">
              <w:rPr>
                <w:rFonts w:ascii="Calibri" w:hAnsi="Calibri" w:cs="Calibri"/>
                <w:spacing w:val="21"/>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 conflict</w:t>
            </w:r>
            <w:r w:rsidRPr="00865D2E">
              <w:rPr>
                <w:rFonts w:ascii="Calibri" w:hAnsi="Calibri" w:cs="Calibri"/>
                <w:spacing w:val="25"/>
                <w:sz w:val="16"/>
                <w:szCs w:val="16"/>
              </w:rPr>
              <w:t xml:space="preserve"> </w:t>
            </w:r>
            <w:r w:rsidRPr="00865D2E">
              <w:rPr>
                <w:rFonts w:ascii="Calibri" w:hAnsi="Calibri" w:cs="Calibri"/>
                <w:spacing w:val="-1"/>
                <w:sz w:val="16"/>
                <w:szCs w:val="16"/>
              </w:rPr>
              <w:t>management</w:t>
            </w:r>
            <w:r w:rsidRPr="00865D2E">
              <w:rPr>
                <w:rFonts w:ascii="Calibri" w:hAnsi="Calibri" w:cs="Calibri"/>
                <w:spacing w:val="-2"/>
                <w:sz w:val="16"/>
                <w:szCs w:val="16"/>
              </w:rPr>
              <w:t xml:space="preserve">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00902069" w14:textId="77777777" w:rsidR="00865D2E" w:rsidRPr="00865D2E" w:rsidRDefault="00865D2E" w:rsidP="00865D2E">
            <w:pPr>
              <w:kinsoku w:val="0"/>
              <w:overflowPunct w:val="0"/>
              <w:spacing w:line="276" w:lineRule="auto"/>
              <w:ind w:left="102" w:right="307"/>
            </w:pPr>
            <w:r w:rsidRPr="00865D2E">
              <w:rPr>
                <w:rFonts w:ascii="Calibri" w:hAnsi="Calibri" w:cs="Calibri"/>
                <w:spacing w:val="-1"/>
                <w:sz w:val="16"/>
                <w:szCs w:val="16"/>
              </w:rPr>
              <w:t>Implementation of</w:t>
            </w:r>
            <w:r w:rsidRPr="00865D2E">
              <w:rPr>
                <w:rFonts w:ascii="Calibri" w:hAnsi="Calibri" w:cs="Calibri"/>
                <w:spacing w:val="26"/>
                <w:sz w:val="16"/>
                <w:szCs w:val="16"/>
              </w:rPr>
              <w:t xml:space="preserve"> </w:t>
            </w:r>
            <w:r w:rsidRPr="00865D2E">
              <w:rPr>
                <w:rFonts w:ascii="Calibri" w:hAnsi="Calibri" w:cs="Calibri"/>
                <w:spacing w:val="-1"/>
                <w:sz w:val="16"/>
                <w:szCs w:val="16"/>
              </w:rPr>
              <w:t>violence</w:t>
            </w:r>
            <w:r w:rsidRPr="00865D2E">
              <w:rPr>
                <w:rFonts w:ascii="Calibri" w:hAnsi="Calibri" w:cs="Calibri"/>
                <w:spacing w:val="1"/>
                <w:sz w:val="16"/>
                <w:szCs w:val="16"/>
              </w:rPr>
              <w:t xml:space="preserve"> </w:t>
            </w:r>
            <w:r w:rsidRPr="00865D2E">
              <w:rPr>
                <w:rFonts w:ascii="Calibri" w:hAnsi="Calibri" w:cs="Calibri"/>
                <w:spacing w:val="-1"/>
                <w:sz w:val="16"/>
                <w:szCs w:val="16"/>
              </w:rPr>
              <w:t>prevention</w:t>
            </w:r>
            <w:r w:rsidRPr="00865D2E">
              <w:rPr>
                <w:rFonts w:ascii="Calibri" w:hAnsi="Calibri" w:cs="Calibri"/>
                <w:spacing w:val="23"/>
                <w:sz w:val="16"/>
                <w:szCs w:val="16"/>
              </w:rPr>
              <w:t xml:space="preserve"> </w:t>
            </w:r>
            <w:r w:rsidRPr="00865D2E">
              <w:rPr>
                <w:rFonts w:ascii="Calibri" w:hAnsi="Calibri" w:cs="Calibri"/>
                <w:spacing w:val="-1"/>
                <w:sz w:val="16"/>
                <w:szCs w:val="16"/>
              </w:rPr>
              <w:t>programmes and</w:t>
            </w:r>
            <w:r w:rsidRPr="00865D2E">
              <w:rPr>
                <w:rFonts w:ascii="Calibri" w:hAnsi="Calibri" w:cs="Calibri"/>
                <w:spacing w:val="28"/>
                <w:sz w:val="16"/>
                <w:szCs w:val="16"/>
              </w:rPr>
              <w:t xml:space="preserve"> </w:t>
            </w:r>
            <w:r w:rsidRPr="00865D2E">
              <w:rPr>
                <w:rFonts w:ascii="Calibri" w:hAnsi="Calibri" w:cs="Calibri"/>
                <w:spacing w:val="-1"/>
                <w:sz w:val="16"/>
                <w:szCs w:val="16"/>
              </w:rPr>
              <w:t>strategies</w:t>
            </w:r>
          </w:p>
        </w:tc>
        <w:tc>
          <w:tcPr>
            <w:tcW w:w="1282" w:type="dxa"/>
            <w:tcBorders>
              <w:top w:val="single" w:sz="4" w:space="0" w:color="000000"/>
              <w:left w:val="single" w:sz="4" w:space="0" w:color="000000"/>
              <w:bottom w:val="single" w:sz="4" w:space="0" w:color="000000"/>
              <w:right w:val="single" w:sz="4" w:space="0" w:color="000000"/>
            </w:tcBorders>
          </w:tcPr>
          <w:p w14:paraId="3437FFE3" w14:textId="77777777" w:rsidR="00865D2E" w:rsidRPr="00865D2E" w:rsidRDefault="00865D2E" w:rsidP="00865D2E">
            <w:pPr>
              <w:kinsoku w:val="0"/>
              <w:overflowPunct w:val="0"/>
              <w:spacing w:line="276" w:lineRule="auto"/>
              <w:ind w:left="99" w:right="253"/>
            </w:pPr>
            <w:r w:rsidRPr="00865D2E">
              <w:rPr>
                <w:rFonts w:ascii="Calibri" w:hAnsi="Calibri" w:cs="Calibri"/>
                <w:sz w:val="16"/>
                <w:szCs w:val="16"/>
              </w:rPr>
              <w:t xml:space="preserve">12 </w:t>
            </w:r>
            <w:r w:rsidRPr="00865D2E">
              <w:rPr>
                <w:rFonts w:ascii="Calibri" w:hAnsi="Calibri" w:cs="Calibri"/>
                <w:spacing w:val="-1"/>
                <w:sz w:val="16"/>
                <w:szCs w:val="16"/>
              </w:rPr>
              <w:t>Conflict</w:t>
            </w:r>
            <w:r w:rsidRPr="00865D2E">
              <w:rPr>
                <w:rFonts w:ascii="Calibri" w:hAnsi="Calibri" w:cs="Calibri"/>
                <w:spacing w:val="23"/>
                <w:sz w:val="16"/>
                <w:szCs w:val="16"/>
              </w:rPr>
              <w:t xml:space="preserve"> </w:t>
            </w:r>
            <w:r w:rsidRPr="00865D2E">
              <w:rPr>
                <w:rFonts w:ascii="Calibri" w:hAnsi="Calibri" w:cs="Calibri"/>
                <w:spacing w:val="-1"/>
                <w:sz w:val="16"/>
                <w:szCs w:val="16"/>
              </w:rPr>
              <w:t>resolution</w:t>
            </w:r>
            <w:r w:rsidRPr="00865D2E">
              <w:rPr>
                <w:rFonts w:ascii="Calibri" w:hAnsi="Calibri" w:cs="Calibri"/>
                <w:spacing w:val="23"/>
                <w:sz w:val="16"/>
                <w:szCs w:val="16"/>
              </w:rPr>
              <w:t xml:space="preserve"> </w:t>
            </w:r>
            <w:r w:rsidRPr="00865D2E">
              <w:rPr>
                <w:rFonts w:ascii="Calibri" w:hAnsi="Calibri" w:cs="Calibri"/>
                <w:spacing w:val="-1"/>
                <w:sz w:val="16"/>
                <w:szCs w:val="16"/>
              </w:rPr>
              <w:t>intervention</w:t>
            </w:r>
            <w:r w:rsidRPr="00865D2E">
              <w:rPr>
                <w:rFonts w:ascii="Calibri" w:hAnsi="Calibri" w:cs="Calibri"/>
                <w:spacing w:val="22"/>
                <w:sz w:val="16"/>
                <w:szCs w:val="16"/>
              </w:rPr>
              <w:t xml:space="preserve"> </w:t>
            </w:r>
            <w:r w:rsidRPr="00865D2E">
              <w:rPr>
                <w:rFonts w:ascii="Calibri" w:hAnsi="Calibri" w:cs="Calibri"/>
                <w:spacing w:val="-1"/>
                <w:sz w:val="16"/>
                <w:szCs w:val="16"/>
              </w:rPr>
              <w:t>sessions</w:t>
            </w:r>
          </w:p>
        </w:tc>
        <w:tc>
          <w:tcPr>
            <w:tcW w:w="987" w:type="dxa"/>
            <w:tcBorders>
              <w:top w:val="single" w:sz="4" w:space="0" w:color="000000"/>
              <w:left w:val="single" w:sz="4" w:space="0" w:color="000000"/>
              <w:bottom w:val="single" w:sz="4" w:space="0" w:color="000000"/>
              <w:right w:val="single" w:sz="4" w:space="0" w:color="000000"/>
            </w:tcBorders>
          </w:tcPr>
          <w:p w14:paraId="63607397" w14:textId="77777777" w:rsidR="00865D2E" w:rsidRPr="00865D2E" w:rsidRDefault="00865D2E" w:rsidP="00865D2E">
            <w:pPr>
              <w:kinsoku w:val="0"/>
              <w:overflowPunct w:val="0"/>
              <w:spacing w:line="193" w:lineRule="exact"/>
              <w:ind w:left="102"/>
            </w:pPr>
            <w:r w:rsidRPr="00865D2E">
              <w:rPr>
                <w:rFonts w:ascii="Calibri" w:hAnsi="Calibri" w:cs="Calibri"/>
                <w:spacing w:val="-2"/>
                <w:sz w:val="16"/>
                <w:szCs w:val="16"/>
              </w:rPr>
              <w:t>Monthly</w:t>
            </w:r>
          </w:p>
        </w:tc>
        <w:tc>
          <w:tcPr>
            <w:tcW w:w="932" w:type="dxa"/>
            <w:tcBorders>
              <w:top w:val="single" w:sz="4" w:space="0" w:color="000000"/>
              <w:left w:val="single" w:sz="4" w:space="0" w:color="000000"/>
              <w:bottom w:val="single" w:sz="4" w:space="0" w:color="000000"/>
              <w:right w:val="single" w:sz="4" w:space="0" w:color="000000"/>
            </w:tcBorders>
          </w:tcPr>
          <w:p w14:paraId="063F622E" w14:textId="77777777" w:rsidR="00865D2E" w:rsidRPr="00865D2E" w:rsidRDefault="00865D2E" w:rsidP="00865D2E">
            <w:pPr>
              <w:kinsoku w:val="0"/>
              <w:overflowPunct w:val="0"/>
              <w:spacing w:line="276" w:lineRule="auto"/>
              <w:ind w:left="102" w:right="131"/>
            </w:pPr>
            <w:r w:rsidRPr="00865D2E">
              <w:rPr>
                <w:rFonts w:ascii="Calibri" w:hAnsi="Calibri" w:cs="Calibri"/>
                <w:sz w:val="16"/>
                <w:szCs w:val="16"/>
              </w:rPr>
              <w:t xml:space="preserve">4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9" w:type="dxa"/>
            <w:tcBorders>
              <w:top w:val="single" w:sz="4" w:space="0" w:color="000000"/>
              <w:left w:val="single" w:sz="4" w:space="0" w:color="000000"/>
              <w:bottom w:val="single" w:sz="4" w:space="0" w:color="000000"/>
              <w:right w:val="single" w:sz="4" w:space="0" w:color="000000"/>
            </w:tcBorders>
          </w:tcPr>
          <w:p w14:paraId="48A6334F" w14:textId="77777777" w:rsidR="00865D2E" w:rsidRPr="00865D2E" w:rsidRDefault="00865D2E" w:rsidP="00865D2E">
            <w:pPr>
              <w:kinsoku w:val="0"/>
              <w:overflowPunct w:val="0"/>
              <w:spacing w:line="193" w:lineRule="exact"/>
              <w:ind w:left="102"/>
            </w:pPr>
            <w:r w:rsidRPr="00865D2E">
              <w:rPr>
                <w:rFonts w:ascii="Calibri" w:hAnsi="Calibri" w:cs="Calibri"/>
                <w:spacing w:val="-2"/>
                <w:sz w:val="16"/>
                <w:szCs w:val="16"/>
              </w:rPr>
              <w:t>Monthly</w:t>
            </w:r>
          </w:p>
        </w:tc>
        <w:tc>
          <w:tcPr>
            <w:tcW w:w="1088" w:type="dxa"/>
            <w:tcBorders>
              <w:top w:val="single" w:sz="4" w:space="0" w:color="000000"/>
              <w:left w:val="single" w:sz="4" w:space="0" w:color="000000"/>
              <w:bottom w:val="single" w:sz="4" w:space="0" w:color="000000"/>
              <w:right w:val="single" w:sz="4" w:space="0" w:color="000000"/>
            </w:tcBorders>
          </w:tcPr>
          <w:p w14:paraId="2B0B4B2C" w14:textId="77777777" w:rsidR="00865D2E" w:rsidRPr="00865D2E" w:rsidRDefault="00865D2E" w:rsidP="00865D2E">
            <w:pPr>
              <w:kinsoku w:val="0"/>
              <w:overflowPunct w:val="0"/>
              <w:spacing w:line="276" w:lineRule="auto"/>
              <w:ind w:left="99" w:right="134"/>
            </w:pPr>
            <w:r w:rsidRPr="00865D2E">
              <w:rPr>
                <w:rFonts w:ascii="Calibri" w:hAnsi="Calibri" w:cs="Calibri"/>
                <w:sz w:val="16"/>
                <w:szCs w:val="16"/>
              </w:rPr>
              <w:t xml:space="preserve">3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8" w:type="dxa"/>
            <w:tcBorders>
              <w:top w:val="single" w:sz="4" w:space="0" w:color="000000"/>
              <w:left w:val="single" w:sz="4" w:space="0" w:color="000000"/>
              <w:bottom w:val="single" w:sz="4" w:space="0" w:color="000000"/>
              <w:right w:val="single" w:sz="4" w:space="0" w:color="000000"/>
            </w:tcBorders>
          </w:tcPr>
          <w:p w14:paraId="6B4F98EB" w14:textId="77777777" w:rsidR="00865D2E" w:rsidRPr="00865D2E" w:rsidRDefault="00865D2E" w:rsidP="00865D2E">
            <w:pPr>
              <w:kinsoku w:val="0"/>
              <w:overflowPunct w:val="0"/>
              <w:spacing w:line="193" w:lineRule="exact"/>
              <w:ind w:left="99"/>
            </w:pPr>
            <w:r w:rsidRPr="00865D2E">
              <w:rPr>
                <w:rFonts w:ascii="Calibri" w:hAnsi="Calibri" w:cs="Calibri"/>
                <w:spacing w:val="-2"/>
                <w:sz w:val="16"/>
                <w:szCs w:val="16"/>
              </w:rPr>
              <w:t>Monthly</w:t>
            </w:r>
          </w:p>
        </w:tc>
        <w:tc>
          <w:tcPr>
            <w:tcW w:w="1710" w:type="dxa"/>
            <w:tcBorders>
              <w:top w:val="single" w:sz="4" w:space="0" w:color="000000"/>
              <w:left w:val="single" w:sz="4" w:space="0" w:color="000000"/>
              <w:bottom w:val="single" w:sz="4" w:space="0" w:color="000000"/>
              <w:right w:val="single" w:sz="4" w:space="0" w:color="000000"/>
            </w:tcBorders>
          </w:tcPr>
          <w:p w14:paraId="67AA6994" w14:textId="77777777" w:rsidR="00865D2E" w:rsidRPr="00865D2E" w:rsidRDefault="00865D2E" w:rsidP="00865D2E">
            <w:pPr>
              <w:numPr>
                <w:ilvl w:val="0"/>
                <w:numId w:val="5"/>
              </w:numPr>
              <w:tabs>
                <w:tab w:val="left" w:pos="290"/>
              </w:tabs>
              <w:kinsoku w:val="0"/>
              <w:overflowPunct w:val="0"/>
              <w:spacing w:line="193" w:lineRule="exact"/>
              <w:rPr>
                <w:rFonts w:ascii="Calibri" w:hAnsi="Calibri" w:cs="Calibri"/>
                <w:sz w:val="16"/>
                <w:szCs w:val="16"/>
              </w:rPr>
            </w:pPr>
            <w:r w:rsidRPr="00865D2E">
              <w:rPr>
                <w:rFonts w:ascii="Calibri" w:hAnsi="Calibri" w:cs="Calibri"/>
                <w:spacing w:val="-1"/>
                <w:sz w:val="16"/>
                <w:szCs w:val="16"/>
              </w:rPr>
              <w:t>Site visits (observation)</w:t>
            </w:r>
          </w:p>
          <w:p w14:paraId="0FA13680" w14:textId="77777777" w:rsidR="00865D2E" w:rsidRPr="00865D2E" w:rsidRDefault="00865D2E" w:rsidP="00865D2E">
            <w:pPr>
              <w:numPr>
                <w:ilvl w:val="0"/>
                <w:numId w:val="5"/>
              </w:numPr>
              <w:tabs>
                <w:tab w:val="left" w:pos="290"/>
              </w:tabs>
              <w:kinsoku w:val="0"/>
              <w:overflowPunct w:val="0"/>
              <w:spacing w:line="195" w:lineRule="exact"/>
              <w:rPr>
                <w:rFonts w:ascii="Calibri" w:hAnsi="Calibri" w:cs="Calibri"/>
                <w:spacing w:val="-1"/>
                <w:sz w:val="16"/>
                <w:szCs w:val="16"/>
              </w:rPr>
            </w:pPr>
            <w:r w:rsidRPr="00865D2E">
              <w:rPr>
                <w:rFonts w:ascii="Calibri" w:hAnsi="Calibri" w:cs="Calibri"/>
                <w:spacing w:val="-1"/>
                <w:sz w:val="16"/>
                <w:szCs w:val="16"/>
              </w:rPr>
              <w:t>Manager’s progress</w:t>
            </w:r>
          </w:p>
          <w:p w14:paraId="36B476E9" w14:textId="77777777" w:rsidR="00865D2E" w:rsidRPr="00865D2E" w:rsidRDefault="00865D2E" w:rsidP="00865D2E">
            <w:pPr>
              <w:kinsoku w:val="0"/>
              <w:overflowPunct w:val="0"/>
              <w:spacing w:before="1"/>
              <w:ind w:left="289"/>
            </w:pPr>
            <w:r w:rsidRPr="00865D2E">
              <w:rPr>
                <w:rFonts w:ascii="Calibri" w:hAnsi="Calibri" w:cs="Calibri"/>
                <w:spacing w:val="-2"/>
                <w:sz w:val="16"/>
                <w:szCs w:val="16"/>
              </w:rPr>
              <w:t>reports</w:t>
            </w:r>
          </w:p>
        </w:tc>
      </w:tr>
      <w:tr w:rsidR="00865D2E" w:rsidRPr="00865D2E" w14:paraId="3B4E7740" w14:textId="77777777" w:rsidTr="000432F7">
        <w:trPr>
          <w:trHeight w:hRule="exact" w:val="1298"/>
        </w:trPr>
        <w:tc>
          <w:tcPr>
            <w:tcW w:w="1285" w:type="dxa"/>
            <w:vMerge/>
            <w:tcBorders>
              <w:top w:val="single" w:sz="4" w:space="0" w:color="000000"/>
              <w:left w:val="single" w:sz="4" w:space="0" w:color="000000"/>
              <w:bottom w:val="single" w:sz="4" w:space="0" w:color="000000"/>
              <w:right w:val="single" w:sz="4" w:space="0" w:color="000000"/>
            </w:tcBorders>
          </w:tcPr>
          <w:p w14:paraId="4A468D64" w14:textId="77777777" w:rsidR="00865D2E" w:rsidRPr="00865D2E" w:rsidRDefault="00865D2E" w:rsidP="00865D2E">
            <w:pPr>
              <w:kinsoku w:val="0"/>
              <w:overflowPunct w:val="0"/>
              <w:spacing w:before="1"/>
              <w:ind w:left="289"/>
            </w:pPr>
          </w:p>
        </w:tc>
        <w:tc>
          <w:tcPr>
            <w:tcW w:w="1282" w:type="dxa"/>
            <w:tcBorders>
              <w:top w:val="single" w:sz="4" w:space="0" w:color="000000"/>
              <w:left w:val="single" w:sz="4" w:space="0" w:color="000000"/>
              <w:bottom w:val="single" w:sz="4" w:space="0" w:color="000000"/>
              <w:right w:val="single" w:sz="4" w:space="0" w:color="000000"/>
            </w:tcBorders>
          </w:tcPr>
          <w:p w14:paraId="0FAB22F4" w14:textId="77777777" w:rsidR="00865D2E" w:rsidRPr="00865D2E" w:rsidRDefault="00865D2E" w:rsidP="00865D2E">
            <w:pPr>
              <w:kinsoku w:val="0"/>
              <w:overflowPunct w:val="0"/>
              <w:spacing w:line="276" w:lineRule="auto"/>
              <w:ind w:left="99" w:right="174"/>
              <w:jc w:val="both"/>
            </w:pPr>
            <w:r w:rsidRPr="00865D2E">
              <w:rPr>
                <w:rFonts w:ascii="Calibri" w:hAnsi="Calibri" w:cs="Calibri"/>
                <w:spacing w:val="-1"/>
                <w:sz w:val="16"/>
                <w:szCs w:val="16"/>
              </w:rPr>
              <w:t>Increase in</w:t>
            </w:r>
            <w:r w:rsidRPr="00865D2E">
              <w:rPr>
                <w:rFonts w:ascii="Calibri" w:hAnsi="Calibri" w:cs="Calibri"/>
                <w:spacing w:val="25"/>
                <w:sz w:val="16"/>
                <w:szCs w:val="16"/>
              </w:rPr>
              <w:t xml:space="preserve"> </w:t>
            </w:r>
            <w:r w:rsidRPr="00865D2E">
              <w:rPr>
                <w:rFonts w:ascii="Calibri" w:hAnsi="Calibri" w:cs="Calibri"/>
                <w:spacing w:val="-1"/>
                <w:sz w:val="16"/>
                <w:szCs w:val="16"/>
              </w:rPr>
              <w:t>the</w:t>
            </w:r>
            <w:r w:rsidRPr="00865D2E">
              <w:rPr>
                <w:rFonts w:ascii="Calibri" w:hAnsi="Calibri" w:cs="Calibri"/>
                <w:spacing w:val="-2"/>
                <w:sz w:val="16"/>
                <w:szCs w:val="16"/>
              </w:rPr>
              <w:t xml:space="preserve"> </w:t>
            </w:r>
            <w:r w:rsidRPr="00865D2E">
              <w:rPr>
                <w:rFonts w:ascii="Calibri" w:hAnsi="Calibri" w:cs="Calibri"/>
                <w:spacing w:val="-1"/>
                <w:sz w:val="16"/>
                <w:szCs w:val="16"/>
              </w:rPr>
              <w:t>number</w:t>
            </w:r>
            <w:r w:rsidRPr="00865D2E">
              <w:rPr>
                <w:rFonts w:ascii="Calibri" w:hAnsi="Calibri" w:cs="Calibri"/>
                <w:spacing w:val="22"/>
                <w:sz w:val="16"/>
                <w:szCs w:val="16"/>
              </w:rPr>
              <w:t xml:space="preserve"> </w:t>
            </w:r>
            <w:r w:rsidRPr="00865D2E">
              <w:rPr>
                <w:rFonts w:ascii="Calibri" w:hAnsi="Calibri" w:cs="Calibri"/>
                <w:spacing w:val="-1"/>
                <w:sz w:val="16"/>
                <w:szCs w:val="16"/>
              </w:rPr>
              <w:t>skills</w:t>
            </w:r>
            <w:r w:rsidRPr="00865D2E">
              <w:rPr>
                <w:rFonts w:ascii="Calibri" w:hAnsi="Calibri" w:cs="Calibri"/>
                <w:spacing w:val="1"/>
                <w:sz w:val="16"/>
                <w:szCs w:val="16"/>
              </w:rPr>
              <w:t xml:space="preserve"> </w:t>
            </w:r>
            <w:r w:rsidRPr="00865D2E">
              <w:rPr>
                <w:rFonts w:ascii="Calibri" w:hAnsi="Calibri" w:cs="Calibri"/>
                <w:spacing w:val="-1"/>
                <w:sz w:val="16"/>
                <w:szCs w:val="16"/>
              </w:rPr>
              <w:t>training</w:t>
            </w:r>
            <w:r w:rsidRPr="00865D2E">
              <w:rPr>
                <w:rFonts w:ascii="Calibri" w:hAnsi="Calibri" w:cs="Calibri"/>
                <w:spacing w:val="22"/>
                <w:sz w:val="16"/>
                <w:szCs w:val="16"/>
              </w:rPr>
              <w:t xml:space="preserve"> </w:t>
            </w:r>
            <w:r w:rsidRPr="00865D2E">
              <w:rPr>
                <w:rFonts w:ascii="Calibri" w:hAnsi="Calibri" w:cs="Calibri"/>
                <w:spacing w:val="-1"/>
                <w:sz w:val="16"/>
                <w:szCs w:val="16"/>
              </w:rPr>
              <w:t>opportunities</w:t>
            </w:r>
          </w:p>
        </w:tc>
        <w:tc>
          <w:tcPr>
            <w:tcW w:w="1579" w:type="dxa"/>
            <w:tcBorders>
              <w:top w:val="single" w:sz="4" w:space="0" w:color="000000"/>
              <w:left w:val="single" w:sz="4" w:space="0" w:color="000000"/>
              <w:bottom w:val="single" w:sz="4" w:space="0" w:color="000000"/>
              <w:right w:val="single" w:sz="4" w:space="0" w:color="000000"/>
            </w:tcBorders>
          </w:tcPr>
          <w:p w14:paraId="33689427" w14:textId="77777777" w:rsidR="00865D2E" w:rsidRPr="00865D2E" w:rsidRDefault="00865D2E" w:rsidP="00865D2E">
            <w:pPr>
              <w:kinsoku w:val="0"/>
              <w:overflowPunct w:val="0"/>
              <w:spacing w:line="275" w:lineRule="auto"/>
              <w:ind w:left="102" w:right="104"/>
              <w:jc w:val="both"/>
            </w:pPr>
            <w:r w:rsidRPr="00865D2E">
              <w:rPr>
                <w:rFonts w:ascii="Calibri" w:hAnsi="Calibri" w:cs="Calibri"/>
                <w:sz w:val="16"/>
                <w:szCs w:val="16"/>
              </w:rPr>
              <w:t xml:space="preserve">120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16 –</w:t>
            </w:r>
            <w:r w:rsidRPr="00865D2E">
              <w:rPr>
                <w:rFonts w:ascii="Calibri" w:hAnsi="Calibri" w:cs="Calibri"/>
                <w:spacing w:val="24"/>
                <w:sz w:val="16"/>
                <w:szCs w:val="16"/>
              </w:rPr>
              <w:t xml:space="preserve"> </w:t>
            </w:r>
            <w:r w:rsidRPr="00865D2E">
              <w:rPr>
                <w:rFonts w:ascii="Calibri" w:hAnsi="Calibri" w:cs="Calibri"/>
                <w:sz w:val="16"/>
                <w:szCs w:val="16"/>
              </w:rPr>
              <w:t xml:space="preserve">18 </w:t>
            </w:r>
            <w:r w:rsidRPr="00865D2E">
              <w:rPr>
                <w:rFonts w:ascii="Calibri" w:hAnsi="Calibri" w:cs="Calibri"/>
                <w:spacing w:val="-1"/>
                <w:sz w:val="16"/>
                <w:szCs w:val="16"/>
              </w:rPr>
              <w:t>received</w:t>
            </w:r>
            <w:r w:rsidRPr="00865D2E">
              <w:rPr>
                <w:rFonts w:ascii="Calibri" w:hAnsi="Calibri" w:cs="Calibri"/>
                <w:spacing w:val="35"/>
                <w:sz w:val="16"/>
                <w:szCs w:val="16"/>
              </w:rPr>
              <w:t xml:space="preserve"> </w:t>
            </w:r>
            <w:r w:rsidRPr="00865D2E">
              <w:rPr>
                <w:rFonts w:ascii="Calibri" w:hAnsi="Calibri" w:cs="Calibri"/>
                <w:spacing w:val="-1"/>
                <w:sz w:val="16"/>
                <w:szCs w:val="16"/>
              </w:rPr>
              <w:t>skills</w:t>
            </w:r>
            <w:r w:rsidRPr="00865D2E">
              <w:rPr>
                <w:rFonts w:ascii="Calibri" w:hAnsi="Calibri" w:cs="Calibri"/>
                <w:spacing w:val="25"/>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w:t>
            </w:r>
            <w:r w:rsidRPr="00865D2E">
              <w:rPr>
                <w:rFonts w:ascii="Calibri" w:hAnsi="Calibri" w:cs="Calibri"/>
                <w:spacing w:val="28"/>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4E0867C5" w14:textId="77777777" w:rsidR="00865D2E" w:rsidRPr="00865D2E" w:rsidRDefault="00865D2E" w:rsidP="00865D2E">
            <w:pPr>
              <w:kinsoku w:val="0"/>
              <w:overflowPunct w:val="0"/>
              <w:spacing w:line="276" w:lineRule="auto"/>
              <w:ind w:left="102" w:right="489"/>
            </w:pPr>
            <w:r w:rsidRPr="00865D2E">
              <w:rPr>
                <w:rFonts w:ascii="Calibri" w:hAnsi="Calibri" w:cs="Calibri"/>
                <w:spacing w:val="-1"/>
                <w:sz w:val="16"/>
                <w:szCs w:val="16"/>
              </w:rPr>
              <w:t>Providing</w:t>
            </w:r>
            <w:r w:rsidRPr="00865D2E">
              <w:rPr>
                <w:rFonts w:ascii="Calibri" w:hAnsi="Calibri" w:cs="Calibri"/>
                <w:spacing w:val="20"/>
                <w:sz w:val="16"/>
                <w:szCs w:val="16"/>
              </w:rPr>
              <w:t xml:space="preserve"> </w:t>
            </w:r>
            <w:r w:rsidRPr="00865D2E">
              <w:rPr>
                <w:rFonts w:ascii="Calibri" w:hAnsi="Calibri" w:cs="Calibri"/>
                <w:spacing w:val="-1"/>
                <w:sz w:val="16"/>
                <w:szCs w:val="16"/>
              </w:rPr>
              <w:t>opportunities</w:t>
            </w:r>
            <w:r w:rsidRPr="00865D2E">
              <w:rPr>
                <w:rFonts w:ascii="Calibri" w:hAnsi="Calibri" w:cs="Calibri"/>
                <w:spacing w:val="1"/>
                <w:sz w:val="16"/>
                <w:szCs w:val="16"/>
              </w:rPr>
              <w:t xml:space="preserve"> </w:t>
            </w:r>
            <w:r w:rsidRPr="00865D2E">
              <w:rPr>
                <w:rFonts w:ascii="Calibri" w:hAnsi="Calibri" w:cs="Calibri"/>
                <w:spacing w:val="-1"/>
                <w:sz w:val="16"/>
                <w:szCs w:val="16"/>
              </w:rPr>
              <w:t>for</w:t>
            </w:r>
            <w:r w:rsidRPr="00865D2E">
              <w:rPr>
                <w:rFonts w:ascii="Calibri" w:hAnsi="Calibri" w:cs="Calibri"/>
                <w:spacing w:val="23"/>
                <w:sz w:val="16"/>
                <w:szCs w:val="16"/>
              </w:rPr>
              <w:t xml:space="preserve"> </w:t>
            </w:r>
            <w:r w:rsidRPr="00865D2E">
              <w:rPr>
                <w:rFonts w:ascii="Calibri" w:hAnsi="Calibri" w:cs="Calibri"/>
                <w:spacing w:val="-1"/>
                <w:sz w:val="16"/>
                <w:szCs w:val="16"/>
              </w:rPr>
              <w:t>vocational</w:t>
            </w:r>
            <w:r w:rsidRPr="00865D2E">
              <w:rPr>
                <w:rFonts w:ascii="Calibri" w:hAnsi="Calibri" w:cs="Calibri"/>
                <w:spacing w:val="1"/>
                <w:sz w:val="16"/>
                <w:szCs w:val="16"/>
              </w:rPr>
              <w:t xml:space="preserve"> </w:t>
            </w:r>
            <w:r w:rsidRPr="00865D2E">
              <w:rPr>
                <w:rFonts w:ascii="Calibri" w:hAnsi="Calibri" w:cs="Calibri"/>
                <w:spacing w:val="-1"/>
                <w:sz w:val="16"/>
                <w:szCs w:val="16"/>
              </w:rPr>
              <w:t>skills</w:t>
            </w:r>
            <w:r w:rsidRPr="00865D2E">
              <w:rPr>
                <w:rFonts w:ascii="Calibri" w:hAnsi="Calibri" w:cs="Calibri"/>
                <w:spacing w:val="24"/>
                <w:sz w:val="16"/>
                <w:szCs w:val="16"/>
              </w:rPr>
              <w:t xml:space="preserve"> </w:t>
            </w:r>
            <w:r w:rsidRPr="00865D2E">
              <w:rPr>
                <w:rFonts w:ascii="Calibri" w:hAnsi="Calibri" w:cs="Calibri"/>
                <w:spacing w:val="-2"/>
                <w:sz w:val="16"/>
                <w:szCs w:val="16"/>
              </w:rPr>
              <w:t>training</w:t>
            </w:r>
          </w:p>
        </w:tc>
        <w:tc>
          <w:tcPr>
            <w:tcW w:w="1282" w:type="dxa"/>
            <w:tcBorders>
              <w:top w:val="single" w:sz="4" w:space="0" w:color="000000"/>
              <w:left w:val="single" w:sz="4" w:space="0" w:color="000000"/>
              <w:bottom w:val="single" w:sz="4" w:space="0" w:color="000000"/>
              <w:right w:val="single" w:sz="4" w:space="0" w:color="000000"/>
            </w:tcBorders>
          </w:tcPr>
          <w:p w14:paraId="3381D4F9" w14:textId="77777777" w:rsidR="00865D2E" w:rsidRPr="00865D2E" w:rsidRDefault="00865D2E" w:rsidP="00865D2E">
            <w:pPr>
              <w:kinsoku w:val="0"/>
              <w:overflowPunct w:val="0"/>
              <w:spacing w:line="276" w:lineRule="auto"/>
              <w:ind w:left="99" w:right="325"/>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woodwork</w:t>
            </w:r>
            <w:r w:rsidRPr="00865D2E">
              <w:rPr>
                <w:rFonts w:ascii="Calibri" w:hAnsi="Calibri" w:cs="Calibri"/>
                <w:spacing w:val="23"/>
                <w:sz w:val="16"/>
                <w:szCs w:val="16"/>
              </w:rPr>
              <w:t xml:space="preserve"> </w:t>
            </w:r>
            <w:r w:rsidRPr="00865D2E">
              <w:rPr>
                <w:rFonts w:ascii="Calibri" w:hAnsi="Calibri" w:cs="Calibri"/>
                <w:spacing w:val="-1"/>
                <w:sz w:val="16"/>
                <w:szCs w:val="16"/>
              </w:rPr>
              <w:t>and joinery</w:t>
            </w:r>
          </w:p>
        </w:tc>
        <w:tc>
          <w:tcPr>
            <w:tcW w:w="987" w:type="dxa"/>
            <w:tcBorders>
              <w:top w:val="single" w:sz="4" w:space="0" w:color="000000"/>
              <w:left w:val="single" w:sz="4" w:space="0" w:color="000000"/>
              <w:bottom w:val="single" w:sz="4" w:space="0" w:color="000000"/>
              <w:right w:val="single" w:sz="4" w:space="0" w:color="000000"/>
            </w:tcBorders>
          </w:tcPr>
          <w:p w14:paraId="16D41739"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618B931D" w14:textId="77777777" w:rsidR="00865D2E" w:rsidRPr="00865D2E" w:rsidRDefault="00865D2E" w:rsidP="00865D2E">
            <w:pPr>
              <w:kinsoku w:val="0"/>
              <w:overflowPunct w:val="0"/>
              <w:spacing w:line="275" w:lineRule="auto"/>
              <w:ind w:left="102" w:right="504"/>
              <w:jc w:val="both"/>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welding</w:t>
            </w:r>
          </w:p>
        </w:tc>
        <w:tc>
          <w:tcPr>
            <w:tcW w:w="1089" w:type="dxa"/>
            <w:tcBorders>
              <w:top w:val="single" w:sz="4" w:space="0" w:color="000000"/>
              <w:left w:val="single" w:sz="4" w:space="0" w:color="000000"/>
              <w:bottom w:val="single" w:sz="4" w:space="0" w:color="000000"/>
              <w:right w:val="single" w:sz="4" w:space="0" w:color="000000"/>
            </w:tcBorders>
          </w:tcPr>
          <w:p w14:paraId="42979C39"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4D5104A2" w14:textId="77777777" w:rsidR="00865D2E" w:rsidRPr="00865D2E" w:rsidRDefault="00865D2E" w:rsidP="00865D2E">
            <w:pPr>
              <w:kinsoku w:val="0"/>
              <w:overflowPunct w:val="0"/>
              <w:spacing w:line="275" w:lineRule="auto"/>
              <w:ind w:left="99" w:right="318"/>
            </w:pPr>
            <w:r w:rsidRPr="00865D2E">
              <w:rPr>
                <w:rFonts w:ascii="Calibri" w:hAnsi="Calibri" w:cs="Calibri"/>
                <w:sz w:val="16"/>
                <w:szCs w:val="16"/>
              </w:rPr>
              <w:t xml:space="preserve">100 </w:t>
            </w:r>
            <w:r w:rsidRPr="00865D2E">
              <w:rPr>
                <w:rFonts w:ascii="Calibri" w:hAnsi="Calibri" w:cs="Calibri"/>
                <w:spacing w:val="-1"/>
                <w:sz w:val="16"/>
                <w:szCs w:val="16"/>
              </w:rPr>
              <w:t>persons</w:t>
            </w:r>
            <w:r w:rsidRPr="00865D2E">
              <w:rPr>
                <w:rFonts w:ascii="Calibri" w:hAnsi="Calibri" w:cs="Calibri"/>
                <w:spacing w:val="20"/>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cosmetology</w:t>
            </w:r>
          </w:p>
        </w:tc>
        <w:tc>
          <w:tcPr>
            <w:tcW w:w="1088" w:type="dxa"/>
            <w:tcBorders>
              <w:top w:val="single" w:sz="4" w:space="0" w:color="000000"/>
              <w:left w:val="single" w:sz="4" w:space="0" w:color="000000"/>
              <w:bottom w:val="single" w:sz="4" w:space="0" w:color="000000"/>
              <w:right w:val="single" w:sz="4" w:space="0" w:color="000000"/>
            </w:tcBorders>
          </w:tcPr>
          <w:p w14:paraId="382B9118" w14:textId="77777777" w:rsidR="00865D2E" w:rsidRPr="00865D2E" w:rsidRDefault="00865D2E" w:rsidP="00865D2E">
            <w:pPr>
              <w:kinsoku w:val="0"/>
              <w:overflowPunct w:val="0"/>
              <w:spacing w:line="193" w:lineRule="exact"/>
              <w:ind w:left="99"/>
            </w:pPr>
            <w:r w:rsidRPr="00865D2E">
              <w:rPr>
                <w:rFonts w:ascii="Calibri" w:hAnsi="Calibri" w:cs="Calibri"/>
                <w:spacing w:val="-1"/>
                <w:sz w:val="16"/>
                <w:szCs w:val="16"/>
              </w:rPr>
              <w:t>Quarterly</w:t>
            </w:r>
          </w:p>
        </w:tc>
        <w:tc>
          <w:tcPr>
            <w:tcW w:w="1710" w:type="dxa"/>
            <w:tcBorders>
              <w:top w:val="single" w:sz="4" w:space="0" w:color="000000"/>
              <w:left w:val="single" w:sz="4" w:space="0" w:color="000000"/>
              <w:bottom w:val="single" w:sz="4" w:space="0" w:color="000000"/>
              <w:right w:val="single" w:sz="4" w:space="0" w:color="000000"/>
            </w:tcBorders>
          </w:tcPr>
          <w:p w14:paraId="7A6A222D" w14:textId="77777777" w:rsidR="00865D2E" w:rsidRPr="00865D2E" w:rsidRDefault="00865D2E" w:rsidP="00865D2E">
            <w:pPr>
              <w:numPr>
                <w:ilvl w:val="0"/>
                <w:numId w:val="4"/>
              </w:numPr>
              <w:tabs>
                <w:tab w:val="left" w:pos="290"/>
              </w:tabs>
              <w:kinsoku w:val="0"/>
              <w:overflowPunct w:val="0"/>
              <w:spacing w:line="193" w:lineRule="exact"/>
              <w:rPr>
                <w:rFonts w:ascii="Calibri" w:hAnsi="Calibri" w:cs="Calibri"/>
                <w:spacing w:val="-1"/>
                <w:sz w:val="16"/>
                <w:szCs w:val="16"/>
              </w:rPr>
            </w:pPr>
            <w:r w:rsidRPr="00865D2E">
              <w:rPr>
                <w:rFonts w:ascii="Calibri" w:hAnsi="Calibri" w:cs="Calibri"/>
                <w:spacing w:val="-1"/>
                <w:sz w:val="16"/>
                <w:szCs w:val="16"/>
              </w:rPr>
              <w:t>Focus groups</w:t>
            </w:r>
          </w:p>
          <w:p w14:paraId="54AE1E18" w14:textId="77777777" w:rsidR="00865D2E" w:rsidRPr="00865D2E" w:rsidRDefault="00865D2E" w:rsidP="00865D2E">
            <w:pPr>
              <w:numPr>
                <w:ilvl w:val="0"/>
                <w:numId w:val="4"/>
              </w:numPr>
              <w:tabs>
                <w:tab w:val="left" w:pos="290"/>
              </w:tabs>
              <w:kinsoku w:val="0"/>
              <w:overflowPunct w:val="0"/>
              <w:spacing w:before="1" w:line="195" w:lineRule="exact"/>
              <w:rPr>
                <w:rFonts w:ascii="Calibri" w:hAnsi="Calibri" w:cs="Calibri"/>
                <w:spacing w:val="-1"/>
                <w:sz w:val="16"/>
                <w:szCs w:val="16"/>
              </w:rPr>
            </w:pPr>
            <w:r w:rsidRPr="00865D2E">
              <w:rPr>
                <w:rFonts w:ascii="Calibri" w:hAnsi="Calibri" w:cs="Calibri"/>
                <w:spacing w:val="-1"/>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facilitators’</w:t>
            </w:r>
          </w:p>
          <w:p w14:paraId="36C56166" w14:textId="77777777" w:rsidR="00865D2E" w:rsidRPr="00865D2E" w:rsidRDefault="00865D2E" w:rsidP="00865D2E">
            <w:pPr>
              <w:kinsoku w:val="0"/>
              <w:overflowPunct w:val="0"/>
              <w:spacing w:line="194" w:lineRule="exact"/>
              <w:ind w:right="1094"/>
              <w:jc w:val="center"/>
              <w:rPr>
                <w:rFonts w:ascii="Calibri" w:hAnsi="Calibri" w:cs="Calibri"/>
                <w:spacing w:val="-2"/>
                <w:sz w:val="16"/>
                <w:szCs w:val="16"/>
              </w:rPr>
            </w:pPr>
            <w:r w:rsidRPr="00865D2E">
              <w:rPr>
                <w:rFonts w:ascii="Calibri" w:hAnsi="Calibri" w:cs="Calibri"/>
                <w:spacing w:val="-2"/>
                <w:sz w:val="16"/>
                <w:szCs w:val="16"/>
              </w:rPr>
              <w:t>reports</w:t>
            </w:r>
          </w:p>
          <w:p w14:paraId="4D36685C" w14:textId="77777777" w:rsidR="00865D2E" w:rsidRPr="00865D2E" w:rsidRDefault="00865D2E" w:rsidP="00865D2E">
            <w:pPr>
              <w:numPr>
                <w:ilvl w:val="0"/>
                <w:numId w:val="4"/>
              </w:numPr>
              <w:tabs>
                <w:tab w:val="left" w:pos="290"/>
              </w:tabs>
              <w:kinsoku w:val="0"/>
              <w:overflowPunct w:val="0"/>
              <w:spacing w:line="195" w:lineRule="exact"/>
            </w:pPr>
            <w:r w:rsidRPr="00865D2E">
              <w:rPr>
                <w:rFonts w:ascii="Calibri" w:hAnsi="Calibri" w:cs="Calibri"/>
                <w:spacing w:val="-1"/>
                <w:sz w:val="16"/>
                <w:szCs w:val="16"/>
              </w:rPr>
              <w:t>Participants’</w:t>
            </w:r>
            <w:r w:rsidRPr="00865D2E">
              <w:rPr>
                <w:rFonts w:ascii="Calibri" w:hAnsi="Calibri" w:cs="Calibri"/>
                <w:sz w:val="16"/>
                <w:szCs w:val="16"/>
              </w:rPr>
              <w:t xml:space="preserve"> </w:t>
            </w:r>
            <w:r w:rsidRPr="00865D2E">
              <w:rPr>
                <w:rFonts w:ascii="Calibri" w:hAnsi="Calibri" w:cs="Calibri"/>
                <w:spacing w:val="-1"/>
                <w:sz w:val="16"/>
                <w:szCs w:val="16"/>
              </w:rPr>
              <w:t>evaluation</w:t>
            </w:r>
          </w:p>
        </w:tc>
      </w:tr>
      <w:tr w:rsidR="00865D2E" w:rsidRPr="00865D2E" w14:paraId="5921FF93" w14:textId="77777777" w:rsidTr="000432F7">
        <w:trPr>
          <w:trHeight w:hRule="exact" w:val="1495"/>
        </w:trPr>
        <w:tc>
          <w:tcPr>
            <w:tcW w:w="1285" w:type="dxa"/>
            <w:tcBorders>
              <w:top w:val="single" w:sz="4" w:space="0" w:color="000000"/>
              <w:left w:val="single" w:sz="4" w:space="0" w:color="000000"/>
              <w:bottom w:val="single" w:sz="4" w:space="0" w:color="000000"/>
              <w:right w:val="single" w:sz="4" w:space="0" w:color="000000"/>
            </w:tcBorders>
          </w:tcPr>
          <w:p w14:paraId="4C41A652" w14:textId="77777777" w:rsidR="00865D2E" w:rsidRPr="00865D2E" w:rsidRDefault="00865D2E" w:rsidP="00865D2E">
            <w:pPr>
              <w:kinsoku w:val="0"/>
              <w:overflowPunct w:val="0"/>
              <w:rPr>
                <w:rFonts w:ascii="Calibri" w:hAnsi="Calibri" w:cs="Calibri"/>
                <w:b/>
                <w:bCs/>
                <w:sz w:val="16"/>
                <w:szCs w:val="16"/>
              </w:rPr>
            </w:pPr>
          </w:p>
          <w:p w14:paraId="0D9669FD" w14:textId="77777777" w:rsidR="00865D2E" w:rsidRPr="00865D2E" w:rsidRDefault="00865D2E" w:rsidP="00865D2E">
            <w:pPr>
              <w:kinsoku w:val="0"/>
              <w:overflowPunct w:val="0"/>
              <w:spacing w:before="8"/>
              <w:rPr>
                <w:rFonts w:ascii="Calibri" w:hAnsi="Calibri" w:cs="Calibri"/>
                <w:b/>
                <w:bCs/>
                <w:sz w:val="18"/>
                <w:szCs w:val="18"/>
              </w:rPr>
            </w:pPr>
          </w:p>
          <w:p w14:paraId="5E6CCC5A" w14:textId="77777777" w:rsidR="00865D2E" w:rsidRPr="00865D2E" w:rsidRDefault="00865D2E" w:rsidP="00865D2E">
            <w:pPr>
              <w:kinsoku w:val="0"/>
              <w:overflowPunct w:val="0"/>
              <w:spacing w:line="276" w:lineRule="auto"/>
              <w:ind w:left="102" w:right="22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2"/>
                <w:sz w:val="16"/>
                <w:szCs w:val="16"/>
              </w:rPr>
              <w:t>another</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programme/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project]</w:t>
            </w:r>
          </w:p>
        </w:tc>
        <w:tc>
          <w:tcPr>
            <w:tcW w:w="1282" w:type="dxa"/>
            <w:tcBorders>
              <w:top w:val="single" w:sz="4" w:space="0" w:color="000000"/>
              <w:left w:val="single" w:sz="4" w:space="0" w:color="000000"/>
              <w:bottom w:val="single" w:sz="4" w:space="0" w:color="000000"/>
              <w:right w:val="single" w:sz="4" w:space="0" w:color="000000"/>
            </w:tcBorders>
          </w:tcPr>
          <w:p w14:paraId="0EE87071" w14:textId="77777777" w:rsidR="00865D2E" w:rsidRPr="00865D2E" w:rsidRDefault="00865D2E" w:rsidP="00865D2E">
            <w:pPr>
              <w:kinsoku w:val="0"/>
              <w:overflowPunct w:val="0"/>
              <w:rPr>
                <w:rFonts w:ascii="Calibri" w:hAnsi="Calibri" w:cs="Calibri"/>
                <w:b/>
                <w:bCs/>
                <w:sz w:val="16"/>
                <w:szCs w:val="16"/>
              </w:rPr>
            </w:pPr>
          </w:p>
          <w:p w14:paraId="062E4711" w14:textId="77777777" w:rsidR="00865D2E" w:rsidRPr="00865D2E" w:rsidRDefault="00865D2E" w:rsidP="00865D2E">
            <w:pPr>
              <w:kinsoku w:val="0"/>
              <w:overflowPunct w:val="0"/>
              <w:spacing w:before="8"/>
              <w:rPr>
                <w:rFonts w:ascii="Calibri" w:hAnsi="Calibri" w:cs="Calibri"/>
                <w:b/>
                <w:bCs/>
                <w:sz w:val="18"/>
                <w:szCs w:val="18"/>
              </w:rPr>
            </w:pPr>
          </w:p>
          <w:p w14:paraId="38690A81" w14:textId="77777777" w:rsidR="00865D2E" w:rsidRPr="00865D2E" w:rsidRDefault="00865D2E"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performance</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indicator(s)]</w:t>
            </w:r>
          </w:p>
        </w:tc>
        <w:tc>
          <w:tcPr>
            <w:tcW w:w="1579" w:type="dxa"/>
            <w:tcBorders>
              <w:top w:val="single" w:sz="4" w:space="0" w:color="000000"/>
              <w:left w:val="single" w:sz="4" w:space="0" w:color="000000"/>
              <w:bottom w:val="single" w:sz="4" w:space="0" w:color="000000"/>
              <w:right w:val="single" w:sz="4" w:space="0" w:color="000000"/>
            </w:tcBorders>
          </w:tcPr>
          <w:p w14:paraId="30C4BA9A" w14:textId="77777777" w:rsidR="00865D2E" w:rsidRPr="00865D2E" w:rsidRDefault="00865D2E" w:rsidP="00865D2E">
            <w:pPr>
              <w:kinsoku w:val="0"/>
              <w:overflowPunct w:val="0"/>
              <w:rPr>
                <w:rFonts w:ascii="Calibri" w:hAnsi="Calibri" w:cs="Calibri"/>
                <w:b/>
                <w:bCs/>
                <w:sz w:val="16"/>
                <w:szCs w:val="16"/>
              </w:rPr>
            </w:pPr>
          </w:p>
          <w:p w14:paraId="06376138" w14:textId="77777777" w:rsidR="00865D2E" w:rsidRPr="00865D2E" w:rsidRDefault="00865D2E" w:rsidP="00865D2E">
            <w:pPr>
              <w:kinsoku w:val="0"/>
              <w:overflowPunct w:val="0"/>
              <w:spacing w:before="8"/>
              <w:rPr>
                <w:rFonts w:ascii="Calibri" w:hAnsi="Calibri" w:cs="Calibri"/>
                <w:b/>
                <w:bCs/>
                <w:sz w:val="18"/>
                <w:szCs w:val="18"/>
              </w:rPr>
            </w:pPr>
          </w:p>
          <w:p w14:paraId="15994876" w14:textId="77777777" w:rsidR="00865D2E" w:rsidRPr="00865D2E" w:rsidRDefault="00865D2E" w:rsidP="00865D2E">
            <w:pPr>
              <w:kinsoku w:val="0"/>
              <w:overflowPunct w:val="0"/>
              <w:spacing w:line="277" w:lineRule="auto"/>
              <w:ind w:left="102" w:right="335"/>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baseline</w:t>
            </w:r>
            <w:r w:rsidRPr="00865D2E">
              <w:rPr>
                <w:rFonts w:ascii="Calibri" w:hAnsi="Calibri" w:cs="Calibri"/>
                <w:i/>
                <w:iCs/>
                <w:spacing w:val="30"/>
                <w:sz w:val="16"/>
                <w:szCs w:val="16"/>
              </w:rPr>
              <w:t xml:space="preserve"> </w:t>
            </w:r>
            <w:r w:rsidRPr="00865D2E">
              <w:rPr>
                <w:rFonts w:ascii="Calibri" w:hAnsi="Calibri" w:cs="Calibri"/>
                <w:i/>
                <w:iCs/>
                <w:spacing w:val="-2"/>
                <w:sz w:val="16"/>
                <w:szCs w:val="16"/>
              </w:rPr>
              <w:t>data]</w:t>
            </w:r>
          </w:p>
        </w:tc>
        <w:tc>
          <w:tcPr>
            <w:tcW w:w="1876" w:type="dxa"/>
            <w:tcBorders>
              <w:top w:val="single" w:sz="4" w:space="0" w:color="000000"/>
              <w:left w:val="single" w:sz="4" w:space="0" w:color="000000"/>
              <w:bottom w:val="single" w:sz="4" w:space="0" w:color="000000"/>
              <w:right w:val="single" w:sz="4" w:space="0" w:color="000000"/>
            </w:tcBorders>
          </w:tcPr>
          <w:p w14:paraId="347D834D" w14:textId="77777777" w:rsidR="00865D2E" w:rsidRPr="00865D2E" w:rsidRDefault="00865D2E" w:rsidP="00865D2E">
            <w:pPr>
              <w:kinsoku w:val="0"/>
              <w:overflowPunct w:val="0"/>
              <w:spacing w:before="4"/>
              <w:rPr>
                <w:rFonts w:ascii="Calibri" w:hAnsi="Calibri" w:cs="Calibri"/>
                <w:b/>
                <w:bCs/>
                <w:sz w:val="18"/>
                <w:szCs w:val="18"/>
              </w:rPr>
            </w:pPr>
          </w:p>
          <w:p w14:paraId="4E22EFCC" w14:textId="77777777" w:rsidR="00865D2E" w:rsidRPr="00865D2E" w:rsidRDefault="00865D2E" w:rsidP="00865D2E">
            <w:pPr>
              <w:kinsoku w:val="0"/>
              <w:overflowPunct w:val="0"/>
              <w:ind w:left="102"/>
            </w:pPr>
            <w:r w:rsidRPr="00865D2E">
              <w:rPr>
                <w:rFonts w:ascii="Calibri" w:hAnsi="Calibri" w:cs="Calibri"/>
                <w:i/>
                <w:iCs/>
                <w:spacing w:val="-1"/>
                <w:sz w:val="16"/>
                <w:szCs w:val="16"/>
              </w:rPr>
              <w:t>[Insert major</w:t>
            </w:r>
            <w:r w:rsidRPr="00865D2E">
              <w:rPr>
                <w:rFonts w:ascii="Calibri" w:hAnsi="Calibri" w:cs="Calibri"/>
                <w:i/>
                <w:iCs/>
                <w:sz w:val="16"/>
                <w:szCs w:val="16"/>
              </w:rPr>
              <w:t xml:space="preserve"> </w:t>
            </w:r>
            <w:r w:rsidRPr="00865D2E">
              <w:rPr>
                <w:rFonts w:ascii="Calibri" w:hAnsi="Calibri" w:cs="Calibri"/>
                <w:i/>
                <w:iCs/>
                <w:spacing w:val="-2"/>
                <w:sz w:val="16"/>
                <w:szCs w:val="16"/>
              </w:rPr>
              <w:t>tasks]</w:t>
            </w:r>
          </w:p>
        </w:tc>
        <w:tc>
          <w:tcPr>
            <w:tcW w:w="1282" w:type="dxa"/>
            <w:tcBorders>
              <w:top w:val="single" w:sz="4" w:space="0" w:color="000000"/>
              <w:left w:val="single" w:sz="4" w:space="0" w:color="000000"/>
              <w:bottom w:val="single" w:sz="4" w:space="0" w:color="000000"/>
              <w:right w:val="single" w:sz="4" w:space="0" w:color="000000"/>
            </w:tcBorders>
          </w:tcPr>
          <w:p w14:paraId="2D56423F" w14:textId="77777777" w:rsidR="00865D2E" w:rsidRPr="00865D2E" w:rsidRDefault="00865D2E" w:rsidP="00865D2E">
            <w:pPr>
              <w:kinsoku w:val="0"/>
              <w:overflowPunct w:val="0"/>
              <w:rPr>
                <w:rFonts w:ascii="Calibri" w:hAnsi="Calibri" w:cs="Calibri"/>
                <w:b/>
                <w:bCs/>
                <w:sz w:val="16"/>
                <w:szCs w:val="16"/>
              </w:rPr>
            </w:pPr>
          </w:p>
          <w:p w14:paraId="61383C42" w14:textId="77777777" w:rsidR="00865D2E" w:rsidRPr="00865D2E" w:rsidRDefault="00865D2E" w:rsidP="00865D2E">
            <w:pPr>
              <w:kinsoku w:val="0"/>
              <w:overflowPunct w:val="0"/>
              <w:spacing w:before="8"/>
              <w:rPr>
                <w:rFonts w:ascii="Calibri" w:hAnsi="Calibri" w:cs="Calibri"/>
                <w:b/>
                <w:bCs/>
                <w:sz w:val="18"/>
                <w:szCs w:val="18"/>
              </w:rPr>
            </w:pPr>
          </w:p>
          <w:p w14:paraId="456C93DB" w14:textId="77777777" w:rsidR="00865D2E" w:rsidRPr="00865D2E" w:rsidRDefault="00865D2E"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tcPr>
          <w:p w14:paraId="71711744" w14:textId="77777777" w:rsidR="00865D2E" w:rsidRPr="00865D2E" w:rsidRDefault="00865D2E" w:rsidP="00865D2E">
            <w:pPr>
              <w:kinsoku w:val="0"/>
              <w:overflowPunct w:val="0"/>
              <w:rPr>
                <w:rFonts w:ascii="Calibri" w:hAnsi="Calibri" w:cs="Calibri"/>
                <w:b/>
                <w:bCs/>
                <w:sz w:val="16"/>
                <w:szCs w:val="16"/>
              </w:rPr>
            </w:pPr>
          </w:p>
          <w:p w14:paraId="1A967C53" w14:textId="77777777" w:rsidR="00865D2E" w:rsidRPr="00865D2E" w:rsidRDefault="00865D2E" w:rsidP="00865D2E">
            <w:pPr>
              <w:kinsoku w:val="0"/>
              <w:overflowPunct w:val="0"/>
              <w:spacing w:before="8"/>
              <w:rPr>
                <w:rFonts w:ascii="Calibri" w:hAnsi="Calibri" w:cs="Calibri"/>
                <w:b/>
                <w:bCs/>
                <w:sz w:val="18"/>
                <w:szCs w:val="18"/>
              </w:rPr>
            </w:pPr>
          </w:p>
          <w:p w14:paraId="1A2C2FEE" w14:textId="77777777" w:rsidR="00865D2E" w:rsidRPr="00865D2E" w:rsidRDefault="00865D2E" w:rsidP="00865D2E">
            <w:pPr>
              <w:kinsoku w:val="0"/>
              <w:overflowPunct w:val="0"/>
              <w:spacing w:line="277" w:lineRule="auto"/>
              <w:ind w:left="102" w:right="24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tcPr>
          <w:p w14:paraId="2C3784A5" w14:textId="77777777" w:rsidR="00865D2E" w:rsidRPr="00865D2E" w:rsidRDefault="00865D2E" w:rsidP="00865D2E">
            <w:pPr>
              <w:kinsoku w:val="0"/>
              <w:overflowPunct w:val="0"/>
              <w:rPr>
                <w:rFonts w:ascii="Calibri" w:hAnsi="Calibri" w:cs="Calibri"/>
                <w:b/>
                <w:bCs/>
                <w:sz w:val="16"/>
                <w:szCs w:val="16"/>
              </w:rPr>
            </w:pPr>
          </w:p>
          <w:p w14:paraId="68E876D8" w14:textId="77777777" w:rsidR="00865D2E" w:rsidRPr="00865D2E" w:rsidRDefault="00865D2E" w:rsidP="00865D2E">
            <w:pPr>
              <w:kinsoku w:val="0"/>
              <w:overflowPunct w:val="0"/>
              <w:spacing w:before="8"/>
              <w:rPr>
                <w:rFonts w:ascii="Calibri" w:hAnsi="Calibri" w:cs="Calibri"/>
                <w:b/>
                <w:bCs/>
                <w:sz w:val="18"/>
                <w:szCs w:val="18"/>
              </w:rPr>
            </w:pPr>
          </w:p>
          <w:p w14:paraId="3924328E" w14:textId="77777777" w:rsidR="00865D2E" w:rsidRPr="00865D2E" w:rsidRDefault="00865D2E" w:rsidP="00865D2E">
            <w:pPr>
              <w:kinsoku w:val="0"/>
              <w:overflowPunct w:val="0"/>
              <w:spacing w:line="277" w:lineRule="auto"/>
              <w:ind w:left="102" w:right="226"/>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tcPr>
          <w:p w14:paraId="3CB4559E" w14:textId="77777777" w:rsidR="00865D2E" w:rsidRPr="00865D2E" w:rsidRDefault="00865D2E" w:rsidP="00865D2E">
            <w:pPr>
              <w:kinsoku w:val="0"/>
              <w:overflowPunct w:val="0"/>
              <w:rPr>
                <w:rFonts w:ascii="Calibri" w:hAnsi="Calibri" w:cs="Calibri"/>
                <w:b/>
                <w:bCs/>
                <w:sz w:val="16"/>
                <w:szCs w:val="16"/>
              </w:rPr>
            </w:pPr>
          </w:p>
          <w:p w14:paraId="6D4554AE" w14:textId="77777777" w:rsidR="00865D2E" w:rsidRPr="00865D2E" w:rsidRDefault="00865D2E" w:rsidP="00865D2E">
            <w:pPr>
              <w:kinsoku w:val="0"/>
              <w:overflowPunct w:val="0"/>
              <w:spacing w:before="8"/>
              <w:rPr>
                <w:rFonts w:ascii="Calibri" w:hAnsi="Calibri" w:cs="Calibri"/>
                <w:b/>
                <w:bCs/>
                <w:sz w:val="18"/>
                <w:szCs w:val="18"/>
              </w:rPr>
            </w:pPr>
          </w:p>
          <w:p w14:paraId="17CE7F97" w14:textId="77777777" w:rsidR="00865D2E" w:rsidRPr="00865D2E" w:rsidRDefault="00865D2E" w:rsidP="00865D2E">
            <w:pPr>
              <w:kinsoku w:val="0"/>
              <w:overflowPunct w:val="0"/>
              <w:spacing w:line="277" w:lineRule="auto"/>
              <w:ind w:left="102" w:right="337"/>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tcPr>
          <w:p w14:paraId="68017861" w14:textId="77777777" w:rsidR="00865D2E" w:rsidRPr="00865D2E" w:rsidRDefault="00865D2E" w:rsidP="00865D2E">
            <w:pPr>
              <w:kinsoku w:val="0"/>
              <w:overflowPunct w:val="0"/>
              <w:rPr>
                <w:rFonts w:ascii="Calibri" w:hAnsi="Calibri" w:cs="Calibri"/>
                <w:b/>
                <w:bCs/>
                <w:sz w:val="16"/>
                <w:szCs w:val="16"/>
              </w:rPr>
            </w:pPr>
          </w:p>
          <w:p w14:paraId="1B7407BE" w14:textId="77777777" w:rsidR="00865D2E" w:rsidRPr="00865D2E" w:rsidRDefault="00865D2E" w:rsidP="00865D2E">
            <w:pPr>
              <w:kinsoku w:val="0"/>
              <w:overflowPunct w:val="0"/>
              <w:spacing w:before="8"/>
              <w:rPr>
                <w:rFonts w:ascii="Calibri" w:hAnsi="Calibri" w:cs="Calibri"/>
                <w:b/>
                <w:bCs/>
                <w:sz w:val="18"/>
                <w:szCs w:val="18"/>
              </w:rPr>
            </w:pPr>
          </w:p>
          <w:p w14:paraId="4D59CA15" w14:textId="77777777" w:rsidR="00865D2E" w:rsidRPr="00865D2E" w:rsidRDefault="00865D2E" w:rsidP="00865D2E">
            <w:pPr>
              <w:kinsoku w:val="0"/>
              <w:overflowPunct w:val="0"/>
              <w:spacing w:line="277" w:lineRule="auto"/>
              <w:ind w:left="99" w:right="229"/>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8" w:type="dxa"/>
            <w:tcBorders>
              <w:top w:val="single" w:sz="4" w:space="0" w:color="000000"/>
              <w:left w:val="single" w:sz="4" w:space="0" w:color="000000"/>
              <w:bottom w:val="single" w:sz="4" w:space="0" w:color="000000"/>
              <w:right w:val="single" w:sz="4" w:space="0" w:color="000000"/>
            </w:tcBorders>
          </w:tcPr>
          <w:p w14:paraId="08AA5B1A" w14:textId="77777777" w:rsidR="00865D2E" w:rsidRPr="00865D2E" w:rsidRDefault="00865D2E" w:rsidP="00865D2E">
            <w:pPr>
              <w:kinsoku w:val="0"/>
              <w:overflowPunct w:val="0"/>
              <w:rPr>
                <w:rFonts w:ascii="Calibri" w:hAnsi="Calibri" w:cs="Calibri"/>
                <w:b/>
                <w:bCs/>
                <w:sz w:val="16"/>
                <w:szCs w:val="16"/>
              </w:rPr>
            </w:pPr>
          </w:p>
          <w:p w14:paraId="0A75B543" w14:textId="77777777" w:rsidR="00865D2E" w:rsidRPr="00865D2E" w:rsidRDefault="00865D2E" w:rsidP="00865D2E">
            <w:pPr>
              <w:kinsoku w:val="0"/>
              <w:overflowPunct w:val="0"/>
              <w:spacing w:before="8"/>
              <w:rPr>
                <w:rFonts w:ascii="Calibri" w:hAnsi="Calibri" w:cs="Calibri"/>
                <w:b/>
                <w:bCs/>
                <w:sz w:val="18"/>
                <w:szCs w:val="18"/>
              </w:rPr>
            </w:pPr>
          </w:p>
          <w:p w14:paraId="60B78362" w14:textId="77777777" w:rsidR="00865D2E" w:rsidRPr="00865D2E" w:rsidRDefault="00865D2E" w:rsidP="00865D2E">
            <w:pPr>
              <w:kinsoku w:val="0"/>
              <w:overflowPunct w:val="0"/>
              <w:spacing w:line="277" w:lineRule="auto"/>
              <w:ind w:left="99" w:right="428"/>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710" w:type="dxa"/>
            <w:tcBorders>
              <w:top w:val="single" w:sz="4" w:space="0" w:color="000000"/>
              <w:left w:val="single" w:sz="4" w:space="0" w:color="000000"/>
              <w:bottom w:val="single" w:sz="4" w:space="0" w:color="000000"/>
              <w:right w:val="single" w:sz="4" w:space="0" w:color="000000"/>
            </w:tcBorders>
          </w:tcPr>
          <w:p w14:paraId="7B3841B5" w14:textId="77777777" w:rsidR="00865D2E" w:rsidRPr="00865D2E" w:rsidRDefault="00865D2E" w:rsidP="00865D2E">
            <w:pPr>
              <w:kinsoku w:val="0"/>
              <w:overflowPunct w:val="0"/>
              <w:rPr>
                <w:rFonts w:ascii="Calibri" w:hAnsi="Calibri" w:cs="Calibri"/>
                <w:b/>
                <w:bCs/>
                <w:sz w:val="16"/>
                <w:szCs w:val="16"/>
              </w:rPr>
            </w:pPr>
          </w:p>
          <w:p w14:paraId="383DA74E" w14:textId="77777777" w:rsidR="00865D2E" w:rsidRPr="00865D2E" w:rsidRDefault="00865D2E" w:rsidP="00865D2E">
            <w:pPr>
              <w:kinsoku w:val="0"/>
              <w:overflowPunct w:val="0"/>
              <w:spacing w:before="8"/>
              <w:rPr>
                <w:rFonts w:ascii="Calibri" w:hAnsi="Calibri" w:cs="Calibri"/>
                <w:b/>
                <w:bCs/>
                <w:sz w:val="18"/>
                <w:szCs w:val="18"/>
              </w:rPr>
            </w:pPr>
          </w:p>
          <w:p w14:paraId="30481A34" w14:textId="77777777" w:rsidR="00865D2E" w:rsidRPr="00865D2E" w:rsidRDefault="00865D2E" w:rsidP="00865D2E">
            <w:pPr>
              <w:kinsoku w:val="0"/>
              <w:overflowPunct w:val="0"/>
              <w:spacing w:line="277" w:lineRule="auto"/>
              <w:ind w:left="99" w:right="177"/>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monitoring</w:t>
            </w:r>
            <w:r w:rsidRPr="00865D2E">
              <w:rPr>
                <w:rFonts w:ascii="Calibri" w:hAnsi="Calibri" w:cs="Calibri"/>
                <w:i/>
                <w:iCs/>
                <w:spacing w:val="-1"/>
                <w:sz w:val="16"/>
                <w:szCs w:val="16"/>
              </w:rPr>
              <w:t xml:space="preserve"> method(s)</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r>
    </w:tbl>
    <w:p w14:paraId="08569D92" w14:textId="77777777" w:rsidR="00865D2E" w:rsidRPr="00865D2E" w:rsidRDefault="00865D2E" w:rsidP="00865D2E">
      <w:pPr>
        <w:sectPr w:rsidR="00865D2E" w:rsidRPr="00865D2E">
          <w:footerReference w:type="default" r:id="rId17"/>
          <w:pgSz w:w="15840" w:h="12240" w:orient="landscape"/>
          <w:pgMar w:top="1140" w:right="160" w:bottom="280" w:left="620" w:header="0" w:footer="0" w:gutter="0"/>
          <w:cols w:space="720" w:equalWidth="0">
            <w:col w:w="15060"/>
          </w:cols>
          <w:noEndnote/>
        </w:sectPr>
      </w:pPr>
    </w:p>
    <w:p w14:paraId="7DE7A47B" w14:textId="77777777" w:rsidR="00865D2E" w:rsidRPr="00865D2E" w:rsidRDefault="00865D2E" w:rsidP="00865D2E">
      <w:pPr>
        <w:kinsoku w:val="0"/>
        <w:overflowPunct w:val="0"/>
        <w:spacing w:before="8"/>
        <w:rPr>
          <w:rFonts w:ascii="Calibri" w:hAnsi="Calibri" w:cs="Calibri"/>
          <w:b/>
          <w:bCs/>
          <w:sz w:val="18"/>
          <w:szCs w:val="18"/>
        </w:rPr>
      </w:pPr>
    </w:p>
    <w:p w14:paraId="3A9DF699" w14:textId="77777777" w:rsidR="00865D2E" w:rsidRPr="00865D2E" w:rsidRDefault="00865D2E" w:rsidP="00865D2E">
      <w:pPr>
        <w:kinsoku w:val="0"/>
        <w:overflowPunct w:val="0"/>
        <w:spacing w:before="73"/>
        <w:ind w:left="220"/>
        <w:jc w:val="center"/>
        <w:rPr>
          <w:rFonts w:asciiTheme="minorHAnsi" w:hAnsiTheme="minorHAnsi" w:cs="Calibri"/>
          <w:b/>
          <w:bCs/>
          <w:spacing w:val="-6"/>
          <w:sz w:val="22"/>
          <w:szCs w:val="22"/>
        </w:rPr>
      </w:pPr>
      <w:r w:rsidRPr="00865D2E">
        <w:rPr>
          <w:rFonts w:asciiTheme="minorHAnsi" w:hAnsiTheme="minorHAnsi" w:cs="Calibri"/>
          <w:b/>
          <w:bCs/>
          <w:sz w:val="22"/>
          <w:szCs w:val="22"/>
        </w:rPr>
        <w:t>APPENDIX</w:t>
      </w:r>
      <w:r w:rsidRPr="00865D2E">
        <w:rPr>
          <w:rFonts w:asciiTheme="minorHAnsi" w:hAnsiTheme="minorHAnsi" w:cs="Calibri"/>
          <w:b/>
          <w:bCs/>
          <w:spacing w:val="-7"/>
          <w:sz w:val="22"/>
          <w:szCs w:val="22"/>
        </w:rPr>
        <w:t xml:space="preserve"> D</w:t>
      </w:r>
    </w:p>
    <w:p w14:paraId="590A256B" w14:textId="77777777" w:rsidR="00865D2E" w:rsidRPr="00865D2E" w:rsidRDefault="00865D2E" w:rsidP="00865D2E">
      <w:pPr>
        <w:kinsoku w:val="0"/>
        <w:overflowPunct w:val="0"/>
        <w:spacing w:before="73"/>
        <w:ind w:left="220"/>
        <w:jc w:val="center"/>
        <w:rPr>
          <w:rFonts w:asciiTheme="minorHAnsi" w:hAnsiTheme="minorHAnsi" w:cs="Calibri"/>
          <w:sz w:val="22"/>
          <w:szCs w:val="22"/>
        </w:rPr>
      </w:pPr>
      <w:r w:rsidRPr="00865D2E">
        <w:rPr>
          <w:rFonts w:asciiTheme="minorHAnsi" w:hAnsiTheme="minorHAnsi" w:cs="Calibri"/>
          <w:b/>
          <w:bCs/>
          <w:sz w:val="22"/>
          <w:szCs w:val="22"/>
        </w:rPr>
        <w:t>EVALUATION</w:t>
      </w:r>
      <w:r w:rsidRPr="00865D2E">
        <w:rPr>
          <w:rFonts w:asciiTheme="minorHAnsi" w:hAnsiTheme="minorHAnsi" w:cs="Calibri"/>
          <w:b/>
          <w:bCs/>
          <w:spacing w:val="-7"/>
          <w:sz w:val="22"/>
          <w:szCs w:val="22"/>
        </w:rPr>
        <w:t xml:space="preserve"> </w:t>
      </w:r>
      <w:r w:rsidRPr="00865D2E">
        <w:rPr>
          <w:rFonts w:asciiTheme="minorHAnsi" w:hAnsiTheme="minorHAnsi" w:cs="Calibri"/>
          <w:b/>
          <w:bCs/>
          <w:sz w:val="22"/>
          <w:szCs w:val="22"/>
        </w:rPr>
        <w:t>PLAN</w:t>
      </w:r>
    </w:p>
    <w:p w14:paraId="754A71E7" w14:textId="77777777" w:rsidR="00865D2E" w:rsidRPr="00865D2E" w:rsidRDefault="00865D2E" w:rsidP="00865D2E">
      <w:pPr>
        <w:kinsoku w:val="0"/>
        <w:overflowPunct w:val="0"/>
        <w:spacing w:before="4"/>
        <w:rPr>
          <w:b/>
          <w:bCs/>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1887"/>
        <w:gridCol w:w="2221"/>
        <w:gridCol w:w="2200"/>
        <w:gridCol w:w="1623"/>
        <w:gridCol w:w="1762"/>
        <w:gridCol w:w="1836"/>
        <w:gridCol w:w="1649"/>
      </w:tblGrid>
      <w:tr w:rsidR="00865D2E" w:rsidRPr="00865D2E" w14:paraId="21D765C3" w14:textId="77777777" w:rsidTr="000432F7">
        <w:trPr>
          <w:trHeight w:hRule="exact" w:val="1082"/>
        </w:trPr>
        <w:tc>
          <w:tcPr>
            <w:tcW w:w="1887" w:type="dxa"/>
            <w:tcBorders>
              <w:top w:val="single" w:sz="4" w:space="0" w:color="000000"/>
              <w:left w:val="single" w:sz="4" w:space="0" w:color="000000"/>
              <w:bottom w:val="single" w:sz="4" w:space="0" w:color="000000"/>
              <w:right w:val="single" w:sz="4" w:space="0" w:color="000000"/>
            </w:tcBorders>
            <w:shd w:val="clear" w:color="auto" w:fill="BEBEBE"/>
          </w:tcPr>
          <w:p w14:paraId="4400AAAC" w14:textId="77777777" w:rsidR="00865D2E" w:rsidRPr="00865D2E" w:rsidRDefault="00865D2E" w:rsidP="00865D2E">
            <w:pPr>
              <w:kinsoku w:val="0"/>
              <w:overflowPunct w:val="0"/>
              <w:spacing w:line="275" w:lineRule="auto"/>
              <w:ind w:left="371" w:right="370" w:firstLine="34"/>
              <w:jc w:val="center"/>
            </w:pP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z w:val="16"/>
                <w:szCs w:val="16"/>
              </w:rPr>
              <w:t xml:space="preserve"> </w:t>
            </w:r>
            <w:r w:rsidRPr="00865D2E">
              <w:rPr>
                <w:rFonts w:ascii="Calibri" w:hAnsi="Calibri" w:cs="Calibri"/>
                <w:b/>
                <w:bCs/>
                <w:spacing w:val="-2"/>
                <w:sz w:val="16"/>
                <w:szCs w:val="16"/>
              </w:rPr>
              <w:t>and</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Projects</w:t>
            </w:r>
          </w:p>
        </w:tc>
        <w:tc>
          <w:tcPr>
            <w:tcW w:w="2221" w:type="dxa"/>
            <w:tcBorders>
              <w:top w:val="single" w:sz="4" w:space="0" w:color="000000"/>
              <w:left w:val="single" w:sz="4" w:space="0" w:color="000000"/>
              <w:bottom w:val="single" w:sz="4" w:space="0" w:color="000000"/>
              <w:right w:val="single" w:sz="4" w:space="0" w:color="000000"/>
            </w:tcBorders>
            <w:shd w:val="clear" w:color="auto" w:fill="BEBEBE"/>
          </w:tcPr>
          <w:p w14:paraId="68A056C8" w14:textId="77777777" w:rsidR="00865D2E" w:rsidRPr="00865D2E" w:rsidRDefault="00865D2E" w:rsidP="00865D2E">
            <w:pPr>
              <w:kinsoku w:val="0"/>
              <w:overflowPunct w:val="0"/>
              <w:spacing w:line="193" w:lineRule="exact"/>
              <w:ind w:right="1"/>
              <w:jc w:val="center"/>
            </w:pPr>
            <w:r w:rsidRPr="00865D2E">
              <w:rPr>
                <w:rFonts w:ascii="Calibri" w:hAnsi="Calibri" w:cs="Calibri"/>
                <w:b/>
                <w:bCs/>
                <w:spacing w:val="-1"/>
                <w:sz w:val="16"/>
                <w:szCs w:val="16"/>
              </w:rPr>
              <w:t>Goal(s)</w:t>
            </w:r>
          </w:p>
        </w:tc>
        <w:tc>
          <w:tcPr>
            <w:tcW w:w="2200" w:type="dxa"/>
            <w:tcBorders>
              <w:top w:val="single" w:sz="4" w:space="0" w:color="000000"/>
              <w:left w:val="single" w:sz="4" w:space="0" w:color="000000"/>
              <w:bottom w:val="single" w:sz="4" w:space="0" w:color="000000"/>
              <w:right w:val="single" w:sz="4" w:space="0" w:color="000000"/>
            </w:tcBorders>
            <w:shd w:val="clear" w:color="auto" w:fill="BEBEBE"/>
          </w:tcPr>
          <w:p w14:paraId="6A2E2FBD" w14:textId="77777777" w:rsidR="00865D2E" w:rsidRPr="00865D2E" w:rsidRDefault="00865D2E" w:rsidP="00865D2E">
            <w:pPr>
              <w:kinsoku w:val="0"/>
              <w:overflowPunct w:val="0"/>
              <w:spacing w:line="193" w:lineRule="exact"/>
              <w:ind w:left="382"/>
            </w:pPr>
            <w:r w:rsidRPr="00865D2E">
              <w:rPr>
                <w:rFonts w:ascii="Calibri" w:hAnsi="Calibri" w:cs="Calibri"/>
                <w:b/>
                <w:bCs/>
                <w:spacing w:val="-1"/>
                <w:sz w:val="16"/>
                <w:szCs w:val="16"/>
              </w:rPr>
              <w:t>Expected</w:t>
            </w:r>
            <w:r w:rsidRPr="00865D2E">
              <w:rPr>
                <w:rFonts w:ascii="Calibri" w:hAnsi="Calibri" w:cs="Calibri"/>
                <w:b/>
                <w:bCs/>
                <w:sz w:val="16"/>
                <w:szCs w:val="16"/>
              </w:rPr>
              <w:t xml:space="preserve"> </w:t>
            </w:r>
            <w:r w:rsidRPr="00865D2E">
              <w:rPr>
                <w:rFonts w:ascii="Calibri" w:hAnsi="Calibri" w:cs="Calibri"/>
                <w:b/>
                <w:bCs/>
                <w:spacing w:val="-1"/>
                <w:sz w:val="16"/>
                <w:szCs w:val="16"/>
              </w:rPr>
              <w:t>Outcome(s)</w:t>
            </w:r>
          </w:p>
        </w:tc>
        <w:tc>
          <w:tcPr>
            <w:tcW w:w="1623" w:type="dxa"/>
            <w:tcBorders>
              <w:top w:val="single" w:sz="4" w:space="0" w:color="000000"/>
              <w:left w:val="single" w:sz="4" w:space="0" w:color="000000"/>
              <w:bottom w:val="single" w:sz="4" w:space="0" w:color="000000"/>
              <w:right w:val="single" w:sz="4" w:space="0" w:color="000000"/>
            </w:tcBorders>
            <w:shd w:val="clear" w:color="auto" w:fill="BEBEBE"/>
          </w:tcPr>
          <w:p w14:paraId="08EA53E2" w14:textId="77777777" w:rsidR="00865D2E" w:rsidRPr="00865D2E" w:rsidRDefault="00865D2E" w:rsidP="00865D2E">
            <w:pPr>
              <w:kinsoku w:val="0"/>
              <w:overflowPunct w:val="0"/>
              <w:spacing w:line="274" w:lineRule="auto"/>
              <w:ind w:left="409" w:right="274" w:hanging="137"/>
            </w:pPr>
            <w:r w:rsidRPr="00865D2E">
              <w:rPr>
                <w:rFonts w:ascii="Calibri" w:hAnsi="Calibri" w:cs="Calibri"/>
                <w:b/>
                <w:bCs/>
                <w:spacing w:val="-1"/>
                <w:sz w:val="16"/>
                <w:szCs w:val="16"/>
              </w:rPr>
              <w:t>Evaluation</w:t>
            </w:r>
            <w:r w:rsidRPr="00865D2E">
              <w:rPr>
                <w:rFonts w:ascii="Calibri" w:hAnsi="Calibri" w:cs="Calibri"/>
                <w:b/>
                <w:bCs/>
                <w:sz w:val="16"/>
                <w:szCs w:val="16"/>
              </w:rPr>
              <w:t xml:space="preserve"> </w:t>
            </w:r>
            <w:r w:rsidRPr="00865D2E">
              <w:rPr>
                <w:rFonts w:ascii="Calibri" w:hAnsi="Calibri" w:cs="Calibri"/>
                <w:b/>
                <w:bCs/>
                <w:spacing w:val="-1"/>
                <w:sz w:val="16"/>
                <w:szCs w:val="16"/>
              </w:rPr>
              <w:t>Type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(Frequency)</w:t>
            </w:r>
          </w:p>
        </w:tc>
        <w:tc>
          <w:tcPr>
            <w:tcW w:w="1762" w:type="dxa"/>
            <w:tcBorders>
              <w:top w:val="single" w:sz="4" w:space="0" w:color="000000"/>
              <w:left w:val="single" w:sz="4" w:space="0" w:color="000000"/>
              <w:bottom w:val="single" w:sz="4" w:space="0" w:color="000000"/>
              <w:right w:val="single" w:sz="4" w:space="0" w:color="000000"/>
            </w:tcBorders>
            <w:shd w:val="clear" w:color="auto" w:fill="BEBEBE"/>
          </w:tcPr>
          <w:p w14:paraId="20A0BFFF" w14:textId="77777777" w:rsidR="00865D2E" w:rsidRPr="00865D2E" w:rsidRDefault="00865D2E" w:rsidP="00865D2E">
            <w:pPr>
              <w:kinsoku w:val="0"/>
              <w:overflowPunct w:val="0"/>
              <w:spacing w:line="274" w:lineRule="auto"/>
              <w:ind w:left="231" w:right="232"/>
              <w:jc w:val="center"/>
              <w:rPr>
                <w:rFonts w:ascii="Calibri" w:hAnsi="Calibri" w:cs="Calibri"/>
                <w:sz w:val="16"/>
                <w:szCs w:val="16"/>
              </w:rPr>
            </w:pPr>
            <w:r w:rsidRPr="00865D2E">
              <w:rPr>
                <w:rFonts w:ascii="Calibri" w:hAnsi="Calibri" w:cs="Calibri"/>
                <w:b/>
                <w:bCs/>
                <w:spacing w:val="-1"/>
                <w:sz w:val="16"/>
                <w:szCs w:val="16"/>
              </w:rPr>
              <w:t>Planned</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Evaluation</w:t>
            </w:r>
            <w:r w:rsidRPr="00865D2E">
              <w:rPr>
                <w:rFonts w:ascii="Calibri" w:hAnsi="Calibri" w:cs="Calibri"/>
                <w:b/>
                <w:bCs/>
                <w:spacing w:val="21"/>
                <w:sz w:val="16"/>
                <w:szCs w:val="16"/>
              </w:rPr>
              <w:t xml:space="preserve"> </w:t>
            </w:r>
            <w:r w:rsidRPr="00865D2E">
              <w:rPr>
                <w:rFonts w:ascii="Calibri" w:hAnsi="Calibri" w:cs="Calibri"/>
                <w:b/>
                <w:bCs/>
                <w:spacing w:val="-1"/>
                <w:sz w:val="16"/>
                <w:szCs w:val="16"/>
              </w:rPr>
              <w:t>Completion</w:t>
            </w:r>
            <w:r w:rsidRPr="00865D2E">
              <w:rPr>
                <w:rFonts w:ascii="Calibri" w:hAnsi="Calibri" w:cs="Calibri"/>
                <w:b/>
                <w:bCs/>
                <w:sz w:val="16"/>
                <w:szCs w:val="16"/>
              </w:rPr>
              <w:t xml:space="preserve"> </w:t>
            </w:r>
            <w:r w:rsidRPr="00865D2E">
              <w:rPr>
                <w:rFonts w:ascii="Calibri" w:hAnsi="Calibri" w:cs="Calibri"/>
                <w:b/>
                <w:bCs/>
                <w:spacing w:val="-1"/>
                <w:sz w:val="16"/>
                <w:szCs w:val="16"/>
              </w:rPr>
              <w:t>Date</w:t>
            </w:r>
          </w:p>
          <w:p w14:paraId="51F26AA2" w14:textId="77777777" w:rsidR="00865D2E" w:rsidRPr="00865D2E" w:rsidRDefault="00865D2E" w:rsidP="00865D2E">
            <w:pPr>
              <w:kinsoku w:val="0"/>
              <w:overflowPunct w:val="0"/>
              <w:spacing w:before="6"/>
              <w:rPr>
                <w:b/>
                <w:bCs/>
                <w:sz w:val="17"/>
                <w:szCs w:val="17"/>
              </w:rPr>
            </w:pPr>
          </w:p>
          <w:p w14:paraId="5BF1B040" w14:textId="77777777" w:rsidR="00865D2E" w:rsidRPr="00865D2E" w:rsidRDefault="00865D2E" w:rsidP="00865D2E">
            <w:pPr>
              <w:kinsoku w:val="0"/>
              <w:overflowPunct w:val="0"/>
              <w:ind w:right="1"/>
              <w:jc w:val="center"/>
            </w:pPr>
            <w:r w:rsidRPr="00865D2E">
              <w:rPr>
                <w:rFonts w:ascii="Calibri" w:hAnsi="Calibri" w:cs="Calibri"/>
                <w:b/>
                <w:bCs/>
                <w:spacing w:val="-1"/>
                <w:sz w:val="16"/>
                <w:szCs w:val="16"/>
              </w:rPr>
              <w:t>(mm/</w:t>
            </w:r>
            <w:proofErr w:type="spellStart"/>
            <w:r w:rsidRPr="00865D2E">
              <w:rPr>
                <w:rFonts w:ascii="Calibri" w:hAnsi="Calibri" w:cs="Calibri"/>
                <w:b/>
                <w:bCs/>
                <w:spacing w:val="-1"/>
                <w:sz w:val="16"/>
                <w:szCs w:val="16"/>
              </w:rPr>
              <w:t>yy</w:t>
            </w:r>
            <w:proofErr w:type="spellEnd"/>
            <w:r w:rsidRPr="00865D2E">
              <w:rPr>
                <w:rFonts w:ascii="Calibri" w:hAnsi="Calibri" w:cs="Calibri"/>
                <w:b/>
                <w:bCs/>
                <w:spacing w:val="-1"/>
                <w:sz w:val="16"/>
                <w:szCs w:val="16"/>
              </w:rPr>
              <w:t>)</w:t>
            </w:r>
          </w:p>
        </w:tc>
        <w:tc>
          <w:tcPr>
            <w:tcW w:w="1836" w:type="dxa"/>
            <w:tcBorders>
              <w:top w:val="single" w:sz="4" w:space="0" w:color="000000"/>
              <w:left w:val="single" w:sz="4" w:space="0" w:color="000000"/>
              <w:bottom w:val="single" w:sz="4" w:space="0" w:color="000000"/>
              <w:right w:val="single" w:sz="4" w:space="0" w:color="000000"/>
            </w:tcBorders>
            <w:shd w:val="clear" w:color="auto" w:fill="BEBEBE"/>
          </w:tcPr>
          <w:p w14:paraId="62037A90" w14:textId="77777777" w:rsidR="00865D2E" w:rsidRPr="00865D2E" w:rsidRDefault="00865D2E" w:rsidP="00865D2E">
            <w:pPr>
              <w:kinsoku w:val="0"/>
              <w:overflowPunct w:val="0"/>
              <w:spacing w:line="193" w:lineRule="exact"/>
              <w:ind w:left="193"/>
            </w:pPr>
            <w:r w:rsidRPr="00865D2E">
              <w:rPr>
                <w:rFonts w:ascii="Calibri" w:hAnsi="Calibri" w:cs="Calibri"/>
                <w:b/>
                <w:bCs/>
                <w:spacing w:val="-1"/>
                <w:sz w:val="16"/>
                <w:szCs w:val="16"/>
              </w:rPr>
              <w:t>Evaluation</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Method(s)</w:t>
            </w:r>
          </w:p>
        </w:tc>
        <w:tc>
          <w:tcPr>
            <w:tcW w:w="1649" w:type="dxa"/>
            <w:tcBorders>
              <w:top w:val="single" w:sz="4" w:space="0" w:color="000000"/>
              <w:left w:val="single" w:sz="4" w:space="0" w:color="000000"/>
              <w:bottom w:val="single" w:sz="4" w:space="0" w:color="000000"/>
              <w:right w:val="single" w:sz="4" w:space="0" w:color="000000"/>
            </w:tcBorders>
            <w:shd w:val="clear" w:color="auto" w:fill="BEBEBE"/>
          </w:tcPr>
          <w:p w14:paraId="3A81D50F" w14:textId="77777777" w:rsidR="00865D2E" w:rsidRPr="00865D2E" w:rsidRDefault="00865D2E" w:rsidP="00865D2E">
            <w:pPr>
              <w:kinsoku w:val="0"/>
              <w:overflowPunct w:val="0"/>
              <w:spacing w:line="274" w:lineRule="auto"/>
              <w:ind w:left="351" w:right="204" w:hanging="149"/>
            </w:pPr>
            <w:r w:rsidRPr="00865D2E">
              <w:rPr>
                <w:rFonts w:ascii="Calibri" w:hAnsi="Calibri" w:cs="Calibri"/>
                <w:b/>
                <w:bCs/>
                <w:spacing w:val="-1"/>
                <w:sz w:val="16"/>
                <w:szCs w:val="16"/>
              </w:rPr>
              <w:t>Entity</w:t>
            </w:r>
            <w:r w:rsidRPr="00865D2E">
              <w:rPr>
                <w:rFonts w:ascii="Calibri" w:hAnsi="Calibri" w:cs="Calibri"/>
                <w:b/>
                <w:bCs/>
                <w:sz w:val="16"/>
                <w:szCs w:val="16"/>
              </w:rPr>
              <w:t xml:space="preserve"> </w:t>
            </w:r>
            <w:r w:rsidRPr="00865D2E">
              <w:rPr>
                <w:rFonts w:ascii="Calibri" w:hAnsi="Calibri" w:cs="Calibri"/>
                <w:b/>
                <w:bCs/>
                <w:spacing w:val="-1"/>
                <w:sz w:val="16"/>
                <w:szCs w:val="16"/>
              </w:rPr>
              <w:t>Responsible</w:t>
            </w:r>
            <w:r w:rsidRPr="00865D2E">
              <w:rPr>
                <w:rFonts w:ascii="Calibri" w:hAnsi="Calibri" w:cs="Calibri"/>
                <w:b/>
                <w:bCs/>
                <w:spacing w:val="25"/>
                <w:sz w:val="16"/>
                <w:szCs w:val="16"/>
              </w:rPr>
              <w:t xml:space="preserve"> </w:t>
            </w:r>
            <w:r w:rsidRPr="00865D2E">
              <w:rPr>
                <w:rFonts w:ascii="Calibri" w:hAnsi="Calibri" w:cs="Calibri"/>
                <w:b/>
                <w:bCs/>
                <w:spacing w:val="-1"/>
                <w:sz w:val="16"/>
                <w:szCs w:val="16"/>
              </w:rPr>
              <w:t>for</w:t>
            </w:r>
            <w:r w:rsidRPr="00865D2E">
              <w:rPr>
                <w:rFonts w:ascii="Calibri" w:hAnsi="Calibri" w:cs="Calibri"/>
                <w:b/>
                <w:bCs/>
                <w:sz w:val="16"/>
                <w:szCs w:val="16"/>
              </w:rPr>
              <w:t xml:space="preserve"> </w:t>
            </w:r>
            <w:r w:rsidRPr="00865D2E">
              <w:rPr>
                <w:rFonts w:ascii="Calibri" w:hAnsi="Calibri" w:cs="Calibri"/>
                <w:b/>
                <w:bCs/>
                <w:spacing w:val="-1"/>
                <w:sz w:val="16"/>
                <w:szCs w:val="16"/>
              </w:rPr>
              <w:t>Evaluation</w:t>
            </w:r>
          </w:p>
        </w:tc>
      </w:tr>
      <w:tr w:rsidR="00865D2E" w:rsidRPr="00865D2E" w14:paraId="53B9D669" w14:textId="77777777" w:rsidTr="000432F7">
        <w:trPr>
          <w:trHeight w:hRule="exact" w:val="2261"/>
        </w:trPr>
        <w:tc>
          <w:tcPr>
            <w:tcW w:w="1887" w:type="dxa"/>
            <w:tcBorders>
              <w:top w:val="single" w:sz="4" w:space="0" w:color="000000"/>
              <w:left w:val="single" w:sz="4" w:space="0" w:color="000000"/>
              <w:bottom w:val="single" w:sz="4" w:space="0" w:color="000000"/>
              <w:right w:val="single" w:sz="4" w:space="0" w:color="000000"/>
            </w:tcBorders>
          </w:tcPr>
          <w:p w14:paraId="5F679DFD" w14:textId="77777777" w:rsidR="00865D2E" w:rsidRPr="00865D2E" w:rsidRDefault="00865D2E" w:rsidP="00865D2E">
            <w:pPr>
              <w:kinsoku w:val="0"/>
              <w:overflowPunct w:val="0"/>
              <w:spacing w:line="277" w:lineRule="auto"/>
              <w:ind w:left="102" w:right="493"/>
            </w:pPr>
            <w:r w:rsidRPr="00865D2E">
              <w:rPr>
                <w:rFonts w:ascii="Calibri" w:hAnsi="Calibri" w:cs="Calibri"/>
                <w:spacing w:val="-1"/>
                <w:sz w:val="16"/>
                <w:szCs w:val="16"/>
              </w:rPr>
              <w:t>Citizen Security and</w:t>
            </w:r>
            <w:r w:rsidRPr="00865D2E">
              <w:rPr>
                <w:rFonts w:ascii="Calibri" w:hAnsi="Calibri" w:cs="Calibri"/>
                <w:spacing w:val="23"/>
                <w:sz w:val="16"/>
                <w:szCs w:val="16"/>
              </w:rPr>
              <w:t xml:space="preserve"> </w:t>
            </w:r>
            <w:r w:rsidRPr="00865D2E">
              <w:rPr>
                <w:rFonts w:ascii="Calibri" w:hAnsi="Calibri" w:cs="Calibri"/>
                <w:spacing w:val="-1"/>
                <w:sz w:val="16"/>
                <w:szCs w:val="16"/>
              </w:rPr>
              <w:t>Justice Programme</w:t>
            </w:r>
          </w:p>
        </w:tc>
        <w:tc>
          <w:tcPr>
            <w:tcW w:w="2221" w:type="dxa"/>
            <w:tcBorders>
              <w:top w:val="single" w:sz="4" w:space="0" w:color="000000"/>
              <w:left w:val="single" w:sz="4" w:space="0" w:color="000000"/>
              <w:bottom w:val="single" w:sz="4" w:space="0" w:color="000000"/>
              <w:right w:val="single" w:sz="4" w:space="0" w:color="000000"/>
            </w:tcBorders>
          </w:tcPr>
          <w:p w14:paraId="2524DCF0" w14:textId="77777777" w:rsidR="00865D2E" w:rsidRPr="00865D2E" w:rsidRDefault="00865D2E" w:rsidP="00865D2E">
            <w:pPr>
              <w:numPr>
                <w:ilvl w:val="0"/>
                <w:numId w:val="3"/>
              </w:numPr>
              <w:tabs>
                <w:tab w:val="left" w:pos="237"/>
              </w:tabs>
              <w:kinsoku w:val="0"/>
              <w:overflowPunct w:val="0"/>
              <w:ind w:right="395"/>
              <w:jc w:val="both"/>
              <w:rPr>
                <w:rFonts w:ascii="Calibri" w:hAnsi="Calibri" w:cs="Calibri"/>
                <w:sz w:val="16"/>
                <w:szCs w:val="16"/>
              </w:rPr>
            </w:pPr>
            <w:r w:rsidRPr="00865D2E">
              <w:rPr>
                <w:rFonts w:ascii="Calibri" w:hAnsi="Calibri" w:cs="Calibri"/>
                <w:sz w:val="16"/>
                <w:szCs w:val="16"/>
              </w:rPr>
              <w:t>To</w:t>
            </w:r>
            <w:r w:rsidRPr="00865D2E">
              <w:rPr>
                <w:rFonts w:ascii="Calibri" w:hAnsi="Calibri" w:cs="Calibri"/>
                <w:spacing w:val="-1"/>
                <w:sz w:val="16"/>
                <w:szCs w:val="16"/>
              </w:rPr>
              <w:t xml:space="preserve"> reduce incidences </w:t>
            </w:r>
            <w:r w:rsidRPr="00865D2E">
              <w:rPr>
                <w:rFonts w:ascii="Calibri" w:hAnsi="Calibri" w:cs="Calibri"/>
                <w:sz w:val="16"/>
                <w:szCs w:val="16"/>
              </w:rPr>
              <w:t>of</w:t>
            </w:r>
            <w:r w:rsidRPr="00865D2E">
              <w:rPr>
                <w:rFonts w:ascii="Calibri" w:hAnsi="Calibri" w:cs="Calibri"/>
                <w:spacing w:val="22"/>
                <w:sz w:val="16"/>
                <w:szCs w:val="16"/>
              </w:rPr>
              <w:t xml:space="preserve"> </w:t>
            </w:r>
            <w:r w:rsidRPr="00865D2E">
              <w:rPr>
                <w:rFonts w:ascii="Calibri" w:hAnsi="Calibri" w:cs="Calibri"/>
                <w:spacing w:val="-1"/>
                <w:sz w:val="16"/>
                <w:szCs w:val="16"/>
              </w:rPr>
              <w:t>violent</w:t>
            </w:r>
            <w:r w:rsidRPr="00865D2E">
              <w:rPr>
                <w:rFonts w:ascii="Calibri" w:hAnsi="Calibri" w:cs="Calibri"/>
                <w:sz w:val="16"/>
                <w:szCs w:val="16"/>
              </w:rPr>
              <w:t xml:space="preserve"> </w:t>
            </w:r>
            <w:r w:rsidRPr="00865D2E">
              <w:rPr>
                <w:rFonts w:ascii="Calibri" w:hAnsi="Calibri" w:cs="Calibri"/>
                <w:spacing w:val="-1"/>
                <w:sz w:val="16"/>
                <w:szCs w:val="16"/>
              </w:rPr>
              <w:t>crimes by</w:t>
            </w:r>
            <w:r w:rsidRPr="00865D2E">
              <w:rPr>
                <w:rFonts w:ascii="Calibri" w:hAnsi="Calibri" w:cs="Calibri"/>
                <w:spacing w:val="-2"/>
                <w:sz w:val="16"/>
                <w:szCs w:val="16"/>
              </w:rPr>
              <w:t xml:space="preserve"> </w:t>
            </w:r>
            <w:r w:rsidRPr="00865D2E">
              <w:rPr>
                <w:rFonts w:ascii="Calibri" w:hAnsi="Calibri" w:cs="Calibri"/>
                <w:sz w:val="16"/>
                <w:szCs w:val="16"/>
              </w:rPr>
              <w:t xml:space="preserve">10%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2022</w:t>
            </w:r>
          </w:p>
          <w:p w14:paraId="123C977E" w14:textId="77777777" w:rsidR="00865D2E" w:rsidRPr="00865D2E" w:rsidRDefault="00865D2E" w:rsidP="00865D2E">
            <w:pPr>
              <w:kinsoku w:val="0"/>
              <w:overflowPunct w:val="0"/>
              <w:jc w:val="both"/>
              <w:rPr>
                <w:b/>
                <w:bCs/>
                <w:sz w:val="16"/>
                <w:szCs w:val="16"/>
              </w:rPr>
            </w:pPr>
          </w:p>
          <w:p w14:paraId="398C6802" w14:textId="77777777" w:rsidR="00865D2E" w:rsidRPr="00865D2E" w:rsidRDefault="00865D2E" w:rsidP="00865D2E">
            <w:pPr>
              <w:kinsoku w:val="0"/>
              <w:overflowPunct w:val="0"/>
              <w:spacing w:before="10"/>
              <w:jc w:val="both"/>
              <w:rPr>
                <w:b/>
                <w:bCs/>
                <w:sz w:val="20"/>
                <w:szCs w:val="20"/>
              </w:rPr>
            </w:pPr>
          </w:p>
          <w:p w14:paraId="5A7EE725" w14:textId="77777777" w:rsidR="00865D2E" w:rsidRPr="00865D2E" w:rsidRDefault="00865D2E" w:rsidP="00865D2E">
            <w:pPr>
              <w:numPr>
                <w:ilvl w:val="0"/>
                <w:numId w:val="3"/>
              </w:numPr>
              <w:tabs>
                <w:tab w:val="left" w:pos="237"/>
              </w:tabs>
              <w:kinsoku w:val="0"/>
              <w:overflowPunct w:val="0"/>
              <w:ind w:right="286"/>
              <w:jc w:val="both"/>
            </w:pPr>
            <w:r w:rsidRPr="00865D2E">
              <w:rPr>
                <w:rFonts w:ascii="Calibri" w:hAnsi="Calibri" w:cs="Calibri"/>
                <w:sz w:val="16"/>
                <w:szCs w:val="16"/>
              </w:rPr>
              <w:t>To</w:t>
            </w:r>
            <w:r w:rsidRPr="00865D2E">
              <w:rPr>
                <w:rFonts w:ascii="Calibri" w:hAnsi="Calibri" w:cs="Calibri"/>
                <w:spacing w:val="-1"/>
                <w:sz w:val="16"/>
                <w:szCs w:val="16"/>
              </w:rPr>
              <w:t xml:space="preserve"> reduce unemployment</w:t>
            </w:r>
            <w:r w:rsidRPr="00865D2E">
              <w:rPr>
                <w:rFonts w:ascii="Calibri" w:hAnsi="Calibri" w:cs="Calibri"/>
                <w:spacing w:val="22"/>
                <w:sz w:val="16"/>
                <w:szCs w:val="16"/>
              </w:rPr>
              <w:t xml:space="preserve"> </w:t>
            </w:r>
            <w:r w:rsidRPr="00865D2E">
              <w:rPr>
                <w:rFonts w:ascii="Calibri" w:hAnsi="Calibri" w:cs="Calibri"/>
                <w:spacing w:val="-1"/>
                <w:sz w:val="16"/>
                <w:szCs w:val="16"/>
              </w:rPr>
              <w:t>by</w:t>
            </w:r>
            <w:r w:rsidRPr="00865D2E">
              <w:rPr>
                <w:rFonts w:ascii="Calibri" w:hAnsi="Calibri" w:cs="Calibri"/>
                <w:spacing w:val="-2"/>
                <w:sz w:val="16"/>
                <w:szCs w:val="16"/>
              </w:rPr>
              <w:t xml:space="preserve"> </w:t>
            </w:r>
            <w:r w:rsidRPr="00865D2E">
              <w:rPr>
                <w:rFonts w:ascii="Calibri" w:hAnsi="Calibri" w:cs="Calibri"/>
                <w:sz w:val="16"/>
                <w:szCs w:val="16"/>
              </w:rPr>
              <w:t xml:space="preserve">3% </w:t>
            </w:r>
            <w:r w:rsidRPr="00865D2E">
              <w:rPr>
                <w:rFonts w:ascii="Calibri" w:hAnsi="Calibri" w:cs="Calibri"/>
                <w:spacing w:val="-1"/>
                <w:sz w:val="16"/>
                <w:szCs w:val="16"/>
              </w:rPr>
              <w:t>in targeted</w:t>
            </w:r>
            <w:r w:rsidRPr="00865D2E">
              <w:rPr>
                <w:rFonts w:ascii="Calibri" w:hAnsi="Calibri" w:cs="Calibri"/>
                <w:spacing w:val="23"/>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2021</w:t>
            </w:r>
          </w:p>
        </w:tc>
        <w:tc>
          <w:tcPr>
            <w:tcW w:w="2200" w:type="dxa"/>
            <w:tcBorders>
              <w:top w:val="single" w:sz="4" w:space="0" w:color="000000"/>
              <w:left w:val="single" w:sz="4" w:space="0" w:color="000000"/>
              <w:bottom w:val="single" w:sz="4" w:space="0" w:color="000000"/>
              <w:right w:val="single" w:sz="4" w:space="0" w:color="000000"/>
            </w:tcBorders>
          </w:tcPr>
          <w:p w14:paraId="51766F26" w14:textId="77777777" w:rsidR="00865D2E" w:rsidRPr="00865D2E" w:rsidRDefault="00865D2E" w:rsidP="00865D2E">
            <w:pPr>
              <w:numPr>
                <w:ilvl w:val="0"/>
                <w:numId w:val="2"/>
              </w:numPr>
              <w:tabs>
                <w:tab w:val="left" w:pos="266"/>
              </w:tabs>
              <w:kinsoku w:val="0"/>
              <w:overflowPunct w:val="0"/>
              <w:ind w:right="270"/>
              <w:jc w:val="both"/>
              <w:rPr>
                <w:rFonts w:ascii="Calibri" w:hAnsi="Calibri" w:cs="Calibri"/>
                <w:spacing w:val="-1"/>
                <w:sz w:val="16"/>
                <w:szCs w:val="16"/>
              </w:rPr>
            </w:pPr>
            <w:r w:rsidRPr="00865D2E">
              <w:rPr>
                <w:rFonts w:ascii="Calibri" w:hAnsi="Calibri" w:cs="Calibri"/>
                <w:spacing w:val="-1"/>
                <w:sz w:val="16"/>
                <w:szCs w:val="16"/>
              </w:rPr>
              <w:t>Enhanced citizen security</w:t>
            </w:r>
            <w:r w:rsidRPr="00865D2E">
              <w:rPr>
                <w:rFonts w:ascii="Calibri" w:hAnsi="Calibri" w:cs="Calibri"/>
                <w:spacing w:val="27"/>
                <w:sz w:val="16"/>
                <w:szCs w:val="16"/>
              </w:rPr>
              <w:t xml:space="preserve"> </w:t>
            </w:r>
            <w:r w:rsidRPr="00865D2E">
              <w:rPr>
                <w:rFonts w:ascii="Calibri" w:hAnsi="Calibri" w:cs="Calibri"/>
                <w:spacing w:val="-1"/>
                <w:sz w:val="16"/>
                <w:szCs w:val="16"/>
              </w:rPr>
              <w:t xml:space="preserve">and justice </w:t>
            </w:r>
            <w:r w:rsidRPr="00865D2E">
              <w:rPr>
                <w:rFonts w:ascii="Calibri" w:hAnsi="Calibri" w:cs="Calibri"/>
                <w:sz w:val="16"/>
                <w:szCs w:val="16"/>
              </w:rPr>
              <w:t>in</w:t>
            </w:r>
            <w:r w:rsidRPr="00865D2E">
              <w:rPr>
                <w:rFonts w:ascii="Calibri" w:hAnsi="Calibri" w:cs="Calibri"/>
                <w:spacing w:val="-1"/>
                <w:sz w:val="16"/>
                <w:szCs w:val="16"/>
              </w:rPr>
              <w:t xml:space="preserve"> </w:t>
            </w:r>
            <w:r w:rsidRPr="00865D2E">
              <w:rPr>
                <w:rFonts w:ascii="Calibri" w:hAnsi="Calibri" w:cs="Calibri"/>
                <w:sz w:val="16"/>
                <w:szCs w:val="16"/>
              </w:rPr>
              <w:t xml:space="preserve">50 </w:t>
            </w:r>
            <w:r w:rsidRPr="00865D2E">
              <w:rPr>
                <w:rFonts w:ascii="Calibri" w:hAnsi="Calibri" w:cs="Calibri"/>
                <w:spacing w:val="-1"/>
                <w:sz w:val="16"/>
                <w:szCs w:val="16"/>
              </w:rPr>
              <w:t>targeted</w:t>
            </w:r>
            <w:r w:rsidRPr="00865D2E">
              <w:rPr>
                <w:rFonts w:ascii="Calibri" w:hAnsi="Calibri" w:cs="Calibri"/>
                <w:spacing w:val="25"/>
                <w:sz w:val="16"/>
                <w:szCs w:val="16"/>
              </w:rPr>
              <w:t xml:space="preserve"> </w:t>
            </w:r>
            <w:r w:rsidRPr="00865D2E">
              <w:rPr>
                <w:rFonts w:ascii="Calibri" w:hAnsi="Calibri" w:cs="Calibri"/>
                <w:spacing w:val="-1"/>
                <w:sz w:val="16"/>
                <w:szCs w:val="16"/>
              </w:rPr>
              <w:t>communities</w:t>
            </w:r>
          </w:p>
          <w:p w14:paraId="4792F68C" w14:textId="77777777" w:rsidR="00865D2E" w:rsidRPr="00865D2E" w:rsidRDefault="00865D2E" w:rsidP="00865D2E">
            <w:pPr>
              <w:kinsoku w:val="0"/>
              <w:overflowPunct w:val="0"/>
              <w:jc w:val="both"/>
              <w:rPr>
                <w:b/>
                <w:bCs/>
                <w:sz w:val="16"/>
                <w:szCs w:val="16"/>
              </w:rPr>
            </w:pPr>
          </w:p>
          <w:p w14:paraId="6C09285B" w14:textId="77777777" w:rsidR="00865D2E" w:rsidRPr="00865D2E" w:rsidRDefault="00865D2E" w:rsidP="00865D2E">
            <w:pPr>
              <w:kinsoku w:val="0"/>
              <w:overflowPunct w:val="0"/>
              <w:spacing w:before="10"/>
              <w:jc w:val="both"/>
              <w:rPr>
                <w:b/>
                <w:bCs/>
                <w:sz w:val="20"/>
                <w:szCs w:val="20"/>
              </w:rPr>
            </w:pPr>
          </w:p>
          <w:p w14:paraId="365E208C" w14:textId="77777777" w:rsidR="00865D2E" w:rsidRPr="00865D2E" w:rsidRDefault="00865D2E" w:rsidP="00865D2E">
            <w:pPr>
              <w:numPr>
                <w:ilvl w:val="0"/>
                <w:numId w:val="2"/>
              </w:numPr>
              <w:tabs>
                <w:tab w:val="left" w:pos="266"/>
              </w:tabs>
              <w:kinsoku w:val="0"/>
              <w:overflowPunct w:val="0"/>
              <w:ind w:right="447"/>
              <w:jc w:val="both"/>
            </w:pPr>
            <w:r w:rsidRPr="00865D2E">
              <w:rPr>
                <w:rFonts w:ascii="Calibri" w:hAnsi="Calibri" w:cs="Calibri"/>
                <w:spacing w:val="-1"/>
                <w:sz w:val="16"/>
                <w:szCs w:val="16"/>
              </w:rPr>
              <w:t>Increased skill-based</w:t>
            </w:r>
            <w:r w:rsidRPr="00865D2E">
              <w:rPr>
                <w:rFonts w:ascii="Calibri" w:hAnsi="Calibri" w:cs="Calibri"/>
                <w:spacing w:val="30"/>
                <w:sz w:val="16"/>
                <w:szCs w:val="16"/>
              </w:rPr>
              <w:t xml:space="preserve"> </w:t>
            </w:r>
            <w:r w:rsidRPr="00865D2E">
              <w:rPr>
                <w:rFonts w:ascii="Calibri" w:hAnsi="Calibri" w:cs="Calibri"/>
                <w:spacing w:val="-1"/>
                <w:sz w:val="16"/>
                <w:szCs w:val="16"/>
              </w:rPr>
              <w:t>employment</w:t>
            </w:r>
            <w:r w:rsidRPr="00865D2E">
              <w:rPr>
                <w:rFonts w:ascii="Calibri" w:hAnsi="Calibri" w:cs="Calibri"/>
                <w:spacing w:val="-2"/>
                <w:sz w:val="16"/>
                <w:szCs w:val="16"/>
              </w:rPr>
              <w:t xml:space="preserve"> </w:t>
            </w:r>
            <w:r w:rsidRPr="00865D2E">
              <w:rPr>
                <w:rFonts w:ascii="Calibri" w:hAnsi="Calibri" w:cs="Calibri"/>
                <w:spacing w:val="-1"/>
                <w:sz w:val="16"/>
                <w:szCs w:val="16"/>
              </w:rPr>
              <w:t xml:space="preserve">of </w:t>
            </w:r>
            <w:r w:rsidRPr="00865D2E">
              <w:rPr>
                <w:rFonts w:ascii="Calibri" w:hAnsi="Calibri" w:cs="Calibri"/>
                <w:spacing w:val="-2"/>
                <w:sz w:val="16"/>
                <w:szCs w:val="16"/>
              </w:rPr>
              <w:t>youths</w:t>
            </w:r>
          </w:p>
        </w:tc>
        <w:tc>
          <w:tcPr>
            <w:tcW w:w="1623" w:type="dxa"/>
            <w:tcBorders>
              <w:top w:val="single" w:sz="4" w:space="0" w:color="000000"/>
              <w:left w:val="single" w:sz="4" w:space="0" w:color="000000"/>
              <w:bottom w:val="single" w:sz="4" w:space="0" w:color="000000"/>
              <w:right w:val="single" w:sz="4" w:space="0" w:color="000000"/>
            </w:tcBorders>
          </w:tcPr>
          <w:p w14:paraId="54136D81" w14:textId="77777777" w:rsidR="00865D2E" w:rsidRPr="00865D2E" w:rsidRDefault="00865D2E" w:rsidP="00865D2E">
            <w:pPr>
              <w:kinsoku w:val="0"/>
              <w:overflowPunct w:val="0"/>
              <w:spacing w:line="193" w:lineRule="exact"/>
              <w:ind w:left="102"/>
              <w:jc w:val="both"/>
            </w:pPr>
            <w:r w:rsidRPr="00865D2E">
              <w:rPr>
                <w:rFonts w:ascii="Calibri" w:hAnsi="Calibri" w:cs="Calibri"/>
                <w:spacing w:val="-2"/>
                <w:sz w:val="16"/>
                <w:szCs w:val="16"/>
              </w:rPr>
              <w:t>Mid-term</w:t>
            </w:r>
          </w:p>
        </w:tc>
        <w:tc>
          <w:tcPr>
            <w:tcW w:w="1762" w:type="dxa"/>
            <w:tcBorders>
              <w:top w:val="single" w:sz="4" w:space="0" w:color="000000"/>
              <w:left w:val="single" w:sz="4" w:space="0" w:color="000000"/>
              <w:bottom w:val="single" w:sz="4" w:space="0" w:color="000000"/>
              <w:right w:val="single" w:sz="4" w:space="0" w:color="000000"/>
            </w:tcBorders>
          </w:tcPr>
          <w:p w14:paraId="085CD51E" w14:textId="77777777" w:rsidR="00865D2E" w:rsidRPr="00865D2E" w:rsidRDefault="00865D2E" w:rsidP="00865D2E">
            <w:pPr>
              <w:kinsoku w:val="0"/>
              <w:overflowPunct w:val="0"/>
              <w:spacing w:line="193" w:lineRule="exact"/>
              <w:ind w:left="102"/>
              <w:jc w:val="both"/>
            </w:pPr>
            <w:r w:rsidRPr="00865D2E">
              <w:rPr>
                <w:rFonts w:ascii="Calibri" w:hAnsi="Calibri" w:cs="Calibri"/>
                <w:spacing w:val="-1"/>
                <w:sz w:val="16"/>
                <w:szCs w:val="16"/>
              </w:rPr>
              <w:t xml:space="preserve">February </w:t>
            </w:r>
            <w:r w:rsidRPr="00865D2E">
              <w:rPr>
                <w:rFonts w:ascii="Calibri" w:hAnsi="Calibri" w:cs="Calibri"/>
                <w:sz w:val="16"/>
                <w:szCs w:val="16"/>
              </w:rPr>
              <w:t>2022</w:t>
            </w:r>
          </w:p>
        </w:tc>
        <w:tc>
          <w:tcPr>
            <w:tcW w:w="1836" w:type="dxa"/>
            <w:tcBorders>
              <w:top w:val="single" w:sz="4" w:space="0" w:color="000000"/>
              <w:left w:val="single" w:sz="4" w:space="0" w:color="000000"/>
              <w:bottom w:val="single" w:sz="4" w:space="0" w:color="000000"/>
              <w:right w:val="single" w:sz="4" w:space="0" w:color="000000"/>
            </w:tcBorders>
          </w:tcPr>
          <w:p w14:paraId="6C689EE9" w14:textId="77777777" w:rsidR="00865D2E" w:rsidRPr="00865D2E" w:rsidRDefault="00865D2E" w:rsidP="00865D2E">
            <w:pPr>
              <w:kinsoku w:val="0"/>
              <w:overflowPunct w:val="0"/>
              <w:spacing w:line="522" w:lineRule="auto"/>
              <w:ind w:left="102" w:right="465"/>
            </w:pPr>
            <w:r w:rsidRPr="00865D2E">
              <w:rPr>
                <w:rFonts w:ascii="Calibri" w:hAnsi="Calibri" w:cs="Calibri"/>
                <w:spacing w:val="-1"/>
                <w:sz w:val="16"/>
                <w:szCs w:val="16"/>
              </w:rPr>
              <w:t>Document</w:t>
            </w:r>
            <w:r w:rsidRPr="00865D2E">
              <w:rPr>
                <w:rFonts w:ascii="Calibri" w:hAnsi="Calibri" w:cs="Calibri"/>
                <w:spacing w:val="-2"/>
                <w:sz w:val="16"/>
                <w:szCs w:val="16"/>
              </w:rPr>
              <w:t xml:space="preserve"> </w:t>
            </w:r>
            <w:r w:rsidRPr="00865D2E">
              <w:rPr>
                <w:rFonts w:ascii="Calibri" w:hAnsi="Calibri" w:cs="Calibri"/>
                <w:spacing w:val="-1"/>
                <w:sz w:val="16"/>
                <w:szCs w:val="16"/>
              </w:rPr>
              <w:t>reviews,</w:t>
            </w:r>
            <w:r w:rsidRPr="00865D2E">
              <w:rPr>
                <w:rFonts w:ascii="Calibri" w:hAnsi="Calibri" w:cs="Calibri"/>
                <w:spacing w:val="26"/>
                <w:sz w:val="16"/>
                <w:szCs w:val="16"/>
              </w:rPr>
              <w:t xml:space="preserve"> </w:t>
            </w:r>
            <w:r w:rsidRPr="00865D2E">
              <w:rPr>
                <w:rFonts w:ascii="Calibri" w:hAnsi="Calibri" w:cs="Calibri"/>
                <w:spacing w:val="-1"/>
                <w:sz w:val="16"/>
                <w:szCs w:val="16"/>
              </w:rPr>
              <w:t>Focus groups,</w:t>
            </w:r>
            <w:r w:rsidRPr="00865D2E">
              <w:rPr>
                <w:rFonts w:ascii="Calibri" w:hAnsi="Calibri" w:cs="Calibri"/>
                <w:spacing w:val="26"/>
                <w:sz w:val="16"/>
                <w:szCs w:val="16"/>
              </w:rPr>
              <w:t xml:space="preserve"> </w:t>
            </w:r>
            <w:r w:rsidRPr="00865D2E">
              <w:rPr>
                <w:rFonts w:ascii="Calibri" w:hAnsi="Calibri" w:cs="Calibri"/>
                <w:spacing w:val="-1"/>
                <w:sz w:val="16"/>
                <w:szCs w:val="16"/>
              </w:rPr>
              <w:t>Survey</w:t>
            </w:r>
          </w:p>
        </w:tc>
        <w:tc>
          <w:tcPr>
            <w:tcW w:w="1649" w:type="dxa"/>
            <w:tcBorders>
              <w:top w:val="single" w:sz="4" w:space="0" w:color="000000"/>
              <w:left w:val="single" w:sz="4" w:space="0" w:color="000000"/>
              <w:bottom w:val="single" w:sz="4" w:space="0" w:color="000000"/>
              <w:right w:val="single" w:sz="4" w:space="0" w:color="000000"/>
            </w:tcBorders>
          </w:tcPr>
          <w:p w14:paraId="04A547A2"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MNS</w:t>
            </w:r>
          </w:p>
        </w:tc>
      </w:tr>
      <w:tr w:rsidR="00865D2E" w:rsidRPr="00865D2E" w14:paraId="4D4F6828" w14:textId="77777777" w:rsidTr="000432F7">
        <w:trPr>
          <w:trHeight w:hRule="exact" w:val="883"/>
        </w:trPr>
        <w:tc>
          <w:tcPr>
            <w:tcW w:w="1887" w:type="dxa"/>
            <w:tcBorders>
              <w:top w:val="single" w:sz="4" w:space="0" w:color="000000"/>
              <w:left w:val="single" w:sz="4" w:space="0" w:color="000000"/>
              <w:bottom w:val="single" w:sz="4" w:space="0" w:color="000000"/>
              <w:right w:val="single" w:sz="4" w:space="0" w:color="000000"/>
            </w:tcBorders>
          </w:tcPr>
          <w:p w14:paraId="1B635BB4"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221" w:type="dxa"/>
            <w:tcBorders>
              <w:top w:val="single" w:sz="4" w:space="0" w:color="000000"/>
              <w:left w:val="single" w:sz="4" w:space="0" w:color="000000"/>
              <w:bottom w:val="single" w:sz="4" w:space="0" w:color="000000"/>
              <w:right w:val="single" w:sz="4" w:space="0" w:color="000000"/>
            </w:tcBorders>
          </w:tcPr>
          <w:p w14:paraId="4DC1CEE6"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200" w:type="dxa"/>
            <w:tcBorders>
              <w:top w:val="single" w:sz="4" w:space="0" w:color="000000"/>
              <w:left w:val="single" w:sz="4" w:space="0" w:color="000000"/>
              <w:bottom w:val="single" w:sz="4" w:space="0" w:color="000000"/>
              <w:right w:val="single" w:sz="4" w:space="0" w:color="000000"/>
            </w:tcBorders>
          </w:tcPr>
          <w:p w14:paraId="1F2B2479"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1623" w:type="dxa"/>
            <w:tcBorders>
              <w:top w:val="single" w:sz="4" w:space="0" w:color="000000"/>
              <w:left w:val="single" w:sz="4" w:space="0" w:color="000000"/>
              <w:bottom w:val="single" w:sz="4" w:space="0" w:color="000000"/>
              <w:right w:val="single" w:sz="4" w:space="0" w:color="000000"/>
            </w:tcBorders>
          </w:tcPr>
          <w:p w14:paraId="55230468"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1762" w:type="dxa"/>
            <w:tcBorders>
              <w:top w:val="single" w:sz="4" w:space="0" w:color="000000"/>
              <w:left w:val="single" w:sz="4" w:space="0" w:color="000000"/>
              <w:bottom w:val="single" w:sz="4" w:space="0" w:color="000000"/>
              <w:right w:val="single" w:sz="4" w:space="0" w:color="000000"/>
            </w:tcBorders>
          </w:tcPr>
          <w:p w14:paraId="3B6CEA70"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1836" w:type="dxa"/>
            <w:tcBorders>
              <w:top w:val="single" w:sz="4" w:space="0" w:color="000000"/>
              <w:left w:val="single" w:sz="4" w:space="0" w:color="000000"/>
              <w:bottom w:val="single" w:sz="4" w:space="0" w:color="000000"/>
              <w:right w:val="single" w:sz="4" w:space="0" w:color="000000"/>
            </w:tcBorders>
          </w:tcPr>
          <w:p w14:paraId="5C6AB0AA"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1649" w:type="dxa"/>
            <w:tcBorders>
              <w:top w:val="single" w:sz="4" w:space="0" w:color="000000"/>
              <w:left w:val="single" w:sz="4" w:space="0" w:color="000000"/>
              <w:bottom w:val="single" w:sz="4" w:space="0" w:color="000000"/>
              <w:right w:val="single" w:sz="4" w:space="0" w:color="000000"/>
            </w:tcBorders>
          </w:tcPr>
          <w:p w14:paraId="04084BC5"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4699811C" w14:textId="77777777" w:rsidTr="000432F7">
        <w:trPr>
          <w:trHeight w:hRule="exact" w:val="884"/>
        </w:trPr>
        <w:tc>
          <w:tcPr>
            <w:tcW w:w="1887" w:type="dxa"/>
            <w:tcBorders>
              <w:top w:val="single" w:sz="4" w:space="0" w:color="000000"/>
              <w:left w:val="single" w:sz="4" w:space="0" w:color="000000"/>
              <w:bottom w:val="single" w:sz="4" w:space="0" w:color="000000"/>
              <w:right w:val="single" w:sz="4" w:space="0" w:color="000000"/>
            </w:tcBorders>
          </w:tcPr>
          <w:p w14:paraId="7A5BAB15" w14:textId="77777777" w:rsidR="00865D2E" w:rsidRPr="00865D2E" w:rsidRDefault="00865D2E" w:rsidP="00865D2E">
            <w:pPr>
              <w:kinsoku w:val="0"/>
              <w:overflowPunct w:val="0"/>
              <w:spacing w:line="277"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221" w:type="dxa"/>
            <w:tcBorders>
              <w:top w:val="single" w:sz="4" w:space="0" w:color="000000"/>
              <w:left w:val="single" w:sz="4" w:space="0" w:color="000000"/>
              <w:bottom w:val="single" w:sz="4" w:space="0" w:color="000000"/>
              <w:right w:val="single" w:sz="4" w:space="0" w:color="000000"/>
            </w:tcBorders>
          </w:tcPr>
          <w:p w14:paraId="29BF3BB1"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200" w:type="dxa"/>
            <w:tcBorders>
              <w:top w:val="single" w:sz="4" w:space="0" w:color="000000"/>
              <w:left w:val="single" w:sz="4" w:space="0" w:color="000000"/>
              <w:bottom w:val="single" w:sz="4" w:space="0" w:color="000000"/>
              <w:right w:val="single" w:sz="4" w:space="0" w:color="000000"/>
            </w:tcBorders>
          </w:tcPr>
          <w:p w14:paraId="2861C0E8"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1623" w:type="dxa"/>
            <w:tcBorders>
              <w:top w:val="single" w:sz="4" w:space="0" w:color="000000"/>
              <w:left w:val="single" w:sz="4" w:space="0" w:color="000000"/>
              <w:bottom w:val="single" w:sz="4" w:space="0" w:color="000000"/>
              <w:right w:val="single" w:sz="4" w:space="0" w:color="000000"/>
            </w:tcBorders>
          </w:tcPr>
          <w:p w14:paraId="49324252" w14:textId="77777777" w:rsidR="00865D2E" w:rsidRPr="00865D2E" w:rsidRDefault="00865D2E" w:rsidP="00865D2E">
            <w:pPr>
              <w:kinsoku w:val="0"/>
              <w:overflowPunct w:val="0"/>
              <w:spacing w:line="277"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1762" w:type="dxa"/>
            <w:tcBorders>
              <w:top w:val="single" w:sz="4" w:space="0" w:color="000000"/>
              <w:left w:val="single" w:sz="4" w:space="0" w:color="000000"/>
              <w:bottom w:val="single" w:sz="4" w:space="0" w:color="000000"/>
              <w:right w:val="single" w:sz="4" w:space="0" w:color="000000"/>
            </w:tcBorders>
          </w:tcPr>
          <w:p w14:paraId="28272CEA" w14:textId="77777777" w:rsidR="00865D2E" w:rsidRPr="00865D2E" w:rsidRDefault="00865D2E" w:rsidP="00865D2E">
            <w:pPr>
              <w:kinsoku w:val="0"/>
              <w:overflowPunct w:val="0"/>
              <w:spacing w:line="277"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 xml:space="preserve">month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7"/>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1836" w:type="dxa"/>
            <w:tcBorders>
              <w:top w:val="single" w:sz="4" w:space="0" w:color="000000"/>
              <w:left w:val="single" w:sz="4" w:space="0" w:color="000000"/>
              <w:bottom w:val="single" w:sz="4" w:space="0" w:color="000000"/>
              <w:right w:val="single" w:sz="4" w:space="0" w:color="000000"/>
            </w:tcBorders>
          </w:tcPr>
          <w:p w14:paraId="01F2E0C8"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1649" w:type="dxa"/>
            <w:tcBorders>
              <w:top w:val="single" w:sz="4" w:space="0" w:color="000000"/>
              <w:left w:val="single" w:sz="4" w:space="0" w:color="000000"/>
              <w:bottom w:val="single" w:sz="4" w:space="0" w:color="000000"/>
              <w:right w:val="single" w:sz="4" w:space="0" w:color="000000"/>
            </w:tcBorders>
          </w:tcPr>
          <w:p w14:paraId="5DA60EFA" w14:textId="77777777" w:rsidR="00865D2E" w:rsidRPr="00865D2E" w:rsidRDefault="00865D2E" w:rsidP="00865D2E">
            <w:pPr>
              <w:kinsoku w:val="0"/>
              <w:overflowPunct w:val="0"/>
              <w:spacing w:line="277"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6C92ABD" w14:textId="77777777" w:rsidTr="000432F7">
        <w:trPr>
          <w:trHeight w:hRule="exact" w:val="886"/>
        </w:trPr>
        <w:tc>
          <w:tcPr>
            <w:tcW w:w="1887" w:type="dxa"/>
            <w:tcBorders>
              <w:top w:val="single" w:sz="4" w:space="0" w:color="000000"/>
              <w:left w:val="single" w:sz="4" w:space="0" w:color="000000"/>
              <w:bottom w:val="single" w:sz="4" w:space="0" w:color="000000"/>
              <w:right w:val="single" w:sz="4" w:space="0" w:color="000000"/>
            </w:tcBorders>
          </w:tcPr>
          <w:p w14:paraId="09FAFC6C"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221" w:type="dxa"/>
            <w:tcBorders>
              <w:top w:val="single" w:sz="4" w:space="0" w:color="000000"/>
              <w:left w:val="single" w:sz="4" w:space="0" w:color="000000"/>
              <w:bottom w:val="single" w:sz="4" w:space="0" w:color="000000"/>
              <w:right w:val="single" w:sz="4" w:space="0" w:color="000000"/>
            </w:tcBorders>
          </w:tcPr>
          <w:p w14:paraId="7CB26843" w14:textId="77777777" w:rsidR="00865D2E" w:rsidRPr="00865D2E" w:rsidRDefault="00865D2E" w:rsidP="00865D2E">
            <w:pPr>
              <w:kinsoku w:val="0"/>
              <w:overflowPunct w:val="0"/>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200" w:type="dxa"/>
            <w:tcBorders>
              <w:top w:val="single" w:sz="4" w:space="0" w:color="000000"/>
              <w:left w:val="single" w:sz="4" w:space="0" w:color="000000"/>
              <w:bottom w:val="single" w:sz="4" w:space="0" w:color="000000"/>
              <w:right w:val="single" w:sz="4" w:space="0" w:color="000000"/>
            </w:tcBorders>
          </w:tcPr>
          <w:p w14:paraId="6356D8E9" w14:textId="77777777" w:rsidR="00865D2E" w:rsidRPr="00865D2E" w:rsidRDefault="00865D2E" w:rsidP="00865D2E">
            <w:pPr>
              <w:kinsoku w:val="0"/>
              <w:overflowPunct w:val="0"/>
              <w:spacing w:line="274"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1623" w:type="dxa"/>
            <w:tcBorders>
              <w:top w:val="single" w:sz="4" w:space="0" w:color="000000"/>
              <w:left w:val="single" w:sz="4" w:space="0" w:color="000000"/>
              <w:bottom w:val="single" w:sz="4" w:space="0" w:color="000000"/>
              <w:right w:val="single" w:sz="4" w:space="0" w:color="000000"/>
            </w:tcBorders>
          </w:tcPr>
          <w:p w14:paraId="15CC452E"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1762" w:type="dxa"/>
            <w:tcBorders>
              <w:top w:val="single" w:sz="4" w:space="0" w:color="000000"/>
              <w:left w:val="single" w:sz="4" w:space="0" w:color="000000"/>
              <w:bottom w:val="single" w:sz="4" w:space="0" w:color="000000"/>
              <w:right w:val="single" w:sz="4" w:space="0" w:color="000000"/>
            </w:tcBorders>
          </w:tcPr>
          <w:p w14:paraId="5886A3B7"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1836" w:type="dxa"/>
            <w:tcBorders>
              <w:top w:val="single" w:sz="4" w:space="0" w:color="000000"/>
              <w:left w:val="single" w:sz="4" w:space="0" w:color="000000"/>
              <w:bottom w:val="single" w:sz="4" w:space="0" w:color="000000"/>
              <w:right w:val="single" w:sz="4" w:space="0" w:color="000000"/>
            </w:tcBorders>
          </w:tcPr>
          <w:p w14:paraId="4043918D" w14:textId="77777777" w:rsidR="00865D2E" w:rsidRPr="00865D2E" w:rsidRDefault="00865D2E" w:rsidP="00865D2E">
            <w:pPr>
              <w:kinsoku w:val="0"/>
              <w:overflowPunct w:val="0"/>
              <w:spacing w:line="274"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1649" w:type="dxa"/>
            <w:tcBorders>
              <w:top w:val="single" w:sz="4" w:space="0" w:color="000000"/>
              <w:left w:val="single" w:sz="4" w:space="0" w:color="000000"/>
              <w:bottom w:val="single" w:sz="4" w:space="0" w:color="000000"/>
              <w:right w:val="single" w:sz="4" w:space="0" w:color="000000"/>
            </w:tcBorders>
          </w:tcPr>
          <w:p w14:paraId="7B33A18A"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2FA99DE" w14:textId="77777777" w:rsidTr="000432F7">
        <w:trPr>
          <w:trHeight w:hRule="exact" w:val="660"/>
        </w:trPr>
        <w:tc>
          <w:tcPr>
            <w:tcW w:w="1887" w:type="dxa"/>
            <w:tcBorders>
              <w:top w:val="single" w:sz="4" w:space="0" w:color="000000"/>
              <w:left w:val="single" w:sz="4" w:space="0" w:color="000000"/>
              <w:bottom w:val="single" w:sz="4" w:space="0" w:color="000000"/>
              <w:right w:val="single" w:sz="4" w:space="0" w:color="000000"/>
            </w:tcBorders>
          </w:tcPr>
          <w:p w14:paraId="6E795505"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221" w:type="dxa"/>
            <w:tcBorders>
              <w:top w:val="single" w:sz="4" w:space="0" w:color="000000"/>
              <w:left w:val="single" w:sz="4" w:space="0" w:color="000000"/>
              <w:bottom w:val="single" w:sz="4" w:space="0" w:color="000000"/>
              <w:right w:val="single" w:sz="4" w:space="0" w:color="000000"/>
            </w:tcBorders>
          </w:tcPr>
          <w:p w14:paraId="3FBFA225"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200" w:type="dxa"/>
            <w:tcBorders>
              <w:top w:val="single" w:sz="4" w:space="0" w:color="000000"/>
              <w:left w:val="single" w:sz="4" w:space="0" w:color="000000"/>
              <w:bottom w:val="single" w:sz="4" w:space="0" w:color="000000"/>
              <w:right w:val="single" w:sz="4" w:space="0" w:color="000000"/>
            </w:tcBorders>
          </w:tcPr>
          <w:p w14:paraId="35BC2CB3"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z w:val="16"/>
                <w:szCs w:val="16"/>
              </w:rPr>
              <w:t xml:space="preserve"> </w:t>
            </w:r>
            <w:r w:rsidRPr="00865D2E">
              <w:rPr>
                <w:rFonts w:ascii="Calibri" w:hAnsi="Calibri" w:cs="Calibri"/>
                <w:i/>
                <w:iCs/>
                <w:spacing w:val="-1"/>
                <w:sz w:val="16"/>
                <w:szCs w:val="16"/>
              </w:rPr>
              <w:t>necessary]</w:t>
            </w:r>
          </w:p>
        </w:tc>
        <w:tc>
          <w:tcPr>
            <w:tcW w:w="1623" w:type="dxa"/>
            <w:tcBorders>
              <w:top w:val="single" w:sz="4" w:space="0" w:color="000000"/>
              <w:left w:val="single" w:sz="4" w:space="0" w:color="000000"/>
              <w:bottom w:val="single" w:sz="4" w:space="0" w:color="000000"/>
              <w:right w:val="single" w:sz="4" w:space="0" w:color="000000"/>
            </w:tcBorders>
          </w:tcPr>
          <w:p w14:paraId="0F0B9EE7" w14:textId="77777777" w:rsidR="00865D2E" w:rsidRPr="00865D2E" w:rsidRDefault="00865D2E" w:rsidP="00865D2E">
            <w:pPr>
              <w:kinsoku w:val="0"/>
              <w:overflowPunct w:val="0"/>
              <w:spacing w:line="274" w:lineRule="auto"/>
              <w:ind w:left="102" w:right="700"/>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c>
          <w:tcPr>
            <w:tcW w:w="1762" w:type="dxa"/>
            <w:tcBorders>
              <w:top w:val="single" w:sz="4" w:space="0" w:color="000000"/>
              <w:left w:val="single" w:sz="4" w:space="0" w:color="000000"/>
              <w:bottom w:val="single" w:sz="4" w:space="0" w:color="000000"/>
              <w:right w:val="single" w:sz="4" w:space="0" w:color="000000"/>
            </w:tcBorders>
          </w:tcPr>
          <w:p w14:paraId="4BDBCF85"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1836" w:type="dxa"/>
            <w:tcBorders>
              <w:top w:val="single" w:sz="4" w:space="0" w:color="000000"/>
              <w:left w:val="single" w:sz="4" w:space="0" w:color="000000"/>
              <w:bottom w:val="single" w:sz="4" w:space="0" w:color="000000"/>
              <w:right w:val="single" w:sz="4" w:space="0" w:color="000000"/>
            </w:tcBorders>
          </w:tcPr>
          <w:p w14:paraId="4AB505B8"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1649" w:type="dxa"/>
            <w:tcBorders>
              <w:top w:val="single" w:sz="4" w:space="0" w:color="000000"/>
              <w:left w:val="single" w:sz="4" w:space="0" w:color="000000"/>
              <w:bottom w:val="single" w:sz="4" w:space="0" w:color="000000"/>
              <w:right w:val="single" w:sz="4" w:space="0" w:color="000000"/>
            </w:tcBorders>
          </w:tcPr>
          <w:p w14:paraId="1DA94CF8" w14:textId="77777777" w:rsidR="00865D2E" w:rsidRPr="00865D2E" w:rsidRDefault="00865D2E" w:rsidP="00865D2E">
            <w:pPr>
              <w:kinsoku w:val="0"/>
              <w:overflowPunct w:val="0"/>
              <w:spacing w:line="274" w:lineRule="auto"/>
              <w:ind w:left="102" w:right="726"/>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r>
    </w:tbl>
    <w:p w14:paraId="62ED8FF8" w14:textId="77777777" w:rsidR="00865D2E" w:rsidRPr="00865D2E" w:rsidRDefault="00865D2E" w:rsidP="00865D2E">
      <w:pPr>
        <w:sectPr w:rsidR="00865D2E" w:rsidRPr="00865D2E">
          <w:footerReference w:type="default" r:id="rId18"/>
          <w:pgSz w:w="15840" w:h="12240" w:orient="landscape"/>
          <w:pgMar w:top="1140" w:right="1220" w:bottom="280" w:left="1220" w:header="0" w:footer="0" w:gutter="0"/>
          <w:cols w:space="720" w:equalWidth="0">
            <w:col w:w="13400"/>
          </w:cols>
          <w:noEndnote/>
        </w:sectPr>
      </w:pPr>
    </w:p>
    <w:p w14:paraId="4EB91162" w14:textId="77777777" w:rsidR="009172FD" w:rsidRDefault="009172FD" w:rsidP="009172FD">
      <w:pPr>
        <w:widowControl/>
        <w:autoSpaceDE/>
        <w:autoSpaceDN/>
        <w:adjustRightInd/>
        <w:jc w:val="center"/>
        <w:rPr>
          <w:rFonts w:ascii="Calibri" w:hAnsi="Calibri" w:cs="Calibri"/>
          <w:b/>
          <w:bCs/>
          <w:sz w:val="22"/>
          <w:szCs w:val="22"/>
        </w:rPr>
      </w:pPr>
      <w:r>
        <w:rPr>
          <w:rFonts w:ascii="Calibri" w:hAnsi="Calibri" w:cs="Calibri"/>
          <w:b/>
          <w:bCs/>
          <w:sz w:val="22"/>
          <w:szCs w:val="22"/>
        </w:rPr>
        <w:lastRenderedPageBreak/>
        <w:t>APPENDIX E</w:t>
      </w:r>
    </w:p>
    <w:p w14:paraId="2CDCC9D9" w14:textId="77777777" w:rsidR="009172FD" w:rsidRDefault="009172FD" w:rsidP="009172FD">
      <w:pPr>
        <w:widowControl/>
        <w:autoSpaceDE/>
        <w:autoSpaceDN/>
        <w:adjustRightInd/>
        <w:jc w:val="center"/>
        <w:rPr>
          <w:rFonts w:ascii="Calibri" w:hAnsi="Calibri" w:cs="Calibri"/>
          <w:b/>
          <w:bCs/>
          <w:sz w:val="22"/>
          <w:szCs w:val="22"/>
        </w:rPr>
      </w:pPr>
      <w:r>
        <w:rPr>
          <w:rFonts w:ascii="Calibri" w:hAnsi="Calibri" w:cs="Calibri"/>
          <w:b/>
          <w:bCs/>
          <w:sz w:val="22"/>
          <w:szCs w:val="22"/>
        </w:rPr>
        <w:t xml:space="preserve">RISK </w:t>
      </w:r>
      <w:r w:rsidR="00FC5FAA">
        <w:rPr>
          <w:rFonts w:ascii="Calibri" w:hAnsi="Calibri" w:cs="Calibri"/>
          <w:b/>
          <w:bCs/>
          <w:sz w:val="22"/>
          <w:szCs w:val="22"/>
        </w:rPr>
        <w:t>MANAGEMENT</w:t>
      </w:r>
    </w:p>
    <w:p w14:paraId="2D385D3B" w14:textId="77777777" w:rsidR="00FC5FAA" w:rsidRPr="00FC5FAA" w:rsidRDefault="00FC5FAA" w:rsidP="00FC5FAA">
      <w:pPr>
        <w:outlineLvl w:val="1"/>
        <w:rPr>
          <w:rFonts w:asciiTheme="minorHAnsi" w:hAnsiTheme="minorHAnsi" w:cstheme="minorHAnsi"/>
          <w:b/>
          <w:bCs/>
          <w:i/>
          <w:iCs/>
          <w:sz w:val="22"/>
          <w:szCs w:val="22"/>
        </w:rPr>
      </w:pPr>
      <w:r w:rsidRPr="00FC5FAA">
        <w:rPr>
          <w:rFonts w:asciiTheme="minorHAnsi" w:hAnsiTheme="minorHAnsi" w:cstheme="minorHAnsi"/>
          <w:b/>
          <w:bCs/>
          <w:i/>
          <w:iCs/>
          <w:sz w:val="22"/>
          <w:szCs w:val="22"/>
        </w:rPr>
        <w:t>Instructions</w:t>
      </w:r>
    </w:p>
    <w:p w14:paraId="665D5A47"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rPr>
      </w:pPr>
    </w:p>
    <w:p w14:paraId="265D3853"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[Risks </w:t>
      </w:r>
      <w:r w:rsidRPr="00FC5FAA">
        <w:rPr>
          <w:rFonts w:asciiTheme="minorHAnsi" w:eastAsiaTheme="minorHAnsi" w:hAnsiTheme="minorHAnsi" w:cstheme="minorBidi"/>
          <w:i/>
          <w:iCs/>
          <w:sz w:val="22"/>
          <w:szCs w:val="22"/>
          <w:lang w:eastAsia="en-US"/>
        </w:rPr>
        <w:t xml:space="preserve">are potential conditions or events that, if they occur, could </w:t>
      </w:r>
      <w:proofErr w:type="gramStart"/>
      <w:r w:rsidRPr="00FC5FAA">
        <w:rPr>
          <w:rFonts w:asciiTheme="minorHAnsi" w:eastAsiaTheme="minorHAnsi" w:hAnsiTheme="minorHAnsi" w:cstheme="minorBidi"/>
          <w:i/>
          <w:iCs/>
          <w:sz w:val="22"/>
          <w:szCs w:val="22"/>
          <w:lang w:eastAsia="en-US"/>
        </w:rPr>
        <w:t>prevent</w:t>
      </w:r>
      <w:proofErr w:type="gramEnd"/>
      <w:r w:rsidRPr="00FC5FAA">
        <w:rPr>
          <w:rFonts w:asciiTheme="minorHAnsi" w:eastAsiaTheme="minorHAnsi" w:hAnsiTheme="minorHAnsi" w:cstheme="minorBidi"/>
          <w:i/>
          <w:iCs/>
          <w:sz w:val="22"/>
          <w:szCs w:val="22"/>
          <w:lang w:eastAsia="en-US"/>
        </w:rPr>
        <w:t xml:space="preserve"> or delay the forecasted implementation and/or progress of key initiatives. Potential risks, if they were to occur, could negatively affect the organisation and pose serious harm to the preservation of its values.]</w:t>
      </w:r>
    </w:p>
    <w:p w14:paraId="61469C85"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Possible risk areas from multidirectional perspectives to consider </w:t>
      </w:r>
      <w:proofErr w:type="gramStart"/>
      <w:r w:rsidRPr="00FC5FAA">
        <w:rPr>
          <w:rFonts w:asciiTheme="minorHAnsi" w:eastAsiaTheme="minorHAnsi" w:hAnsiTheme="minorHAnsi" w:cstheme="minorBidi"/>
          <w:i/>
          <w:iCs/>
          <w:sz w:val="22"/>
          <w:szCs w:val="22"/>
          <w:lang w:eastAsia="en-US"/>
        </w:rPr>
        <w:t>are:</w:t>
      </w:r>
      <w:proofErr w:type="gramEnd"/>
      <w:r w:rsidRPr="00FC5FAA">
        <w:rPr>
          <w:rFonts w:asciiTheme="minorHAnsi" w:eastAsiaTheme="minorHAnsi" w:hAnsiTheme="minorHAnsi" w:cstheme="minorBidi"/>
          <w:i/>
          <w:iCs/>
          <w:sz w:val="22"/>
          <w:szCs w:val="22"/>
          <w:lang w:eastAsia="en-US"/>
        </w:rPr>
        <w:t xml:space="preserve"> citizen-focused service, management processes to objective setting, policies and procedures, stewardship, human resources, financial resources, information systems &amp; technologies, environmental, safety, quality, etc.</w:t>
      </w:r>
    </w:p>
    <w:p w14:paraId="6CEF8862"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Make note of the programmes and sub-programmes of the </w:t>
      </w:r>
      <w:r w:rsidR="00E03FA0">
        <w:rPr>
          <w:rFonts w:asciiTheme="minorHAnsi" w:eastAsiaTheme="minorHAnsi" w:hAnsiTheme="minorHAnsi" w:cstheme="minorBidi"/>
          <w:i/>
          <w:iCs/>
          <w:sz w:val="22"/>
          <w:szCs w:val="22"/>
          <w:lang w:eastAsia="en-US"/>
        </w:rPr>
        <w:t>Agency</w:t>
      </w:r>
      <w:r w:rsidRPr="00FC5FAA">
        <w:rPr>
          <w:rFonts w:asciiTheme="minorHAnsi" w:eastAsiaTheme="minorHAnsi" w:hAnsiTheme="minorHAnsi" w:cstheme="minorBidi"/>
          <w:i/>
          <w:iCs/>
          <w:sz w:val="22"/>
          <w:szCs w:val="22"/>
          <w:lang w:eastAsia="en-US"/>
        </w:rPr>
        <w:t xml:space="preserve"> and their aligned objectives. Indicate all potential risks associated with the objectives of the programmes and sub-programmes in the Risk Register.  The risks identified should be briefly explained and then assessed in consultation with the definitions and instructions provided. </w:t>
      </w:r>
    </w:p>
    <w:p w14:paraId="3C501149"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i/>
          <w:iCs/>
          <w:sz w:val="22"/>
          <w:szCs w:val="22"/>
          <w:lang w:eastAsia="en-US"/>
        </w:rPr>
      </w:pPr>
      <w:r w:rsidRPr="00FC5FAA">
        <w:rPr>
          <w:rFonts w:asciiTheme="minorHAnsi" w:eastAsiaTheme="minorHAnsi" w:hAnsiTheme="minorHAnsi" w:cstheme="minorBidi"/>
          <w:i/>
          <w:iCs/>
          <w:sz w:val="22"/>
          <w:szCs w:val="22"/>
          <w:lang w:eastAsia="en-US"/>
        </w:rPr>
        <w:t>In assessing the risks identified the following key terms must be noted:</w:t>
      </w:r>
    </w:p>
    <w:p w14:paraId="66B3F6C2" w14:textId="77777777" w:rsidR="00FC5FAA" w:rsidRPr="00FC5FAA" w:rsidRDefault="00FC5FAA" w:rsidP="00340B37">
      <w:pPr>
        <w:widowControl/>
        <w:numPr>
          <w:ilvl w:val="0"/>
          <w:numId w:val="27"/>
        </w:numPr>
        <w:autoSpaceDE/>
        <w:autoSpaceDN/>
        <w:adjustRightInd/>
        <w:spacing w:after="160" w:line="259" w:lineRule="auto"/>
        <w:jc w:val="both"/>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 xml:space="preserve">Opportunity/Threat </w:t>
      </w:r>
      <w:r w:rsidRPr="00FC5FAA">
        <w:rPr>
          <w:rFonts w:asciiTheme="minorHAnsi" w:eastAsiaTheme="minorHAnsi" w:hAnsiTheme="minorHAnsi" w:cstheme="minorBidi"/>
          <w:sz w:val="22"/>
          <w:szCs w:val="22"/>
          <w:lang w:eastAsia="en-US"/>
        </w:rPr>
        <w:t>identifies the risk as either a threat or an opportunity.</w:t>
      </w:r>
    </w:p>
    <w:p w14:paraId="210E5721" w14:textId="77777777" w:rsidR="00FC5FAA" w:rsidRPr="00FC5FAA" w:rsidRDefault="00FC5FAA" w:rsidP="00340B37">
      <w:pPr>
        <w:widowControl/>
        <w:numPr>
          <w:ilvl w:val="1"/>
          <w:numId w:val="27"/>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Opportunity refers to favourable external factors that could give an organization a competitive advantage.</w:t>
      </w:r>
    </w:p>
    <w:p w14:paraId="3E3160FC" w14:textId="77777777" w:rsidR="00FC5FAA" w:rsidRPr="00FC5FAA" w:rsidRDefault="00FC5FAA" w:rsidP="00340B37">
      <w:pPr>
        <w:widowControl/>
        <w:numPr>
          <w:ilvl w:val="1"/>
          <w:numId w:val="27"/>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Threat refers to factors that have the potential to harm an organization.</w:t>
      </w:r>
    </w:p>
    <w:p w14:paraId="07626EC7" w14:textId="77777777" w:rsidR="00FC5FAA" w:rsidRPr="00FC5FAA" w:rsidRDefault="00FC5FAA" w:rsidP="00340B37">
      <w:pPr>
        <w:widowControl/>
        <w:numPr>
          <w:ilvl w:val="0"/>
          <w:numId w:val="27"/>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 Category </w:t>
      </w:r>
      <w:r w:rsidRPr="00FC5FAA">
        <w:rPr>
          <w:rFonts w:asciiTheme="minorHAnsi" w:eastAsiaTheme="minorHAnsi" w:hAnsiTheme="minorHAnsi" w:cstheme="minorBidi"/>
          <w:i/>
          <w:iCs/>
          <w:sz w:val="22"/>
          <w:szCs w:val="22"/>
          <w:lang w:eastAsia="en-US"/>
        </w:rPr>
        <w:t>allows for the grouping of individual risks for evaluating and responding to risks. Placing risks in categories may assist in several ways. These include being:</w:t>
      </w:r>
    </w:p>
    <w:p w14:paraId="664089DA" w14:textId="77777777" w:rsidR="00FC5FAA" w:rsidRPr="00FC5FAA" w:rsidRDefault="00FC5FAA" w:rsidP="00340B37">
      <w:pPr>
        <w:widowControl/>
        <w:numPr>
          <w:ilvl w:val="0"/>
          <w:numId w:val="31"/>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Better able to determine where the concentrations of risks are greatest.</w:t>
      </w:r>
    </w:p>
    <w:p w14:paraId="54F56DED" w14:textId="77777777" w:rsidR="00FC5FAA" w:rsidRPr="00FC5FAA" w:rsidRDefault="00FC5FAA" w:rsidP="00340B37">
      <w:pPr>
        <w:widowControl/>
        <w:numPr>
          <w:ilvl w:val="0"/>
          <w:numId w:val="31"/>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Able to identify common causes.</w:t>
      </w:r>
    </w:p>
    <w:p w14:paraId="6686EEFE" w14:textId="77777777" w:rsidR="00FC5FAA" w:rsidRPr="00FC5FAA" w:rsidRDefault="00FC5FAA" w:rsidP="00340B37">
      <w:pPr>
        <w:widowControl/>
        <w:numPr>
          <w:ilvl w:val="0"/>
          <w:numId w:val="31"/>
        </w:numPr>
        <w:autoSpaceDE/>
        <w:autoSpaceDN/>
        <w:adjustRightInd/>
        <w:spacing w:after="160" w:line="259" w:lineRule="auto"/>
        <w:jc w:val="both"/>
        <w:rPr>
          <w:rFonts w:cstheme="minorHAnsi"/>
          <w:i/>
          <w:iCs/>
        </w:rPr>
      </w:pPr>
      <w:r w:rsidRPr="00FC5FAA">
        <w:rPr>
          <w:rFonts w:asciiTheme="minorHAnsi" w:hAnsiTheme="minorHAnsi" w:cstheme="minorHAnsi"/>
          <w:i/>
          <w:iCs/>
          <w:sz w:val="22"/>
          <w:szCs w:val="22"/>
        </w:rPr>
        <w:t xml:space="preserve">Able to develop better risk responses. </w:t>
      </w:r>
    </w:p>
    <w:p w14:paraId="618B7491"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HAnsi"/>
          <w:i/>
          <w:iCs/>
          <w:sz w:val="22"/>
          <w:szCs w:val="22"/>
          <w:lang w:eastAsia="en-US"/>
        </w:rPr>
      </w:pPr>
    </w:p>
    <w:tbl>
      <w:tblPr>
        <w:tblStyle w:val="TableGrid9"/>
        <w:tblW w:w="0" w:type="auto"/>
        <w:tblLook w:val="04A0" w:firstRow="1" w:lastRow="0" w:firstColumn="1" w:lastColumn="0" w:noHBand="0" w:noVBand="1"/>
      </w:tblPr>
      <w:tblGrid>
        <w:gridCol w:w="2689"/>
        <w:gridCol w:w="6271"/>
      </w:tblGrid>
      <w:tr w:rsidR="00FC5FAA" w:rsidRPr="00FC5FAA" w14:paraId="39454B86" w14:textId="77777777" w:rsidTr="006444AF">
        <w:tc>
          <w:tcPr>
            <w:tcW w:w="2689" w:type="dxa"/>
            <w:shd w:val="clear" w:color="auto" w:fill="8EAADB" w:themeFill="accent1" w:themeFillTint="99"/>
          </w:tcPr>
          <w:p w14:paraId="3E03C6E7" w14:textId="77777777" w:rsidR="00FC5FAA" w:rsidRPr="00FC5FAA" w:rsidRDefault="00FC5FAA" w:rsidP="00FC5FAA">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Risk Category</w:t>
            </w:r>
          </w:p>
        </w:tc>
        <w:tc>
          <w:tcPr>
            <w:tcW w:w="6271" w:type="dxa"/>
            <w:shd w:val="clear" w:color="auto" w:fill="8EAADB" w:themeFill="accent1" w:themeFillTint="99"/>
          </w:tcPr>
          <w:p w14:paraId="31F258CC" w14:textId="77777777" w:rsidR="00FC5FAA" w:rsidRPr="00FC5FAA" w:rsidRDefault="00FC5FAA" w:rsidP="00FC5FAA">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Description</w:t>
            </w:r>
          </w:p>
        </w:tc>
      </w:tr>
      <w:tr w:rsidR="00FC5FAA" w:rsidRPr="00FC5FAA" w14:paraId="3CB8E53F" w14:textId="77777777" w:rsidTr="006444AF">
        <w:tc>
          <w:tcPr>
            <w:tcW w:w="2689" w:type="dxa"/>
          </w:tcPr>
          <w:p w14:paraId="326F1D1C"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Medium-term Strategic Risk</w:t>
            </w:r>
          </w:p>
        </w:tc>
        <w:tc>
          <w:tcPr>
            <w:tcW w:w="6271" w:type="dxa"/>
          </w:tcPr>
          <w:p w14:paraId="6BBC954F"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affects the expected intermediate outcomes of the Ministry.</w:t>
            </w:r>
          </w:p>
        </w:tc>
      </w:tr>
      <w:tr w:rsidR="00FC5FAA" w:rsidRPr="00FC5FAA" w14:paraId="562E5C67" w14:textId="77777777" w:rsidTr="006444AF">
        <w:tc>
          <w:tcPr>
            <w:tcW w:w="2689" w:type="dxa"/>
          </w:tcPr>
          <w:p w14:paraId="1C3F6AF2"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Short-term Strategic Risk</w:t>
            </w:r>
          </w:p>
        </w:tc>
        <w:tc>
          <w:tcPr>
            <w:tcW w:w="6271" w:type="dxa"/>
          </w:tcPr>
          <w:p w14:paraId="47F67D36"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impacts the expected immediate outcomes of the Ministry. That is, the results expected directly from a deliverable.</w:t>
            </w:r>
          </w:p>
        </w:tc>
      </w:tr>
      <w:tr w:rsidR="00FC5FAA" w:rsidRPr="00FC5FAA" w14:paraId="1BEF8D29" w14:textId="77777777" w:rsidTr="006444AF">
        <w:tc>
          <w:tcPr>
            <w:tcW w:w="2689" w:type="dxa"/>
          </w:tcPr>
          <w:p w14:paraId="4B9BC8D0"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Operational Risk</w:t>
            </w:r>
          </w:p>
        </w:tc>
        <w:tc>
          <w:tcPr>
            <w:tcW w:w="6271" w:type="dxa"/>
          </w:tcPr>
          <w:p w14:paraId="3273B4E5"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 xml:space="preserve">This is the prospect of loss resulting from inadequate or failed procedures, </w:t>
            </w:r>
            <w:proofErr w:type="gramStart"/>
            <w:r w:rsidRPr="00FC5FAA">
              <w:rPr>
                <w:rFonts w:asciiTheme="minorHAnsi" w:hAnsiTheme="minorHAnsi" w:cstheme="minorHAnsi"/>
                <w:sz w:val="22"/>
                <w:szCs w:val="22"/>
              </w:rPr>
              <w:t>systems</w:t>
            </w:r>
            <w:proofErr w:type="gramEnd"/>
            <w:r w:rsidRPr="00FC5FAA">
              <w:rPr>
                <w:rFonts w:asciiTheme="minorHAnsi" w:hAnsiTheme="minorHAnsi" w:cstheme="minorHAnsi"/>
                <w:sz w:val="22"/>
                <w:szCs w:val="22"/>
              </w:rPr>
              <w:t xml:space="preserve"> or policies. This affects </w:t>
            </w:r>
            <w:proofErr w:type="gramStart"/>
            <w:r w:rsidRPr="00FC5FAA">
              <w:rPr>
                <w:rFonts w:asciiTheme="minorHAnsi" w:hAnsiTheme="minorHAnsi" w:cstheme="minorHAnsi"/>
                <w:sz w:val="22"/>
                <w:szCs w:val="22"/>
              </w:rPr>
              <w:t>a</w:t>
            </w:r>
            <w:proofErr w:type="gramEnd"/>
            <w:r w:rsidRPr="00FC5FAA">
              <w:rPr>
                <w:rFonts w:asciiTheme="minorHAnsi" w:hAnsiTheme="minorHAnsi" w:cstheme="minorHAnsi"/>
                <w:sz w:val="22"/>
                <w:szCs w:val="22"/>
              </w:rPr>
              <w:t xml:space="preserve"> initiative’s deliverable.</w:t>
            </w:r>
          </w:p>
        </w:tc>
      </w:tr>
    </w:tbl>
    <w:p w14:paraId="50071AD0" w14:textId="77777777" w:rsidR="00FC5FAA" w:rsidRPr="00FC5FAA" w:rsidRDefault="00FC5FAA" w:rsidP="00FC5FAA">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3B9C6AE4" w14:textId="77777777" w:rsidR="00FC5FAA" w:rsidRPr="00FC5FAA" w:rsidRDefault="00FC5FAA" w:rsidP="00FC5FAA">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7ABD71AF" w14:textId="77777777" w:rsidR="00FC5FAA" w:rsidRPr="00FC5FAA" w:rsidRDefault="00FC5FAA" w:rsidP="00FC5FAA">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50BF4401" w14:textId="77777777" w:rsidR="00FC5FAA" w:rsidRPr="00FC5FAA" w:rsidRDefault="00FC5FAA" w:rsidP="00FC5FAA">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54A0B6E6" w14:textId="77777777" w:rsidR="00FC5FAA" w:rsidRPr="00FC5FAA" w:rsidRDefault="00FC5FAA" w:rsidP="00340B37">
      <w:pPr>
        <w:widowControl/>
        <w:numPr>
          <w:ilvl w:val="0"/>
          <w:numId w:val="27"/>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lastRenderedPageBreak/>
        <w:t xml:space="preserve">Impact </w:t>
      </w:r>
      <w:r w:rsidRPr="00FC5FAA">
        <w:rPr>
          <w:rFonts w:asciiTheme="minorHAnsi" w:eastAsiaTheme="minorHAnsi" w:hAnsiTheme="minorHAnsi" w:cstheme="minorBidi"/>
          <w:i/>
          <w:iCs/>
          <w:sz w:val="22"/>
          <w:szCs w:val="22"/>
          <w:lang w:eastAsia="en-US"/>
        </w:rPr>
        <w:t xml:space="preserve">may be either positive or negative; has primary and secondary long-term effects or changes produced by an initiative, whether directly or indirectly, </w:t>
      </w:r>
      <w:proofErr w:type="gramStart"/>
      <w:r w:rsidRPr="00FC5FAA">
        <w:rPr>
          <w:rFonts w:asciiTheme="minorHAnsi" w:eastAsiaTheme="minorHAnsi" w:hAnsiTheme="minorHAnsi" w:cstheme="minorBidi"/>
          <w:i/>
          <w:iCs/>
          <w:sz w:val="22"/>
          <w:szCs w:val="22"/>
          <w:lang w:eastAsia="en-US"/>
        </w:rPr>
        <w:t>intended</w:t>
      </w:r>
      <w:proofErr w:type="gramEnd"/>
      <w:r w:rsidRPr="00FC5FAA">
        <w:rPr>
          <w:rFonts w:asciiTheme="minorHAnsi" w:eastAsiaTheme="minorHAnsi" w:hAnsiTheme="minorHAnsi" w:cstheme="minorBidi"/>
          <w:i/>
          <w:iCs/>
          <w:sz w:val="22"/>
          <w:szCs w:val="22"/>
          <w:lang w:eastAsia="en-US"/>
        </w:rPr>
        <w:t xml:space="preserve"> or unintended. This is assessed on a scale of 1-5, ranging from very low to very high. Please see details below.</w:t>
      </w:r>
    </w:p>
    <w:tbl>
      <w:tblPr>
        <w:tblStyle w:val="TableGrid9"/>
        <w:tblW w:w="5000" w:type="pct"/>
        <w:tblLook w:val="04A0" w:firstRow="1" w:lastRow="0" w:firstColumn="1" w:lastColumn="0" w:noHBand="0" w:noVBand="1"/>
      </w:tblPr>
      <w:tblGrid>
        <w:gridCol w:w="1097"/>
        <w:gridCol w:w="1358"/>
        <w:gridCol w:w="6505"/>
      </w:tblGrid>
      <w:tr w:rsidR="00FC5FAA" w:rsidRPr="00FC5FAA" w14:paraId="65BF51C4" w14:textId="77777777" w:rsidTr="007A17AF">
        <w:tc>
          <w:tcPr>
            <w:tcW w:w="5000" w:type="pct"/>
            <w:gridSpan w:val="3"/>
            <w:shd w:val="clear" w:color="auto" w:fill="8EAADB" w:themeFill="accent1" w:themeFillTint="99"/>
          </w:tcPr>
          <w:p w14:paraId="34957BE8" w14:textId="77777777" w:rsidR="00FC5FAA" w:rsidRPr="00FC5FAA" w:rsidRDefault="00FC5FAA" w:rsidP="006444AF">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w:t>
            </w:r>
          </w:p>
        </w:tc>
      </w:tr>
      <w:tr w:rsidR="00FC5FAA" w:rsidRPr="00FC5FAA" w14:paraId="5FE0C6C1" w14:textId="77777777" w:rsidTr="007A17AF">
        <w:tc>
          <w:tcPr>
            <w:tcW w:w="612" w:type="pct"/>
            <w:shd w:val="clear" w:color="auto" w:fill="8EAADB" w:themeFill="accent1" w:themeFillTint="99"/>
          </w:tcPr>
          <w:p w14:paraId="77B0A7EA" w14:textId="77777777" w:rsidR="00FC5FAA" w:rsidRPr="00FC5FAA" w:rsidRDefault="00FC5FAA" w:rsidP="006444AF">
            <w:pPr>
              <w:widowControl/>
              <w:autoSpaceDE/>
              <w:autoSpaceDN/>
              <w:adjustRightInd/>
              <w:jc w:val="both"/>
              <w:rPr>
                <w:rFonts w:asciiTheme="minorHAnsi" w:hAnsiTheme="minorHAnsi" w:cstheme="minorBidi"/>
                <w:b/>
                <w:bCs/>
                <w:sz w:val="22"/>
                <w:szCs w:val="22"/>
              </w:rPr>
            </w:pPr>
            <w:r w:rsidRPr="00FC5FAA">
              <w:rPr>
                <w:rFonts w:asciiTheme="minorHAnsi" w:hAnsiTheme="minorHAnsi" w:cstheme="minorBidi"/>
                <w:b/>
                <w:bCs/>
                <w:sz w:val="22"/>
                <w:szCs w:val="22"/>
              </w:rPr>
              <w:t>Impact Scale</w:t>
            </w:r>
          </w:p>
        </w:tc>
        <w:tc>
          <w:tcPr>
            <w:tcW w:w="758" w:type="pct"/>
            <w:shd w:val="clear" w:color="auto" w:fill="8EAADB" w:themeFill="accent1" w:themeFillTint="99"/>
          </w:tcPr>
          <w:p w14:paraId="4F26A26F" w14:textId="77777777" w:rsidR="00FC5FAA" w:rsidRPr="00FC5FAA" w:rsidRDefault="00FC5FAA" w:rsidP="006444AF">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 Category</w:t>
            </w:r>
          </w:p>
        </w:tc>
        <w:tc>
          <w:tcPr>
            <w:tcW w:w="3629" w:type="pct"/>
            <w:shd w:val="clear" w:color="auto" w:fill="8EAADB" w:themeFill="accent1" w:themeFillTint="99"/>
          </w:tcPr>
          <w:p w14:paraId="183261DB" w14:textId="77777777" w:rsidR="00FC5FAA" w:rsidRPr="00FC5FAA" w:rsidRDefault="00FC5FAA" w:rsidP="006444AF">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Description</w:t>
            </w:r>
          </w:p>
        </w:tc>
      </w:tr>
      <w:tr w:rsidR="00FC5FAA" w:rsidRPr="00FC5FAA" w14:paraId="1419574C" w14:textId="77777777" w:rsidTr="007A17AF">
        <w:tc>
          <w:tcPr>
            <w:tcW w:w="612" w:type="pct"/>
          </w:tcPr>
          <w:p w14:paraId="4D35BCCB"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1</w:t>
            </w:r>
          </w:p>
        </w:tc>
        <w:tc>
          <w:tcPr>
            <w:tcW w:w="758" w:type="pct"/>
          </w:tcPr>
          <w:p w14:paraId="21989A0E"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Low</w:t>
            </w:r>
          </w:p>
        </w:tc>
        <w:tc>
          <w:tcPr>
            <w:tcW w:w="3629" w:type="pct"/>
          </w:tcPr>
          <w:p w14:paraId="765ACA8C"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minimal and may be safely ignored.</w:t>
            </w:r>
          </w:p>
        </w:tc>
      </w:tr>
      <w:tr w:rsidR="00FC5FAA" w:rsidRPr="00FC5FAA" w14:paraId="6FB291D3" w14:textId="77777777" w:rsidTr="007A17AF">
        <w:tc>
          <w:tcPr>
            <w:tcW w:w="612" w:type="pct"/>
          </w:tcPr>
          <w:p w14:paraId="2B36AA98"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2</w:t>
            </w:r>
          </w:p>
        </w:tc>
        <w:tc>
          <w:tcPr>
            <w:tcW w:w="758" w:type="pct"/>
          </w:tcPr>
          <w:p w14:paraId="6B3B5498"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Low</w:t>
            </w:r>
          </w:p>
        </w:tc>
        <w:tc>
          <w:tcPr>
            <w:tcW w:w="3629" w:type="pct"/>
          </w:tcPr>
          <w:p w14:paraId="5E294114"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minimal; requiring limited action.</w:t>
            </w:r>
          </w:p>
        </w:tc>
      </w:tr>
      <w:tr w:rsidR="00FC5FAA" w:rsidRPr="00FC5FAA" w14:paraId="0BE2DE46" w14:textId="77777777" w:rsidTr="007A17AF">
        <w:tc>
          <w:tcPr>
            <w:tcW w:w="612" w:type="pct"/>
          </w:tcPr>
          <w:p w14:paraId="30914BA2"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3</w:t>
            </w:r>
          </w:p>
        </w:tc>
        <w:tc>
          <w:tcPr>
            <w:tcW w:w="758" w:type="pct"/>
          </w:tcPr>
          <w:p w14:paraId="510F429E"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Medium</w:t>
            </w:r>
          </w:p>
        </w:tc>
        <w:tc>
          <w:tcPr>
            <w:tcW w:w="3629" w:type="pct"/>
          </w:tcPr>
          <w:p w14:paraId="517B8D26"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sufficiently significant but can be managed with effort using standard procedure.</w:t>
            </w:r>
          </w:p>
        </w:tc>
      </w:tr>
      <w:tr w:rsidR="00FC5FAA" w:rsidRPr="00FC5FAA" w14:paraId="4B94F49A" w14:textId="77777777" w:rsidTr="007A17AF">
        <w:tc>
          <w:tcPr>
            <w:tcW w:w="612" w:type="pct"/>
          </w:tcPr>
          <w:p w14:paraId="1975D363"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4</w:t>
            </w:r>
          </w:p>
        </w:tc>
        <w:tc>
          <w:tcPr>
            <w:tcW w:w="758" w:type="pct"/>
          </w:tcPr>
          <w:p w14:paraId="583B3A08"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High</w:t>
            </w:r>
          </w:p>
        </w:tc>
        <w:tc>
          <w:tcPr>
            <w:tcW w:w="3629" w:type="pct"/>
          </w:tcPr>
          <w:p w14:paraId="732E202B"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critical and could cause major delays and may incur major costs; therefore, requires urgent action.</w:t>
            </w:r>
          </w:p>
        </w:tc>
      </w:tr>
      <w:tr w:rsidR="00FC5FAA" w:rsidRPr="00FC5FAA" w14:paraId="2557F742" w14:textId="77777777" w:rsidTr="007A17AF">
        <w:tc>
          <w:tcPr>
            <w:tcW w:w="612" w:type="pct"/>
          </w:tcPr>
          <w:p w14:paraId="2C788FD6"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5</w:t>
            </w:r>
          </w:p>
        </w:tc>
        <w:tc>
          <w:tcPr>
            <w:tcW w:w="758" w:type="pct"/>
          </w:tcPr>
          <w:p w14:paraId="2832E10E"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High</w:t>
            </w:r>
          </w:p>
        </w:tc>
        <w:tc>
          <w:tcPr>
            <w:tcW w:w="3629" w:type="pct"/>
          </w:tcPr>
          <w:p w14:paraId="42F0A788"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significant and can completely wipe out the progress of an initiative.</w:t>
            </w:r>
          </w:p>
        </w:tc>
      </w:tr>
    </w:tbl>
    <w:p w14:paraId="3AB55334" w14:textId="77777777" w:rsidR="006444AF" w:rsidRPr="006444AF" w:rsidRDefault="006444AF" w:rsidP="006444AF">
      <w:pPr>
        <w:widowControl/>
        <w:autoSpaceDE/>
        <w:autoSpaceDN/>
        <w:adjustRightInd/>
        <w:ind w:left="357"/>
        <w:jc w:val="both"/>
        <w:rPr>
          <w:rFonts w:asciiTheme="minorHAnsi" w:hAnsiTheme="minorHAnsi" w:cstheme="minorHAnsi"/>
          <w:i/>
          <w:iCs/>
          <w:sz w:val="16"/>
          <w:szCs w:val="16"/>
        </w:rPr>
      </w:pPr>
    </w:p>
    <w:p w14:paraId="5945BC85" w14:textId="77777777" w:rsidR="00FC5FAA" w:rsidRPr="00FC5FAA" w:rsidRDefault="00FC5FAA" w:rsidP="00340B37">
      <w:pPr>
        <w:widowControl/>
        <w:numPr>
          <w:ilvl w:val="0"/>
          <w:numId w:val="27"/>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b/>
          <w:bCs/>
          <w:i/>
          <w:iCs/>
          <w:sz w:val="22"/>
          <w:szCs w:val="22"/>
        </w:rPr>
        <w:t>Probability (likelihood)</w:t>
      </w:r>
      <w:r w:rsidRPr="00FC5FAA">
        <w:rPr>
          <w:rFonts w:asciiTheme="minorHAnsi" w:hAnsiTheme="minorHAnsi" w:cstheme="minorHAnsi"/>
          <w:i/>
          <w:iCs/>
          <w:sz w:val="22"/>
          <w:szCs w:val="22"/>
        </w:rPr>
        <w:t xml:space="preserve"> of the risk occurring should be indicated quantitatively on a scale of 1-5 ranging from very low to very high. Please see details below.</w:t>
      </w:r>
    </w:p>
    <w:tbl>
      <w:tblPr>
        <w:tblW w:w="8781" w:type="dxa"/>
        <w:tblLayout w:type="fixed"/>
        <w:tblCellMar>
          <w:left w:w="0" w:type="dxa"/>
          <w:right w:w="0" w:type="dxa"/>
        </w:tblCellMar>
        <w:tblLook w:val="0000" w:firstRow="0" w:lastRow="0" w:firstColumn="0" w:lastColumn="0" w:noHBand="0" w:noVBand="0"/>
      </w:tblPr>
      <w:tblGrid>
        <w:gridCol w:w="1668"/>
        <w:gridCol w:w="2719"/>
        <w:gridCol w:w="4394"/>
      </w:tblGrid>
      <w:tr w:rsidR="00FC5FAA" w:rsidRPr="00FC5FAA" w14:paraId="2AB999E5" w14:textId="77777777" w:rsidTr="006444AF">
        <w:trPr>
          <w:trHeight w:hRule="exact" w:val="388"/>
        </w:trPr>
        <w:tc>
          <w:tcPr>
            <w:tcW w:w="8781" w:type="dxa"/>
            <w:gridSpan w:val="3"/>
            <w:tcBorders>
              <w:top w:val="single" w:sz="6" w:space="0" w:color="000080"/>
              <w:left w:val="single" w:sz="6" w:space="0" w:color="000080"/>
              <w:bottom w:val="single" w:sz="6" w:space="0" w:color="000080"/>
              <w:right w:val="single" w:sz="6" w:space="0" w:color="000080"/>
            </w:tcBorders>
            <w:shd w:val="clear" w:color="auto" w:fill="8DB3E1"/>
          </w:tcPr>
          <w:p w14:paraId="635E10DB"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(LIKELIHOOD)</w:t>
            </w:r>
          </w:p>
        </w:tc>
      </w:tr>
      <w:tr w:rsidR="00FC5FAA" w:rsidRPr="00FC5FAA" w14:paraId="5BDE7E27" w14:textId="77777777" w:rsidTr="006444AF">
        <w:trPr>
          <w:trHeight w:hRule="exact" w:val="274"/>
        </w:trPr>
        <w:tc>
          <w:tcPr>
            <w:tcW w:w="1668" w:type="dxa"/>
            <w:tcBorders>
              <w:top w:val="single" w:sz="6" w:space="0" w:color="000080"/>
              <w:left w:val="single" w:sz="6" w:space="0" w:color="000080"/>
              <w:bottom w:val="single" w:sz="6" w:space="0" w:color="000080"/>
              <w:right w:val="single" w:sz="6" w:space="0" w:color="000080"/>
            </w:tcBorders>
            <w:shd w:val="clear" w:color="auto" w:fill="8DB3E1"/>
          </w:tcPr>
          <w:p w14:paraId="2D51B518" w14:textId="77777777" w:rsidR="00FC5FAA" w:rsidRPr="00FC5FAA" w:rsidRDefault="00FC5FAA" w:rsidP="006444AF">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Probability Scale</w:t>
            </w:r>
          </w:p>
        </w:tc>
        <w:tc>
          <w:tcPr>
            <w:tcW w:w="2719" w:type="dxa"/>
            <w:tcBorders>
              <w:top w:val="single" w:sz="6" w:space="0" w:color="000080"/>
              <w:left w:val="single" w:sz="6" w:space="0" w:color="000080"/>
              <w:bottom w:val="single" w:sz="6" w:space="0" w:color="000080"/>
              <w:right w:val="single" w:sz="6" w:space="0" w:color="000080"/>
            </w:tcBorders>
            <w:shd w:val="clear" w:color="auto" w:fill="8DB3E1"/>
          </w:tcPr>
          <w:p w14:paraId="329D1776"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4394" w:type="dxa"/>
            <w:tcBorders>
              <w:top w:val="single" w:sz="6" w:space="0" w:color="000080"/>
              <w:left w:val="single" w:sz="6" w:space="0" w:color="000080"/>
              <w:bottom w:val="single" w:sz="6" w:space="0" w:color="000080"/>
              <w:right w:val="single" w:sz="6" w:space="0" w:color="000080"/>
            </w:tcBorders>
            <w:shd w:val="clear" w:color="auto" w:fill="8DB3E1"/>
          </w:tcPr>
          <w:p w14:paraId="4F99D71E"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FC5FAA" w:rsidRPr="00FC5FAA" w14:paraId="48F6D2CA" w14:textId="77777777" w:rsidTr="006444AF">
        <w:trPr>
          <w:trHeight w:hRule="exact" w:val="503"/>
        </w:trPr>
        <w:tc>
          <w:tcPr>
            <w:tcW w:w="1668" w:type="dxa"/>
            <w:tcBorders>
              <w:top w:val="single" w:sz="6" w:space="0" w:color="000080"/>
              <w:left w:val="single" w:sz="6" w:space="0" w:color="000080"/>
              <w:bottom w:val="single" w:sz="6" w:space="0" w:color="000080"/>
              <w:right w:val="single" w:sz="6" w:space="0" w:color="000080"/>
            </w:tcBorders>
          </w:tcPr>
          <w:p w14:paraId="019A795C"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2719" w:type="dxa"/>
            <w:tcBorders>
              <w:top w:val="single" w:sz="6" w:space="0" w:color="000080"/>
              <w:left w:val="single" w:sz="6" w:space="0" w:color="000080"/>
              <w:bottom w:val="single" w:sz="6" w:space="0" w:color="000080"/>
              <w:right w:val="single" w:sz="6" w:space="0" w:color="000080"/>
            </w:tcBorders>
          </w:tcPr>
          <w:p w14:paraId="1E2E7413"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4394" w:type="dxa"/>
            <w:tcBorders>
              <w:top w:val="single" w:sz="6" w:space="0" w:color="000080"/>
              <w:left w:val="single" w:sz="6" w:space="0" w:color="000080"/>
              <w:bottom w:val="single" w:sz="6" w:space="0" w:color="000080"/>
              <w:right w:val="single" w:sz="6" w:space="0" w:color="000080"/>
            </w:tcBorders>
          </w:tcPr>
          <w:p w14:paraId="7727B279"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unlikely to occur</w:t>
            </w:r>
          </w:p>
        </w:tc>
      </w:tr>
      <w:tr w:rsidR="00FC5FAA" w:rsidRPr="00FC5FAA" w14:paraId="7BD6176D" w14:textId="77777777" w:rsidTr="006444AF">
        <w:trPr>
          <w:trHeight w:hRule="exact" w:val="548"/>
        </w:trPr>
        <w:tc>
          <w:tcPr>
            <w:tcW w:w="1668" w:type="dxa"/>
            <w:tcBorders>
              <w:top w:val="single" w:sz="6" w:space="0" w:color="000080"/>
              <w:left w:val="single" w:sz="6" w:space="0" w:color="000080"/>
              <w:bottom w:val="single" w:sz="6" w:space="0" w:color="000080"/>
              <w:right w:val="single" w:sz="6" w:space="0" w:color="000080"/>
            </w:tcBorders>
          </w:tcPr>
          <w:p w14:paraId="40017729"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2719" w:type="dxa"/>
            <w:tcBorders>
              <w:top w:val="single" w:sz="6" w:space="0" w:color="000080"/>
              <w:left w:val="single" w:sz="6" w:space="0" w:color="000080"/>
              <w:bottom w:val="single" w:sz="6" w:space="0" w:color="000080"/>
              <w:right w:val="single" w:sz="6" w:space="0" w:color="000080"/>
            </w:tcBorders>
          </w:tcPr>
          <w:p w14:paraId="13452954"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4394" w:type="dxa"/>
            <w:tcBorders>
              <w:top w:val="single" w:sz="6" w:space="0" w:color="000080"/>
              <w:left w:val="single" w:sz="6" w:space="0" w:color="000080"/>
              <w:bottom w:val="single" w:sz="6" w:space="0" w:color="000080"/>
              <w:right w:val="single" w:sz="6" w:space="0" w:color="000080"/>
            </w:tcBorders>
          </w:tcPr>
          <w:p w14:paraId="5F4F2F4A"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Will most likely not occur</w:t>
            </w:r>
          </w:p>
        </w:tc>
      </w:tr>
      <w:tr w:rsidR="00FC5FAA" w:rsidRPr="00FC5FAA" w14:paraId="3EB073AB" w14:textId="77777777" w:rsidTr="006444AF">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5F4D9FDD"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2719" w:type="dxa"/>
            <w:tcBorders>
              <w:top w:val="single" w:sz="6" w:space="0" w:color="000080"/>
              <w:left w:val="single" w:sz="6" w:space="0" w:color="000080"/>
              <w:bottom w:val="single" w:sz="6" w:space="0" w:color="000080"/>
              <w:right w:val="single" w:sz="6" w:space="0" w:color="000080"/>
            </w:tcBorders>
          </w:tcPr>
          <w:p w14:paraId="3FFAD773"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4394" w:type="dxa"/>
            <w:tcBorders>
              <w:top w:val="single" w:sz="6" w:space="0" w:color="000080"/>
              <w:left w:val="single" w:sz="6" w:space="0" w:color="000080"/>
              <w:bottom w:val="single" w:sz="6" w:space="0" w:color="000080"/>
              <w:right w:val="single" w:sz="6" w:space="0" w:color="000080"/>
            </w:tcBorders>
          </w:tcPr>
          <w:p w14:paraId="15281B6A"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Could possibly occur</w:t>
            </w:r>
          </w:p>
        </w:tc>
      </w:tr>
      <w:tr w:rsidR="00FC5FAA" w:rsidRPr="00FC5FAA" w14:paraId="179D08C2" w14:textId="77777777" w:rsidTr="006444AF">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12524FE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2719" w:type="dxa"/>
            <w:tcBorders>
              <w:top w:val="single" w:sz="6" w:space="0" w:color="000080"/>
              <w:left w:val="single" w:sz="6" w:space="0" w:color="000080"/>
              <w:bottom w:val="single" w:sz="6" w:space="0" w:color="000080"/>
              <w:right w:val="single" w:sz="6" w:space="0" w:color="000080"/>
            </w:tcBorders>
          </w:tcPr>
          <w:p w14:paraId="7ACEF54D"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4394" w:type="dxa"/>
            <w:tcBorders>
              <w:top w:val="single" w:sz="6" w:space="0" w:color="000080"/>
              <w:left w:val="single" w:sz="6" w:space="0" w:color="000080"/>
              <w:bottom w:val="single" w:sz="6" w:space="0" w:color="000080"/>
              <w:right w:val="single" w:sz="6" w:space="0" w:color="000080"/>
            </w:tcBorders>
          </w:tcPr>
          <w:p w14:paraId="70A57C43"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Likely to occur</w:t>
            </w:r>
          </w:p>
        </w:tc>
      </w:tr>
      <w:tr w:rsidR="00FC5FAA" w:rsidRPr="00FC5FAA" w14:paraId="7A3CE739" w14:textId="77777777" w:rsidTr="006444AF">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7E65BC09"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2719" w:type="dxa"/>
            <w:tcBorders>
              <w:top w:val="single" w:sz="6" w:space="0" w:color="000080"/>
              <w:left w:val="single" w:sz="6" w:space="0" w:color="000080"/>
              <w:bottom w:val="single" w:sz="6" w:space="0" w:color="000080"/>
              <w:right w:val="single" w:sz="6" w:space="0" w:color="000080"/>
            </w:tcBorders>
          </w:tcPr>
          <w:p w14:paraId="1FEBA30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4394" w:type="dxa"/>
            <w:tcBorders>
              <w:top w:val="single" w:sz="6" w:space="0" w:color="000080"/>
              <w:left w:val="single" w:sz="6" w:space="0" w:color="000080"/>
              <w:bottom w:val="single" w:sz="6" w:space="0" w:color="000080"/>
              <w:right w:val="single" w:sz="6" w:space="0" w:color="000080"/>
            </w:tcBorders>
          </w:tcPr>
          <w:p w14:paraId="2DD9090C"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likely to occur</w:t>
            </w:r>
          </w:p>
        </w:tc>
      </w:tr>
    </w:tbl>
    <w:p w14:paraId="0D7F7C0F" w14:textId="77777777" w:rsidR="00FC5FAA" w:rsidRPr="00FC5FAA" w:rsidRDefault="00FC5FAA" w:rsidP="006444AF">
      <w:pPr>
        <w:widowControl/>
        <w:autoSpaceDE/>
        <w:autoSpaceDN/>
        <w:adjustRightInd/>
        <w:jc w:val="both"/>
        <w:rPr>
          <w:rFonts w:asciiTheme="minorHAnsi" w:eastAsiaTheme="minorHAnsi" w:hAnsiTheme="minorHAnsi" w:cstheme="minorBidi"/>
          <w:i/>
          <w:iCs/>
          <w:sz w:val="16"/>
          <w:szCs w:val="16"/>
          <w:lang w:eastAsia="en-US"/>
        </w:rPr>
      </w:pPr>
    </w:p>
    <w:p w14:paraId="6EC6F2C9" w14:textId="77777777" w:rsidR="00FC5FAA" w:rsidRPr="00FC5FAA" w:rsidRDefault="00FC5FAA" w:rsidP="00340B37">
      <w:pPr>
        <w:widowControl/>
        <w:numPr>
          <w:ilvl w:val="0"/>
          <w:numId w:val="27"/>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Risk Score </w:t>
      </w:r>
      <w:r w:rsidRPr="00FC5FAA">
        <w:rPr>
          <w:rFonts w:asciiTheme="minorHAnsi" w:hAnsiTheme="minorHAnsi" w:cstheme="minorHAnsi"/>
          <w:i/>
          <w:iCs/>
          <w:sz w:val="22"/>
          <w:szCs w:val="22"/>
        </w:rPr>
        <w:t xml:space="preserve">is the product of the probability (likelihood) of the risk occurring and the impact (severity), i.e. </w:t>
      </w:r>
      <w:r w:rsidRPr="00FC5FAA">
        <w:rPr>
          <w:rFonts w:asciiTheme="minorHAnsi" w:hAnsiTheme="minorHAnsi" w:cstheme="minorHAnsi"/>
          <w:b/>
          <w:bCs/>
          <w:i/>
          <w:iCs/>
          <w:sz w:val="22"/>
          <w:szCs w:val="22"/>
        </w:rPr>
        <w:t>Probability x Impact</w:t>
      </w:r>
      <w:r w:rsidRPr="00FC5FAA">
        <w:rPr>
          <w:rFonts w:asciiTheme="minorHAnsi" w:hAnsiTheme="minorHAnsi" w:cstheme="minorHAnsi"/>
          <w:i/>
          <w:iCs/>
          <w:sz w:val="22"/>
          <w:szCs w:val="22"/>
        </w:rPr>
        <w:t>. Details of the ranking of the risk scores may be seen below.</w:t>
      </w:r>
    </w:p>
    <w:tbl>
      <w:tblPr>
        <w:tblW w:w="9008" w:type="dxa"/>
        <w:tblInd w:w="-8" w:type="dxa"/>
        <w:tblLayout w:type="fixed"/>
        <w:tblCellMar>
          <w:left w:w="0" w:type="dxa"/>
          <w:right w:w="0" w:type="dxa"/>
        </w:tblCellMar>
        <w:tblLook w:val="0000" w:firstRow="0" w:lastRow="0" w:firstColumn="0" w:lastColumn="0" w:noHBand="0" w:noVBand="0"/>
      </w:tblPr>
      <w:tblGrid>
        <w:gridCol w:w="1620"/>
        <w:gridCol w:w="1800"/>
        <w:gridCol w:w="1800"/>
        <w:gridCol w:w="3788"/>
      </w:tblGrid>
      <w:tr w:rsidR="00FC5FAA" w:rsidRPr="00FC5FAA" w14:paraId="458BABAB" w14:textId="77777777" w:rsidTr="007A17AF">
        <w:trPr>
          <w:trHeight w:hRule="exact" w:val="388"/>
        </w:trPr>
        <w:tc>
          <w:tcPr>
            <w:tcW w:w="9008" w:type="dxa"/>
            <w:gridSpan w:val="4"/>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615CF0B8"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RISK SCORE</w:t>
            </w:r>
          </w:p>
        </w:tc>
      </w:tr>
      <w:tr w:rsidR="00FC5FAA" w:rsidRPr="00FC5FAA" w14:paraId="4482CC4E" w14:textId="77777777" w:rsidTr="007A17AF">
        <w:trPr>
          <w:trHeight w:hRule="exact" w:val="629"/>
        </w:trPr>
        <w:tc>
          <w:tcPr>
            <w:tcW w:w="162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1A459D62" w14:textId="77777777" w:rsidR="00FC5FAA" w:rsidRPr="00FC5FAA" w:rsidRDefault="00FC5FAA" w:rsidP="006444AF">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Score</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7BB37F68" w14:textId="77777777" w:rsidR="00FC5FAA" w:rsidRPr="00FC5FAA" w:rsidRDefault="00FC5FAA" w:rsidP="006444AF">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Weight</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302BAB93"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3788"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1661E45F"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FC5FAA" w:rsidRPr="00FC5FAA" w14:paraId="29A634D8" w14:textId="77777777" w:rsidTr="007A17AF">
        <w:trPr>
          <w:trHeight w:hRule="exact" w:val="566"/>
        </w:trPr>
        <w:tc>
          <w:tcPr>
            <w:tcW w:w="1620" w:type="dxa"/>
            <w:tcBorders>
              <w:top w:val="single" w:sz="6" w:space="0" w:color="000080"/>
              <w:left w:val="single" w:sz="6" w:space="0" w:color="000080"/>
              <w:bottom w:val="single" w:sz="6" w:space="0" w:color="000080"/>
              <w:right w:val="single" w:sz="6" w:space="0" w:color="000080"/>
            </w:tcBorders>
          </w:tcPr>
          <w:p w14:paraId="68E4A43A"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1-2</w:t>
            </w:r>
          </w:p>
        </w:tc>
        <w:tc>
          <w:tcPr>
            <w:tcW w:w="1800" w:type="dxa"/>
            <w:tcBorders>
              <w:top w:val="single" w:sz="6" w:space="0" w:color="000080"/>
              <w:left w:val="single" w:sz="6" w:space="0" w:color="000080"/>
              <w:bottom w:val="single" w:sz="6" w:space="0" w:color="000080"/>
              <w:right w:val="single" w:sz="6" w:space="0" w:color="000080"/>
            </w:tcBorders>
          </w:tcPr>
          <w:p w14:paraId="267D2162"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1800" w:type="dxa"/>
            <w:tcBorders>
              <w:top w:val="single" w:sz="6" w:space="0" w:color="000080"/>
              <w:left w:val="single" w:sz="6" w:space="0" w:color="000080"/>
              <w:bottom w:val="single" w:sz="6" w:space="0" w:color="000080"/>
              <w:right w:val="single" w:sz="6" w:space="0" w:color="000080"/>
            </w:tcBorders>
          </w:tcPr>
          <w:p w14:paraId="29767E0D"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3788" w:type="dxa"/>
            <w:tcBorders>
              <w:top w:val="single" w:sz="6" w:space="0" w:color="000080"/>
              <w:left w:val="single" w:sz="6" w:space="0" w:color="000080"/>
              <w:bottom w:val="single" w:sz="6" w:space="0" w:color="000080"/>
              <w:right w:val="single" w:sz="6" w:space="0" w:color="000080"/>
            </w:tcBorders>
          </w:tcPr>
          <w:p w14:paraId="41CE7D35"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required</w:t>
            </w:r>
          </w:p>
        </w:tc>
      </w:tr>
      <w:tr w:rsidR="00FC5FAA" w:rsidRPr="00FC5FAA" w14:paraId="4ECA6C4A" w14:textId="77777777" w:rsidTr="007A17AF">
        <w:trPr>
          <w:trHeight w:hRule="exact" w:val="629"/>
        </w:trPr>
        <w:tc>
          <w:tcPr>
            <w:tcW w:w="1620" w:type="dxa"/>
            <w:tcBorders>
              <w:top w:val="single" w:sz="6" w:space="0" w:color="000080"/>
              <w:left w:val="single" w:sz="6" w:space="0" w:color="000080"/>
              <w:bottom w:val="single" w:sz="6" w:space="0" w:color="000080"/>
              <w:right w:val="single" w:sz="6" w:space="0" w:color="000080"/>
            </w:tcBorders>
          </w:tcPr>
          <w:p w14:paraId="68460D18"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3-4</w:t>
            </w:r>
          </w:p>
        </w:tc>
        <w:tc>
          <w:tcPr>
            <w:tcW w:w="1800" w:type="dxa"/>
            <w:tcBorders>
              <w:top w:val="single" w:sz="6" w:space="0" w:color="000080"/>
              <w:left w:val="single" w:sz="6" w:space="0" w:color="000080"/>
              <w:bottom w:val="single" w:sz="6" w:space="0" w:color="000080"/>
              <w:right w:val="single" w:sz="6" w:space="0" w:color="000080"/>
            </w:tcBorders>
          </w:tcPr>
          <w:p w14:paraId="62714E9F"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1800" w:type="dxa"/>
            <w:tcBorders>
              <w:top w:val="single" w:sz="6" w:space="0" w:color="000080"/>
              <w:left w:val="single" w:sz="6" w:space="0" w:color="000080"/>
              <w:bottom w:val="single" w:sz="6" w:space="0" w:color="000080"/>
              <w:right w:val="single" w:sz="6" w:space="0" w:color="000080"/>
            </w:tcBorders>
          </w:tcPr>
          <w:p w14:paraId="2FE22219"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3788" w:type="dxa"/>
            <w:tcBorders>
              <w:top w:val="single" w:sz="6" w:space="0" w:color="000080"/>
              <w:left w:val="single" w:sz="6" w:space="0" w:color="000080"/>
              <w:bottom w:val="single" w:sz="6" w:space="0" w:color="000080"/>
              <w:right w:val="single" w:sz="6" w:space="0" w:color="000080"/>
            </w:tcBorders>
          </w:tcPr>
          <w:p w14:paraId="1142E7FC"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discretionary</w:t>
            </w:r>
          </w:p>
        </w:tc>
      </w:tr>
      <w:tr w:rsidR="00FC5FAA" w:rsidRPr="00FC5FAA" w14:paraId="5382EABE" w14:textId="77777777" w:rsidTr="007A17AF">
        <w:trPr>
          <w:trHeight w:hRule="exact" w:val="548"/>
        </w:trPr>
        <w:tc>
          <w:tcPr>
            <w:tcW w:w="1620" w:type="dxa"/>
            <w:tcBorders>
              <w:top w:val="single" w:sz="6" w:space="0" w:color="000080"/>
              <w:left w:val="single" w:sz="6" w:space="0" w:color="000080"/>
              <w:bottom w:val="single" w:sz="6" w:space="0" w:color="000080"/>
              <w:right w:val="single" w:sz="6" w:space="0" w:color="000080"/>
            </w:tcBorders>
          </w:tcPr>
          <w:p w14:paraId="46A92022"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5-8</w:t>
            </w:r>
          </w:p>
        </w:tc>
        <w:tc>
          <w:tcPr>
            <w:tcW w:w="1800" w:type="dxa"/>
            <w:tcBorders>
              <w:top w:val="single" w:sz="6" w:space="0" w:color="000080"/>
              <w:left w:val="single" w:sz="6" w:space="0" w:color="000080"/>
              <w:bottom w:val="single" w:sz="6" w:space="0" w:color="000080"/>
              <w:right w:val="single" w:sz="6" w:space="0" w:color="000080"/>
            </w:tcBorders>
          </w:tcPr>
          <w:p w14:paraId="61429C9B"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1800" w:type="dxa"/>
            <w:tcBorders>
              <w:top w:val="single" w:sz="6" w:space="0" w:color="000080"/>
              <w:left w:val="single" w:sz="6" w:space="0" w:color="000080"/>
              <w:bottom w:val="single" w:sz="6" w:space="0" w:color="000080"/>
              <w:right w:val="single" w:sz="6" w:space="0" w:color="000080"/>
            </w:tcBorders>
          </w:tcPr>
          <w:p w14:paraId="537EC17F"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3788" w:type="dxa"/>
            <w:tcBorders>
              <w:top w:val="single" w:sz="6" w:space="0" w:color="000080"/>
              <w:left w:val="single" w:sz="6" w:space="0" w:color="000080"/>
              <w:bottom w:val="single" w:sz="6" w:space="0" w:color="000080"/>
              <w:right w:val="single" w:sz="6" w:space="0" w:color="000080"/>
            </w:tcBorders>
          </w:tcPr>
          <w:p w14:paraId="40D20126"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suggested</w:t>
            </w:r>
          </w:p>
        </w:tc>
      </w:tr>
      <w:tr w:rsidR="00FC5FAA" w:rsidRPr="00FC5FAA" w14:paraId="40BBD324" w14:textId="77777777" w:rsidTr="007A17AF">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60744FFE"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9-15</w:t>
            </w:r>
          </w:p>
        </w:tc>
        <w:tc>
          <w:tcPr>
            <w:tcW w:w="1800" w:type="dxa"/>
            <w:tcBorders>
              <w:top w:val="single" w:sz="6" w:space="0" w:color="000080"/>
              <w:left w:val="single" w:sz="6" w:space="0" w:color="000080"/>
              <w:bottom w:val="single" w:sz="6" w:space="0" w:color="000080"/>
              <w:right w:val="single" w:sz="6" w:space="0" w:color="000080"/>
            </w:tcBorders>
          </w:tcPr>
          <w:p w14:paraId="692D9C5C"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1800" w:type="dxa"/>
            <w:tcBorders>
              <w:top w:val="single" w:sz="6" w:space="0" w:color="000080"/>
              <w:left w:val="single" w:sz="6" w:space="0" w:color="000080"/>
              <w:bottom w:val="single" w:sz="6" w:space="0" w:color="000080"/>
              <w:right w:val="single" w:sz="6" w:space="0" w:color="000080"/>
            </w:tcBorders>
          </w:tcPr>
          <w:p w14:paraId="15D47481"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3788" w:type="dxa"/>
            <w:tcBorders>
              <w:top w:val="single" w:sz="6" w:space="0" w:color="000080"/>
              <w:left w:val="single" w:sz="6" w:space="0" w:color="000080"/>
              <w:bottom w:val="single" w:sz="6" w:space="0" w:color="000080"/>
              <w:right w:val="single" w:sz="6" w:space="0" w:color="000080"/>
            </w:tcBorders>
          </w:tcPr>
          <w:p w14:paraId="12862EBD"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required; high priority</w:t>
            </w:r>
          </w:p>
        </w:tc>
      </w:tr>
      <w:tr w:rsidR="00FC5FAA" w:rsidRPr="00FC5FAA" w14:paraId="40784DDF" w14:textId="77777777" w:rsidTr="007A17AF">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009FD4B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HAnsi"/>
                <w:sz w:val="22"/>
                <w:szCs w:val="22"/>
                <w:lang w:eastAsia="en-US"/>
              </w:rPr>
              <w:t xml:space="preserve">≥ </w:t>
            </w:r>
            <w:r w:rsidRPr="00FC5FAA">
              <w:rPr>
                <w:rFonts w:asciiTheme="minorHAnsi" w:eastAsiaTheme="minorHAnsi" w:hAnsiTheme="minorHAnsi" w:cstheme="minorBidi"/>
                <w:sz w:val="22"/>
                <w:szCs w:val="22"/>
                <w:lang w:eastAsia="en-US"/>
              </w:rPr>
              <w:t>16</w:t>
            </w:r>
          </w:p>
        </w:tc>
        <w:tc>
          <w:tcPr>
            <w:tcW w:w="1800" w:type="dxa"/>
            <w:tcBorders>
              <w:top w:val="single" w:sz="6" w:space="0" w:color="000080"/>
              <w:left w:val="single" w:sz="6" w:space="0" w:color="000080"/>
              <w:bottom w:val="single" w:sz="6" w:space="0" w:color="000080"/>
              <w:right w:val="single" w:sz="6" w:space="0" w:color="000080"/>
            </w:tcBorders>
          </w:tcPr>
          <w:p w14:paraId="0EAF17CB"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1800" w:type="dxa"/>
            <w:tcBorders>
              <w:top w:val="single" w:sz="6" w:space="0" w:color="000080"/>
              <w:left w:val="single" w:sz="6" w:space="0" w:color="000080"/>
              <w:bottom w:val="single" w:sz="6" w:space="0" w:color="000080"/>
              <w:right w:val="single" w:sz="6" w:space="0" w:color="000080"/>
            </w:tcBorders>
          </w:tcPr>
          <w:p w14:paraId="6E306E88"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3788" w:type="dxa"/>
            <w:tcBorders>
              <w:top w:val="single" w:sz="6" w:space="0" w:color="000080"/>
              <w:left w:val="single" w:sz="6" w:space="0" w:color="000080"/>
              <w:bottom w:val="single" w:sz="6" w:space="0" w:color="000080"/>
              <w:right w:val="single" w:sz="6" w:space="0" w:color="000080"/>
            </w:tcBorders>
          </w:tcPr>
          <w:p w14:paraId="530D4E0E"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Immediate action required</w:t>
            </w:r>
          </w:p>
        </w:tc>
      </w:tr>
    </w:tbl>
    <w:p w14:paraId="6250353B" w14:textId="77777777" w:rsidR="00FC5FAA" w:rsidRPr="00FC5FAA" w:rsidRDefault="00FC5FAA" w:rsidP="00340B37">
      <w:pPr>
        <w:widowControl/>
        <w:numPr>
          <w:ilvl w:val="0"/>
          <w:numId w:val="27"/>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lastRenderedPageBreak/>
        <w:t>Mitigating measures</w:t>
      </w:r>
      <w:r w:rsidRPr="00FC5FAA">
        <w:rPr>
          <w:rFonts w:asciiTheme="minorHAnsi" w:eastAsiaTheme="minorHAnsi" w:hAnsiTheme="minorHAnsi" w:cstheme="minorBidi"/>
          <w:i/>
          <w:iCs/>
          <w:sz w:val="22"/>
          <w:szCs w:val="22"/>
          <w:lang w:eastAsia="en-US"/>
        </w:rPr>
        <w:t xml:space="preserve"> should provide some possible response(s) on how to avoid, reduce, share and/or accept the risk. Please see below the response categories and their descriptions.</w:t>
      </w:r>
    </w:p>
    <w:tbl>
      <w:tblPr>
        <w:tblW w:w="0" w:type="auto"/>
        <w:tblLayout w:type="fixed"/>
        <w:tblCellMar>
          <w:left w:w="0" w:type="dxa"/>
          <w:right w:w="0" w:type="dxa"/>
        </w:tblCellMar>
        <w:tblLook w:val="0000" w:firstRow="0" w:lastRow="0" w:firstColumn="0" w:lastColumn="0" w:noHBand="0" w:noVBand="0"/>
      </w:tblPr>
      <w:tblGrid>
        <w:gridCol w:w="2448"/>
        <w:gridCol w:w="6033"/>
      </w:tblGrid>
      <w:tr w:rsidR="00FC5FAA" w:rsidRPr="00FC5FAA" w14:paraId="22837D9D" w14:textId="77777777" w:rsidTr="007A17AF">
        <w:trPr>
          <w:trHeight w:hRule="exact" w:val="389"/>
        </w:trPr>
        <w:tc>
          <w:tcPr>
            <w:tcW w:w="8481" w:type="dxa"/>
            <w:gridSpan w:val="2"/>
            <w:tcBorders>
              <w:top w:val="single" w:sz="6" w:space="0" w:color="000080"/>
              <w:left w:val="single" w:sz="6" w:space="0" w:color="000080"/>
              <w:bottom w:val="single" w:sz="6" w:space="0" w:color="000080"/>
              <w:right w:val="single" w:sz="6" w:space="0" w:color="000080"/>
            </w:tcBorders>
            <w:shd w:val="clear" w:color="auto" w:fill="8DB3E1"/>
          </w:tcPr>
          <w:p w14:paraId="3A1714BE"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Mitigating Measure/ Response</w:t>
            </w:r>
          </w:p>
        </w:tc>
      </w:tr>
      <w:tr w:rsidR="00FC5FAA" w:rsidRPr="00FC5FAA" w14:paraId="2D4D4196" w14:textId="77777777" w:rsidTr="007A17AF">
        <w:trPr>
          <w:trHeight w:hRule="exact" w:val="641"/>
        </w:trPr>
        <w:tc>
          <w:tcPr>
            <w:tcW w:w="2448" w:type="dxa"/>
            <w:tcBorders>
              <w:top w:val="single" w:sz="6" w:space="0" w:color="000080"/>
              <w:left w:val="single" w:sz="6" w:space="0" w:color="000080"/>
              <w:bottom w:val="single" w:sz="6" w:space="0" w:color="000080"/>
              <w:right w:val="single" w:sz="6" w:space="0" w:color="000080"/>
            </w:tcBorders>
            <w:shd w:val="clear" w:color="auto" w:fill="8DB3E1"/>
          </w:tcPr>
          <w:p w14:paraId="2976B98B"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Response Category</w:t>
            </w:r>
          </w:p>
        </w:tc>
        <w:tc>
          <w:tcPr>
            <w:tcW w:w="6033" w:type="dxa"/>
            <w:tcBorders>
              <w:top w:val="single" w:sz="6" w:space="0" w:color="000080"/>
              <w:left w:val="single" w:sz="6" w:space="0" w:color="000080"/>
              <w:bottom w:val="single" w:sz="6" w:space="0" w:color="000080"/>
              <w:right w:val="single" w:sz="6" w:space="0" w:color="000080"/>
            </w:tcBorders>
            <w:shd w:val="clear" w:color="auto" w:fill="8DB3E1"/>
          </w:tcPr>
          <w:p w14:paraId="4AB8C43D"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FC5FAA" w:rsidRPr="00FC5FAA" w14:paraId="6BC05FC6" w14:textId="77777777" w:rsidTr="007A17AF">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07D9E0C7"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Avoidance</w:t>
            </w:r>
          </w:p>
        </w:tc>
        <w:tc>
          <w:tcPr>
            <w:tcW w:w="6033" w:type="dxa"/>
            <w:tcBorders>
              <w:top w:val="single" w:sz="6" w:space="0" w:color="000080"/>
              <w:left w:val="single" w:sz="6" w:space="0" w:color="000080"/>
              <w:bottom w:val="single" w:sz="6" w:space="0" w:color="000080"/>
              <w:right w:val="single" w:sz="6" w:space="0" w:color="000080"/>
            </w:tcBorders>
          </w:tcPr>
          <w:p w14:paraId="4C90D822"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withdraw the activities giving rise to the risk. For example, the risk may be avoided by withdrawing a service offering.</w:t>
            </w:r>
          </w:p>
        </w:tc>
      </w:tr>
      <w:tr w:rsidR="00FC5FAA" w:rsidRPr="00FC5FAA" w14:paraId="4BDBEA3E" w14:textId="77777777" w:rsidTr="007A17AF">
        <w:trPr>
          <w:trHeight w:hRule="exact" w:val="896"/>
        </w:trPr>
        <w:tc>
          <w:tcPr>
            <w:tcW w:w="2448" w:type="dxa"/>
            <w:tcBorders>
              <w:top w:val="single" w:sz="6" w:space="0" w:color="000080"/>
              <w:left w:val="single" w:sz="6" w:space="0" w:color="000080"/>
              <w:bottom w:val="single" w:sz="6" w:space="0" w:color="000080"/>
              <w:right w:val="single" w:sz="6" w:space="0" w:color="000080"/>
            </w:tcBorders>
          </w:tcPr>
          <w:p w14:paraId="4E271D73"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Reduction</w:t>
            </w:r>
          </w:p>
        </w:tc>
        <w:tc>
          <w:tcPr>
            <w:tcW w:w="6033" w:type="dxa"/>
            <w:tcBorders>
              <w:top w:val="single" w:sz="6" w:space="0" w:color="000080"/>
              <w:left w:val="single" w:sz="6" w:space="0" w:color="000080"/>
              <w:bottom w:val="single" w:sz="6" w:space="0" w:color="000080"/>
              <w:right w:val="single" w:sz="6" w:space="0" w:color="000080"/>
            </w:tcBorders>
          </w:tcPr>
          <w:p w14:paraId="4DA19B9E"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and/or its impact. Decisions regarding daily operations may need to be taken.</w:t>
            </w:r>
          </w:p>
        </w:tc>
      </w:tr>
      <w:tr w:rsidR="00FC5FAA" w:rsidRPr="00FC5FAA" w14:paraId="71B6B8ED" w14:textId="77777777" w:rsidTr="007A17AF">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4EB6314D"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Sharing</w:t>
            </w:r>
          </w:p>
        </w:tc>
        <w:tc>
          <w:tcPr>
            <w:tcW w:w="6033" w:type="dxa"/>
            <w:tcBorders>
              <w:top w:val="single" w:sz="6" w:space="0" w:color="000080"/>
              <w:left w:val="single" w:sz="6" w:space="0" w:color="000080"/>
              <w:bottom w:val="single" w:sz="6" w:space="0" w:color="000080"/>
              <w:right w:val="single" w:sz="6" w:space="0" w:color="000080"/>
            </w:tcBorders>
          </w:tcPr>
          <w:p w14:paraId="3E8E3C93"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or its impact. The action could be aimed at transferring or sharing a portion of the risk.  For example, outsourcing an activity.</w:t>
            </w:r>
          </w:p>
        </w:tc>
      </w:tr>
      <w:tr w:rsidR="00FC5FAA" w:rsidRPr="00FC5FAA" w14:paraId="7AB7AD2E" w14:textId="77777777" w:rsidTr="007A17AF">
        <w:trPr>
          <w:trHeight w:hRule="exact" w:val="641"/>
        </w:trPr>
        <w:tc>
          <w:tcPr>
            <w:tcW w:w="2448" w:type="dxa"/>
            <w:tcBorders>
              <w:top w:val="single" w:sz="6" w:space="0" w:color="000080"/>
              <w:left w:val="single" w:sz="6" w:space="0" w:color="000080"/>
              <w:bottom w:val="single" w:sz="6" w:space="0" w:color="000080"/>
              <w:right w:val="single" w:sz="6" w:space="0" w:color="000080"/>
            </w:tcBorders>
          </w:tcPr>
          <w:p w14:paraId="09E16106"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Acceptance</w:t>
            </w:r>
          </w:p>
        </w:tc>
        <w:tc>
          <w:tcPr>
            <w:tcW w:w="6033" w:type="dxa"/>
            <w:tcBorders>
              <w:top w:val="single" w:sz="6" w:space="0" w:color="000080"/>
              <w:left w:val="single" w:sz="6" w:space="0" w:color="000080"/>
              <w:bottom w:val="single" w:sz="6" w:space="0" w:color="000080"/>
              <w:right w:val="single" w:sz="6" w:space="0" w:color="000080"/>
            </w:tcBorders>
          </w:tcPr>
          <w:p w14:paraId="2653DFA6"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is taken to affect the likelihood of the risk occurring or its impact.</w:t>
            </w:r>
          </w:p>
        </w:tc>
      </w:tr>
    </w:tbl>
    <w:p w14:paraId="737BC1A8"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t>
      </w:r>
    </w:p>
    <w:p w14:paraId="6DC14549"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p>
    <w:p w14:paraId="2A8BFA15" w14:textId="77777777" w:rsidR="00FC5FAA" w:rsidRPr="00FC5FAA" w:rsidRDefault="00FC5FAA" w:rsidP="00340B37">
      <w:pPr>
        <w:widowControl/>
        <w:numPr>
          <w:ilvl w:val="0"/>
          <w:numId w:val="27"/>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Response </w:t>
      </w:r>
      <w:r w:rsidRPr="00FC5FAA">
        <w:rPr>
          <w:rFonts w:asciiTheme="minorHAnsi" w:hAnsiTheme="minorHAnsi" w:cstheme="minorHAnsi"/>
          <w:i/>
          <w:iCs/>
          <w:sz w:val="22"/>
          <w:szCs w:val="22"/>
        </w:rPr>
        <w:t>outlines the options and actions that enhance opportunities or reduce threats. The Response plans should be specific enough to be implementable.</w:t>
      </w:r>
    </w:p>
    <w:p w14:paraId="5705B525" w14:textId="77777777" w:rsidR="00FC5FAA" w:rsidRPr="00FC5FAA" w:rsidRDefault="00FC5FAA" w:rsidP="00FC5FAA">
      <w:pPr>
        <w:ind w:left="360"/>
        <w:jc w:val="both"/>
        <w:rPr>
          <w:rFonts w:asciiTheme="minorHAnsi" w:hAnsiTheme="minorHAnsi" w:cstheme="minorHAnsi"/>
          <w:b/>
          <w:bCs/>
          <w:i/>
          <w:iCs/>
          <w:sz w:val="22"/>
          <w:szCs w:val="22"/>
        </w:rPr>
      </w:pPr>
    </w:p>
    <w:p w14:paraId="11032B27" w14:textId="77777777" w:rsidR="00FC5FAA" w:rsidRPr="00FC5FAA" w:rsidRDefault="00FC5FAA" w:rsidP="00340B37">
      <w:pPr>
        <w:widowControl/>
        <w:numPr>
          <w:ilvl w:val="0"/>
          <w:numId w:val="27"/>
        </w:numPr>
        <w:autoSpaceDE/>
        <w:autoSpaceDN/>
        <w:adjustRightInd/>
        <w:spacing w:after="160" w:line="259" w:lineRule="auto"/>
        <w:jc w:val="both"/>
        <w:rPr>
          <w:rFonts w:asciiTheme="minorHAnsi" w:hAnsiTheme="minorHAnsi" w:cstheme="minorHAnsi"/>
          <w:b/>
          <w:bCs/>
          <w:i/>
          <w:iCs/>
          <w:sz w:val="22"/>
          <w:szCs w:val="22"/>
        </w:rPr>
        <w:sectPr w:rsidR="00FC5FAA" w:rsidRPr="00FC5FAA" w:rsidSect="006444AF">
          <w:pgSz w:w="11910" w:h="16850"/>
          <w:pgMar w:top="1600" w:right="1260" w:bottom="1560" w:left="1680" w:header="0" w:footer="1523" w:gutter="0"/>
          <w:cols w:space="720" w:equalWidth="0">
            <w:col w:w="8970"/>
          </w:cols>
          <w:noEndnote/>
        </w:sectPr>
      </w:pPr>
      <w:r w:rsidRPr="00FC5FAA">
        <w:rPr>
          <w:rFonts w:asciiTheme="minorHAnsi" w:hAnsiTheme="minorHAnsi" w:cstheme="minorHAnsi"/>
          <w:b/>
          <w:bCs/>
          <w:i/>
          <w:iCs/>
          <w:sz w:val="22"/>
          <w:szCs w:val="22"/>
        </w:rPr>
        <w:t>Risk</w:t>
      </w:r>
      <w:r w:rsidRPr="00FC5FAA">
        <w:rPr>
          <w:rFonts w:asciiTheme="minorHAnsi" w:hAnsiTheme="minorHAnsi" w:cstheme="minorHAnsi"/>
          <w:i/>
          <w:iCs/>
          <w:sz w:val="22"/>
          <w:szCs w:val="22"/>
        </w:rPr>
        <w:t xml:space="preserve"> </w:t>
      </w:r>
      <w:r w:rsidRPr="00FC5FAA">
        <w:rPr>
          <w:rFonts w:asciiTheme="minorHAnsi" w:hAnsiTheme="minorHAnsi" w:cstheme="minorHAnsi"/>
          <w:b/>
          <w:bCs/>
          <w:i/>
          <w:iCs/>
          <w:sz w:val="22"/>
          <w:szCs w:val="22"/>
        </w:rPr>
        <w:t xml:space="preserve">Owner(s) </w:t>
      </w:r>
      <w:r w:rsidRPr="00FC5FAA">
        <w:rPr>
          <w:rFonts w:asciiTheme="minorHAnsi" w:hAnsiTheme="minorHAnsi" w:cstheme="minorHAnsi"/>
          <w:i/>
          <w:iCs/>
          <w:sz w:val="22"/>
          <w:szCs w:val="22"/>
        </w:rPr>
        <w:t xml:space="preserve">is/are the individual(s) from specific MDAs assigned with the responsibility of implementing the Response Plan and monitor the risk. </w:t>
      </w:r>
    </w:p>
    <w:p w14:paraId="419B416C" w14:textId="77777777" w:rsidR="009172FD" w:rsidRDefault="00E03FA0" w:rsidP="00E03FA0">
      <w:pPr>
        <w:widowControl/>
        <w:autoSpaceDE/>
        <w:autoSpaceDN/>
        <w:adjustRightInd/>
        <w:spacing w:after="160" w:line="259" w:lineRule="auto"/>
        <w:jc w:val="both"/>
        <w:rPr>
          <w:rFonts w:ascii="Calibri" w:hAnsi="Calibri" w:cs="Calibri"/>
          <w:b/>
          <w:bCs/>
          <w:sz w:val="22"/>
          <w:szCs w:val="22"/>
        </w:rPr>
      </w:pPr>
      <w:r>
        <w:rPr>
          <w:rFonts w:ascii="Calibri" w:hAnsi="Calibri" w:cs="Calibri"/>
          <w:b/>
          <w:bCs/>
          <w:sz w:val="22"/>
          <w:szCs w:val="22"/>
        </w:rPr>
        <w:lastRenderedPageBreak/>
        <w:t>RISK MANAGEMENT MATRIX</w:t>
      </w:r>
    </w:p>
    <w:tbl>
      <w:tblPr>
        <w:tblStyle w:val="TableGrid10"/>
        <w:tblW w:w="13307" w:type="dxa"/>
        <w:tblLayout w:type="fixed"/>
        <w:tblLook w:val="04A0" w:firstRow="1" w:lastRow="0" w:firstColumn="1" w:lastColumn="0" w:noHBand="0" w:noVBand="1"/>
      </w:tblPr>
      <w:tblGrid>
        <w:gridCol w:w="1564"/>
        <w:gridCol w:w="1683"/>
        <w:gridCol w:w="1253"/>
        <w:gridCol w:w="1391"/>
        <w:gridCol w:w="529"/>
        <w:gridCol w:w="397"/>
        <w:gridCol w:w="529"/>
        <w:gridCol w:w="1788"/>
        <w:gridCol w:w="2186"/>
        <w:gridCol w:w="1987"/>
      </w:tblGrid>
      <w:tr w:rsidR="00DF7056" w:rsidRPr="00DF7056" w14:paraId="3AC044C4" w14:textId="77777777" w:rsidTr="007A17AF">
        <w:trPr>
          <w:cantSplit/>
          <w:trHeight w:val="1018"/>
          <w:tblHeader/>
        </w:trPr>
        <w:tc>
          <w:tcPr>
            <w:tcW w:w="1564" w:type="dxa"/>
            <w:shd w:val="clear" w:color="auto" w:fill="D9D9D9" w:themeFill="background1" w:themeFillShade="D9"/>
          </w:tcPr>
          <w:p w14:paraId="7C29A64B"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Programme/Sub-Programme Objectives</w:t>
            </w:r>
          </w:p>
        </w:tc>
        <w:tc>
          <w:tcPr>
            <w:tcW w:w="1683" w:type="dxa"/>
            <w:shd w:val="clear" w:color="auto" w:fill="D9D9D9" w:themeFill="background1" w:themeFillShade="D9"/>
          </w:tcPr>
          <w:p w14:paraId="64DD982F"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Risk Description</w:t>
            </w:r>
          </w:p>
        </w:tc>
        <w:tc>
          <w:tcPr>
            <w:tcW w:w="1253" w:type="dxa"/>
            <w:shd w:val="clear" w:color="auto" w:fill="D9D9D9" w:themeFill="background1" w:themeFillShade="D9"/>
          </w:tcPr>
          <w:p w14:paraId="2424368A"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Opportunity/</w:t>
            </w:r>
          </w:p>
          <w:p w14:paraId="1C4D2274"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Threat</w:t>
            </w:r>
          </w:p>
        </w:tc>
        <w:tc>
          <w:tcPr>
            <w:tcW w:w="1391" w:type="dxa"/>
            <w:shd w:val="clear" w:color="auto" w:fill="D9D9D9" w:themeFill="background1" w:themeFillShade="D9"/>
          </w:tcPr>
          <w:p w14:paraId="562F7935"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Risk Category</w:t>
            </w:r>
          </w:p>
        </w:tc>
        <w:tc>
          <w:tcPr>
            <w:tcW w:w="529" w:type="dxa"/>
            <w:shd w:val="clear" w:color="auto" w:fill="D9D9D9" w:themeFill="background1" w:themeFillShade="D9"/>
            <w:textDirection w:val="btLr"/>
          </w:tcPr>
          <w:p w14:paraId="7649C183" w14:textId="77777777" w:rsidR="00DF7056" w:rsidRPr="00DF7056" w:rsidRDefault="00DF7056" w:rsidP="00DF7056">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Likelihood (P)</w:t>
            </w:r>
          </w:p>
        </w:tc>
        <w:tc>
          <w:tcPr>
            <w:tcW w:w="397" w:type="dxa"/>
            <w:shd w:val="clear" w:color="auto" w:fill="D9D9D9" w:themeFill="background1" w:themeFillShade="D9"/>
            <w:textDirection w:val="btLr"/>
          </w:tcPr>
          <w:p w14:paraId="0691C7F0" w14:textId="77777777" w:rsidR="00DF7056" w:rsidRPr="00DF7056" w:rsidRDefault="00DF7056" w:rsidP="00DF7056">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Impact (I)</w:t>
            </w:r>
          </w:p>
        </w:tc>
        <w:tc>
          <w:tcPr>
            <w:tcW w:w="529" w:type="dxa"/>
            <w:shd w:val="clear" w:color="auto" w:fill="D9D9D9" w:themeFill="background1" w:themeFillShade="D9"/>
            <w:textDirection w:val="btLr"/>
          </w:tcPr>
          <w:p w14:paraId="21AFF3B8" w14:textId="77777777" w:rsidR="00DF7056" w:rsidRPr="00DF7056" w:rsidRDefault="00DF7056" w:rsidP="00DF7056">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Risk Score</w:t>
            </w:r>
          </w:p>
        </w:tc>
        <w:tc>
          <w:tcPr>
            <w:tcW w:w="1788" w:type="dxa"/>
            <w:shd w:val="clear" w:color="auto" w:fill="D9D9D9" w:themeFill="background1" w:themeFillShade="D9"/>
          </w:tcPr>
          <w:p w14:paraId="76258FCA"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Response Category</w:t>
            </w:r>
          </w:p>
        </w:tc>
        <w:tc>
          <w:tcPr>
            <w:tcW w:w="2186" w:type="dxa"/>
            <w:shd w:val="clear" w:color="auto" w:fill="D9D9D9" w:themeFill="background1" w:themeFillShade="D9"/>
          </w:tcPr>
          <w:p w14:paraId="1A0A3032"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Response</w:t>
            </w:r>
          </w:p>
        </w:tc>
        <w:tc>
          <w:tcPr>
            <w:tcW w:w="1987" w:type="dxa"/>
            <w:shd w:val="clear" w:color="auto" w:fill="D9D9D9" w:themeFill="background1" w:themeFillShade="D9"/>
          </w:tcPr>
          <w:p w14:paraId="13E7B2BA"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Risk Owner</w:t>
            </w:r>
          </w:p>
        </w:tc>
      </w:tr>
      <w:tr w:rsidR="00DF7056" w:rsidRPr="00DF7056" w14:paraId="115A9ACB" w14:textId="77777777" w:rsidTr="007A17AF">
        <w:trPr>
          <w:trHeight w:val="200"/>
        </w:trPr>
        <w:tc>
          <w:tcPr>
            <w:tcW w:w="1564" w:type="dxa"/>
          </w:tcPr>
          <w:p w14:paraId="7D1AD9B5"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Programme 1.0:</w:t>
            </w:r>
          </w:p>
          <w:p w14:paraId="0A1EF20A"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[Name]</w:t>
            </w:r>
          </w:p>
          <w:p w14:paraId="603811B8"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p>
          <w:p w14:paraId="620CA080"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Industrial Development &amp; Regulation</w:t>
            </w:r>
          </w:p>
          <w:p w14:paraId="1976347B"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p>
          <w:p w14:paraId="66C80E53"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b/>
                <w:bCs/>
                <w:sz w:val="20"/>
                <w:szCs w:val="20"/>
              </w:rPr>
              <w:t xml:space="preserve">Objective: </w:t>
            </w:r>
            <w:r w:rsidRPr="00DF7056">
              <w:rPr>
                <w:rFonts w:asciiTheme="minorHAnsi" w:hAnsiTheme="minorHAnsi" w:cstheme="minorBidi"/>
                <w:sz w:val="20"/>
                <w:szCs w:val="20"/>
              </w:rPr>
              <w:t>To increase the contribution of local industries to GDP by 10% by 2024.</w:t>
            </w:r>
          </w:p>
        </w:tc>
        <w:tc>
          <w:tcPr>
            <w:tcW w:w="1683" w:type="dxa"/>
          </w:tcPr>
          <w:p w14:paraId="23DA7679"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[Include the cause of the risk, possible risk event and the potential impact of the risk]</w:t>
            </w:r>
          </w:p>
          <w:p w14:paraId="0EFFBE27"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042E8882"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p>
          <w:p w14:paraId="08378865"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If there is an extended period of drought, this may cause a decline in production, which would result in a reduced contribution to GDP.</w:t>
            </w:r>
          </w:p>
        </w:tc>
        <w:tc>
          <w:tcPr>
            <w:tcW w:w="1253" w:type="dxa"/>
          </w:tcPr>
          <w:p w14:paraId="557841C3"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if the risk is either an opportunity or a threat]</w:t>
            </w:r>
          </w:p>
          <w:p w14:paraId="017FC317"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1D6BF664"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51D8142C"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p>
          <w:p w14:paraId="698ACA04"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Threat</w:t>
            </w:r>
          </w:p>
        </w:tc>
        <w:tc>
          <w:tcPr>
            <w:tcW w:w="1391" w:type="dxa"/>
          </w:tcPr>
          <w:p w14:paraId="0C74DE83"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[Stating suitable group in which the risk is classified into]</w:t>
            </w:r>
          </w:p>
          <w:p w14:paraId="7A890002"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74D2444F"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41938701"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53AF1864"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Medium-term Strategic Risk</w:t>
            </w:r>
          </w:p>
        </w:tc>
        <w:tc>
          <w:tcPr>
            <w:tcW w:w="529" w:type="dxa"/>
          </w:tcPr>
          <w:p w14:paraId="7F4784CC"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75BE8975"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29AC3761"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4ED5510A"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6892CD70"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62E0359A"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4E752EB5"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008DC6D3"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5A1143CC"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4</w:t>
            </w:r>
          </w:p>
          <w:p w14:paraId="6362DD53" w14:textId="77777777" w:rsidR="00DF7056" w:rsidRPr="00DF7056" w:rsidRDefault="00DF7056" w:rsidP="00DF7056">
            <w:pPr>
              <w:widowControl/>
              <w:autoSpaceDE/>
              <w:autoSpaceDN/>
              <w:adjustRightInd/>
              <w:jc w:val="both"/>
              <w:rPr>
                <w:rFonts w:asciiTheme="minorHAnsi" w:hAnsiTheme="minorHAnsi" w:cstheme="minorBidi"/>
                <w:sz w:val="20"/>
                <w:szCs w:val="20"/>
              </w:rPr>
            </w:pPr>
          </w:p>
        </w:tc>
        <w:tc>
          <w:tcPr>
            <w:tcW w:w="397" w:type="dxa"/>
          </w:tcPr>
          <w:p w14:paraId="62D193E4"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1D236A65"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72B572FD"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36094CFF"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1DDB9A7F"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0CC2B509"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24A7C4E8"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5339B951"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68874BBD"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5</w:t>
            </w:r>
          </w:p>
        </w:tc>
        <w:tc>
          <w:tcPr>
            <w:tcW w:w="529" w:type="dxa"/>
          </w:tcPr>
          <w:p w14:paraId="29718068"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[P*I]</w:t>
            </w:r>
          </w:p>
          <w:p w14:paraId="0257DB18"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p>
          <w:p w14:paraId="7F7CDBDE"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740BBDAC"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01786128"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0233DDC7"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1ACFCF26"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314A9818"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20</w:t>
            </w:r>
          </w:p>
        </w:tc>
        <w:tc>
          <w:tcPr>
            <w:tcW w:w="1788" w:type="dxa"/>
          </w:tcPr>
          <w:p w14:paraId="15B98D27"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the general action to be taken if the risk occurs, i.e. avoidance, reduction, sharing or acceptance]</w:t>
            </w:r>
          </w:p>
          <w:p w14:paraId="0A68C463"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7042B010"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p>
          <w:p w14:paraId="496950CF"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Reduction</w:t>
            </w:r>
          </w:p>
        </w:tc>
        <w:tc>
          <w:tcPr>
            <w:tcW w:w="2186" w:type="dxa"/>
          </w:tcPr>
          <w:p w14:paraId="684DE226"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[Elaborate on the actions to be taken to either enhance opportunities or reduce threats]</w:t>
            </w:r>
          </w:p>
          <w:p w14:paraId="0EE9BA8D"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37A67888"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086AD3EC"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p>
          <w:p w14:paraId="0550C866"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Encourage MSMEs to partner with farmers and assist them in acquiring the necessary equipment to mitigate against the drought conditions such as: drip irrigation system; water tanks; and plastic mulch.</w:t>
            </w:r>
          </w:p>
        </w:tc>
        <w:tc>
          <w:tcPr>
            <w:tcW w:w="1987" w:type="dxa"/>
          </w:tcPr>
          <w:p w14:paraId="0724A55C"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which individual, i.e. the position of the individual, in the MDA that is responsible to take the necessary steps to mitigate against the identified risk]</w:t>
            </w:r>
          </w:p>
          <w:p w14:paraId="23E865A8"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2590B074"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sz w:val="20"/>
                <w:szCs w:val="20"/>
              </w:rPr>
              <w:t xml:space="preserve"> </w:t>
            </w:r>
            <w:r w:rsidRPr="00DF7056">
              <w:rPr>
                <w:rFonts w:asciiTheme="minorHAnsi" w:hAnsiTheme="minorHAnsi" w:cstheme="minorBidi"/>
                <w:color w:val="000000" w:themeColor="text1"/>
                <w:sz w:val="20"/>
                <w:szCs w:val="20"/>
              </w:rPr>
              <w:t>Director, MSME Division</w:t>
            </w:r>
          </w:p>
          <w:p w14:paraId="3ACE247D" w14:textId="77777777" w:rsidR="00DF7056" w:rsidRPr="00DF7056" w:rsidRDefault="00DF7056" w:rsidP="00DF7056">
            <w:pPr>
              <w:widowControl/>
              <w:autoSpaceDE/>
              <w:autoSpaceDN/>
              <w:adjustRightInd/>
              <w:jc w:val="both"/>
              <w:rPr>
                <w:rFonts w:asciiTheme="minorHAnsi" w:hAnsiTheme="minorHAnsi" w:cstheme="minorBidi"/>
                <w:sz w:val="20"/>
                <w:szCs w:val="20"/>
              </w:rPr>
            </w:pPr>
          </w:p>
        </w:tc>
      </w:tr>
      <w:tr w:rsidR="00DF7056" w:rsidRPr="00DF7056" w14:paraId="40C06D02" w14:textId="77777777" w:rsidTr="007A17AF">
        <w:trPr>
          <w:trHeight w:val="3171"/>
        </w:trPr>
        <w:tc>
          <w:tcPr>
            <w:tcW w:w="1564" w:type="dxa"/>
          </w:tcPr>
          <w:p w14:paraId="5BF106E1"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Sub-programme 1.0:</w:t>
            </w:r>
          </w:p>
          <w:p w14:paraId="48A1DB3A"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[Name]</w:t>
            </w:r>
          </w:p>
          <w:p w14:paraId="046412B8"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p>
          <w:p w14:paraId="0E2EDDBC" w14:textId="77777777" w:rsidR="00DF7056" w:rsidRPr="00DF7056" w:rsidRDefault="00DF7056" w:rsidP="00DF7056">
            <w:pPr>
              <w:widowControl/>
              <w:autoSpaceDE/>
              <w:autoSpaceDN/>
              <w:adjustRightInd/>
              <w:jc w:val="both"/>
              <w:rPr>
                <w:rFonts w:asciiTheme="minorHAnsi" w:hAnsiTheme="minorHAnsi" w:cstheme="minorBidi"/>
                <w:sz w:val="20"/>
                <w:szCs w:val="20"/>
              </w:rPr>
            </w:pPr>
            <w:proofErr w:type="spellStart"/>
            <w:r w:rsidRPr="00DF7056">
              <w:rPr>
                <w:rFonts w:asciiTheme="minorHAnsi" w:hAnsiTheme="minorHAnsi" w:cstheme="minorBidi"/>
                <w:sz w:val="20"/>
                <w:szCs w:val="20"/>
              </w:rPr>
              <w:t>Agro</w:t>
            </w:r>
            <w:proofErr w:type="spellEnd"/>
            <w:r w:rsidRPr="00DF7056">
              <w:rPr>
                <w:rFonts w:asciiTheme="minorHAnsi" w:hAnsiTheme="minorHAnsi" w:cstheme="minorBidi"/>
                <w:sz w:val="20"/>
                <w:szCs w:val="20"/>
              </w:rPr>
              <w:t>-Industry Development</w:t>
            </w:r>
          </w:p>
          <w:p w14:paraId="36FD3450"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p>
          <w:p w14:paraId="2ACCB1B0"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b/>
                <w:bCs/>
                <w:sz w:val="20"/>
                <w:szCs w:val="20"/>
              </w:rPr>
              <w:t xml:space="preserve">Objective: </w:t>
            </w:r>
            <w:r w:rsidRPr="00DF7056">
              <w:rPr>
                <w:rFonts w:asciiTheme="minorHAnsi" w:hAnsiTheme="minorHAnsi" w:cstheme="minorBidi"/>
                <w:sz w:val="20"/>
                <w:szCs w:val="20"/>
              </w:rPr>
              <w:t xml:space="preserve">To increase output and export value of the agricultural sector by at </w:t>
            </w:r>
            <w:r w:rsidRPr="00DF7056">
              <w:rPr>
                <w:rFonts w:asciiTheme="minorHAnsi" w:hAnsiTheme="minorHAnsi" w:cstheme="minorBidi"/>
                <w:sz w:val="20"/>
                <w:szCs w:val="20"/>
              </w:rPr>
              <w:lastRenderedPageBreak/>
              <w:t>least 5% annually.</w:t>
            </w:r>
          </w:p>
        </w:tc>
        <w:tc>
          <w:tcPr>
            <w:tcW w:w="1683" w:type="dxa"/>
          </w:tcPr>
          <w:p w14:paraId="09C97180"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lastRenderedPageBreak/>
              <w:t>Output may decline if irrigation system is not installed.</w:t>
            </w:r>
          </w:p>
        </w:tc>
        <w:tc>
          <w:tcPr>
            <w:tcW w:w="1253" w:type="dxa"/>
          </w:tcPr>
          <w:p w14:paraId="1013F6B2"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Threat</w:t>
            </w:r>
          </w:p>
        </w:tc>
        <w:tc>
          <w:tcPr>
            <w:tcW w:w="1391" w:type="dxa"/>
          </w:tcPr>
          <w:p w14:paraId="68EBD12B"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Operational Risk</w:t>
            </w:r>
          </w:p>
        </w:tc>
        <w:tc>
          <w:tcPr>
            <w:tcW w:w="529" w:type="dxa"/>
          </w:tcPr>
          <w:p w14:paraId="39C45BE7"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4</w:t>
            </w:r>
          </w:p>
        </w:tc>
        <w:tc>
          <w:tcPr>
            <w:tcW w:w="397" w:type="dxa"/>
          </w:tcPr>
          <w:p w14:paraId="3D067B5E"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5</w:t>
            </w:r>
          </w:p>
        </w:tc>
        <w:tc>
          <w:tcPr>
            <w:tcW w:w="529" w:type="dxa"/>
          </w:tcPr>
          <w:p w14:paraId="3CB7A5CE"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20</w:t>
            </w:r>
          </w:p>
        </w:tc>
        <w:tc>
          <w:tcPr>
            <w:tcW w:w="1788" w:type="dxa"/>
          </w:tcPr>
          <w:p w14:paraId="6C60B5D0"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Reduction</w:t>
            </w:r>
          </w:p>
        </w:tc>
        <w:tc>
          <w:tcPr>
            <w:tcW w:w="2186" w:type="dxa"/>
          </w:tcPr>
          <w:p w14:paraId="552BCE91"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Train farmers in techniques in mitigating against drought conditions and the importance of the necessary investment to be made to increase production.</w:t>
            </w:r>
          </w:p>
        </w:tc>
        <w:tc>
          <w:tcPr>
            <w:tcW w:w="1987" w:type="dxa"/>
          </w:tcPr>
          <w:p w14:paraId="0CA080FF" w14:textId="77777777" w:rsidR="00DF7056" w:rsidRPr="00DF7056" w:rsidRDefault="00DF7056" w:rsidP="00340B37">
            <w:pPr>
              <w:widowControl/>
              <w:numPr>
                <w:ilvl w:val="0"/>
                <w:numId w:val="32"/>
              </w:numPr>
              <w:autoSpaceDE/>
              <w:autoSpaceDN/>
              <w:adjustRightInd/>
              <w:ind w:left="360"/>
              <w:jc w:val="both"/>
              <w:rPr>
                <w:rFonts w:asciiTheme="minorHAnsi" w:hAnsiTheme="minorHAnsi" w:cstheme="minorHAnsi"/>
                <w:sz w:val="20"/>
                <w:szCs w:val="20"/>
              </w:rPr>
            </w:pPr>
            <w:r w:rsidRPr="00DF7056">
              <w:rPr>
                <w:rFonts w:asciiTheme="minorHAnsi" w:hAnsiTheme="minorHAnsi" w:cstheme="minorHAnsi"/>
                <w:sz w:val="20"/>
                <w:szCs w:val="20"/>
              </w:rPr>
              <w:t>Extension Officer, RADA</w:t>
            </w:r>
          </w:p>
          <w:p w14:paraId="048174D5" w14:textId="77777777" w:rsidR="00DF7056" w:rsidRPr="00DF7056" w:rsidRDefault="00DF7056" w:rsidP="00DF7056">
            <w:pPr>
              <w:widowControl/>
              <w:autoSpaceDE/>
              <w:autoSpaceDN/>
              <w:adjustRightInd/>
              <w:jc w:val="both"/>
              <w:rPr>
                <w:rFonts w:asciiTheme="minorHAnsi" w:hAnsiTheme="minorHAnsi" w:cstheme="minorHAnsi"/>
                <w:sz w:val="20"/>
                <w:szCs w:val="20"/>
              </w:rPr>
            </w:pPr>
          </w:p>
          <w:p w14:paraId="756BB9B6" w14:textId="77777777" w:rsidR="00DF7056" w:rsidRPr="00DF7056" w:rsidRDefault="00DF7056" w:rsidP="00340B37">
            <w:pPr>
              <w:widowControl/>
              <w:numPr>
                <w:ilvl w:val="0"/>
                <w:numId w:val="32"/>
              </w:numPr>
              <w:autoSpaceDE/>
              <w:autoSpaceDN/>
              <w:adjustRightInd/>
              <w:ind w:left="360"/>
              <w:jc w:val="both"/>
              <w:rPr>
                <w:sz w:val="20"/>
                <w:szCs w:val="20"/>
              </w:rPr>
            </w:pPr>
            <w:r w:rsidRPr="00DF7056">
              <w:rPr>
                <w:rFonts w:asciiTheme="minorHAnsi" w:hAnsiTheme="minorHAnsi" w:cstheme="minorHAnsi"/>
                <w:sz w:val="20"/>
                <w:szCs w:val="20"/>
              </w:rPr>
              <w:t>Manager, On-Farm Irrigation/Water Management</w:t>
            </w:r>
          </w:p>
        </w:tc>
      </w:tr>
    </w:tbl>
    <w:p w14:paraId="3122C32A" w14:textId="77777777" w:rsidR="00E03FA0" w:rsidRDefault="00E03FA0">
      <w:pPr>
        <w:widowControl/>
        <w:autoSpaceDE/>
        <w:autoSpaceDN/>
        <w:adjustRightInd/>
        <w:spacing w:after="160" w:line="259" w:lineRule="auto"/>
        <w:rPr>
          <w:rFonts w:ascii="Calibri" w:hAnsi="Calibri" w:cs="Calibri"/>
          <w:b/>
          <w:bCs/>
          <w:sz w:val="22"/>
          <w:szCs w:val="22"/>
        </w:rPr>
        <w:sectPr w:rsidR="00E03FA0" w:rsidSect="00E03FA0">
          <w:pgSz w:w="15840" w:h="12240" w:orient="landscape"/>
          <w:pgMar w:top="1361" w:right="1378" w:bottom="782" w:left="1503" w:header="0" w:footer="1310" w:gutter="0"/>
          <w:cols w:space="720" w:equalWidth="0">
            <w:col w:w="10102"/>
          </w:cols>
          <w:noEndnote/>
        </w:sectPr>
      </w:pPr>
    </w:p>
    <w:p w14:paraId="1DA5E924" w14:textId="77777777" w:rsidR="00865D2E" w:rsidRPr="00865D2E" w:rsidRDefault="00865D2E" w:rsidP="00E03FA0">
      <w:pPr>
        <w:widowControl/>
        <w:autoSpaceDE/>
        <w:autoSpaceDN/>
        <w:adjustRightInd/>
        <w:spacing w:after="160" w:line="259" w:lineRule="auto"/>
        <w:jc w:val="center"/>
        <w:rPr>
          <w:rFonts w:ascii="Calibri" w:hAnsi="Calibri" w:cs="Calibri"/>
          <w:b/>
          <w:bCs/>
          <w:sz w:val="22"/>
          <w:szCs w:val="22"/>
        </w:rPr>
      </w:pPr>
      <w:r w:rsidRPr="00865D2E">
        <w:rPr>
          <w:rFonts w:ascii="Calibri" w:hAnsi="Calibri" w:cs="Calibri"/>
          <w:b/>
          <w:bCs/>
          <w:sz w:val="22"/>
          <w:szCs w:val="22"/>
        </w:rPr>
        <w:lastRenderedPageBreak/>
        <w:t xml:space="preserve">APPENDIX </w:t>
      </w:r>
      <w:r w:rsidR="009172FD">
        <w:rPr>
          <w:rFonts w:ascii="Calibri" w:hAnsi="Calibri" w:cs="Calibri"/>
          <w:b/>
          <w:bCs/>
          <w:sz w:val="22"/>
          <w:szCs w:val="22"/>
        </w:rPr>
        <w:t>F</w:t>
      </w:r>
    </w:p>
    <w:p w14:paraId="00EDDD7A" w14:textId="77777777" w:rsidR="00865D2E" w:rsidRPr="00865D2E" w:rsidRDefault="00865D2E" w:rsidP="00865D2E">
      <w:pPr>
        <w:kinsoku w:val="0"/>
        <w:overflowPunct w:val="0"/>
        <w:spacing w:before="11"/>
        <w:ind w:left="3164" w:firstLine="436"/>
        <w:rPr>
          <w:rFonts w:ascii="Calibri" w:hAnsi="Calibri" w:cs="Calibri"/>
          <w:b/>
          <w:bCs/>
          <w:sz w:val="22"/>
          <w:szCs w:val="22"/>
        </w:rPr>
      </w:pPr>
      <w:r w:rsidRPr="00865D2E">
        <w:rPr>
          <w:rFonts w:ascii="Calibri" w:hAnsi="Calibri" w:cs="Calibri"/>
          <w:b/>
          <w:bCs/>
          <w:sz w:val="22"/>
          <w:szCs w:val="22"/>
        </w:rPr>
        <w:t>SUB-PROGRAMME LOGIC MODEL</w:t>
      </w:r>
    </w:p>
    <w:p w14:paraId="40564B2A" w14:textId="77777777" w:rsidR="00865D2E" w:rsidRPr="00865D2E" w:rsidRDefault="00865D2E" w:rsidP="00865D2E">
      <w:pPr>
        <w:kinsoku w:val="0"/>
        <w:overflowPunct w:val="0"/>
        <w:spacing w:before="11"/>
        <w:ind w:left="284"/>
        <w:rPr>
          <w:rFonts w:ascii="Calibri" w:hAnsi="Calibri" w:cs="Calibri"/>
          <w:b/>
          <w:bCs/>
          <w:i/>
          <w:iCs/>
          <w:sz w:val="22"/>
          <w:szCs w:val="22"/>
        </w:rPr>
      </w:pPr>
    </w:p>
    <w:p w14:paraId="498E6CCA" w14:textId="77777777" w:rsidR="00865D2E" w:rsidRPr="00865D2E" w:rsidRDefault="00865D2E" w:rsidP="00865D2E">
      <w:pPr>
        <w:kinsoku w:val="0"/>
        <w:overflowPunct w:val="0"/>
        <w:spacing w:before="11"/>
        <w:ind w:left="284"/>
        <w:rPr>
          <w:rFonts w:ascii="Calibri" w:hAnsi="Calibri" w:cs="Calibri"/>
          <w:b/>
          <w:bCs/>
          <w:i/>
          <w:iCs/>
          <w:sz w:val="22"/>
          <w:szCs w:val="22"/>
        </w:rPr>
      </w:pPr>
      <w:r w:rsidRPr="00865D2E">
        <w:rPr>
          <w:rFonts w:ascii="Calibri" w:hAnsi="Calibri" w:cs="Calibri"/>
          <w:b/>
          <w:bCs/>
          <w:i/>
          <w:iCs/>
          <w:sz w:val="22"/>
          <w:szCs w:val="22"/>
        </w:rPr>
        <w:t>INSTRUCTIONS</w:t>
      </w:r>
    </w:p>
    <w:p w14:paraId="77F06137" w14:textId="77777777" w:rsidR="00865D2E" w:rsidRPr="00865D2E" w:rsidRDefault="00865D2E" w:rsidP="00865D2E">
      <w:pPr>
        <w:kinsoku w:val="0"/>
        <w:overflowPunct w:val="0"/>
        <w:spacing w:before="11"/>
        <w:ind w:left="284" w:right="461"/>
        <w:jc w:val="both"/>
        <w:rPr>
          <w:rFonts w:ascii="Calibri" w:hAnsi="Calibri" w:cs="Calibri"/>
          <w:i/>
          <w:iCs/>
          <w:sz w:val="22"/>
          <w:szCs w:val="22"/>
        </w:rPr>
      </w:pPr>
      <w:r w:rsidRPr="00865D2E">
        <w:rPr>
          <w:rFonts w:ascii="Calibri" w:hAnsi="Calibri" w:cs="Calibri"/>
          <w:i/>
          <w:iCs/>
          <w:sz w:val="22"/>
          <w:szCs w:val="22"/>
        </w:rPr>
        <w:t>[Develop a Logic Model for each sub-programme aligned to the various programmes, outlining the objectives of each programme and sub-programme. It should capture the results at each stage of</w:t>
      </w:r>
      <w:r>
        <w:rPr>
          <w:rFonts w:ascii="Calibri" w:hAnsi="Calibri" w:cs="Calibri"/>
          <w:i/>
          <w:iCs/>
          <w:sz w:val="22"/>
          <w:szCs w:val="22"/>
        </w:rPr>
        <w:t xml:space="preserve"> </w:t>
      </w:r>
      <w:r w:rsidRPr="00865D2E">
        <w:rPr>
          <w:rFonts w:ascii="Calibri" w:hAnsi="Calibri" w:cs="Calibri"/>
          <w:i/>
          <w:iCs/>
          <w:sz w:val="22"/>
          <w:szCs w:val="22"/>
        </w:rPr>
        <w:t>the framework as well as the indicators and key assumptions]</w:t>
      </w:r>
    </w:p>
    <w:p w14:paraId="5BCE6108" w14:textId="77777777" w:rsidR="00865D2E" w:rsidRPr="00865D2E" w:rsidRDefault="00865D2E" w:rsidP="00865D2E">
      <w:pPr>
        <w:kinsoku w:val="0"/>
        <w:overflowPunct w:val="0"/>
        <w:spacing w:before="11"/>
        <w:ind w:left="140" w:right="461" w:hanging="360"/>
        <w:rPr>
          <w:rFonts w:ascii="Calibri" w:hAnsi="Calibri" w:cs="Calibri"/>
          <w:i/>
          <w:iCs/>
          <w:sz w:val="22"/>
          <w:szCs w:val="22"/>
        </w:rPr>
      </w:pPr>
    </w:p>
    <w:p w14:paraId="176D5909" w14:textId="77777777" w:rsidR="00865D2E" w:rsidRPr="00865D2E" w:rsidRDefault="00865D2E" w:rsidP="00865D2E">
      <w:pPr>
        <w:kinsoku w:val="0"/>
        <w:overflowPunct w:val="0"/>
        <w:spacing w:before="11"/>
        <w:ind w:right="461" w:hanging="360"/>
        <w:rPr>
          <w:rFonts w:ascii="Calibri" w:hAnsi="Calibri" w:cs="Calibri"/>
          <w:i/>
          <w:iCs/>
          <w:sz w:val="22"/>
          <w:szCs w:val="22"/>
        </w:rPr>
      </w:pPr>
    </w:p>
    <w:p w14:paraId="58FD5BAD" w14:textId="77777777" w:rsidR="00865D2E" w:rsidRPr="00865D2E" w:rsidRDefault="00865D2E" w:rsidP="00340B37">
      <w:pPr>
        <w:widowControl/>
        <w:numPr>
          <w:ilvl w:val="0"/>
          <w:numId w:val="29"/>
        </w:numPr>
        <w:tabs>
          <w:tab w:val="left" w:pos="870"/>
        </w:tabs>
        <w:autoSpaceDE/>
        <w:autoSpaceDN/>
        <w:adjustRightInd/>
        <w:ind w:left="1440" w:right="461"/>
        <w:jc w:val="both"/>
        <w:rPr>
          <w:rFonts w:ascii="Calibri" w:hAnsi="Calibri"/>
          <w:i/>
          <w:iCs/>
          <w:sz w:val="22"/>
          <w:szCs w:val="22"/>
          <w:lang w:eastAsia="en-US"/>
        </w:rPr>
      </w:pPr>
      <w:r w:rsidRPr="00865D2E">
        <w:rPr>
          <w:rFonts w:ascii="Calibri" w:hAnsi="Calibri" w:cs="Calibri"/>
          <w:b/>
          <w:bCs/>
          <w:i/>
          <w:iCs/>
          <w:sz w:val="22"/>
          <w:szCs w:val="22"/>
        </w:rPr>
        <w:t xml:space="preserve">Identify the Programme Objective </w:t>
      </w:r>
      <w:r w:rsidRPr="00865D2E">
        <w:rPr>
          <w:rFonts w:ascii="Calibri" w:hAnsi="Calibri" w:cs="Calibri"/>
          <w:i/>
          <w:iCs/>
          <w:sz w:val="22"/>
          <w:szCs w:val="22"/>
        </w:rPr>
        <w:t xml:space="preserve">– Develop a brief and broad goal of the Ministry that serves </w:t>
      </w:r>
      <w:r w:rsidRPr="00865D2E">
        <w:rPr>
          <w:rFonts w:ascii="Calibri" w:hAnsi="Calibri"/>
          <w:i/>
          <w:iCs/>
          <w:sz w:val="22"/>
          <w:szCs w:val="22"/>
          <w:lang w:eastAsia="en-US"/>
        </w:rPr>
        <w:t>to address a problem specific to the Ministry’s mandate. These objectives have medium to long</w:t>
      </w:r>
    </w:p>
    <w:p w14:paraId="0AB2D88A" w14:textId="77777777" w:rsidR="00865D2E" w:rsidRPr="00865D2E" w:rsidRDefault="00865D2E" w:rsidP="00865D2E">
      <w:pPr>
        <w:pStyle w:val="ListParagraph"/>
        <w:widowControl/>
        <w:tabs>
          <w:tab w:val="left" w:pos="870"/>
        </w:tabs>
        <w:autoSpaceDE/>
        <w:autoSpaceDN/>
        <w:adjustRightInd/>
        <w:ind w:left="1440" w:right="461"/>
        <w:jc w:val="both"/>
        <w:rPr>
          <w:rFonts w:ascii="Calibri" w:hAnsi="Calibri"/>
          <w:i/>
          <w:iCs/>
          <w:sz w:val="22"/>
          <w:szCs w:val="22"/>
          <w:lang w:eastAsia="en-US"/>
        </w:rPr>
      </w:pPr>
      <w:r w:rsidRPr="00865D2E">
        <w:rPr>
          <w:rFonts w:ascii="Calibri" w:hAnsi="Calibri"/>
          <w:i/>
          <w:iCs/>
          <w:sz w:val="22"/>
          <w:szCs w:val="22"/>
          <w:lang w:eastAsia="en-US"/>
        </w:rPr>
        <w:t>term applications.</w:t>
      </w:r>
    </w:p>
    <w:p w14:paraId="0A29CDB3"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00C4FBE9" w14:textId="77777777" w:rsidR="00865D2E" w:rsidRPr="00865D2E" w:rsidRDefault="00865D2E" w:rsidP="00340B37">
      <w:pPr>
        <w:widowControl/>
        <w:numPr>
          <w:ilvl w:val="0"/>
          <w:numId w:val="29"/>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Identify the Sub-programme Objective – </w:t>
      </w:r>
      <w:r w:rsidRPr="00865D2E">
        <w:rPr>
          <w:rFonts w:ascii="Calibri" w:hAnsi="Calibri" w:cs="Calibri"/>
          <w:i/>
          <w:iCs/>
          <w:sz w:val="22"/>
          <w:szCs w:val="22"/>
        </w:rPr>
        <w:t xml:space="preserve">Outline the medium-term sub-programme goal in </w:t>
      </w:r>
      <w:proofErr w:type="gramStart"/>
      <w:r w:rsidRPr="00865D2E">
        <w:rPr>
          <w:rFonts w:ascii="Calibri" w:hAnsi="Calibri" w:cs="Calibri"/>
          <w:i/>
          <w:iCs/>
          <w:sz w:val="22"/>
          <w:szCs w:val="22"/>
        </w:rPr>
        <w:t xml:space="preserve">which  </w:t>
      </w:r>
      <w:r w:rsidRPr="00865D2E">
        <w:rPr>
          <w:rFonts w:ascii="Calibri" w:hAnsi="Calibri" w:cs="Calibri"/>
          <w:i/>
          <w:iCs/>
          <w:sz w:val="22"/>
          <w:szCs w:val="22"/>
          <w:lang w:eastAsia="en-US"/>
        </w:rPr>
        <w:t>The</w:t>
      </w:r>
      <w:proofErr w:type="gramEnd"/>
      <w:r w:rsidRPr="00865D2E">
        <w:rPr>
          <w:rFonts w:ascii="Calibri" w:hAnsi="Calibri" w:cs="Calibri"/>
          <w:i/>
          <w:iCs/>
          <w:sz w:val="22"/>
          <w:szCs w:val="22"/>
          <w:lang w:eastAsia="en-US"/>
        </w:rPr>
        <w:t xml:space="preserve"> Ministry desires to achieve. This objective should be </w:t>
      </w:r>
      <w:r w:rsidRPr="00865D2E">
        <w:rPr>
          <w:rFonts w:ascii="Calibri" w:hAnsi="Calibri" w:cs="Calibri"/>
          <w:b/>
          <w:bCs/>
          <w:i/>
          <w:iCs/>
          <w:sz w:val="22"/>
          <w:szCs w:val="22"/>
          <w:lang w:eastAsia="en-US"/>
        </w:rPr>
        <w:t xml:space="preserve">SMART </w:t>
      </w:r>
      <w:r w:rsidRPr="00865D2E">
        <w:rPr>
          <w:rFonts w:ascii="Calibri" w:hAnsi="Calibri" w:cs="Calibri"/>
          <w:i/>
          <w:iCs/>
          <w:sz w:val="22"/>
          <w:szCs w:val="22"/>
          <w:lang w:eastAsia="en-US"/>
        </w:rPr>
        <w:t>(</w:t>
      </w:r>
      <w:r w:rsidRPr="00865D2E">
        <w:rPr>
          <w:rFonts w:ascii="Calibri" w:hAnsi="Calibri" w:cs="Calibri"/>
          <w:b/>
          <w:bCs/>
          <w:i/>
          <w:iCs/>
          <w:sz w:val="22"/>
          <w:szCs w:val="22"/>
          <w:lang w:eastAsia="en-US"/>
        </w:rPr>
        <w:t>S</w:t>
      </w:r>
      <w:r w:rsidRPr="00865D2E">
        <w:rPr>
          <w:rFonts w:ascii="Calibri" w:hAnsi="Calibri" w:cs="Calibri"/>
          <w:i/>
          <w:iCs/>
          <w:sz w:val="22"/>
          <w:szCs w:val="22"/>
          <w:lang w:eastAsia="en-US"/>
        </w:rPr>
        <w:t xml:space="preserve">pecific, </w:t>
      </w:r>
      <w:r w:rsidRPr="00865D2E">
        <w:rPr>
          <w:rFonts w:ascii="Calibri" w:hAnsi="Calibri" w:cs="Calibri"/>
          <w:b/>
          <w:bCs/>
          <w:i/>
          <w:iCs/>
          <w:sz w:val="22"/>
          <w:szCs w:val="22"/>
          <w:lang w:eastAsia="en-US"/>
        </w:rPr>
        <w:t>M</w:t>
      </w:r>
      <w:r w:rsidRPr="00865D2E">
        <w:rPr>
          <w:rFonts w:ascii="Calibri" w:hAnsi="Calibri" w:cs="Calibri"/>
          <w:i/>
          <w:iCs/>
          <w:sz w:val="22"/>
          <w:szCs w:val="22"/>
          <w:lang w:eastAsia="en-US"/>
        </w:rPr>
        <w:t xml:space="preserve">easurable, </w:t>
      </w:r>
      <w:r w:rsidRPr="00865D2E">
        <w:rPr>
          <w:rFonts w:ascii="Calibri" w:hAnsi="Calibri" w:cs="Calibri"/>
          <w:b/>
          <w:bCs/>
          <w:i/>
          <w:iCs/>
          <w:sz w:val="22"/>
          <w:szCs w:val="22"/>
          <w:lang w:eastAsia="en-US"/>
        </w:rPr>
        <w:t>A</w:t>
      </w:r>
      <w:r w:rsidRPr="00865D2E">
        <w:rPr>
          <w:rFonts w:ascii="Calibri" w:hAnsi="Calibri" w:cs="Calibri"/>
          <w:i/>
          <w:iCs/>
          <w:sz w:val="22"/>
          <w:szCs w:val="22"/>
          <w:lang w:eastAsia="en-US"/>
        </w:rPr>
        <w:t xml:space="preserve">chievable, </w:t>
      </w:r>
      <w:r w:rsidRPr="00865D2E">
        <w:rPr>
          <w:rFonts w:ascii="Calibri" w:hAnsi="Calibri" w:cs="Calibri"/>
          <w:b/>
          <w:bCs/>
          <w:i/>
          <w:iCs/>
          <w:sz w:val="22"/>
          <w:szCs w:val="22"/>
          <w:lang w:eastAsia="en-US"/>
        </w:rPr>
        <w:t>R</w:t>
      </w:r>
      <w:r w:rsidRPr="00865D2E">
        <w:rPr>
          <w:rFonts w:ascii="Calibri" w:hAnsi="Calibri" w:cs="Calibri"/>
          <w:i/>
          <w:iCs/>
          <w:sz w:val="22"/>
          <w:szCs w:val="22"/>
          <w:lang w:eastAsia="en-US"/>
        </w:rPr>
        <w:t xml:space="preserve">ealistic and </w:t>
      </w:r>
      <w:r w:rsidRPr="00865D2E">
        <w:rPr>
          <w:rFonts w:ascii="Calibri" w:hAnsi="Calibri" w:cs="Calibri"/>
          <w:b/>
          <w:bCs/>
          <w:i/>
          <w:iCs/>
          <w:sz w:val="22"/>
          <w:szCs w:val="22"/>
          <w:lang w:eastAsia="en-US"/>
        </w:rPr>
        <w:t>T</w:t>
      </w:r>
      <w:r w:rsidRPr="00865D2E">
        <w:rPr>
          <w:rFonts w:ascii="Calibri" w:hAnsi="Calibri" w:cs="Calibri"/>
          <w:i/>
          <w:iCs/>
          <w:sz w:val="22"/>
          <w:szCs w:val="22"/>
          <w:lang w:eastAsia="en-US"/>
        </w:rPr>
        <w:t>imebound).</w:t>
      </w:r>
    </w:p>
    <w:p w14:paraId="2000CFBF"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5A2E8B68" w14:textId="77777777" w:rsidR="00865D2E" w:rsidRPr="00865D2E" w:rsidRDefault="00865D2E" w:rsidP="00340B37">
      <w:pPr>
        <w:widowControl/>
        <w:numPr>
          <w:ilvl w:val="0"/>
          <w:numId w:val="29"/>
        </w:numPr>
        <w:tabs>
          <w:tab w:val="left" w:pos="870"/>
        </w:tabs>
        <w:autoSpaceDE/>
        <w:autoSpaceDN/>
        <w:adjustRightInd/>
        <w:ind w:left="1418" w:right="461" w:hanging="502"/>
        <w:jc w:val="both"/>
        <w:rPr>
          <w:rFonts w:cs="Calibri"/>
          <w:i/>
          <w:iCs/>
        </w:rPr>
      </w:pPr>
      <w:r w:rsidRPr="00865D2E">
        <w:rPr>
          <w:rFonts w:ascii="Calibri" w:hAnsi="Calibri" w:cs="Calibri"/>
          <w:b/>
          <w:bCs/>
          <w:i/>
          <w:iCs/>
          <w:sz w:val="22"/>
          <w:szCs w:val="22"/>
        </w:rPr>
        <w:t xml:space="preserve">Identify the intermediate outcomes </w:t>
      </w:r>
      <w:r w:rsidRPr="00865D2E">
        <w:rPr>
          <w:rFonts w:ascii="Calibri" w:hAnsi="Calibri" w:cs="Calibri"/>
          <w:i/>
          <w:iCs/>
          <w:sz w:val="22"/>
          <w:szCs w:val="22"/>
        </w:rPr>
        <w:t>– Determine the changes expected in the medium to long</w:t>
      </w:r>
    </w:p>
    <w:p w14:paraId="46A702E3" w14:textId="77777777" w:rsidR="00865D2E" w:rsidRPr="00865D2E" w:rsidRDefault="00865D2E" w:rsidP="00865D2E">
      <w:pPr>
        <w:pStyle w:val="ListParagraph"/>
        <w:widowControl/>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i/>
          <w:iCs/>
          <w:sz w:val="22"/>
          <w:szCs w:val="22"/>
          <w:lang w:eastAsia="en-US"/>
        </w:rPr>
        <w:t>term, which will ensure the programme objectives are achieved.</w:t>
      </w:r>
    </w:p>
    <w:p w14:paraId="1026A86B"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3617BE34" w14:textId="77777777" w:rsidR="00865D2E" w:rsidRPr="00865D2E" w:rsidRDefault="00865D2E" w:rsidP="00340B37">
      <w:pPr>
        <w:widowControl/>
        <w:numPr>
          <w:ilvl w:val="0"/>
          <w:numId w:val="29"/>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 Clarify the causal linkages between results </w:t>
      </w:r>
      <w:r w:rsidRPr="00865D2E">
        <w:rPr>
          <w:rFonts w:ascii="Calibri" w:hAnsi="Calibri" w:cs="Calibri"/>
          <w:i/>
          <w:iCs/>
          <w:sz w:val="22"/>
          <w:szCs w:val="22"/>
        </w:rPr>
        <w:t xml:space="preserve">– Define the inputs, activities undertaken, outputs </w:t>
      </w:r>
      <w:proofErr w:type="gramStart"/>
      <w:r w:rsidRPr="00865D2E">
        <w:rPr>
          <w:rFonts w:ascii="Calibri" w:hAnsi="Calibri" w:cs="Calibri"/>
          <w:i/>
          <w:iCs/>
          <w:sz w:val="22"/>
          <w:szCs w:val="22"/>
          <w:lang w:eastAsia="en-US"/>
        </w:rPr>
        <w:t>produced</w:t>
      </w:r>
      <w:proofErr w:type="gramEnd"/>
      <w:r w:rsidRPr="00865D2E">
        <w:rPr>
          <w:rFonts w:ascii="Calibri" w:hAnsi="Calibri" w:cs="Calibri"/>
          <w:i/>
          <w:iCs/>
          <w:sz w:val="22"/>
          <w:szCs w:val="22"/>
          <w:lang w:eastAsia="en-US"/>
        </w:rPr>
        <w:t xml:space="preserve"> and immediate outcomes required to realise the intermediate outcomes. Each area</w:t>
      </w:r>
    </w:p>
    <w:p w14:paraId="47E8A69C" w14:textId="77777777" w:rsidR="00865D2E" w:rsidRPr="00865D2E" w:rsidRDefault="00865D2E" w:rsidP="00865D2E">
      <w:pPr>
        <w:pStyle w:val="ListParagraph"/>
        <w:widowControl/>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i/>
          <w:iCs/>
          <w:sz w:val="22"/>
          <w:szCs w:val="22"/>
          <w:lang w:eastAsia="en-US"/>
        </w:rPr>
        <w:t>must be outlined causally.</w:t>
      </w:r>
    </w:p>
    <w:p w14:paraId="434C80B8"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68F2E8B6" w14:textId="77777777" w:rsidR="00865D2E" w:rsidRPr="00865D2E" w:rsidRDefault="00865D2E" w:rsidP="00340B37">
      <w:pPr>
        <w:widowControl/>
        <w:numPr>
          <w:ilvl w:val="0"/>
          <w:numId w:val="29"/>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Identify critical assumptions </w:t>
      </w:r>
      <w:r w:rsidRPr="00865D2E">
        <w:rPr>
          <w:rFonts w:ascii="Calibri" w:hAnsi="Calibri" w:cs="Calibri"/>
          <w:i/>
          <w:iCs/>
          <w:sz w:val="22"/>
          <w:szCs w:val="22"/>
        </w:rPr>
        <w:t xml:space="preserve">– Determine assumptions at each level starting from activities </w:t>
      </w:r>
      <w:r w:rsidRPr="00865D2E">
        <w:rPr>
          <w:rFonts w:ascii="Calibri" w:hAnsi="Calibri" w:cs="Calibri"/>
          <w:i/>
          <w:iCs/>
          <w:sz w:val="22"/>
          <w:szCs w:val="22"/>
          <w:lang w:eastAsia="en-US"/>
        </w:rPr>
        <w:t>going up to the intermediate outcomes to ensure that the strategic objectives are achieved.</w:t>
      </w:r>
    </w:p>
    <w:p w14:paraId="49D66E1A"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424AA912" w14:textId="77777777" w:rsidR="00865D2E" w:rsidRPr="00865D2E" w:rsidRDefault="00865D2E" w:rsidP="00340B37">
      <w:pPr>
        <w:widowControl/>
        <w:numPr>
          <w:ilvl w:val="0"/>
          <w:numId w:val="29"/>
        </w:numPr>
        <w:tabs>
          <w:tab w:val="left" w:pos="870"/>
        </w:tabs>
        <w:autoSpaceDE/>
        <w:autoSpaceDN/>
        <w:adjustRightInd/>
        <w:ind w:left="1418" w:right="461"/>
        <w:jc w:val="both"/>
        <w:rPr>
          <w:rFonts w:cs="Calibri"/>
          <w:i/>
          <w:iCs/>
        </w:rPr>
      </w:pPr>
      <w:r w:rsidRPr="00865D2E">
        <w:rPr>
          <w:rFonts w:ascii="Calibri" w:hAnsi="Calibri" w:cs="Calibri"/>
          <w:b/>
          <w:bCs/>
          <w:i/>
          <w:iCs/>
          <w:sz w:val="22"/>
          <w:szCs w:val="22"/>
        </w:rPr>
        <w:t xml:space="preserve">Identify result indicators </w:t>
      </w:r>
      <w:r w:rsidRPr="00865D2E">
        <w:rPr>
          <w:rFonts w:ascii="Calibri" w:hAnsi="Calibri" w:cs="Calibri"/>
          <w:i/>
          <w:iCs/>
          <w:sz w:val="22"/>
          <w:szCs w:val="22"/>
        </w:rPr>
        <w:t>– Define indicators suitable for measuring the outputs, immediate</w:t>
      </w:r>
    </w:p>
    <w:p w14:paraId="4544F846" w14:textId="77777777" w:rsidR="00865D2E" w:rsidRPr="00865D2E" w:rsidRDefault="00865D2E" w:rsidP="00865D2E">
      <w:pPr>
        <w:pStyle w:val="ListParagraph"/>
        <w:widowControl/>
        <w:tabs>
          <w:tab w:val="left" w:pos="870"/>
        </w:tabs>
        <w:autoSpaceDE/>
        <w:autoSpaceDN/>
        <w:adjustRightInd/>
        <w:ind w:left="1418" w:right="461"/>
        <w:jc w:val="both"/>
        <w:rPr>
          <w:rFonts w:ascii="Calibri" w:hAnsi="Calibri" w:cs="Calibri"/>
          <w:i/>
          <w:iCs/>
          <w:sz w:val="22"/>
          <w:szCs w:val="22"/>
          <w:lang w:eastAsia="en-US"/>
        </w:rPr>
      </w:pPr>
      <w:r w:rsidRPr="00865D2E">
        <w:rPr>
          <w:rFonts w:ascii="Calibri" w:hAnsi="Calibri" w:cs="Calibri"/>
          <w:i/>
          <w:iCs/>
          <w:sz w:val="22"/>
          <w:szCs w:val="22"/>
          <w:lang w:eastAsia="en-US"/>
        </w:rPr>
        <w:t>and intermediate outcomes.</w:t>
      </w:r>
    </w:p>
    <w:p w14:paraId="01F55C04" w14:textId="77777777" w:rsidR="00865D2E" w:rsidRPr="00865D2E" w:rsidRDefault="00865D2E" w:rsidP="00865D2E">
      <w:pPr>
        <w:widowControl/>
        <w:tabs>
          <w:tab w:val="left" w:pos="870"/>
        </w:tabs>
        <w:autoSpaceDE/>
        <w:autoSpaceDN/>
        <w:adjustRightInd/>
        <w:ind w:left="1418" w:right="461"/>
        <w:jc w:val="both"/>
        <w:rPr>
          <w:rFonts w:ascii="Calibri" w:hAnsi="Calibri" w:cs="Calibri"/>
          <w:i/>
          <w:iCs/>
          <w:sz w:val="22"/>
          <w:szCs w:val="22"/>
          <w:lang w:eastAsia="en-US"/>
        </w:rPr>
      </w:pPr>
    </w:p>
    <w:p w14:paraId="3CD7BCFA" w14:textId="77777777" w:rsidR="00865D2E" w:rsidRPr="00865D2E" w:rsidRDefault="00865D2E" w:rsidP="00340B37">
      <w:pPr>
        <w:widowControl/>
        <w:numPr>
          <w:ilvl w:val="0"/>
          <w:numId w:val="29"/>
        </w:numPr>
        <w:tabs>
          <w:tab w:val="left" w:pos="870"/>
        </w:tabs>
        <w:autoSpaceDE/>
        <w:autoSpaceDN/>
        <w:adjustRightInd/>
        <w:ind w:left="1418" w:right="461"/>
        <w:jc w:val="both"/>
        <w:rPr>
          <w:rFonts w:cs="Calibri"/>
          <w:b/>
          <w:bCs/>
          <w:i/>
          <w:iCs/>
        </w:rPr>
      </w:pPr>
      <w:r w:rsidRPr="00865D2E">
        <w:rPr>
          <w:rFonts w:ascii="Calibri" w:hAnsi="Calibri" w:cs="Calibri"/>
          <w:b/>
          <w:bCs/>
          <w:i/>
          <w:iCs/>
          <w:sz w:val="22"/>
          <w:szCs w:val="22"/>
        </w:rPr>
        <w:t xml:space="preserve">Review logic model </w:t>
      </w:r>
      <w:r w:rsidRPr="00865D2E">
        <w:rPr>
          <w:rFonts w:ascii="Calibri" w:hAnsi="Calibri" w:cs="Calibri"/>
          <w:i/>
          <w:iCs/>
          <w:sz w:val="22"/>
          <w:szCs w:val="22"/>
        </w:rPr>
        <w:t xml:space="preserve">– Examine the model to ensure coherence. The model should be </w:t>
      </w:r>
      <w:r w:rsidRPr="00865D2E">
        <w:rPr>
          <w:rFonts w:ascii="Calibri" w:hAnsi="Calibri" w:cs="Calibri"/>
          <w:i/>
          <w:iCs/>
          <w:sz w:val="22"/>
          <w:szCs w:val="22"/>
          <w:lang w:eastAsia="en-US"/>
        </w:rPr>
        <w:t xml:space="preserve">straightforward and understandable.  </w:t>
      </w:r>
    </w:p>
    <w:p w14:paraId="3B798D27" w14:textId="77777777" w:rsidR="00865D2E" w:rsidRPr="00865D2E" w:rsidRDefault="00865D2E" w:rsidP="00865D2E">
      <w:pPr>
        <w:widowControl/>
        <w:tabs>
          <w:tab w:val="left" w:pos="870"/>
        </w:tabs>
        <w:autoSpaceDE/>
        <w:autoSpaceDN/>
        <w:adjustRightInd/>
        <w:spacing w:after="160" w:line="259" w:lineRule="auto"/>
        <w:ind w:left="720"/>
        <w:jc w:val="both"/>
        <w:rPr>
          <w:rFonts w:ascii="Calibri" w:hAnsi="Calibri" w:cs="Calibri"/>
          <w:i/>
          <w:iCs/>
          <w:sz w:val="22"/>
          <w:szCs w:val="22"/>
          <w:lang w:eastAsia="en-US"/>
        </w:rPr>
      </w:pPr>
    </w:p>
    <w:p w14:paraId="4128E2D7" w14:textId="77777777" w:rsidR="00865D2E" w:rsidRPr="00865D2E" w:rsidRDefault="00865D2E" w:rsidP="00865D2E">
      <w:pPr>
        <w:kinsoku w:val="0"/>
        <w:overflowPunct w:val="0"/>
        <w:spacing w:before="11"/>
        <w:jc w:val="both"/>
        <w:rPr>
          <w:rFonts w:ascii="Calibri" w:hAnsi="Calibri" w:cs="Calibri"/>
          <w:i/>
          <w:iCs/>
          <w:sz w:val="22"/>
          <w:szCs w:val="22"/>
        </w:rPr>
      </w:pPr>
    </w:p>
    <w:p w14:paraId="58932B7E" w14:textId="77777777" w:rsidR="00865D2E" w:rsidRPr="00865D2E" w:rsidRDefault="00865D2E" w:rsidP="00865D2E">
      <w:pPr>
        <w:kinsoku w:val="0"/>
        <w:overflowPunct w:val="0"/>
        <w:spacing w:before="11"/>
        <w:ind w:left="142"/>
        <w:rPr>
          <w:rFonts w:ascii="Calibri" w:hAnsi="Calibri" w:cs="Calibri"/>
          <w:i/>
          <w:iCs/>
          <w:sz w:val="22"/>
          <w:szCs w:val="22"/>
        </w:rPr>
      </w:pPr>
    </w:p>
    <w:p w14:paraId="20F8755D"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p>
    <w:p w14:paraId="76BB3C89"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sectPr w:rsidR="00865D2E" w:rsidRPr="00865D2E">
          <w:pgSz w:w="12240" w:h="15840"/>
          <w:pgMar w:top="1380" w:right="780" w:bottom="1500" w:left="1360" w:header="0" w:footer="1308" w:gutter="0"/>
          <w:cols w:space="720" w:equalWidth="0">
            <w:col w:w="10100"/>
          </w:cols>
          <w:noEndnote/>
        </w:sectPr>
      </w:pPr>
    </w:p>
    <w:p w14:paraId="080E461D" w14:textId="766EBD09" w:rsidR="00865D2E" w:rsidRPr="00865D2E" w:rsidRDefault="008857F3" w:rsidP="00865D2E">
      <w:pPr>
        <w:tabs>
          <w:tab w:val="left" w:pos="9781"/>
        </w:tabs>
        <w:kinsoku w:val="0"/>
        <w:overflowPunct w:val="0"/>
        <w:spacing w:before="71"/>
        <w:ind w:left="140" w:hanging="140"/>
        <w:rPr>
          <w:rFonts w:asciiTheme="minorHAnsi" w:hAnsiTheme="minorHAnsi" w:cs="Calibri"/>
          <w:b/>
          <w:bCs/>
          <w:sz w:val="22"/>
          <w:szCs w:val="22"/>
        </w:rPr>
      </w:pPr>
      <w:r w:rsidRPr="00865D2E">
        <w:rPr>
          <w:noProof/>
        </w:rPr>
        <w:lastRenderedPageBreak/>
        <mc:AlternateContent>
          <mc:Choice Requires="wpg">
            <w:drawing>
              <wp:anchor distT="0" distB="0" distL="114300" distR="114300" simplePos="0" relativeHeight="251666432" behindDoc="0" locked="0" layoutInCell="1" allowOverlap="1" wp14:anchorId="27B360AF" wp14:editId="69043CEF">
                <wp:simplePos x="0" y="0"/>
                <wp:positionH relativeFrom="column">
                  <wp:posOffset>-78740</wp:posOffset>
                </wp:positionH>
                <wp:positionV relativeFrom="paragraph">
                  <wp:posOffset>127635</wp:posOffset>
                </wp:positionV>
                <wp:extent cx="9019540" cy="5584190"/>
                <wp:effectExtent l="38100" t="0" r="48260" b="16510"/>
                <wp:wrapSquare wrapText="bothSides"/>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9540" cy="5584190"/>
                          <a:chOff x="0" y="0"/>
                          <a:chExt cx="6096999" cy="4082158"/>
                        </a:xfrm>
                      </wpg:grpSpPr>
                      <wps:wsp>
                        <wps:cNvPr id="547" name="Text Box 26"/>
                        <wps:cNvSpPr txBox="1">
                          <a:spLocks noChangeArrowheads="1"/>
                        </wps:cNvSpPr>
                        <wps:spPr bwMode="auto">
                          <a:xfrm>
                            <a:off x="0" y="0"/>
                            <a:ext cx="6092880" cy="638896"/>
                          </a:xfrm>
                          <a:prstGeom prst="rect">
                            <a:avLst/>
                          </a:prstGeom>
                          <a:solidFill>
                            <a:srgbClr val="203864"/>
                          </a:solidFill>
                          <a:ln w="6350">
                            <a:solidFill>
                              <a:srgbClr val="000000"/>
                            </a:solidFill>
                            <a:miter lim="800000"/>
                            <a:headEnd/>
                            <a:tailEnd/>
                          </a:ln>
                        </wps:spPr>
                        <wps:txbx>
                          <w:txbxContent>
                            <w:p w14:paraId="3D505A07" w14:textId="77777777" w:rsidR="006E144C" w:rsidRPr="003428A2" w:rsidRDefault="006E144C" w:rsidP="00865D2E">
                              <w:pPr>
                                <w:rPr>
                                  <w:rFonts w:asciiTheme="minorHAnsi" w:hAnsiTheme="minorHAnsi" w:cs="Calibri"/>
                                  <w:b/>
                                  <w:i/>
                                  <w:sz w:val="18"/>
                                  <w:szCs w:val="18"/>
                                  <w:lang w:val="en-US"/>
                                </w:rPr>
                              </w:pPr>
                              <w:proofErr w:type="spellStart"/>
                              <w:r w:rsidRPr="003428A2">
                                <w:rPr>
                                  <w:rFonts w:asciiTheme="minorHAnsi" w:hAnsiTheme="minorHAnsi" w:cs="Calibri"/>
                                  <w:b/>
                                  <w:i/>
                                  <w:sz w:val="18"/>
                                  <w:szCs w:val="18"/>
                                  <w:lang w:val="en-US"/>
                                </w:rPr>
                                <w:t>Programme</w:t>
                              </w:r>
                              <w:proofErr w:type="spellEnd"/>
                              <w:r w:rsidRPr="003428A2">
                                <w:rPr>
                                  <w:rFonts w:asciiTheme="minorHAnsi" w:hAnsiTheme="minorHAnsi" w:cs="Calibri"/>
                                  <w:b/>
                                  <w:i/>
                                  <w:sz w:val="18"/>
                                  <w:szCs w:val="18"/>
                                  <w:lang w:val="en-US"/>
                                </w:rPr>
                                <w:t xml:space="preserve"> Name:</w:t>
                              </w:r>
                            </w:p>
                            <w:p w14:paraId="4E9AA006" w14:textId="77777777" w:rsidR="006E144C" w:rsidRPr="003428A2" w:rsidRDefault="006E144C" w:rsidP="00865D2E">
                              <w:pPr>
                                <w:rPr>
                                  <w:rFonts w:asciiTheme="minorHAnsi" w:hAnsiTheme="minorHAnsi" w:cs="Calibri"/>
                                  <w:b/>
                                  <w:i/>
                                  <w:sz w:val="18"/>
                                  <w:szCs w:val="18"/>
                                  <w:lang w:val="en-US"/>
                                </w:rPr>
                              </w:pPr>
                              <w:proofErr w:type="spellStart"/>
                              <w:r w:rsidRPr="003428A2">
                                <w:rPr>
                                  <w:rFonts w:asciiTheme="minorHAnsi" w:hAnsiTheme="minorHAnsi" w:cs="Calibri"/>
                                  <w:b/>
                                  <w:i/>
                                  <w:sz w:val="18"/>
                                  <w:szCs w:val="18"/>
                                  <w:lang w:val="en-US"/>
                                </w:rPr>
                                <w:t>Programme</w:t>
                              </w:r>
                              <w:proofErr w:type="spellEnd"/>
                              <w:r w:rsidRPr="003428A2">
                                <w:rPr>
                                  <w:rFonts w:asciiTheme="minorHAnsi" w:hAnsiTheme="minorHAnsi" w:cs="Calibri"/>
                                  <w:b/>
                                  <w:i/>
                                  <w:sz w:val="18"/>
                                  <w:szCs w:val="18"/>
                                  <w:lang w:val="en-US"/>
                                </w:rPr>
                                <w:t xml:space="preserve"> Objective:</w:t>
                              </w:r>
                            </w:p>
                            <w:p w14:paraId="1CF9EC16" w14:textId="77777777" w:rsidR="006E144C" w:rsidRPr="003428A2" w:rsidRDefault="006E144C" w:rsidP="00865D2E">
                              <w:pPr>
                                <w:rPr>
                                  <w:rFonts w:asciiTheme="minorHAnsi" w:hAnsiTheme="minorHAnsi" w:cs="Calibri"/>
                                  <w:b/>
                                  <w:i/>
                                  <w:sz w:val="18"/>
                                  <w:szCs w:val="18"/>
                                  <w:lang w:val="en-US"/>
                                </w:rPr>
                              </w:pPr>
                            </w:p>
                            <w:p w14:paraId="3AE2BCAB" w14:textId="77777777" w:rsidR="006E144C" w:rsidRPr="003428A2" w:rsidRDefault="006E144C" w:rsidP="00865D2E">
                              <w:pPr>
                                <w:rPr>
                                  <w:rFonts w:asciiTheme="minorHAnsi" w:hAnsiTheme="minorHAnsi" w:cs="Calibri"/>
                                  <w:b/>
                                  <w:i/>
                                  <w:sz w:val="18"/>
                                  <w:szCs w:val="18"/>
                                  <w:lang w:val="en-US"/>
                                </w:rPr>
                              </w:pPr>
                              <w:r w:rsidRPr="003428A2">
                                <w:rPr>
                                  <w:rFonts w:asciiTheme="minorHAnsi" w:hAnsiTheme="minorHAnsi" w:cs="Calibri"/>
                                  <w:b/>
                                  <w:i/>
                                  <w:sz w:val="18"/>
                                  <w:szCs w:val="18"/>
                                  <w:lang w:val="en-US"/>
                                </w:rPr>
                                <w:t>Sub-</w:t>
                              </w:r>
                              <w:proofErr w:type="spellStart"/>
                              <w:r w:rsidRPr="003428A2">
                                <w:rPr>
                                  <w:rFonts w:asciiTheme="minorHAnsi" w:hAnsiTheme="minorHAnsi" w:cs="Calibri"/>
                                  <w:b/>
                                  <w:i/>
                                  <w:sz w:val="18"/>
                                  <w:szCs w:val="18"/>
                                  <w:lang w:val="en-US"/>
                                </w:rPr>
                                <w:t>Programme</w:t>
                              </w:r>
                              <w:proofErr w:type="spellEnd"/>
                              <w:r w:rsidRPr="003428A2">
                                <w:rPr>
                                  <w:rFonts w:asciiTheme="minorHAnsi" w:hAnsiTheme="minorHAnsi" w:cs="Calibri"/>
                                  <w:b/>
                                  <w:i/>
                                  <w:sz w:val="18"/>
                                  <w:szCs w:val="18"/>
                                  <w:lang w:val="en-US"/>
                                </w:rPr>
                                <w:t xml:space="preserve"> Name:   </w:t>
                              </w:r>
                            </w:p>
                            <w:p w14:paraId="276CBA33" w14:textId="77777777" w:rsidR="006E144C" w:rsidRPr="006F5BA5" w:rsidRDefault="006E144C" w:rsidP="00865D2E">
                              <w:pPr>
                                <w:rPr>
                                  <w:b/>
                                  <w:i/>
                                  <w:sz w:val="18"/>
                                  <w:szCs w:val="18"/>
                                  <w:lang w:val="en-US"/>
                                </w:rPr>
                              </w:pPr>
                              <w:r w:rsidRPr="003428A2">
                                <w:rPr>
                                  <w:rFonts w:asciiTheme="minorHAnsi" w:hAnsiTheme="minorHAnsi" w:cs="Calibri"/>
                                  <w:b/>
                                  <w:i/>
                                  <w:sz w:val="18"/>
                                  <w:szCs w:val="18"/>
                                  <w:lang w:val="en-US"/>
                                </w:rPr>
                                <w:t>Sub-</w:t>
                              </w:r>
                              <w:proofErr w:type="spellStart"/>
                              <w:r w:rsidRPr="003428A2">
                                <w:rPr>
                                  <w:rFonts w:asciiTheme="minorHAnsi" w:hAnsiTheme="minorHAnsi" w:cs="Calibri"/>
                                  <w:b/>
                                  <w:i/>
                                  <w:sz w:val="18"/>
                                  <w:szCs w:val="18"/>
                                  <w:lang w:val="en-US"/>
                                </w:rPr>
                                <w:t>programme</w:t>
                              </w:r>
                              <w:proofErr w:type="spellEnd"/>
                              <w:r w:rsidRPr="003428A2">
                                <w:rPr>
                                  <w:rFonts w:asciiTheme="minorHAnsi" w:hAnsiTheme="minorHAnsi" w:cs="Calibri"/>
                                  <w:b/>
                                  <w:i/>
                                  <w:sz w:val="18"/>
                                  <w:szCs w:val="18"/>
                                  <w:lang w:val="en-US"/>
                                </w:rPr>
                                <w:t xml:space="preserve"> Objective</w:t>
                              </w:r>
                              <w:r w:rsidRPr="006F5BA5">
                                <w:rPr>
                                  <w:b/>
                                  <w:i/>
                                  <w:sz w:val="18"/>
                                  <w:szCs w:val="18"/>
                                  <w:lang w:val="en-US"/>
                                </w:rPr>
                                <w:t>:</w:t>
                              </w:r>
                            </w:p>
                          </w:txbxContent>
                        </wps:txbx>
                        <wps:bodyPr rot="0" vert="horz" wrap="square" lIns="91440" tIns="45720" rIns="91440" bIns="45720" anchor="t" anchorCtr="0" upright="1">
                          <a:noAutofit/>
                        </wps:bodyPr>
                      </wps:wsp>
                      <wps:wsp>
                        <wps:cNvPr id="548" name="Text Box 27"/>
                        <wps:cNvSpPr txBox="1">
                          <a:spLocks noChangeArrowheads="1"/>
                        </wps:cNvSpPr>
                        <wps:spPr bwMode="auto">
                          <a:xfrm>
                            <a:off x="0" y="690008"/>
                            <a:ext cx="973580" cy="166727"/>
                          </a:xfrm>
                          <a:prstGeom prst="rect">
                            <a:avLst/>
                          </a:prstGeom>
                          <a:solidFill>
                            <a:srgbClr val="FFFF00"/>
                          </a:solidFill>
                          <a:ln w="6350">
                            <a:solidFill>
                              <a:srgbClr val="000000"/>
                            </a:solidFill>
                            <a:miter lim="800000"/>
                            <a:headEnd/>
                            <a:tailEnd/>
                          </a:ln>
                        </wps:spPr>
                        <wps:txbx>
                          <w:txbxContent>
                            <w:p w14:paraId="77BDA82F"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INPUTS</w:t>
                              </w:r>
                            </w:p>
                          </w:txbxContent>
                        </wps:txbx>
                        <wps:bodyPr rot="0" vert="horz" wrap="square" lIns="91440" tIns="45720" rIns="91440" bIns="45720" anchor="t" anchorCtr="0" upright="1">
                          <a:noAutofit/>
                        </wps:bodyPr>
                      </wps:wsp>
                      <wps:wsp>
                        <wps:cNvPr id="549" name="Text Box 28"/>
                        <wps:cNvSpPr txBox="1">
                          <a:spLocks noChangeArrowheads="1"/>
                        </wps:cNvSpPr>
                        <wps:spPr bwMode="auto">
                          <a:xfrm>
                            <a:off x="1106305" y="677230"/>
                            <a:ext cx="2011458" cy="179316"/>
                          </a:xfrm>
                          <a:prstGeom prst="rect">
                            <a:avLst/>
                          </a:prstGeom>
                          <a:solidFill>
                            <a:srgbClr val="B4C7E7"/>
                          </a:solidFill>
                          <a:ln w="6350">
                            <a:solidFill>
                              <a:srgbClr val="000000"/>
                            </a:solidFill>
                            <a:miter lim="800000"/>
                            <a:headEnd/>
                            <a:tailEnd/>
                          </a:ln>
                        </wps:spPr>
                        <wps:txbx>
                          <w:txbxContent>
                            <w:p w14:paraId="4CE3D1AD"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OUTPUTS</w:t>
                              </w:r>
                            </w:p>
                          </w:txbxContent>
                        </wps:txbx>
                        <wps:bodyPr rot="0" vert="horz" wrap="square" lIns="91440" tIns="45720" rIns="91440" bIns="45720" anchor="t" anchorCtr="0" upright="1">
                          <a:noAutofit/>
                        </wps:bodyPr>
                      </wps:wsp>
                      <wps:wsp>
                        <wps:cNvPr id="550" name="Text Box 29"/>
                        <wps:cNvSpPr txBox="1">
                          <a:spLocks noChangeArrowheads="1"/>
                        </wps:cNvSpPr>
                        <wps:spPr bwMode="auto">
                          <a:xfrm>
                            <a:off x="3272996" y="677231"/>
                            <a:ext cx="2824003" cy="179315"/>
                          </a:xfrm>
                          <a:prstGeom prst="rect">
                            <a:avLst/>
                          </a:prstGeom>
                          <a:solidFill>
                            <a:srgbClr val="F8CBAD"/>
                          </a:solidFill>
                          <a:ln w="6350">
                            <a:solidFill>
                              <a:srgbClr val="000000"/>
                            </a:solidFill>
                            <a:miter lim="800000"/>
                            <a:headEnd/>
                            <a:tailEnd/>
                          </a:ln>
                        </wps:spPr>
                        <wps:txbx>
                          <w:txbxContent>
                            <w:p w14:paraId="39A4CEE9"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OUTCOMES</w:t>
                              </w:r>
                            </w:p>
                          </w:txbxContent>
                        </wps:txbx>
                        <wps:bodyPr rot="0" vert="horz" wrap="square" lIns="91440" tIns="45720" rIns="91440" bIns="45720" anchor="t" anchorCtr="0" upright="1">
                          <a:noAutofit/>
                        </wps:bodyPr>
                      </wps:wsp>
                      <wps:wsp>
                        <wps:cNvPr id="551" name="Text Box 31"/>
                        <wps:cNvSpPr txBox="1">
                          <a:spLocks noChangeArrowheads="1"/>
                        </wps:cNvSpPr>
                        <wps:spPr bwMode="auto">
                          <a:xfrm>
                            <a:off x="0" y="856735"/>
                            <a:ext cx="973580" cy="178277"/>
                          </a:xfrm>
                          <a:prstGeom prst="rect">
                            <a:avLst/>
                          </a:prstGeom>
                          <a:solidFill>
                            <a:srgbClr val="FFFF00"/>
                          </a:solidFill>
                          <a:ln w="6350">
                            <a:solidFill>
                              <a:srgbClr val="000000"/>
                            </a:solidFill>
                            <a:miter lim="800000"/>
                            <a:headEnd/>
                            <a:tailEnd/>
                          </a:ln>
                        </wps:spPr>
                        <wps:txbx>
                          <w:txbxContent>
                            <w:p w14:paraId="32A8BD3F" w14:textId="77777777" w:rsidR="006E144C" w:rsidRPr="00ED6F9D" w:rsidRDefault="006E144C" w:rsidP="00865D2E">
                              <w:pPr>
                                <w:rPr>
                                  <w:rFonts w:asciiTheme="minorHAnsi" w:hAnsiTheme="minorHAnsi" w:cs="Calibri"/>
                                  <w:b/>
                                  <w:sz w:val="18"/>
                                  <w:szCs w:val="18"/>
                                  <w:lang w:val="en-US"/>
                                </w:rPr>
                              </w:pPr>
                              <w:proofErr w:type="spellStart"/>
                              <w:r w:rsidRPr="00ED6F9D">
                                <w:rPr>
                                  <w:rFonts w:asciiTheme="minorHAnsi" w:hAnsiTheme="minorHAnsi" w:cs="Calibri"/>
                                  <w:b/>
                                  <w:sz w:val="16"/>
                                  <w:szCs w:val="16"/>
                                  <w:lang w:val="en-US"/>
                                </w:rPr>
                                <w:t>Mobilised</w:t>
                              </w:r>
                              <w:proofErr w:type="spellEnd"/>
                              <w:r w:rsidRPr="00ED6F9D">
                                <w:rPr>
                                  <w:rFonts w:asciiTheme="minorHAnsi" w:hAnsiTheme="minorHAnsi" w:cs="Calibri"/>
                                  <w:b/>
                                  <w:sz w:val="16"/>
                                  <w:szCs w:val="16"/>
                                  <w:lang w:val="en-US"/>
                                </w:rPr>
                                <w:t xml:space="preserve"> Resources</w:t>
                              </w:r>
                              <w:r w:rsidRPr="00ED6F9D">
                                <w:rPr>
                                  <w:rFonts w:asciiTheme="minorHAnsi" w:hAnsiTheme="minorHAnsi" w:cs="Calibri"/>
                                  <w:b/>
                                  <w:sz w:val="18"/>
                                  <w:szCs w:val="18"/>
                                  <w:lang w:val="en-US"/>
                                </w:rPr>
                                <w:t xml:space="preserve"> </w:t>
                              </w:r>
                            </w:p>
                          </w:txbxContent>
                        </wps:txbx>
                        <wps:bodyPr rot="0" vert="horz" wrap="square" lIns="91440" tIns="45720" rIns="91440" bIns="45720" anchor="t" anchorCtr="0" upright="1">
                          <a:noAutofit/>
                        </wps:bodyPr>
                      </wps:wsp>
                      <wps:wsp>
                        <wps:cNvPr id="552" name="Text Box 32"/>
                        <wps:cNvSpPr txBox="1">
                          <a:spLocks noChangeArrowheads="1"/>
                        </wps:cNvSpPr>
                        <wps:spPr bwMode="auto">
                          <a:xfrm>
                            <a:off x="1106307" y="856735"/>
                            <a:ext cx="992507" cy="178277"/>
                          </a:xfrm>
                          <a:prstGeom prst="rect">
                            <a:avLst/>
                          </a:prstGeom>
                          <a:solidFill>
                            <a:srgbClr val="B4C7E7"/>
                          </a:solidFill>
                          <a:ln w="6350">
                            <a:solidFill>
                              <a:srgbClr val="000000"/>
                            </a:solidFill>
                            <a:miter lim="800000"/>
                            <a:headEnd/>
                            <a:tailEnd/>
                          </a:ln>
                        </wps:spPr>
                        <wps:txbx>
                          <w:txbxContent>
                            <w:p w14:paraId="1CD03FEE"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 xml:space="preserve">Activities                        </w:t>
                              </w:r>
                            </w:p>
                          </w:txbxContent>
                        </wps:txbx>
                        <wps:bodyPr rot="0" vert="horz" wrap="square" lIns="91440" tIns="45720" rIns="91440" bIns="45720" anchor="t" anchorCtr="0" upright="1">
                          <a:noAutofit/>
                        </wps:bodyPr>
                      </wps:wsp>
                      <wps:wsp>
                        <wps:cNvPr id="553" name="Text Box 33"/>
                        <wps:cNvSpPr txBox="1">
                          <a:spLocks noChangeArrowheads="1"/>
                        </wps:cNvSpPr>
                        <wps:spPr bwMode="auto">
                          <a:xfrm>
                            <a:off x="3272996" y="856735"/>
                            <a:ext cx="994187" cy="178277"/>
                          </a:xfrm>
                          <a:prstGeom prst="rect">
                            <a:avLst/>
                          </a:prstGeom>
                          <a:solidFill>
                            <a:srgbClr val="F8CBAD"/>
                          </a:solidFill>
                          <a:ln w="6350">
                            <a:solidFill>
                              <a:srgbClr val="000000"/>
                            </a:solidFill>
                            <a:miter lim="800000"/>
                            <a:headEnd/>
                            <a:tailEnd/>
                          </a:ln>
                        </wps:spPr>
                        <wps:txbx>
                          <w:txbxContent>
                            <w:p w14:paraId="0C15E083"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Immediate</w:t>
                              </w:r>
                            </w:p>
                          </w:txbxContent>
                        </wps:txbx>
                        <wps:bodyPr rot="0" vert="horz" wrap="square" lIns="91440" tIns="45720" rIns="91440" bIns="45720" anchor="t" anchorCtr="0" upright="1">
                          <a:noAutofit/>
                        </wps:bodyPr>
                      </wps:wsp>
                      <wps:wsp>
                        <wps:cNvPr id="554" name="Text Box 34"/>
                        <wps:cNvSpPr txBox="1">
                          <a:spLocks noChangeArrowheads="1"/>
                        </wps:cNvSpPr>
                        <wps:spPr bwMode="auto">
                          <a:xfrm>
                            <a:off x="4275438" y="856735"/>
                            <a:ext cx="899795" cy="178277"/>
                          </a:xfrm>
                          <a:prstGeom prst="rect">
                            <a:avLst/>
                          </a:prstGeom>
                          <a:solidFill>
                            <a:srgbClr val="F8CBAD"/>
                          </a:solidFill>
                          <a:ln w="6350">
                            <a:solidFill>
                              <a:srgbClr val="000000"/>
                            </a:solidFill>
                            <a:miter lim="800000"/>
                            <a:headEnd/>
                            <a:tailEnd/>
                          </a:ln>
                        </wps:spPr>
                        <wps:txbx>
                          <w:txbxContent>
                            <w:p w14:paraId="08B67F4C"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Intermediate</w:t>
                              </w:r>
                            </w:p>
                          </w:txbxContent>
                        </wps:txbx>
                        <wps:bodyPr rot="0" vert="horz" wrap="square" lIns="91440" tIns="45720" rIns="91440" bIns="45720" anchor="t" anchorCtr="0" upright="1">
                          <a:noAutofit/>
                        </wps:bodyPr>
                      </wps:wsp>
                      <wps:wsp>
                        <wps:cNvPr id="555" name="Text Box 35"/>
                        <wps:cNvSpPr txBox="1">
                          <a:spLocks noChangeArrowheads="1"/>
                        </wps:cNvSpPr>
                        <wps:spPr bwMode="auto">
                          <a:xfrm>
                            <a:off x="5181600" y="856735"/>
                            <a:ext cx="914400" cy="178277"/>
                          </a:xfrm>
                          <a:prstGeom prst="rect">
                            <a:avLst/>
                          </a:prstGeom>
                          <a:solidFill>
                            <a:srgbClr val="F8CBAD"/>
                          </a:solidFill>
                          <a:ln w="6350">
                            <a:solidFill>
                              <a:srgbClr val="000000"/>
                            </a:solidFill>
                            <a:miter lim="800000"/>
                            <a:headEnd/>
                            <a:tailEnd/>
                          </a:ln>
                        </wps:spPr>
                        <wps:txbx>
                          <w:txbxContent>
                            <w:p w14:paraId="58FF7E68"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Long-term</w:t>
                              </w:r>
                            </w:p>
                          </w:txbxContent>
                        </wps:txbx>
                        <wps:bodyPr rot="0" vert="horz" wrap="square" lIns="91440" tIns="45720" rIns="91440" bIns="45720" anchor="t" anchorCtr="0" upright="1">
                          <a:noAutofit/>
                        </wps:bodyPr>
                      </wps:wsp>
                      <wps:wsp>
                        <wps:cNvPr id="556" name="Text Box 36"/>
                        <wps:cNvSpPr txBox="1">
                          <a:spLocks noChangeArrowheads="1"/>
                        </wps:cNvSpPr>
                        <wps:spPr bwMode="auto">
                          <a:xfrm>
                            <a:off x="2098814" y="856735"/>
                            <a:ext cx="1018335" cy="178277"/>
                          </a:xfrm>
                          <a:prstGeom prst="rect">
                            <a:avLst/>
                          </a:prstGeom>
                          <a:solidFill>
                            <a:srgbClr val="B4C7E7"/>
                          </a:solidFill>
                          <a:ln w="6350">
                            <a:solidFill>
                              <a:srgbClr val="000000"/>
                            </a:solidFill>
                            <a:miter lim="800000"/>
                            <a:headEnd/>
                            <a:tailEnd/>
                          </a:ln>
                        </wps:spPr>
                        <wps:txbx>
                          <w:txbxContent>
                            <w:p w14:paraId="30EBD6EA"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 xml:space="preserve">Products/Services                    </w:t>
                              </w:r>
                            </w:p>
                          </w:txbxContent>
                        </wps:txbx>
                        <wps:bodyPr rot="0" vert="horz" wrap="square" lIns="91440" tIns="45720" rIns="91440" bIns="45720" anchor="t" anchorCtr="0" upright="1">
                          <a:noAutofit/>
                        </wps:bodyPr>
                      </wps:wsp>
                      <wps:wsp>
                        <wps:cNvPr id="557" name="Text Box 37"/>
                        <wps:cNvSpPr txBox="1">
                          <a:spLocks noChangeArrowheads="1"/>
                        </wps:cNvSpPr>
                        <wps:spPr bwMode="auto">
                          <a:xfrm>
                            <a:off x="0" y="1033311"/>
                            <a:ext cx="973580" cy="2066690"/>
                          </a:xfrm>
                          <a:prstGeom prst="rect">
                            <a:avLst/>
                          </a:prstGeom>
                          <a:solidFill>
                            <a:srgbClr val="FFFFFF"/>
                          </a:solidFill>
                          <a:ln w="6350">
                            <a:solidFill>
                              <a:srgbClr val="000000"/>
                            </a:solidFill>
                            <a:miter lim="800000"/>
                            <a:headEnd/>
                            <a:tailEnd/>
                          </a:ln>
                        </wps:spPr>
                        <wps:txbx>
                          <w:txbxContent>
                            <w:p w14:paraId="490A180A" w14:textId="77777777" w:rsidR="006E144C" w:rsidRPr="00ED6F9D" w:rsidRDefault="006E144C" w:rsidP="00865D2E">
                              <w:pPr>
                                <w:jc w:val="center"/>
                                <w:rPr>
                                  <w:rFonts w:asciiTheme="minorHAnsi" w:hAnsiTheme="minorHAnsi" w:cs="Calibri"/>
                                  <w:b/>
                                  <w:i/>
                                  <w:sz w:val="18"/>
                                  <w:szCs w:val="18"/>
                                  <w:lang w:val="en-US"/>
                                </w:rPr>
                              </w:pPr>
                              <w:r w:rsidRPr="00ED6F9D">
                                <w:rPr>
                                  <w:rFonts w:asciiTheme="minorHAnsi" w:hAnsiTheme="minorHAnsi" w:cs="Calibri"/>
                                  <w:i/>
                                  <w:sz w:val="18"/>
                                  <w:szCs w:val="18"/>
                                  <w:lang w:val="en-US"/>
                                </w:rPr>
                                <w:t xml:space="preserve">Resources needed to operate the </w:t>
                              </w:r>
                              <w:proofErr w:type="spellStart"/>
                              <w:r w:rsidRPr="00ED6F9D">
                                <w:rPr>
                                  <w:rFonts w:asciiTheme="minorHAnsi" w:hAnsiTheme="minorHAnsi" w:cs="Calibri"/>
                                  <w:i/>
                                  <w:sz w:val="18"/>
                                  <w:szCs w:val="18"/>
                                  <w:lang w:val="en-US"/>
                                </w:rPr>
                                <w:t>programme</w:t>
                              </w:r>
                              <w:proofErr w:type="spellEnd"/>
                            </w:p>
                          </w:txbxContent>
                        </wps:txbx>
                        <wps:bodyPr rot="0" vert="horz" wrap="square" lIns="91440" tIns="45720" rIns="91440" bIns="45720" anchor="t" anchorCtr="0" upright="1">
                          <a:noAutofit/>
                        </wps:bodyPr>
                      </wps:wsp>
                      <wps:wsp>
                        <wps:cNvPr id="558" name="Text Box 38"/>
                        <wps:cNvSpPr txBox="1">
                          <a:spLocks noChangeArrowheads="1"/>
                        </wps:cNvSpPr>
                        <wps:spPr bwMode="auto">
                          <a:xfrm>
                            <a:off x="1106305" y="1035012"/>
                            <a:ext cx="992507" cy="2073227"/>
                          </a:xfrm>
                          <a:prstGeom prst="rect">
                            <a:avLst/>
                          </a:prstGeom>
                          <a:solidFill>
                            <a:srgbClr val="FFFFFF"/>
                          </a:solidFill>
                          <a:ln w="6350">
                            <a:solidFill>
                              <a:srgbClr val="000000"/>
                            </a:solidFill>
                            <a:miter lim="800000"/>
                            <a:headEnd/>
                            <a:tailEnd/>
                          </a:ln>
                        </wps:spPr>
                        <wps:txbx>
                          <w:txbxContent>
                            <w:p w14:paraId="42FCB9FA" w14:textId="77777777" w:rsidR="006E144C" w:rsidRPr="00ED6F9D" w:rsidRDefault="006E144C" w:rsidP="00865D2E">
                              <w:pPr>
                                <w:jc w:val="center"/>
                                <w:rPr>
                                  <w:rFonts w:asciiTheme="minorHAnsi" w:hAnsiTheme="minorHAnsi" w:cs="Calibri"/>
                                  <w:i/>
                                  <w:color w:val="FF0000"/>
                                  <w:sz w:val="18"/>
                                  <w:szCs w:val="18"/>
                                  <w:lang w:val="en-US"/>
                                </w:rPr>
                              </w:pPr>
                              <w:r w:rsidRPr="00ED6F9D">
                                <w:rPr>
                                  <w:rFonts w:asciiTheme="minorHAnsi" w:hAnsiTheme="minorHAnsi" w:cs="Calibri"/>
                                  <w:i/>
                                  <w:sz w:val="18"/>
                                  <w:szCs w:val="18"/>
                                </w:rPr>
                                <w:t>The primary, intentional mechanisms by which program outcomes are achieved</w:t>
                              </w:r>
                            </w:p>
                          </w:txbxContent>
                        </wps:txbx>
                        <wps:bodyPr rot="0" vert="horz" wrap="square" lIns="91440" tIns="45720" rIns="91440" bIns="45720" anchor="t" anchorCtr="0" upright="1">
                          <a:noAutofit/>
                        </wps:bodyPr>
                      </wps:wsp>
                      <wps:wsp>
                        <wps:cNvPr id="559" name="Text Box 39"/>
                        <wps:cNvSpPr txBox="1">
                          <a:spLocks noChangeArrowheads="1"/>
                        </wps:cNvSpPr>
                        <wps:spPr bwMode="auto">
                          <a:xfrm>
                            <a:off x="2098812" y="1035012"/>
                            <a:ext cx="1018952" cy="2073227"/>
                          </a:xfrm>
                          <a:prstGeom prst="rect">
                            <a:avLst/>
                          </a:prstGeom>
                          <a:solidFill>
                            <a:srgbClr val="FFFFFF"/>
                          </a:solidFill>
                          <a:ln w="6350">
                            <a:solidFill>
                              <a:srgbClr val="000000"/>
                            </a:solidFill>
                            <a:miter lim="800000"/>
                            <a:headEnd/>
                            <a:tailEnd/>
                          </a:ln>
                        </wps:spPr>
                        <wps:txbx>
                          <w:txbxContent>
                            <w:p w14:paraId="288EB339" w14:textId="77777777" w:rsidR="006E144C" w:rsidRPr="00ED6F9D" w:rsidRDefault="006E144C" w:rsidP="00865D2E">
                              <w:pPr>
                                <w:jc w:val="center"/>
                                <w:rPr>
                                  <w:rFonts w:asciiTheme="minorHAnsi" w:hAnsiTheme="minorHAnsi" w:cs="Calibri"/>
                                  <w:i/>
                                  <w:sz w:val="18"/>
                                  <w:szCs w:val="18"/>
                                  <w:lang w:val="en-US"/>
                                </w:rPr>
                              </w:pPr>
                              <w:r w:rsidRPr="00ED6F9D">
                                <w:rPr>
                                  <w:rFonts w:asciiTheme="minorHAnsi" w:hAnsiTheme="minorHAnsi" w:cs="Calibri"/>
                                  <w:i/>
                                  <w:sz w:val="18"/>
                                  <w:szCs w:val="18"/>
                                </w:rPr>
                                <w:t>The products or services produced from the activities of the programme</w:t>
                              </w:r>
                            </w:p>
                          </w:txbxContent>
                        </wps:txbx>
                        <wps:bodyPr rot="0" vert="horz" wrap="square" lIns="91440" tIns="45720" rIns="91440" bIns="45720" anchor="t" anchorCtr="0" upright="1">
                          <a:noAutofit/>
                        </wps:bodyPr>
                      </wps:wsp>
                      <wps:wsp>
                        <wps:cNvPr id="560" name="Text Box 40"/>
                        <wps:cNvSpPr txBox="1">
                          <a:spLocks noChangeArrowheads="1"/>
                        </wps:cNvSpPr>
                        <wps:spPr bwMode="auto">
                          <a:xfrm>
                            <a:off x="3272996" y="1033311"/>
                            <a:ext cx="1002442" cy="205391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C8C45C" w14:textId="77777777" w:rsidR="006E144C" w:rsidRPr="00ED6F9D" w:rsidRDefault="006E144C" w:rsidP="00865D2E">
                              <w:pPr>
                                <w:jc w:val="center"/>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xml:space="preserve">: Changes in skills, capacity, attitudes, knowledge, systems, strategies, </w:t>
                              </w:r>
                              <w:proofErr w:type="gramStart"/>
                              <w:r w:rsidRPr="00ED6F9D">
                                <w:rPr>
                                  <w:rFonts w:asciiTheme="minorHAnsi" w:hAnsiTheme="minorHAnsi" w:cs="Calibri"/>
                                  <w:i/>
                                  <w:sz w:val="18"/>
                                  <w:szCs w:val="18"/>
                                </w:rPr>
                                <w:t>processes</w:t>
                              </w:r>
                              <w:proofErr w:type="gramEnd"/>
                              <w:r w:rsidRPr="00ED6F9D">
                                <w:rPr>
                                  <w:rFonts w:asciiTheme="minorHAnsi" w:hAnsiTheme="minorHAnsi" w:cs="Calibri"/>
                                  <w:i/>
                                  <w:sz w:val="18"/>
                                  <w:szCs w:val="18"/>
                                </w:rPr>
                                <w:t xml:space="preserve"> and procedures.</w:t>
                              </w:r>
                            </w:p>
                            <w:p w14:paraId="4021EECA" w14:textId="77777777" w:rsidR="006E144C" w:rsidRPr="001C5200" w:rsidRDefault="006E144C" w:rsidP="00865D2E">
                              <w:pPr>
                                <w:jc w:val="center"/>
                              </w:pPr>
                            </w:p>
                            <w:p w14:paraId="70D28E67" w14:textId="77777777" w:rsidR="006E144C" w:rsidRPr="00A24C79" w:rsidRDefault="006E144C" w:rsidP="00865D2E">
                              <w:pPr>
                                <w:jc w:val="center"/>
                                <w:rPr>
                                  <w:b/>
                                  <w:sz w:val="16"/>
                                  <w:szCs w:val="16"/>
                                  <w:lang w:val="en-US"/>
                                </w:rPr>
                              </w:pPr>
                            </w:p>
                          </w:txbxContent>
                        </wps:txbx>
                        <wps:bodyPr rot="0" vert="horz" wrap="square" lIns="91440" tIns="45720" rIns="91440" bIns="45720" anchor="t" anchorCtr="0" upright="1">
                          <a:noAutofit/>
                        </wps:bodyPr>
                      </wps:wsp>
                      <wps:wsp>
                        <wps:cNvPr id="561" name="Text Box 41"/>
                        <wps:cNvSpPr txBox="1">
                          <a:spLocks noChangeArrowheads="1"/>
                        </wps:cNvSpPr>
                        <wps:spPr bwMode="auto">
                          <a:xfrm>
                            <a:off x="4274289" y="1033311"/>
                            <a:ext cx="900944" cy="2053913"/>
                          </a:xfrm>
                          <a:prstGeom prst="rect">
                            <a:avLst/>
                          </a:prstGeom>
                          <a:solidFill>
                            <a:srgbClr val="FFFFFF"/>
                          </a:solidFill>
                          <a:ln w="6350">
                            <a:solidFill>
                              <a:srgbClr val="000000"/>
                            </a:solidFill>
                            <a:miter lim="800000"/>
                            <a:headEnd/>
                            <a:tailEnd/>
                          </a:ln>
                        </wps:spPr>
                        <wps:txbx>
                          <w:txbxContent>
                            <w:p w14:paraId="22D627A8" w14:textId="77777777" w:rsidR="006E144C" w:rsidRPr="00ED6F9D" w:rsidRDefault="006E144C" w:rsidP="00865D2E">
                              <w:pPr>
                                <w:jc w:val="center"/>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w:t>
                              </w:r>
                              <w:proofErr w:type="spellStart"/>
                              <w:r w:rsidRPr="00ED6F9D">
                                <w:rPr>
                                  <w:rFonts w:asciiTheme="minorHAnsi" w:hAnsiTheme="minorHAnsi" w:cs="Calibri"/>
                                  <w:i/>
                                  <w:sz w:val="18"/>
                                  <w:szCs w:val="18"/>
                                  <w:lang w:val="en-US"/>
                                </w:rPr>
                                <w:t>behaviour</w:t>
                              </w:r>
                              <w:proofErr w:type="spellEnd"/>
                              <w:r w:rsidRPr="00ED6F9D">
                                <w:rPr>
                                  <w:rFonts w:asciiTheme="minorHAnsi" w:hAnsiTheme="minorHAnsi" w:cs="Calibri"/>
                                  <w:i/>
                                  <w:sz w:val="18"/>
                                  <w:szCs w:val="18"/>
                                  <w:lang w:val="en-US"/>
                                </w:rPr>
                                <w:t>; performance; practice; policies; supply &amp; demand; relevance, effectiveness and efficiency of products and services; and decision-making</w:t>
                              </w:r>
                            </w:p>
                            <w:p w14:paraId="0CBC0B23" w14:textId="77777777" w:rsidR="006E144C" w:rsidRPr="00ED6F9D" w:rsidRDefault="006E144C" w:rsidP="00865D2E">
                              <w:pPr>
                                <w:jc w:val="center"/>
                                <w:rPr>
                                  <w:rFonts w:asciiTheme="minorHAnsi" w:hAnsiTheme="minorHAnsi" w:cs="Calibri"/>
                                  <w:i/>
                                  <w:sz w:val="18"/>
                                  <w:szCs w:val="18"/>
                                  <w:lang w:val="en-US"/>
                                </w:rPr>
                              </w:pPr>
                            </w:p>
                            <w:p w14:paraId="2503EC8C" w14:textId="66B12CF3" w:rsidR="006E144C" w:rsidRPr="00ED6F9D" w:rsidRDefault="006E144C" w:rsidP="00865D2E">
                              <w:pPr>
                                <w:jc w:val="center"/>
                                <w:rPr>
                                  <w:rFonts w:asciiTheme="minorHAnsi" w:hAnsiTheme="minorHAnsi" w:cs="Calibri"/>
                                  <w:i/>
                                  <w:sz w:val="18"/>
                                  <w:szCs w:val="18"/>
                                  <w:lang w:val="en-US"/>
                                </w:rPr>
                              </w:pPr>
                            </w:p>
                          </w:txbxContent>
                        </wps:txbx>
                        <wps:bodyPr rot="0" vert="horz" wrap="square" lIns="91440" tIns="45720" rIns="91440" bIns="45720" anchor="t" anchorCtr="0" upright="1">
                          <a:noAutofit/>
                        </wps:bodyPr>
                      </wps:wsp>
                      <wps:wsp>
                        <wps:cNvPr id="562" name="Text Box 42"/>
                        <wps:cNvSpPr txBox="1">
                          <a:spLocks noChangeArrowheads="1"/>
                        </wps:cNvSpPr>
                        <wps:spPr bwMode="auto">
                          <a:xfrm>
                            <a:off x="5168127" y="1044387"/>
                            <a:ext cx="928872" cy="2055614"/>
                          </a:xfrm>
                          <a:prstGeom prst="rect">
                            <a:avLst/>
                          </a:prstGeom>
                          <a:solidFill>
                            <a:srgbClr val="FFFFFF"/>
                          </a:solidFill>
                          <a:ln w="6350">
                            <a:solidFill>
                              <a:srgbClr val="000000"/>
                            </a:solidFill>
                            <a:miter lim="800000"/>
                            <a:headEnd/>
                            <a:tailEnd/>
                          </a:ln>
                        </wps:spPr>
                        <wps:txbx>
                          <w:txbxContent>
                            <w:p w14:paraId="027F7421" w14:textId="77777777" w:rsidR="006E144C" w:rsidRPr="00ED6F9D" w:rsidRDefault="006E144C" w:rsidP="00865D2E">
                              <w:pPr>
                                <w:ind w:right="-136"/>
                                <w:jc w:val="center"/>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xml:space="preserve">: Changes in status or life conditions (social, economic, </w:t>
                              </w:r>
                              <w:proofErr w:type="gramStart"/>
                              <w:r w:rsidRPr="00ED6F9D">
                                <w:rPr>
                                  <w:rFonts w:asciiTheme="minorHAnsi" w:hAnsiTheme="minorHAnsi" w:cs="Calibri"/>
                                  <w:i/>
                                  <w:sz w:val="18"/>
                                  <w:szCs w:val="18"/>
                                  <w:lang w:val="en-US"/>
                                </w:rPr>
                                <w:t>civic</w:t>
                              </w:r>
                              <w:proofErr w:type="gramEnd"/>
                              <w:r w:rsidRPr="00ED6F9D">
                                <w:rPr>
                                  <w:rFonts w:asciiTheme="minorHAnsi" w:hAnsiTheme="minorHAnsi" w:cs="Calibri"/>
                                  <w:i/>
                                  <w:sz w:val="18"/>
                                  <w:szCs w:val="18"/>
                                  <w:lang w:val="en-US"/>
                                </w:rPr>
                                <w:t xml:space="preserve"> or environmental)</w:t>
                              </w:r>
                            </w:p>
                          </w:txbxContent>
                        </wps:txbx>
                        <wps:bodyPr rot="0" vert="horz" wrap="square" lIns="91440" tIns="45720" rIns="91440" bIns="45720" anchor="t" anchorCtr="0" upright="1">
                          <a:noAutofit/>
                        </wps:bodyPr>
                      </wps:wsp>
                      <wps:wsp>
                        <wps:cNvPr id="563" name="Arrow: Up 43"/>
                        <wps:cNvSpPr>
                          <a:spLocks noChangeArrowheads="1"/>
                        </wps:cNvSpPr>
                        <wps:spPr bwMode="auto">
                          <a:xfrm rot="5400000">
                            <a:off x="895792" y="1940347"/>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64" name="Arrow: Up 44"/>
                        <wps:cNvSpPr>
                          <a:spLocks noChangeArrowheads="1"/>
                        </wps:cNvSpPr>
                        <wps:spPr bwMode="auto">
                          <a:xfrm rot="5400000">
                            <a:off x="3042173" y="1932108"/>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65" name="Text Box 45"/>
                        <wps:cNvSpPr txBox="1">
                          <a:spLocks noChangeArrowheads="1"/>
                        </wps:cNvSpPr>
                        <wps:spPr bwMode="auto">
                          <a:xfrm>
                            <a:off x="0" y="3262184"/>
                            <a:ext cx="3117149" cy="218440"/>
                          </a:xfrm>
                          <a:prstGeom prst="rect">
                            <a:avLst/>
                          </a:prstGeom>
                          <a:solidFill>
                            <a:srgbClr val="00B050"/>
                          </a:solidFill>
                          <a:ln w="6350">
                            <a:solidFill>
                              <a:srgbClr val="000000"/>
                            </a:solidFill>
                            <a:miter lim="800000"/>
                            <a:headEnd/>
                            <a:tailEnd/>
                          </a:ln>
                        </wps:spPr>
                        <wps:txbx>
                          <w:txbxContent>
                            <w:p w14:paraId="2A42C5D4"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ASSUMPTIONS</w:t>
                              </w:r>
                            </w:p>
                          </w:txbxContent>
                        </wps:txbx>
                        <wps:bodyPr rot="0" vert="horz" wrap="square" lIns="91440" tIns="45720" rIns="91440" bIns="45720" anchor="t" anchorCtr="0" upright="1">
                          <a:noAutofit/>
                        </wps:bodyPr>
                      </wps:wsp>
                      <wps:wsp>
                        <wps:cNvPr id="566" name="Text Box 46"/>
                        <wps:cNvSpPr txBox="1">
                          <a:spLocks noChangeArrowheads="1"/>
                        </wps:cNvSpPr>
                        <wps:spPr bwMode="auto">
                          <a:xfrm>
                            <a:off x="3204519" y="3262184"/>
                            <a:ext cx="2889885" cy="218440"/>
                          </a:xfrm>
                          <a:prstGeom prst="rect">
                            <a:avLst/>
                          </a:prstGeom>
                          <a:solidFill>
                            <a:srgbClr val="FFC000"/>
                          </a:solidFill>
                          <a:ln w="6350">
                            <a:solidFill>
                              <a:srgbClr val="000000"/>
                            </a:solidFill>
                            <a:miter lim="800000"/>
                            <a:headEnd/>
                            <a:tailEnd/>
                          </a:ln>
                        </wps:spPr>
                        <wps:txbx>
                          <w:txbxContent>
                            <w:p w14:paraId="0C0E54C1"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EXTERNAL FACTORS</w:t>
                              </w:r>
                            </w:p>
                          </w:txbxContent>
                        </wps:txbx>
                        <wps:bodyPr rot="0" vert="horz" wrap="square" lIns="91440" tIns="45720" rIns="91440" bIns="45720" anchor="t" anchorCtr="0" upright="1">
                          <a:noAutofit/>
                        </wps:bodyPr>
                      </wps:wsp>
                      <wps:wsp>
                        <wps:cNvPr id="567" name="Text Box 47"/>
                        <wps:cNvSpPr txBox="1">
                          <a:spLocks noChangeArrowheads="1"/>
                        </wps:cNvSpPr>
                        <wps:spPr bwMode="auto">
                          <a:xfrm>
                            <a:off x="0" y="3476368"/>
                            <a:ext cx="3117149" cy="605790"/>
                          </a:xfrm>
                          <a:prstGeom prst="rect">
                            <a:avLst/>
                          </a:prstGeom>
                          <a:solidFill>
                            <a:srgbClr val="FFFFFF"/>
                          </a:solidFill>
                          <a:ln w="6350">
                            <a:solidFill>
                              <a:srgbClr val="000000"/>
                            </a:solidFill>
                            <a:miter lim="800000"/>
                            <a:headEnd/>
                            <a:tailEnd/>
                          </a:ln>
                        </wps:spPr>
                        <wps:txbx>
                          <w:txbxContent>
                            <w:p w14:paraId="60145306" w14:textId="77777777" w:rsidR="006E144C" w:rsidRPr="00ED6F9D" w:rsidRDefault="006E144C" w:rsidP="00865D2E">
                              <w:pPr>
                                <w:jc w:val="both"/>
                                <w:rPr>
                                  <w:rFonts w:asciiTheme="minorHAnsi" w:hAnsiTheme="minorHAnsi" w:cs="Calibri"/>
                                  <w:i/>
                                  <w:sz w:val="18"/>
                                  <w:szCs w:val="18"/>
                                  <w:lang w:val="en-US"/>
                                </w:rPr>
                              </w:pPr>
                              <w:r w:rsidRPr="00ED6F9D">
                                <w:rPr>
                                  <w:rFonts w:asciiTheme="minorHAnsi" w:hAnsiTheme="minorHAnsi" w:cs="Calibri"/>
                                  <w:i/>
                                  <w:sz w:val="18"/>
                                  <w:szCs w:val="18"/>
                                </w:rPr>
                                <w:t>The beliefs about the programme, the people involved, and how it will work.</w:t>
                              </w:r>
                            </w:p>
                          </w:txbxContent>
                        </wps:txbx>
                        <wps:bodyPr rot="0" vert="horz" wrap="square" lIns="91440" tIns="45720" rIns="91440" bIns="45720" anchor="t" anchorCtr="0" upright="1">
                          <a:noAutofit/>
                        </wps:bodyPr>
                      </wps:wsp>
                      <wps:wsp>
                        <wps:cNvPr id="571" name="Text Box 48"/>
                        <wps:cNvSpPr txBox="1">
                          <a:spLocks noChangeArrowheads="1"/>
                        </wps:cNvSpPr>
                        <wps:spPr bwMode="auto">
                          <a:xfrm>
                            <a:off x="3204519" y="3476368"/>
                            <a:ext cx="2892480" cy="605790"/>
                          </a:xfrm>
                          <a:prstGeom prst="rect">
                            <a:avLst/>
                          </a:prstGeom>
                          <a:solidFill>
                            <a:srgbClr val="FFFFFF"/>
                          </a:solidFill>
                          <a:ln w="6350">
                            <a:solidFill>
                              <a:srgbClr val="000000"/>
                            </a:solidFill>
                            <a:miter lim="800000"/>
                            <a:headEnd/>
                            <a:tailEnd/>
                          </a:ln>
                        </wps:spPr>
                        <wps:txbx>
                          <w:txbxContent>
                            <w:p w14:paraId="597D68D4" w14:textId="77777777" w:rsidR="006E144C" w:rsidRPr="00ED6F9D" w:rsidRDefault="006E144C" w:rsidP="00865D2E">
                              <w:pPr>
                                <w:jc w:val="both"/>
                                <w:rPr>
                                  <w:rFonts w:asciiTheme="minorHAnsi" w:hAnsiTheme="minorHAnsi" w:cs="Calibri"/>
                                  <w:i/>
                                  <w:sz w:val="18"/>
                                  <w:szCs w:val="18"/>
                                  <w:lang w:val="en-US"/>
                                </w:rPr>
                              </w:pPr>
                              <w:r w:rsidRPr="00ED6F9D">
                                <w:rPr>
                                  <w:rFonts w:asciiTheme="minorHAnsi" w:hAnsiTheme="minorHAnsi" w:cs="Calibri"/>
                                  <w:i/>
                                  <w:sz w:val="18"/>
                                  <w:szCs w:val="18"/>
                                </w:rPr>
                                <w:t xml:space="preserve">The environment in which the programme is being delivered (economic, political, cultural, </w:t>
                              </w:r>
                              <w:proofErr w:type="gramStart"/>
                              <w:r w:rsidRPr="00ED6F9D">
                                <w:rPr>
                                  <w:rFonts w:asciiTheme="minorHAnsi" w:hAnsiTheme="minorHAnsi" w:cs="Calibri"/>
                                  <w:i/>
                                  <w:sz w:val="18"/>
                                  <w:szCs w:val="18"/>
                                </w:rPr>
                                <w:t>historical</w:t>
                              </w:r>
                              <w:proofErr w:type="gramEnd"/>
                              <w:r w:rsidRPr="00ED6F9D">
                                <w:rPr>
                                  <w:rFonts w:asciiTheme="minorHAnsi" w:hAnsiTheme="minorHAnsi" w:cs="Calibri"/>
                                  <w:i/>
                                  <w:sz w:val="18"/>
                                  <w:szCs w:val="18"/>
                                </w:rPr>
                                <w:t xml:space="preserve"> and social contexts etc.)</w:t>
                              </w:r>
                            </w:p>
                          </w:txbxContent>
                        </wps:txbx>
                        <wps:bodyPr rot="0" vert="horz" wrap="square" lIns="91440" tIns="45720" rIns="91440" bIns="45720" anchor="t" anchorCtr="0" upright="1">
                          <a:noAutofit/>
                        </wps:bodyPr>
                      </wps:wsp>
                      <wps:wsp>
                        <wps:cNvPr id="572" name="Arrow: Up 49"/>
                        <wps:cNvSpPr>
                          <a:spLocks noChangeArrowheads="1"/>
                        </wps:cNvSpPr>
                        <wps:spPr bwMode="auto">
                          <a:xfrm>
                            <a:off x="5149" y="3100001"/>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73" name="Arrow: Up 50"/>
                        <wps:cNvSpPr>
                          <a:spLocks noChangeArrowheads="1"/>
                        </wps:cNvSpPr>
                        <wps:spPr bwMode="auto">
                          <a:xfrm>
                            <a:off x="2300931" y="3108239"/>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74" name="Arrow: Up 51"/>
                        <wps:cNvSpPr>
                          <a:spLocks noChangeArrowheads="1"/>
                        </wps:cNvSpPr>
                        <wps:spPr bwMode="auto">
                          <a:xfrm rot="10800000">
                            <a:off x="2605731" y="3262184"/>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75" name="Arrow: Up 52"/>
                        <wps:cNvSpPr>
                          <a:spLocks noChangeArrowheads="1"/>
                        </wps:cNvSpPr>
                        <wps:spPr bwMode="auto">
                          <a:xfrm rot="10800000">
                            <a:off x="318186" y="3262184"/>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04" name="Arrow: Up 53"/>
                        <wps:cNvSpPr>
                          <a:spLocks noChangeArrowheads="1"/>
                        </wps:cNvSpPr>
                        <wps:spPr bwMode="auto">
                          <a:xfrm>
                            <a:off x="5785536" y="3108239"/>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05" name="Arrow: Up 54"/>
                        <wps:cNvSpPr>
                          <a:spLocks noChangeArrowheads="1"/>
                        </wps:cNvSpPr>
                        <wps:spPr bwMode="auto">
                          <a:xfrm>
                            <a:off x="3272996" y="3100001"/>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06" name="Arrow: Up 55"/>
                        <wps:cNvSpPr>
                          <a:spLocks noChangeArrowheads="1"/>
                        </wps:cNvSpPr>
                        <wps:spPr bwMode="auto">
                          <a:xfrm rot="10800000">
                            <a:off x="3489754" y="3262184"/>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07" name="Arrow: Up 56"/>
                        <wps:cNvSpPr>
                          <a:spLocks noChangeArrowheads="1"/>
                        </wps:cNvSpPr>
                        <wps:spPr bwMode="auto">
                          <a:xfrm rot="10800000">
                            <a:off x="5376219" y="3262184"/>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B360AF" id="Group 546" o:spid="_x0000_s1037" style="position:absolute;left:0;text-align:left;margin-left:-6.2pt;margin-top:10.05pt;width:710.2pt;height:439.7pt;z-index:251666432;mso-width-relative:margin;mso-height-relative:margin" coordsize="60969,4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zz5QcAAMZaAAAOAAAAZHJzL2Uyb0RvYy54bWzsXFuTmzYUfu9M/wPDe2PdAOGJN5N14kxn&#10;eslMkh/AYmzTYqDArp3++h5JIGPA6cxmje1WfvAYg2Xp6DtH37lIr9/st4n1FBVlnKUzG79CthWl&#10;YbaM0/XM/vJ58RO3rbIK0mWQZGk0s79Gpf3m7scfXu/yaUSyTZYso8KCRtJyustn9qaq8ulkUoab&#10;aBuUr7I8SuHmKiu2QQWXxXqyLIIdtL5NJgQhd7LLimVeZGFUlvDtO3XTvpPtr1ZRWP2+WpVRZSUz&#10;G/pWyfdCvj+I98nd62C6LoJ8E4d1N4Jn9GIbxCn8qW7qXVAF1mMR95raxmGRldmqehVm20m2WsVh&#10;JMcAo8GoM5oPRfaYy7Gsp7t1rsUEou3I6dnNhr89fSyseDmzHebaVhpsYZLk/1riCxDPLl9P4akP&#10;Rf4p/1ioMcLHX7LwzxJuT7r3xfVaPWw97H7NltBg8FhlUjz7VbEVTcDArb2cha96FqJ9ZYXwpY+w&#10;7zCYrBDuOQ5n2K/nKdzAZPZ+F27e1790ke/6vq9+yRAn2OFiCJNgqv5YdrbunBgZYK48iLX8PrF+&#10;2gR5JGerFALTYvUasX4WI7zP9hapBSufE1K1qj18D/ojhVQq4VppNt8E6Tp6WxTZbhMFS+ggluMR&#10;PYe/UBMiLkrRyLOkDTIjnNfSdinnvuycFlkwzYuy+hBlW0t8mNkF6JTsZvD0S1kp6TaPiKktsyRe&#10;LuIkkRfF+mGeFNZTAPpHEOUuqyfk6LEktXYz26UOUgI42QSSr6EmtnEFhiSJtzOb64eCqRDb+3QJ&#10;3QymVRAn6jOMLkkldpXoFBaq/cNeqoIEjRDrQ7b8CoItMmU3wM7Bh01W/G1bO7AZM7v86zEoIttK&#10;fk5hcnzMBG4recEcj8BF0b7z0L4TpCE0NbMr21If55UyTI95Ea838E8KDmn2FtRnFUtZH3pVdx8A&#10;PBqSwZYrA3FAsifmogXHMZHs+jDRcq6CqTYeHnUaNGPX9Yjs4DnQvIAXkoYJWr9mNPvNFBk0H9ll&#10;WCe6aNaKXxvXcdCMMXIpcmwL1jvX8witl7sG08AMMIOVTC6I2PMpPpuJvmdz732jMtcMaixldLCG&#10;xkYrEgcraA/V2gCMimpKPOIDmdColtTlYKkJJwwh2kK1U6/rDUlsWMV3E48Fn9+/fTfEGq6MeGAp&#10;I4PqhlE0HNrBPVRTLapRUQ3qBVaaOy7wDAGoA579NvPwOPEaM/rycL4V5oGJoR5DLqFD+nDWohoV&#10;zop6gId6CtQ+cRDcFq44Piuob4d5UAPqQVDDUt7h01SLalRQt5nHoKX2GeajgPp2iIcMyxji0SMe&#10;rA9qLapRQc2I5zAKTuAJS8193/PBhzy/pb4dUEuGZkDdAzXApGuptahGBbWDOXYhiHYK1DKgCrcN&#10;qHVsWsV+DKh7oNbZKx2cppdJsxDkc45h4ThhqTHCnIL3OAKqb4dU6zyCCVK3g9ROP3lItahGNdXK&#10;SGNEKVVRquHIB0GuC3mZOtZ2ltDHYlG3ftXxaZ1KMIA+AnQ/hwik9hI5xHbWBWDtIBWtasG6Ffsg&#10;yKPkvLnE24C1ziUYWB/Bup9MpFpUo9ppxT4gwCgidkOwFvTDFxFIQaoNrlXFB1Rq1DbI4LqNaxeW&#10;/Y6rCBUulzDX7aDeIAvBCBHGNK4d6mMZfnx+7UeaiTImmeS5sjwh0ckvA9cjuPbzhEyLalQzDOE6&#10;RjisCsoMD5BmhHwGTqKywi+A1iM2XLbr7kSl0k2wC6KTYAbWR7Du5wvB0F3CCjvY5Rh4sII1g4C0&#10;9EZbpBmKSb2DEXZcCIRAR59vhP8LsNZpMAPrI1jrjKGscJ5aX3KLaVnV5lpWEb9kQbSqFIMCc/GS&#10;5cZ1MTqwYs8H6AqL7TNEWQfaFHEXys5U2M6hwK2/jezHXA7rUCsthrJe1nwqWP4Bi9Vqm8B2A6iO&#10;thzZHUk22s9AfwaeAXWS1ddSsZoyKSmpk5XTjHlk3ujikVIpbgNaLQLxQbKGfRxhVfxLITZZOIQP&#10;BmJeoBB7FDURY7yRwmsomq9R01KUbhpyPEWhiBHsgfJKTaEEd4uwjaa0dz0YTRlvi4LbT22yy6Q2&#10;VbycEpdgLlX1wJEggO5hVm9TEreVS30OjoTQPYKSYMXABqz+1Wy5IdqcjWL8q5sx/f20ZrMtT28B&#10;G2eXAiWIOVh5tIOwBuYPic86r3leWC8Wc0HebgDW2vgYWB9R/35eU9FtUdgwaqCmttPMc6nb2Ut2&#10;ZKddBN5BA7n/b17zsHXVALoNaG8g8niZvOaRnR6CNYQlCWv2SBpYy31TKrVrqqq6VVUilKfyPy3P&#10;s5vYfHHPUzRYB2UcSZTB0aSQ30FIBvNbTNqEZFrb642jOZ6jKcIfXcVQjlaLwZxTMWCXMIKdwDII&#10;A7rBiao3MLoxfPSE0Y0RdWMgXAk7OMFbO6duqLg+aIJYJ44C+0SQnEZVBgMyZhkxywgc9DL+kSqe&#10;jlce+BXUZl1MVShsyOBqz/5gjMdE9k1kXxyJNLqmeGhoUTl7srjtiXjccWBLich6GcJl8sPB9FoO&#10;5vLE2UE9Z0QnVM5VSNHSjXZxpnHUjW5ck27oBFqLYemszLl047QzQhn3YSe3WkaMM2LKjK5oGdFJ&#10;uZaqdPfQvnhM67SqONSD6olvZJyNN2K8ka43Io/4hcOSZWlkfbCzOI25fS29l8Px03f/AAAA//8D&#10;AFBLAwQUAAYACAAAACEARp8r2+IAAAALAQAADwAAAGRycy9kb3ducmV2LnhtbEyPwWrDMBBE74X+&#10;g9hCb4kkNymO63UIoe0pFJoUSm+KtbFNLMlYiu38fZVTe1z2MfMmX0+mZQP1vnEWQc4FMLKl042t&#10;EL4Ob7MUmA/KatU6SwhX8rAu7u9ylWk32k8a9qFiMcT6TCHUIXQZ576sySg/dx3Z+Du53qgQz77i&#10;uldjDDctT4R45kY1NjbUqqNtTeV5fzEI76MaN0/yddidT9vrz2H58b2ThPj4MG1egAWawh8MN/2o&#10;DkV0OrqL1Z61CDOZLCKKkAgJ7AYsRBrXHRHS1WoJvMj5/w3FLwAAAP//AwBQSwECLQAUAAYACAAA&#10;ACEAtoM4kv4AAADhAQAAEwAAAAAAAAAAAAAAAAAAAAAAW0NvbnRlbnRfVHlwZXNdLnhtbFBLAQIt&#10;ABQABgAIAAAAIQA4/SH/1gAAAJQBAAALAAAAAAAAAAAAAAAAAC8BAABfcmVscy8ucmVsc1BLAQIt&#10;ABQABgAIAAAAIQB8Gizz5QcAAMZaAAAOAAAAAAAAAAAAAAAAAC4CAABkcnMvZTJvRG9jLnhtbFBL&#10;AQItABQABgAIAAAAIQBGnyvb4gAAAAsBAAAPAAAAAAAAAAAAAAAAAD8KAABkcnMvZG93bnJldi54&#10;bWxQSwUGAAAAAAQABADzAAAATgsAAAAA&#10;">
                <v:shape id="Text Box 26" o:spid="_x0000_s1038" type="#_x0000_t202" style="position:absolute;width:60928;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UmxAAAANwAAAAPAAAAZHJzL2Rvd25yZXYueG1sRI9LawIx&#10;FIX3gv8h3EJ3TqatfTgapQhKddVaN+4uk2tmdHIzJFGn/94UBJeH8/g4k1lnG3EmH2rHCp6yHARx&#10;6XTNRsH2dzH4ABEissbGMSn4owCzab83wUK7C//QeRONSCMcClRQxdgWUoayIoshcy1x8vbOW4xJ&#10;eiO1x0sat418zvM3abHmRKiwpXlF5XFzsgkyWq390py2ce6l+d69HFgPD0o9PnSfYxCRungP39pf&#10;WsHr8B3+z6QjIKdXAAAA//8DAFBLAQItABQABgAIAAAAIQDb4fbL7gAAAIUBAAATAAAAAAAAAAAA&#10;AAAAAAAAAABbQ29udGVudF9UeXBlc10ueG1sUEsBAi0AFAAGAAgAAAAhAFr0LFu/AAAAFQEAAAsA&#10;AAAAAAAAAAAAAAAAHwEAAF9yZWxzLy5yZWxzUEsBAi0AFAAGAAgAAAAhAFOZ9SbEAAAA3AAAAA8A&#10;AAAAAAAAAAAAAAAABwIAAGRycy9kb3ducmV2LnhtbFBLBQYAAAAAAwADALcAAAD4AgAAAAA=&#10;" fillcolor="#203864" strokeweight=".5pt">
                  <v:textbox>
                    <w:txbxContent>
                      <w:p w14:paraId="3D505A07" w14:textId="77777777" w:rsidR="006E144C" w:rsidRPr="003428A2" w:rsidRDefault="006E144C" w:rsidP="00865D2E">
                        <w:pPr>
                          <w:rPr>
                            <w:rFonts w:asciiTheme="minorHAnsi" w:hAnsiTheme="minorHAnsi" w:cs="Calibri"/>
                            <w:b/>
                            <w:i/>
                            <w:sz w:val="18"/>
                            <w:szCs w:val="18"/>
                            <w:lang w:val="en-US"/>
                          </w:rPr>
                        </w:pPr>
                        <w:proofErr w:type="spellStart"/>
                        <w:r w:rsidRPr="003428A2">
                          <w:rPr>
                            <w:rFonts w:asciiTheme="minorHAnsi" w:hAnsiTheme="minorHAnsi" w:cs="Calibri"/>
                            <w:b/>
                            <w:i/>
                            <w:sz w:val="18"/>
                            <w:szCs w:val="18"/>
                            <w:lang w:val="en-US"/>
                          </w:rPr>
                          <w:t>Programme</w:t>
                        </w:r>
                        <w:proofErr w:type="spellEnd"/>
                        <w:r w:rsidRPr="003428A2">
                          <w:rPr>
                            <w:rFonts w:asciiTheme="minorHAnsi" w:hAnsiTheme="minorHAnsi" w:cs="Calibri"/>
                            <w:b/>
                            <w:i/>
                            <w:sz w:val="18"/>
                            <w:szCs w:val="18"/>
                            <w:lang w:val="en-US"/>
                          </w:rPr>
                          <w:t xml:space="preserve"> Name:</w:t>
                        </w:r>
                      </w:p>
                      <w:p w14:paraId="4E9AA006" w14:textId="77777777" w:rsidR="006E144C" w:rsidRPr="003428A2" w:rsidRDefault="006E144C" w:rsidP="00865D2E">
                        <w:pPr>
                          <w:rPr>
                            <w:rFonts w:asciiTheme="minorHAnsi" w:hAnsiTheme="minorHAnsi" w:cs="Calibri"/>
                            <w:b/>
                            <w:i/>
                            <w:sz w:val="18"/>
                            <w:szCs w:val="18"/>
                            <w:lang w:val="en-US"/>
                          </w:rPr>
                        </w:pPr>
                        <w:proofErr w:type="spellStart"/>
                        <w:r w:rsidRPr="003428A2">
                          <w:rPr>
                            <w:rFonts w:asciiTheme="minorHAnsi" w:hAnsiTheme="minorHAnsi" w:cs="Calibri"/>
                            <w:b/>
                            <w:i/>
                            <w:sz w:val="18"/>
                            <w:szCs w:val="18"/>
                            <w:lang w:val="en-US"/>
                          </w:rPr>
                          <w:t>Programme</w:t>
                        </w:r>
                        <w:proofErr w:type="spellEnd"/>
                        <w:r w:rsidRPr="003428A2">
                          <w:rPr>
                            <w:rFonts w:asciiTheme="minorHAnsi" w:hAnsiTheme="minorHAnsi" w:cs="Calibri"/>
                            <w:b/>
                            <w:i/>
                            <w:sz w:val="18"/>
                            <w:szCs w:val="18"/>
                            <w:lang w:val="en-US"/>
                          </w:rPr>
                          <w:t xml:space="preserve"> Objective:</w:t>
                        </w:r>
                      </w:p>
                      <w:p w14:paraId="1CF9EC16" w14:textId="77777777" w:rsidR="006E144C" w:rsidRPr="003428A2" w:rsidRDefault="006E144C" w:rsidP="00865D2E">
                        <w:pPr>
                          <w:rPr>
                            <w:rFonts w:asciiTheme="minorHAnsi" w:hAnsiTheme="minorHAnsi" w:cs="Calibri"/>
                            <w:b/>
                            <w:i/>
                            <w:sz w:val="18"/>
                            <w:szCs w:val="18"/>
                            <w:lang w:val="en-US"/>
                          </w:rPr>
                        </w:pPr>
                      </w:p>
                      <w:p w14:paraId="3AE2BCAB" w14:textId="77777777" w:rsidR="006E144C" w:rsidRPr="003428A2" w:rsidRDefault="006E144C" w:rsidP="00865D2E">
                        <w:pPr>
                          <w:rPr>
                            <w:rFonts w:asciiTheme="minorHAnsi" w:hAnsiTheme="minorHAnsi" w:cs="Calibri"/>
                            <w:b/>
                            <w:i/>
                            <w:sz w:val="18"/>
                            <w:szCs w:val="18"/>
                            <w:lang w:val="en-US"/>
                          </w:rPr>
                        </w:pPr>
                        <w:r w:rsidRPr="003428A2">
                          <w:rPr>
                            <w:rFonts w:asciiTheme="minorHAnsi" w:hAnsiTheme="minorHAnsi" w:cs="Calibri"/>
                            <w:b/>
                            <w:i/>
                            <w:sz w:val="18"/>
                            <w:szCs w:val="18"/>
                            <w:lang w:val="en-US"/>
                          </w:rPr>
                          <w:t>Sub-</w:t>
                        </w:r>
                        <w:proofErr w:type="spellStart"/>
                        <w:r w:rsidRPr="003428A2">
                          <w:rPr>
                            <w:rFonts w:asciiTheme="minorHAnsi" w:hAnsiTheme="minorHAnsi" w:cs="Calibri"/>
                            <w:b/>
                            <w:i/>
                            <w:sz w:val="18"/>
                            <w:szCs w:val="18"/>
                            <w:lang w:val="en-US"/>
                          </w:rPr>
                          <w:t>Programme</w:t>
                        </w:r>
                        <w:proofErr w:type="spellEnd"/>
                        <w:r w:rsidRPr="003428A2">
                          <w:rPr>
                            <w:rFonts w:asciiTheme="minorHAnsi" w:hAnsiTheme="minorHAnsi" w:cs="Calibri"/>
                            <w:b/>
                            <w:i/>
                            <w:sz w:val="18"/>
                            <w:szCs w:val="18"/>
                            <w:lang w:val="en-US"/>
                          </w:rPr>
                          <w:t xml:space="preserve"> Name:   </w:t>
                        </w:r>
                      </w:p>
                      <w:p w14:paraId="276CBA33" w14:textId="77777777" w:rsidR="006E144C" w:rsidRPr="006F5BA5" w:rsidRDefault="006E144C" w:rsidP="00865D2E">
                        <w:pPr>
                          <w:rPr>
                            <w:b/>
                            <w:i/>
                            <w:sz w:val="18"/>
                            <w:szCs w:val="18"/>
                            <w:lang w:val="en-US"/>
                          </w:rPr>
                        </w:pPr>
                        <w:r w:rsidRPr="003428A2">
                          <w:rPr>
                            <w:rFonts w:asciiTheme="minorHAnsi" w:hAnsiTheme="minorHAnsi" w:cs="Calibri"/>
                            <w:b/>
                            <w:i/>
                            <w:sz w:val="18"/>
                            <w:szCs w:val="18"/>
                            <w:lang w:val="en-US"/>
                          </w:rPr>
                          <w:t>Sub-</w:t>
                        </w:r>
                        <w:proofErr w:type="spellStart"/>
                        <w:r w:rsidRPr="003428A2">
                          <w:rPr>
                            <w:rFonts w:asciiTheme="minorHAnsi" w:hAnsiTheme="minorHAnsi" w:cs="Calibri"/>
                            <w:b/>
                            <w:i/>
                            <w:sz w:val="18"/>
                            <w:szCs w:val="18"/>
                            <w:lang w:val="en-US"/>
                          </w:rPr>
                          <w:t>programme</w:t>
                        </w:r>
                        <w:proofErr w:type="spellEnd"/>
                        <w:r w:rsidRPr="003428A2">
                          <w:rPr>
                            <w:rFonts w:asciiTheme="minorHAnsi" w:hAnsiTheme="minorHAnsi" w:cs="Calibri"/>
                            <w:b/>
                            <w:i/>
                            <w:sz w:val="18"/>
                            <w:szCs w:val="18"/>
                            <w:lang w:val="en-US"/>
                          </w:rPr>
                          <w:t xml:space="preserve"> Objective</w:t>
                        </w:r>
                        <w:r w:rsidRPr="006F5BA5">
                          <w:rPr>
                            <w:b/>
                            <w:i/>
                            <w:sz w:val="18"/>
                            <w:szCs w:val="18"/>
                            <w:lang w:val="en-US"/>
                          </w:rPr>
                          <w:t>:</w:t>
                        </w:r>
                      </w:p>
                    </w:txbxContent>
                  </v:textbox>
                </v:shape>
                <v:shape id="Text Box 27" o:spid="_x0000_s1039" type="#_x0000_t202" style="position:absolute;top:6900;width:973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xYwgAAANwAAAAPAAAAZHJzL2Rvd25yZXYueG1sRE9NawIx&#10;EL0X/A9hhN5q1mKtrEZpC9oWvGg9eBw242ZxM9km0Y3/3hwKPT7e92KVbCuu5EPjWMF4VIAgrpxu&#10;uFZw+Fk/zUCEiKyxdUwKbhRgtRw8LLDUrucdXfexFjmEQ4kKTIxdKWWoDFkMI9cRZ+7kvMWYoa+l&#10;9tjncNvK56KYSosN5waDHX0Yqs77i1XwvT6n4+YU/Od08j5+5V/Tb3dJqcdhepuDiJTiv/jP/aUV&#10;vEzy2nwmHwG5vAMAAP//AwBQSwECLQAUAAYACAAAACEA2+H2y+4AAACFAQAAEwAAAAAAAAAAAAAA&#10;AAAAAAAAW0NvbnRlbnRfVHlwZXNdLnhtbFBLAQItABQABgAIAAAAIQBa9CxbvwAAABUBAAALAAAA&#10;AAAAAAAAAAAAAB8BAABfcmVscy8ucmVsc1BLAQItABQABgAIAAAAIQDCHgxYwgAAANwAAAAPAAAA&#10;AAAAAAAAAAAAAAcCAABkcnMvZG93bnJldi54bWxQSwUGAAAAAAMAAwC3AAAA9gIAAAAA&#10;" fillcolor="yellow" strokeweight=".5pt">
                  <v:textbox>
                    <w:txbxContent>
                      <w:p w14:paraId="77BDA82F"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INPUTS</w:t>
                        </w:r>
                      </w:p>
                    </w:txbxContent>
                  </v:textbox>
                </v:shape>
                <v:shape id="Text Box 28" o:spid="_x0000_s1040" type="#_x0000_t202" style="position:absolute;left:11063;top:6772;width:20114;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zxgAAANwAAAAPAAAAZHJzL2Rvd25yZXYueG1sRI/dagIx&#10;FITvC75DOELvalaxUlejlIJgoRX8x7vD5ri7NDlZN6m7fXsjCL0cZuYbZjpvrRFXqn3pWEG/l4Ag&#10;zpwuOVew2y5e3kD4gKzROCYFf+RhPus8TTHVruE1XTchFxHCPkUFRQhVKqXPCrLoe64ijt7Z1RZD&#10;lHUudY1NhFsjB0kykhZLjgsFVvRRUPaz+bUKDoeFW50un1/H5Xe2vvQHZtiYvVLP3fZ9AiJQG/7D&#10;j/ZSK3gdjuF+Jh4BObsBAAD//wMAUEsBAi0AFAAGAAgAAAAhANvh9svuAAAAhQEAABMAAAAAAAAA&#10;AAAAAAAAAAAAAFtDb250ZW50X1R5cGVzXS54bWxQSwECLQAUAAYACAAAACEAWvQsW78AAAAVAQAA&#10;CwAAAAAAAAAAAAAAAAAfAQAAX3JlbHMvLnJlbHNQSwECLQAUAAYACAAAACEAI28pM8YAAADcAAAA&#10;DwAAAAAAAAAAAAAAAAAHAgAAZHJzL2Rvd25yZXYueG1sUEsFBgAAAAADAAMAtwAAAPoCAAAAAA==&#10;" fillcolor="#b4c7e7" strokeweight=".5pt">
                  <v:textbox>
                    <w:txbxContent>
                      <w:p w14:paraId="4CE3D1AD"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OUTPUTS</w:t>
                        </w:r>
                      </w:p>
                    </w:txbxContent>
                  </v:textbox>
                </v:shape>
                <v:shape id="Text Box 29" o:spid="_x0000_s1041" type="#_x0000_t202" style="position:absolute;left:32729;top:6772;width:28240;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r9wgAAANwAAAAPAAAAZHJzL2Rvd25yZXYueG1sRE/LagIx&#10;FN0X/IdwBXc1o2CRqVFEEZUi4qNId7eT68zg5GZIoo79+mYhuDyc92jSmErcyPnSsoJeNwFBnFld&#10;cq7geFi8D0H4gKyxskwKHuRhMm69jTDV9s47uu1DLmII+xQVFCHUqZQ+K8ig79qaOHJn6wyGCF0u&#10;tcN7DDeV7CfJhzRYcmwosKZZQdllfzUK5K9tjn678V94Wrvh/G/5Pf85KdVpN9NPEIGa8BI/3Sut&#10;YDCI8+OZeATk+B8AAP//AwBQSwECLQAUAAYACAAAACEA2+H2y+4AAACFAQAAEwAAAAAAAAAAAAAA&#10;AAAAAAAAW0NvbnRlbnRfVHlwZXNdLnhtbFBLAQItABQABgAIAAAAIQBa9CxbvwAAABUBAAALAAAA&#10;AAAAAAAAAAAAAB8BAABfcmVscy8ucmVsc1BLAQItABQABgAIAAAAIQBFIKr9wgAAANwAAAAPAAAA&#10;AAAAAAAAAAAAAAcCAABkcnMvZG93bnJldi54bWxQSwUGAAAAAAMAAwC3AAAA9gIAAAAA&#10;" fillcolor="#f8cbad" strokeweight=".5pt">
                  <v:textbox>
                    <w:txbxContent>
                      <w:p w14:paraId="39A4CEE9"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OUTCOMES</w:t>
                        </w:r>
                      </w:p>
                    </w:txbxContent>
                  </v:textbox>
                </v:shape>
                <v:shape id="Text Box 31" o:spid="_x0000_s1042" type="#_x0000_t202" style="position:absolute;top:8567;width:97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YxQAAANwAAAAPAAAAZHJzL2Rvd25yZXYueG1sRI9BSwMx&#10;FITvBf9DeII3m91iW1mbFitUK/TS6sHjY/O6Wbp5WZPYjf++EYQeh5n5hlmsku3EmXxoHSsoxwUI&#10;4trplhsFnx+b+0cQISJr7ByTgl8KsFrejBZYaTfwns6H2IgM4VChAhNjX0kZakMWw9j1xNk7Om8x&#10;ZukbqT0OGW47OSmKmbTYcl4w2NOLofp0+LEK3jen9PV6DP5t9rAu5/xtht0+KXV3m56fQERK8Rr+&#10;b2+1gum0hL8z+QjI5QUAAP//AwBQSwECLQAUAAYACAAAACEA2+H2y+4AAACFAQAAEwAAAAAAAAAA&#10;AAAAAAAAAAAAW0NvbnRlbnRfVHlwZXNdLnhtbFBLAQItABQABgAIAAAAIQBa9CxbvwAAABUBAAAL&#10;AAAAAAAAAAAAAAAAAB8BAABfcmVscy8ucmVsc1BLAQItABQABgAIAAAAIQDW/TMYxQAAANwAAAAP&#10;AAAAAAAAAAAAAAAAAAcCAABkcnMvZG93bnJldi54bWxQSwUGAAAAAAMAAwC3AAAA+QIAAAAA&#10;" fillcolor="yellow" strokeweight=".5pt">
                  <v:textbox>
                    <w:txbxContent>
                      <w:p w14:paraId="32A8BD3F" w14:textId="77777777" w:rsidR="006E144C" w:rsidRPr="00ED6F9D" w:rsidRDefault="006E144C" w:rsidP="00865D2E">
                        <w:pPr>
                          <w:rPr>
                            <w:rFonts w:asciiTheme="minorHAnsi" w:hAnsiTheme="minorHAnsi" w:cs="Calibri"/>
                            <w:b/>
                            <w:sz w:val="18"/>
                            <w:szCs w:val="18"/>
                            <w:lang w:val="en-US"/>
                          </w:rPr>
                        </w:pPr>
                        <w:proofErr w:type="spellStart"/>
                        <w:r w:rsidRPr="00ED6F9D">
                          <w:rPr>
                            <w:rFonts w:asciiTheme="minorHAnsi" w:hAnsiTheme="minorHAnsi" w:cs="Calibri"/>
                            <w:b/>
                            <w:sz w:val="16"/>
                            <w:szCs w:val="16"/>
                            <w:lang w:val="en-US"/>
                          </w:rPr>
                          <w:t>Mobilised</w:t>
                        </w:r>
                        <w:proofErr w:type="spellEnd"/>
                        <w:r w:rsidRPr="00ED6F9D">
                          <w:rPr>
                            <w:rFonts w:asciiTheme="minorHAnsi" w:hAnsiTheme="minorHAnsi" w:cs="Calibri"/>
                            <w:b/>
                            <w:sz w:val="16"/>
                            <w:szCs w:val="16"/>
                            <w:lang w:val="en-US"/>
                          </w:rPr>
                          <w:t xml:space="preserve"> Resources</w:t>
                        </w:r>
                        <w:r w:rsidRPr="00ED6F9D">
                          <w:rPr>
                            <w:rFonts w:asciiTheme="minorHAnsi" w:hAnsiTheme="minorHAnsi" w:cs="Calibri"/>
                            <w:b/>
                            <w:sz w:val="18"/>
                            <w:szCs w:val="18"/>
                            <w:lang w:val="en-US"/>
                          </w:rPr>
                          <w:t xml:space="preserve"> </w:t>
                        </w:r>
                      </w:p>
                    </w:txbxContent>
                  </v:textbox>
                </v:shape>
                <v:shape id="Text Box 32" o:spid="_x0000_s1043" type="#_x0000_t202" style="position:absolute;left:11063;top:8567;width:992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2fxgAAANwAAAAPAAAAZHJzL2Rvd25yZXYueG1sRI/dasJA&#10;FITvC32H5RR6VzeGWiS6SikIFlrBf7w7ZI9JcPdszG5NfHtXEHo5zMw3zHjaWSMu1PjKsYJ+LwFB&#10;nDtdcaFgs569DUH4gKzROCYFV/IwnTw/jTHTruUlXVahEBHCPkMFZQh1JqXPS7Loe64mjt7RNRZD&#10;lE0hdYNthFsj0yT5kBYrjgsl1vRVUn5a/VkFu93MLQ7n75/9/DdfnvupeW/NVqnXl+5zBCJQF/7D&#10;j/ZcKxgMUrifiUdATm4AAAD//wMAUEsBAi0AFAAGAAgAAAAhANvh9svuAAAAhQEAABMAAAAAAAAA&#10;AAAAAAAAAAAAAFtDb250ZW50X1R5cGVzXS54bWxQSwECLQAUAAYACAAAACEAWvQsW78AAAAVAQAA&#10;CwAAAAAAAAAAAAAAAAAfAQAAX3JlbHMvLnJlbHNQSwECLQAUAAYACAAAACEAqBItn8YAAADcAAAA&#10;DwAAAAAAAAAAAAAAAAAHAgAAZHJzL2Rvd25yZXYueG1sUEsFBgAAAAADAAMAtwAAAPoCAAAAAA==&#10;" fillcolor="#b4c7e7" strokeweight=".5pt">
                  <v:textbox>
                    <w:txbxContent>
                      <w:p w14:paraId="1CD03FEE"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 xml:space="preserve">Activities                        </w:t>
                        </w:r>
                      </w:p>
                    </w:txbxContent>
                  </v:textbox>
                </v:shape>
                <v:shape id="Text Box 33" o:spid="_x0000_s1044" type="#_x0000_t202" style="position:absolute;left:32729;top:8567;width:994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SKxgAAANwAAAAPAAAAZHJzL2Rvd25yZXYueG1sRI/dagIx&#10;FITvhb5DOAXvNFvFIqtRiiK2SJH6g3h33JzuLt2cLEmqq0/fCAUvh5n5hhlPG1OJMzlfWlbw0k1A&#10;EGdWl5wr2G0XnSEIH5A1VpZJwZU8TCdPrTGm2l74i86bkIsIYZ+igiKEOpXSZwUZ9F1bE0fv2zqD&#10;IUqXS+3wEuGmkr0keZUGS44LBdY0Kyj72fwaBfJkm51ff/oVHj7ccH5b7ufHg1Lt5+ZtBCJQEx7h&#10;//a7VjAY9OF+Jh4BOfkDAAD//wMAUEsBAi0AFAAGAAgAAAAhANvh9svuAAAAhQEAABMAAAAAAAAA&#10;AAAAAAAAAAAAAFtDb250ZW50X1R5cGVzXS54bWxQSwECLQAUAAYACAAAACEAWvQsW78AAAAVAQAA&#10;CwAAAAAAAAAAAAAAAAAfAQAAX3JlbHMvLnJlbHNQSwECLQAUAAYACAAAACEAtfI0isYAAADcAAAA&#10;DwAAAAAAAAAAAAAAAAAHAgAAZHJzL2Rvd25yZXYueG1sUEsFBgAAAAADAAMAtwAAAPoCAAAAAA==&#10;" fillcolor="#f8cbad" strokeweight=".5pt">
                  <v:textbox>
                    <w:txbxContent>
                      <w:p w14:paraId="0C15E083"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Immediate</w:t>
                        </w:r>
                      </w:p>
                    </w:txbxContent>
                  </v:textbox>
                </v:shape>
                <v:shape id="Text Box 34" o:spid="_x0000_s1045" type="#_x0000_t202" style="position:absolute;left:42754;top:8567;width:89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z+xgAAANwAAAAPAAAAZHJzL2Rvd25yZXYueG1sRI/dagIx&#10;FITvhb5DOAXvNFvRIqtRiiK2SJH6g3h33JzuLt2cLEmqq0/fCAUvh5n5hhlPG1OJMzlfWlbw0k1A&#10;EGdWl5wr2G0XnSEIH5A1VpZJwZU8TCdPrTGm2l74i86bkIsIYZ+igiKEOpXSZwUZ9F1bE0fv2zqD&#10;IUqXS+3wEuGmkr0keZUGS44LBdY0Kyj72fwaBfJkm51ff/oVHj7ccH5b7ufHg1Lt5+ZtBCJQEx7h&#10;//a7VjAY9OF+Jh4BOfkDAAD//wMAUEsBAi0AFAAGAAgAAAAhANvh9svuAAAAhQEAABMAAAAAAAAA&#10;AAAAAAAAAAAAAFtDb250ZW50X1R5cGVzXS54bWxQSwECLQAUAAYACAAAACEAWvQsW78AAAAVAQAA&#10;CwAAAAAAAAAAAAAAAAAfAQAAX3JlbHMvLnJlbHNQSwECLQAUAAYACAAAACEAOhus/sYAAADcAAAA&#10;DwAAAAAAAAAAAAAAAAAHAgAAZHJzL2Rvd25yZXYueG1sUEsFBgAAAAADAAMAtwAAAPoCAAAAAA==&#10;" fillcolor="#f8cbad" strokeweight=".5pt">
                  <v:textbox>
                    <w:txbxContent>
                      <w:p w14:paraId="08B67F4C"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Intermediate</w:t>
                        </w:r>
                      </w:p>
                    </w:txbxContent>
                  </v:textbox>
                </v:shape>
                <v:shape id="Text Box 35" o:spid="_x0000_s1046" type="#_x0000_t202" style="position:absolute;left:51816;top:8567;width:914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llxgAAANwAAAAPAAAAZHJzL2Rvd25yZXYueG1sRI9Ba8JA&#10;FITvQv/D8grezMZCRFJXKYrUIqVULeLtmX1Ngtm3YXerqb++KxQ8DjPzDTOZdaYRZ3K+tqxgmKQg&#10;iAuray4V7LbLwRiED8gaG8uk4Jc8zKYPvQnm2l74k86bUIoIYZ+jgiqENpfSFxUZ9IltiaP3bZ3B&#10;EKUrpXZ4iXDTyKc0HUmDNceFCluaV1ScNj9GgTzabuc/3v0a929uvLi+fi0Oe6X6j93LM4hAXbiH&#10;/9srrSDLMridiUdATv8AAAD//wMAUEsBAi0AFAAGAAgAAAAhANvh9svuAAAAhQEAABMAAAAAAAAA&#10;AAAAAAAAAAAAAFtDb250ZW50X1R5cGVzXS54bWxQSwECLQAUAAYACAAAACEAWvQsW78AAAAVAQAA&#10;CwAAAAAAAAAAAAAAAAAfAQAAX3JlbHMvLnJlbHNQSwECLQAUAAYACAAAACEAVVcJZcYAAADcAAAA&#10;DwAAAAAAAAAAAAAAAAAHAgAAZHJzL2Rvd25yZXYueG1sUEsFBgAAAAADAAMAtwAAAPoCAAAAAA==&#10;" fillcolor="#f8cbad" strokeweight=".5pt">
                  <v:textbox>
                    <w:txbxContent>
                      <w:p w14:paraId="58FF7E68"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Long-term</w:t>
                        </w:r>
                      </w:p>
                    </w:txbxContent>
                  </v:textbox>
                </v:shape>
                <v:shape id="Text Box 36" o:spid="_x0000_s1047" type="#_x0000_t202" style="position:absolute;left:20988;top:8567;width:1018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ucxgAAANwAAAAPAAAAZHJzL2Rvd25yZXYueG1sRI9BawIx&#10;FITvgv8hPMFbzSoqshqlCIKCLait0ttj87q7NHlZN9Hd/vumIHgcZuYbZrFqrRF3qn3pWMFwkIAg&#10;zpwuOVfwcdq8zED4gKzROCYFv+Rhtex2Fphq1/CB7seQiwhhn6KCIoQqldJnBVn0A1cRR+/b1RZD&#10;lHUudY1NhFsjR0kylRZLjgsFVrQuKPs53qyC83nj3r+uu/1l+5YdrsORGTfmU6l+r32dgwjUhmf4&#10;0d5qBZPJFP7PxCMgl38AAAD//wMAUEsBAi0AFAAGAAgAAAAhANvh9svuAAAAhQEAABMAAAAAAAAA&#10;AAAAAAAAAAAAAFtDb250ZW50X1R5cGVzXS54bWxQSwECLQAUAAYACAAAACEAWvQsW78AAAAVAQAA&#10;CwAAAAAAAAAAAAAAAAAfAQAAX3JlbHMvLnJlbHNQSwECLQAUAAYACAAAACEA1ykrnMYAAADcAAAA&#10;DwAAAAAAAAAAAAAAAAAHAgAAZHJzL2Rvd25yZXYueG1sUEsFBgAAAAADAAMAtwAAAPoCAAAAAA==&#10;" fillcolor="#b4c7e7" strokeweight=".5pt">
                  <v:textbox>
                    <w:txbxContent>
                      <w:p w14:paraId="30EBD6EA" w14:textId="77777777" w:rsidR="006E144C" w:rsidRPr="00ED6F9D" w:rsidRDefault="006E144C"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 xml:space="preserve">Products/Services                    </w:t>
                        </w:r>
                      </w:p>
                    </w:txbxContent>
                  </v:textbox>
                </v:shape>
                <v:shape id="Text Box 37" o:spid="_x0000_s1048" type="#_x0000_t202" style="position:absolute;top:10333;width:9735;height:2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rLwwAAANwAAAAPAAAAZHJzL2Rvd25yZXYueG1sRI9Pa8JA&#10;FMTvhX6H5Qnemo2KaYmu0gqC9GaaS2+P7MsfzL4Nu1sTv70rFDwOM/MbZrufTC+u5HxnWcEiSUEQ&#10;V1Z33Cgof45vHyB8QNbYWyYFN/Kw372+bDHXduQzXYvQiAhhn6OCNoQhl9JXLRn0iR2Io1dbZzBE&#10;6RqpHY4Rbnq5TNNMGuw4LrQ40KGl6lL8GQWn7Cv8Uqm/9Wq5smMpK1f3Xqn5bPrcgAg0hWf4v33S&#10;Ctbrd3iciUdA7u4AAAD//wMAUEsBAi0AFAAGAAgAAAAhANvh9svuAAAAhQEAABMAAAAAAAAAAAAA&#10;AAAAAAAAAFtDb250ZW50X1R5cGVzXS54bWxQSwECLQAUAAYACAAAACEAWvQsW78AAAAVAQAACwAA&#10;AAAAAAAAAAAAAAAfAQAAX3JlbHMvLnJlbHNQSwECLQAUAAYACAAAACEAMS8Ky8MAAADcAAAADwAA&#10;AAAAAAAAAAAAAAAHAgAAZHJzL2Rvd25yZXYueG1sUEsFBgAAAAADAAMAtwAAAPcCAAAAAA==&#10;" strokeweight=".5pt">
                  <v:textbox>
                    <w:txbxContent>
                      <w:p w14:paraId="490A180A" w14:textId="77777777" w:rsidR="006E144C" w:rsidRPr="00ED6F9D" w:rsidRDefault="006E144C" w:rsidP="00865D2E">
                        <w:pPr>
                          <w:jc w:val="center"/>
                          <w:rPr>
                            <w:rFonts w:asciiTheme="minorHAnsi" w:hAnsiTheme="minorHAnsi" w:cs="Calibri"/>
                            <w:b/>
                            <w:i/>
                            <w:sz w:val="18"/>
                            <w:szCs w:val="18"/>
                            <w:lang w:val="en-US"/>
                          </w:rPr>
                        </w:pPr>
                        <w:r w:rsidRPr="00ED6F9D">
                          <w:rPr>
                            <w:rFonts w:asciiTheme="minorHAnsi" w:hAnsiTheme="minorHAnsi" w:cs="Calibri"/>
                            <w:i/>
                            <w:sz w:val="18"/>
                            <w:szCs w:val="18"/>
                            <w:lang w:val="en-US"/>
                          </w:rPr>
                          <w:t xml:space="preserve">Resources needed to operate the </w:t>
                        </w:r>
                        <w:proofErr w:type="spellStart"/>
                        <w:r w:rsidRPr="00ED6F9D">
                          <w:rPr>
                            <w:rFonts w:asciiTheme="minorHAnsi" w:hAnsiTheme="minorHAnsi" w:cs="Calibri"/>
                            <w:i/>
                            <w:sz w:val="18"/>
                            <w:szCs w:val="18"/>
                            <w:lang w:val="en-US"/>
                          </w:rPr>
                          <w:t>programme</w:t>
                        </w:r>
                        <w:proofErr w:type="spellEnd"/>
                      </w:p>
                    </w:txbxContent>
                  </v:textbox>
                </v:shape>
                <v:shape id="Text Box 38" o:spid="_x0000_s1049" type="#_x0000_t202" style="position:absolute;left:11063;top:10350;width:9925;height:2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65vAAAANwAAAAPAAAAZHJzL2Rvd25yZXYueG1sRE+9CsIw&#10;EN4F3yGc4KapiiLVKCoI4qZ2cTuasy02l5JEW9/eDILjx/e/3namFm9yvrKsYDJOQBDnVldcKMhu&#10;x9EShA/IGmvLpOBDHrabfm+NqbYtX+h9DYWIIexTVFCG0KRS+rwkg35sG+LIPawzGCJ0hdQO2xhu&#10;ajlNkoU0WHFsKLGhQ0n58/oyCk6LfbhTps96Np3ZNpO5e9ReqeGg261ABOrCX/xzn7SC+TyujWfi&#10;EZCbLwAAAP//AwBQSwECLQAUAAYACAAAACEA2+H2y+4AAACFAQAAEwAAAAAAAAAAAAAAAAAAAAAA&#10;W0NvbnRlbnRfVHlwZXNdLnhtbFBLAQItABQABgAIAAAAIQBa9CxbvwAAABUBAAALAAAAAAAAAAAA&#10;AAAAAB8BAABfcmVscy8ucmVsc1BLAQItABQABgAIAAAAIQBAsJ65vAAAANwAAAAPAAAAAAAAAAAA&#10;AAAAAAcCAABkcnMvZG93bnJldi54bWxQSwUGAAAAAAMAAwC3AAAA8AIAAAAA&#10;" strokeweight=".5pt">
                  <v:textbox>
                    <w:txbxContent>
                      <w:p w14:paraId="42FCB9FA" w14:textId="77777777" w:rsidR="006E144C" w:rsidRPr="00ED6F9D" w:rsidRDefault="006E144C" w:rsidP="00865D2E">
                        <w:pPr>
                          <w:jc w:val="center"/>
                          <w:rPr>
                            <w:rFonts w:asciiTheme="minorHAnsi" w:hAnsiTheme="minorHAnsi" w:cs="Calibri"/>
                            <w:i/>
                            <w:color w:val="FF0000"/>
                            <w:sz w:val="18"/>
                            <w:szCs w:val="18"/>
                            <w:lang w:val="en-US"/>
                          </w:rPr>
                        </w:pPr>
                        <w:r w:rsidRPr="00ED6F9D">
                          <w:rPr>
                            <w:rFonts w:asciiTheme="minorHAnsi" w:hAnsiTheme="minorHAnsi" w:cs="Calibri"/>
                            <w:i/>
                            <w:sz w:val="18"/>
                            <w:szCs w:val="18"/>
                          </w:rPr>
                          <w:t>The primary, intentional mechanisms by which program outcomes are achieved</w:t>
                        </w:r>
                      </w:p>
                    </w:txbxContent>
                  </v:textbox>
                </v:shape>
                <v:shape id="Text Box 39" o:spid="_x0000_s1050" type="#_x0000_t202" style="position:absolute;left:20988;top:10350;width:10189;height:2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iwwAAANwAAAAPAAAAZHJzL2Rvd25yZXYueG1sRI9Pa8JA&#10;FMTvhX6H5Qnemo2KoY2u0gqC9GaaS2+P7MsfzL4Nu1sTv70rFDwOM/MbZrufTC+u5HxnWcEiSUEQ&#10;V1Z33Cgof45v7yB8QNbYWyYFN/Kw372+bDHXduQzXYvQiAhhn6OCNoQhl9JXLRn0iR2Io1dbZzBE&#10;6RqpHY4Rbnq5TNNMGuw4LrQ40KGl6lL8GQWn7Cv8Uqm/9Wq5smMpK1f3Xqn5bPrcgAg0hWf4v33S&#10;CtbrD3iciUdA7u4AAAD//wMAUEsBAi0AFAAGAAgAAAAhANvh9svuAAAAhQEAABMAAAAAAAAAAAAA&#10;AAAAAAAAAFtDb250ZW50X1R5cGVzXS54bWxQSwECLQAUAAYACAAAACEAWvQsW78AAAAVAQAACwAA&#10;AAAAAAAAAAAAAAAfAQAAX3JlbHMvLnJlbHNQSwECLQAUAAYACAAAACEAL/w7IsMAAADcAAAADwAA&#10;AAAAAAAAAAAAAAAHAgAAZHJzL2Rvd25yZXYueG1sUEsFBgAAAAADAAMAtwAAAPcCAAAAAA==&#10;" strokeweight=".5pt">
                  <v:textbox>
                    <w:txbxContent>
                      <w:p w14:paraId="288EB339" w14:textId="77777777" w:rsidR="006E144C" w:rsidRPr="00ED6F9D" w:rsidRDefault="006E144C" w:rsidP="00865D2E">
                        <w:pPr>
                          <w:jc w:val="center"/>
                          <w:rPr>
                            <w:rFonts w:asciiTheme="minorHAnsi" w:hAnsiTheme="minorHAnsi" w:cs="Calibri"/>
                            <w:i/>
                            <w:sz w:val="18"/>
                            <w:szCs w:val="18"/>
                            <w:lang w:val="en-US"/>
                          </w:rPr>
                        </w:pPr>
                        <w:r w:rsidRPr="00ED6F9D">
                          <w:rPr>
                            <w:rFonts w:asciiTheme="minorHAnsi" w:hAnsiTheme="minorHAnsi" w:cs="Calibri"/>
                            <w:i/>
                            <w:sz w:val="18"/>
                            <w:szCs w:val="18"/>
                          </w:rPr>
                          <w:t>The products or services produced from the activities of the programme</w:t>
                        </w:r>
                      </w:p>
                    </w:txbxContent>
                  </v:textbox>
                </v:shape>
                <v:shape id="Text Box 40" o:spid="_x0000_s1051" type="#_x0000_t202" style="position:absolute;left:32729;top:10333;width:10025;height:20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W5TwwAAANwAAAAPAAAAZHJzL2Rvd25yZXYueG1sRE/LagIx&#10;FN0X/Idwhe40Y8EHo1FEFFooQrVUl9fJ7WRocjOdpOPUr28WQpeH816sOmdFS02oPCsYDTMQxIXX&#10;FZcK3o+7wQxEiMgarWdS8EsBVsvewwJz7a/8Ru0hliKFcMhRgYmxzqUMhSGHYehr4sR9+sZhTLAp&#10;pW7wmsKdlU9ZNpEOK04NBmvaGCq+Dj9OwevH6Xu725+zE11sNW7t1LzcLko99rv1HESkLv6L7+5n&#10;rWA8SfPTmXQE5PIPAAD//wMAUEsBAi0AFAAGAAgAAAAhANvh9svuAAAAhQEAABMAAAAAAAAAAAAA&#10;AAAAAAAAAFtDb250ZW50X1R5cGVzXS54bWxQSwECLQAUAAYACAAAACEAWvQsW78AAAAVAQAACwAA&#10;AAAAAAAAAAAAAAAfAQAAX3JlbHMvLnJlbHNQSwECLQAUAAYACAAAACEA+b1uU8MAAADcAAAADwAA&#10;AAAAAAAAAAAAAAAHAgAAZHJzL2Rvd25yZXYueG1sUEsFBgAAAAADAAMAtwAAAPcCAAAAAA==&#10;" filled="f" strokeweight=".5pt">
                  <v:textbox>
                    <w:txbxContent>
                      <w:p w14:paraId="5BC8C45C" w14:textId="77777777" w:rsidR="006E144C" w:rsidRPr="00ED6F9D" w:rsidRDefault="006E144C" w:rsidP="00865D2E">
                        <w:pPr>
                          <w:jc w:val="center"/>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xml:space="preserve">: Changes in skills, capacity, attitudes, knowledge, systems, strategies, </w:t>
                        </w:r>
                        <w:proofErr w:type="gramStart"/>
                        <w:r w:rsidRPr="00ED6F9D">
                          <w:rPr>
                            <w:rFonts w:asciiTheme="minorHAnsi" w:hAnsiTheme="minorHAnsi" w:cs="Calibri"/>
                            <w:i/>
                            <w:sz w:val="18"/>
                            <w:szCs w:val="18"/>
                          </w:rPr>
                          <w:t>processes</w:t>
                        </w:r>
                        <w:proofErr w:type="gramEnd"/>
                        <w:r w:rsidRPr="00ED6F9D">
                          <w:rPr>
                            <w:rFonts w:asciiTheme="minorHAnsi" w:hAnsiTheme="minorHAnsi" w:cs="Calibri"/>
                            <w:i/>
                            <w:sz w:val="18"/>
                            <w:szCs w:val="18"/>
                          </w:rPr>
                          <w:t xml:space="preserve"> and procedures.</w:t>
                        </w:r>
                      </w:p>
                      <w:p w14:paraId="4021EECA" w14:textId="77777777" w:rsidR="006E144C" w:rsidRPr="001C5200" w:rsidRDefault="006E144C" w:rsidP="00865D2E">
                        <w:pPr>
                          <w:jc w:val="center"/>
                        </w:pPr>
                      </w:p>
                      <w:p w14:paraId="70D28E67" w14:textId="77777777" w:rsidR="006E144C" w:rsidRPr="00A24C79" w:rsidRDefault="006E144C" w:rsidP="00865D2E">
                        <w:pPr>
                          <w:jc w:val="center"/>
                          <w:rPr>
                            <w:b/>
                            <w:sz w:val="16"/>
                            <w:szCs w:val="16"/>
                            <w:lang w:val="en-US"/>
                          </w:rPr>
                        </w:pPr>
                      </w:p>
                    </w:txbxContent>
                  </v:textbox>
                </v:shape>
                <v:shape id="Text Box 41" o:spid="_x0000_s1052" type="#_x0000_t202" style="position:absolute;left:42742;top:10333;width:9010;height:20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2ZwgAAANwAAAAPAAAAZHJzL2Rvd25yZXYueG1sRI9Ba4NA&#10;FITvhf6H5RV6a1YNkWJdJQ0EQm9JveT2cF9U4r6V3a3af98tFHocZuYbpqxXM4qZnB8sK0g3CQji&#10;1uqBOwXN5/HlFYQPyBpHy6TgmzzU1eNDiYW2C59pvoRORAj7AhX0IUyFlL7tyaDf2Ik4ejfrDIYo&#10;XSe1wyXCzSizJMmlwYHjQo8THXpq75cvo+CUv4crNfpDb7OtXRrZutvolXp+WvdvIAKt4T/81z5p&#10;Bbs8hd8z8QjI6gcAAP//AwBQSwECLQAUAAYACAAAACEA2+H2y+4AAACFAQAAEwAAAAAAAAAAAAAA&#10;AAAAAAAAW0NvbnRlbnRfVHlwZXNdLnhtbFBLAQItABQABgAIAAAAIQBa9CxbvwAAABUBAAALAAAA&#10;AAAAAAAAAAAAAB8BAABfcmVscy8ucmVsc1BLAQItABQABgAIAAAAIQAf5v2ZwgAAANwAAAAPAAAA&#10;AAAAAAAAAAAAAAcCAABkcnMvZG93bnJldi54bWxQSwUGAAAAAAMAAwC3AAAA9gIAAAAA&#10;" strokeweight=".5pt">
                  <v:textbox>
                    <w:txbxContent>
                      <w:p w14:paraId="22D627A8" w14:textId="77777777" w:rsidR="006E144C" w:rsidRPr="00ED6F9D" w:rsidRDefault="006E144C" w:rsidP="00865D2E">
                        <w:pPr>
                          <w:jc w:val="center"/>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w:t>
                        </w:r>
                        <w:proofErr w:type="spellStart"/>
                        <w:r w:rsidRPr="00ED6F9D">
                          <w:rPr>
                            <w:rFonts w:asciiTheme="minorHAnsi" w:hAnsiTheme="minorHAnsi" w:cs="Calibri"/>
                            <w:i/>
                            <w:sz w:val="18"/>
                            <w:szCs w:val="18"/>
                            <w:lang w:val="en-US"/>
                          </w:rPr>
                          <w:t>behaviour</w:t>
                        </w:r>
                        <w:proofErr w:type="spellEnd"/>
                        <w:r w:rsidRPr="00ED6F9D">
                          <w:rPr>
                            <w:rFonts w:asciiTheme="minorHAnsi" w:hAnsiTheme="minorHAnsi" w:cs="Calibri"/>
                            <w:i/>
                            <w:sz w:val="18"/>
                            <w:szCs w:val="18"/>
                            <w:lang w:val="en-US"/>
                          </w:rPr>
                          <w:t>; performance; practice; policies; supply &amp; demand; relevance, effectiveness and efficiency of products and services; and decision-making</w:t>
                        </w:r>
                      </w:p>
                      <w:p w14:paraId="0CBC0B23" w14:textId="77777777" w:rsidR="006E144C" w:rsidRPr="00ED6F9D" w:rsidRDefault="006E144C" w:rsidP="00865D2E">
                        <w:pPr>
                          <w:jc w:val="center"/>
                          <w:rPr>
                            <w:rFonts w:asciiTheme="minorHAnsi" w:hAnsiTheme="minorHAnsi" w:cs="Calibri"/>
                            <w:i/>
                            <w:sz w:val="18"/>
                            <w:szCs w:val="18"/>
                            <w:lang w:val="en-US"/>
                          </w:rPr>
                        </w:pPr>
                      </w:p>
                      <w:p w14:paraId="2503EC8C" w14:textId="66B12CF3" w:rsidR="006E144C" w:rsidRPr="00ED6F9D" w:rsidRDefault="006E144C" w:rsidP="00865D2E">
                        <w:pPr>
                          <w:jc w:val="center"/>
                          <w:rPr>
                            <w:rFonts w:asciiTheme="minorHAnsi" w:hAnsiTheme="minorHAnsi" w:cs="Calibri"/>
                            <w:i/>
                            <w:sz w:val="18"/>
                            <w:szCs w:val="18"/>
                            <w:lang w:val="en-US"/>
                          </w:rPr>
                        </w:pPr>
                      </w:p>
                    </w:txbxContent>
                  </v:textbox>
                </v:shape>
                <v:shape id="Text Box 42" o:spid="_x0000_s1053" type="#_x0000_t202" style="position:absolute;left:51681;top:10443;width:9288;height:20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PuwQAAANwAAAAPAAAAZHJzL2Rvd25yZXYueG1sRI9Bi8Iw&#10;FITvgv8hPMGbplYsSzWKLiyIN7WXvT2aZ1tsXkoSbf33ZmHB4zAz3zCb3WBa8STnG8sKFvMEBHFp&#10;dcOVguL6M/sC4QOyxtYyKXiRh912PNpgrm3PZ3peQiUihH2OCuoQulxKX9Zk0M9tRxy9m3UGQ5Su&#10;ktphH+GmlWmSZNJgw3Ghxo6+ayrvl4dRcMwO4ZcKfdLLdGn7Qpbu1nqlppNhvwYRaAif8H/7qBWs&#10;shT+zsQjILdvAAAA//8DAFBLAQItABQABgAIAAAAIQDb4fbL7gAAAIUBAAATAAAAAAAAAAAAAAAA&#10;AAAAAABbQ29udGVudF9UeXBlc10ueG1sUEsBAi0AFAAGAAgAAAAhAFr0LFu/AAAAFQEAAAsAAAAA&#10;AAAAAAAAAAAAHwEAAF9yZWxzLy5yZWxzUEsBAi0AFAAGAAgAAAAhAO80Y+7BAAAA3AAAAA8AAAAA&#10;AAAAAAAAAAAABwIAAGRycy9kb3ducmV2LnhtbFBLBQYAAAAAAwADALcAAAD1AgAAAAA=&#10;" strokeweight=".5pt">
                  <v:textbox>
                    <w:txbxContent>
                      <w:p w14:paraId="027F7421" w14:textId="77777777" w:rsidR="006E144C" w:rsidRPr="00ED6F9D" w:rsidRDefault="006E144C" w:rsidP="00865D2E">
                        <w:pPr>
                          <w:ind w:right="-136"/>
                          <w:jc w:val="center"/>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xml:space="preserve">: Changes in status or life conditions (social, economic, </w:t>
                        </w:r>
                        <w:proofErr w:type="gramStart"/>
                        <w:r w:rsidRPr="00ED6F9D">
                          <w:rPr>
                            <w:rFonts w:asciiTheme="minorHAnsi" w:hAnsiTheme="minorHAnsi" w:cs="Calibri"/>
                            <w:i/>
                            <w:sz w:val="18"/>
                            <w:szCs w:val="18"/>
                            <w:lang w:val="en-US"/>
                          </w:rPr>
                          <w:t>civic</w:t>
                        </w:r>
                        <w:proofErr w:type="gramEnd"/>
                        <w:r w:rsidRPr="00ED6F9D">
                          <w:rPr>
                            <w:rFonts w:asciiTheme="minorHAnsi" w:hAnsiTheme="minorHAnsi" w:cs="Calibri"/>
                            <w:i/>
                            <w:sz w:val="18"/>
                            <w:szCs w:val="18"/>
                            <w:lang w:val="en-US"/>
                          </w:rPr>
                          <w:t xml:space="preserve"> or environmental)</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3" o:spid="_x0000_s1054" type="#_x0000_t68" style="position:absolute;left:8958;top:19402;width:3086;height:15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YVwwAAANwAAAAPAAAAZHJzL2Rvd25yZXYueG1sRI9BawIx&#10;FITvBf9DeEIvRbNWKnU1igiCQi/VpV4fm+dmcfOyJFHXf28KgsdhZr5h5svONuJKPtSOFYyGGQji&#10;0umaKwXFYTP4BhEissbGMSm4U4Dlovc2x1y7G//SdR8rkSAcclRgYmxzKUNpyGIYupY4eSfnLcYk&#10;fSW1x1uC20Z+ZtlEWqw5LRhsaW2oPO8vVkF39+VPnBZH+2GKv0OjT97vpFLv/W41AxGpi6/ws73V&#10;Cr4mY/g/k46AXDwAAAD//wMAUEsBAi0AFAAGAAgAAAAhANvh9svuAAAAhQEAABMAAAAAAAAAAAAA&#10;AAAAAAAAAFtDb250ZW50X1R5cGVzXS54bWxQSwECLQAUAAYACAAAACEAWvQsW78AAAAVAQAACwAA&#10;AAAAAAAAAAAAAAAfAQAAX3JlbHMvLnJlbHNQSwECLQAUAAYACAAAACEA+SB2FcMAAADcAAAADwAA&#10;AAAAAAAAAAAAAAAHAgAAZHJzL2Rvd25yZXYueG1sUEsFBgAAAAADAAMAtwAAAPcCAAAAAA==&#10;" adj="10800" fillcolor="#4472c4" strokecolor="#2f528f" strokeweight="1pt"/>
                <v:shape id="Arrow: Up 44" o:spid="_x0000_s1055" type="#_x0000_t68" style="position:absolute;left:30421;top:19321;width:3086;height:15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5hwwAAANwAAAAPAAAAZHJzL2Rvd25yZXYueG1sRI9BawIx&#10;FITvBf9DeEIvRbMWK3U1igiCQi/VpV4fm+dmcfOyJFHXf28KgsdhZr5h5svONuJKPtSOFYyGGQji&#10;0umaKwXFYTP4BhEissbGMSm4U4Dlovc2x1y7G//SdR8rkSAcclRgYmxzKUNpyGIYupY4eSfnLcYk&#10;fSW1x1uC20Z+ZtlEWqw5LRhsaW2oPO8vVkF39+VPnBZH+2GKv0OjT97vpFLv/W41AxGpi6/ws73V&#10;Cr4mY/g/k46AXDwAAAD//wMAUEsBAi0AFAAGAAgAAAAhANvh9svuAAAAhQEAABMAAAAAAAAAAAAA&#10;AAAAAAAAAFtDb250ZW50X1R5cGVzXS54bWxQSwECLQAUAAYACAAAACEAWvQsW78AAAAVAQAACwAA&#10;AAAAAAAAAAAAAAAfAQAAX3JlbHMvLnJlbHNQSwECLQAUAAYACAAAACEAdsnuYcMAAADcAAAADwAA&#10;AAAAAAAAAAAAAAAHAgAAZHJzL2Rvd25yZXYueG1sUEsFBgAAAAADAAMAtwAAAPcCAAAAAA==&#10;" adj="10800" fillcolor="#4472c4" strokecolor="#2f528f" strokeweight="1pt"/>
                <v:shape id="Text Box 45" o:spid="_x0000_s1056" type="#_x0000_t202" style="position:absolute;top:32621;width:3117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i4xgAAANwAAAAPAAAAZHJzL2Rvd25yZXYueG1sRI9Ba8JA&#10;FITvQv/D8gq9lGbTglZiViklpXqwUBXPj+wzicm+DdltEv+9KxQ8DjPzDZOuRtOInjpXWVbwGsUg&#10;iHOrKy4UHPZfL3MQziNrbCyTggs5WC0fJikm2g78S/3OFyJA2CWooPS+TaR0eUkGXWRb4uCdbGfQ&#10;B9kVUnc4BLhp5Fscz6TBisNCiS19lpTXuz+jYPw27lzvbbXJtu/P8+PPoXUyU+rpcfxYgPA0+nv4&#10;v73WCqazKdzOhCMgl1cAAAD//wMAUEsBAi0AFAAGAAgAAAAhANvh9svuAAAAhQEAABMAAAAAAAAA&#10;AAAAAAAAAAAAAFtDb250ZW50X1R5cGVzXS54bWxQSwECLQAUAAYACAAAACEAWvQsW78AAAAVAQAA&#10;CwAAAAAAAAAAAAAAAAAfAQAAX3JlbHMvLnJlbHNQSwECLQAUAAYACAAAACEAOvj4uMYAAADcAAAA&#10;DwAAAAAAAAAAAAAAAAAHAgAAZHJzL2Rvd25yZXYueG1sUEsFBgAAAAADAAMAtwAAAPoCAAAAAA==&#10;" fillcolor="#00b050" strokeweight=".5pt">
                  <v:textbox>
                    <w:txbxContent>
                      <w:p w14:paraId="2A42C5D4"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ASSUMPTIONS</w:t>
                        </w:r>
                      </w:p>
                    </w:txbxContent>
                  </v:textbox>
                </v:shape>
                <v:shape id="Text Box 46" o:spid="_x0000_s1057" type="#_x0000_t202" style="position:absolute;left:32045;top:32621;width:2889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WxAAAANwAAAAPAAAAZHJzL2Rvd25yZXYueG1sRI9Ba8JA&#10;FITvQv/D8gRvurG1QaKrlNKKoJfGgh4f2WcSzL5Ns6uu/94VCh6HmfmGmS+DacSFOldbVjAeJSCI&#10;C6trLhX87r6HUxDOI2tsLJOCGzlYLl56c8y0vfIPXXJfighhl6GCyvs2k9IVFRl0I9sSR+9oO4M+&#10;yq6UusNrhJtGviZJKg3WHBcqbOmzouKUn42Cw3i/W/357XlyCq5cfYV0g2+o1KAfPmYgPAX/DP+3&#10;11rBe5rC40w8AnJxBwAA//8DAFBLAQItABQABgAIAAAAIQDb4fbL7gAAAIUBAAATAAAAAAAAAAAA&#10;AAAAAAAAAABbQ29udGVudF9UeXBlc10ueG1sUEsBAi0AFAAGAAgAAAAhAFr0LFu/AAAAFQEAAAsA&#10;AAAAAAAAAAAAAAAAHwEAAF9yZWxzLy5yZWxzUEsBAi0AFAAGAAgAAAAhAFrwl9bEAAAA3AAAAA8A&#10;AAAAAAAAAAAAAAAABwIAAGRycy9kb3ducmV2LnhtbFBLBQYAAAAAAwADALcAAAD4AgAAAAA=&#10;" fillcolor="#ffc000" strokeweight=".5pt">
                  <v:textbox>
                    <w:txbxContent>
                      <w:p w14:paraId="0C0E54C1" w14:textId="77777777" w:rsidR="006E144C" w:rsidRPr="00ED6F9D" w:rsidRDefault="006E144C"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EXTERNAL FACTORS</w:t>
                        </w:r>
                      </w:p>
                    </w:txbxContent>
                  </v:textbox>
                </v:shape>
                <v:shape id="Text Box 47" o:spid="_x0000_s1058" type="#_x0000_t202" style="position:absolute;top:34763;width:31171;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2wwAAANwAAAAPAAAAZHJzL2Rvd25yZXYueG1sRI/NasMw&#10;EITvhbyD2EBvjZyYusGxEpJCwfTWxJfeFmv9Q6yVkdTYefuoUOhxmJlvmOIwm0HcyPnesoL1KgFB&#10;XFvdc6uguny8bEH4gKxxsEwK7uThsF88FZhrO/EX3c6hFRHCPkcFXQhjLqWvOzLoV3Ykjl5jncEQ&#10;pWuldjhFuBnkJkkyabDnuNDhSO8d1dfzj1FQZqfwTZX+1OkmtVMla9cMXqnn5XzcgQg0h//wX7vU&#10;Cl6zN/g9E4+A3D8AAAD//wMAUEsBAi0AFAAGAAgAAAAhANvh9svuAAAAhQEAABMAAAAAAAAAAAAA&#10;AAAAAAAAAFtDb250ZW50X1R5cGVzXS54bWxQSwECLQAUAAYACAAAACEAWvQsW78AAAAVAQAACwAA&#10;AAAAAAAAAAAAAAAfAQAAX3JlbHMvLnJlbHNQSwECLQAUAAYACAAAACEA/0PAdsMAAADcAAAADwAA&#10;AAAAAAAAAAAAAAAHAgAAZHJzL2Rvd25yZXYueG1sUEsFBgAAAAADAAMAtwAAAPcCAAAAAA==&#10;" strokeweight=".5pt">
                  <v:textbox>
                    <w:txbxContent>
                      <w:p w14:paraId="60145306" w14:textId="77777777" w:rsidR="006E144C" w:rsidRPr="00ED6F9D" w:rsidRDefault="006E144C" w:rsidP="00865D2E">
                        <w:pPr>
                          <w:jc w:val="both"/>
                          <w:rPr>
                            <w:rFonts w:asciiTheme="minorHAnsi" w:hAnsiTheme="minorHAnsi" w:cs="Calibri"/>
                            <w:i/>
                            <w:sz w:val="18"/>
                            <w:szCs w:val="18"/>
                            <w:lang w:val="en-US"/>
                          </w:rPr>
                        </w:pPr>
                        <w:r w:rsidRPr="00ED6F9D">
                          <w:rPr>
                            <w:rFonts w:asciiTheme="minorHAnsi" w:hAnsiTheme="minorHAnsi" w:cs="Calibri"/>
                            <w:i/>
                            <w:sz w:val="18"/>
                            <w:szCs w:val="18"/>
                          </w:rPr>
                          <w:t>The beliefs about the programme, the people involved, and how it will work.</w:t>
                        </w:r>
                      </w:p>
                    </w:txbxContent>
                  </v:textbox>
                </v:shape>
                <v:shape id="Text Box 48" o:spid="_x0000_s1059" type="#_x0000_t202" style="position:absolute;left:32045;top:34763;width:28924;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2tEwwAAANwAAAAPAAAAZHJzL2Rvd25yZXYueG1sRI9Ba8JA&#10;FITvgv9heYI33WhoWqKrtAUheGuaS2+P7DMJZt+G3a2J/94VCj0OM/MNsz9Ophc3cr6zrGCzTkAQ&#10;11Z33Ciovk+rNxA+IGvsLZOCO3k4HuazPebajvxFtzI0IkLY56igDWHIpfR1Swb92g7E0btYZzBE&#10;6RqpHY4Rbnq5TZJMGuw4LrQ40GdL9bX8NQqK7CP8UKXPOt2mdqxk7S69V2q5mN53IAJN4T/81y60&#10;gpfXDTzPxCMgDw8AAAD//wMAUEsBAi0AFAAGAAgAAAAhANvh9svuAAAAhQEAABMAAAAAAAAAAAAA&#10;AAAAAAAAAFtDb250ZW50X1R5cGVzXS54bWxQSwECLQAUAAYACAAAACEAWvQsW78AAAAVAQAACwAA&#10;AAAAAAAAAAAAAAAfAQAAX3JlbHMvLnJlbHNQSwECLQAUAAYACAAAACEAmj9rRMMAAADcAAAADwAA&#10;AAAAAAAAAAAAAAAHAgAAZHJzL2Rvd25yZXYueG1sUEsFBgAAAAADAAMAtwAAAPcCAAAAAA==&#10;" strokeweight=".5pt">
                  <v:textbox>
                    <w:txbxContent>
                      <w:p w14:paraId="597D68D4" w14:textId="77777777" w:rsidR="006E144C" w:rsidRPr="00ED6F9D" w:rsidRDefault="006E144C" w:rsidP="00865D2E">
                        <w:pPr>
                          <w:jc w:val="both"/>
                          <w:rPr>
                            <w:rFonts w:asciiTheme="minorHAnsi" w:hAnsiTheme="minorHAnsi" w:cs="Calibri"/>
                            <w:i/>
                            <w:sz w:val="18"/>
                            <w:szCs w:val="18"/>
                            <w:lang w:val="en-US"/>
                          </w:rPr>
                        </w:pPr>
                        <w:r w:rsidRPr="00ED6F9D">
                          <w:rPr>
                            <w:rFonts w:asciiTheme="minorHAnsi" w:hAnsiTheme="minorHAnsi" w:cs="Calibri"/>
                            <w:i/>
                            <w:sz w:val="18"/>
                            <w:szCs w:val="18"/>
                          </w:rPr>
                          <w:t xml:space="preserve">The environment in which the programme is being delivered (economic, political, cultural, </w:t>
                        </w:r>
                        <w:proofErr w:type="gramStart"/>
                        <w:r w:rsidRPr="00ED6F9D">
                          <w:rPr>
                            <w:rFonts w:asciiTheme="minorHAnsi" w:hAnsiTheme="minorHAnsi" w:cs="Calibri"/>
                            <w:i/>
                            <w:sz w:val="18"/>
                            <w:szCs w:val="18"/>
                          </w:rPr>
                          <w:t>historical</w:t>
                        </w:r>
                        <w:proofErr w:type="gramEnd"/>
                        <w:r w:rsidRPr="00ED6F9D">
                          <w:rPr>
                            <w:rFonts w:asciiTheme="minorHAnsi" w:hAnsiTheme="minorHAnsi" w:cs="Calibri"/>
                            <w:i/>
                            <w:sz w:val="18"/>
                            <w:szCs w:val="18"/>
                          </w:rPr>
                          <w:t xml:space="preserve"> and social contexts etc.)</w:t>
                        </w:r>
                      </w:p>
                    </w:txbxContent>
                  </v:textbox>
                </v:shape>
                <v:shape id="Arrow: Up 49" o:spid="_x0000_s1060" type="#_x0000_t68" style="position:absolute;left:51;top:31000;width:3086;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j7xQAAANwAAAAPAAAAZHJzL2Rvd25yZXYueG1sRI9Ba8JA&#10;FITvBf/D8gre6qYBbY2uUoSiJ61WxeNj9zVJzb4N2dXEf+8WCh6HmfmGmc47W4krNb50rOB1kIAg&#10;1s6UnCvYf3++vIPwAdlg5ZgU3MjDfNZ7mmJmXMtbuu5CLiKEfYYKihDqTEqvC7LoB64mjt6PayyG&#10;KJtcmgbbCLeVTJNkJC2WHBcKrGlRkD7vLlbBQq+qw+9mafX4eDut06TNy/RLqf5z9zEBEagLj/B/&#10;e2UUDN9S+DsTj4Cc3QEAAP//AwBQSwECLQAUAAYACAAAACEA2+H2y+4AAACFAQAAEwAAAAAAAAAA&#10;AAAAAAAAAAAAW0NvbnRlbnRfVHlwZXNdLnhtbFBLAQItABQABgAIAAAAIQBa9CxbvwAAABUBAAAL&#10;AAAAAAAAAAAAAAAAAB8BAABfcmVscy8ucmVsc1BLAQItABQABgAIAAAAIQD6xpj7xQAAANwAAAAP&#10;AAAAAAAAAAAAAAAAAAcCAABkcnMvZG93bnJldi54bWxQSwUGAAAAAAMAAwC3AAAA+QIAAAAA&#10;" adj="10800" fillcolor="#4472c4" strokecolor="#2f528f" strokeweight="1pt"/>
                <v:shape id="Arrow: Up 50" o:spid="_x0000_s1061" type="#_x0000_t68" style="position:absolute;left:23009;top:31082;width:3086;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1gxgAAANwAAAAPAAAAZHJzL2Rvd25yZXYueG1sRI9Pa8JA&#10;FMTvBb/D8oTe6sYUrUZXKUKpJ2v9h8fH7jNJm30bslsTv31XKPQ4zMxvmPmys5W4UuNLxwqGgwQE&#10;sXam5FzBYf/2NAHhA7LByjEpuJGH5aL3MMfMuJY/6boLuYgQ9hkqKEKoMym9LsiiH7iaOHoX11gM&#10;UTa5NA22EW4rmSbJWFosOS4UWNOqIP29+7EKVnpdHb8+3q2enm7nTZq0eZlulXrsd68zEIG68B/+&#10;a6+NgtHLM9zPxCMgF78AAAD//wMAUEsBAi0AFAAGAAgAAAAhANvh9svuAAAAhQEAABMAAAAAAAAA&#10;AAAAAAAAAAAAAFtDb250ZW50X1R5cGVzXS54bWxQSwECLQAUAAYACAAAACEAWvQsW78AAAAVAQAA&#10;CwAAAAAAAAAAAAAAAAAfAQAAX3JlbHMvLnJlbHNQSwECLQAUAAYACAAAACEAlYo9YMYAAADcAAAA&#10;DwAAAAAAAAAAAAAAAAAHAgAAZHJzL2Rvd25yZXYueG1sUEsFBgAAAAADAAMAtwAAAPoCAAAAAA==&#10;" adj="10800" fillcolor="#4472c4" strokecolor="#2f528f" strokeweight="1pt"/>
                <v:shape id="Arrow: Up 51" o:spid="_x0000_s1062" type="#_x0000_t68" style="position:absolute;left:26057;top:32621;width:3086;height:15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mbxgAAANwAAAAPAAAAZHJzL2Rvd25yZXYueG1sRI9BS8NA&#10;FITvQv/D8gRvdqOobdNuSxEDIoXS2ou3R/Y1WZJ9G7KvbeyvdwXB4zAz3zCL1eBbdaY+usAGHsYZ&#10;KOIyWMeVgcNncT8FFQXZYhuYDHxThNVydLPA3IYL7+i8l0olCMccDdQiXa51LGvyGMehI07eMfQe&#10;Jcm+0rbHS4L7Vj9m2Yv26Dgt1NjRa01lsz95A9diczq8ibvONtsvR4U0H8dpY8zd7bCegxIa5D/8&#10;1363Bp4nT/B7Jh0BvfwBAAD//wMAUEsBAi0AFAAGAAgAAAAhANvh9svuAAAAhQEAABMAAAAAAAAA&#10;AAAAAAAAAAAAAFtDb250ZW50X1R5cGVzXS54bWxQSwECLQAUAAYACAAAACEAWvQsW78AAAAVAQAA&#10;CwAAAAAAAAAAAAAAAAAfAQAAX3JlbHMvLnJlbHNQSwECLQAUAAYACAAAACEAI1rJm8YAAADcAAAA&#10;DwAAAAAAAAAAAAAAAAAHAgAAZHJzL2Rvd25yZXYueG1sUEsFBgAAAAADAAMAtwAAAPoCAAAAAA==&#10;" adj="10800" fillcolor="#4472c4" strokecolor="#2f528f" strokeweight="1pt"/>
                <v:shape id="Arrow: Up 52" o:spid="_x0000_s1063" type="#_x0000_t68" style="position:absolute;left:3181;top:32621;width:3086;height:15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wAxgAAANwAAAAPAAAAZHJzL2Rvd25yZXYueG1sRI/NasMw&#10;EITvhb6D2EJujZxC2tSJEkqpIZRAyc+lt8Xa2MLWylibxM3TV4VCjsPMfMMsVoNv1Zn66AIbmIwz&#10;UMRlsI4rA4d98TgDFQXZYhuYDPxQhNXy/m6BuQ0X3tJ5J5VKEI45GqhFulzrWNbkMY5DR5y8Y+g9&#10;SpJ9pW2PlwT3rX7Ksmft0XFaqLGj95rKZnfyBq7F5nT4EHd93Xx9Oyqk+TzOGmNGD8PbHJTQILfw&#10;f3ttDUxfpvB3Jh0BvfwFAAD//wMAUEsBAi0AFAAGAAgAAAAhANvh9svuAAAAhQEAABMAAAAAAAAA&#10;AAAAAAAAAAAAAFtDb250ZW50X1R5cGVzXS54bWxQSwECLQAUAAYACAAAACEAWvQsW78AAAAVAQAA&#10;CwAAAAAAAAAAAAAAAAAfAQAAX3JlbHMvLnJlbHNQSwECLQAUAAYACAAAACEATBZsAMYAAADcAAAA&#10;DwAAAAAAAAAAAAAAAAAHAgAAZHJzL2Rvd25yZXYueG1sUEsFBgAAAAADAAMAtwAAAPoCAAAAAA==&#10;" adj="10800" fillcolor="#4472c4" strokecolor="#2f528f" strokeweight="1pt"/>
                <v:shape id="Arrow: Up 53" o:spid="_x0000_s1064" type="#_x0000_t68" style="position:absolute;left:57855;top:31082;width:3086;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iIxQAAANwAAAAPAAAAZHJzL2Rvd25yZXYueG1sRI9BawIx&#10;FITvhf6H8ARvNXEptq5GKUKpJ2utisdH8rq77eZl2UR3/feNUOhxmJlvmPmyd7W4UBsqzxrGIwWC&#10;2HhbcaFh//n68AwiRGSLtWfScKUAy8X93Rxz6zv+oMsuFiJBOOSooYyxyaUMpiSHYeQb4uR9+dZh&#10;TLItpG2xS3BXy0ypiXRYcVoosaFVSeZnd3YaVmZdH77f35yZHq+nTaa6osq2Wg8H/csMRKQ+/of/&#10;2mur4Uk9wu1MOgJy8QsAAP//AwBQSwECLQAUAAYACAAAACEA2+H2y+4AAACFAQAAEwAAAAAAAAAA&#10;AAAAAAAAAAAAW0NvbnRlbnRfVHlwZXNdLnhtbFBLAQItABQABgAIAAAAIQBa9CxbvwAAABUBAAAL&#10;AAAAAAAAAAAAAAAAAB8BAABfcmVscy8ucmVsc1BLAQItABQABgAIAAAAIQDvobiIxQAAANwAAAAP&#10;AAAAAAAAAAAAAAAAAAcCAABkcnMvZG93bnJldi54bWxQSwUGAAAAAAMAAwC3AAAA+QIAAAAA&#10;" adj="10800" fillcolor="#4472c4" strokecolor="#2f528f" strokeweight="1pt"/>
                <v:shape id="Arrow: Up 54" o:spid="_x0000_s1065" type="#_x0000_t68" style="position:absolute;left:32729;top:31000;width:3087;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0TxQAAANwAAAAPAAAAZHJzL2Rvd25yZXYueG1sRI9BawIx&#10;FITvhf6H8ARvNXGhtq5GKUKpJ2utisdH8rq77eZl2UR3/feNUOhxmJlvmPmyd7W4UBsqzxrGIwWC&#10;2HhbcaFh//n68AwiRGSLtWfScKUAy8X93Rxz6zv+oMsuFiJBOOSooYyxyaUMpiSHYeQb4uR9+dZh&#10;TLItpG2xS3BXy0ypiXRYcVoosaFVSeZnd3YaVmZdH77f35yZHq+nTaa6osq2Wg8H/csMRKQ+/of/&#10;2mur4Uk9wu1MOgJy8QsAAP//AwBQSwECLQAUAAYACAAAACEA2+H2y+4AAACFAQAAEwAAAAAAAAAA&#10;AAAAAAAAAAAAW0NvbnRlbnRfVHlwZXNdLnhtbFBLAQItABQABgAIAAAAIQBa9CxbvwAAABUBAAAL&#10;AAAAAAAAAAAAAAAAAB8BAABfcmVscy8ucmVsc1BLAQItABQABgAIAAAAIQCA7R0TxQAAANwAAAAP&#10;AAAAAAAAAAAAAAAAAAcCAABkcnMvZG93bnJldi54bWxQSwUGAAAAAAMAAwC3AAAA+QIAAAAA&#10;" adj="10800" fillcolor="#4472c4" strokecolor="#2f528f" strokeweight="1pt"/>
                <v:shape id="Arrow: Up 55" o:spid="_x0000_s1066" type="#_x0000_t68" style="position:absolute;left:34897;top:32621;width:3086;height:15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rxgAAANwAAAAPAAAAZHJzL2Rvd25yZXYueG1sRI9Pa8JA&#10;FMTvhX6H5RW81U178E/qKqU0UIogVS+9PbLPZEn2bcg+Nfrpu4LQ4zAzv2EWq8G36kR9dIENvIwz&#10;UMRlsI4rA/td8TwDFQXZYhuYDFwowmr5+LDA3IYz/9BpK5VKEI45GqhFulzrWNbkMY5DR5y8Q+g9&#10;SpJ9pW2P5wT3rX7Nson26Dgt1NjRR01lsz16A9difdx/irvO15tfR4U034dZY8zoaXh/AyU0yH/4&#10;3v6yBqbZBG5n0hHQyz8AAAD//wMAUEsBAi0AFAAGAAgAAAAhANvh9svuAAAAhQEAABMAAAAAAAAA&#10;AAAAAAAAAAAAAFtDb250ZW50X1R5cGVzXS54bWxQSwECLQAUAAYACAAAACEAWvQsW78AAAAVAQAA&#10;CwAAAAAAAAAAAAAAAAAfAQAAX3JlbHMvLnJlbHNQSwECLQAUAAYACAAAACEASQbv68YAAADcAAAA&#10;DwAAAAAAAAAAAAAAAAAHAgAAZHJzL2Rvd25yZXYueG1sUEsFBgAAAAADAAMAtwAAAPoCAAAAAA==&#10;" adj="10800" fillcolor="#4472c4" strokecolor="#2f528f" strokeweight="1pt"/>
                <v:shape id="Arrow: Up 56" o:spid="_x0000_s1067" type="#_x0000_t68" style="position:absolute;left:53762;top:32621;width:3086;height:15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pwxQAAANwAAAAPAAAAZHJzL2Rvd25yZXYueG1sRI9Ba8JA&#10;FITvQv/D8gq96cYeqqauIqWBIkKpeuntkX0mS7JvQ/ap0V/fLRR6HGbmG2a5HnyrLtRHF9jAdJKB&#10;Ii6DdVwZOB6K8RxUFGSLbWAycKMI69XDaIm5DVf+osteKpUgHHM0UIt0udaxrMljnISOOHmn0HuU&#10;JPtK2x6vCe5b/ZxlL9qj47RQY0dvNZXN/uwN3Ivd+fgu7r7YfX47KqTZnuaNMU+Pw+YVlNAg/+G/&#10;9oc1MMtm8HsmHQG9+gEAAP//AwBQSwECLQAUAAYACAAAACEA2+H2y+4AAACFAQAAEwAAAAAAAAAA&#10;AAAAAAAAAAAAW0NvbnRlbnRfVHlwZXNdLnhtbFBLAQItABQABgAIAAAAIQBa9CxbvwAAABUBAAAL&#10;AAAAAAAAAAAAAAAAAB8BAABfcmVscy8ucmVsc1BLAQItABQABgAIAAAAIQAmSkpwxQAAANwAAAAP&#10;AAAAAAAAAAAAAAAAAAcCAABkcnMvZG93bnJldi54bWxQSwUGAAAAAAMAAwC3AAAA+QIAAAAA&#10;" adj="10800" fillcolor="#4472c4" strokecolor="#2f528f" strokeweight="1pt"/>
                <w10:wrap type="square"/>
              </v:group>
            </w:pict>
          </mc:Fallback>
        </mc:AlternateContent>
      </w:r>
      <w:r w:rsidR="00865D2E" w:rsidRPr="00865D2E">
        <w:rPr>
          <w:noProof/>
        </w:rPr>
        <mc:AlternateContent>
          <mc:Choice Requires="wps">
            <w:drawing>
              <wp:anchor distT="0" distB="0" distL="114300" distR="114300" simplePos="0" relativeHeight="251665408" behindDoc="0" locked="0" layoutInCell="1" allowOverlap="1" wp14:anchorId="3FA6316B" wp14:editId="33C22DB4">
                <wp:simplePos x="0" y="0"/>
                <wp:positionH relativeFrom="column">
                  <wp:posOffset>1362075</wp:posOffset>
                </wp:positionH>
                <wp:positionV relativeFrom="paragraph">
                  <wp:posOffset>-319405</wp:posOffset>
                </wp:positionV>
                <wp:extent cx="5140325" cy="335280"/>
                <wp:effectExtent l="3175" t="0" r="0" b="0"/>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6F264" w14:textId="77777777" w:rsidR="006E144C" w:rsidRPr="00ED6F9D" w:rsidRDefault="006E144C" w:rsidP="00865D2E">
                            <w:pPr>
                              <w:jc w:val="center"/>
                              <w:rPr>
                                <w:rFonts w:asciiTheme="minorHAnsi" w:hAnsiTheme="minorHAnsi" w:cs="Calibri"/>
                                <w:b/>
                                <w:sz w:val="22"/>
                                <w:szCs w:val="22"/>
                                <w:lang w:val="en-US"/>
                              </w:rPr>
                            </w:pPr>
                            <w:r w:rsidRPr="00ED6F9D">
                              <w:rPr>
                                <w:rFonts w:asciiTheme="minorHAnsi" w:hAnsiTheme="minorHAnsi" w:cs="Calibri"/>
                                <w:b/>
                                <w:sz w:val="22"/>
                                <w:szCs w:val="22"/>
                                <w:lang w:val="en-US"/>
                              </w:rPr>
                              <w:t>LOGIC MODEL TEMPLATE: SUB-PROGRAMME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6316B" id="Text Box 710" o:spid="_x0000_s1068" type="#_x0000_t202" style="position:absolute;left:0;text-align:left;margin-left:107.25pt;margin-top:-25.15pt;width:404.7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5DAIAAPsDAAAOAAAAZHJzL2Uyb0RvYy54bWysU8GO0zAQvSPxD5bvNE3asiVqulq6KkJa&#10;FqRdPsBxnMQi8Zix22T5esZOW6rlhsjBynjGz++9GW9ux75jR4VOgyl4OptzpoyESpum4N+f9+/W&#10;nDkvTCU6MKrgL8rx2+3bN5vB5iqDFrpKISMQ4/LBFrz13uZJ4mSreuFmYJWhZA3YC08hNkmFYiD0&#10;vkuy+fx9MgBWFkEq52j3fkrybcSvayX917p2yrOu4MTNxxXjWoY12W5E3qCwrZYnGuIfWPRCG7r0&#10;AnUvvGAH1H9B9VoiOKj9TEKfQF1rqaIGUpPOX6l5aoVVUQuZ4+zFJvf/YOXj8RsyXRX8JiV/jOip&#10;Sc9q9OwjjCzskUODdTkVPlkq9SMlqNNRrbMPIH84ZmDXCtOoO0QYWiUqYpiGk8nV0QnHBZBy+AIV&#10;XSQOHiLQWGMf7CNDGKETk5dLdwIZSZurdDlfZCvOJOUWi1W2juQSkZ9PW3T+k4KehZ+CI3U/oovj&#10;g/OBjcjPJeEyB52u9rrrYoBNueuQHQVNyj5+UcCrss6EYgPh2IQYdqLMoGzS6MdyjJ5m67N9JVQv&#10;JBxhmkB6MfTTAv7ibKDpK7j7eRCoOOs+GzLvQ7pchnGNwXJ1k1GA15nyOiOMJKiCe86m352fRvxg&#10;UTct3TS1y8AdGV7r6EXozMTqxJ8mLFp0eg1hhK/jWPXnzW5/AwAA//8DAFBLAwQUAAYACAAAACEA&#10;d6CL394AAAAKAQAADwAAAGRycy9kb3ducmV2LnhtbEyPQU7DMBBF90jcwRokNqi1G5IWQpwKkEBs&#10;W3qASTxNImI7it0mvT3TFSxH/+nP+8V2tr040xg67zSslgoEudqbzjUaDt8fiycQIaIz2HtHGi4U&#10;YFve3hSYGz+5HZ33sRFc4kKOGtoYh1zKULdkMSz9QI6zox8tRj7HRpoRJy63vUyUWkuLneMPLQ70&#10;3lL9sz9ZDcev6SF7nqrPeNjs0vUbdpvKX7S+v5tfX0BEmuMfDFd9VoeSnSp/ciaIXkOySjNGNSwy&#10;9QjiSqgk5XkVZxnIspD/J5S/AAAA//8DAFBLAQItABQABgAIAAAAIQC2gziS/gAAAOEBAAATAAAA&#10;AAAAAAAAAAAAAAAAAABbQ29udGVudF9UeXBlc10ueG1sUEsBAi0AFAAGAAgAAAAhADj9If/WAAAA&#10;lAEAAAsAAAAAAAAAAAAAAAAALwEAAF9yZWxzLy5yZWxzUEsBAi0AFAAGAAgAAAAhADb+OzkMAgAA&#10;+wMAAA4AAAAAAAAAAAAAAAAALgIAAGRycy9lMm9Eb2MueG1sUEsBAi0AFAAGAAgAAAAhAHegi9/e&#10;AAAACgEAAA8AAAAAAAAAAAAAAAAAZgQAAGRycy9kb3ducmV2LnhtbFBLBQYAAAAABAAEAPMAAABx&#10;BQAAAAA=&#10;" stroked="f">
                <v:textbox>
                  <w:txbxContent>
                    <w:p w14:paraId="1EE6F264" w14:textId="77777777" w:rsidR="006E144C" w:rsidRPr="00ED6F9D" w:rsidRDefault="006E144C" w:rsidP="00865D2E">
                      <w:pPr>
                        <w:jc w:val="center"/>
                        <w:rPr>
                          <w:rFonts w:asciiTheme="minorHAnsi" w:hAnsiTheme="minorHAnsi" w:cs="Calibri"/>
                          <w:b/>
                          <w:sz w:val="22"/>
                          <w:szCs w:val="22"/>
                          <w:lang w:val="en-US"/>
                        </w:rPr>
                      </w:pPr>
                      <w:r w:rsidRPr="00ED6F9D">
                        <w:rPr>
                          <w:rFonts w:asciiTheme="minorHAnsi" w:hAnsiTheme="minorHAnsi" w:cs="Calibri"/>
                          <w:b/>
                          <w:sz w:val="22"/>
                          <w:szCs w:val="22"/>
                          <w:lang w:val="en-US"/>
                        </w:rPr>
                        <w:t>LOGIC MODEL TEMPLATE: SUB-PROGRAMME</w:t>
                      </w:r>
                    </w:p>
                  </w:txbxContent>
                </v:textbox>
              </v:shape>
            </w:pict>
          </mc:Fallback>
        </mc:AlternateContent>
      </w:r>
      <w:r w:rsidR="00865D2E" w:rsidRPr="00865D2E">
        <w:rPr>
          <w:noProof/>
        </w:rPr>
        <mc:AlternateContent>
          <mc:Choice Requires="wps">
            <w:drawing>
              <wp:anchor distT="0" distB="0" distL="114300" distR="114300" simplePos="0" relativeHeight="251670528" behindDoc="0" locked="0" layoutInCell="1" allowOverlap="1" wp14:anchorId="77717B15" wp14:editId="081802F5">
                <wp:simplePos x="0" y="0"/>
                <wp:positionH relativeFrom="column">
                  <wp:posOffset>88265</wp:posOffset>
                </wp:positionH>
                <wp:positionV relativeFrom="paragraph">
                  <wp:posOffset>7131685</wp:posOffset>
                </wp:positionV>
                <wp:extent cx="1672590" cy="1223645"/>
                <wp:effectExtent l="0" t="0" r="3810" b="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1223645"/>
                        </a:xfrm>
                        <a:prstGeom prst="rect">
                          <a:avLst/>
                        </a:prstGeom>
                        <a:solidFill>
                          <a:sysClr val="window" lastClr="FFFFFF">
                            <a:lumMod val="95000"/>
                          </a:sysClr>
                        </a:solidFill>
                        <a:ln w="6350">
                          <a:noFill/>
                        </a:ln>
                      </wps:spPr>
                      <wps:txbx>
                        <w:txbxContent>
                          <w:p w14:paraId="65E11B16" w14:textId="77777777" w:rsidR="006E144C" w:rsidRPr="0074698D" w:rsidRDefault="006E144C" w:rsidP="00865D2E">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07D911C2" w14:textId="77777777" w:rsidR="006E144C" w:rsidRDefault="006E144C" w:rsidP="00865D2E">
                            <w:pPr>
                              <w:rPr>
                                <w:lang w:val="en-US"/>
                              </w:rPr>
                            </w:pPr>
                          </w:p>
                          <w:p w14:paraId="2D8AEF22" w14:textId="77777777" w:rsidR="006E144C" w:rsidRPr="002476FA" w:rsidRDefault="006E144C" w:rsidP="00865D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717B15" id="Text Box 708" o:spid="_x0000_s1069" type="#_x0000_t202" style="position:absolute;left:0;text-align:left;margin-left:6.95pt;margin-top:561.55pt;width:131.7pt;height:9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V4bAIAANEEAAAOAAAAZHJzL2Uyb0RvYy54bWysVF1v2jAUfZ+0/2D5fU2gQAdqqFgrpkms&#10;rdROfTaOU6I5vp5tSNiv37EDLev2NI0HY/se349zz83lVddotlPO12QKPjjLOVNGUlmb54J/e1x+&#10;+MiZD8KUQpNRBd8rz6/m799dtnamhrQhXSrH4MT4WWsLvgnBzrLMy41qhD8jqwyMFblGBBzdc1Y6&#10;0cJ7o7Nhnk+yllxpHUnlPW5veiOfJ/9VpWS4qyqvAtMFR24hrS6t67hm80sxe3bCbmp5SEP8QxaN&#10;qA2Cvri6EUGwrav/cNXU0pGnKpxJajKqqlqqVAOqGeRvqnnYCKtSLSDH2xea/P9zK293947VZcEv&#10;crTKiAZNelRdYJ+oY/EODLXWzwB8sICGDgZ0OlXr7Yrkdw9IdoLpH3igIyNd5Zr4j1oZHqIJ+xfi&#10;YxwZvU0uhuMpTBK2wXB4PhmNY+Ds9bl1PnxW1LC4KbhDZ1MKYrfyoYceITGaJ12Xy1rrdNj7a+3Y&#10;TkAE0E5JLWda+IDLgi/TL/nS2+YrlT1uOs7zJA/k4NP7lM5vfrVhbcEn5+M8PTcUA/a5aHPgpKch&#10;shO6dZeYHk6PpK6p3INTR70uvZXLGuWtkNu9cBAiKMFwhTsslSYEo8OOsw25n3+7j3joA1bOWgi7&#10;4P7HVjiFkr8YKGc6GI3iJKTDaHwxxMGdWtanFrNtrgm0DTDGVqZtxAd93FaOmifM4CJGhUkYidgF&#10;D8ftdejHDTMs1WKRQNC+FWFlHqw8Sik277F7Es4eOhwgjls6joCYvWl0j43dNbTYBqrqpIJIdM/q&#10;gX/MTWrcYcbjYJ6eE+r1SzT/BQAA//8DAFBLAwQUAAYACAAAACEArlaPxd4AAAAMAQAADwAAAGRy&#10;cy9kb3ducmV2LnhtbEyPzU7DMBCE70i8g7VI3KjzAzRN41QIwR3aiLMbL05KbEex25g+PdtTOa1G&#10;82l2ptpEM7ATTr53VkC6SIChbZ3qrRbQ7N4fCmA+SKvk4CwK+EUPm/r2ppKlcrP9xNM2aEYh1pdS&#10;QBfCWHLu2w6N9As3oiXv201GBpKT5mqSM4WbgWdJ8syN7C196OSIrx22P9ujEfDRxN1XcYiPjUH9&#10;dvbnuXcrLcT9XXxZAwsYwxWGS32qDjV12rujVZ4NpPMVkXTTLE+BEZEtlzmw/cVKnwrgdcX/j6j/&#10;AAAA//8DAFBLAQItABQABgAIAAAAIQC2gziS/gAAAOEBAAATAAAAAAAAAAAAAAAAAAAAAABbQ29u&#10;dGVudF9UeXBlc10ueG1sUEsBAi0AFAAGAAgAAAAhADj9If/WAAAAlAEAAAsAAAAAAAAAAAAAAAAA&#10;LwEAAF9yZWxzLy5yZWxzUEsBAi0AFAAGAAgAAAAhANacRXhsAgAA0QQAAA4AAAAAAAAAAAAAAAAA&#10;LgIAAGRycy9lMm9Eb2MueG1sUEsBAi0AFAAGAAgAAAAhAK5Wj8XeAAAADAEAAA8AAAAAAAAAAAAA&#10;AAAAxgQAAGRycy9kb3ducmV2LnhtbFBLBQYAAAAABAAEAPMAAADRBQAAAAA=&#10;" fillcolor="#f2f2f2" stroked="f" strokeweight=".5pt">
                <v:textbox>
                  <w:txbxContent>
                    <w:p w14:paraId="65E11B16" w14:textId="77777777" w:rsidR="006E144C" w:rsidRPr="0074698D" w:rsidRDefault="006E144C" w:rsidP="00865D2E">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07D911C2" w14:textId="77777777" w:rsidR="006E144C" w:rsidRDefault="006E144C" w:rsidP="00865D2E">
                      <w:pPr>
                        <w:rPr>
                          <w:lang w:val="en-US"/>
                        </w:rPr>
                      </w:pPr>
                    </w:p>
                    <w:p w14:paraId="2D8AEF22" w14:textId="77777777" w:rsidR="006E144C" w:rsidRPr="002476FA" w:rsidRDefault="006E144C" w:rsidP="00865D2E">
                      <w:pPr>
                        <w:rPr>
                          <w:lang w:val="en-US"/>
                        </w:rPr>
                      </w:pPr>
                    </w:p>
                  </w:txbxContent>
                </v:textbox>
              </v:shape>
            </w:pict>
          </mc:Fallback>
        </mc:AlternateContent>
      </w:r>
    </w:p>
    <w:p w14:paraId="0B99D00F" w14:textId="28DA9229" w:rsidR="007E0875" w:rsidRDefault="002D73F9" w:rsidP="00865D2E">
      <w:pPr>
        <w:tabs>
          <w:tab w:val="left" w:pos="9781"/>
        </w:tabs>
        <w:kinsoku w:val="0"/>
        <w:overflowPunct w:val="0"/>
        <w:spacing w:before="71"/>
        <w:ind w:left="5900" w:firstLine="580"/>
        <w:rPr>
          <w:rFonts w:asciiTheme="minorHAnsi" w:hAnsiTheme="minorHAnsi" w:cs="Calibri"/>
          <w:b/>
          <w:bCs/>
          <w:sz w:val="22"/>
          <w:szCs w:val="22"/>
        </w:rPr>
      </w:pPr>
      <w:r w:rsidRPr="002D73F9">
        <w:rPr>
          <w:rFonts w:asciiTheme="minorHAnsi" w:eastAsiaTheme="minorHAnsi" w:hAnsiTheme="minorHAnsi" w:cstheme="minorBidi"/>
          <w:noProof/>
          <w:sz w:val="22"/>
          <w:szCs w:val="22"/>
          <w:lang w:eastAsia="en-US"/>
        </w:rPr>
        <w:lastRenderedPageBreak/>
        <mc:AlternateContent>
          <mc:Choice Requires="wpg">
            <w:drawing>
              <wp:anchor distT="0" distB="0" distL="114300" distR="114300" simplePos="0" relativeHeight="251678720" behindDoc="0" locked="0" layoutInCell="1" allowOverlap="1" wp14:anchorId="0E708202" wp14:editId="21CDEA1C">
                <wp:simplePos x="0" y="0"/>
                <wp:positionH relativeFrom="column">
                  <wp:posOffset>-317500</wp:posOffset>
                </wp:positionH>
                <wp:positionV relativeFrom="paragraph">
                  <wp:posOffset>-212725</wp:posOffset>
                </wp:positionV>
                <wp:extent cx="9582150" cy="6705600"/>
                <wp:effectExtent l="0" t="0" r="19050" b="19050"/>
                <wp:wrapNone/>
                <wp:docPr id="2254" name="Group 2254"/>
                <wp:cNvGraphicFramePr/>
                <a:graphic xmlns:a="http://schemas.openxmlformats.org/drawingml/2006/main">
                  <a:graphicData uri="http://schemas.microsoft.com/office/word/2010/wordprocessingGroup">
                    <wpg:wgp>
                      <wpg:cNvGrpSpPr/>
                      <wpg:grpSpPr>
                        <a:xfrm>
                          <a:off x="0" y="0"/>
                          <a:ext cx="9582150" cy="6705600"/>
                          <a:chOff x="0" y="0"/>
                          <a:chExt cx="11487150" cy="6877050"/>
                        </a:xfrm>
                      </wpg:grpSpPr>
                      <wpg:grpSp>
                        <wpg:cNvPr id="2255" name="Group 2255"/>
                        <wpg:cNvGrpSpPr/>
                        <wpg:grpSpPr>
                          <a:xfrm>
                            <a:off x="0" y="0"/>
                            <a:ext cx="11487149" cy="6877050"/>
                            <a:chOff x="-2" y="0"/>
                            <a:chExt cx="7761569" cy="4082158"/>
                          </a:xfrm>
                        </wpg:grpSpPr>
                        <wps:wsp>
                          <wps:cNvPr id="2256" name="Text Box 2256"/>
                          <wps:cNvSpPr txBox="1"/>
                          <wps:spPr>
                            <a:xfrm>
                              <a:off x="-2" y="0"/>
                              <a:ext cx="7761569" cy="514510"/>
                            </a:xfrm>
                            <a:prstGeom prst="rect">
                              <a:avLst/>
                            </a:prstGeom>
                            <a:solidFill>
                              <a:srgbClr val="4472C4">
                                <a:lumMod val="50000"/>
                              </a:srgbClr>
                            </a:solidFill>
                            <a:ln w="6350">
                              <a:solidFill>
                                <a:prstClr val="black"/>
                              </a:solidFill>
                            </a:ln>
                          </wps:spPr>
                          <wps:txbx>
                            <w:txbxContent>
                              <w:p w14:paraId="47AD7AF5" w14:textId="5B7DD483" w:rsidR="002D73F9" w:rsidRPr="00FA268F" w:rsidRDefault="002D73F9" w:rsidP="002D73F9">
                                <w:pPr>
                                  <w:jc w:val="center"/>
                                  <w:rPr>
                                    <w:rFonts w:ascii="Berlin Sans FB Demi" w:hAnsi="Berlin Sans FB Demi"/>
                                    <w:b/>
                                    <w:lang w:val="en-US"/>
                                  </w:rPr>
                                </w:pPr>
                                <w:r>
                                  <w:rPr>
                                    <w:rFonts w:ascii="Berlin Sans FB Demi" w:hAnsi="Berlin Sans FB Demi" w:cstheme="minorHAnsi"/>
                                    <w:lang w:val="en-US"/>
                                  </w:rPr>
                                  <w:t xml:space="preserve">EXAMPLE 2 </w:t>
                                </w:r>
                                <w:r w:rsidR="00537DE4">
                                  <w:rPr>
                                    <w:rFonts w:ascii="Berlin Sans FB Demi" w:hAnsi="Berlin Sans FB Demi" w:cstheme="minorHAnsi"/>
                                    <w:lang w:val="en-US"/>
                                  </w:rPr>
                                  <w:t>–</w:t>
                                </w:r>
                                <w:r>
                                  <w:rPr>
                                    <w:rFonts w:ascii="Berlin Sans FB Demi" w:hAnsi="Berlin Sans FB Demi" w:cstheme="minorHAnsi"/>
                                    <w:lang w:val="en-US"/>
                                  </w:rPr>
                                  <w:t xml:space="preserve"> </w:t>
                                </w:r>
                                <w:r w:rsidR="00537DE4">
                                  <w:rPr>
                                    <w:rFonts w:ascii="Berlin Sans FB Demi" w:hAnsi="Berlin Sans FB Demi" w:cstheme="minorHAnsi"/>
                                    <w:lang w:val="en-US"/>
                                  </w:rPr>
                                  <w:t>LOGIC MODEL</w:t>
                                </w:r>
                                <w:r w:rsidRPr="00FA268F">
                                  <w:rPr>
                                    <w:rFonts w:ascii="Berlin Sans FB Demi" w:hAnsi="Berlin Sans FB Demi" w:cstheme="minorHAnsi"/>
                                    <w:lang w:val="en-US"/>
                                  </w:rPr>
                                  <w:t xml:space="preserve">: </w:t>
                                </w:r>
                                <w:r>
                                  <w:rPr>
                                    <w:rFonts w:ascii="Berlin Sans FB Demi" w:hAnsi="Berlin Sans FB Demi" w:cstheme="minorHAnsi"/>
                                    <w:lang w:val="en-US"/>
                                  </w:rPr>
                                  <w:t xml:space="preserve">  Integrity Commission</w:t>
                                </w:r>
                              </w:p>
                              <w:p w14:paraId="6552F3C6" w14:textId="77777777" w:rsidR="002D73F9" w:rsidRPr="0047754F" w:rsidRDefault="002D73F9" w:rsidP="002D73F9">
                                <w:pPr>
                                  <w:rPr>
                                    <w:b/>
                                    <w:i/>
                                    <w:sz w:val="10"/>
                                    <w:szCs w:val="18"/>
                                    <w:lang w:val="en-US"/>
                                  </w:rPr>
                                </w:pPr>
                              </w:p>
                              <w:p w14:paraId="3A5EECEA" w14:textId="77777777" w:rsidR="002D73F9" w:rsidRPr="00537DE4" w:rsidRDefault="002D73F9" w:rsidP="002D73F9">
                                <w:pPr>
                                  <w:rPr>
                                    <w:rFonts w:asciiTheme="minorHAnsi" w:hAnsiTheme="minorHAnsi" w:cstheme="minorHAnsi"/>
                                    <w:b/>
                                    <w:i/>
                                    <w:sz w:val="18"/>
                                    <w:szCs w:val="18"/>
                                    <w:lang w:val="en-US"/>
                                  </w:rPr>
                                </w:pPr>
                                <w:proofErr w:type="spellStart"/>
                                <w:r w:rsidRPr="00537DE4">
                                  <w:rPr>
                                    <w:rFonts w:asciiTheme="minorHAnsi" w:hAnsiTheme="minorHAnsi" w:cstheme="minorHAnsi"/>
                                    <w:b/>
                                    <w:i/>
                                    <w:sz w:val="18"/>
                                    <w:szCs w:val="18"/>
                                    <w:lang w:val="en-US"/>
                                  </w:rPr>
                                  <w:t>Programme</w:t>
                                </w:r>
                                <w:proofErr w:type="spellEnd"/>
                                <w:r w:rsidRPr="00537DE4">
                                  <w:rPr>
                                    <w:rFonts w:asciiTheme="minorHAnsi" w:hAnsiTheme="minorHAnsi" w:cstheme="minorHAnsi"/>
                                    <w:b/>
                                    <w:i/>
                                    <w:sz w:val="18"/>
                                    <w:szCs w:val="18"/>
                                    <w:lang w:val="en-US"/>
                                  </w:rPr>
                                  <w:t xml:space="preserve"> Objective:                </w:t>
                                </w:r>
                              </w:p>
                              <w:p w14:paraId="66B39BC1" w14:textId="77777777" w:rsidR="002D73F9" w:rsidRPr="00537DE4" w:rsidRDefault="002D73F9" w:rsidP="002D73F9">
                                <w:pPr>
                                  <w:rPr>
                                    <w:rFonts w:asciiTheme="minorHAnsi" w:hAnsiTheme="minorHAnsi" w:cstheme="minorHAnsi"/>
                                    <w:b/>
                                    <w:i/>
                                    <w:sz w:val="18"/>
                                    <w:szCs w:val="18"/>
                                    <w:lang w:val="en-US"/>
                                  </w:rPr>
                                </w:pPr>
                              </w:p>
                              <w:p w14:paraId="136B37A6" w14:textId="77777777" w:rsidR="002D73F9" w:rsidRPr="00537DE4" w:rsidRDefault="002D73F9" w:rsidP="002D73F9">
                                <w:pPr>
                                  <w:rPr>
                                    <w:rFonts w:asciiTheme="minorHAnsi" w:hAnsiTheme="minorHAnsi" w:cstheme="minorHAnsi"/>
                                    <w:b/>
                                    <w:i/>
                                    <w:sz w:val="18"/>
                                    <w:szCs w:val="18"/>
                                    <w:lang w:val="en-US"/>
                                  </w:rPr>
                                </w:pPr>
                                <w:r w:rsidRPr="00537DE4">
                                  <w:rPr>
                                    <w:rFonts w:asciiTheme="minorHAnsi" w:hAnsiTheme="minorHAnsi" w:cstheme="minorHAnsi"/>
                                    <w:b/>
                                    <w:i/>
                                    <w:sz w:val="18"/>
                                    <w:szCs w:val="18"/>
                                    <w:lang w:val="en-US"/>
                                  </w:rPr>
                                  <w:t>Sub-</w:t>
                                </w:r>
                                <w:proofErr w:type="spellStart"/>
                                <w:r w:rsidRPr="00537DE4">
                                  <w:rPr>
                                    <w:rFonts w:asciiTheme="minorHAnsi" w:hAnsiTheme="minorHAnsi" w:cstheme="minorHAnsi"/>
                                    <w:b/>
                                    <w:i/>
                                    <w:sz w:val="18"/>
                                    <w:szCs w:val="18"/>
                                    <w:lang w:val="en-US"/>
                                  </w:rPr>
                                  <w:t>programme</w:t>
                                </w:r>
                                <w:proofErr w:type="spellEnd"/>
                                <w:r w:rsidRPr="00537DE4">
                                  <w:rPr>
                                    <w:rFonts w:asciiTheme="minorHAnsi" w:hAnsiTheme="minorHAnsi" w:cstheme="minorHAnsi"/>
                                    <w:b/>
                                    <w:i/>
                                    <w:sz w:val="18"/>
                                    <w:szCs w:val="18"/>
                                    <w:lang w:val="en-US"/>
                                  </w:rPr>
                                  <w:t xml:space="preserve"> Objective:        </w:t>
                                </w:r>
                              </w:p>
                              <w:p w14:paraId="13428A70" w14:textId="77777777" w:rsidR="002D73F9" w:rsidRPr="00E54D81" w:rsidRDefault="002D73F9" w:rsidP="002D73F9">
                                <w:pPr>
                                  <w:rPr>
                                    <w:b/>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7" name="Text Box 2257"/>
                          <wps:cNvSpPr txBox="1"/>
                          <wps:spPr>
                            <a:xfrm>
                              <a:off x="0" y="539170"/>
                              <a:ext cx="707913" cy="132131"/>
                            </a:xfrm>
                            <a:prstGeom prst="rect">
                              <a:avLst/>
                            </a:prstGeom>
                            <a:solidFill>
                              <a:srgbClr val="FFFF00"/>
                            </a:solidFill>
                            <a:ln w="6350">
                              <a:solidFill>
                                <a:prstClr val="black"/>
                              </a:solidFill>
                            </a:ln>
                          </wps:spPr>
                          <wps:txbx>
                            <w:txbxContent>
                              <w:p w14:paraId="0BC45240" w14:textId="77777777" w:rsidR="002D73F9" w:rsidRDefault="002D73F9" w:rsidP="002D73F9">
                                <w:pPr>
                                  <w:jc w:val="center"/>
                                  <w:rPr>
                                    <w:b/>
                                    <w:sz w:val="18"/>
                                    <w:szCs w:val="18"/>
                                    <w:lang w:val="en-US"/>
                                  </w:rPr>
                                </w:pPr>
                                <w:r w:rsidRPr="00D000CE">
                                  <w:rPr>
                                    <w:b/>
                                    <w:sz w:val="18"/>
                                    <w:szCs w:val="18"/>
                                    <w:lang w:val="en-US"/>
                                  </w:rPr>
                                  <w:t>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8" name="Text Box 2258"/>
                          <wps:cNvSpPr txBox="1"/>
                          <wps:spPr>
                            <a:xfrm>
                              <a:off x="819746" y="547473"/>
                              <a:ext cx="1294368" cy="137478"/>
                            </a:xfrm>
                            <a:prstGeom prst="rect">
                              <a:avLst/>
                            </a:prstGeom>
                            <a:solidFill>
                              <a:srgbClr val="4472C4">
                                <a:lumMod val="40000"/>
                                <a:lumOff val="60000"/>
                              </a:srgbClr>
                            </a:solidFill>
                            <a:ln w="6350">
                              <a:solidFill>
                                <a:prstClr val="black"/>
                              </a:solidFill>
                            </a:ln>
                          </wps:spPr>
                          <wps:txbx>
                            <w:txbxContent>
                              <w:p w14:paraId="1DAF6C73" w14:textId="77777777" w:rsidR="002D73F9" w:rsidRPr="00D000CE" w:rsidRDefault="002D73F9" w:rsidP="002D73F9">
                                <w:pPr>
                                  <w:jc w:val="center"/>
                                  <w:rPr>
                                    <w:b/>
                                    <w:sz w:val="18"/>
                                    <w:szCs w:val="18"/>
                                    <w:lang w:val="en-US"/>
                                  </w:rPr>
                                </w:pPr>
                                <w:r>
                                  <w:rPr>
                                    <w:b/>
                                    <w:sz w:val="18"/>
                                    <w:szCs w:val="18"/>
                                    <w:lang w:val="en-US"/>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9" name="Text Box 2259"/>
                          <wps:cNvSpPr txBox="1"/>
                          <wps:spPr>
                            <a:xfrm>
                              <a:off x="3605981" y="565396"/>
                              <a:ext cx="2823037" cy="143529"/>
                            </a:xfrm>
                            <a:prstGeom prst="rect">
                              <a:avLst/>
                            </a:prstGeom>
                            <a:solidFill>
                              <a:srgbClr val="ED7D31">
                                <a:lumMod val="40000"/>
                                <a:lumOff val="60000"/>
                              </a:srgbClr>
                            </a:solidFill>
                            <a:ln w="6350">
                              <a:solidFill>
                                <a:prstClr val="black"/>
                              </a:solidFill>
                            </a:ln>
                          </wps:spPr>
                          <wps:txbx>
                            <w:txbxContent>
                              <w:p w14:paraId="4FD64105" w14:textId="77777777" w:rsidR="002D73F9" w:rsidRPr="00D000CE" w:rsidRDefault="002D73F9" w:rsidP="002D73F9">
                                <w:pPr>
                                  <w:jc w:val="center"/>
                                  <w:rPr>
                                    <w:b/>
                                    <w:sz w:val="18"/>
                                    <w:szCs w:val="18"/>
                                    <w:lang w:val="en-US"/>
                                  </w:rPr>
                                </w:pPr>
                                <w:r w:rsidRPr="00D000CE">
                                  <w:rPr>
                                    <w:b/>
                                    <w:sz w:val="18"/>
                                    <w:szCs w:val="18"/>
                                    <w:lang w:val="en-US"/>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0" name="Text Box 2260"/>
                          <wps:cNvSpPr txBox="1"/>
                          <wps:spPr>
                            <a:xfrm>
                              <a:off x="0" y="674616"/>
                              <a:ext cx="707913" cy="148902"/>
                            </a:xfrm>
                            <a:prstGeom prst="rect">
                              <a:avLst/>
                            </a:prstGeom>
                            <a:solidFill>
                              <a:srgbClr val="FFFF00"/>
                            </a:solidFill>
                            <a:ln w="6350">
                              <a:solidFill>
                                <a:prstClr val="black"/>
                              </a:solidFill>
                            </a:ln>
                          </wps:spPr>
                          <wps:txbx>
                            <w:txbxContent>
                              <w:p w14:paraId="524182D6" w14:textId="6904B130" w:rsidR="002D73F9" w:rsidRPr="00FE0853" w:rsidRDefault="002D73F9" w:rsidP="002D73F9">
                                <w:pPr>
                                  <w:ind w:hanging="142"/>
                                  <w:rPr>
                                    <w:b/>
                                    <w:sz w:val="18"/>
                                    <w:szCs w:val="18"/>
                                    <w:lang w:val="en-US"/>
                                  </w:rPr>
                                </w:pPr>
                                <w:r>
                                  <w:rPr>
                                    <w:b/>
                                    <w:sz w:val="16"/>
                                    <w:szCs w:val="16"/>
                                    <w:lang w:val="en-US"/>
                                  </w:rPr>
                                  <w:t xml:space="preserve">   </w:t>
                                </w:r>
                                <w:r w:rsidRPr="00FE0853">
                                  <w:rPr>
                                    <w:b/>
                                    <w:sz w:val="16"/>
                                    <w:szCs w:val="16"/>
                                    <w:lang w:val="en-US"/>
                                  </w:rPr>
                                  <w:t xml:space="preserve"> Resources</w:t>
                                </w:r>
                                <w:r w:rsidRPr="00FE0853">
                                  <w:rPr>
                                    <w:b/>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1" name="Text Box 2261"/>
                          <wps:cNvSpPr txBox="1"/>
                          <wps:spPr>
                            <a:xfrm>
                              <a:off x="819746" y="688098"/>
                              <a:ext cx="1294367" cy="141471"/>
                            </a:xfrm>
                            <a:prstGeom prst="rect">
                              <a:avLst/>
                            </a:prstGeom>
                            <a:solidFill>
                              <a:srgbClr val="4472C4">
                                <a:lumMod val="40000"/>
                                <a:lumOff val="60000"/>
                              </a:srgbClr>
                            </a:solidFill>
                            <a:ln w="6350">
                              <a:solidFill>
                                <a:prstClr val="black"/>
                              </a:solidFill>
                            </a:ln>
                          </wps:spPr>
                          <wps:txbx>
                            <w:txbxContent>
                              <w:p w14:paraId="18A53570" w14:textId="77777777" w:rsidR="002D73F9" w:rsidRPr="00FE0853" w:rsidRDefault="002D73F9" w:rsidP="002D73F9">
                                <w:pPr>
                                  <w:jc w:val="center"/>
                                  <w:rPr>
                                    <w:b/>
                                    <w:sz w:val="16"/>
                                    <w:szCs w:val="16"/>
                                    <w:lang w:val="en-US"/>
                                  </w:rPr>
                                </w:pPr>
                                <w:r>
                                  <w:rPr>
                                    <w:b/>
                                    <w:sz w:val="16"/>
                                    <w:szCs w:val="16"/>
                                    <w:lang w:val="en-US"/>
                                  </w:rPr>
                                  <w:t>Key tasks</w:t>
                                </w:r>
                                <w:r w:rsidRPr="00FE0853">
                                  <w:rPr>
                                    <w:b/>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 name="Text Box 2262"/>
                          <wps:cNvSpPr txBox="1"/>
                          <wps:spPr>
                            <a:xfrm>
                              <a:off x="3601813" y="699420"/>
                              <a:ext cx="1021562" cy="127887"/>
                            </a:xfrm>
                            <a:prstGeom prst="rect">
                              <a:avLst/>
                            </a:prstGeom>
                            <a:solidFill>
                              <a:srgbClr val="ED7D31">
                                <a:lumMod val="40000"/>
                                <a:lumOff val="60000"/>
                              </a:srgbClr>
                            </a:solidFill>
                            <a:ln w="6350">
                              <a:solidFill>
                                <a:prstClr val="black"/>
                              </a:solidFill>
                            </a:ln>
                          </wps:spPr>
                          <wps:txbx>
                            <w:txbxContent>
                              <w:p w14:paraId="339B33D3" w14:textId="77777777" w:rsidR="002D73F9" w:rsidRPr="00A24C79" w:rsidRDefault="002D73F9" w:rsidP="002D73F9">
                                <w:pPr>
                                  <w:jc w:val="center"/>
                                  <w:rPr>
                                    <w:b/>
                                    <w:sz w:val="16"/>
                                    <w:szCs w:val="16"/>
                                    <w:lang w:val="en-US"/>
                                  </w:rPr>
                                </w:pPr>
                                <w:r>
                                  <w:rPr>
                                    <w:b/>
                                    <w:sz w:val="16"/>
                                    <w:szCs w:val="16"/>
                                    <w:lang w:val="en-US"/>
                                  </w:rPr>
                                  <w:t>Immediate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 name="Text Box 2263"/>
                          <wps:cNvSpPr txBox="1"/>
                          <wps:spPr>
                            <a:xfrm>
                              <a:off x="4623375" y="704860"/>
                              <a:ext cx="966470" cy="130168"/>
                            </a:xfrm>
                            <a:prstGeom prst="rect">
                              <a:avLst/>
                            </a:prstGeom>
                            <a:solidFill>
                              <a:srgbClr val="ED7D31">
                                <a:lumMod val="40000"/>
                                <a:lumOff val="60000"/>
                              </a:srgbClr>
                            </a:solidFill>
                            <a:ln w="6350">
                              <a:solidFill>
                                <a:prstClr val="black"/>
                              </a:solidFill>
                            </a:ln>
                          </wps:spPr>
                          <wps:txbx>
                            <w:txbxContent>
                              <w:p w14:paraId="3A4E99CF" w14:textId="77777777" w:rsidR="002D73F9" w:rsidRPr="00A24C79" w:rsidRDefault="002D73F9" w:rsidP="002D73F9">
                                <w:pPr>
                                  <w:jc w:val="center"/>
                                  <w:rPr>
                                    <w:b/>
                                    <w:sz w:val="16"/>
                                    <w:szCs w:val="16"/>
                                    <w:lang w:val="en-US"/>
                                  </w:rPr>
                                </w:pPr>
                                <w:r>
                                  <w:rPr>
                                    <w:b/>
                                    <w:sz w:val="16"/>
                                    <w:szCs w:val="16"/>
                                    <w:lang w:val="en-US"/>
                                  </w:rPr>
                                  <w:t>Intermediate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 name="Text Box 2264"/>
                          <wps:cNvSpPr txBox="1"/>
                          <wps:spPr>
                            <a:xfrm>
                              <a:off x="5594014" y="716377"/>
                              <a:ext cx="835004" cy="128077"/>
                            </a:xfrm>
                            <a:prstGeom prst="rect">
                              <a:avLst/>
                            </a:prstGeom>
                            <a:solidFill>
                              <a:srgbClr val="ED7D31">
                                <a:lumMod val="40000"/>
                                <a:lumOff val="60000"/>
                              </a:srgbClr>
                            </a:solidFill>
                            <a:ln w="6350">
                              <a:solidFill>
                                <a:prstClr val="black"/>
                              </a:solidFill>
                            </a:ln>
                          </wps:spPr>
                          <wps:txbx>
                            <w:txbxContent>
                              <w:p w14:paraId="718183C9" w14:textId="77777777" w:rsidR="002D73F9" w:rsidRPr="00D032E1" w:rsidRDefault="002D73F9" w:rsidP="002D73F9">
                                <w:pPr>
                                  <w:jc w:val="center"/>
                                  <w:rPr>
                                    <w:b/>
                                    <w:sz w:val="16"/>
                                    <w:szCs w:val="16"/>
                                    <w:lang w:val="en-US"/>
                                  </w:rPr>
                                </w:pPr>
                                <w:r w:rsidRPr="00D032E1">
                                  <w:rPr>
                                    <w:b/>
                                    <w:sz w:val="16"/>
                                    <w:szCs w:val="16"/>
                                    <w:lang w:val="en-US"/>
                                  </w:rPr>
                                  <w:t>Long-term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 name="Text Box 2265"/>
                          <wps:cNvSpPr txBox="1"/>
                          <wps:spPr>
                            <a:xfrm>
                              <a:off x="2162268" y="704860"/>
                              <a:ext cx="1353601" cy="148902"/>
                            </a:xfrm>
                            <a:prstGeom prst="rect">
                              <a:avLst/>
                            </a:prstGeom>
                            <a:solidFill>
                              <a:srgbClr val="70AD47">
                                <a:lumMod val="60000"/>
                                <a:lumOff val="40000"/>
                              </a:srgbClr>
                            </a:solidFill>
                            <a:ln w="6350">
                              <a:solidFill>
                                <a:prstClr val="black"/>
                              </a:solidFill>
                            </a:ln>
                          </wps:spPr>
                          <wps:txbx>
                            <w:txbxContent>
                              <w:p w14:paraId="59E2F8E7" w14:textId="77777777" w:rsidR="002D73F9" w:rsidRPr="00FE0853" w:rsidRDefault="002D73F9" w:rsidP="002D73F9">
                                <w:pPr>
                                  <w:jc w:val="center"/>
                                  <w:rPr>
                                    <w:b/>
                                    <w:sz w:val="16"/>
                                    <w:szCs w:val="16"/>
                                    <w:lang w:val="en-US"/>
                                  </w:rPr>
                                </w:pPr>
                                <w:r w:rsidRPr="00FE0853">
                                  <w:rPr>
                                    <w:b/>
                                    <w:sz w:val="16"/>
                                    <w:szCs w:val="16"/>
                                    <w:lang w:val="en-US"/>
                                  </w:rPr>
                                  <w:t xml:space="preserve">Products/Services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6" name="Text Box 2266"/>
                          <wps:cNvSpPr txBox="1"/>
                          <wps:spPr>
                            <a:xfrm>
                              <a:off x="0" y="846545"/>
                              <a:ext cx="707913" cy="2625618"/>
                            </a:xfrm>
                            <a:prstGeom prst="rect">
                              <a:avLst/>
                            </a:prstGeom>
                            <a:solidFill>
                              <a:sysClr val="window" lastClr="FFFFFF"/>
                            </a:solidFill>
                            <a:ln w="6350">
                              <a:solidFill>
                                <a:prstClr val="black"/>
                              </a:solidFill>
                            </a:ln>
                          </wps:spPr>
                          <wps:txbx>
                            <w:txbxContent>
                              <w:p w14:paraId="32AF7F0A"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Human Resource [Analysts, Statistics, Evaluators]</w:t>
                                </w:r>
                              </w:p>
                              <w:p w14:paraId="11A96AF1" w14:textId="77777777" w:rsidR="002D73F9" w:rsidRPr="002D73F9" w:rsidRDefault="002D73F9" w:rsidP="002D73F9">
                                <w:pPr>
                                  <w:jc w:val="center"/>
                                  <w:rPr>
                                    <w:rFonts w:asciiTheme="minorHAnsi" w:hAnsiTheme="minorHAnsi" w:cstheme="minorHAnsi"/>
                                    <w:i/>
                                    <w:sz w:val="18"/>
                                    <w:szCs w:val="18"/>
                                    <w:lang w:val="en-US"/>
                                  </w:rPr>
                                </w:pPr>
                              </w:p>
                              <w:p w14:paraId="2B785DE5"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Tools, Technology and Equipment</w:t>
                                </w:r>
                              </w:p>
                              <w:p w14:paraId="43B6D276" w14:textId="77777777" w:rsidR="002D73F9" w:rsidRPr="002D73F9" w:rsidRDefault="002D73F9" w:rsidP="002D73F9">
                                <w:pPr>
                                  <w:jc w:val="center"/>
                                  <w:rPr>
                                    <w:rFonts w:asciiTheme="minorHAnsi" w:hAnsiTheme="minorHAnsi" w:cstheme="minorHAnsi"/>
                                    <w:i/>
                                    <w:sz w:val="18"/>
                                    <w:szCs w:val="18"/>
                                    <w:lang w:val="en-US"/>
                                  </w:rPr>
                                </w:pPr>
                              </w:p>
                              <w:p w14:paraId="57B4E284"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Financial Support</w:t>
                                </w:r>
                              </w:p>
                              <w:p w14:paraId="5162C023" w14:textId="77777777" w:rsidR="002D73F9" w:rsidRPr="002D73F9" w:rsidRDefault="002D73F9" w:rsidP="002D73F9">
                                <w:pPr>
                                  <w:jc w:val="center"/>
                                  <w:rPr>
                                    <w:rFonts w:asciiTheme="minorHAnsi" w:hAnsiTheme="minorHAnsi" w:cstheme="minorHAnsi"/>
                                    <w:i/>
                                    <w:sz w:val="18"/>
                                    <w:szCs w:val="18"/>
                                    <w:lang w:val="en-US"/>
                                  </w:rPr>
                                </w:pPr>
                              </w:p>
                              <w:p w14:paraId="5471E4EB"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Training </w:t>
                                </w:r>
                              </w:p>
                              <w:p w14:paraId="3067DBEC" w14:textId="77777777" w:rsidR="002D73F9" w:rsidRPr="002D73F9" w:rsidRDefault="002D73F9" w:rsidP="002D73F9">
                                <w:pPr>
                                  <w:jc w:val="center"/>
                                  <w:rPr>
                                    <w:rFonts w:asciiTheme="minorHAnsi" w:hAnsiTheme="minorHAnsi" w:cstheme="minorHAnsi"/>
                                    <w:i/>
                                    <w:sz w:val="18"/>
                                    <w:szCs w:val="18"/>
                                    <w:lang w:val="en-US"/>
                                  </w:rPr>
                                </w:pPr>
                              </w:p>
                              <w:p w14:paraId="1B6CAA54"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MDA Performance Reports </w:t>
                                </w:r>
                              </w:p>
                              <w:p w14:paraId="32CF17D5" w14:textId="77777777" w:rsidR="002D73F9" w:rsidRPr="002D73F9" w:rsidRDefault="002D73F9" w:rsidP="002D73F9">
                                <w:pPr>
                                  <w:jc w:val="center"/>
                                  <w:rPr>
                                    <w:rFonts w:asciiTheme="minorHAnsi" w:hAnsiTheme="minorHAnsi" w:cstheme="minorHAnsi"/>
                                    <w:i/>
                                    <w:sz w:val="18"/>
                                    <w:szCs w:val="18"/>
                                    <w:lang w:val="en-US"/>
                                  </w:rPr>
                                </w:pPr>
                              </w:p>
                              <w:p w14:paraId="4DD20C83"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Data </w:t>
                                </w:r>
                              </w:p>
                              <w:p w14:paraId="0E36D808" w14:textId="77777777" w:rsidR="002D73F9" w:rsidRPr="002D73F9" w:rsidRDefault="002D73F9" w:rsidP="002D73F9">
                                <w:pPr>
                                  <w:jc w:val="center"/>
                                  <w:rPr>
                                    <w:rFonts w:asciiTheme="minorHAnsi" w:hAnsiTheme="minorHAnsi" w:cstheme="minorHAnsi"/>
                                    <w:i/>
                                    <w:sz w:val="18"/>
                                    <w:szCs w:val="18"/>
                                    <w:lang w:val="en-US"/>
                                  </w:rPr>
                                </w:pPr>
                              </w:p>
                              <w:p w14:paraId="690A6799"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SOPs</w:t>
                                </w:r>
                              </w:p>
                              <w:p w14:paraId="4F35375E" w14:textId="77777777" w:rsidR="002D73F9" w:rsidRPr="00F52057" w:rsidRDefault="002D73F9" w:rsidP="002D73F9">
                                <w:pPr>
                                  <w:jc w:val="center"/>
                                  <w:rPr>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7" name="Text Box 2267"/>
                          <wps:cNvSpPr txBox="1"/>
                          <wps:spPr>
                            <a:xfrm>
                              <a:off x="819747" y="829569"/>
                              <a:ext cx="1294369" cy="2642596"/>
                            </a:xfrm>
                            <a:prstGeom prst="rect">
                              <a:avLst/>
                            </a:prstGeom>
                            <a:solidFill>
                              <a:sysClr val="window" lastClr="FFFFFF"/>
                            </a:solidFill>
                            <a:ln w="6350">
                              <a:solidFill>
                                <a:prstClr val="black"/>
                              </a:solidFill>
                            </a:ln>
                          </wps:spPr>
                          <wps:txbx>
                            <w:txbxContent>
                              <w:p w14:paraId="758E2C74" w14:textId="77777777" w:rsidR="002D73F9" w:rsidRPr="002D73F9" w:rsidRDefault="002D73F9" w:rsidP="002D73F9">
                                <w:pPr>
                                  <w:jc w:val="both"/>
                                  <w:rPr>
                                    <w:rFonts w:asciiTheme="minorHAnsi" w:hAnsiTheme="minorHAnsi" w:cstheme="minorHAnsi"/>
                                    <w:b/>
                                    <w:i/>
                                    <w:sz w:val="18"/>
                                    <w:szCs w:val="18"/>
                                  </w:rPr>
                                </w:pPr>
                                <w:r w:rsidRPr="002D73F9">
                                  <w:rPr>
                                    <w:rFonts w:asciiTheme="minorHAnsi" w:hAnsiTheme="minorHAnsi" w:cstheme="minorHAnsi"/>
                                    <w:b/>
                                    <w:i/>
                                    <w:sz w:val="18"/>
                                    <w:szCs w:val="18"/>
                                  </w:rPr>
                                  <w:t xml:space="preserve">Executive Administration </w:t>
                                </w:r>
                              </w:p>
                              <w:p w14:paraId="6A4C4517"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Training of staff</w:t>
                                </w:r>
                              </w:p>
                              <w:p w14:paraId="0B037360" w14:textId="77777777" w:rsidR="002D73F9" w:rsidRPr="002D73F9" w:rsidRDefault="002D73F9" w:rsidP="002D73F9">
                                <w:pPr>
                                  <w:pStyle w:val="ListParagraph"/>
                                  <w:ind w:left="142"/>
                                  <w:jc w:val="both"/>
                                  <w:rPr>
                                    <w:rFonts w:asciiTheme="minorHAnsi" w:hAnsiTheme="minorHAnsi" w:cstheme="minorHAnsi"/>
                                    <w:i/>
                                    <w:sz w:val="2"/>
                                    <w:szCs w:val="2"/>
                                  </w:rPr>
                                </w:pPr>
                              </w:p>
                              <w:p w14:paraId="1E6DF28F" w14:textId="77777777" w:rsidR="002D73F9" w:rsidRPr="002D73F9" w:rsidRDefault="002D73F9" w:rsidP="002D73F9">
                                <w:pPr>
                                  <w:jc w:val="both"/>
                                  <w:rPr>
                                    <w:rFonts w:asciiTheme="minorHAnsi" w:hAnsiTheme="minorHAnsi" w:cstheme="minorHAnsi"/>
                                    <w:i/>
                                    <w:sz w:val="10"/>
                                    <w:szCs w:val="18"/>
                                  </w:rPr>
                                </w:pPr>
                              </w:p>
                              <w:p w14:paraId="7AFF12C4" w14:textId="77777777" w:rsidR="002D73F9" w:rsidRPr="002D73F9" w:rsidRDefault="002D73F9" w:rsidP="002D73F9">
                                <w:pPr>
                                  <w:jc w:val="both"/>
                                  <w:rPr>
                                    <w:rFonts w:asciiTheme="minorHAnsi" w:hAnsiTheme="minorHAnsi" w:cstheme="minorHAnsi"/>
                                    <w:b/>
                                    <w:i/>
                                    <w:sz w:val="18"/>
                                    <w:szCs w:val="18"/>
                                  </w:rPr>
                                </w:pPr>
                                <w:r w:rsidRPr="002D73F9">
                                  <w:rPr>
                                    <w:rFonts w:asciiTheme="minorHAnsi" w:hAnsiTheme="minorHAnsi" w:cstheme="minorHAnsi"/>
                                    <w:b/>
                                    <w:i/>
                                    <w:sz w:val="18"/>
                                    <w:szCs w:val="18"/>
                                  </w:rPr>
                                  <w:t>Information and Complaints</w:t>
                                </w:r>
                              </w:p>
                              <w:p w14:paraId="267FD999" w14:textId="77777777" w:rsidR="002D73F9" w:rsidRPr="002D73F9" w:rsidRDefault="002D73F9" w:rsidP="00340B37">
                                <w:pPr>
                                  <w:pStyle w:val="ListParagraph"/>
                                  <w:widowControl/>
                                  <w:numPr>
                                    <w:ilvl w:val="0"/>
                                    <w:numId w:val="36"/>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Statutory declarations processing and reviews</w:t>
                                </w:r>
                              </w:p>
                              <w:p w14:paraId="11CB87BE" w14:textId="77777777" w:rsidR="002D73F9" w:rsidRPr="002D73F9" w:rsidRDefault="002D73F9" w:rsidP="00340B37">
                                <w:pPr>
                                  <w:pStyle w:val="ListParagraph"/>
                                  <w:widowControl/>
                                  <w:numPr>
                                    <w:ilvl w:val="0"/>
                                    <w:numId w:val="36"/>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 xml:space="preserve">Review of complaints </w:t>
                                </w:r>
                              </w:p>
                              <w:p w14:paraId="4823509A" w14:textId="77777777" w:rsidR="002D73F9" w:rsidRPr="002D73F9" w:rsidRDefault="002D73F9" w:rsidP="002D73F9">
                                <w:pPr>
                                  <w:pStyle w:val="ListParagraph"/>
                                  <w:ind w:left="142"/>
                                  <w:jc w:val="both"/>
                                  <w:rPr>
                                    <w:rFonts w:asciiTheme="minorHAnsi" w:hAnsiTheme="minorHAnsi" w:cstheme="minorHAnsi"/>
                                    <w:i/>
                                    <w:sz w:val="2"/>
                                    <w:szCs w:val="2"/>
                                  </w:rPr>
                                </w:pPr>
                              </w:p>
                              <w:p w14:paraId="0DD7EFDA" w14:textId="77777777" w:rsidR="002D73F9" w:rsidRPr="002D73F9" w:rsidRDefault="002D73F9" w:rsidP="002D73F9">
                                <w:pPr>
                                  <w:jc w:val="both"/>
                                  <w:rPr>
                                    <w:rFonts w:asciiTheme="minorHAnsi" w:hAnsiTheme="minorHAnsi" w:cstheme="minorHAnsi"/>
                                    <w:i/>
                                    <w:sz w:val="10"/>
                                    <w:szCs w:val="18"/>
                                  </w:rPr>
                                </w:pPr>
                              </w:p>
                              <w:p w14:paraId="301931BF" w14:textId="77777777" w:rsidR="002D73F9" w:rsidRPr="002D73F9" w:rsidRDefault="002D73F9" w:rsidP="002D73F9">
                                <w:pPr>
                                  <w:ind w:right="-160"/>
                                  <w:jc w:val="both"/>
                                  <w:rPr>
                                    <w:rFonts w:asciiTheme="minorHAnsi" w:hAnsiTheme="minorHAnsi" w:cstheme="minorHAnsi"/>
                                    <w:b/>
                                    <w:i/>
                                    <w:sz w:val="18"/>
                                    <w:szCs w:val="18"/>
                                    <w:lang w:val="en-US"/>
                                  </w:rPr>
                                </w:pPr>
                                <w:r w:rsidRPr="002D73F9">
                                  <w:rPr>
                                    <w:rFonts w:asciiTheme="minorHAnsi" w:hAnsiTheme="minorHAnsi" w:cstheme="minorHAnsi"/>
                                    <w:b/>
                                    <w:i/>
                                    <w:sz w:val="18"/>
                                    <w:szCs w:val="18"/>
                                    <w:lang w:val="en-US"/>
                                  </w:rPr>
                                  <w:t>Investigations</w:t>
                                </w:r>
                              </w:p>
                              <w:p w14:paraId="51964507" w14:textId="77777777" w:rsidR="002D73F9" w:rsidRPr="002D73F9" w:rsidRDefault="002D73F9" w:rsidP="00340B37">
                                <w:pPr>
                                  <w:pStyle w:val="ListParagraph"/>
                                  <w:widowControl/>
                                  <w:numPr>
                                    <w:ilvl w:val="0"/>
                                    <w:numId w:val="39"/>
                                  </w:numPr>
                                  <w:autoSpaceDE/>
                                  <w:autoSpaceDN/>
                                  <w:adjustRightInd/>
                                  <w:ind w:left="142" w:right="-160"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Investigations convened </w:t>
                                </w:r>
                              </w:p>
                              <w:p w14:paraId="0CE2F2D1" w14:textId="77777777" w:rsidR="002D73F9" w:rsidRPr="002D73F9" w:rsidRDefault="002D73F9" w:rsidP="00340B37">
                                <w:pPr>
                                  <w:pStyle w:val="ListParagraph"/>
                                  <w:widowControl/>
                                  <w:numPr>
                                    <w:ilvl w:val="0"/>
                                    <w:numId w:val="39"/>
                                  </w:numPr>
                                  <w:autoSpaceDE/>
                                  <w:autoSpaceDN/>
                                  <w:adjustRightInd/>
                                  <w:ind w:left="142" w:right="-160"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Investigation reports referred to </w:t>
                                </w:r>
                                <w:r w:rsidRPr="002D73F9">
                                  <w:rPr>
                                    <w:rFonts w:asciiTheme="minorHAnsi" w:hAnsiTheme="minorHAnsi" w:cstheme="minorHAnsi"/>
                                    <w:i/>
                                    <w:sz w:val="18"/>
                                    <w:szCs w:val="18"/>
                                    <w:lang w:val="en-US"/>
                                  </w:rPr>
                                  <w:br/>
                                  <w:t>prosecution</w:t>
                                </w:r>
                              </w:p>
                              <w:p w14:paraId="7989E429" w14:textId="77777777" w:rsidR="002D73F9" w:rsidRPr="002D73F9" w:rsidRDefault="002D73F9" w:rsidP="002D73F9">
                                <w:pPr>
                                  <w:pStyle w:val="ListParagraph"/>
                                  <w:ind w:left="142" w:right="-160"/>
                                  <w:jc w:val="both"/>
                                  <w:rPr>
                                    <w:rFonts w:asciiTheme="minorHAnsi" w:hAnsiTheme="minorHAnsi" w:cstheme="minorHAnsi"/>
                                    <w:i/>
                                    <w:sz w:val="4"/>
                                    <w:szCs w:val="4"/>
                                    <w:lang w:val="en-US"/>
                                  </w:rPr>
                                </w:pPr>
                              </w:p>
                              <w:p w14:paraId="3A02E77D" w14:textId="77777777" w:rsidR="002D73F9" w:rsidRPr="002D73F9" w:rsidRDefault="002D73F9" w:rsidP="002D73F9">
                                <w:pPr>
                                  <w:jc w:val="both"/>
                                  <w:rPr>
                                    <w:rFonts w:asciiTheme="minorHAnsi" w:hAnsiTheme="minorHAnsi" w:cstheme="minorHAnsi"/>
                                    <w:i/>
                                    <w:color w:val="FF0000"/>
                                    <w:sz w:val="8"/>
                                    <w:szCs w:val="18"/>
                                    <w:lang w:val="en-US"/>
                                  </w:rPr>
                                </w:pPr>
                              </w:p>
                              <w:p w14:paraId="1C778426" w14:textId="77777777" w:rsidR="002D73F9" w:rsidRPr="002D73F9" w:rsidRDefault="002D73F9" w:rsidP="002D73F9">
                                <w:pPr>
                                  <w:jc w:val="both"/>
                                  <w:rPr>
                                    <w:rFonts w:asciiTheme="minorHAnsi" w:hAnsiTheme="minorHAnsi" w:cstheme="minorHAnsi"/>
                                    <w:b/>
                                    <w:i/>
                                    <w:sz w:val="18"/>
                                    <w:szCs w:val="18"/>
                                    <w:lang w:val="en-US"/>
                                  </w:rPr>
                                </w:pPr>
                                <w:r w:rsidRPr="002D73F9">
                                  <w:rPr>
                                    <w:rFonts w:asciiTheme="minorHAnsi" w:hAnsiTheme="minorHAnsi" w:cstheme="minorHAnsi"/>
                                    <w:b/>
                                    <w:i/>
                                    <w:sz w:val="18"/>
                                    <w:szCs w:val="18"/>
                                    <w:lang w:val="en-US"/>
                                  </w:rPr>
                                  <w:t xml:space="preserve">Corruption Prosecution </w:t>
                                </w:r>
                              </w:p>
                              <w:p w14:paraId="30156233"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Provision of Legal advice</w:t>
                                </w:r>
                              </w:p>
                              <w:p w14:paraId="3F650170"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Seize, restrain, </w:t>
                                </w:r>
                                <w:proofErr w:type="gramStart"/>
                                <w:r w:rsidRPr="002D73F9">
                                  <w:rPr>
                                    <w:rFonts w:asciiTheme="minorHAnsi" w:hAnsiTheme="minorHAnsi" w:cstheme="minorHAnsi"/>
                                    <w:i/>
                                    <w:sz w:val="18"/>
                                    <w:szCs w:val="18"/>
                                    <w:lang w:val="en-US"/>
                                  </w:rPr>
                                  <w:t>forfeit</w:t>
                                </w:r>
                                <w:proofErr w:type="gramEnd"/>
                                <w:r w:rsidRPr="002D73F9">
                                  <w:rPr>
                                    <w:rFonts w:asciiTheme="minorHAnsi" w:hAnsiTheme="minorHAnsi" w:cstheme="minorHAnsi"/>
                                    <w:i/>
                                    <w:sz w:val="18"/>
                                    <w:szCs w:val="18"/>
                                    <w:lang w:val="en-US"/>
                                  </w:rPr>
                                  <w:t xml:space="preserve"> and recover</w:t>
                                </w:r>
                                <w:r w:rsidRPr="002D73F9">
                                  <w:rPr>
                                    <w:rFonts w:asciiTheme="minorHAnsi" w:hAnsiTheme="minorHAnsi" w:cstheme="minorHAnsi"/>
                                    <w:i/>
                                    <w:sz w:val="18"/>
                                    <w:szCs w:val="18"/>
                                    <w:lang w:val="en-US"/>
                                  </w:rPr>
                                  <w:br/>
                                  <w:t>property relating to acts of corruption</w:t>
                                </w:r>
                              </w:p>
                              <w:p w14:paraId="20F50765"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Conduct criminal proceedings</w:t>
                                </w:r>
                              </w:p>
                              <w:p w14:paraId="73298222" w14:textId="77777777" w:rsidR="002D73F9" w:rsidRPr="002D73F9" w:rsidRDefault="002D73F9" w:rsidP="002D73F9">
                                <w:pPr>
                                  <w:jc w:val="both"/>
                                  <w:rPr>
                                    <w:rFonts w:asciiTheme="minorHAnsi" w:hAnsiTheme="minorHAnsi" w:cstheme="minorHAnsi"/>
                                    <w:b/>
                                    <w:i/>
                                    <w:sz w:val="18"/>
                                    <w:szCs w:val="18"/>
                                    <w:lang w:val="en-US"/>
                                  </w:rPr>
                                </w:pPr>
                                <w:r w:rsidRPr="002D73F9">
                                  <w:rPr>
                                    <w:rFonts w:asciiTheme="minorHAnsi" w:hAnsiTheme="minorHAnsi" w:cstheme="minorHAnsi"/>
                                    <w:b/>
                                    <w:i/>
                                    <w:sz w:val="18"/>
                                    <w:szCs w:val="18"/>
                                    <w:lang w:val="en-US"/>
                                  </w:rPr>
                                  <w:t>Policy, Training, Public Education &amp; Civil Engagement</w:t>
                                </w:r>
                              </w:p>
                              <w:p w14:paraId="1A724764" w14:textId="77777777" w:rsidR="002D73F9" w:rsidRPr="002D73F9" w:rsidRDefault="002D73F9" w:rsidP="00340B37">
                                <w:pPr>
                                  <w:pStyle w:val="ListParagraph"/>
                                  <w:widowControl/>
                                  <w:numPr>
                                    <w:ilvl w:val="0"/>
                                    <w:numId w:val="38"/>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Formulation and review of Integrity Commission Code of Conduct</w:t>
                                </w:r>
                              </w:p>
                              <w:p w14:paraId="2D2996AE" w14:textId="77777777" w:rsidR="002D73F9" w:rsidRPr="002D73F9" w:rsidRDefault="002D73F9" w:rsidP="00340B37">
                                <w:pPr>
                                  <w:pStyle w:val="ListParagraph"/>
                                  <w:widowControl/>
                                  <w:numPr>
                                    <w:ilvl w:val="0"/>
                                    <w:numId w:val="38"/>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MDA training and sensitisation campaign</w:t>
                                </w:r>
                              </w:p>
                              <w:p w14:paraId="2F865266"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Public Education</w:t>
                                </w:r>
                              </w:p>
                              <w:p w14:paraId="4F13EDF1"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Pursue civil partnerships</w:t>
                                </w:r>
                              </w:p>
                              <w:p w14:paraId="4A9C1D0D" w14:textId="77777777" w:rsidR="002D73F9" w:rsidRPr="00E20711" w:rsidRDefault="002D73F9" w:rsidP="002D73F9">
                                <w:pPr>
                                  <w:pStyle w:val="ListParagraph"/>
                                  <w:ind w:left="142"/>
                                  <w:jc w:val="both"/>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8" name="Text Box 2268"/>
                          <wps:cNvSpPr txBox="1"/>
                          <wps:spPr>
                            <a:xfrm>
                              <a:off x="2162268" y="853762"/>
                              <a:ext cx="1353602" cy="2618403"/>
                            </a:xfrm>
                            <a:prstGeom prst="rect">
                              <a:avLst/>
                            </a:prstGeom>
                            <a:solidFill>
                              <a:sysClr val="window" lastClr="FFFFFF"/>
                            </a:solidFill>
                            <a:ln w="6350">
                              <a:solidFill>
                                <a:prstClr val="black"/>
                              </a:solidFill>
                            </a:ln>
                          </wps:spPr>
                          <wps:txbx>
                            <w:txbxContent>
                              <w:p w14:paraId="1D8F26EA"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Staff trained </w:t>
                                </w:r>
                              </w:p>
                              <w:p w14:paraId="17D49FD3" w14:textId="77777777" w:rsidR="002D73F9" w:rsidRPr="00B91999" w:rsidRDefault="002D73F9" w:rsidP="002D73F9">
                                <w:pPr>
                                  <w:pStyle w:val="ListParagraph"/>
                                  <w:jc w:val="both"/>
                                  <w:rPr>
                                    <w:rFonts w:asciiTheme="minorHAnsi" w:hAnsiTheme="minorHAnsi" w:cstheme="minorHAnsi"/>
                                    <w:i/>
                                    <w:sz w:val="18"/>
                                    <w:szCs w:val="18"/>
                                    <w:lang w:val="en-US"/>
                                  </w:rPr>
                                </w:pPr>
                              </w:p>
                              <w:p w14:paraId="530419B3"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Investigation recommendations from reviewed Declarations or Complaints or Notifications.</w:t>
                                </w:r>
                              </w:p>
                              <w:p w14:paraId="5F5ABCC5" w14:textId="77777777" w:rsidR="002D73F9" w:rsidRPr="00B91999" w:rsidRDefault="002D73F9" w:rsidP="002D73F9">
                                <w:pPr>
                                  <w:pStyle w:val="ListParagraph"/>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 </w:t>
                                </w:r>
                              </w:p>
                              <w:p w14:paraId="3708BC1E"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Investigation Reports produced. </w:t>
                                </w:r>
                              </w:p>
                              <w:p w14:paraId="6525899D" w14:textId="77777777" w:rsidR="002D73F9" w:rsidRPr="00B91999" w:rsidRDefault="002D73F9" w:rsidP="002D73F9">
                                <w:pPr>
                                  <w:pStyle w:val="ListParagraph"/>
                                  <w:jc w:val="both"/>
                                  <w:rPr>
                                    <w:rFonts w:asciiTheme="minorHAnsi" w:hAnsiTheme="minorHAnsi" w:cstheme="minorHAnsi"/>
                                    <w:i/>
                                    <w:sz w:val="18"/>
                                    <w:szCs w:val="18"/>
                                    <w:lang w:val="en-US"/>
                                  </w:rPr>
                                </w:pPr>
                              </w:p>
                              <w:p w14:paraId="6C1D2725"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Legal Counsel supplied</w:t>
                                </w:r>
                              </w:p>
                              <w:p w14:paraId="3573B1D9"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Prosecution of   Acts of Corruption </w:t>
                                </w:r>
                              </w:p>
                              <w:p w14:paraId="327AB1F7" w14:textId="77777777" w:rsidR="002D73F9" w:rsidRPr="00B91999" w:rsidRDefault="002D73F9" w:rsidP="002D73F9">
                                <w:pPr>
                                  <w:pStyle w:val="ListParagraph"/>
                                  <w:jc w:val="both"/>
                                  <w:rPr>
                                    <w:rFonts w:asciiTheme="minorHAnsi" w:hAnsiTheme="minorHAnsi" w:cstheme="minorHAnsi"/>
                                    <w:i/>
                                    <w:sz w:val="18"/>
                                    <w:szCs w:val="18"/>
                                    <w:lang w:val="en-US"/>
                                  </w:rPr>
                                </w:pPr>
                              </w:p>
                              <w:p w14:paraId="280A2C4B"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Ratified Code of Conduct</w:t>
                                </w:r>
                              </w:p>
                              <w:p w14:paraId="295211BD"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Public </w:t>
                                </w:r>
                                <w:proofErr w:type="spellStart"/>
                                <w:r w:rsidRPr="00B91999">
                                  <w:rPr>
                                    <w:rFonts w:asciiTheme="minorHAnsi" w:hAnsiTheme="minorHAnsi" w:cstheme="minorHAnsi"/>
                                    <w:i/>
                                    <w:sz w:val="18"/>
                                    <w:szCs w:val="18"/>
                                    <w:lang w:val="en-US"/>
                                  </w:rPr>
                                  <w:t>sensitisation</w:t>
                                </w:r>
                                <w:proofErr w:type="spellEnd"/>
                                <w:r w:rsidRPr="00B91999">
                                  <w:rPr>
                                    <w:rFonts w:asciiTheme="minorHAnsi" w:hAnsiTheme="minorHAnsi" w:cstheme="minorHAnsi"/>
                                    <w:i/>
                                    <w:sz w:val="18"/>
                                    <w:szCs w:val="18"/>
                                    <w:lang w:val="en-US"/>
                                  </w:rPr>
                                  <w:t xml:space="preserve"> sessions and fora hosted</w:t>
                                </w:r>
                              </w:p>
                              <w:p w14:paraId="4C7F46FE"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MOUs signed</w:t>
                                </w:r>
                              </w:p>
                              <w:p w14:paraId="49D3551D"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MDAs trained and sensitized</w:t>
                                </w:r>
                              </w:p>
                              <w:p w14:paraId="4B752761" w14:textId="77777777" w:rsidR="002D73F9" w:rsidRPr="00B91999" w:rsidRDefault="002D73F9" w:rsidP="002D73F9">
                                <w:pPr>
                                  <w:pStyle w:val="ListParagraph"/>
                                  <w:jc w:val="both"/>
                                  <w:rPr>
                                    <w:rFonts w:asciiTheme="minorHAnsi" w:hAnsiTheme="minorHAnsi" w:cstheme="minorHAnsi"/>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9" name="Text Box 2269"/>
                          <wps:cNvSpPr txBox="1"/>
                          <wps:spPr>
                            <a:xfrm>
                              <a:off x="3605979" y="829569"/>
                              <a:ext cx="1021562" cy="2629301"/>
                            </a:xfrm>
                            <a:prstGeom prst="rect">
                              <a:avLst/>
                            </a:prstGeom>
                            <a:noFill/>
                            <a:ln w="6350">
                              <a:solidFill>
                                <a:prstClr val="black"/>
                              </a:solidFill>
                            </a:ln>
                          </wps:spPr>
                          <wps:txbx>
                            <w:txbxContent>
                              <w:p w14:paraId="5C1F140E"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Pr>
                                    <w:i/>
                                    <w:sz w:val="18"/>
                                    <w:szCs w:val="18"/>
                                  </w:rPr>
                                  <w:t xml:space="preserve">Corruption </w:t>
                                </w:r>
                                <w:r w:rsidRPr="00B91999">
                                  <w:rPr>
                                    <w:rFonts w:asciiTheme="minorHAnsi" w:hAnsiTheme="minorHAnsi" w:cstheme="minorHAnsi"/>
                                    <w:i/>
                                    <w:sz w:val="18"/>
                                    <w:szCs w:val="18"/>
                                  </w:rPr>
                                  <w:t xml:space="preserve">Detection, Investigation and prosecutorial capacity of staff improved. </w:t>
                                </w:r>
                              </w:p>
                              <w:p w14:paraId="2F51429D" w14:textId="77777777" w:rsidR="002D73F9" w:rsidRPr="00B91999" w:rsidRDefault="002D73F9" w:rsidP="002D73F9">
                                <w:pPr>
                                  <w:pStyle w:val="ListParagraph"/>
                                  <w:ind w:left="142"/>
                                  <w:jc w:val="both"/>
                                  <w:rPr>
                                    <w:rFonts w:asciiTheme="minorHAnsi" w:hAnsiTheme="minorHAnsi" w:cstheme="minorHAnsi"/>
                                    <w:i/>
                                    <w:sz w:val="8"/>
                                    <w:szCs w:val="18"/>
                                  </w:rPr>
                                </w:pPr>
                              </w:p>
                              <w:p w14:paraId="5B755F98"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Improved responsiveness to perceived acts of corruption.</w:t>
                                </w:r>
                              </w:p>
                              <w:p w14:paraId="40E12CE6" w14:textId="77777777" w:rsidR="002D73F9" w:rsidRPr="00B91999" w:rsidRDefault="002D73F9" w:rsidP="002D73F9">
                                <w:pPr>
                                  <w:jc w:val="both"/>
                                  <w:rPr>
                                    <w:rFonts w:cstheme="minorHAnsi"/>
                                    <w:i/>
                                    <w:sz w:val="8"/>
                                    <w:szCs w:val="18"/>
                                  </w:rPr>
                                </w:pPr>
                              </w:p>
                              <w:p w14:paraId="198455DD"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 xml:space="preserve">Efficient disclosure of acts of corruption and associated effects. </w:t>
                                </w:r>
                              </w:p>
                              <w:p w14:paraId="04DEBEC1" w14:textId="77777777" w:rsidR="002D73F9" w:rsidRPr="00B91999" w:rsidRDefault="002D73F9" w:rsidP="002D73F9">
                                <w:pPr>
                                  <w:pStyle w:val="ListParagraph"/>
                                  <w:ind w:left="142"/>
                                  <w:jc w:val="both"/>
                                  <w:rPr>
                                    <w:rFonts w:asciiTheme="minorHAnsi" w:hAnsiTheme="minorHAnsi" w:cstheme="minorHAnsi"/>
                                    <w:i/>
                                    <w:sz w:val="8"/>
                                    <w:szCs w:val="18"/>
                                  </w:rPr>
                                </w:pPr>
                              </w:p>
                              <w:p w14:paraId="70489FD1"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Successful enforcement of corruption prosecutions.</w:t>
                                </w:r>
                              </w:p>
                              <w:p w14:paraId="2D280D7D" w14:textId="77777777" w:rsidR="002D73F9" w:rsidRPr="00B91999" w:rsidRDefault="002D73F9" w:rsidP="002D73F9">
                                <w:pPr>
                                  <w:pStyle w:val="ListParagraph"/>
                                  <w:ind w:left="142"/>
                                  <w:jc w:val="both"/>
                                  <w:rPr>
                                    <w:rFonts w:asciiTheme="minorHAnsi" w:hAnsiTheme="minorHAnsi" w:cstheme="minorHAnsi"/>
                                    <w:i/>
                                    <w:sz w:val="8"/>
                                    <w:szCs w:val="18"/>
                                  </w:rPr>
                                </w:pPr>
                              </w:p>
                              <w:p w14:paraId="749A31EC"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 xml:space="preserve">Improved MDA awareness of Integrity Commission initiatives. </w:t>
                                </w:r>
                              </w:p>
                              <w:p w14:paraId="5A7A2FCE" w14:textId="77777777" w:rsidR="002D73F9" w:rsidRPr="00B91999" w:rsidRDefault="002D73F9" w:rsidP="002D73F9">
                                <w:pPr>
                                  <w:pStyle w:val="ListParagraph"/>
                                  <w:ind w:left="142"/>
                                  <w:jc w:val="both"/>
                                  <w:rPr>
                                    <w:rFonts w:asciiTheme="minorHAnsi" w:hAnsiTheme="minorHAnsi" w:cstheme="minorHAnsi"/>
                                    <w:i/>
                                    <w:sz w:val="8"/>
                                    <w:szCs w:val="18"/>
                                  </w:rPr>
                                </w:pPr>
                              </w:p>
                              <w:p w14:paraId="1C88E275"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Business process reengineering reflecting the implementation of code of conduct.</w:t>
                                </w:r>
                              </w:p>
                              <w:p w14:paraId="4A645634" w14:textId="77777777" w:rsidR="002D73F9" w:rsidRPr="00B91999" w:rsidRDefault="002D73F9" w:rsidP="002D73F9">
                                <w:pPr>
                                  <w:pStyle w:val="ListParagraph"/>
                                  <w:ind w:left="142"/>
                                  <w:jc w:val="both"/>
                                  <w:rPr>
                                    <w:rFonts w:asciiTheme="minorHAnsi" w:hAnsiTheme="minorHAnsi" w:cstheme="minorHAnsi"/>
                                    <w:i/>
                                    <w:sz w:val="8"/>
                                    <w:szCs w:val="18"/>
                                  </w:rPr>
                                </w:pPr>
                              </w:p>
                              <w:p w14:paraId="064BEF79" w14:textId="77777777" w:rsidR="002D73F9" w:rsidRPr="00345D81" w:rsidRDefault="002D73F9" w:rsidP="00340B37">
                                <w:pPr>
                                  <w:pStyle w:val="ListParagraph"/>
                                  <w:widowControl/>
                                  <w:numPr>
                                    <w:ilvl w:val="0"/>
                                    <w:numId w:val="41"/>
                                  </w:numPr>
                                  <w:autoSpaceDE/>
                                  <w:autoSpaceDN/>
                                  <w:adjustRightInd/>
                                  <w:ind w:left="142" w:hanging="142"/>
                                  <w:contextualSpacing/>
                                  <w:jc w:val="both"/>
                                  <w:rPr>
                                    <w:i/>
                                    <w:sz w:val="18"/>
                                    <w:szCs w:val="18"/>
                                  </w:rPr>
                                </w:pPr>
                                <w:r w:rsidRPr="00B91999">
                                  <w:rPr>
                                    <w:rFonts w:asciiTheme="minorHAnsi" w:hAnsiTheme="minorHAnsi" w:cstheme="minorHAnsi"/>
                                    <w:i/>
                                    <w:sz w:val="18"/>
                                    <w:szCs w:val="18"/>
                                  </w:rPr>
                                  <w:t>Improved citizen/private sector awareness of anti</w:t>
                                </w:r>
                                <w:r>
                                  <w:rPr>
                                    <w:i/>
                                    <w:sz w:val="18"/>
                                    <w:szCs w:val="18"/>
                                  </w:rPr>
                                  <w:t xml:space="preserve">-corruption initiatives.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0" name="Text Box 2270"/>
                          <wps:cNvSpPr txBox="1"/>
                          <wps:spPr>
                            <a:xfrm>
                              <a:off x="4627541" y="835028"/>
                              <a:ext cx="966470" cy="2623844"/>
                            </a:xfrm>
                            <a:prstGeom prst="rect">
                              <a:avLst/>
                            </a:prstGeom>
                            <a:solidFill>
                              <a:sysClr val="window" lastClr="FFFFFF"/>
                            </a:solidFill>
                            <a:ln w="6350">
                              <a:solidFill>
                                <a:prstClr val="black"/>
                              </a:solidFill>
                            </a:ln>
                          </wps:spPr>
                          <wps:txbx>
                            <w:txbxContent>
                              <w:p w14:paraId="5914F21C" w14:textId="77777777" w:rsidR="002D73F9" w:rsidRPr="00467DBD" w:rsidRDefault="002D73F9" w:rsidP="002D73F9">
                                <w:pPr>
                                  <w:jc w:val="both"/>
                                  <w:rPr>
                                    <w:sz w:val="12"/>
                                  </w:rPr>
                                </w:pPr>
                              </w:p>
                              <w:p w14:paraId="139903BA"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rPr>
                                  <w:t xml:space="preserve">Greater efficiency in discharging corruption detection, </w:t>
                                </w:r>
                                <w:proofErr w:type="gramStart"/>
                                <w:r w:rsidRPr="00B91999">
                                  <w:rPr>
                                    <w:rFonts w:asciiTheme="minorHAnsi" w:hAnsiTheme="minorHAnsi" w:cstheme="minorHAnsi"/>
                                    <w:i/>
                                    <w:sz w:val="18"/>
                                    <w:szCs w:val="18"/>
                                  </w:rPr>
                                  <w:t>investigation</w:t>
                                </w:r>
                                <w:proofErr w:type="gramEnd"/>
                                <w:r w:rsidRPr="00B91999">
                                  <w:rPr>
                                    <w:rFonts w:asciiTheme="minorHAnsi" w:hAnsiTheme="minorHAnsi" w:cstheme="minorHAnsi"/>
                                    <w:i/>
                                    <w:sz w:val="18"/>
                                    <w:szCs w:val="18"/>
                                  </w:rPr>
                                  <w:t xml:space="preserve"> and prosecution.</w:t>
                                </w:r>
                              </w:p>
                              <w:p w14:paraId="7030AB18" w14:textId="77777777" w:rsidR="002D73F9" w:rsidRPr="00B91999" w:rsidRDefault="002D73F9" w:rsidP="002D73F9">
                                <w:pPr>
                                  <w:pStyle w:val="ListParagraph"/>
                                  <w:ind w:left="142"/>
                                  <w:jc w:val="both"/>
                                  <w:rPr>
                                    <w:rFonts w:asciiTheme="minorHAnsi" w:hAnsiTheme="minorHAnsi" w:cstheme="minorHAnsi"/>
                                    <w:i/>
                                    <w:sz w:val="8"/>
                                    <w:szCs w:val="18"/>
                                    <w:lang w:val="en-US"/>
                                  </w:rPr>
                                </w:pPr>
                              </w:p>
                              <w:p w14:paraId="16209E39"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More robust statistical framework detailing corruption related effects.</w:t>
                                </w:r>
                              </w:p>
                              <w:p w14:paraId="7C62B6C3" w14:textId="77777777" w:rsidR="002D73F9" w:rsidRPr="00B91999" w:rsidRDefault="002D73F9" w:rsidP="002D73F9">
                                <w:pPr>
                                  <w:jc w:val="both"/>
                                  <w:rPr>
                                    <w:rFonts w:cstheme="minorHAnsi"/>
                                    <w:i/>
                                    <w:sz w:val="8"/>
                                    <w:szCs w:val="18"/>
                                    <w:lang w:val="en-US"/>
                                  </w:rPr>
                                </w:pPr>
                              </w:p>
                              <w:p w14:paraId="720A50AC"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Sustained reduction in the incidence of corruption.</w:t>
                                </w:r>
                              </w:p>
                              <w:p w14:paraId="10C5BDD0" w14:textId="77777777" w:rsidR="002D73F9" w:rsidRPr="00B91999" w:rsidRDefault="002D73F9" w:rsidP="002D73F9">
                                <w:pPr>
                                  <w:jc w:val="both"/>
                                  <w:rPr>
                                    <w:rFonts w:cstheme="minorHAnsi"/>
                                    <w:i/>
                                    <w:sz w:val="8"/>
                                    <w:szCs w:val="18"/>
                                    <w:lang w:val="en-US"/>
                                  </w:rPr>
                                </w:pPr>
                              </w:p>
                              <w:p w14:paraId="0D0F9AA0"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Improved compliance to Anti-Corruption code of conduct.</w:t>
                                </w:r>
                              </w:p>
                              <w:p w14:paraId="2AAB993C" w14:textId="77777777" w:rsidR="002D73F9" w:rsidRPr="00B91999" w:rsidRDefault="002D73F9" w:rsidP="002D73F9">
                                <w:pPr>
                                  <w:jc w:val="both"/>
                                  <w:rPr>
                                    <w:rFonts w:cstheme="minorHAnsi"/>
                                    <w:i/>
                                    <w:sz w:val="8"/>
                                    <w:szCs w:val="18"/>
                                    <w:lang w:val="en-US"/>
                                  </w:rPr>
                                </w:pPr>
                              </w:p>
                              <w:p w14:paraId="1422539D"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rPr>
                                  <w:t xml:space="preserve">Improved citizen/private sector participation in anti-corruption initiatives. </w:t>
                                </w:r>
                              </w:p>
                              <w:p w14:paraId="03EE6616" w14:textId="77777777" w:rsidR="002D73F9" w:rsidRPr="00842DD9" w:rsidRDefault="002D73F9" w:rsidP="002D73F9">
                                <w:pPr>
                                  <w:pStyle w:val="ListParagraph"/>
                                  <w:rPr>
                                    <w:rFonts w:cstheme="minorHAnsi"/>
                                    <w:i/>
                                    <w:sz w:val="4"/>
                                    <w:szCs w:val="18"/>
                                    <w:lang w:val="en-US"/>
                                  </w:rPr>
                                </w:pPr>
                              </w:p>
                              <w:p w14:paraId="6BCF085F" w14:textId="77777777" w:rsidR="002D73F9" w:rsidRPr="00815889" w:rsidRDefault="002D73F9" w:rsidP="002D73F9">
                                <w:pPr>
                                  <w:pStyle w:val="ListParagraph"/>
                                  <w:ind w:left="142"/>
                                  <w:jc w:val="both"/>
                                  <w:rPr>
                                    <w:rFonts w:cstheme="minorHAnsi"/>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1" name="Text Box 2271"/>
                          <wps:cNvSpPr txBox="1"/>
                          <wps:spPr>
                            <a:xfrm>
                              <a:off x="5594011" y="846546"/>
                              <a:ext cx="835007" cy="2612324"/>
                            </a:xfrm>
                            <a:prstGeom prst="rect">
                              <a:avLst/>
                            </a:prstGeom>
                            <a:solidFill>
                              <a:sysClr val="window" lastClr="FFFFFF"/>
                            </a:solidFill>
                            <a:ln w="6350">
                              <a:solidFill>
                                <a:prstClr val="black"/>
                              </a:solidFill>
                            </a:ln>
                          </wps:spPr>
                          <wps:txbx>
                            <w:txbxContent>
                              <w:p w14:paraId="722B97AD" w14:textId="77777777" w:rsidR="002D73F9" w:rsidRPr="00EE40E0" w:rsidRDefault="002D73F9" w:rsidP="002D73F9">
                                <w:pPr>
                                  <w:ind w:right="102"/>
                                  <w:jc w:val="both"/>
                                  <w:rPr>
                                    <w:i/>
                                    <w:sz w:val="10"/>
                                    <w:szCs w:val="18"/>
                                    <w:lang w:val="en-US"/>
                                  </w:rPr>
                                </w:pPr>
                              </w:p>
                              <w:p w14:paraId="0D66B0E7" w14:textId="77777777" w:rsidR="002D73F9" w:rsidRPr="00B91999" w:rsidRDefault="002D73F9" w:rsidP="00340B37">
                                <w:pPr>
                                  <w:pStyle w:val="ListParagraph"/>
                                  <w:widowControl/>
                                  <w:numPr>
                                    <w:ilvl w:val="0"/>
                                    <w:numId w:val="43"/>
                                  </w:numPr>
                                  <w:autoSpaceDE/>
                                  <w:autoSpaceDN/>
                                  <w:adjustRightInd/>
                                  <w:ind w:left="142" w:right="10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Robust evidence based Legislative and Policy framework designed to prevent, detect, </w:t>
                                </w:r>
                                <w:proofErr w:type="gramStart"/>
                                <w:r w:rsidRPr="00B91999">
                                  <w:rPr>
                                    <w:rFonts w:asciiTheme="minorHAnsi" w:hAnsiTheme="minorHAnsi" w:cstheme="minorHAnsi"/>
                                    <w:i/>
                                    <w:sz w:val="18"/>
                                    <w:szCs w:val="18"/>
                                    <w:lang w:val="en-US"/>
                                  </w:rPr>
                                  <w:t>investigate</w:t>
                                </w:r>
                                <w:proofErr w:type="gramEnd"/>
                                <w:r w:rsidRPr="00B91999">
                                  <w:rPr>
                                    <w:rFonts w:asciiTheme="minorHAnsi" w:hAnsiTheme="minorHAnsi" w:cstheme="minorHAnsi"/>
                                    <w:i/>
                                    <w:sz w:val="18"/>
                                    <w:szCs w:val="18"/>
                                    <w:lang w:val="en-US"/>
                                  </w:rPr>
                                  <w:t xml:space="preserve"> and prosecute acts of corruption. </w:t>
                                </w:r>
                              </w:p>
                              <w:p w14:paraId="379D3FE5" w14:textId="77777777" w:rsidR="002D73F9" w:rsidRPr="00B91999" w:rsidRDefault="002D73F9" w:rsidP="00340B37">
                                <w:pPr>
                                  <w:pStyle w:val="ListParagraph"/>
                                  <w:widowControl/>
                                  <w:numPr>
                                    <w:ilvl w:val="0"/>
                                    <w:numId w:val="43"/>
                                  </w:numPr>
                                  <w:autoSpaceDE/>
                                  <w:autoSpaceDN/>
                                  <w:adjustRightInd/>
                                  <w:ind w:left="142" w:right="10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Sustained Reduction in acts of corruption</w:t>
                                </w:r>
                              </w:p>
                              <w:p w14:paraId="26A913F4" w14:textId="77777777" w:rsidR="002D73F9" w:rsidRPr="00B91999" w:rsidRDefault="002D73F9" w:rsidP="00340B37">
                                <w:pPr>
                                  <w:widowControl/>
                                  <w:numPr>
                                    <w:ilvl w:val="0"/>
                                    <w:numId w:val="43"/>
                                  </w:numPr>
                                  <w:autoSpaceDE/>
                                  <w:autoSpaceDN/>
                                  <w:adjustRightInd/>
                                  <w:ind w:left="142" w:right="102" w:hanging="142"/>
                                  <w:jc w:val="both"/>
                                  <w:rPr>
                                    <w:rFonts w:cstheme="minorHAnsi"/>
                                    <w:i/>
                                    <w:sz w:val="18"/>
                                    <w:szCs w:val="18"/>
                                    <w:lang w:val="en-US"/>
                                  </w:rPr>
                                </w:pPr>
                                <w:r w:rsidRPr="00B91999">
                                  <w:rPr>
                                    <w:rFonts w:cstheme="minorHAnsi"/>
                                    <w:i/>
                                    <w:sz w:val="18"/>
                                    <w:szCs w:val="18"/>
                                    <w:lang w:val="en-US"/>
                                  </w:rPr>
                                  <w:t>Establishment of a culture of public participation in anti-corruption initiatives.</w:t>
                                </w:r>
                              </w:p>
                              <w:p w14:paraId="3F6F305D" w14:textId="77777777" w:rsidR="002D73F9" w:rsidRPr="00EE40E0" w:rsidRDefault="002D73F9" w:rsidP="00340B37">
                                <w:pPr>
                                  <w:widowControl/>
                                  <w:numPr>
                                    <w:ilvl w:val="0"/>
                                    <w:numId w:val="43"/>
                                  </w:numPr>
                                  <w:autoSpaceDE/>
                                  <w:autoSpaceDN/>
                                  <w:adjustRightInd/>
                                  <w:ind w:left="142" w:right="102" w:hanging="142"/>
                                  <w:jc w:val="both"/>
                                  <w:rPr>
                                    <w:i/>
                                    <w:sz w:val="18"/>
                                    <w:szCs w:val="18"/>
                                    <w:lang w:val="en-US"/>
                                  </w:rPr>
                                </w:pPr>
                                <w:r w:rsidRPr="00B91999">
                                  <w:rPr>
                                    <w:rFonts w:cstheme="minorHAnsi"/>
                                    <w:i/>
                                    <w:sz w:val="18"/>
                                    <w:szCs w:val="18"/>
                                    <w:lang w:val="en-US"/>
                                  </w:rPr>
                                  <w:t>Improved</w:t>
                                </w:r>
                                <w:r>
                                  <w:rPr>
                                    <w:i/>
                                    <w:sz w:val="18"/>
                                    <w:szCs w:val="18"/>
                                    <w:lang w:val="en-US"/>
                                  </w:rPr>
                                  <w:t xml:space="preserve"> public and international perception of corruption.</w:t>
                                </w:r>
                              </w:p>
                              <w:p w14:paraId="279F2685" w14:textId="77777777" w:rsidR="002D73F9" w:rsidRPr="00CF55C8" w:rsidRDefault="002D73F9" w:rsidP="002D73F9">
                                <w:pPr>
                                  <w:ind w:left="142" w:right="102" w:hanging="142"/>
                                  <w:jc w:val="both"/>
                                  <w:rPr>
                                    <w:i/>
                                    <w:sz w:val="18"/>
                                    <w:szCs w:val="18"/>
                                    <w:lang w:val="en-US"/>
                                  </w:rPr>
                                </w:pPr>
                              </w:p>
                              <w:p w14:paraId="1F9581C7" w14:textId="77777777" w:rsidR="002D73F9" w:rsidRDefault="002D73F9" w:rsidP="002D73F9">
                                <w:pPr>
                                  <w:ind w:left="142" w:right="102" w:hanging="142"/>
                                  <w:jc w:val="both"/>
                                  <w:rPr>
                                    <w:i/>
                                    <w:sz w:val="18"/>
                                    <w:szCs w:val="18"/>
                                    <w:lang w:val="en-US"/>
                                  </w:rPr>
                                </w:pPr>
                              </w:p>
                              <w:p w14:paraId="45A07161" w14:textId="77777777" w:rsidR="002D73F9" w:rsidRDefault="002D73F9" w:rsidP="002D73F9">
                                <w:pPr>
                                  <w:ind w:left="142" w:right="102" w:hanging="142"/>
                                  <w:jc w:val="both"/>
                                  <w:rPr>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2" name="Arrow: Up 2272"/>
                          <wps:cNvSpPr/>
                          <wps:spPr>
                            <a:xfrm rot="5400000">
                              <a:off x="609524" y="1960950"/>
                              <a:ext cx="308610" cy="111834"/>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3" name="Arrow: Up 2273"/>
                          <wps:cNvSpPr/>
                          <wps:spPr>
                            <a:xfrm rot="5400000">
                              <a:off x="3413416" y="1901621"/>
                              <a:ext cx="308610" cy="68183"/>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4" name="Text Box 2274"/>
                          <wps:cNvSpPr txBox="1"/>
                          <wps:spPr>
                            <a:xfrm>
                              <a:off x="-1" y="3522494"/>
                              <a:ext cx="3337858" cy="152033"/>
                            </a:xfrm>
                            <a:prstGeom prst="rect">
                              <a:avLst/>
                            </a:prstGeom>
                            <a:solidFill>
                              <a:srgbClr val="00B050"/>
                            </a:solidFill>
                            <a:ln w="6350">
                              <a:solidFill>
                                <a:prstClr val="black"/>
                              </a:solidFill>
                            </a:ln>
                          </wps:spPr>
                          <wps:txbx>
                            <w:txbxContent>
                              <w:p w14:paraId="734B333A" w14:textId="77777777" w:rsidR="002D73F9" w:rsidRPr="00BB4A6A" w:rsidRDefault="002D73F9" w:rsidP="002D73F9">
                                <w:pPr>
                                  <w:jc w:val="center"/>
                                  <w:rPr>
                                    <w:b/>
                                    <w:sz w:val="18"/>
                                    <w:szCs w:val="18"/>
                                    <w:lang w:val="en-US"/>
                                  </w:rPr>
                                </w:pPr>
                                <w:r w:rsidRPr="00BB4A6A">
                                  <w:rPr>
                                    <w:b/>
                                    <w:sz w:val="18"/>
                                    <w:szCs w:val="18"/>
                                    <w:lang w:val="en-US"/>
                                  </w:rPr>
                                  <w:t>ASSUMPTIONS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Text Box 2275"/>
                          <wps:cNvSpPr txBox="1"/>
                          <wps:spPr>
                            <a:xfrm>
                              <a:off x="3393396" y="3529844"/>
                              <a:ext cx="3035622" cy="138014"/>
                            </a:xfrm>
                            <a:prstGeom prst="rect">
                              <a:avLst/>
                            </a:prstGeom>
                            <a:solidFill>
                              <a:srgbClr val="FFC000"/>
                            </a:solidFill>
                            <a:ln w="6350">
                              <a:solidFill>
                                <a:prstClr val="black"/>
                              </a:solidFill>
                            </a:ln>
                          </wps:spPr>
                          <wps:txbx>
                            <w:txbxContent>
                              <w:p w14:paraId="3FA6418F" w14:textId="77777777" w:rsidR="002D73F9" w:rsidRPr="00BB4A6A" w:rsidRDefault="002D73F9" w:rsidP="002D73F9">
                                <w:pPr>
                                  <w:jc w:val="center"/>
                                  <w:rPr>
                                    <w:b/>
                                    <w:sz w:val="18"/>
                                    <w:szCs w:val="18"/>
                                    <w:lang w:val="en-US"/>
                                  </w:rPr>
                                </w:pPr>
                                <w:r w:rsidRPr="00BB4A6A">
                                  <w:rPr>
                                    <w:b/>
                                    <w:sz w:val="18"/>
                                    <w:szCs w:val="18"/>
                                    <w:lang w:val="en-US"/>
                                  </w:rPr>
                                  <w:t>EXTERNAL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6" name="Text Box 2276"/>
                          <wps:cNvSpPr txBox="1"/>
                          <wps:spPr>
                            <a:xfrm>
                              <a:off x="0" y="3669213"/>
                              <a:ext cx="3337857" cy="412945"/>
                            </a:xfrm>
                            <a:prstGeom prst="rect">
                              <a:avLst/>
                            </a:prstGeom>
                            <a:solidFill>
                              <a:sysClr val="window" lastClr="FFFFFF"/>
                            </a:solidFill>
                            <a:ln w="6350">
                              <a:solidFill>
                                <a:prstClr val="black"/>
                              </a:solidFill>
                            </a:ln>
                          </wps:spPr>
                          <wps:txbx>
                            <w:txbxContent>
                              <w:p w14:paraId="442A857E" w14:textId="77777777" w:rsidR="002D73F9" w:rsidRPr="00213C9E" w:rsidRDefault="002D73F9" w:rsidP="00340B37">
                                <w:pPr>
                                  <w:pStyle w:val="ListParagraph"/>
                                  <w:widowControl/>
                                  <w:numPr>
                                    <w:ilvl w:val="0"/>
                                    <w:numId w:val="34"/>
                                  </w:numPr>
                                  <w:autoSpaceDE/>
                                  <w:autoSpaceDN/>
                                  <w:adjustRightInd/>
                                  <w:ind w:left="284" w:hanging="284"/>
                                  <w:contextualSpacing/>
                                  <w:jc w:val="both"/>
                                  <w:rPr>
                                    <w:rFonts w:asciiTheme="minorHAnsi" w:hAnsiTheme="minorHAnsi" w:cstheme="minorHAnsi"/>
                                    <w:i/>
                                    <w:sz w:val="18"/>
                                    <w:szCs w:val="18"/>
                                  </w:rPr>
                                </w:pPr>
                                <w:r w:rsidRPr="00213C9E">
                                  <w:rPr>
                                    <w:rFonts w:asciiTheme="minorHAnsi" w:hAnsiTheme="minorHAnsi" w:cstheme="minorHAnsi"/>
                                    <w:i/>
                                    <w:sz w:val="18"/>
                                    <w:szCs w:val="18"/>
                                  </w:rPr>
                                  <w:t>Active participation of stakeholders in all MDAs</w:t>
                                </w:r>
                              </w:p>
                              <w:p w14:paraId="2E501AC6" w14:textId="77777777" w:rsidR="002D73F9" w:rsidRPr="00213C9E" w:rsidRDefault="002D73F9" w:rsidP="00340B37">
                                <w:pPr>
                                  <w:pStyle w:val="ListParagraph"/>
                                  <w:widowControl/>
                                  <w:numPr>
                                    <w:ilvl w:val="0"/>
                                    <w:numId w:val="34"/>
                                  </w:numPr>
                                  <w:autoSpaceDE/>
                                  <w:autoSpaceDN/>
                                  <w:adjustRightInd/>
                                  <w:ind w:left="284" w:hanging="284"/>
                                  <w:contextualSpacing/>
                                  <w:jc w:val="both"/>
                                  <w:rPr>
                                    <w:rFonts w:asciiTheme="minorHAnsi" w:hAnsiTheme="minorHAnsi" w:cstheme="minorHAnsi"/>
                                    <w:i/>
                                    <w:sz w:val="18"/>
                                    <w:szCs w:val="18"/>
                                  </w:rPr>
                                </w:pPr>
                                <w:r w:rsidRPr="00213C9E">
                                  <w:rPr>
                                    <w:rFonts w:asciiTheme="minorHAnsi" w:hAnsiTheme="minorHAnsi" w:cstheme="minorHAnsi"/>
                                    <w:i/>
                                    <w:sz w:val="18"/>
                                    <w:szCs w:val="18"/>
                                  </w:rPr>
                                  <w:t>Buy in and support from heads of MDAs</w:t>
                                </w:r>
                              </w:p>
                              <w:p w14:paraId="521FFC43" w14:textId="77777777" w:rsidR="002D73F9" w:rsidRPr="00213C9E" w:rsidRDefault="002D73F9" w:rsidP="00340B37">
                                <w:pPr>
                                  <w:pStyle w:val="ListParagraph"/>
                                  <w:widowControl/>
                                  <w:numPr>
                                    <w:ilvl w:val="0"/>
                                    <w:numId w:val="34"/>
                                  </w:numPr>
                                  <w:autoSpaceDE/>
                                  <w:autoSpaceDN/>
                                  <w:adjustRightInd/>
                                  <w:ind w:left="284" w:hanging="284"/>
                                  <w:contextualSpacing/>
                                  <w:jc w:val="both"/>
                                  <w:rPr>
                                    <w:rFonts w:asciiTheme="minorHAnsi" w:hAnsiTheme="minorHAnsi" w:cstheme="minorHAnsi"/>
                                    <w:i/>
                                    <w:sz w:val="18"/>
                                    <w:szCs w:val="18"/>
                                    <w:lang w:val="en-US"/>
                                  </w:rPr>
                                </w:pPr>
                                <w:r w:rsidRPr="00213C9E">
                                  <w:rPr>
                                    <w:rFonts w:asciiTheme="minorHAnsi" w:hAnsiTheme="minorHAnsi" w:cstheme="minorHAnsi"/>
                                    <w:i/>
                                    <w:sz w:val="18"/>
                                    <w:szCs w:val="18"/>
                                  </w:rPr>
                                  <w:t xml:space="preserve">Continued internal support for continued roll out of Code of Conduct across government </w:t>
                                </w:r>
                              </w:p>
                              <w:p w14:paraId="301D8A7B" w14:textId="77777777" w:rsidR="002D73F9" w:rsidRPr="00213C9E" w:rsidRDefault="002D73F9" w:rsidP="00340B37">
                                <w:pPr>
                                  <w:pStyle w:val="ListParagraph"/>
                                  <w:widowControl/>
                                  <w:numPr>
                                    <w:ilvl w:val="0"/>
                                    <w:numId w:val="34"/>
                                  </w:numPr>
                                  <w:autoSpaceDE/>
                                  <w:autoSpaceDN/>
                                  <w:adjustRightInd/>
                                  <w:ind w:left="284" w:hanging="284"/>
                                  <w:contextualSpacing/>
                                  <w:jc w:val="both"/>
                                  <w:rPr>
                                    <w:rFonts w:asciiTheme="minorHAnsi" w:hAnsiTheme="minorHAnsi" w:cstheme="minorHAnsi"/>
                                    <w:i/>
                                    <w:sz w:val="18"/>
                                    <w:szCs w:val="18"/>
                                    <w:lang w:val="en-US"/>
                                  </w:rPr>
                                </w:pPr>
                                <w:r w:rsidRPr="00213C9E">
                                  <w:rPr>
                                    <w:rFonts w:asciiTheme="minorHAnsi" w:hAnsiTheme="minorHAnsi" w:cstheme="minorHAnsi"/>
                                    <w:i/>
                                    <w:sz w:val="18"/>
                                    <w:szCs w:val="18"/>
                                  </w:rPr>
                                  <w:t>Adequate funding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7" name="Text Box 2277"/>
                          <wps:cNvSpPr txBox="1"/>
                          <wps:spPr>
                            <a:xfrm>
                              <a:off x="3393396" y="3669213"/>
                              <a:ext cx="3035622" cy="412945"/>
                            </a:xfrm>
                            <a:prstGeom prst="rect">
                              <a:avLst/>
                            </a:prstGeom>
                            <a:solidFill>
                              <a:sysClr val="window" lastClr="FFFFFF"/>
                            </a:solidFill>
                            <a:ln w="6350">
                              <a:solidFill>
                                <a:prstClr val="black"/>
                              </a:solidFill>
                            </a:ln>
                          </wps:spPr>
                          <wps:txbx>
                            <w:txbxContent>
                              <w:p w14:paraId="23A0C69E" w14:textId="77777777" w:rsidR="002D73F9" w:rsidRPr="00213C9E" w:rsidRDefault="002D73F9" w:rsidP="00340B37">
                                <w:pPr>
                                  <w:pStyle w:val="ListParagraph"/>
                                  <w:widowControl/>
                                  <w:numPr>
                                    <w:ilvl w:val="0"/>
                                    <w:numId w:val="44"/>
                                  </w:numPr>
                                  <w:autoSpaceDE/>
                                  <w:autoSpaceDN/>
                                  <w:adjustRightInd/>
                                  <w:ind w:left="284" w:hanging="284"/>
                                  <w:contextualSpacing/>
                                  <w:jc w:val="both"/>
                                  <w:rPr>
                                    <w:rFonts w:asciiTheme="minorHAnsi" w:hAnsiTheme="minorHAnsi" w:cstheme="minorHAnsi"/>
                                    <w:i/>
                                    <w:sz w:val="18"/>
                                    <w:szCs w:val="18"/>
                                  </w:rPr>
                                </w:pPr>
                                <w:r w:rsidRPr="00213C9E">
                                  <w:rPr>
                                    <w:rFonts w:asciiTheme="minorHAnsi" w:hAnsiTheme="minorHAnsi" w:cstheme="minorHAnsi"/>
                                    <w:i/>
                                    <w:sz w:val="18"/>
                                    <w:szCs w:val="18"/>
                                  </w:rPr>
                                  <w:t xml:space="preserve">Lack of accountability and transparency in the public sector </w:t>
                                </w:r>
                              </w:p>
                              <w:p w14:paraId="69F053AB" w14:textId="77777777" w:rsidR="002D73F9" w:rsidRPr="00213C9E" w:rsidRDefault="002D73F9" w:rsidP="00340B37">
                                <w:pPr>
                                  <w:pStyle w:val="ListParagraph"/>
                                  <w:widowControl/>
                                  <w:numPr>
                                    <w:ilvl w:val="0"/>
                                    <w:numId w:val="44"/>
                                  </w:numPr>
                                  <w:autoSpaceDE/>
                                  <w:autoSpaceDN/>
                                  <w:adjustRightInd/>
                                  <w:ind w:left="284" w:hanging="284"/>
                                  <w:contextualSpacing/>
                                  <w:jc w:val="both"/>
                                  <w:rPr>
                                    <w:rFonts w:asciiTheme="minorHAnsi" w:hAnsiTheme="minorHAnsi" w:cstheme="minorHAnsi"/>
                                    <w:i/>
                                    <w:sz w:val="18"/>
                                    <w:szCs w:val="18"/>
                                  </w:rPr>
                                </w:pPr>
                                <w:r w:rsidRPr="00213C9E">
                                  <w:rPr>
                                    <w:rFonts w:asciiTheme="minorHAnsi" w:hAnsiTheme="minorHAnsi" w:cstheme="minorHAnsi"/>
                                    <w:i/>
                                    <w:sz w:val="18"/>
                                    <w:szCs w:val="18"/>
                                  </w:rPr>
                                  <w:t>Judiciary backlog may restrict the pace of prosecutions</w:t>
                                </w:r>
                              </w:p>
                              <w:p w14:paraId="43C6B0C5" w14:textId="77777777" w:rsidR="002D73F9" w:rsidRPr="00213C9E" w:rsidRDefault="002D73F9" w:rsidP="002D73F9">
                                <w:pPr>
                                  <w:pStyle w:val="ListParagraph"/>
                                  <w:ind w:left="284"/>
                                  <w:jc w:val="both"/>
                                  <w:rPr>
                                    <w:rFonts w:asciiTheme="minorHAnsi" w:hAnsiTheme="minorHAnsi" w:cstheme="minorHAnsi"/>
                                    <w:i/>
                                    <w:sz w:val="18"/>
                                    <w:szCs w:val="18"/>
                                  </w:rPr>
                                </w:pPr>
                              </w:p>
                              <w:p w14:paraId="387853C1" w14:textId="77777777" w:rsidR="002D73F9" w:rsidRPr="00213C9E" w:rsidRDefault="002D73F9" w:rsidP="002D73F9">
                                <w:pPr>
                                  <w:pStyle w:val="ListParagraph"/>
                                  <w:ind w:left="284"/>
                                  <w:jc w:val="both"/>
                                  <w:rPr>
                                    <w:rFonts w:asciiTheme="minorHAnsi" w:hAnsiTheme="minorHAnsi" w:cstheme="minorHAnsi"/>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8" name="Arrow: Up 2278"/>
                          <wps:cNvSpPr/>
                          <wps:spPr>
                            <a:xfrm>
                              <a:off x="56115" y="3472164"/>
                              <a:ext cx="308610" cy="48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9" name="Arrow: Up 2279"/>
                          <wps:cNvSpPr/>
                          <wps:spPr>
                            <a:xfrm>
                              <a:off x="2340806" y="3472164"/>
                              <a:ext cx="308610" cy="5033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0" name="Arrow: Up 2280"/>
                          <wps:cNvSpPr/>
                          <wps:spPr>
                            <a:xfrm rot="10800000">
                              <a:off x="2649416" y="3529845"/>
                              <a:ext cx="308610" cy="4213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1" name="Arrow: Up 2281"/>
                          <wps:cNvSpPr/>
                          <wps:spPr>
                            <a:xfrm rot="10800000">
                              <a:off x="313758" y="3521089"/>
                              <a:ext cx="308610" cy="50886"/>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2" name="Arrow: Up 2282"/>
                          <wps:cNvSpPr/>
                          <wps:spPr>
                            <a:xfrm>
                              <a:off x="5788389" y="3472164"/>
                              <a:ext cx="308610" cy="48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3" name="Arrow: Up 2283"/>
                          <wps:cNvSpPr/>
                          <wps:spPr>
                            <a:xfrm>
                              <a:off x="3511605" y="3472164"/>
                              <a:ext cx="308610" cy="48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 name="Arrow: Up 2284"/>
                          <wps:cNvSpPr/>
                          <wps:spPr>
                            <a:xfrm rot="10800000">
                              <a:off x="3867413" y="3540478"/>
                              <a:ext cx="308610" cy="42129"/>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 name="Arrow: Up 2285"/>
                          <wps:cNvSpPr/>
                          <wps:spPr>
                            <a:xfrm rot="10800000">
                              <a:off x="5429878" y="3526084"/>
                              <a:ext cx="308610" cy="56594"/>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6" name="Group 2286"/>
                        <wpg:cNvGrpSpPr/>
                        <wpg:grpSpPr>
                          <a:xfrm>
                            <a:off x="9563100" y="981223"/>
                            <a:ext cx="1924050" cy="5895827"/>
                            <a:chOff x="-1" y="-70934"/>
                            <a:chExt cx="1672591" cy="5499060"/>
                          </a:xfrm>
                        </wpg:grpSpPr>
                        <wps:wsp>
                          <wps:cNvPr id="2287" name="Text Box 2287"/>
                          <wps:cNvSpPr txBox="1"/>
                          <wps:spPr>
                            <a:xfrm>
                              <a:off x="0" y="-70934"/>
                              <a:ext cx="1672590" cy="207620"/>
                            </a:xfrm>
                            <a:prstGeom prst="rect">
                              <a:avLst/>
                            </a:prstGeom>
                            <a:solidFill>
                              <a:srgbClr val="4472C4">
                                <a:lumMod val="50000"/>
                              </a:srgbClr>
                            </a:solidFill>
                            <a:ln w="6350">
                              <a:solidFill>
                                <a:srgbClr val="44546A">
                                  <a:lumMod val="50000"/>
                                </a:srgbClr>
                              </a:solidFill>
                            </a:ln>
                          </wps:spPr>
                          <wps:txbx>
                            <w:txbxContent>
                              <w:p w14:paraId="4176AB30" w14:textId="77777777" w:rsidR="002D73F9" w:rsidRPr="00B579E3" w:rsidRDefault="002D73F9" w:rsidP="002D73F9">
                                <w:pPr>
                                  <w:jc w:val="center"/>
                                  <w:rPr>
                                    <w:rFonts w:ascii="Impact" w:hAnsi="Impact"/>
                                    <w:sz w:val="16"/>
                                    <w:szCs w:val="16"/>
                                    <w:lang w:val="en-US"/>
                                  </w:rPr>
                                </w:pPr>
                                <w:r w:rsidRPr="00B579E3">
                                  <w:rPr>
                                    <w:rFonts w:ascii="Impact" w:hAnsi="Impact"/>
                                    <w:sz w:val="16"/>
                                    <w:szCs w:val="16"/>
                                    <w:lang w:val="en-US"/>
                                  </w:rPr>
                                  <w:t>INDICATORS</w:t>
                                </w:r>
                              </w:p>
                              <w:p w14:paraId="00923479" w14:textId="77777777" w:rsidR="002D73F9" w:rsidRDefault="002D73F9" w:rsidP="002D73F9">
                                <w:pPr>
                                  <w:rPr>
                                    <w:lang w:val="en-US"/>
                                  </w:rPr>
                                </w:pPr>
                              </w:p>
                              <w:p w14:paraId="03F3A5E1" w14:textId="77777777" w:rsidR="002D73F9" w:rsidRPr="002476FA" w:rsidRDefault="002D73F9" w:rsidP="002D73F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8" name="Text Box 2288"/>
                          <wps:cNvSpPr txBox="1"/>
                          <wps:spPr>
                            <a:xfrm>
                              <a:off x="0" y="996022"/>
                              <a:ext cx="1672590" cy="804325"/>
                            </a:xfrm>
                            <a:prstGeom prst="rect">
                              <a:avLst/>
                            </a:prstGeom>
                            <a:solidFill>
                              <a:srgbClr val="4472C4">
                                <a:lumMod val="20000"/>
                                <a:lumOff val="80000"/>
                              </a:srgbClr>
                            </a:solidFill>
                            <a:ln w="6350">
                              <a:noFill/>
                            </a:ln>
                          </wps:spPr>
                          <wps:txbx>
                            <w:txbxContent>
                              <w:p w14:paraId="771F2E0F" w14:textId="77777777" w:rsidR="002D73F9" w:rsidRPr="00887534" w:rsidRDefault="002D73F9" w:rsidP="002D73F9">
                                <w:pPr>
                                  <w:ind w:hanging="142"/>
                                  <w:rPr>
                                    <w:b/>
                                    <w:i/>
                                    <w:sz w:val="17"/>
                                    <w:szCs w:val="17"/>
                                    <w:lang w:val="en-US"/>
                                  </w:rPr>
                                </w:pPr>
                                <w:r w:rsidRPr="00887534">
                                  <w:rPr>
                                    <w:b/>
                                    <w:i/>
                                    <w:sz w:val="17"/>
                                    <w:szCs w:val="17"/>
                                    <w:lang w:val="en-US"/>
                                  </w:rPr>
                                  <w:t>Intermediate</w:t>
                                </w:r>
                              </w:p>
                              <w:p w14:paraId="0236DBFE" w14:textId="77777777" w:rsidR="002D73F9" w:rsidRPr="007566E7" w:rsidRDefault="002D73F9" w:rsidP="00340B37">
                                <w:pPr>
                                  <w:pStyle w:val="ListParagraph"/>
                                  <w:widowControl/>
                                  <w:numPr>
                                    <w:ilvl w:val="0"/>
                                    <w:numId w:val="45"/>
                                  </w:numPr>
                                  <w:autoSpaceDE/>
                                  <w:autoSpaceDN/>
                                  <w:adjustRightInd/>
                                  <w:ind w:left="0" w:right="-75"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compliance to reporting Integrity Commission requirements by MDAs.</w:t>
                                </w:r>
                              </w:p>
                              <w:p w14:paraId="0DA255C0" w14:textId="77777777" w:rsidR="002D73F9" w:rsidRPr="00BD5989" w:rsidRDefault="002D73F9" w:rsidP="00340B37">
                                <w:pPr>
                                  <w:pStyle w:val="ListParagraph"/>
                                  <w:widowControl/>
                                  <w:numPr>
                                    <w:ilvl w:val="0"/>
                                    <w:numId w:val="45"/>
                                  </w:numPr>
                                  <w:autoSpaceDE/>
                                  <w:autoSpaceDN/>
                                  <w:adjustRightInd/>
                                  <w:ind w:left="0" w:right="-75" w:hanging="142"/>
                                  <w:contextualSpacing/>
                                  <w:jc w:val="both"/>
                                  <w:rPr>
                                    <w:i/>
                                    <w:sz w:val="17"/>
                                    <w:szCs w:val="17"/>
                                    <w:lang w:val="en-US"/>
                                  </w:rPr>
                                </w:pPr>
                                <w:r w:rsidRPr="007566E7">
                                  <w:rPr>
                                    <w:rFonts w:asciiTheme="minorHAnsi" w:hAnsiTheme="minorHAnsi" w:cstheme="minorHAnsi"/>
                                    <w:i/>
                                    <w:sz w:val="16"/>
                                    <w:szCs w:val="16"/>
                                    <w:lang w:val="en-US"/>
                                  </w:rPr>
                                  <w:t xml:space="preserve"> % increase in civil interest groups’ participation in Integrity</w:t>
                                </w:r>
                                <w:r w:rsidRPr="007566E7">
                                  <w:rPr>
                                    <w:rFonts w:asciiTheme="minorHAnsi" w:hAnsiTheme="minorHAnsi" w:cstheme="minorHAnsi"/>
                                    <w:i/>
                                    <w:sz w:val="17"/>
                                    <w:szCs w:val="17"/>
                                    <w:lang w:val="en-US"/>
                                  </w:rPr>
                                  <w:t xml:space="preserve"> </w:t>
                                </w:r>
                                <w:r>
                                  <w:rPr>
                                    <w:i/>
                                    <w:sz w:val="17"/>
                                    <w:szCs w:val="17"/>
                                    <w:lang w:val="en-US"/>
                                  </w:rPr>
                                  <w:t xml:space="preserve">Commission initiatives. </w:t>
                                </w:r>
                              </w:p>
                              <w:p w14:paraId="27C05C41" w14:textId="77777777" w:rsidR="002D73F9" w:rsidRPr="00313EED" w:rsidRDefault="002D73F9" w:rsidP="002D73F9">
                                <w:pPr>
                                  <w:pStyle w:val="ListParagraph"/>
                                  <w:jc w:val="both"/>
                                  <w:rPr>
                                    <w: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9" name="Text Box 2289"/>
                          <wps:cNvSpPr txBox="1"/>
                          <wps:spPr>
                            <a:xfrm>
                              <a:off x="-1" y="1800347"/>
                              <a:ext cx="1672590" cy="1665314"/>
                            </a:xfrm>
                            <a:prstGeom prst="rect">
                              <a:avLst/>
                            </a:prstGeom>
                            <a:solidFill>
                              <a:srgbClr val="44546A">
                                <a:lumMod val="20000"/>
                                <a:lumOff val="80000"/>
                              </a:srgbClr>
                            </a:solidFill>
                            <a:ln w="6350">
                              <a:noFill/>
                            </a:ln>
                          </wps:spPr>
                          <wps:txbx>
                            <w:txbxContent>
                              <w:p w14:paraId="269DD9C2" w14:textId="77777777" w:rsidR="002D73F9" w:rsidRPr="00A7563E" w:rsidRDefault="002D73F9" w:rsidP="002D73F9">
                                <w:pPr>
                                  <w:ind w:hanging="142"/>
                                  <w:rPr>
                                    <w:b/>
                                    <w:i/>
                                    <w:sz w:val="18"/>
                                    <w:szCs w:val="18"/>
                                    <w:lang w:val="en-US"/>
                                  </w:rPr>
                                </w:pPr>
                                <w:r w:rsidRPr="00A159A5">
                                  <w:rPr>
                                    <w:b/>
                                    <w:i/>
                                    <w:sz w:val="18"/>
                                    <w:szCs w:val="18"/>
                                    <w:lang w:val="en-US"/>
                                  </w:rPr>
                                  <w:t>Immediate</w:t>
                                </w:r>
                              </w:p>
                              <w:p w14:paraId="10B7C0A5" w14:textId="77777777" w:rsidR="002D73F9" w:rsidRPr="007566E7" w:rsidRDefault="002D73F9" w:rsidP="00340B37">
                                <w:pPr>
                                  <w:pStyle w:val="ListParagraph"/>
                                  <w:widowControl/>
                                  <w:numPr>
                                    <w:ilvl w:val="0"/>
                                    <w:numId w:val="45"/>
                                  </w:numPr>
                                  <w:autoSpaceDE/>
                                  <w:autoSpaceDN/>
                                  <w:adjustRightInd/>
                                  <w:spacing w:after="160"/>
                                  <w:ind w:left="0" w:hanging="142"/>
                                  <w:contextualSpacing/>
                                  <w:jc w:val="both"/>
                                  <w:rPr>
                                    <w:rFonts w:asciiTheme="minorHAnsi" w:hAnsiTheme="minorHAnsi" w:cstheme="minorHAnsi"/>
                                    <w:sz w:val="16"/>
                                    <w:szCs w:val="16"/>
                                    <w:lang w:val="en-US"/>
                                  </w:rPr>
                                </w:pPr>
                                <w:r w:rsidRPr="007566E7">
                                  <w:rPr>
                                    <w:rFonts w:asciiTheme="minorHAnsi" w:hAnsiTheme="minorHAnsi" w:cstheme="minorHAnsi"/>
                                    <w:sz w:val="16"/>
                                    <w:szCs w:val="16"/>
                                    <w:lang w:val="en-US"/>
                                  </w:rPr>
                                  <w:t xml:space="preserve">Turnaround time to investigate complaints or notifications or reports. </w:t>
                                </w:r>
                              </w:p>
                              <w:p w14:paraId="74663342" w14:textId="77777777" w:rsidR="002D73F9" w:rsidRPr="007566E7" w:rsidRDefault="002D73F9" w:rsidP="00340B37">
                                <w:pPr>
                                  <w:pStyle w:val="ListParagraph"/>
                                  <w:widowControl/>
                                  <w:numPr>
                                    <w:ilvl w:val="0"/>
                                    <w:numId w:val="45"/>
                                  </w:numPr>
                                  <w:autoSpaceDE/>
                                  <w:autoSpaceDN/>
                                  <w:adjustRightInd/>
                                  <w:spacing w:after="160"/>
                                  <w:ind w:left="0" w:hanging="142"/>
                                  <w:contextualSpacing/>
                                  <w:jc w:val="both"/>
                                  <w:rPr>
                                    <w:rFonts w:asciiTheme="minorHAnsi" w:hAnsiTheme="minorHAnsi" w:cstheme="minorHAnsi"/>
                                    <w:sz w:val="16"/>
                                    <w:szCs w:val="16"/>
                                    <w:lang w:val="en-US"/>
                                  </w:rPr>
                                </w:pPr>
                                <w:r w:rsidRPr="007566E7">
                                  <w:rPr>
                                    <w:rFonts w:asciiTheme="minorHAnsi" w:hAnsiTheme="minorHAnsi" w:cstheme="minorHAnsi"/>
                                    <w:sz w:val="16"/>
                                    <w:szCs w:val="16"/>
                                    <w:lang w:val="en-US"/>
                                  </w:rPr>
                                  <w:t xml:space="preserve"> Reporting frequency for corruption investigations and prosecutions</w:t>
                                </w:r>
                              </w:p>
                              <w:p w14:paraId="0FC96975" w14:textId="77777777" w:rsidR="002D73F9" w:rsidRPr="007566E7" w:rsidRDefault="002D73F9" w:rsidP="00340B37">
                                <w:pPr>
                                  <w:pStyle w:val="ListParagraph"/>
                                  <w:widowControl/>
                                  <w:numPr>
                                    <w:ilvl w:val="0"/>
                                    <w:numId w:val="45"/>
                                  </w:numPr>
                                  <w:autoSpaceDE/>
                                  <w:autoSpaceDN/>
                                  <w:adjustRightInd/>
                                  <w:spacing w:after="160"/>
                                  <w:ind w:left="0" w:hanging="142"/>
                                  <w:contextualSpacing/>
                                  <w:jc w:val="both"/>
                                  <w:rPr>
                                    <w:rFonts w:asciiTheme="minorHAnsi" w:hAnsiTheme="minorHAnsi" w:cstheme="minorHAnsi"/>
                                    <w:sz w:val="16"/>
                                    <w:szCs w:val="16"/>
                                    <w:lang w:val="en-US"/>
                                  </w:rPr>
                                </w:pPr>
                                <w:r w:rsidRPr="007566E7">
                                  <w:rPr>
                                    <w:rFonts w:asciiTheme="minorHAnsi" w:hAnsiTheme="minorHAnsi" w:cstheme="minorHAnsi"/>
                                    <w:sz w:val="16"/>
                                    <w:szCs w:val="16"/>
                                    <w:lang w:val="en-US"/>
                                  </w:rPr>
                                  <w:t>% success of seizure, forfeiture and recovery of property related to acts of corruption</w:t>
                                </w:r>
                              </w:p>
                              <w:p w14:paraId="3CDF785C" w14:textId="77777777" w:rsidR="002D73F9" w:rsidRPr="007566E7" w:rsidRDefault="002D73F9" w:rsidP="00340B37">
                                <w:pPr>
                                  <w:pStyle w:val="ListParagraph"/>
                                  <w:widowControl/>
                                  <w:numPr>
                                    <w:ilvl w:val="0"/>
                                    <w:numId w:val="45"/>
                                  </w:numPr>
                                  <w:autoSpaceDE/>
                                  <w:autoSpaceDN/>
                                  <w:adjustRightInd/>
                                  <w:spacing w:after="160"/>
                                  <w:ind w:left="0" w:hanging="142"/>
                                  <w:contextualSpacing/>
                                  <w:jc w:val="both"/>
                                  <w:rPr>
                                    <w:rFonts w:asciiTheme="minorHAnsi" w:hAnsiTheme="minorHAnsi" w:cstheme="minorHAnsi"/>
                                    <w:sz w:val="16"/>
                                    <w:szCs w:val="16"/>
                                    <w:lang w:val="en-US"/>
                                  </w:rPr>
                                </w:pPr>
                                <w:r w:rsidRPr="007566E7">
                                  <w:rPr>
                                    <w:rFonts w:asciiTheme="minorHAnsi" w:hAnsiTheme="minorHAnsi" w:cstheme="minorHAnsi"/>
                                    <w:sz w:val="16"/>
                                    <w:szCs w:val="16"/>
                                    <w:lang w:val="en-US"/>
                                  </w:rPr>
                                  <w:t xml:space="preserve">% adoption of Integrity Commission code of conduct by MDAs. </w:t>
                                </w:r>
                              </w:p>
                              <w:p w14:paraId="64192681" w14:textId="77777777" w:rsidR="002D73F9" w:rsidRPr="00887534" w:rsidRDefault="002D73F9" w:rsidP="00340B37">
                                <w:pPr>
                                  <w:pStyle w:val="ListParagraph"/>
                                  <w:widowControl/>
                                  <w:numPr>
                                    <w:ilvl w:val="0"/>
                                    <w:numId w:val="45"/>
                                  </w:numPr>
                                  <w:autoSpaceDE/>
                                  <w:autoSpaceDN/>
                                  <w:adjustRightInd/>
                                  <w:spacing w:after="160"/>
                                  <w:ind w:left="0" w:hanging="142"/>
                                  <w:contextualSpacing/>
                                  <w:jc w:val="both"/>
                                  <w:rPr>
                                    <w:i/>
                                    <w:sz w:val="17"/>
                                    <w:szCs w:val="17"/>
                                    <w:lang w:val="en-US"/>
                                  </w:rPr>
                                </w:pPr>
                                <w:r>
                                  <w:rPr>
                                    <w:sz w:val="17"/>
                                    <w:szCs w:val="17"/>
                                    <w:lang w:val="en-US"/>
                                  </w:rPr>
                                  <w:t xml:space="preserve">% increase in social media reach and public response to media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0" name="Text Box 2290"/>
                          <wps:cNvSpPr txBox="1"/>
                          <wps:spPr>
                            <a:xfrm>
                              <a:off x="-1" y="3476028"/>
                              <a:ext cx="1672590" cy="1952098"/>
                            </a:xfrm>
                            <a:prstGeom prst="rect">
                              <a:avLst/>
                            </a:prstGeom>
                            <a:solidFill>
                              <a:sysClr val="window" lastClr="FFFFFF">
                                <a:lumMod val="95000"/>
                              </a:sysClr>
                            </a:solidFill>
                            <a:ln w="6350">
                              <a:noFill/>
                            </a:ln>
                          </wps:spPr>
                          <wps:txbx>
                            <w:txbxContent>
                              <w:p w14:paraId="4230F7C4" w14:textId="77777777" w:rsidR="002D73F9" w:rsidRPr="00514714" w:rsidRDefault="002D73F9" w:rsidP="002D73F9">
                                <w:pPr>
                                  <w:ind w:hanging="142"/>
                                  <w:rPr>
                                    <w:b/>
                                    <w:i/>
                                    <w:sz w:val="18"/>
                                    <w:szCs w:val="18"/>
                                    <w:lang w:val="en-US"/>
                                  </w:rPr>
                                </w:pPr>
                                <w:r w:rsidRPr="00514714">
                                  <w:rPr>
                                    <w:b/>
                                    <w:i/>
                                    <w:sz w:val="18"/>
                                    <w:szCs w:val="18"/>
                                    <w:lang w:val="en-US"/>
                                  </w:rPr>
                                  <w:t>Output</w:t>
                                </w:r>
                              </w:p>
                              <w:p w14:paraId="6B9DF3BD"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of investigation reports completed within agreed timeframe</w:t>
                                </w:r>
                              </w:p>
                              <w:p w14:paraId="259C9C30" w14:textId="77777777" w:rsidR="002D73F9" w:rsidRPr="007566E7" w:rsidRDefault="002D73F9" w:rsidP="00340B37">
                                <w:pPr>
                                  <w:pStyle w:val="ListParagraph"/>
                                  <w:widowControl/>
                                  <w:numPr>
                                    <w:ilvl w:val="0"/>
                                    <w:numId w:val="40"/>
                                  </w:numPr>
                                  <w:autoSpaceDE/>
                                  <w:autoSpaceDN/>
                                  <w:adjustRightInd/>
                                  <w:ind w:left="0" w:right="-75"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xml:space="preserve">Extent to which technical documents (e.g. code of conduct) are sound/responsive </w:t>
                                </w:r>
                              </w:p>
                              <w:p w14:paraId="0420A11A"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xml:space="preserve"># of workshops, retreats, sessions undertaken </w:t>
                                </w:r>
                              </w:p>
                              <w:p w14:paraId="72D116BE"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Turnaround time to reviewing statutory declarations/complaints</w:t>
                                </w:r>
                              </w:p>
                              <w:p w14:paraId="5A626EFB"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of successful prosecutions</w:t>
                                </w:r>
                              </w:p>
                              <w:p w14:paraId="0D488C0C"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of MOUs signed</w:t>
                                </w:r>
                              </w:p>
                              <w:p w14:paraId="33315B50"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of MDAs in receipt of training</w:t>
                                </w:r>
                              </w:p>
                              <w:p w14:paraId="0788D353" w14:textId="77777777" w:rsidR="002D73F9" w:rsidRPr="00015C93" w:rsidRDefault="002D73F9" w:rsidP="002D73F9">
                                <w:pPr>
                                  <w:pStyle w:val="ListParagraph"/>
                                  <w:jc w:val="both"/>
                                  <w:rPr>
                                    <w:i/>
                                    <w:sz w:val="17"/>
                                    <w:szCs w:val="17"/>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1" name="Text Box 2291"/>
                          <wps:cNvSpPr txBox="1"/>
                          <wps:spPr>
                            <a:xfrm>
                              <a:off x="-1" y="136685"/>
                              <a:ext cx="1672591" cy="859336"/>
                            </a:xfrm>
                            <a:prstGeom prst="rect">
                              <a:avLst/>
                            </a:prstGeom>
                            <a:solidFill>
                              <a:srgbClr val="4472C4">
                                <a:lumMod val="40000"/>
                                <a:lumOff val="60000"/>
                              </a:srgbClr>
                            </a:solidFill>
                            <a:ln w="6350">
                              <a:noFill/>
                            </a:ln>
                          </wps:spPr>
                          <wps:txbx>
                            <w:txbxContent>
                              <w:p w14:paraId="082F055D" w14:textId="77777777" w:rsidR="002D73F9" w:rsidRPr="00887534" w:rsidRDefault="002D73F9" w:rsidP="002D73F9">
                                <w:pPr>
                                  <w:ind w:hanging="142"/>
                                  <w:rPr>
                                    <w:b/>
                                    <w:i/>
                                    <w:sz w:val="17"/>
                                    <w:szCs w:val="17"/>
                                    <w:lang w:val="en-US"/>
                                  </w:rPr>
                                </w:pPr>
                                <w:r w:rsidRPr="00887534">
                                  <w:rPr>
                                    <w:b/>
                                    <w:i/>
                                    <w:sz w:val="17"/>
                                    <w:szCs w:val="17"/>
                                    <w:lang w:val="en-US"/>
                                  </w:rPr>
                                  <w:t>Long-term</w:t>
                                </w:r>
                              </w:p>
                              <w:p w14:paraId="0EED7ED4" w14:textId="77777777" w:rsidR="002D73F9" w:rsidRPr="007566E7" w:rsidRDefault="002D73F9" w:rsidP="00340B37">
                                <w:pPr>
                                  <w:pStyle w:val="ListParagraph"/>
                                  <w:widowControl/>
                                  <w:numPr>
                                    <w:ilvl w:val="0"/>
                                    <w:numId w:val="46"/>
                                  </w:numPr>
                                  <w:autoSpaceDE/>
                                  <w:autoSpaceDN/>
                                  <w:adjustRightInd/>
                                  <w:ind w:left="0" w:hanging="142"/>
                                  <w:contextualSpacing/>
                                  <w:rPr>
                                    <w:rFonts w:asciiTheme="minorHAnsi" w:hAnsiTheme="minorHAnsi" w:cstheme="minorHAnsi"/>
                                    <w:i/>
                                    <w:sz w:val="16"/>
                                    <w:szCs w:val="16"/>
                                    <w:lang w:val="en-US"/>
                                  </w:rPr>
                                </w:pPr>
                                <w:r w:rsidRPr="007566E7">
                                  <w:rPr>
                                    <w:rFonts w:asciiTheme="minorHAnsi" w:hAnsiTheme="minorHAnsi" w:cstheme="minorHAnsi"/>
                                    <w:i/>
                                    <w:sz w:val="16"/>
                                    <w:szCs w:val="16"/>
                                    <w:lang w:val="en-US"/>
                                  </w:rPr>
                                  <w:t>Extent to which results-culture has changed</w:t>
                                </w:r>
                              </w:p>
                              <w:p w14:paraId="48274DC7" w14:textId="77777777" w:rsidR="002D73F9" w:rsidRPr="007566E7" w:rsidRDefault="002D73F9" w:rsidP="00340B37">
                                <w:pPr>
                                  <w:pStyle w:val="ListParagraph"/>
                                  <w:widowControl/>
                                  <w:numPr>
                                    <w:ilvl w:val="0"/>
                                    <w:numId w:val="46"/>
                                  </w:numPr>
                                  <w:autoSpaceDE/>
                                  <w:autoSpaceDN/>
                                  <w:adjustRightInd/>
                                  <w:ind w:left="0" w:hanging="142"/>
                                  <w:contextualSpacing/>
                                  <w:rPr>
                                    <w:rFonts w:asciiTheme="minorHAnsi" w:hAnsiTheme="minorHAnsi" w:cstheme="minorHAnsi"/>
                                    <w:i/>
                                    <w:sz w:val="16"/>
                                    <w:szCs w:val="16"/>
                                    <w:lang w:val="en-US"/>
                                  </w:rPr>
                                </w:pPr>
                                <w:r w:rsidRPr="007566E7">
                                  <w:rPr>
                                    <w:rFonts w:asciiTheme="minorHAnsi" w:hAnsiTheme="minorHAnsi" w:cstheme="minorHAnsi"/>
                                    <w:i/>
                                    <w:sz w:val="16"/>
                                    <w:szCs w:val="16"/>
                                    <w:lang w:val="en-US"/>
                                  </w:rPr>
                                  <w:t>% reduction in acts of corruption</w:t>
                                </w:r>
                              </w:p>
                              <w:p w14:paraId="26DF9F11" w14:textId="77777777" w:rsidR="002D73F9" w:rsidRPr="008C043E" w:rsidRDefault="002D73F9" w:rsidP="00340B37">
                                <w:pPr>
                                  <w:pStyle w:val="ListParagraph"/>
                                  <w:widowControl/>
                                  <w:numPr>
                                    <w:ilvl w:val="0"/>
                                    <w:numId w:val="46"/>
                                  </w:numPr>
                                  <w:autoSpaceDE/>
                                  <w:autoSpaceDN/>
                                  <w:adjustRightInd/>
                                  <w:ind w:left="0" w:hanging="142"/>
                                  <w:contextualSpacing/>
                                  <w:rPr>
                                    <w:i/>
                                    <w:sz w:val="17"/>
                                    <w:szCs w:val="17"/>
                                    <w:lang w:val="en-US"/>
                                  </w:rPr>
                                </w:pPr>
                                <w:r w:rsidRPr="007566E7">
                                  <w:rPr>
                                    <w:rFonts w:asciiTheme="minorHAnsi" w:hAnsiTheme="minorHAnsi" w:cstheme="minorHAnsi"/>
                                    <w:i/>
                                    <w:sz w:val="16"/>
                                    <w:szCs w:val="16"/>
                                    <w:lang w:val="en-US"/>
                                  </w:rPr>
                                  <w:t>% increase corruption</w:t>
                                </w:r>
                                <w:r>
                                  <w:rPr>
                                    <w:i/>
                                    <w:sz w:val="17"/>
                                    <w:szCs w:val="17"/>
                                    <w:lang w:val="en-US"/>
                                  </w:rPr>
                                  <w:t xml:space="preserve"> perception index score</w:t>
                                </w:r>
                              </w:p>
                              <w:p w14:paraId="6BE6057F" w14:textId="77777777" w:rsidR="002D73F9" w:rsidRPr="00200764" w:rsidRDefault="002D73F9" w:rsidP="002D73F9">
                                <w:pPr>
                                  <w:rPr>
                                    <w:color w:val="B4C6E7" w:themeColor="accent1" w:themeTint="66"/>
                                    <w:lang w:val="en-US"/>
                                  </w:rPr>
                                </w:pPr>
                              </w:p>
                              <w:p w14:paraId="726DCD6C" w14:textId="77777777" w:rsidR="002D73F9" w:rsidRPr="002476FA" w:rsidRDefault="002D73F9" w:rsidP="002D73F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708202" id="Group 2254" o:spid="_x0000_s1070" style="position:absolute;left:0;text-align:left;margin-left:-25pt;margin-top:-16.75pt;width:754.5pt;height:528pt;z-index:251678720;mso-width-relative:margin;mso-height-relative:margin" coordsize="114871,6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7BQ7QoAAEd6AAAOAAAAZHJzL2Uyb0RvYy54bWzsXWtv2zgW/b7A/gfB39uIIvUy6g4ySVMs&#10;0J0p0A7msyI/sballZTa3V+/hw9Rki3HkROnrcygcG29SfHwXh6ee/nut+1qaX2bZPkiWY8G5K09&#10;sCbrOBkv1rPR4K+vd2+CgZUX0XocLZP1ZDT4PskHv73/5z/ebdLhxEnmyXI8ySxcZJ0PN+loMC+K&#10;dHh1lcfzySrK3ybpZI2d0yRbRQV+ZrOrcRZtcPXV8sqxbe9qk2TjNEviSZ5j663cOXgvrj+dTuLi&#10;z+k0nxTWcjTAsxXiMxOf9/zz6v27aDjLonS+iNVjRCc8xSparHFTfanbqIish2yxd6nVIs6SPJkW&#10;b+NkdZVMp4t4IsqA0hB7pzQfs+QhFWWZDTezVFcTqnannk6+bPzHt8+ZtRiPBo7jsoG1jlZ4S+LG&#10;ltiCCtqksyGO+5ilX9LPmdowk794mbfTbMX/R2msraja77pqJ9vCirExdAOHuHgDMfZ5vu16tqr8&#10;eI43tHdePP+gziSEBX51auDjZHHqVXnnK/6A+nn0D/3gVQHdvQK6vAW8RAHlY7JQlbB6zGioS/jG&#10;GVhV1VRF9H2PuJ46ldm8pgL+XAdLCKzkVXPIn9ccvsyjdCJaWc5fc1VbXllbX/lb/D3Z8hbhyQoT&#10;h/LmYBVb7AH0y+05Nra0imbZy2bRKLlLmEuarzYapllefJwkK4t/GQ0yIFoALfr2KS9kHZWH8Lvm&#10;yXIxvlssl+JHNru/WWbWtwjoZ8x3bpg4d/mw+ncylptdG3+qsnN5vKj4xoWWa2uDZkvR8PZuwu+u&#10;b3K/jOL/lFerHgUvcrnGZTdpPpT1w78V2/utgB4VD8A33Sfj76jTLJEdVZ7Gdwtc/1OUF5+jDD0T&#10;EITetvgTH9NlgodK1LeBNU+y/7Vt58ejhWDvwNqgpxsN8v8+RNlkYC3/tUbbCQljvGsUP5jrO/iR&#10;1ffc1/esH1Y3CaqToF9PY/GVH18sy6/TLFn9jU75mt8Vu6J1jHuPBkX59aaQ/S869XhyfS0OQmeY&#10;RsWn9Zc05pfmlczr9ev27yhL1asv0Gj+SMrWGg13WoA8lp+5Tq4fimS6EM2jqlVV/0AOR/zrQMhv&#10;g5BfQgVo6wIhVCZ6D5eGxBcNJhpqGNl+SKjsegh1CBVo1N3HC6LoDn8VXqoWzhv4eTGiOxiDkX5h&#10;BB6i9DrqZkbYP47SjhgJSOgzGC4OFOYzn3KsVUAhTsiohztyN4RQHNA0tC+IlAP2hpX2Boh5WHHX&#10;R1gnuEMVrH6UGXLKjslArF8Qg2u5D7GwfNsdIUY92w0D2H+OMQ/mSLiEFcacwKE2heUTGGPUdcSd&#10;zmGNPtz6t7B1HOF1n+5nxpjokCqnxLh6PXH1PHhnexjDRjG87GzGpKvnwZSRHXT5dVePBaEtOu1z&#10;gOvHuXqsrDVjh3plhzwYjX2MaMe+ox2quXpeENih8OQqMyRdPW2GCPPPNij6BV09xXsZxqFnjIMH&#10;inEfYtqx7wgxuHok4MQCXD0vDBmooeZwygZVyW8pXD3HDwLBbZzDGv2Crp6mSo0Z65cZAyD2MaYd&#10;+44YY55DqY+ZCWDMt1kgfcbKjoWex8D3KcbCJmAvJO1dTruU9PezGfJfEGKaSjUQ6xfE9FRkjRT0&#10;9LigI8RcN2Q2wSU5xIhHfdFsKogFmNixsVtascCW+40V49PCVDOxBmL9gpieDK9DTI8LOkLMIZ7j&#10;cGL9gBUj1OXOZEkKnpO38O3rW+bvkYKaYW8S75orBNx/2PyvpmINxvqFsTYJhafHBR0xJknBgHku&#10;EzCtDFidFHQ8iDTIizqJ33MtcID0apxsIB2AIgEbRwPOEt7dKZf0NUUT0CwobtWApl+gaRNNeNrT&#10;7wgawRLiirBLgRNylVWTwRATwkp65XjMceV01ks5fz8ndDTlaqDTL+i0aSkkYXCClqLu0wUu9UH0&#10;NbEjfDrF/jmwOcwWJEi/saO5VIOdfmGnTSQhzcUJ2BEiCR+XPGR36sw5XLaQYnD0LF5vnXDZqwDo&#10;maV4TFOdBgK9ggCnmfeIbak1PQECILZ9l0mdEGfYnJ0J2jqxDQTQgAl+r9/WQ1OYBjr9gk6btEEq&#10;Dk6AjiSsFXT4eH9HBCQIayVtgOPlUOcCoKOpSQOdfkFHSxausyzZDK2/UgQa+drPVgN+eDYcSfXw&#10;IimedAWFKyNzVAiaZ4cuIMGdLxLyHzu6BWoHHiKN5IQPIQE9Ap+HVDya4JR3wk54bBLXnzaoL0Uk&#10;NwKPpHPXOEz6acTxIf22Yh6ZM11GBb6uUsy85OsZQmaWM8RVxkUm7t04u+0m4knm0XjSIbiJzx/f&#10;RvlcniJuIcd5q0WB2MzlYgXqhMvTRSXCPPNQJnCPIrpSBWFVb4Z/6zFA+ZtQIU0XFMeEMArlGDYg&#10;qscBJ0CUMoJ/MlKDhJA1OGL8U3HadYx6ATD6+PDIQNRAVAYaXihEYe72x256uNGRNX8jfU/Ebjgs&#10;FBepARNypQABytJ6uo5Nj0Dz9Jhd2/69CvZuGL9zUxx6jq7HtgyehgzOvSRL1qZ6gPpOeZcdYUJp&#10;iH/SiPE4J0Vh1LBiU+hjS4EsDbgKSTqCL67eu7u7qVy0V8WKnpozWOnXwKxNveDrnrEjVqR6gXpe&#10;iPh0OcAow9epsCiKz2A8cEMAst9MoNHV9TPnA8SjLY6Y7iM7oqZhYVqxU7cwl4Ido5frKXa0fqHB&#10;M+iuUoGnhQrkjJQi/6B+IzKcgiLlD5Gq8bpLVnF/iJ91jpgawysYXuGieQUti2hAUvfAT4KkQ5HV&#10;zFbjpGOgdEEolFTzgVGSAaUB5SWDMtBCjToosbVJY7TYSTllRoBG/icmlZTZhPg1LAl5yWUIy3jA&#10;cGIMZzBq5syelPnvMgl5niFJEvINjGrp9WHDeRijFCnLOPOOeW1AFCjeUbPX58xcOwgEV3OYRjFm&#10;1JjRizajrcqT4AnKk/pwE1kvKIAoQHnMtzUDTqM1kZnIn5Ax90LtZqvWRMo/alLKFt+2BkrqEoI0&#10;hQaUwstHXcEJOBjdbARgNzyjNcZUBpQHcsEHWl3ScGZ35SUtoHzEmQ2Q31All6IQcapcvAcHnMfS&#10;iBpv1nizF+3NamlLA6O72pZOGHUZRC3Ika1GnJ6NjgAXaMcokgFLrZgZccKcGCG1MKmHloP4yZzb&#10;ag0ZuRyMWE5Grwyj10QBo6JInXKJHMmxdFxBBnkIKOGifxA5SKXtODuCGBI6jAsfhcTSDfjiOSpl&#10;VbWWjFRovvHtUEYv8HVmPpRr5ng+EhngCJ7RymVhaMuschqYVXH5Yi3crX6FBWWQHHJfGSEzRtYc&#10;+6cuKCNrr17+Uk5EROlV7Tk24taPUNWnC1QPZH599qIyO7EdCAC7Flx9Pcv5E26C9/3YujMyLKbn&#10;ERuXqHINtI6iltsLG5Xt76hBUv0UAqmgZG1Y/wbSApvRY2qKF0ca1oCTcUnNrF5ieos/62Pj3h0N&#10;uQ6gP4YaTeEbvWuv9K6cxN0LoZBTLCfYJxVCQdAUoUN6BDfEwyIa59OFM9ZqPX4EcDSxboDTK+CE&#10;sBB7wMHG08xNGXvEfBicnZwRDYNDEOSr0v5rx/aZCzg9IV0XH/3W3TAEF+vI2FycL63OI2ujPdnS&#10;iGGB8c96ty4gH5rtA0b7FR39s9LSILYi2NHsSLyogWDgIlrpiCTgxR00nV+16aDpbKzncNA0LW3s&#10;zOvYmYpOEItsitWKRS+oVlbmyyHXf4ujqvWf3/8fAAD//wMAUEsDBBQABgAIAAAAIQC7jZM94gAA&#10;AA0BAAAPAAAAZHJzL2Rvd25yZXYueG1sTI/BTsMwEETvSPyDtUjcWjsJRhDiVFUFnCokWiTEzY23&#10;SdTYjmI3Sf+e7Qlus7uj2TfFarYdG3EIrXcKkqUAhq7ypnW1gq/92+IJWIjaGd15hwouGGBV3t4U&#10;Ojd+cp847mLNKMSFXCtoYuxzzkPVoNVh6Xt0dDv6wepI41BzM+iJwm3HUyEeudWtow+N7nHTYHXa&#10;na2C90lP6yx5Hben4+bys5cf39sElbq/m9cvwCLO8c8MV3xCh5KYDv7sTGCdgoUU1CWSyDIJ7Op4&#10;kM+0OpASaSqBlwX/36L8BQAA//8DAFBLAQItABQABgAIAAAAIQC2gziS/gAAAOEBAAATAAAAAAAA&#10;AAAAAAAAAAAAAABbQ29udGVudF9UeXBlc10ueG1sUEsBAi0AFAAGAAgAAAAhADj9If/WAAAAlAEA&#10;AAsAAAAAAAAAAAAAAAAALwEAAF9yZWxzLy5yZWxzUEsBAi0AFAAGAAgAAAAhAAPvsFDtCgAAR3oA&#10;AA4AAAAAAAAAAAAAAAAALgIAAGRycy9lMm9Eb2MueG1sUEsBAi0AFAAGAAgAAAAhALuNkz3iAAAA&#10;DQEAAA8AAAAAAAAAAAAAAAAARw0AAGRycy9kb3ducmV2LnhtbFBLBQYAAAAABAAEAPMAAABWDgAA&#10;AAA=&#10;">
                <v:group id="Group 2255" o:spid="_x0000_s1071" style="position:absolute;width:114871;height:68770" coordorigin="" coordsize="77615,4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Text Box 2256" o:spid="_x0000_s1072" type="#_x0000_t202" style="position:absolute;width:77615;height: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2cxAAAAN0AAAAPAAAAZHJzL2Rvd25yZXYueG1sRI9LawIx&#10;FIX3Bf9DuEJ3mnFapY5GEaGldeVr091lcpsZO7kZkqjjvzcFocvDeXyc+bKzjbiQD7VjBaNhBoK4&#10;dLpmo+B4eB+8gQgRWWPjmBTcKMBy0XuaY6HdlXd02Ucj0giHAhVUMbaFlKGsyGIYupY4eT/OW4xJ&#10;eiO1x2sat43Ms2wiLdacCBW2tK6o/N2fbYJMvzb+w5yPce2l2X6/nFi/npR67nerGYhIXfwPP9qf&#10;WkGejyfw9yY9Abm4AwAA//8DAFBLAQItABQABgAIAAAAIQDb4fbL7gAAAIUBAAATAAAAAAAAAAAA&#10;AAAAAAAAAABbQ29udGVudF9UeXBlc10ueG1sUEsBAi0AFAAGAAgAAAAhAFr0LFu/AAAAFQEAAAsA&#10;AAAAAAAAAAAAAAAAHwEAAF9yZWxzLy5yZWxzUEsBAi0AFAAGAAgAAAAhAGM53ZzEAAAA3QAAAA8A&#10;AAAAAAAAAAAAAAAABwIAAGRycy9kb3ducmV2LnhtbFBLBQYAAAAAAwADALcAAAD4AgAAAAA=&#10;" fillcolor="#203864" strokeweight=".5pt">
                    <v:textbox>
                      <w:txbxContent>
                        <w:p w14:paraId="47AD7AF5" w14:textId="5B7DD483" w:rsidR="002D73F9" w:rsidRPr="00FA268F" w:rsidRDefault="002D73F9" w:rsidP="002D73F9">
                          <w:pPr>
                            <w:jc w:val="center"/>
                            <w:rPr>
                              <w:rFonts w:ascii="Berlin Sans FB Demi" w:hAnsi="Berlin Sans FB Demi"/>
                              <w:b/>
                              <w:lang w:val="en-US"/>
                            </w:rPr>
                          </w:pPr>
                          <w:r>
                            <w:rPr>
                              <w:rFonts w:ascii="Berlin Sans FB Demi" w:hAnsi="Berlin Sans FB Demi" w:cstheme="minorHAnsi"/>
                              <w:lang w:val="en-US"/>
                            </w:rPr>
                            <w:t xml:space="preserve">EXAMPLE 2 </w:t>
                          </w:r>
                          <w:r w:rsidR="00537DE4">
                            <w:rPr>
                              <w:rFonts w:ascii="Berlin Sans FB Demi" w:hAnsi="Berlin Sans FB Demi" w:cstheme="minorHAnsi"/>
                              <w:lang w:val="en-US"/>
                            </w:rPr>
                            <w:t>–</w:t>
                          </w:r>
                          <w:r>
                            <w:rPr>
                              <w:rFonts w:ascii="Berlin Sans FB Demi" w:hAnsi="Berlin Sans FB Demi" w:cstheme="minorHAnsi"/>
                              <w:lang w:val="en-US"/>
                            </w:rPr>
                            <w:t xml:space="preserve"> </w:t>
                          </w:r>
                          <w:r w:rsidR="00537DE4">
                            <w:rPr>
                              <w:rFonts w:ascii="Berlin Sans FB Demi" w:hAnsi="Berlin Sans FB Demi" w:cstheme="minorHAnsi"/>
                              <w:lang w:val="en-US"/>
                            </w:rPr>
                            <w:t>LOGIC MODEL</w:t>
                          </w:r>
                          <w:r w:rsidRPr="00FA268F">
                            <w:rPr>
                              <w:rFonts w:ascii="Berlin Sans FB Demi" w:hAnsi="Berlin Sans FB Demi" w:cstheme="minorHAnsi"/>
                              <w:lang w:val="en-US"/>
                            </w:rPr>
                            <w:t xml:space="preserve">: </w:t>
                          </w:r>
                          <w:r>
                            <w:rPr>
                              <w:rFonts w:ascii="Berlin Sans FB Demi" w:hAnsi="Berlin Sans FB Demi" w:cstheme="minorHAnsi"/>
                              <w:lang w:val="en-US"/>
                            </w:rPr>
                            <w:t xml:space="preserve">  Integrity Commission</w:t>
                          </w:r>
                        </w:p>
                        <w:p w14:paraId="6552F3C6" w14:textId="77777777" w:rsidR="002D73F9" w:rsidRPr="0047754F" w:rsidRDefault="002D73F9" w:rsidP="002D73F9">
                          <w:pPr>
                            <w:rPr>
                              <w:b/>
                              <w:i/>
                              <w:sz w:val="10"/>
                              <w:szCs w:val="18"/>
                              <w:lang w:val="en-US"/>
                            </w:rPr>
                          </w:pPr>
                        </w:p>
                        <w:p w14:paraId="3A5EECEA" w14:textId="77777777" w:rsidR="002D73F9" w:rsidRPr="00537DE4" w:rsidRDefault="002D73F9" w:rsidP="002D73F9">
                          <w:pPr>
                            <w:rPr>
                              <w:rFonts w:asciiTheme="minorHAnsi" w:hAnsiTheme="minorHAnsi" w:cstheme="minorHAnsi"/>
                              <w:b/>
                              <w:i/>
                              <w:sz w:val="18"/>
                              <w:szCs w:val="18"/>
                              <w:lang w:val="en-US"/>
                            </w:rPr>
                          </w:pPr>
                          <w:proofErr w:type="spellStart"/>
                          <w:r w:rsidRPr="00537DE4">
                            <w:rPr>
                              <w:rFonts w:asciiTheme="minorHAnsi" w:hAnsiTheme="minorHAnsi" w:cstheme="minorHAnsi"/>
                              <w:b/>
                              <w:i/>
                              <w:sz w:val="18"/>
                              <w:szCs w:val="18"/>
                              <w:lang w:val="en-US"/>
                            </w:rPr>
                            <w:t>Programme</w:t>
                          </w:r>
                          <w:proofErr w:type="spellEnd"/>
                          <w:r w:rsidRPr="00537DE4">
                            <w:rPr>
                              <w:rFonts w:asciiTheme="minorHAnsi" w:hAnsiTheme="minorHAnsi" w:cstheme="minorHAnsi"/>
                              <w:b/>
                              <w:i/>
                              <w:sz w:val="18"/>
                              <w:szCs w:val="18"/>
                              <w:lang w:val="en-US"/>
                            </w:rPr>
                            <w:t xml:space="preserve"> Objective:                </w:t>
                          </w:r>
                        </w:p>
                        <w:p w14:paraId="66B39BC1" w14:textId="77777777" w:rsidR="002D73F9" w:rsidRPr="00537DE4" w:rsidRDefault="002D73F9" w:rsidP="002D73F9">
                          <w:pPr>
                            <w:rPr>
                              <w:rFonts w:asciiTheme="minorHAnsi" w:hAnsiTheme="minorHAnsi" w:cstheme="minorHAnsi"/>
                              <w:b/>
                              <w:i/>
                              <w:sz w:val="18"/>
                              <w:szCs w:val="18"/>
                              <w:lang w:val="en-US"/>
                            </w:rPr>
                          </w:pPr>
                        </w:p>
                        <w:p w14:paraId="136B37A6" w14:textId="77777777" w:rsidR="002D73F9" w:rsidRPr="00537DE4" w:rsidRDefault="002D73F9" w:rsidP="002D73F9">
                          <w:pPr>
                            <w:rPr>
                              <w:rFonts w:asciiTheme="minorHAnsi" w:hAnsiTheme="minorHAnsi" w:cstheme="minorHAnsi"/>
                              <w:b/>
                              <w:i/>
                              <w:sz w:val="18"/>
                              <w:szCs w:val="18"/>
                              <w:lang w:val="en-US"/>
                            </w:rPr>
                          </w:pPr>
                          <w:r w:rsidRPr="00537DE4">
                            <w:rPr>
                              <w:rFonts w:asciiTheme="minorHAnsi" w:hAnsiTheme="minorHAnsi" w:cstheme="minorHAnsi"/>
                              <w:b/>
                              <w:i/>
                              <w:sz w:val="18"/>
                              <w:szCs w:val="18"/>
                              <w:lang w:val="en-US"/>
                            </w:rPr>
                            <w:t>Sub-</w:t>
                          </w:r>
                          <w:proofErr w:type="spellStart"/>
                          <w:r w:rsidRPr="00537DE4">
                            <w:rPr>
                              <w:rFonts w:asciiTheme="minorHAnsi" w:hAnsiTheme="minorHAnsi" w:cstheme="minorHAnsi"/>
                              <w:b/>
                              <w:i/>
                              <w:sz w:val="18"/>
                              <w:szCs w:val="18"/>
                              <w:lang w:val="en-US"/>
                            </w:rPr>
                            <w:t>programme</w:t>
                          </w:r>
                          <w:proofErr w:type="spellEnd"/>
                          <w:r w:rsidRPr="00537DE4">
                            <w:rPr>
                              <w:rFonts w:asciiTheme="minorHAnsi" w:hAnsiTheme="minorHAnsi" w:cstheme="minorHAnsi"/>
                              <w:b/>
                              <w:i/>
                              <w:sz w:val="18"/>
                              <w:szCs w:val="18"/>
                              <w:lang w:val="en-US"/>
                            </w:rPr>
                            <w:t xml:space="preserve"> Objective:        </w:t>
                          </w:r>
                        </w:p>
                        <w:p w14:paraId="13428A70" w14:textId="77777777" w:rsidR="002D73F9" w:rsidRPr="00E54D81" w:rsidRDefault="002D73F9" w:rsidP="002D73F9">
                          <w:pPr>
                            <w:rPr>
                              <w:b/>
                              <w:i/>
                              <w:sz w:val="18"/>
                              <w:szCs w:val="18"/>
                              <w:lang w:val="en-US"/>
                            </w:rPr>
                          </w:pPr>
                        </w:p>
                      </w:txbxContent>
                    </v:textbox>
                  </v:shape>
                  <v:shape id="Text Box 2257" o:spid="_x0000_s1073" type="#_x0000_t202" style="position:absolute;top:5391;width:7079;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nxgAAAN0AAAAPAAAAZHJzL2Rvd25yZXYueG1sRI9PawIx&#10;FMTvhX6H8Aq91axLq2U1ihbsH/Ci9uDxsXluFjcv2yR102/fFAoeh5n5DTNfJtuJC/nQOlYwHhUg&#10;iGunW24UfB42D88gQkTW2DkmBT8UYLm4vZljpd3AO7rsYyMyhEOFCkyMfSVlqA1ZDCPXE2fv5LzF&#10;mKVvpPY4ZLjtZFkUE2mx5bxgsKcXQ/V5/20VfGzO6fh6Cv5t8rgeT/nLDNtdUur+Lq1mICKleA3/&#10;t9+1grJ8msLfm/wE5OIXAAD//wMAUEsBAi0AFAAGAAgAAAAhANvh9svuAAAAhQEAABMAAAAAAAAA&#10;AAAAAAAAAAAAAFtDb250ZW50X1R5cGVzXS54bWxQSwECLQAUAAYACAAAACEAWvQsW78AAAAVAQAA&#10;CwAAAAAAAAAAAAAAAAAfAQAAX3JlbHMvLnJlbHNQSwECLQAUAAYACAAAACEAbPp+p8YAAADdAAAA&#10;DwAAAAAAAAAAAAAAAAAHAgAAZHJzL2Rvd25yZXYueG1sUEsFBgAAAAADAAMAtwAAAPoCAAAAAA==&#10;" fillcolor="yellow" strokeweight=".5pt">
                    <v:textbox>
                      <w:txbxContent>
                        <w:p w14:paraId="0BC45240" w14:textId="77777777" w:rsidR="002D73F9" w:rsidRDefault="002D73F9" w:rsidP="002D73F9">
                          <w:pPr>
                            <w:jc w:val="center"/>
                            <w:rPr>
                              <w:b/>
                              <w:sz w:val="18"/>
                              <w:szCs w:val="18"/>
                              <w:lang w:val="en-US"/>
                            </w:rPr>
                          </w:pPr>
                          <w:r w:rsidRPr="00D000CE">
                            <w:rPr>
                              <w:b/>
                              <w:sz w:val="18"/>
                              <w:szCs w:val="18"/>
                              <w:lang w:val="en-US"/>
                            </w:rPr>
                            <w:t>INPUTS</w:t>
                          </w:r>
                        </w:p>
                      </w:txbxContent>
                    </v:textbox>
                  </v:shape>
                  <v:shape id="Text Box 2258" o:spid="_x0000_s1074" type="#_x0000_t202" style="position:absolute;left:8197;top:5474;width:12944;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rfxAAAAN0AAAAPAAAAZHJzL2Rvd25yZXYueG1sRE9ba8Iw&#10;FH4X/A/hCHvT1OJEOqOIIChsAy9z7O3QHNticlKbzHb/fnkQfPz47vNlZ424U+MrxwrGowQEce50&#10;xYWC03EznIHwAVmjcUwK/sjDctHvzTHTruU93Q+hEDGEfYYKyhDqTEqfl2TRj1xNHLmLayyGCJtC&#10;6gbbGG6NTJNkKi1WHBtKrGldUn49/FoF5/PGff7cdu/f2498fxunZtKaL6VeBt3qDUSgLjzFD/dW&#10;K0jT1zg3volPQC7+AQAA//8DAFBLAQItABQABgAIAAAAIQDb4fbL7gAAAIUBAAATAAAAAAAAAAAA&#10;AAAAAAAAAABbQ29udGVudF9UeXBlc10ueG1sUEsBAi0AFAAGAAgAAAAhAFr0LFu/AAAAFQEAAAsA&#10;AAAAAAAAAAAAAAAAHwEAAF9yZWxzLy5yZWxzUEsBAi0AFAAGAAgAAAAhAAdLGt/EAAAA3QAAAA8A&#10;AAAAAAAAAAAAAAAABwIAAGRycy9kb3ducmV2LnhtbFBLBQYAAAAAAwADALcAAAD4AgAAAAA=&#10;" fillcolor="#b4c7e7" strokeweight=".5pt">
                    <v:textbox>
                      <w:txbxContent>
                        <w:p w14:paraId="1DAF6C73" w14:textId="77777777" w:rsidR="002D73F9" w:rsidRPr="00D000CE" w:rsidRDefault="002D73F9" w:rsidP="002D73F9">
                          <w:pPr>
                            <w:jc w:val="center"/>
                            <w:rPr>
                              <w:b/>
                              <w:sz w:val="18"/>
                              <w:szCs w:val="18"/>
                              <w:lang w:val="en-US"/>
                            </w:rPr>
                          </w:pPr>
                          <w:r>
                            <w:rPr>
                              <w:b/>
                              <w:sz w:val="18"/>
                              <w:szCs w:val="18"/>
                              <w:lang w:val="en-US"/>
                            </w:rPr>
                            <w:t>ACTIVITIES</w:t>
                          </w:r>
                        </w:p>
                      </w:txbxContent>
                    </v:textbox>
                  </v:shape>
                  <v:shape id="Text Box 2259" o:spid="_x0000_s1075" type="#_x0000_t202" style="position:absolute;left:36059;top:5653;width:282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r6xwAAAN0AAAAPAAAAZHJzL2Rvd25yZXYueG1sRI9BawIx&#10;FITvgv8hvII3zXZBsVujlEpRkSK1FuntdfO6u7h5WZKoq7/eCIUeh5n5hpnMWlOLEzlfWVbwOEhA&#10;EOdWV1wo2H2+9ccgfEDWWFsmBRfyMJt2OxPMtD3zB522oRARwj5DBWUITSalz0sy6Ae2IY7er3UG&#10;Q5SukNrhOcJNLdMkGUmDFceFEht6LSk/bI9Ggfyx7c5v3v0a9ys3nl8XX/PvvVK9h/blGUSgNvyH&#10;/9pLrSBNh09wfxOfgJzeAAAA//8DAFBLAQItABQABgAIAAAAIQDb4fbL7gAAAIUBAAATAAAAAAAA&#10;AAAAAAAAAAAAAABbQ29udGVudF9UeXBlc10ueG1sUEsBAi0AFAAGAAgAAAAhAFr0LFu/AAAAFQEA&#10;AAsAAAAAAAAAAAAAAAAAHwEAAF9yZWxzLy5yZWxzUEsBAi0AFAAGAAgAAAAhANSrOvrHAAAA3QAA&#10;AA8AAAAAAAAAAAAAAAAABwIAAGRycy9kb3ducmV2LnhtbFBLBQYAAAAAAwADALcAAAD7AgAAAAA=&#10;" fillcolor="#f8cbad" strokeweight=".5pt">
                    <v:textbox>
                      <w:txbxContent>
                        <w:p w14:paraId="4FD64105" w14:textId="77777777" w:rsidR="002D73F9" w:rsidRPr="00D000CE" w:rsidRDefault="002D73F9" w:rsidP="002D73F9">
                          <w:pPr>
                            <w:jc w:val="center"/>
                            <w:rPr>
                              <w:b/>
                              <w:sz w:val="18"/>
                              <w:szCs w:val="18"/>
                              <w:lang w:val="en-US"/>
                            </w:rPr>
                          </w:pPr>
                          <w:r w:rsidRPr="00D000CE">
                            <w:rPr>
                              <w:b/>
                              <w:sz w:val="18"/>
                              <w:szCs w:val="18"/>
                              <w:lang w:val="en-US"/>
                            </w:rPr>
                            <w:t>OUTCOMES</w:t>
                          </w:r>
                        </w:p>
                      </w:txbxContent>
                    </v:textbox>
                  </v:shape>
                  <v:shape id="Text Box 2260" o:spid="_x0000_s1076" type="#_x0000_t202" style="position:absolute;top:6746;width:7079;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xuwwAAAN0AAAAPAAAAZHJzL2Rvd25yZXYueG1sRE/PT8Iw&#10;FL6b+D80z8SbdCxmmEkhSoJiwgX04PFlfawL6+tsCyv/vT2QcPzy/Z4vk+3FmXzoHCuYTgoQxI3T&#10;HbcKfr7XTy8gQkTW2DsmBRcKsFzc382x1m7kHZ33sRU5hEONCkyMQy1laAxZDBM3EGfu4LzFmKFv&#10;pfY45nDby7IoKmmx49xgcKCVoea4P1kFX+tj+v04BP9ZPb9PZ/xnxu0uKfX4kN5eQURK8Sa+ujda&#10;QVlWeX9+k5+AXPwDAAD//wMAUEsBAi0AFAAGAAgAAAAhANvh9svuAAAAhQEAABMAAAAAAAAAAAAA&#10;AAAAAAAAAFtDb250ZW50X1R5cGVzXS54bWxQSwECLQAUAAYACAAAACEAWvQsW78AAAAVAQAACwAA&#10;AAAAAAAAAAAAAAAfAQAAX3JlbHMvLnJlbHNQSwECLQAUAAYACAAAACEALX8sbsMAAADdAAAADwAA&#10;AAAAAAAAAAAAAAAHAgAAZHJzL2Rvd25yZXYueG1sUEsFBgAAAAADAAMAtwAAAPcCAAAAAA==&#10;" fillcolor="yellow" strokeweight=".5pt">
                    <v:textbox>
                      <w:txbxContent>
                        <w:p w14:paraId="524182D6" w14:textId="6904B130" w:rsidR="002D73F9" w:rsidRPr="00FE0853" w:rsidRDefault="002D73F9" w:rsidP="002D73F9">
                          <w:pPr>
                            <w:ind w:hanging="142"/>
                            <w:rPr>
                              <w:b/>
                              <w:sz w:val="18"/>
                              <w:szCs w:val="18"/>
                              <w:lang w:val="en-US"/>
                            </w:rPr>
                          </w:pPr>
                          <w:r>
                            <w:rPr>
                              <w:b/>
                              <w:sz w:val="16"/>
                              <w:szCs w:val="16"/>
                              <w:lang w:val="en-US"/>
                            </w:rPr>
                            <w:t xml:space="preserve">   </w:t>
                          </w:r>
                          <w:r w:rsidRPr="00FE0853">
                            <w:rPr>
                              <w:b/>
                              <w:sz w:val="16"/>
                              <w:szCs w:val="16"/>
                              <w:lang w:val="en-US"/>
                            </w:rPr>
                            <w:t xml:space="preserve"> Resources</w:t>
                          </w:r>
                          <w:r w:rsidRPr="00FE0853">
                            <w:rPr>
                              <w:b/>
                              <w:sz w:val="18"/>
                              <w:szCs w:val="18"/>
                              <w:lang w:val="en-US"/>
                            </w:rPr>
                            <w:t xml:space="preserve"> </w:t>
                          </w:r>
                        </w:p>
                      </w:txbxContent>
                    </v:textbox>
                  </v:shape>
                  <v:shape id="Text Box 2261" o:spid="_x0000_s1077" type="#_x0000_t202" style="position:absolute;left:8197;top:6880;width:1294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n/xwAAAN0AAAAPAAAAZHJzL2Rvd25yZXYueG1sRI/dasJA&#10;FITvC77DcgTv6iahiKSuIoKg0Bb8Lb07ZE+T4O7ZmF1N+vZdodDLYWa+YWaL3hpxp9bXjhWk4wQE&#10;ceF0zaWC42H9PAXhA7JG45gU/JCHxXzwNMNcu453dN+HUkQI+xwVVCE0uZS+qMiiH7uGOHrfrrUY&#10;omxLqVvsItwamSXJRFqsOS5U2NCqouKyv1kF5/PafXxdt2+fm/did00z89KZk1KjYb98BRGoD//h&#10;v/ZGK8iySQqPN/EJyPkvAAAA//8DAFBLAQItABQABgAIAAAAIQDb4fbL7gAAAIUBAAATAAAAAAAA&#10;AAAAAAAAAAAAAABbQ29udGVudF9UeXBlc10ueG1sUEsBAi0AFAAGAAgAAAAhAFr0LFu/AAAAFQEA&#10;AAsAAAAAAAAAAAAAAAAAHwEAAF9yZWxzLy5yZWxzUEsBAi0AFAAGAAgAAAAhAFgdef/HAAAA3QAA&#10;AA8AAAAAAAAAAAAAAAAABwIAAGRycy9kb3ducmV2LnhtbFBLBQYAAAAAAwADALcAAAD7AgAAAAA=&#10;" fillcolor="#b4c7e7" strokeweight=".5pt">
                    <v:textbox>
                      <w:txbxContent>
                        <w:p w14:paraId="18A53570" w14:textId="77777777" w:rsidR="002D73F9" w:rsidRPr="00FE0853" w:rsidRDefault="002D73F9" w:rsidP="002D73F9">
                          <w:pPr>
                            <w:jc w:val="center"/>
                            <w:rPr>
                              <w:b/>
                              <w:sz w:val="16"/>
                              <w:szCs w:val="16"/>
                              <w:lang w:val="en-US"/>
                            </w:rPr>
                          </w:pPr>
                          <w:r>
                            <w:rPr>
                              <w:b/>
                              <w:sz w:val="16"/>
                              <w:szCs w:val="16"/>
                              <w:lang w:val="en-US"/>
                            </w:rPr>
                            <w:t>Key tasks</w:t>
                          </w:r>
                          <w:r w:rsidRPr="00FE0853">
                            <w:rPr>
                              <w:b/>
                              <w:sz w:val="16"/>
                              <w:szCs w:val="16"/>
                              <w:lang w:val="en-US"/>
                            </w:rPr>
                            <w:t xml:space="preserve">                        </w:t>
                          </w:r>
                        </w:p>
                      </w:txbxContent>
                    </v:textbox>
                  </v:shape>
                  <v:shape id="Text Box 2262" o:spid="_x0000_s1078" type="#_x0000_t202" style="position:absolute;left:36018;top:6994;width:10215;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I2xwAAAN0AAAAPAAAAZHJzL2Rvd25yZXYueG1sRI9Ba8JA&#10;FITvQv/D8gq91U1zEEndBKkULSKlapHeXrPPJDT7NuyuGvvrXUHwOMzMN8yk6E0rjuR8Y1nByzAB&#10;QVxa3XClYLt5fx6D8AFZY2uZFJzJQ5E/DCaYaXviLzquQyUihH2GCuoQukxKX9Zk0A9tRxy9vXUG&#10;Q5SuktrhKcJNK9MkGUmDDceFGjt6q6n8Wx+MAvlr+63/XPkl7j7cePY//5797JR6euynryAC9eEe&#10;vrUXWkGajlK4volPQOYXAAAA//8DAFBLAQItABQABgAIAAAAIQDb4fbL7gAAAIUBAAATAAAAAAAA&#10;AAAAAAAAAAAAAABbQ29udGVudF9UeXBlc10ueG1sUEsBAi0AFAAGAAgAAAAhAFr0LFu/AAAAFQEA&#10;AAsAAAAAAAAAAAAAAAAAHwEAAF9yZWxzLy5yZWxzUEsBAi0AFAAGAAgAAAAhABRjYjbHAAAA3QAA&#10;AA8AAAAAAAAAAAAAAAAABwIAAGRycy9kb3ducmV2LnhtbFBLBQYAAAAAAwADALcAAAD7AgAAAAA=&#10;" fillcolor="#f8cbad" strokeweight=".5pt">
                    <v:textbox>
                      <w:txbxContent>
                        <w:p w14:paraId="339B33D3" w14:textId="77777777" w:rsidR="002D73F9" w:rsidRPr="00A24C79" w:rsidRDefault="002D73F9" w:rsidP="002D73F9">
                          <w:pPr>
                            <w:jc w:val="center"/>
                            <w:rPr>
                              <w:b/>
                              <w:sz w:val="16"/>
                              <w:szCs w:val="16"/>
                              <w:lang w:val="en-US"/>
                            </w:rPr>
                          </w:pPr>
                          <w:r>
                            <w:rPr>
                              <w:b/>
                              <w:sz w:val="16"/>
                              <w:szCs w:val="16"/>
                              <w:lang w:val="en-US"/>
                            </w:rPr>
                            <w:t>Immediate</w:t>
                          </w:r>
                        </w:p>
                      </w:txbxContent>
                    </v:textbox>
                  </v:shape>
                  <v:shape id="Text Box 2263" o:spid="_x0000_s1079" type="#_x0000_t202" style="position:absolute;left:46233;top:7048;width:966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etxwAAAN0AAAAPAAAAZHJzL2Rvd25yZXYueG1sRI/dagIx&#10;FITvC75DOELvatYVRFajiFKqiBT/EO9ON6e7i5uTJUl17dM3hUIvh5n5hpnMWlOLGzlfWVbQ7yUg&#10;iHOrKy4UHA+vLyMQPiBrrC2Tggd5mE07TxPMtL3zjm77UIgIYZ+hgjKEJpPS5yUZ9D3bEEfv0zqD&#10;IUpXSO3wHuGmlmmSDKXBiuNCiQ0tSsqv+y+jQH7Y9ujft36D57UbLb/fTsvLWannbjsfgwjUhv/w&#10;X3ulFaTpcAC/b+ITkNMfAAAA//8DAFBLAQItABQABgAIAAAAIQDb4fbL7gAAAIUBAAATAAAAAAAA&#10;AAAAAAAAAAAAAABbQ29udGVudF9UeXBlc10ueG1sUEsBAi0AFAAGAAgAAAAhAFr0LFu/AAAAFQEA&#10;AAsAAAAAAAAAAAAAAAAAHwEAAF9yZWxzLy5yZWxzUEsBAi0AFAAGAAgAAAAhAHsvx63HAAAA3QAA&#10;AA8AAAAAAAAAAAAAAAAABwIAAGRycy9kb3ducmV2LnhtbFBLBQYAAAAAAwADALcAAAD7AgAAAAA=&#10;" fillcolor="#f8cbad" strokeweight=".5pt">
                    <v:textbox>
                      <w:txbxContent>
                        <w:p w14:paraId="3A4E99CF" w14:textId="77777777" w:rsidR="002D73F9" w:rsidRPr="00A24C79" w:rsidRDefault="002D73F9" w:rsidP="002D73F9">
                          <w:pPr>
                            <w:jc w:val="center"/>
                            <w:rPr>
                              <w:b/>
                              <w:sz w:val="16"/>
                              <w:szCs w:val="16"/>
                              <w:lang w:val="en-US"/>
                            </w:rPr>
                          </w:pPr>
                          <w:r>
                            <w:rPr>
                              <w:b/>
                              <w:sz w:val="16"/>
                              <w:szCs w:val="16"/>
                              <w:lang w:val="en-US"/>
                            </w:rPr>
                            <w:t>Intermediate</w:t>
                          </w:r>
                        </w:p>
                      </w:txbxContent>
                    </v:textbox>
                  </v:shape>
                  <v:shape id="Text Box 2264" o:spid="_x0000_s1080" type="#_x0000_t202" style="position:absolute;left:55940;top:7163;width:8350;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ZxwAAAN0AAAAPAAAAZHJzL2Rvd25yZXYueG1sRI/dagIx&#10;FITvC75DOELvatZFRFajiFKqiBT/EO9ON6e7i5uTJUl17dM3hUIvh5n5hpnMWlOLGzlfWVbQ7yUg&#10;iHOrKy4UHA+vLyMQPiBrrC2Tggd5mE07TxPMtL3zjm77UIgIYZ+hgjKEJpPS5yUZ9D3bEEfv0zqD&#10;IUpXSO3wHuGmlmmSDKXBiuNCiQ0tSsqv+y+jQH7Y9ujft36D57UbLb/fTsvLWannbjsfgwjUhv/w&#10;X3ulFaTpcAC/b+ITkNMfAAAA//8DAFBLAQItABQABgAIAAAAIQDb4fbL7gAAAIUBAAATAAAAAAAA&#10;AAAAAAAAAAAAAABbQ29udGVudF9UeXBlc10ueG1sUEsBAi0AFAAGAAgAAAAhAFr0LFu/AAAAFQEA&#10;AAsAAAAAAAAAAAAAAAAAHwEAAF9yZWxzLy5yZWxzUEsBAi0AFAAGAAgAAAAhAPTGX9nHAAAA3QAA&#10;AA8AAAAAAAAAAAAAAAAABwIAAGRycy9kb3ducmV2LnhtbFBLBQYAAAAAAwADALcAAAD7AgAAAAA=&#10;" fillcolor="#f8cbad" strokeweight=".5pt">
                    <v:textbox>
                      <w:txbxContent>
                        <w:p w14:paraId="718183C9" w14:textId="77777777" w:rsidR="002D73F9" w:rsidRPr="00D032E1" w:rsidRDefault="002D73F9" w:rsidP="002D73F9">
                          <w:pPr>
                            <w:jc w:val="center"/>
                            <w:rPr>
                              <w:b/>
                              <w:sz w:val="16"/>
                              <w:szCs w:val="16"/>
                              <w:lang w:val="en-US"/>
                            </w:rPr>
                          </w:pPr>
                          <w:r w:rsidRPr="00D032E1">
                            <w:rPr>
                              <w:b/>
                              <w:sz w:val="16"/>
                              <w:szCs w:val="16"/>
                              <w:lang w:val="en-US"/>
                            </w:rPr>
                            <w:t>Long-term</w:t>
                          </w:r>
                        </w:p>
                      </w:txbxContent>
                    </v:textbox>
                  </v:shape>
                  <v:shape id="Text Box 2265" o:spid="_x0000_s1081" type="#_x0000_t202" style="position:absolute;left:21622;top:7048;width:13536;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S6xwAAAN0AAAAPAAAAZHJzL2Rvd25yZXYueG1sRI9PawIx&#10;EMXvQr9DmEIvUrMu1D9bo4jS4q3U9uBxupnuhm4ma5Jq/PaNUPD4ePN+b95ilWwnTuSDcaxgPCpA&#10;ENdOG24UfH68PM5AhIissXNMCi4UYLW8Gyyw0u7M73Tax0ZkCIcKFbQx9pWUoW7JYhi5njh7385b&#10;jFn6RmqP5wy3nSyLYiItGs4NLfa0aan+2f/a/IZfp3QM0+7ttTfT4Xx7mR2+jFIP92n9DCJSirfj&#10;//ROKyjLyRNc12QEyOUfAAAA//8DAFBLAQItABQABgAIAAAAIQDb4fbL7gAAAIUBAAATAAAAAAAA&#10;AAAAAAAAAAAAAABbQ29udGVudF9UeXBlc10ueG1sUEsBAi0AFAAGAAgAAAAhAFr0LFu/AAAAFQEA&#10;AAsAAAAAAAAAAAAAAAAAHwEAAF9yZWxzLy5yZWxzUEsBAi0AFAAGAAgAAAAhAEGlhLrHAAAA3QAA&#10;AA8AAAAAAAAAAAAAAAAABwIAAGRycy9kb3ducmV2LnhtbFBLBQYAAAAAAwADALcAAAD7AgAAAAA=&#10;" fillcolor="#a9d18e" strokeweight=".5pt">
                    <v:textbox>
                      <w:txbxContent>
                        <w:p w14:paraId="59E2F8E7" w14:textId="77777777" w:rsidR="002D73F9" w:rsidRPr="00FE0853" w:rsidRDefault="002D73F9" w:rsidP="002D73F9">
                          <w:pPr>
                            <w:jc w:val="center"/>
                            <w:rPr>
                              <w:b/>
                              <w:sz w:val="16"/>
                              <w:szCs w:val="16"/>
                              <w:lang w:val="en-US"/>
                            </w:rPr>
                          </w:pPr>
                          <w:r w:rsidRPr="00FE0853">
                            <w:rPr>
                              <w:b/>
                              <w:sz w:val="16"/>
                              <w:szCs w:val="16"/>
                              <w:lang w:val="en-US"/>
                            </w:rPr>
                            <w:t xml:space="preserve">Products/Services                    </w:t>
                          </w:r>
                        </w:p>
                      </w:txbxContent>
                    </v:textbox>
                  </v:shape>
                  <v:shape id="Text Box 2266" o:spid="_x0000_s1082" type="#_x0000_t202" style="position:absolute;top:8465;width:7079;height:2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SPxAAAAN0AAAAPAAAAZHJzL2Rvd25yZXYueG1sRI9Ba8JA&#10;FITvBf/D8gRvdWMOwaauUgqCl1Iae2hvj93XZDX7NmTXGP31XUHwOMzMN8xqM7pWDNQH61nBYp6B&#10;INbeWK4VfO+3z0sQISIbbD2TggsF2KwnTyssjT/zFw1VrEWCcChRQRNjV0oZdEMOw9x3xMn7873D&#10;mGRfS9PjOcFdK/MsK6RDy2mhwY7eG9LH6uQUGP7xrH/tx9Vype3L9XN50INSs+n49goi0hgf4Xt7&#10;ZxTkeVHA7U16AnL9DwAA//8DAFBLAQItABQABgAIAAAAIQDb4fbL7gAAAIUBAAATAAAAAAAAAAAA&#10;AAAAAAAAAABbQ29udGVudF9UeXBlc10ueG1sUEsBAi0AFAAGAAgAAAAhAFr0LFu/AAAAFQEAAAsA&#10;AAAAAAAAAAAAAAAAHwEAAF9yZWxzLy5yZWxzUEsBAi0AFAAGAAgAAAAhAIUuVI/EAAAA3QAAAA8A&#10;AAAAAAAAAAAAAAAABwIAAGRycy9kb3ducmV2LnhtbFBLBQYAAAAAAwADALcAAAD4AgAAAAA=&#10;" fillcolor="window" strokeweight=".5pt">
                    <v:textbox>
                      <w:txbxContent>
                        <w:p w14:paraId="32AF7F0A"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Human Resource [Analysts, Statistics, Evaluators]</w:t>
                          </w:r>
                        </w:p>
                        <w:p w14:paraId="11A96AF1" w14:textId="77777777" w:rsidR="002D73F9" w:rsidRPr="002D73F9" w:rsidRDefault="002D73F9" w:rsidP="002D73F9">
                          <w:pPr>
                            <w:jc w:val="center"/>
                            <w:rPr>
                              <w:rFonts w:asciiTheme="minorHAnsi" w:hAnsiTheme="minorHAnsi" w:cstheme="minorHAnsi"/>
                              <w:i/>
                              <w:sz w:val="18"/>
                              <w:szCs w:val="18"/>
                              <w:lang w:val="en-US"/>
                            </w:rPr>
                          </w:pPr>
                        </w:p>
                        <w:p w14:paraId="2B785DE5"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Tools, Technology and Equipment</w:t>
                          </w:r>
                        </w:p>
                        <w:p w14:paraId="43B6D276" w14:textId="77777777" w:rsidR="002D73F9" w:rsidRPr="002D73F9" w:rsidRDefault="002D73F9" w:rsidP="002D73F9">
                          <w:pPr>
                            <w:jc w:val="center"/>
                            <w:rPr>
                              <w:rFonts w:asciiTheme="minorHAnsi" w:hAnsiTheme="minorHAnsi" w:cstheme="minorHAnsi"/>
                              <w:i/>
                              <w:sz w:val="18"/>
                              <w:szCs w:val="18"/>
                              <w:lang w:val="en-US"/>
                            </w:rPr>
                          </w:pPr>
                        </w:p>
                        <w:p w14:paraId="57B4E284"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Financial Support</w:t>
                          </w:r>
                        </w:p>
                        <w:p w14:paraId="5162C023" w14:textId="77777777" w:rsidR="002D73F9" w:rsidRPr="002D73F9" w:rsidRDefault="002D73F9" w:rsidP="002D73F9">
                          <w:pPr>
                            <w:jc w:val="center"/>
                            <w:rPr>
                              <w:rFonts w:asciiTheme="minorHAnsi" w:hAnsiTheme="minorHAnsi" w:cstheme="minorHAnsi"/>
                              <w:i/>
                              <w:sz w:val="18"/>
                              <w:szCs w:val="18"/>
                              <w:lang w:val="en-US"/>
                            </w:rPr>
                          </w:pPr>
                        </w:p>
                        <w:p w14:paraId="5471E4EB"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Training </w:t>
                          </w:r>
                        </w:p>
                        <w:p w14:paraId="3067DBEC" w14:textId="77777777" w:rsidR="002D73F9" w:rsidRPr="002D73F9" w:rsidRDefault="002D73F9" w:rsidP="002D73F9">
                          <w:pPr>
                            <w:jc w:val="center"/>
                            <w:rPr>
                              <w:rFonts w:asciiTheme="minorHAnsi" w:hAnsiTheme="minorHAnsi" w:cstheme="minorHAnsi"/>
                              <w:i/>
                              <w:sz w:val="18"/>
                              <w:szCs w:val="18"/>
                              <w:lang w:val="en-US"/>
                            </w:rPr>
                          </w:pPr>
                        </w:p>
                        <w:p w14:paraId="1B6CAA54"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MDA Performance Reports </w:t>
                          </w:r>
                        </w:p>
                        <w:p w14:paraId="32CF17D5" w14:textId="77777777" w:rsidR="002D73F9" w:rsidRPr="002D73F9" w:rsidRDefault="002D73F9" w:rsidP="002D73F9">
                          <w:pPr>
                            <w:jc w:val="center"/>
                            <w:rPr>
                              <w:rFonts w:asciiTheme="minorHAnsi" w:hAnsiTheme="minorHAnsi" w:cstheme="minorHAnsi"/>
                              <w:i/>
                              <w:sz w:val="18"/>
                              <w:szCs w:val="18"/>
                              <w:lang w:val="en-US"/>
                            </w:rPr>
                          </w:pPr>
                        </w:p>
                        <w:p w14:paraId="4DD20C83"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Data </w:t>
                          </w:r>
                        </w:p>
                        <w:p w14:paraId="0E36D808" w14:textId="77777777" w:rsidR="002D73F9" w:rsidRPr="002D73F9" w:rsidRDefault="002D73F9" w:rsidP="002D73F9">
                          <w:pPr>
                            <w:jc w:val="center"/>
                            <w:rPr>
                              <w:rFonts w:asciiTheme="minorHAnsi" w:hAnsiTheme="minorHAnsi" w:cstheme="minorHAnsi"/>
                              <w:i/>
                              <w:sz w:val="18"/>
                              <w:szCs w:val="18"/>
                              <w:lang w:val="en-US"/>
                            </w:rPr>
                          </w:pPr>
                        </w:p>
                        <w:p w14:paraId="690A6799" w14:textId="77777777" w:rsidR="002D73F9" w:rsidRPr="002D73F9" w:rsidRDefault="002D73F9" w:rsidP="002D73F9">
                          <w:pPr>
                            <w:jc w:val="center"/>
                            <w:rPr>
                              <w:rFonts w:asciiTheme="minorHAnsi" w:hAnsiTheme="minorHAnsi" w:cstheme="minorHAnsi"/>
                              <w:i/>
                              <w:sz w:val="18"/>
                              <w:szCs w:val="18"/>
                              <w:lang w:val="en-US"/>
                            </w:rPr>
                          </w:pPr>
                          <w:r w:rsidRPr="002D73F9">
                            <w:rPr>
                              <w:rFonts w:asciiTheme="minorHAnsi" w:hAnsiTheme="minorHAnsi" w:cstheme="minorHAnsi"/>
                              <w:i/>
                              <w:sz w:val="18"/>
                              <w:szCs w:val="18"/>
                              <w:lang w:val="en-US"/>
                            </w:rPr>
                            <w:t>SOPs</w:t>
                          </w:r>
                        </w:p>
                        <w:p w14:paraId="4F35375E" w14:textId="77777777" w:rsidR="002D73F9" w:rsidRPr="00F52057" w:rsidRDefault="002D73F9" w:rsidP="002D73F9">
                          <w:pPr>
                            <w:jc w:val="center"/>
                            <w:rPr>
                              <w:i/>
                              <w:sz w:val="18"/>
                              <w:szCs w:val="18"/>
                              <w:lang w:val="en-US"/>
                            </w:rPr>
                          </w:pPr>
                        </w:p>
                      </w:txbxContent>
                    </v:textbox>
                  </v:shape>
                  <v:shape id="Text Box 2267" o:spid="_x0000_s1083" type="#_x0000_t202" style="position:absolute;left:8197;top:8295;width:12944;height:2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EUxQAAAN0AAAAPAAAAZHJzL2Rvd25yZXYueG1sRI9BawIx&#10;FITvQv9DeII3zboHq1ujlILQS5FuPdjbI3nuxm5elk1cV3+9KRR6HGbmG2a9HVwjeuqC9axgPstA&#10;EGtvLFcKDl+76RJEiMgGG8+k4EYBtpun0RoL46/8SX0ZK5EgHApUUMfYFlIGXZPDMPMtcfJOvnMY&#10;k+wqaTq8JrhrZJ5lC+nQclqosaW3mvRPeXEKDB8962/7cbdcaru675dn3Ss1GQ+vLyAiDfE//Nd+&#10;NwryfPEMv2/SE5CbBwAAAP//AwBQSwECLQAUAAYACAAAACEA2+H2y+4AAACFAQAAEwAAAAAAAAAA&#10;AAAAAAAAAAAAW0NvbnRlbnRfVHlwZXNdLnhtbFBLAQItABQABgAIAAAAIQBa9CxbvwAAABUBAAAL&#10;AAAAAAAAAAAAAAAAAB8BAABfcmVscy8ucmVsc1BLAQItABQABgAIAAAAIQDqYvEUxQAAAN0AAAAP&#10;AAAAAAAAAAAAAAAAAAcCAABkcnMvZG93bnJldi54bWxQSwUGAAAAAAMAAwC3AAAA+QIAAAAA&#10;" fillcolor="window" strokeweight=".5pt">
                    <v:textbox>
                      <w:txbxContent>
                        <w:p w14:paraId="758E2C74" w14:textId="77777777" w:rsidR="002D73F9" w:rsidRPr="002D73F9" w:rsidRDefault="002D73F9" w:rsidP="002D73F9">
                          <w:pPr>
                            <w:jc w:val="both"/>
                            <w:rPr>
                              <w:rFonts w:asciiTheme="minorHAnsi" w:hAnsiTheme="minorHAnsi" w:cstheme="minorHAnsi"/>
                              <w:b/>
                              <w:i/>
                              <w:sz w:val="18"/>
                              <w:szCs w:val="18"/>
                            </w:rPr>
                          </w:pPr>
                          <w:r w:rsidRPr="002D73F9">
                            <w:rPr>
                              <w:rFonts w:asciiTheme="minorHAnsi" w:hAnsiTheme="minorHAnsi" w:cstheme="minorHAnsi"/>
                              <w:b/>
                              <w:i/>
                              <w:sz w:val="18"/>
                              <w:szCs w:val="18"/>
                            </w:rPr>
                            <w:t xml:space="preserve">Executive Administration </w:t>
                          </w:r>
                        </w:p>
                        <w:p w14:paraId="6A4C4517"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Training of staff</w:t>
                          </w:r>
                        </w:p>
                        <w:p w14:paraId="0B037360" w14:textId="77777777" w:rsidR="002D73F9" w:rsidRPr="002D73F9" w:rsidRDefault="002D73F9" w:rsidP="002D73F9">
                          <w:pPr>
                            <w:pStyle w:val="ListParagraph"/>
                            <w:ind w:left="142"/>
                            <w:jc w:val="both"/>
                            <w:rPr>
                              <w:rFonts w:asciiTheme="minorHAnsi" w:hAnsiTheme="minorHAnsi" w:cstheme="minorHAnsi"/>
                              <w:i/>
                              <w:sz w:val="2"/>
                              <w:szCs w:val="2"/>
                            </w:rPr>
                          </w:pPr>
                        </w:p>
                        <w:p w14:paraId="1E6DF28F" w14:textId="77777777" w:rsidR="002D73F9" w:rsidRPr="002D73F9" w:rsidRDefault="002D73F9" w:rsidP="002D73F9">
                          <w:pPr>
                            <w:jc w:val="both"/>
                            <w:rPr>
                              <w:rFonts w:asciiTheme="minorHAnsi" w:hAnsiTheme="minorHAnsi" w:cstheme="minorHAnsi"/>
                              <w:i/>
                              <w:sz w:val="10"/>
                              <w:szCs w:val="18"/>
                            </w:rPr>
                          </w:pPr>
                        </w:p>
                        <w:p w14:paraId="7AFF12C4" w14:textId="77777777" w:rsidR="002D73F9" w:rsidRPr="002D73F9" w:rsidRDefault="002D73F9" w:rsidP="002D73F9">
                          <w:pPr>
                            <w:jc w:val="both"/>
                            <w:rPr>
                              <w:rFonts w:asciiTheme="minorHAnsi" w:hAnsiTheme="minorHAnsi" w:cstheme="minorHAnsi"/>
                              <w:b/>
                              <w:i/>
                              <w:sz w:val="18"/>
                              <w:szCs w:val="18"/>
                            </w:rPr>
                          </w:pPr>
                          <w:r w:rsidRPr="002D73F9">
                            <w:rPr>
                              <w:rFonts w:asciiTheme="minorHAnsi" w:hAnsiTheme="minorHAnsi" w:cstheme="minorHAnsi"/>
                              <w:b/>
                              <w:i/>
                              <w:sz w:val="18"/>
                              <w:szCs w:val="18"/>
                            </w:rPr>
                            <w:t>Information and Complaints</w:t>
                          </w:r>
                        </w:p>
                        <w:p w14:paraId="267FD999" w14:textId="77777777" w:rsidR="002D73F9" w:rsidRPr="002D73F9" w:rsidRDefault="002D73F9" w:rsidP="00340B37">
                          <w:pPr>
                            <w:pStyle w:val="ListParagraph"/>
                            <w:widowControl/>
                            <w:numPr>
                              <w:ilvl w:val="0"/>
                              <w:numId w:val="36"/>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Statutory declarations processing and reviews</w:t>
                          </w:r>
                        </w:p>
                        <w:p w14:paraId="11CB87BE" w14:textId="77777777" w:rsidR="002D73F9" w:rsidRPr="002D73F9" w:rsidRDefault="002D73F9" w:rsidP="00340B37">
                          <w:pPr>
                            <w:pStyle w:val="ListParagraph"/>
                            <w:widowControl/>
                            <w:numPr>
                              <w:ilvl w:val="0"/>
                              <w:numId w:val="36"/>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 xml:space="preserve">Review of complaints </w:t>
                          </w:r>
                        </w:p>
                        <w:p w14:paraId="4823509A" w14:textId="77777777" w:rsidR="002D73F9" w:rsidRPr="002D73F9" w:rsidRDefault="002D73F9" w:rsidP="002D73F9">
                          <w:pPr>
                            <w:pStyle w:val="ListParagraph"/>
                            <w:ind w:left="142"/>
                            <w:jc w:val="both"/>
                            <w:rPr>
                              <w:rFonts w:asciiTheme="minorHAnsi" w:hAnsiTheme="minorHAnsi" w:cstheme="minorHAnsi"/>
                              <w:i/>
                              <w:sz w:val="2"/>
                              <w:szCs w:val="2"/>
                            </w:rPr>
                          </w:pPr>
                        </w:p>
                        <w:p w14:paraId="0DD7EFDA" w14:textId="77777777" w:rsidR="002D73F9" w:rsidRPr="002D73F9" w:rsidRDefault="002D73F9" w:rsidP="002D73F9">
                          <w:pPr>
                            <w:jc w:val="both"/>
                            <w:rPr>
                              <w:rFonts w:asciiTheme="minorHAnsi" w:hAnsiTheme="minorHAnsi" w:cstheme="minorHAnsi"/>
                              <w:i/>
                              <w:sz w:val="10"/>
                              <w:szCs w:val="18"/>
                            </w:rPr>
                          </w:pPr>
                        </w:p>
                        <w:p w14:paraId="301931BF" w14:textId="77777777" w:rsidR="002D73F9" w:rsidRPr="002D73F9" w:rsidRDefault="002D73F9" w:rsidP="002D73F9">
                          <w:pPr>
                            <w:ind w:right="-160"/>
                            <w:jc w:val="both"/>
                            <w:rPr>
                              <w:rFonts w:asciiTheme="minorHAnsi" w:hAnsiTheme="minorHAnsi" w:cstheme="minorHAnsi"/>
                              <w:b/>
                              <w:i/>
                              <w:sz w:val="18"/>
                              <w:szCs w:val="18"/>
                              <w:lang w:val="en-US"/>
                            </w:rPr>
                          </w:pPr>
                          <w:r w:rsidRPr="002D73F9">
                            <w:rPr>
                              <w:rFonts w:asciiTheme="minorHAnsi" w:hAnsiTheme="minorHAnsi" w:cstheme="minorHAnsi"/>
                              <w:b/>
                              <w:i/>
                              <w:sz w:val="18"/>
                              <w:szCs w:val="18"/>
                              <w:lang w:val="en-US"/>
                            </w:rPr>
                            <w:t>Investigations</w:t>
                          </w:r>
                        </w:p>
                        <w:p w14:paraId="51964507" w14:textId="77777777" w:rsidR="002D73F9" w:rsidRPr="002D73F9" w:rsidRDefault="002D73F9" w:rsidP="00340B37">
                          <w:pPr>
                            <w:pStyle w:val="ListParagraph"/>
                            <w:widowControl/>
                            <w:numPr>
                              <w:ilvl w:val="0"/>
                              <w:numId w:val="39"/>
                            </w:numPr>
                            <w:autoSpaceDE/>
                            <w:autoSpaceDN/>
                            <w:adjustRightInd/>
                            <w:ind w:left="142" w:right="-160"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Investigations convened </w:t>
                          </w:r>
                        </w:p>
                        <w:p w14:paraId="0CE2F2D1" w14:textId="77777777" w:rsidR="002D73F9" w:rsidRPr="002D73F9" w:rsidRDefault="002D73F9" w:rsidP="00340B37">
                          <w:pPr>
                            <w:pStyle w:val="ListParagraph"/>
                            <w:widowControl/>
                            <w:numPr>
                              <w:ilvl w:val="0"/>
                              <w:numId w:val="39"/>
                            </w:numPr>
                            <w:autoSpaceDE/>
                            <w:autoSpaceDN/>
                            <w:adjustRightInd/>
                            <w:ind w:left="142" w:right="-160"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Investigation reports referred to </w:t>
                          </w:r>
                          <w:r w:rsidRPr="002D73F9">
                            <w:rPr>
                              <w:rFonts w:asciiTheme="minorHAnsi" w:hAnsiTheme="minorHAnsi" w:cstheme="minorHAnsi"/>
                              <w:i/>
                              <w:sz w:val="18"/>
                              <w:szCs w:val="18"/>
                              <w:lang w:val="en-US"/>
                            </w:rPr>
                            <w:br/>
                            <w:t>prosecution</w:t>
                          </w:r>
                        </w:p>
                        <w:p w14:paraId="7989E429" w14:textId="77777777" w:rsidR="002D73F9" w:rsidRPr="002D73F9" w:rsidRDefault="002D73F9" w:rsidP="002D73F9">
                          <w:pPr>
                            <w:pStyle w:val="ListParagraph"/>
                            <w:ind w:left="142" w:right="-160"/>
                            <w:jc w:val="both"/>
                            <w:rPr>
                              <w:rFonts w:asciiTheme="minorHAnsi" w:hAnsiTheme="minorHAnsi" w:cstheme="minorHAnsi"/>
                              <w:i/>
                              <w:sz w:val="4"/>
                              <w:szCs w:val="4"/>
                              <w:lang w:val="en-US"/>
                            </w:rPr>
                          </w:pPr>
                        </w:p>
                        <w:p w14:paraId="3A02E77D" w14:textId="77777777" w:rsidR="002D73F9" w:rsidRPr="002D73F9" w:rsidRDefault="002D73F9" w:rsidP="002D73F9">
                          <w:pPr>
                            <w:jc w:val="both"/>
                            <w:rPr>
                              <w:rFonts w:asciiTheme="minorHAnsi" w:hAnsiTheme="minorHAnsi" w:cstheme="minorHAnsi"/>
                              <w:i/>
                              <w:color w:val="FF0000"/>
                              <w:sz w:val="8"/>
                              <w:szCs w:val="18"/>
                              <w:lang w:val="en-US"/>
                            </w:rPr>
                          </w:pPr>
                        </w:p>
                        <w:p w14:paraId="1C778426" w14:textId="77777777" w:rsidR="002D73F9" w:rsidRPr="002D73F9" w:rsidRDefault="002D73F9" w:rsidP="002D73F9">
                          <w:pPr>
                            <w:jc w:val="both"/>
                            <w:rPr>
                              <w:rFonts w:asciiTheme="minorHAnsi" w:hAnsiTheme="minorHAnsi" w:cstheme="minorHAnsi"/>
                              <w:b/>
                              <w:i/>
                              <w:sz w:val="18"/>
                              <w:szCs w:val="18"/>
                              <w:lang w:val="en-US"/>
                            </w:rPr>
                          </w:pPr>
                          <w:r w:rsidRPr="002D73F9">
                            <w:rPr>
                              <w:rFonts w:asciiTheme="minorHAnsi" w:hAnsiTheme="minorHAnsi" w:cstheme="minorHAnsi"/>
                              <w:b/>
                              <w:i/>
                              <w:sz w:val="18"/>
                              <w:szCs w:val="18"/>
                              <w:lang w:val="en-US"/>
                            </w:rPr>
                            <w:t xml:space="preserve">Corruption Prosecution </w:t>
                          </w:r>
                        </w:p>
                        <w:p w14:paraId="30156233"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Provision of Legal advice</w:t>
                          </w:r>
                        </w:p>
                        <w:p w14:paraId="3F650170"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 xml:space="preserve">Seize, restrain, </w:t>
                          </w:r>
                          <w:proofErr w:type="gramStart"/>
                          <w:r w:rsidRPr="002D73F9">
                            <w:rPr>
                              <w:rFonts w:asciiTheme="minorHAnsi" w:hAnsiTheme="minorHAnsi" w:cstheme="minorHAnsi"/>
                              <w:i/>
                              <w:sz w:val="18"/>
                              <w:szCs w:val="18"/>
                              <w:lang w:val="en-US"/>
                            </w:rPr>
                            <w:t>forfeit</w:t>
                          </w:r>
                          <w:proofErr w:type="gramEnd"/>
                          <w:r w:rsidRPr="002D73F9">
                            <w:rPr>
                              <w:rFonts w:asciiTheme="minorHAnsi" w:hAnsiTheme="minorHAnsi" w:cstheme="minorHAnsi"/>
                              <w:i/>
                              <w:sz w:val="18"/>
                              <w:szCs w:val="18"/>
                              <w:lang w:val="en-US"/>
                            </w:rPr>
                            <w:t xml:space="preserve"> and recover</w:t>
                          </w:r>
                          <w:r w:rsidRPr="002D73F9">
                            <w:rPr>
                              <w:rFonts w:asciiTheme="minorHAnsi" w:hAnsiTheme="minorHAnsi" w:cstheme="minorHAnsi"/>
                              <w:i/>
                              <w:sz w:val="18"/>
                              <w:szCs w:val="18"/>
                              <w:lang w:val="en-US"/>
                            </w:rPr>
                            <w:br/>
                            <w:t>property relating to acts of corruption</w:t>
                          </w:r>
                        </w:p>
                        <w:p w14:paraId="20F50765"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lang w:val="en-US"/>
                            </w:rPr>
                          </w:pPr>
                          <w:r w:rsidRPr="002D73F9">
                            <w:rPr>
                              <w:rFonts w:asciiTheme="minorHAnsi" w:hAnsiTheme="minorHAnsi" w:cstheme="minorHAnsi"/>
                              <w:i/>
                              <w:sz w:val="18"/>
                              <w:szCs w:val="18"/>
                              <w:lang w:val="en-US"/>
                            </w:rPr>
                            <w:t>Conduct criminal proceedings</w:t>
                          </w:r>
                        </w:p>
                        <w:p w14:paraId="73298222" w14:textId="77777777" w:rsidR="002D73F9" w:rsidRPr="002D73F9" w:rsidRDefault="002D73F9" w:rsidP="002D73F9">
                          <w:pPr>
                            <w:jc w:val="both"/>
                            <w:rPr>
                              <w:rFonts w:asciiTheme="minorHAnsi" w:hAnsiTheme="minorHAnsi" w:cstheme="minorHAnsi"/>
                              <w:b/>
                              <w:i/>
                              <w:sz w:val="18"/>
                              <w:szCs w:val="18"/>
                              <w:lang w:val="en-US"/>
                            </w:rPr>
                          </w:pPr>
                          <w:r w:rsidRPr="002D73F9">
                            <w:rPr>
                              <w:rFonts w:asciiTheme="minorHAnsi" w:hAnsiTheme="minorHAnsi" w:cstheme="minorHAnsi"/>
                              <w:b/>
                              <w:i/>
                              <w:sz w:val="18"/>
                              <w:szCs w:val="18"/>
                              <w:lang w:val="en-US"/>
                            </w:rPr>
                            <w:t>Policy, Training, Public Education &amp; Civil Engagement</w:t>
                          </w:r>
                        </w:p>
                        <w:p w14:paraId="1A724764" w14:textId="77777777" w:rsidR="002D73F9" w:rsidRPr="002D73F9" w:rsidRDefault="002D73F9" w:rsidP="00340B37">
                          <w:pPr>
                            <w:pStyle w:val="ListParagraph"/>
                            <w:widowControl/>
                            <w:numPr>
                              <w:ilvl w:val="0"/>
                              <w:numId w:val="38"/>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Formulation and review of Integrity Commission Code of Conduct</w:t>
                          </w:r>
                        </w:p>
                        <w:p w14:paraId="2D2996AE" w14:textId="77777777" w:rsidR="002D73F9" w:rsidRPr="002D73F9" w:rsidRDefault="002D73F9" w:rsidP="00340B37">
                          <w:pPr>
                            <w:pStyle w:val="ListParagraph"/>
                            <w:widowControl/>
                            <w:numPr>
                              <w:ilvl w:val="0"/>
                              <w:numId w:val="38"/>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MDA training and sensitisation campaign</w:t>
                          </w:r>
                        </w:p>
                        <w:p w14:paraId="2F865266"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Public Education</w:t>
                          </w:r>
                        </w:p>
                        <w:p w14:paraId="4F13EDF1" w14:textId="77777777" w:rsidR="002D73F9" w:rsidRPr="002D73F9" w:rsidRDefault="002D73F9" w:rsidP="00340B37">
                          <w:pPr>
                            <w:pStyle w:val="ListParagraph"/>
                            <w:widowControl/>
                            <w:numPr>
                              <w:ilvl w:val="0"/>
                              <w:numId w:val="35"/>
                            </w:numPr>
                            <w:autoSpaceDE/>
                            <w:autoSpaceDN/>
                            <w:adjustRightInd/>
                            <w:ind w:left="142" w:hanging="142"/>
                            <w:contextualSpacing/>
                            <w:jc w:val="both"/>
                            <w:rPr>
                              <w:rFonts w:asciiTheme="minorHAnsi" w:hAnsiTheme="minorHAnsi" w:cstheme="minorHAnsi"/>
                              <w:i/>
                              <w:sz w:val="18"/>
                              <w:szCs w:val="18"/>
                            </w:rPr>
                          </w:pPr>
                          <w:r w:rsidRPr="002D73F9">
                            <w:rPr>
                              <w:rFonts w:asciiTheme="minorHAnsi" w:hAnsiTheme="minorHAnsi" w:cstheme="minorHAnsi"/>
                              <w:i/>
                              <w:sz w:val="18"/>
                              <w:szCs w:val="18"/>
                            </w:rPr>
                            <w:t>Pursue civil partnerships</w:t>
                          </w:r>
                        </w:p>
                        <w:p w14:paraId="4A9C1D0D" w14:textId="77777777" w:rsidR="002D73F9" w:rsidRPr="00E20711" w:rsidRDefault="002D73F9" w:rsidP="002D73F9">
                          <w:pPr>
                            <w:pStyle w:val="ListParagraph"/>
                            <w:ind w:left="142"/>
                            <w:jc w:val="both"/>
                            <w:rPr>
                              <w:i/>
                              <w:sz w:val="18"/>
                              <w:szCs w:val="18"/>
                            </w:rPr>
                          </w:pPr>
                        </w:p>
                      </w:txbxContent>
                    </v:textbox>
                  </v:shape>
                  <v:shape id="Text Box 2268" o:spid="_x0000_s1084" type="#_x0000_t202" style="position:absolute;left:21622;top:8537;width:13536;height:2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mwQAAAN0AAAAPAAAAZHJzL2Rvd25yZXYueG1sRE/Pa8Iw&#10;FL4L/g/hCbvZdD2IdkYZA8GLjFUP7vZI3tpszUtpYu38681B8Pjx/V5vR9eKgfpgPSt4zXIQxNob&#10;y7WC03E3X4IIEdlg65kU/FOA7WY6WWNp/JW/aKhiLVIIhxIVNDF2pZRBN+QwZL4jTtyP7x3GBPta&#10;mh6vKdy1ssjzhXRoOTU02NFHQ/qvujgFhs+e9bc93CxX2q5un8tfPSj1Mhvf30BEGuNT/HDvjYKi&#10;WKS56U16AnJzBwAA//8DAFBLAQItABQABgAIAAAAIQDb4fbL7gAAAIUBAAATAAAAAAAAAAAAAAAA&#10;AAAAAABbQ29udGVudF9UeXBlc10ueG1sUEsBAi0AFAAGAAgAAAAhAFr0LFu/AAAAFQEAAAsAAAAA&#10;AAAAAAAAAAAAHwEAAF9yZWxzLy5yZWxzUEsBAi0AFAAGAAgAAAAhAJv9ZWbBAAAA3QAAAA8AAAAA&#10;AAAAAAAAAAAABwIAAGRycy9kb3ducmV2LnhtbFBLBQYAAAAAAwADALcAAAD1AgAAAAA=&#10;" fillcolor="window" strokeweight=".5pt">
                    <v:textbox>
                      <w:txbxContent>
                        <w:p w14:paraId="1D8F26EA"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Staff trained </w:t>
                          </w:r>
                        </w:p>
                        <w:p w14:paraId="17D49FD3" w14:textId="77777777" w:rsidR="002D73F9" w:rsidRPr="00B91999" w:rsidRDefault="002D73F9" w:rsidP="002D73F9">
                          <w:pPr>
                            <w:pStyle w:val="ListParagraph"/>
                            <w:jc w:val="both"/>
                            <w:rPr>
                              <w:rFonts w:asciiTheme="minorHAnsi" w:hAnsiTheme="minorHAnsi" w:cstheme="minorHAnsi"/>
                              <w:i/>
                              <w:sz w:val="18"/>
                              <w:szCs w:val="18"/>
                              <w:lang w:val="en-US"/>
                            </w:rPr>
                          </w:pPr>
                        </w:p>
                        <w:p w14:paraId="530419B3"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Investigation recommendations from reviewed Declarations or Complaints or Notifications.</w:t>
                          </w:r>
                        </w:p>
                        <w:p w14:paraId="5F5ABCC5" w14:textId="77777777" w:rsidR="002D73F9" w:rsidRPr="00B91999" w:rsidRDefault="002D73F9" w:rsidP="002D73F9">
                          <w:pPr>
                            <w:pStyle w:val="ListParagraph"/>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 </w:t>
                          </w:r>
                        </w:p>
                        <w:p w14:paraId="3708BC1E"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Investigation Reports produced. </w:t>
                          </w:r>
                        </w:p>
                        <w:p w14:paraId="6525899D" w14:textId="77777777" w:rsidR="002D73F9" w:rsidRPr="00B91999" w:rsidRDefault="002D73F9" w:rsidP="002D73F9">
                          <w:pPr>
                            <w:pStyle w:val="ListParagraph"/>
                            <w:jc w:val="both"/>
                            <w:rPr>
                              <w:rFonts w:asciiTheme="minorHAnsi" w:hAnsiTheme="minorHAnsi" w:cstheme="minorHAnsi"/>
                              <w:i/>
                              <w:sz w:val="18"/>
                              <w:szCs w:val="18"/>
                              <w:lang w:val="en-US"/>
                            </w:rPr>
                          </w:pPr>
                        </w:p>
                        <w:p w14:paraId="6C1D2725"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Legal Counsel supplied</w:t>
                          </w:r>
                        </w:p>
                        <w:p w14:paraId="3573B1D9"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Prosecution of   Acts of Corruption </w:t>
                          </w:r>
                        </w:p>
                        <w:p w14:paraId="327AB1F7" w14:textId="77777777" w:rsidR="002D73F9" w:rsidRPr="00B91999" w:rsidRDefault="002D73F9" w:rsidP="002D73F9">
                          <w:pPr>
                            <w:pStyle w:val="ListParagraph"/>
                            <w:jc w:val="both"/>
                            <w:rPr>
                              <w:rFonts w:asciiTheme="minorHAnsi" w:hAnsiTheme="minorHAnsi" w:cstheme="minorHAnsi"/>
                              <w:i/>
                              <w:sz w:val="18"/>
                              <w:szCs w:val="18"/>
                              <w:lang w:val="en-US"/>
                            </w:rPr>
                          </w:pPr>
                        </w:p>
                        <w:p w14:paraId="280A2C4B"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Ratified Code of Conduct</w:t>
                          </w:r>
                        </w:p>
                        <w:p w14:paraId="295211BD"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Public </w:t>
                          </w:r>
                          <w:proofErr w:type="spellStart"/>
                          <w:r w:rsidRPr="00B91999">
                            <w:rPr>
                              <w:rFonts w:asciiTheme="minorHAnsi" w:hAnsiTheme="minorHAnsi" w:cstheme="minorHAnsi"/>
                              <w:i/>
                              <w:sz w:val="18"/>
                              <w:szCs w:val="18"/>
                              <w:lang w:val="en-US"/>
                            </w:rPr>
                            <w:t>sensitisation</w:t>
                          </w:r>
                          <w:proofErr w:type="spellEnd"/>
                          <w:r w:rsidRPr="00B91999">
                            <w:rPr>
                              <w:rFonts w:asciiTheme="minorHAnsi" w:hAnsiTheme="minorHAnsi" w:cstheme="minorHAnsi"/>
                              <w:i/>
                              <w:sz w:val="18"/>
                              <w:szCs w:val="18"/>
                              <w:lang w:val="en-US"/>
                            </w:rPr>
                            <w:t xml:space="preserve"> sessions and fora hosted</w:t>
                          </w:r>
                        </w:p>
                        <w:p w14:paraId="4C7F46FE"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MOUs signed</w:t>
                          </w:r>
                        </w:p>
                        <w:p w14:paraId="49D3551D" w14:textId="77777777" w:rsidR="002D73F9" w:rsidRPr="00B91999" w:rsidRDefault="002D73F9" w:rsidP="00340B37">
                          <w:pPr>
                            <w:pStyle w:val="ListParagraph"/>
                            <w:widowControl/>
                            <w:numPr>
                              <w:ilvl w:val="0"/>
                              <w:numId w:val="37"/>
                            </w:numPr>
                            <w:autoSpaceDE/>
                            <w:autoSpaceDN/>
                            <w:adjustRightInd/>
                            <w:ind w:left="0"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MDAs trained and sensitized</w:t>
                          </w:r>
                        </w:p>
                        <w:p w14:paraId="4B752761" w14:textId="77777777" w:rsidR="002D73F9" w:rsidRPr="00B91999" w:rsidRDefault="002D73F9" w:rsidP="002D73F9">
                          <w:pPr>
                            <w:pStyle w:val="ListParagraph"/>
                            <w:jc w:val="both"/>
                            <w:rPr>
                              <w:rFonts w:asciiTheme="minorHAnsi" w:hAnsiTheme="minorHAnsi" w:cstheme="minorHAnsi"/>
                              <w:i/>
                              <w:sz w:val="18"/>
                              <w:szCs w:val="18"/>
                              <w:lang w:val="en-US"/>
                            </w:rPr>
                          </w:pPr>
                        </w:p>
                      </w:txbxContent>
                    </v:textbox>
                  </v:shape>
                  <v:shape id="Text Box 2269" o:spid="_x0000_s1085" type="#_x0000_t202" style="position:absolute;left:36059;top:8295;width:10216;height:2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ej5yAAAAN0AAAAPAAAAZHJzL2Rvd25yZXYueG1sRI9BSwMx&#10;FITvgv8hPMGbzbrQ2m6bFhELFkRolbbH181zs5i8bDfpdvXXG6HgcZiZb5jZondWdNSG2rOC+0EG&#10;grj0uuZKwcf78m4MIkRkjdYzKfimAIv59dUMC+3PvKZuEyuRIBwKVGBibAopQ2nIYRj4hjh5n751&#10;GJNsK6lbPCe4szLPspF0WHNaMNjQk6Hya3NyCl63u+Pz8m2f7ehg62FnH8zq56DU7U3/OAURqY//&#10;4Uv7RSvI89EE/t6kJyDnvwAAAP//AwBQSwECLQAUAAYACAAAACEA2+H2y+4AAACFAQAAEwAAAAAA&#10;AAAAAAAAAAAAAAAAW0NvbnRlbnRfVHlwZXNdLnhtbFBLAQItABQABgAIAAAAIQBa9CxbvwAAABUB&#10;AAALAAAAAAAAAAAAAAAAAB8BAABfcmVscy8ucmVsc1BLAQItABQABgAIAAAAIQD72ej5yAAAAN0A&#10;AAAPAAAAAAAAAAAAAAAAAAcCAABkcnMvZG93bnJldi54bWxQSwUGAAAAAAMAAwC3AAAA/AIAAAAA&#10;" filled="f" strokeweight=".5pt">
                    <v:textbox>
                      <w:txbxContent>
                        <w:p w14:paraId="5C1F140E"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Pr>
                              <w:i/>
                              <w:sz w:val="18"/>
                              <w:szCs w:val="18"/>
                            </w:rPr>
                            <w:t xml:space="preserve">Corruption </w:t>
                          </w:r>
                          <w:r w:rsidRPr="00B91999">
                            <w:rPr>
                              <w:rFonts w:asciiTheme="minorHAnsi" w:hAnsiTheme="minorHAnsi" w:cstheme="minorHAnsi"/>
                              <w:i/>
                              <w:sz w:val="18"/>
                              <w:szCs w:val="18"/>
                            </w:rPr>
                            <w:t xml:space="preserve">Detection, Investigation and prosecutorial capacity of staff improved. </w:t>
                          </w:r>
                        </w:p>
                        <w:p w14:paraId="2F51429D" w14:textId="77777777" w:rsidR="002D73F9" w:rsidRPr="00B91999" w:rsidRDefault="002D73F9" w:rsidP="002D73F9">
                          <w:pPr>
                            <w:pStyle w:val="ListParagraph"/>
                            <w:ind w:left="142"/>
                            <w:jc w:val="both"/>
                            <w:rPr>
                              <w:rFonts w:asciiTheme="minorHAnsi" w:hAnsiTheme="minorHAnsi" w:cstheme="minorHAnsi"/>
                              <w:i/>
                              <w:sz w:val="8"/>
                              <w:szCs w:val="18"/>
                            </w:rPr>
                          </w:pPr>
                        </w:p>
                        <w:p w14:paraId="5B755F98"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Improved responsiveness to perceived acts of corruption.</w:t>
                          </w:r>
                        </w:p>
                        <w:p w14:paraId="40E12CE6" w14:textId="77777777" w:rsidR="002D73F9" w:rsidRPr="00B91999" w:rsidRDefault="002D73F9" w:rsidP="002D73F9">
                          <w:pPr>
                            <w:jc w:val="both"/>
                            <w:rPr>
                              <w:rFonts w:cstheme="minorHAnsi"/>
                              <w:i/>
                              <w:sz w:val="8"/>
                              <w:szCs w:val="18"/>
                            </w:rPr>
                          </w:pPr>
                        </w:p>
                        <w:p w14:paraId="198455DD"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 xml:space="preserve">Efficient disclosure of acts of corruption and associated effects. </w:t>
                          </w:r>
                        </w:p>
                        <w:p w14:paraId="04DEBEC1" w14:textId="77777777" w:rsidR="002D73F9" w:rsidRPr="00B91999" w:rsidRDefault="002D73F9" w:rsidP="002D73F9">
                          <w:pPr>
                            <w:pStyle w:val="ListParagraph"/>
                            <w:ind w:left="142"/>
                            <w:jc w:val="both"/>
                            <w:rPr>
                              <w:rFonts w:asciiTheme="minorHAnsi" w:hAnsiTheme="minorHAnsi" w:cstheme="minorHAnsi"/>
                              <w:i/>
                              <w:sz w:val="8"/>
                              <w:szCs w:val="18"/>
                            </w:rPr>
                          </w:pPr>
                        </w:p>
                        <w:p w14:paraId="70489FD1"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Successful enforcement of corruption prosecutions.</w:t>
                          </w:r>
                        </w:p>
                        <w:p w14:paraId="2D280D7D" w14:textId="77777777" w:rsidR="002D73F9" w:rsidRPr="00B91999" w:rsidRDefault="002D73F9" w:rsidP="002D73F9">
                          <w:pPr>
                            <w:pStyle w:val="ListParagraph"/>
                            <w:ind w:left="142"/>
                            <w:jc w:val="both"/>
                            <w:rPr>
                              <w:rFonts w:asciiTheme="minorHAnsi" w:hAnsiTheme="minorHAnsi" w:cstheme="minorHAnsi"/>
                              <w:i/>
                              <w:sz w:val="8"/>
                              <w:szCs w:val="18"/>
                            </w:rPr>
                          </w:pPr>
                        </w:p>
                        <w:p w14:paraId="749A31EC"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 xml:space="preserve">Improved MDA awareness of Integrity Commission initiatives. </w:t>
                          </w:r>
                        </w:p>
                        <w:p w14:paraId="5A7A2FCE" w14:textId="77777777" w:rsidR="002D73F9" w:rsidRPr="00B91999" w:rsidRDefault="002D73F9" w:rsidP="002D73F9">
                          <w:pPr>
                            <w:pStyle w:val="ListParagraph"/>
                            <w:ind w:left="142"/>
                            <w:jc w:val="both"/>
                            <w:rPr>
                              <w:rFonts w:asciiTheme="minorHAnsi" w:hAnsiTheme="minorHAnsi" w:cstheme="minorHAnsi"/>
                              <w:i/>
                              <w:sz w:val="8"/>
                              <w:szCs w:val="18"/>
                            </w:rPr>
                          </w:pPr>
                        </w:p>
                        <w:p w14:paraId="1C88E275" w14:textId="77777777" w:rsidR="002D73F9" w:rsidRPr="00B91999" w:rsidRDefault="002D73F9" w:rsidP="00340B37">
                          <w:pPr>
                            <w:pStyle w:val="ListParagraph"/>
                            <w:widowControl/>
                            <w:numPr>
                              <w:ilvl w:val="0"/>
                              <w:numId w:val="41"/>
                            </w:numPr>
                            <w:autoSpaceDE/>
                            <w:autoSpaceDN/>
                            <w:adjustRightInd/>
                            <w:ind w:left="142" w:hanging="142"/>
                            <w:contextualSpacing/>
                            <w:jc w:val="both"/>
                            <w:rPr>
                              <w:rFonts w:asciiTheme="minorHAnsi" w:hAnsiTheme="minorHAnsi" w:cstheme="minorHAnsi"/>
                              <w:i/>
                              <w:sz w:val="18"/>
                              <w:szCs w:val="18"/>
                            </w:rPr>
                          </w:pPr>
                          <w:r w:rsidRPr="00B91999">
                            <w:rPr>
                              <w:rFonts w:asciiTheme="minorHAnsi" w:hAnsiTheme="minorHAnsi" w:cstheme="minorHAnsi"/>
                              <w:i/>
                              <w:sz w:val="18"/>
                              <w:szCs w:val="18"/>
                            </w:rPr>
                            <w:t>Business process reengineering reflecting the implementation of code of conduct.</w:t>
                          </w:r>
                        </w:p>
                        <w:p w14:paraId="4A645634" w14:textId="77777777" w:rsidR="002D73F9" w:rsidRPr="00B91999" w:rsidRDefault="002D73F9" w:rsidP="002D73F9">
                          <w:pPr>
                            <w:pStyle w:val="ListParagraph"/>
                            <w:ind w:left="142"/>
                            <w:jc w:val="both"/>
                            <w:rPr>
                              <w:rFonts w:asciiTheme="minorHAnsi" w:hAnsiTheme="minorHAnsi" w:cstheme="minorHAnsi"/>
                              <w:i/>
                              <w:sz w:val="8"/>
                              <w:szCs w:val="18"/>
                            </w:rPr>
                          </w:pPr>
                        </w:p>
                        <w:p w14:paraId="064BEF79" w14:textId="77777777" w:rsidR="002D73F9" w:rsidRPr="00345D81" w:rsidRDefault="002D73F9" w:rsidP="00340B37">
                          <w:pPr>
                            <w:pStyle w:val="ListParagraph"/>
                            <w:widowControl/>
                            <w:numPr>
                              <w:ilvl w:val="0"/>
                              <w:numId w:val="41"/>
                            </w:numPr>
                            <w:autoSpaceDE/>
                            <w:autoSpaceDN/>
                            <w:adjustRightInd/>
                            <w:ind w:left="142" w:hanging="142"/>
                            <w:contextualSpacing/>
                            <w:jc w:val="both"/>
                            <w:rPr>
                              <w:i/>
                              <w:sz w:val="18"/>
                              <w:szCs w:val="18"/>
                            </w:rPr>
                          </w:pPr>
                          <w:r w:rsidRPr="00B91999">
                            <w:rPr>
                              <w:rFonts w:asciiTheme="minorHAnsi" w:hAnsiTheme="minorHAnsi" w:cstheme="minorHAnsi"/>
                              <w:i/>
                              <w:sz w:val="18"/>
                              <w:szCs w:val="18"/>
                            </w:rPr>
                            <w:t>Improved citizen/private sector awareness of anti</w:t>
                          </w:r>
                          <w:r>
                            <w:rPr>
                              <w:i/>
                              <w:sz w:val="18"/>
                              <w:szCs w:val="18"/>
                            </w:rPr>
                            <w:t xml:space="preserve">-corruption initiatives. </w:t>
                          </w:r>
                        </w:p>
                      </w:txbxContent>
                    </v:textbox>
                  </v:shape>
                  <v:shape id="Text Box 2270" o:spid="_x0000_s1086" type="#_x0000_t202" style="position:absolute;left:46275;top:8350;width:9665;height:2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9wgAAAN0AAAAPAAAAZHJzL2Rvd25yZXYueG1sRE/Pa8Iw&#10;FL4L+x/CG+ym6XrYXDUtYzDwImLnYd4eybONa15Kk9XqX28Ogx0/vt/ranKdGGkI1rOC50UGglh7&#10;Y7lRcPj6nC9BhIhssPNMCq4UoCofZmssjL/wnsY6NiKFcChQQRtjX0gZdEsOw8L3xIk7+cFhTHBo&#10;pBnwksJdJ/Mse5EOLaeGFnv6aEn/1L9OgeFvz/potzfLtbZvt93yrEelnh6n9xWISFP8F/+5N0ZB&#10;nr+m/elNegKyvAMAAP//AwBQSwECLQAUAAYACAAAACEA2+H2y+4AAACFAQAAEwAAAAAAAAAAAAAA&#10;AAAAAAAAW0NvbnRlbnRfVHlwZXNdLnhtbFBLAQItABQABgAIAAAAIQBa9CxbvwAAABUBAAALAAAA&#10;AAAAAAAAAAAAAB8BAABfcmVscy8ucmVsc1BLAQItABQABgAIAAAAIQDgUv+9wgAAAN0AAAAPAAAA&#10;AAAAAAAAAAAAAAcCAABkcnMvZG93bnJldi54bWxQSwUGAAAAAAMAAwC3AAAA9gIAAAAA&#10;" fillcolor="window" strokeweight=".5pt">
                    <v:textbox>
                      <w:txbxContent>
                        <w:p w14:paraId="5914F21C" w14:textId="77777777" w:rsidR="002D73F9" w:rsidRPr="00467DBD" w:rsidRDefault="002D73F9" w:rsidP="002D73F9">
                          <w:pPr>
                            <w:jc w:val="both"/>
                            <w:rPr>
                              <w:sz w:val="12"/>
                            </w:rPr>
                          </w:pPr>
                        </w:p>
                        <w:p w14:paraId="139903BA"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rPr>
                            <w:t xml:space="preserve">Greater efficiency in discharging corruption detection, </w:t>
                          </w:r>
                          <w:proofErr w:type="gramStart"/>
                          <w:r w:rsidRPr="00B91999">
                            <w:rPr>
                              <w:rFonts w:asciiTheme="minorHAnsi" w:hAnsiTheme="minorHAnsi" w:cstheme="minorHAnsi"/>
                              <w:i/>
                              <w:sz w:val="18"/>
                              <w:szCs w:val="18"/>
                            </w:rPr>
                            <w:t>investigation</w:t>
                          </w:r>
                          <w:proofErr w:type="gramEnd"/>
                          <w:r w:rsidRPr="00B91999">
                            <w:rPr>
                              <w:rFonts w:asciiTheme="minorHAnsi" w:hAnsiTheme="minorHAnsi" w:cstheme="minorHAnsi"/>
                              <w:i/>
                              <w:sz w:val="18"/>
                              <w:szCs w:val="18"/>
                            </w:rPr>
                            <w:t xml:space="preserve"> and prosecution.</w:t>
                          </w:r>
                        </w:p>
                        <w:p w14:paraId="7030AB18" w14:textId="77777777" w:rsidR="002D73F9" w:rsidRPr="00B91999" w:rsidRDefault="002D73F9" w:rsidP="002D73F9">
                          <w:pPr>
                            <w:pStyle w:val="ListParagraph"/>
                            <w:ind w:left="142"/>
                            <w:jc w:val="both"/>
                            <w:rPr>
                              <w:rFonts w:asciiTheme="minorHAnsi" w:hAnsiTheme="minorHAnsi" w:cstheme="minorHAnsi"/>
                              <w:i/>
                              <w:sz w:val="8"/>
                              <w:szCs w:val="18"/>
                              <w:lang w:val="en-US"/>
                            </w:rPr>
                          </w:pPr>
                        </w:p>
                        <w:p w14:paraId="16209E39"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More robust statistical framework detailing corruption related effects.</w:t>
                          </w:r>
                        </w:p>
                        <w:p w14:paraId="7C62B6C3" w14:textId="77777777" w:rsidR="002D73F9" w:rsidRPr="00B91999" w:rsidRDefault="002D73F9" w:rsidP="002D73F9">
                          <w:pPr>
                            <w:jc w:val="both"/>
                            <w:rPr>
                              <w:rFonts w:cstheme="minorHAnsi"/>
                              <w:i/>
                              <w:sz w:val="8"/>
                              <w:szCs w:val="18"/>
                              <w:lang w:val="en-US"/>
                            </w:rPr>
                          </w:pPr>
                        </w:p>
                        <w:p w14:paraId="720A50AC"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Sustained reduction in the incidence of corruption.</w:t>
                          </w:r>
                        </w:p>
                        <w:p w14:paraId="10C5BDD0" w14:textId="77777777" w:rsidR="002D73F9" w:rsidRPr="00B91999" w:rsidRDefault="002D73F9" w:rsidP="002D73F9">
                          <w:pPr>
                            <w:jc w:val="both"/>
                            <w:rPr>
                              <w:rFonts w:cstheme="minorHAnsi"/>
                              <w:i/>
                              <w:sz w:val="8"/>
                              <w:szCs w:val="18"/>
                              <w:lang w:val="en-US"/>
                            </w:rPr>
                          </w:pPr>
                        </w:p>
                        <w:p w14:paraId="0D0F9AA0"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Improved compliance to Anti-Corruption code of conduct.</w:t>
                          </w:r>
                        </w:p>
                        <w:p w14:paraId="2AAB993C" w14:textId="77777777" w:rsidR="002D73F9" w:rsidRPr="00B91999" w:rsidRDefault="002D73F9" w:rsidP="002D73F9">
                          <w:pPr>
                            <w:jc w:val="both"/>
                            <w:rPr>
                              <w:rFonts w:cstheme="minorHAnsi"/>
                              <w:i/>
                              <w:sz w:val="8"/>
                              <w:szCs w:val="18"/>
                              <w:lang w:val="en-US"/>
                            </w:rPr>
                          </w:pPr>
                        </w:p>
                        <w:p w14:paraId="1422539D" w14:textId="77777777" w:rsidR="002D73F9" w:rsidRPr="00B91999" w:rsidRDefault="002D73F9" w:rsidP="00340B37">
                          <w:pPr>
                            <w:pStyle w:val="ListParagraph"/>
                            <w:widowControl/>
                            <w:numPr>
                              <w:ilvl w:val="0"/>
                              <w:numId w:val="42"/>
                            </w:numPr>
                            <w:autoSpaceDE/>
                            <w:autoSpaceDN/>
                            <w:adjustRightInd/>
                            <w:ind w:left="14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rPr>
                            <w:t xml:space="preserve">Improved citizen/private sector participation in anti-corruption initiatives. </w:t>
                          </w:r>
                        </w:p>
                        <w:p w14:paraId="03EE6616" w14:textId="77777777" w:rsidR="002D73F9" w:rsidRPr="00842DD9" w:rsidRDefault="002D73F9" w:rsidP="002D73F9">
                          <w:pPr>
                            <w:pStyle w:val="ListParagraph"/>
                            <w:rPr>
                              <w:rFonts w:cstheme="minorHAnsi"/>
                              <w:i/>
                              <w:sz w:val="4"/>
                              <w:szCs w:val="18"/>
                              <w:lang w:val="en-US"/>
                            </w:rPr>
                          </w:pPr>
                        </w:p>
                        <w:p w14:paraId="6BCF085F" w14:textId="77777777" w:rsidR="002D73F9" w:rsidRPr="00815889" w:rsidRDefault="002D73F9" w:rsidP="002D73F9">
                          <w:pPr>
                            <w:pStyle w:val="ListParagraph"/>
                            <w:ind w:left="142"/>
                            <w:jc w:val="both"/>
                            <w:rPr>
                              <w:rFonts w:cstheme="minorHAnsi"/>
                              <w:i/>
                              <w:sz w:val="18"/>
                              <w:szCs w:val="18"/>
                              <w:lang w:val="en-US"/>
                            </w:rPr>
                          </w:pPr>
                        </w:p>
                      </w:txbxContent>
                    </v:textbox>
                  </v:shape>
                  <v:shape id="Text Box 2271" o:spid="_x0000_s1087" type="#_x0000_t202" style="position:absolute;left:55940;top:8465;width:8350;height:2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omxQAAAN0AAAAPAAAAZHJzL2Rvd25yZXYueG1sRI9Ba8JA&#10;FITvBf/D8gRvzcYcWpu6ShGEXoo0emhvj91nsjb7NmS3Mfrr3ULB4zAz3zDL9ehaMVAfrGcF8ywH&#10;Qay9sVwrOOy3jwsQISIbbD2TggsFWK8mD0ssjT/zJw1VrEWCcChRQRNjV0oZdEMOQ+Y74uQdfe8w&#10;JtnX0vR4TnDXyiLPn6RDy2mhwY42Demf6tcpMPzlWX/bj6vlStuX625x0oNSs+n49goi0hjv4f/2&#10;u1FQFM9z+HuTnoBc3QAAAP//AwBQSwECLQAUAAYACAAAACEA2+H2y+4AAACFAQAAEwAAAAAAAAAA&#10;AAAAAAAAAAAAW0NvbnRlbnRfVHlwZXNdLnhtbFBLAQItABQABgAIAAAAIQBa9CxbvwAAABUBAAAL&#10;AAAAAAAAAAAAAAAAAB8BAABfcmVscy8ucmVsc1BLAQItABQABgAIAAAAIQCPHlomxQAAAN0AAAAP&#10;AAAAAAAAAAAAAAAAAAcCAABkcnMvZG93bnJldi54bWxQSwUGAAAAAAMAAwC3AAAA+QIAAAAA&#10;" fillcolor="window" strokeweight=".5pt">
                    <v:textbox>
                      <w:txbxContent>
                        <w:p w14:paraId="722B97AD" w14:textId="77777777" w:rsidR="002D73F9" w:rsidRPr="00EE40E0" w:rsidRDefault="002D73F9" w:rsidP="002D73F9">
                          <w:pPr>
                            <w:ind w:right="102"/>
                            <w:jc w:val="both"/>
                            <w:rPr>
                              <w:i/>
                              <w:sz w:val="10"/>
                              <w:szCs w:val="18"/>
                              <w:lang w:val="en-US"/>
                            </w:rPr>
                          </w:pPr>
                        </w:p>
                        <w:p w14:paraId="0D66B0E7" w14:textId="77777777" w:rsidR="002D73F9" w:rsidRPr="00B91999" w:rsidRDefault="002D73F9" w:rsidP="00340B37">
                          <w:pPr>
                            <w:pStyle w:val="ListParagraph"/>
                            <w:widowControl/>
                            <w:numPr>
                              <w:ilvl w:val="0"/>
                              <w:numId w:val="43"/>
                            </w:numPr>
                            <w:autoSpaceDE/>
                            <w:autoSpaceDN/>
                            <w:adjustRightInd/>
                            <w:ind w:left="142" w:right="10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 xml:space="preserve">Robust evidence based Legislative and Policy framework designed to prevent, detect, </w:t>
                          </w:r>
                          <w:proofErr w:type="gramStart"/>
                          <w:r w:rsidRPr="00B91999">
                            <w:rPr>
                              <w:rFonts w:asciiTheme="minorHAnsi" w:hAnsiTheme="minorHAnsi" w:cstheme="minorHAnsi"/>
                              <w:i/>
                              <w:sz w:val="18"/>
                              <w:szCs w:val="18"/>
                              <w:lang w:val="en-US"/>
                            </w:rPr>
                            <w:t>investigate</w:t>
                          </w:r>
                          <w:proofErr w:type="gramEnd"/>
                          <w:r w:rsidRPr="00B91999">
                            <w:rPr>
                              <w:rFonts w:asciiTheme="minorHAnsi" w:hAnsiTheme="minorHAnsi" w:cstheme="minorHAnsi"/>
                              <w:i/>
                              <w:sz w:val="18"/>
                              <w:szCs w:val="18"/>
                              <w:lang w:val="en-US"/>
                            </w:rPr>
                            <w:t xml:space="preserve"> and prosecute acts of corruption. </w:t>
                          </w:r>
                        </w:p>
                        <w:p w14:paraId="379D3FE5" w14:textId="77777777" w:rsidR="002D73F9" w:rsidRPr="00B91999" w:rsidRDefault="002D73F9" w:rsidP="00340B37">
                          <w:pPr>
                            <w:pStyle w:val="ListParagraph"/>
                            <w:widowControl/>
                            <w:numPr>
                              <w:ilvl w:val="0"/>
                              <w:numId w:val="43"/>
                            </w:numPr>
                            <w:autoSpaceDE/>
                            <w:autoSpaceDN/>
                            <w:adjustRightInd/>
                            <w:ind w:left="142" w:right="102" w:hanging="142"/>
                            <w:contextualSpacing/>
                            <w:jc w:val="both"/>
                            <w:rPr>
                              <w:rFonts w:asciiTheme="minorHAnsi" w:hAnsiTheme="minorHAnsi" w:cstheme="minorHAnsi"/>
                              <w:i/>
                              <w:sz w:val="18"/>
                              <w:szCs w:val="18"/>
                              <w:lang w:val="en-US"/>
                            </w:rPr>
                          </w:pPr>
                          <w:r w:rsidRPr="00B91999">
                            <w:rPr>
                              <w:rFonts w:asciiTheme="minorHAnsi" w:hAnsiTheme="minorHAnsi" w:cstheme="minorHAnsi"/>
                              <w:i/>
                              <w:sz w:val="18"/>
                              <w:szCs w:val="18"/>
                              <w:lang w:val="en-US"/>
                            </w:rPr>
                            <w:t>Sustained Reduction in acts of corruption</w:t>
                          </w:r>
                        </w:p>
                        <w:p w14:paraId="26A913F4" w14:textId="77777777" w:rsidR="002D73F9" w:rsidRPr="00B91999" w:rsidRDefault="002D73F9" w:rsidP="00340B37">
                          <w:pPr>
                            <w:widowControl/>
                            <w:numPr>
                              <w:ilvl w:val="0"/>
                              <w:numId w:val="43"/>
                            </w:numPr>
                            <w:autoSpaceDE/>
                            <w:autoSpaceDN/>
                            <w:adjustRightInd/>
                            <w:ind w:left="142" w:right="102" w:hanging="142"/>
                            <w:jc w:val="both"/>
                            <w:rPr>
                              <w:rFonts w:cstheme="minorHAnsi"/>
                              <w:i/>
                              <w:sz w:val="18"/>
                              <w:szCs w:val="18"/>
                              <w:lang w:val="en-US"/>
                            </w:rPr>
                          </w:pPr>
                          <w:r w:rsidRPr="00B91999">
                            <w:rPr>
                              <w:rFonts w:cstheme="minorHAnsi"/>
                              <w:i/>
                              <w:sz w:val="18"/>
                              <w:szCs w:val="18"/>
                              <w:lang w:val="en-US"/>
                            </w:rPr>
                            <w:t>Establishment of a culture of public participation in anti-corruption initiatives.</w:t>
                          </w:r>
                        </w:p>
                        <w:p w14:paraId="3F6F305D" w14:textId="77777777" w:rsidR="002D73F9" w:rsidRPr="00EE40E0" w:rsidRDefault="002D73F9" w:rsidP="00340B37">
                          <w:pPr>
                            <w:widowControl/>
                            <w:numPr>
                              <w:ilvl w:val="0"/>
                              <w:numId w:val="43"/>
                            </w:numPr>
                            <w:autoSpaceDE/>
                            <w:autoSpaceDN/>
                            <w:adjustRightInd/>
                            <w:ind w:left="142" w:right="102" w:hanging="142"/>
                            <w:jc w:val="both"/>
                            <w:rPr>
                              <w:i/>
                              <w:sz w:val="18"/>
                              <w:szCs w:val="18"/>
                              <w:lang w:val="en-US"/>
                            </w:rPr>
                          </w:pPr>
                          <w:r w:rsidRPr="00B91999">
                            <w:rPr>
                              <w:rFonts w:cstheme="minorHAnsi"/>
                              <w:i/>
                              <w:sz w:val="18"/>
                              <w:szCs w:val="18"/>
                              <w:lang w:val="en-US"/>
                            </w:rPr>
                            <w:t>Improved</w:t>
                          </w:r>
                          <w:r>
                            <w:rPr>
                              <w:i/>
                              <w:sz w:val="18"/>
                              <w:szCs w:val="18"/>
                              <w:lang w:val="en-US"/>
                            </w:rPr>
                            <w:t xml:space="preserve"> public and international perception of corruption.</w:t>
                          </w:r>
                        </w:p>
                        <w:p w14:paraId="279F2685" w14:textId="77777777" w:rsidR="002D73F9" w:rsidRPr="00CF55C8" w:rsidRDefault="002D73F9" w:rsidP="002D73F9">
                          <w:pPr>
                            <w:ind w:left="142" w:right="102" w:hanging="142"/>
                            <w:jc w:val="both"/>
                            <w:rPr>
                              <w:i/>
                              <w:sz w:val="18"/>
                              <w:szCs w:val="18"/>
                              <w:lang w:val="en-US"/>
                            </w:rPr>
                          </w:pPr>
                        </w:p>
                        <w:p w14:paraId="1F9581C7" w14:textId="77777777" w:rsidR="002D73F9" w:rsidRDefault="002D73F9" w:rsidP="002D73F9">
                          <w:pPr>
                            <w:ind w:left="142" w:right="102" w:hanging="142"/>
                            <w:jc w:val="both"/>
                            <w:rPr>
                              <w:i/>
                              <w:sz w:val="18"/>
                              <w:szCs w:val="18"/>
                              <w:lang w:val="en-US"/>
                            </w:rPr>
                          </w:pPr>
                        </w:p>
                        <w:p w14:paraId="45A07161" w14:textId="77777777" w:rsidR="002D73F9" w:rsidRDefault="002D73F9" w:rsidP="002D73F9">
                          <w:pPr>
                            <w:ind w:left="142" w:right="102" w:hanging="142"/>
                            <w:jc w:val="both"/>
                            <w:rPr>
                              <w:i/>
                              <w:sz w:val="18"/>
                              <w:szCs w:val="18"/>
                              <w:lang w:val="en-US"/>
                            </w:rPr>
                          </w:pPr>
                        </w:p>
                      </w:txbxContent>
                    </v:textbox>
                  </v:shape>
                  <v:shape id="Arrow: Up 2272" o:spid="_x0000_s1088" type="#_x0000_t68" style="position:absolute;left:6095;top:19609;width:3086;height:11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DoxAAAAN0AAAAPAAAAZHJzL2Rvd25yZXYueG1sRI9BawIx&#10;FITvhf6H8Aq9lJp1D9WuRhFBsOCl7qLXx+a5Wdy8LEnU9d+bQsHjMDPfMPPlYDtxJR9axwrGowwE&#10;ce10y42Cqtx8TkGEiKyxc0wK7hRguXh9mWOh3Y1/6bqPjUgQDgUqMDH2hZShNmQxjFxPnLyT8xZj&#10;kr6R2uMtwW0n8yz7khZbTgsGe1obqs/7i1Uw3H29i9/V0X6Y6lB2+uT9j1Tq/W1YzUBEGuIz/N/e&#10;agV5Psnh7016AnLxAAAA//8DAFBLAQItABQABgAIAAAAIQDb4fbL7gAAAIUBAAATAAAAAAAAAAAA&#10;AAAAAAAAAABbQ29udGVudF9UeXBlc10ueG1sUEsBAi0AFAAGAAgAAAAhAFr0LFu/AAAAFQEAAAsA&#10;AAAAAAAAAAAAAAAAHwEAAF9yZWxzLy5yZWxzUEsBAi0AFAAGAAgAAAAhACPQYOjEAAAA3QAAAA8A&#10;AAAAAAAAAAAAAAAABwIAAGRycy9kb3ducmV2LnhtbFBLBQYAAAAAAwADALcAAAD4AgAAAAA=&#10;" adj="10800" fillcolor="#4472c4" strokecolor="#2f528f" strokeweight="1pt"/>
                  <v:shape id="Arrow: Up 2273" o:spid="_x0000_s1089" type="#_x0000_t68" style="position:absolute;left:34134;top:19016;width:3086;height:6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VzxQAAAN0AAAAPAAAAZHJzL2Rvd25yZXYueG1sRI9Ba8JA&#10;FITvhf6H5RV6KXXTCLbGbKQIhQq9qKFeH9lnNph9G3ZXjf++WxA8DjPzDVMuR9uLM/nQOVbwNslA&#10;EDdOd9wqqHdfrx8gQkTW2DsmBVcKsKweH0ostLvwhs7b2IoE4VCgAhPjUEgZGkMWw8QNxMk7OG8x&#10;JulbqT1eEtz2Ms+ymbTYcVowONDKUHPcnqyC8eqbnziv9/bF1L+7Xh+8X0ulnp/GzwWISGO8h2/t&#10;b60gz9+n8P8mPQFZ/QEAAP//AwBQSwECLQAUAAYACAAAACEA2+H2y+4AAACFAQAAEwAAAAAAAAAA&#10;AAAAAAAAAAAAW0NvbnRlbnRfVHlwZXNdLnhtbFBLAQItABQABgAIAAAAIQBa9CxbvwAAABUBAAAL&#10;AAAAAAAAAAAAAAAAAB8BAABfcmVscy8ucmVsc1BLAQItABQABgAIAAAAIQBMnMVzxQAAAN0AAAAP&#10;AAAAAAAAAAAAAAAAAAcCAABkcnMvZG93bnJldi54bWxQSwUGAAAAAAMAAwC3AAAA+QIAAAAA&#10;" adj="10800" fillcolor="#4472c4" strokecolor="#2f528f" strokeweight="1pt"/>
                  <v:shape id="Text Box 2274" o:spid="_x0000_s1090" type="#_x0000_t202" style="position:absolute;top:35224;width:3337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ilxQAAAN0AAAAPAAAAZHJzL2Rvd25yZXYueG1sRI9Pi8Iw&#10;FMTvgt8hPMGLaLplsVKNIovi7kHBP3h+NM+22ryUJmr3228WBI/DzPyGmS1aU4kHNa60rOBjFIEg&#10;zqwuOVdwOq6HExDOI2usLJOCX3KwmHc7M0y1ffKeHgefiwBhl6KCwvs6ldJlBRl0I1sTB+9iG4M+&#10;yCaXusFngJtKxlE0lgZLDgsF1vRVUHY73I2CdmPc9Xa05c9qmwwm592pdnKlVL/XLqcgPLX+HX61&#10;v7WCOE4+4f9NeAJy/gcAAP//AwBQSwECLQAUAAYACAAAACEA2+H2y+4AAACFAQAAEwAAAAAAAAAA&#10;AAAAAAAAAAAAW0NvbnRlbnRfVHlwZXNdLnhtbFBLAQItABQABgAIAAAAIQBa9CxbvwAAABUBAAAL&#10;AAAAAAAAAAAAAAAAAB8BAABfcmVscy8ucmVsc1BLAQItABQABgAIAAAAIQDMt3ilxQAAAN0AAAAP&#10;AAAAAAAAAAAAAAAAAAcCAABkcnMvZG93bnJldi54bWxQSwUGAAAAAAMAAwC3AAAA+QIAAAAA&#10;" fillcolor="#00b050" strokeweight=".5pt">
                    <v:textbox>
                      <w:txbxContent>
                        <w:p w14:paraId="734B333A" w14:textId="77777777" w:rsidR="002D73F9" w:rsidRPr="00BB4A6A" w:rsidRDefault="002D73F9" w:rsidP="002D73F9">
                          <w:pPr>
                            <w:jc w:val="center"/>
                            <w:rPr>
                              <w:b/>
                              <w:sz w:val="18"/>
                              <w:szCs w:val="18"/>
                              <w:lang w:val="en-US"/>
                            </w:rPr>
                          </w:pPr>
                          <w:r w:rsidRPr="00BB4A6A">
                            <w:rPr>
                              <w:b/>
                              <w:sz w:val="18"/>
                              <w:szCs w:val="18"/>
                              <w:lang w:val="en-US"/>
                            </w:rPr>
                            <w:t>ASSUMPTIONS</w:t>
                          </w:r>
                        </w:p>
                      </w:txbxContent>
                    </v:textbox>
                  </v:shape>
                  <v:shape id="Text Box 2275" o:spid="_x0000_s1091" type="#_x0000_t202" style="position:absolute;left:33933;top:35298;width:30357;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vOxgAAAN0AAAAPAAAAZHJzL2Rvd25yZXYueG1sRI9Ba8JA&#10;FITvQv/D8oTedGPaqkQ3UqSVQr1UBT0+ss8kJPs2Zlfd/vtuodDjMDPfMMtVMK24Ue9qywom4wQE&#10;cWF1zaWCw/59NAfhPLLG1jIp+CYHq/xhsMRM2zt/0W3nSxEh7DJUUHnfZVK6oiKDbmw74uidbW/Q&#10;R9mXUvd4j3DTyjRJptJgzXGhwo7WFRXN7moUnCbH/ebit9fnJrhy8xamn/iESj0Ow+sChKfg/8N/&#10;7Q+tIE1nL/D7Jj4Bmf8AAAD//wMAUEsBAi0AFAAGAAgAAAAhANvh9svuAAAAhQEAABMAAAAAAAAA&#10;AAAAAAAAAAAAAFtDb250ZW50X1R5cGVzXS54bWxQSwECLQAUAAYACAAAACEAWvQsW78AAAAVAQAA&#10;CwAAAAAAAAAAAAAAAAAfAQAAX3JlbHMvLnJlbHNQSwECLQAUAAYACAAAACEAPZnLzsYAAADdAAAA&#10;DwAAAAAAAAAAAAAAAAAHAgAAZHJzL2Rvd25yZXYueG1sUEsFBgAAAAADAAMAtwAAAPoCAAAAAA==&#10;" fillcolor="#ffc000" strokeweight=".5pt">
                    <v:textbox>
                      <w:txbxContent>
                        <w:p w14:paraId="3FA6418F" w14:textId="77777777" w:rsidR="002D73F9" w:rsidRPr="00BB4A6A" w:rsidRDefault="002D73F9" w:rsidP="002D73F9">
                          <w:pPr>
                            <w:jc w:val="center"/>
                            <w:rPr>
                              <w:b/>
                              <w:sz w:val="18"/>
                              <w:szCs w:val="18"/>
                              <w:lang w:val="en-US"/>
                            </w:rPr>
                          </w:pPr>
                          <w:r w:rsidRPr="00BB4A6A">
                            <w:rPr>
                              <w:b/>
                              <w:sz w:val="18"/>
                              <w:szCs w:val="18"/>
                              <w:lang w:val="en-US"/>
                            </w:rPr>
                            <w:t>EXTERNAL FACTORS</w:t>
                          </w:r>
                        </w:p>
                      </w:txbxContent>
                    </v:textbox>
                  </v:shape>
                  <v:shape id="Text Box 2276" o:spid="_x0000_s1092" type="#_x0000_t202" style="position:absolute;top:36692;width:33378;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8JSxQAAAN0AAAAPAAAAZHJzL2Rvd25yZXYueG1sRI9BawIx&#10;FITvQv9DeII3zboHq1ujlILQS5FuPdjbI3nuxm5elk1cV3+9KRR6HGbmG2a9HVwjeuqC9axgPstA&#10;EGtvLFcKDl+76RJEiMgGG8+k4EYBtpun0RoL46/8SX0ZK5EgHApUUMfYFlIGXZPDMPMtcfJOvnMY&#10;k+wqaTq8JrhrZJ5lC+nQclqosaW3mvRPeXEKDB8962/7cbdcaru675dn3Ss1GQ+vLyAiDfE//Nd+&#10;Nwry/HkBv2/SE5CbBwAAAP//AwBQSwECLQAUAAYACAAAACEA2+H2y+4AAACFAQAAEwAAAAAAAAAA&#10;AAAAAAAAAAAAW0NvbnRlbnRfVHlwZXNdLnhtbFBLAQItABQABgAIAAAAIQBa9CxbvwAAABUBAAAL&#10;AAAAAAAAAAAAAAAAAB8BAABfcmVscy8ucmVsc1BLAQItABQABgAIAAAAIQAA98JSxQAAAN0AAAAP&#10;AAAAAAAAAAAAAAAAAAcCAABkcnMvZG93bnJldi54bWxQSwUGAAAAAAMAAwC3AAAA+QIAAAAA&#10;" fillcolor="window" strokeweight=".5pt">
                    <v:textbox>
                      <w:txbxContent>
                        <w:p w14:paraId="442A857E" w14:textId="77777777" w:rsidR="002D73F9" w:rsidRPr="00213C9E" w:rsidRDefault="002D73F9" w:rsidP="00340B37">
                          <w:pPr>
                            <w:pStyle w:val="ListParagraph"/>
                            <w:widowControl/>
                            <w:numPr>
                              <w:ilvl w:val="0"/>
                              <w:numId w:val="34"/>
                            </w:numPr>
                            <w:autoSpaceDE/>
                            <w:autoSpaceDN/>
                            <w:adjustRightInd/>
                            <w:ind w:left="284" w:hanging="284"/>
                            <w:contextualSpacing/>
                            <w:jc w:val="both"/>
                            <w:rPr>
                              <w:rFonts w:asciiTheme="minorHAnsi" w:hAnsiTheme="minorHAnsi" w:cstheme="minorHAnsi"/>
                              <w:i/>
                              <w:sz w:val="18"/>
                              <w:szCs w:val="18"/>
                            </w:rPr>
                          </w:pPr>
                          <w:r w:rsidRPr="00213C9E">
                            <w:rPr>
                              <w:rFonts w:asciiTheme="minorHAnsi" w:hAnsiTheme="minorHAnsi" w:cstheme="minorHAnsi"/>
                              <w:i/>
                              <w:sz w:val="18"/>
                              <w:szCs w:val="18"/>
                            </w:rPr>
                            <w:t>Active participation of stakeholders in all MDAs</w:t>
                          </w:r>
                        </w:p>
                        <w:p w14:paraId="2E501AC6" w14:textId="77777777" w:rsidR="002D73F9" w:rsidRPr="00213C9E" w:rsidRDefault="002D73F9" w:rsidP="00340B37">
                          <w:pPr>
                            <w:pStyle w:val="ListParagraph"/>
                            <w:widowControl/>
                            <w:numPr>
                              <w:ilvl w:val="0"/>
                              <w:numId w:val="34"/>
                            </w:numPr>
                            <w:autoSpaceDE/>
                            <w:autoSpaceDN/>
                            <w:adjustRightInd/>
                            <w:ind w:left="284" w:hanging="284"/>
                            <w:contextualSpacing/>
                            <w:jc w:val="both"/>
                            <w:rPr>
                              <w:rFonts w:asciiTheme="minorHAnsi" w:hAnsiTheme="minorHAnsi" w:cstheme="minorHAnsi"/>
                              <w:i/>
                              <w:sz w:val="18"/>
                              <w:szCs w:val="18"/>
                            </w:rPr>
                          </w:pPr>
                          <w:r w:rsidRPr="00213C9E">
                            <w:rPr>
                              <w:rFonts w:asciiTheme="minorHAnsi" w:hAnsiTheme="minorHAnsi" w:cstheme="minorHAnsi"/>
                              <w:i/>
                              <w:sz w:val="18"/>
                              <w:szCs w:val="18"/>
                            </w:rPr>
                            <w:t>Buy in and support from heads of MDAs</w:t>
                          </w:r>
                        </w:p>
                        <w:p w14:paraId="521FFC43" w14:textId="77777777" w:rsidR="002D73F9" w:rsidRPr="00213C9E" w:rsidRDefault="002D73F9" w:rsidP="00340B37">
                          <w:pPr>
                            <w:pStyle w:val="ListParagraph"/>
                            <w:widowControl/>
                            <w:numPr>
                              <w:ilvl w:val="0"/>
                              <w:numId w:val="34"/>
                            </w:numPr>
                            <w:autoSpaceDE/>
                            <w:autoSpaceDN/>
                            <w:adjustRightInd/>
                            <w:ind w:left="284" w:hanging="284"/>
                            <w:contextualSpacing/>
                            <w:jc w:val="both"/>
                            <w:rPr>
                              <w:rFonts w:asciiTheme="minorHAnsi" w:hAnsiTheme="minorHAnsi" w:cstheme="minorHAnsi"/>
                              <w:i/>
                              <w:sz w:val="18"/>
                              <w:szCs w:val="18"/>
                              <w:lang w:val="en-US"/>
                            </w:rPr>
                          </w:pPr>
                          <w:r w:rsidRPr="00213C9E">
                            <w:rPr>
                              <w:rFonts w:asciiTheme="minorHAnsi" w:hAnsiTheme="minorHAnsi" w:cstheme="minorHAnsi"/>
                              <w:i/>
                              <w:sz w:val="18"/>
                              <w:szCs w:val="18"/>
                            </w:rPr>
                            <w:t xml:space="preserve">Continued internal support for continued roll out of Code of Conduct across government </w:t>
                          </w:r>
                        </w:p>
                        <w:p w14:paraId="301D8A7B" w14:textId="77777777" w:rsidR="002D73F9" w:rsidRPr="00213C9E" w:rsidRDefault="002D73F9" w:rsidP="00340B37">
                          <w:pPr>
                            <w:pStyle w:val="ListParagraph"/>
                            <w:widowControl/>
                            <w:numPr>
                              <w:ilvl w:val="0"/>
                              <w:numId w:val="34"/>
                            </w:numPr>
                            <w:autoSpaceDE/>
                            <w:autoSpaceDN/>
                            <w:adjustRightInd/>
                            <w:ind w:left="284" w:hanging="284"/>
                            <w:contextualSpacing/>
                            <w:jc w:val="both"/>
                            <w:rPr>
                              <w:rFonts w:asciiTheme="minorHAnsi" w:hAnsiTheme="minorHAnsi" w:cstheme="minorHAnsi"/>
                              <w:i/>
                              <w:sz w:val="18"/>
                              <w:szCs w:val="18"/>
                              <w:lang w:val="en-US"/>
                            </w:rPr>
                          </w:pPr>
                          <w:r w:rsidRPr="00213C9E">
                            <w:rPr>
                              <w:rFonts w:asciiTheme="minorHAnsi" w:hAnsiTheme="minorHAnsi" w:cstheme="minorHAnsi"/>
                              <w:i/>
                              <w:sz w:val="18"/>
                              <w:szCs w:val="18"/>
                            </w:rPr>
                            <w:t>Adequate funding available</w:t>
                          </w:r>
                        </w:p>
                      </w:txbxContent>
                    </v:textbox>
                  </v:shape>
                  <v:shape id="Text Box 2277" o:spid="_x0000_s1093" type="#_x0000_t202" style="position:absolute;left:33933;top:36692;width:3035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fJxQAAAN0AAAAPAAAAZHJzL2Rvd25yZXYueG1sRI9Ba8JA&#10;FITvhf6H5Qm9NRtzqJq6SikUeili9GBvj91nsjb7NmS3Mfrr3ULB4zAz3zDL9ehaMVAfrGcF0ywH&#10;Qay9sVwr2O8+nucgQkQ22HomBRcKsF49PiyxNP7MWxqqWIsE4VCigibGrpQy6IYchsx3xMk7+t5h&#10;TLKvpenxnOCulUWev0iHltNCgx29N6R/ql+nwPDBs/62X1fLlbaL62Z+0oNST5Px7RVEpDHew//t&#10;T6OgKGYz+HuTnoBc3QAAAP//AwBQSwECLQAUAAYACAAAACEA2+H2y+4AAACFAQAAEwAAAAAAAAAA&#10;AAAAAAAAAAAAW0NvbnRlbnRfVHlwZXNdLnhtbFBLAQItABQABgAIAAAAIQBa9CxbvwAAABUBAAAL&#10;AAAAAAAAAAAAAAAAAB8BAABfcmVscy8ucmVsc1BLAQItABQABgAIAAAAIQBvu2fJxQAAAN0AAAAP&#10;AAAAAAAAAAAAAAAAAAcCAABkcnMvZG93bnJldi54bWxQSwUGAAAAAAMAAwC3AAAA+QIAAAAA&#10;" fillcolor="window" strokeweight=".5pt">
                    <v:textbox>
                      <w:txbxContent>
                        <w:p w14:paraId="23A0C69E" w14:textId="77777777" w:rsidR="002D73F9" w:rsidRPr="00213C9E" w:rsidRDefault="002D73F9" w:rsidP="00340B37">
                          <w:pPr>
                            <w:pStyle w:val="ListParagraph"/>
                            <w:widowControl/>
                            <w:numPr>
                              <w:ilvl w:val="0"/>
                              <w:numId w:val="44"/>
                            </w:numPr>
                            <w:autoSpaceDE/>
                            <w:autoSpaceDN/>
                            <w:adjustRightInd/>
                            <w:ind w:left="284" w:hanging="284"/>
                            <w:contextualSpacing/>
                            <w:jc w:val="both"/>
                            <w:rPr>
                              <w:rFonts w:asciiTheme="minorHAnsi" w:hAnsiTheme="minorHAnsi" w:cstheme="minorHAnsi"/>
                              <w:i/>
                              <w:sz w:val="18"/>
                              <w:szCs w:val="18"/>
                            </w:rPr>
                          </w:pPr>
                          <w:r w:rsidRPr="00213C9E">
                            <w:rPr>
                              <w:rFonts w:asciiTheme="minorHAnsi" w:hAnsiTheme="minorHAnsi" w:cstheme="minorHAnsi"/>
                              <w:i/>
                              <w:sz w:val="18"/>
                              <w:szCs w:val="18"/>
                            </w:rPr>
                            <w:t xml:space="preserve">Lack of accountability and transparency in the public sector </w:t>
                          </w:r>
                        </w:p>
                        <w:p w14:paraId="69F053AB" w14:textId="77777777" w:rsidR="002D73F9" w:rsidRPr="00213C9E" w:rsidRDefault="002D73F9" w:rsidP="00340B37">
                          <w:pPr>
                            <w:pStyle w:val="ListParagraph"/>
                            <w:widowControl/>
                            <w:numPr>
                              <w:ilvl w:val="0"/>
                              <w:numId w:val="44"/>
                            </w:numPr>
                            <w:autoSpaceDE/>
                            <w:autoSpaceDN/>
                            <w:adjustRightInd/>
                            <w:ind w:left="284" w:hanging="284"/>
                            <w:contextualSpacing/>
                            <w:jc w:val="both"/>
                            <w:rPr>
                              <w:rFonts w:asciiTheme="minorHAnsi" w:hAnsiTheme="minorHAnsi" w:cstheme="minorHAnsi"/>
                              <w:i/>
                              <w:sz w:val="18"/>
                              <w:szCs w:val="18"/>
                            </w:rPr>
                          </w:pPr>
                          <w:r w:rsidRPr="00213C9E">
                            <w:rPr>
                              <w:rFonts w:asciiTheme="minorHAnsi" w:hAnsiTheme="minorHAnsi" w:cstheme="minorHAnsi"/>
                              <w:i/>
                              <w:sz w:val="18"/>
                              <w:szCs w:val="18"/>
                            </w:rPr>
                            <w:t>Judiciary backlog may restrict the pace of prosecutions</w:t>
                          </w:r>
                        </w:p>
                        <w:p w14:paraId="43C6B0C5" w14:textId="77777777" w:rsidR="002D73F9" w:rsidRPr="00213C9E" w:rsidRDefault="002D73F9" w:rsidP="002D73F9">
                          <w:pPr>
                            <w:pStyle w:val="ListParagraph"/>
                            <w:ind w:left="284"/>
                            <w:jc w:val="both"/>
                            <w:rPr>
                              <w:rFonts w:asciiTheme="minorHAnsi" w:hAnsiTheme="minorHAnsi" w:cstheme="minorHAnsi"/>
                              <w:i/>
                              <w:sz w:val="18"/>
                              <w:szCs w:val="18"/>
                            </w:rPr>
                          </w:pPr>
                        </w:p>
                        <w:p w14:paraId="387853C1" w14:textId="77777777" w:rsidR="002D73F9" w:rsidRPr="00213C9E" w:rsidRDefault="002D73F9" w:rsidP="002D73F9">
                          <w:pPr>
                            <w:pStyle w:val="ListParagraph"/>
                            <w:ind w:left="284"/>
                            <w:jc w:val="both"/>
                            <w:rPr>
                              <w:rFonts w:asciiTheme="minorHAnsi" w:hAnsiTheme="minorHAnsi" w:cstheme="minorHAnsi"/>
                              <w:i/>
                              <w:sz w:val="18"/>
                              <w:szCs w:val="18"/>
                            </w:rPr>
                          </w:pPr>
                        </w:p>
                      </w:txbxContent>
                    </v:textbox>
                  </v:shape>
                  <v:shape id="Arrow: Up 2278" o:spid="_x0000_s1094" type="#_x0000_t68" style="position:absolute;left:561;top:34721;width:3086;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nbwwAAAN0AAAAPAAAAZHJzL2Rvd25yZXYueG1sRE89b8Iw&#10;EN2R+A/WIbGBg4e2pBiEkFCZWkpp1fFkH0kgPkexIeHf1wNSx6f3vVj1rhY3akPlWcNsmoEgNt5W&#10;XGg4fm0nLyBCRLZYeyYNdwqwWg4HC8yt7/iTbodYiBTCIUcNZYxNLmUwJTkMU98QJ+7kW4cxwbaQ&#10;tsUuhbtaqix7kg4rTg0lNrQpyVwOV6dhY3b19/njzZn5z/33XWVdUam91uNRv34FEamP/+KHe2c1&#10;KPWc5qY36QnI5R8AAAD//wMAUEsBAi0AFAAGAAgAAAAhANvh9svuAAAAhQEAABMAAAAAAAAAAAAA&#10;AAAAAAAAAFtDb250ZW50X1R5cGVzXS54bWxQSwECLQAUAAYACAAAACEAWvQsW78AAAAVAQAACwAA&#10;AAAAAAAAAAAAAAAfAQAAX3JlbHMvLnJlbHNQSwECLQAUAAYACAAAACEA7b8p28MAAADdAAAADwAA&#10;AAAAAAAAAAAAAAAHAgAAZHJzL2Rvd25yZXYueG1sUEsFBgAAAAADAAMAtwAAAPcCAAAAAA==&#10;" adj="10800" fillcolor="#4472c4" strokecolor="#2f528f" strokeweight="1pt"/>
                  <v:shape id="Arrow: Up 2279" o:spid="_x0000_s1095" type="#_x0000_t68" style="position:absolute;left:23408;top:34721;width:3086;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4xAxgAAAN0AAAAPAAAAZHJzL2Rvd25yZXYueG1sRI9BawIx&#10;FITvgv8hPKE3zTaHVlejFKHUU1ttKx4fyXN3dfOybFJ3/feNIPQ4zMw3zGLVu1pcqA2VZw2PkwwE&#10;sfG24kLD99freAoiRGSLtWfScKUAq+VwsMDc+o63dNnFQiQIhxw1lDE2uZTBlOQwTHxDnLyjbx3G&#10;JNtC2ha7BHe1VFn2JB1WnBZKbGhdkjnvfp2GtdnUP6ePN2dm++vhXWVdUalPrR9G/cscRKQ+/ofv&#10;7Y3VoNTzDG5v0hOQyz8AAAD//wMAUEsBAi0AFAAGAAgAAAAhANvh9svuAAAAhQEAABMAAAAAAAAA&#10;AAAAAAAAAAAAAFtDb250ZW50X1R5cGVzXS54bWxQSwECLQAUAAYACAAAACEAWvQsW78AAAAVAQAA&#10;CwAAAAAAAAAAAAAAAAAfAQAAX3JlbHMvLnJlbHNQSwECLQAUAAYACAAAACEAgvOMQMYAAADdAAAA&#10;DwAAAAAAAAAAAAAAAAAHAgAAZHJzL2Rvd25yZXYueG1sUEsFBgAAAAADAAMAtwAAAPoCAAAAAA==&#10;" adj="10800" fillcolor="#4472c4" strokecolor="#2f528f" strokeweight="1pt"/>
                  <v:shape id="Arrow: Up 2280" o:spid="_x0000_s1096" type="#_x0000_t68" style="position:absolute;left:26494;top:35298;width:3086;height:4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wwAAAN0AAAAPAAAAZHJzL2Rvd25yZXYueG1sRE9Na8JA&#10;EL0X+h+WKfRWN+ZQ0tRVihiQIkitl96G7Jgsyc6G7Kipv949FHp8vO/FavK9utAYXWAD81kGirgO&#10;1nFj4PhdvRSgoiBb7AOTgV+KsFo+PiywtOHKX3Q5SKNSCMcSDbQiQ6l1rFvyGGdhIE7cKYweJcGx&#10;0XbEawr3vc6z7FV7dJwaWhxo3VLdHc7ewK3anY8bcbe33f7HUSXd56nojHl+mj7eQQlN8i/+c2+t&#10;gTwv0v70Jj0BvbwDAAD//wMAUEsBAi0AFAAGAAgAAAAhANvh9svuAAAAhQEAABMAAAAAAAAAAAAA&#10;AAAAAAAAAFtDb250ZW50X1R5cGVzXS54bWxQSwECLQAUAAYACAAAACEAWvQsW78AAAAVAQAACwAA&#10;AAAAAAAAAAAAAAAfAQAAX3JlbHMvLnJlbHNQSwECLQAUAAYACAAAACEAF/jfpcMAAADdAAAADwAA&#10;AAAAAAAAAAAAAAAHAgAAZHJzL2Rvd25yZXYueG1sUEsFBgAAAAADAAMAtwAAAPcCAAAAAA==&#10;" adj="10800" fillcolor="#4472c4" strokecolor="#2f528f" strokeweight="1pt"/>
                  <v:shape id="Arrow: Up 2281" o:spid="_x0000_s1097" type="#_x0000_t68" style="position:absolute;left:3137;top:35210;width:3086;height:5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Ho+xgAAAN0AAAAPAAAAZHJzL2Rvd25yZXYueG1sRI9BS8NA&#10;FITvgv9heUJvdtMcSozdFhEDIgVp7cXbI/uaLMm+DdnXNvbXu0LB4zAz3zCrzeR7daYxusAGFvMM&#10;FHEdrOPGwOGreixARUG22AcmAz8UYbO+v1thacOFd3TeS6MShGOJBlqRodQ61i15jPMwECfvGEaP&#10;kuTYaDviJcF9r/MsW2qPjtNCiwO9tlR3+5M3cK22p8ObuOvT9vPbUSXdx7HojJk9TC/PoIQm+Q/f&#10;2u/WQJ4XC/h7k56AXv8CAAD//wMAUEsBAi0AFAAGAAgAAAAhANvh9svuAAAAhQEAABMAAAAAAAAA&#10;AAAAAAAAAAAAAFtDb250ZW50X1R5cGVzXS54bWxQSwECLQAUAAYACAAAACEAWvQsW78AAAAVAQAA&#10;CwAAAAAAAAAAAAAAAAAfAQAAX3JlbHMvLnJlbHNQSwECLQAUAAYACAAAACEAeLR6PsYAAADdAAAA&#10;DwAAAAAAAAAAAAAAAAAHAgAAZHJzL2Rvd25yZXYueG1sUEsFBgAAAAADAAMAtwAAAPoCAAAAAA==&#10;" adj="10800" fillcolor="#4472c4" strokecolor="#2f528f" strokeweight="1pt"/>
                  <v:shape id="Arrow: Up 2282" o:spid="_x0000_s1098" type="#_x0000_t68" style="position:absolute;left:57883;top:34721;width:3086;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4WxQAAAN0AAAAPAAAAZHJzL2Rvd25yZXYueG1sRI9PawIx&#10;FMTvBb9DeIK3mjUHsVujFKHUU7X+KR4fyXN36+Zl2aTu+u0bQehxmJnfMPNl72pxpTZUnjVMxhkI&#10;YuNtxYWGw/79eQYiRGSLtWfScKMAy8XgaY659R1/0XUXC5EgHHLUUMbY5FIGU5LDMPYNcfLOvnUY&#10;k2wLaVvsEtzVUmXZVDqsOC2U2NCqJHPZ/ToNK7Oujz+bD2devm+nT5V1RaW2Wo+G/dsriEh9/A8/&#10;2murQamZgvub9ATk4g8AAP//AwBQSwECLQAUAAYACAAAACEA2+H2y+4AAACFAQAAEwAAAAAAAAAA&#10;AAAAAAAAAAAAW0NvbnRlbnRfVHlwZXNdLnhtbFBLAQItABQABgAIAAAAIQBa9CxbvwAAABUBAAAL&#10;AAAAAAAAAAAAAAAAAB8BAABfcmVscy8ucmVsc1BLAQItABQABgAIAAAAIQC5gm4WxQAAAN0AAAAP&#10;AAAAAAAAAAAAAAAAAAcCAABkcnMvZG93bnJldi54bWxQSwUGAAAAAAMAAwC3AAAA+QIAAAAA&#10;" adj="10800" fillcolor="#4472c4" strokecolor="#2f528f" strokeweight="1pt"/>
                  <v:shape id="Arrow: Up 2283" o:spid="_x0000_s1099" type="#_x0000_t68" style="position:absolute;left:35116;top:34721;width:3086;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uNxgAAAN0AAAAPAAAAZHJzL2Rvd25yZXYueG1sRI9BawIx&#10;FITvhf6H8Aq91WwjiK5GKULRU2utisdH8txdu3lZNqm7/nsjFHocZuYbZrboXS0u1IbKs4bXQQaC&#10;2HhbcaFh9/3+MgYRIrLF2jNpuFKAxfzxYYa59R1/0WUbC5EgHHLUUMbY5FIGU5LDMPANcfJOvnUY&#10;k2wLaVvsEtzVUmXZSDqsOC2U2NCyJPOz/XUalmZd78+fK2cmh+vxQ2VdUamN1s9P/dsURKQ+/of/&#10;2murQanxEO5v0hOQ8xsAAAD//wMAUEsBAi0AFAAGAAgAAAAhANvh9svuAAAAhQEAABMAAAAAAAAA&#10;AAAAAAAAAAAAAFtDb250ZW50X1R5cGVzXS54bWxQSwECLQAUAAYACAAAACEAWvQsW78AAAAVAQAA&#10;CwAAAAAAAAAAAAAAAAAfAQAAX3JlbHMvLnJlbHNQSwECLQAUAAYACAAAACEA1s7LjcYAAADdAAAA&#10;DwAAAAAAAAAAAAAAAAAHAgAAZHJzL2Rvd25yZXYueG1sUEsFBgAAAAADAAMAtwAAAPoCAAAAAA==&#10;" adj="10800" fillcolor="#4472c4" strokecolor="#2f528f" strokeweight="1pt"/>
                  <v:shape id="Arrow: Up 2284" o:spid="_x0000_s1100" type="#_x0000_t68" style="position:absolute;left:38674;top:35404;width:3086;height:4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mmxgAAAN0AAAAPAAAAZHJzL2Rvd25yZXYueG1sRI9BS8NA&#10;FITvgv9heYI3uzGIxNhtkdKAlIJYe/H2yL4mS7JvQ/a1jf31XUHwOMzMN8x8OflenWiMLrCBx1kG&#10;irgO1nFjYP9VPRSgoiBb7AOTgR+KsFzc3syxtOHMn3TaSaMShGOJBlqRodQ61i15jLMwECfvEEaP&#10;kuTYaDviOcF9r/Mse9YeHaeFFgdatVR3u6M3cKm2x/1a3OVl+/HtqJJucyg6Y+7vprdXUEKT/If/&#10;2u/WQJ4XT/D7Jj0BvbgCAAD//wMAUEsBAi0AFAAGAAgAAAAhANvh9svuAAAAhQEAABMAAAAAAAAA&#10;AAAAAAAAAAAAAFtDb250ZW50X1R5cGVzXS54bWxQSwECLQAUAAYACAAAACEAWvQsW78AAAAVAQAA&#10;CwAAAAAAAAAAAAAAAAAfAQAAX3JlbHMvLnJlbHNQSwECLQAUAAYACAAAACEAaMPZpsYAAADdAAAA&#10;DwAAAAAAAAAAAAAAAAAHAgAAZHJzL2Rvd25yZXYueG1sUEsFBgAAAAADAAMAtwAAAPoCAAAAAA==&#10;" adj="10800" fillcolor="#4472c4" strokecolor="#2f528f" strokeweight="1pt"/>
                  <v:shape id="Arrow: Up 2285" o:spid="_x0000_s1101" type="#_x0000_t68" style="position:absolute;left:54298;top:35260;width:3086;height:5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3w9xgAAAN0AAAAPAAAAZHJzL2Rvd25yZXYueG1sRI9BS8NA&#10;FITvgv9heYI3uzGgxNhtkdKAlIJYe/H2yL4mS7JvQ/a1jf31XUHwOMzMN8x8OflenWiMLrCBx1kG&#10;irgO1nFjYP9VPRSgoiBb7AOTgR+KsFzc3syxtOHMn3TaSaMShGOJBlqRodQ61i15jLMwECfvEEaP&#10;kuTYaDviOcF9r/Mse9YeHaeFFgdatVR3u6M3cKm2x/1a3OVl+/HtqJJucyg6Y+7vprdXUEKT/If/&#10;2u/WQJ4XT/D7Jj0BvbgCAAD//wMAUEsBAi0AFAAGAAgAAAAhANvh9svuAAAAhQEAABMAAAAAAAAA&#10;AAAAAAAAAAAAAFtDb250ZW50X1R5cGVzXS54bWxQSwECLQAUAAYACAAAACEAWvQsW78AAAAVAQAA&#10;CwAAAAAAAAAAAAAAAAAfAQAAX3JlbHMvLnJlbHNQSwECLQAUAAYACAAAACEAB498PcYAAADdAAAA&#10;DwAAAAAAAAAAAAAAAAAHAgAAZHJzL2Rvd25yZXYueG1sUEsFBgAAAAADAAMAtwAAAPoCAAAAAA==&#10;" adj="10800" fillcolor="#4472c4" strokecolor="#2f528f" strokeweight="1pt"/>
                </v:group>
                <v:group id="Group 2286" o:spid="_x0000_s1102" style="position:absolute;left:95631;top:9812;width:19240;height:58958" coordorigin=",-709" coordsize="1672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Text Box 2287" o:spid="_x0000_s1103" type="#_x0000_t202" style="position:absolute;top:-709;width:1672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ZDxQAAAN0AAAAPAAAAZHJzL2Rvd25yZXYueG1sRI9PawIx&#10;FMTvBb9DeIK3mu0eXFmNYgVBPFj8c/H2mrzuLm5eliTq+u1NodDjMDO/YebL3rbiTj40jhV8jDMQ&#10;xNqZhisF59PmfQoiRGSDrWNS8KQAy8XgbY6lcQ8+0P0YK5EgHEpUUMfYlVIGXZPFMHYdcfJ+nLcY&#10;k/SVNB4fCW5bmWfZRFpsOC3U2NG6Jn093qwCfV19Xs7NfqPXPh6q769C865QajTsVzMQkfr4H/5r&#10;b42CPJ8W8PsmPQG5eAEAAP//AwBQSwECLQAUAAYACAAAACEA2+H2y+4AAACFAQAAEwAAAAAAAAAA&#10;AAAAAAAAAAAAW0NvbnRlbnRfVHlwZXNdLnhtbFBLAQItABQABgAIAAAAIQBa9CxbvwAAABUBAAAL&#10;AAAAAAAAAAAAAAAAAB8BAABfcmVscy8ucmVsc1BLAQItABQABgAIAAAAIQDqDFZDxQAAAN0AAAAP&#10;AAAAAAAAAAAAAAAAAAcCAABkcnMvZG93bnJldi54bWxQSwUGAAAAAAMAAwC3AAAA+QIAAAAA&#10;" fillcolor="#203864" strokecolor="#222a35" strokeweight=".5pt">
                    <v:textbox>
                      <w:txbxContent>
                        <w:p w14:paraId="4176AB30" w14:textId="77777777" w:rsidR="002D73F9" w:rsidRPr="00B579E3" w:rsidRDefault="002D73F9" w:rsidP="002D73F9">
                          <w:pPr>
                            <w:jc w:val="center"/>
                            <w:rPr>
                              <w:rFonts w:ascii="Impact" w:hAnsi="Impact"/>
                              <w:sz w:val="16"/>
                              <w:szCs w:val="16"/>
                              <w:lang w:val="en-US"/>
                            </w:rPr>
                          </w:pPr>
                          <w:r w:rsidRPr="00B579E3">
                            <w:rPr>
                              <w:rFonts w:ascii="Impact" w:hAnsi="Impact"/>
                              <w:sz w:val="16"/>
                              <w:szCs w:val="16"/>
                              <w:lang w:val="en-US"/>
                            </w:rPr>
                            <w:t>INDICATORS</w:t>
                          </w:r>
                        </w:p>
                        <w:p w14:paraId="00923479" w14:textId="77777777" w:rsidR="002D73F9" w:rsidRDefault="002D73F9" w:rsidP="002D73F9">
                          <w:pPr>
                            <w:rPr>
                              <w:lang w:val="en-US"/>
                            </w:rPr>
                          </w:pPr>
                        </w:p>
                        <w:p w14:paraId="03F3A5E1" w14:textId="77777777" w:rsidR="002D73F9" w:rsidRPr="002476FA" w:rsidRDefault="002D73F9" w:rsidP="002D73F9">
                          <w:pPr>
                            <w:rPr>
                              <w:lang w:val="en-US"/>
                            </w:rPr>
                          </w:pPr>
                        </w:p>
                      </w:txbxContent>
                    </v:textbox>
                  </v:shape>
                  <v:shape id="Text Box 2288" o:spid="_x0000_s1104" type="#_x0000_t202" style="position:absolute;top:9960;width:16725;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XdxAAAAN0AAAAPAAAAZHJzL2Rvd25yZXYueG1sRE/LasJA&#10;FN0X/IfhFrqrk6RQQ3QMVZA+oOKLQnfXzDUJZu6EzDTGv+8sBJeH857lg2lET52rLSuIxxEI4sLq&#10;mksFh/3qOQXhPLLGxjIpuJKDfD56mGGm7YW31O98KUIIuwwVVN63mZSuqMigG9uWOHAn2xn0AXal&#10;1B1eQrhpZBJFr9JgzaGhwpaWFRXn3Z9RsH5Zfn5t3tPjgibRT4z9r/u+tko9PQ5vUxCeBn8X39wf&#10;WkGSpGFueBOegJz/AwAA//8DAFBLAQItABQABgAIAAAAIQDb4fbL7gAAAIUBAAATAAAAAAAAAAAA&#10;AAAAAAAAAABbQ29udGVudF9UeXBlc10ueG1sUEsBAi0AFAAGAAgAAAAhAFr0LFu/AAAAFQEAAAsA&#10;AAAAAAAAAAAAAAAAHwEAAF9yZWxzLy5yZWxzUEsBAi0AFAAGAAgAAAAhAJ0Qld3EAAAA3QAAAA8A&#10;AAAAAAAAAAAAAAAABwIAAGRycy9kb3ducmV2LnhtbFBLBQYAAAAAAwADALcAAAD4AgAAAAA=&#10;" fillcolor="#dae3f3" stroked="f" strokeweight=".5pt">
                    <v:textbox>
                      <w:txbxContent>
                        <w:p w14:paraId="771F2E0F" w14:textId="77777777" w:rsidR="002D73F9" w:rsidRPr="00887534" w:rsidRDefault="002D73F9" w:rsidP="002D73F9">
                          <w:pPr>
                            <w:ind w:hanging="142"/>
                            <w:rPr>
                              <w:b/>
                              <w:i/>
                              <w:sz w:val="17"/>
                              <w:szCs w:val="17"/>
                              <w:lang w:val="en-US"/>
                            </w:rPr>
                          </w:pPr>
                          <w:r w:rsidRPr="00887534">
                            <w:rPr>
                              <w:b/>
                              <w:i/>
                              <w:sz w:val="17"/>
                              <w:szCs w:val="17"/>
                              <w:lang w:val="en-US"/>
                            </w:rPr>
                            <w:t>Intermediate</w:t>
                          </w:r>
                        </w:p>
                        <w:p w14:paraId="0236DBFE" w14:textId="77777777" w:rsidR="002D73F9" w:rsidRPr="007566E7" w:rsidRDefault="002D73F9" w:rsidP="00340B37">
                          <w:pPr>
                            <w:pStyle w:val="ListParagraph"/>
                            <w:widowControl/>
                            <w:numPr>
                              <w:ilvl w:val="0"/>
                              <w:numId w:val="45"/>
                            </w:numPr>
                            <w:autoSpaceDE/>
                            <w:autoSpaceDN/>
                            <w:adjustRightInd/>
                            <w:ind w:left="0" w:right="-75"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compliance to reporting Integrity Commission requirements by MDAs.</w:t>
                          </w:r>
                        </w:p>
                        <w:p w14:paraId="0DA255C0" w14:textId="77777777" w:rsidR="002D73F9" w:rsidRPr="00BD5989" w:rsidRDefault="002D73F9" w:rsidP="00340B37">
                          <w:pPr>
                            <w:pStyle w:val="ListParagraph"/>
                            <w:widowControl/>
                            <w:numPr>
                              <w:ilvl w:val="0"/>
                              <w:numId w:val="45"/>
                            </w:numPr>
                            <w:autoSpaceDE/>
                            <w:autoSpaceDN/>
                            <w:adjustRightInd/>
                            <w:ind w:left="0" w:right="-75" w:hanging="142"/>
                            <w:contextualSpacing/>
                            <w:jc w:val="both"/>
                            <w:rPr>
                              <w:i/>
                              <w:sz w:val="17"/>
                              <w:szCs w:val="17"/>
                              <w:lang w:val="en-US"/>
                            </w:rPr>
                          </w:pPr>
                          <w:r w:rsidRPr="007566E7">
                            <w:rPr>
                              <w:rFonts w:asciiTheme="minorHAnsi" w:hAnsiTheme="minorHAnsi" w:cstheme="minorHAnsi"/>
                              <w:i/>
                              <w:sz w:val="16"/>
                              <w:szCs w:val="16"/>
                              <w:lang w:val="en-US"/>
                            </w:rPr>
                            <w:t xml:space="preserve"> % increase in civil interest groups’ participation in Integrity</w:t>
                          </w:r>
                          <w:r w:rsidRPr="007566E7">
                            <w:rPr>
                              <w:rFonts w:asciiTheme="minorHAnsi" w:hAnsiTheme="minorHAnsi" w:cstheme="minorHAnsi"/>
                              <w:i/>
                              <w:sz w:val="17"/>
                              <w:szCs w:val="17"/>
                              <w:lang w:val="en-US"/>
                            </w:rPr>
                            <w:t xml:space="preserve"> </w:t>
                          </w:r>
                          <w:r>
                            <w:rPr>
                              <w:i/>
                              <w:sz w:val="17"/>
                              <w:szCs w:val="17"/>
                              <w:lang w:val="en-US"/>
                            </w:rPr>
                            <w:t xml:space="preserve">Commission initiatives. </w:t>
                          </w:r>
                        </w:p>
                        <w:p w14:paraId="27C05C41" w14:textId="77777777" w:rsidR="002D73F9" w:rsidRPr="00313EED" w:rsidRDefault="002D73F9" w:rsidP="002D73F9">
                          <w:pPr>
                            <w:pStyle w:val="ListParagraph"/>
                            <w:jc w:val="both"/>
                            <w:rPr>
                              <w:i/>
                              <w:sz w:val="18"/>
                              <w:szCs w:val="18"/>
                              <w:lang w:val="en-US"/>
                            </w:rPr>
                          </w:pPr>
                        </w:p>
                      </w:txbxContent>
                    </v:textbox>
                  </v:shape>
                  <v:shape id="Text Box 2289" o:spid="_x0000_s1105" type="#_x0000_t202" style="position:absolute;top:18003;width:16725;height:16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NtxQAAAN0AAAAPAAAAZHJzL2Rvd25yZXYueG1sRI9Ba8JA&#10;FITvBf/D8oTe6sZQikZXEYvgxUNtD/X2yL5sFrNvQ3abRH+9Wyj0OMx8M8x6O7pG9NQF61nBfJaB&#10;IC69tmwUfH0eXhYgQkTW2HgmBTcKsN1MntZYaD/wB/XnaEQq4VCggjrGtpAylDU5DDPfEiev8p3D&#10;mGRnpO5wSOWukXmWvUmHltNCjS3tayqv5x+nIO+buzXf1bUKr+/jXQ6ni7EnpZ6n424FItIY/8N/&#10;9FEnLl8s4fdNegJy8wAAAP//AwBQSwECLQAUAAYACAAAACEA2+H2y+4AAACFAQAAEwAAAAAAAAAA&#10;AAAAAAAAAAAAW0NvbnRlbnRfVHlwZXNdLnhtbFBLAQItABQABgAIAAAAIQBa9CxbvwAAABUBAAAL&#10;AAAAAAAAAAAAAAAAAB8BAABfcmVscy8ucmVsc1BLAQItABQABgAIAAAAIQBqdENtxQAAAN0AAAAP&#10;AAAAAAAAAAAAAAAAAAcCAABkcnMvZG93bnJldi54bWxQSwUGAAAAAAMAAwC3AAAA+QIAAAAA&#10;" fillcolor="#d6dce5" stroked="f" strokeweight=".5pt">
                    <v:textbox>
                      <w:txbxContent>
                        <w:p w14:paraId="269DD9C2" w14:textId="77777777" w:rsidR="002D73F9" w:rsidRPr="00A7563E" w:rsidRDefault="002D73F9" w:rsidP="002D73F9">
                          <w:pPr>
                            <w:ind w:hanging="142"/>
                            <w:rPr>
                              <w:b/>
                              <w:i/>
                              <w:sz w:val="18"/>
                              <w:szCs w:val="18"/>
                              <w:lang w:val="en-US"/>
                            </w:rPr>
                          </w:pPr>
                          <w:r w:rsidRPr="00A159A5">
                            <w:rPr>
                              <w:b/>
                              <w:i/>
                              <w:sz w:val="18"/>
                              <w:szCs w:val="18"/>
                              <w:lang w:val="en-US"/>
                            </w:rPr>
                            <w:t>Immediate</w:t>
                          </w:r>
                        </w:p>
                        <w:p w14:paraId="10B7C0A5" w14:textId="77777777" w:rsidR="002D73F9" w:rsidRPr="007566E7" w:rsidRDefault="002D73F9" w:rsidP="00340B37">
                          <w:pPr>
                            <w:pStyle w:val="ListParagraph"/>
                            <w:widowControl/>
                            <w:numPr>
                              <w:ilvl w:val="0"/>
                              <w:numId w:val="45"/>
                            </w:numPr>
                            <w:autoSpaceDE/>
                            <w:autoSpaceDN/>
                            <w:adjustRightInd/>
                            <w:spacing w:after="160"/>
                            <w:ind w:left="0" w:hanging="142"/>
                            <w:contextualSpacing/>
                            <w:jc w:val="both"/>
                            <w:rPr>
                              <w:rFonts w:asciiTheme="minorHAnsi" w:hAnsiTheme="minorHAnsi" w:cstheme="minorHAnsi"/>
                              <w:sz w:val="16"/>
                              <w:szCs w:val="16"/>
                              <w:lang w:val="en-US"/>
                            </w:rPr>
                          </w:pPr>
                          <w:r w:rsidRPr="007566E7">
                            <w:rPr>
                              <w:rFonts w:asciiTheme="minorHAnsi" w:hAnsiTheme="minorHAnsi" w:cstheme="minorHAnsi"/>
                              <w:sz w:val="16"/>
                              <w:szCs w:val="16"/>
                              <w:lang w:val="en-US"/>
                            </w:rPr>
                            <w:t xml:space="preserve">Turnaround time to investigate complaints or notifications or reports. </w:t>
                          </w:r>
                        </w:p>
                        <w:p w14:paraId="74663342" w14:textId="77777777" w:rsidR="002D73F9" w:rsidRPr="007566E7" w:rsidRDefault="002D73F9" w:rsidP="00340B37">
                          <w:pPr>
                            <w:pStyle w:val="ListParagraph"/>
                            <w:widowControl/>
                            <w:numPr>
                              <w:ilvl w:val="0"/>
                              <w:numId w:val="45"/>
                            </w:numPr>
                            <w:autoSpaceDE/>
                            <w:autoSpaceDN/>
                            <w:adjustRightInd/>
                            <w:spacing w:after="160"/>
                            <w:ind w:left="0" w:hanging="142"/>
                            <w:contextualSpacing/>
                            <w:jc w:val="both"/>
                            <w:rPr>
                              <w:rFonts w:asciiTheme="minorHAnsi" w:hAnsiTheme="minorHAnsi" w:cstheme="minorHAnsi"/>
                              <w:sz w:val="16"/>
                              <w:szCs w:val="16"/>
                              <w:lang w:val="en-US"/>
                            </w:rPr>
                          </w:pPr>
                          <w:r w:rsidRPr="007566E7">
                            <w:rPr>
                              <w:rFonts w:asciiTheme="minorHAnsi" w:hAnsiTheme="minorHAnsi" w:cstheme="minorHAnsi"/>
                              <w:sz w:val="16"/>
                              <w:szCs w:val="16"/>
                              <w:lang w:val="en-US"/>
                            </w:rPr>
                            <w:t xml:space="preserve"> Reporting frequency for corruption investigations and prosecutions</w:t>
                          </w:r>
                        </w:p>
                        <w:p w14:paraId="0FC96975" w14:textId="77777777" w:rsidR="002D73F9" w:rsidRPr="007566E7" w:rsidRDefault="002D73F9" w:rsidP="00340B37">
                          <w:pPr>
                            <w:pStyle w:val="ListParagraph"/>
                            <w:widowControl/>
                            <w:numPr>
                              <w:ilvl w:val="0"/>
                              <w:numId w:val="45"/>
                            </w:numPr>
                            <w:autoSpaceDE/>
                            <w:autoSpaceDN/>
                            <w:adjustRightInd/>
                            <w:spacing w:after="160"/>
                            <w:ind w:left="0" w:hanging="142"/>
                            <w:contextualSpacing/>
                            <w:jc w:val="both"/>
                            <w:rPr>
                              <w:rFonts w:asciiTheme="minorHAnsi" w:hAnsiTheme="minorHAnsi" w:cstheme="minorHAnsi"/>
                              <w:sz w:val="16"/>
                              <w:szCs w:val="16"/>
                              <w:lang w:val="en-US"/>
                            </w:rPr>
                          </w:pPr>
                          <w:r w:rsidRPr="007566E7">
                            <w:rPr>
                              <w:rFonts w:asciiTheme="minorHAnsi" w:hAnsiTheme="minorHAnsi" w:cstheme="minorHAnsi"/>
                              <w:sz w:val="16"/>
                              <w:szCs w:val="16"/>
                              <w:lang w:val="en-US"/>
                            </w:rPr>
                            <w:t>% success of seizure, forfeiture and recovery of property related to acts of corruption</w:t>
                          </w:r>
                        </w:p>
                        <w:p w14:paraId="3CDF785C" w14:textId="77777777" w:rsidR="002D73F9" w:rsidRPr="007566E7" w:rsidRDefault="002D73F9" w:rsidP="00340B37">
                          <w:pPr>
                            <w:pStyle w:val="ListParagraph"/>
                            <w:widowControl/>
                            <w:numPr>
                              <w:ilvl w:val="0"/>
                              <w:numId w:val="45"/>
                            </w:numPr>
                            <w:autoSpaceDE/>
                            <w:autoSpaceDN/>
                            <w:adjustRightInd/>
                            <w:spacing w:after="160"/>
                            <w:ind w:left="0" w:hanging="142"/>
                            <w:contextualSpacing/>
                            <w:jc w:val="both"/>
                            <w:rPr>
                              <w:rFonts w:asciiTheme="minorHAnsi" w:hAnsiTheme="minorHAnsi" w:cstheme="minorHAnsi"/>
                              <w:sz w:val="16"/>
                              <w:szCs w:val="16"/>
                              <w:lang w:val="en-US"/>
                            </w:rPr>
                          </w:pPr>
                          <w:r w:rsidRPr="007566E7">
                            <w:rPr>
                              <w:rFonts w:asciiTheme="minorHAnsi" w:hAnsiTheme="minorHAnsi" w:cstheme="minorHAnsi"/>
                              <w:sz w:val="16"/>
                              <w:szCs w:val="16"/>
                              <w:lang w:val="en-US"/>
                            </w:rPr>
                            <w:t xml:space="preserve">% adoption of Integrity Commission code of conduct by MDAs. </w:t>
                          </w:r>
                        </w:p>
                        <w:p w14:paraId="64192681" w14:textId="77777777" w:rsidR="002D73F9" w:rsidRPr="00887534" w:rsidRDefault="002D73F9" w:rsidP="00340B37">
                          <w:pPr>
                            <w:pStyle w:val="ListParagraph"/>
                            <w:widowControl/>
                            <w:numPr>
                              <w:ilvl w:val="0"/>
                              <w:numId w:val="45"/>
                            </w:numPr>
                            <w:autoSpaceDE/>
                            <w:autoSpaceDN/>
                            <w:adjustRightInd/>
                            <w:spacing w:after="160"/>
                            <w:ind w:left="0" w:hanging="142"/>
                            <w:contextualSpacing/>
                            <w:jc w:val="both"/>
                            <w:rPr>
                              <w:i/>
                              <w:sz w:val="17"/>
                              <w:szCs w:val="17"/>
                              <w:lang w:val="en-US"/>
                            </w:rPr>
                          </w:pPr>
                          <w:r>
                            <w:rPr>
                              <w:sz w:val="17"/>
                              <w:szCs w:val="17"/>
                              <w:lang w:val="en-US"/>
                            </w:rPr>
                            <w:t xml:space="preserve">% increase in social media reach and public response to media activities. </w:t>
                          </w:r>
                        </w:p>
                      </w:txbxContent>
                    </v:textbox>
                  </v:shape>
                  <v:shape id="Text Box 2290" o:spid="_x0000_s1106" type="#_x0000_t202" style="position:absolute;top:34760;width:16725;height:19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s8wAAAAN0AAAAPAAAAZHJzL2Rvd25yZXYueG1sRE/Pa8Iw&#10;FL4P/B/CE7zN1CJDq1FEHHjctHh+NM+02ryUJrPRv345DHb8+H6vt9G24kG9bxwrmE0zEMSV0w0b&#10;BeX5830Bwgdkja1jUvAkD9vN6G2NhXYDf9PjFIxIIewLVFCH0BVS+qomi37qOuLEXV1vMSTYG6l7&#10;HFK4bWWeZR/SYsOpocaO9jVV99OPVfBVxvNlcYvz0pI5vPxraNzSKDUZx90KRKAY/sV/7qNWkOfL&#10;tD+9SU9Abn4BAAD//wMAUEsBAi0AFAAGAAgAAAAhANvh9svuAAAAhQEAABMAAAAAAAAAAAAAAAAA&#10;AAAAAFtDb250ZW50X1R5cGVzXS54bWxQSwECLQAUAAYACAAAACEAWvQsW78AAAAVAQAACwAAAAAA&#10;AAAAAAAAAAAfAQAAX3JlbHMvLnJlbHNQSwECLQAUAAYACAAAACEAYNzLPMAAAADdAAAADwAAAAAA&#10;AAAAAAAAAAAHAgAAZHJzL2Rvd25yZXYueG1sUEsFBgAAAAADAAMAtwAAAPQCAAAAAA==&#10;" fillcolor="#f2f2f2" stroked="f" strokeweight=".5pt">
                    <v:textbox>
                      <w:txbxContent>
                        <w:p w14:paraId="4230F7C4" w14:textId="77777777" w:rsidR="002D73F9" w:rsidRPr="00514714" w:rsidRDefault="002D73F9" w:rsidP="002D73F9">
                          <w:pPr>
                            <w:ind w:hanging="142"/>
                            <w:rPr>
                              <w:b/>
                              <w:i/>
                              <w:sz w:val="18"/>
                              <w:szCs w:val="18"/>
                              <w:lang w:val="en-US"/>
                            </w:rPr>
                          </w:pPr>
                          <w:r w:rsidRPr="00514714">
                            <w:rPr>
                              <w:b/>
                              <w:i/>
                              <w:sz w:val="18"/>
                              <w:szCs w:val="18"/>
                              <w:lang w:val="en-US"/>
                            </w:rPr>
                            <w:t>Output</w:t>
                          </w:r>
                        </w:p>
                        <w:p w14:paraId="6B9DF3BD"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of investigation reports completed within agreed timeframe</w:t>
                          </w:r>
                        </w:p>
                        <w:p w14:paraId="259C9C30" w14:textId="77777777" w:rsidR="002D73F9" w:rsidRPr="007566E7" w:rsidRDefault="002D73F9" w:rsidP="00340B37">
                          <w:pPr>
                            <w:pStyle w:val="ListParagraph"/>
                            <w:widowControl/>
                            <w:numPr>
                              <w:ilvl w:val="0"/>
                              <w:numId w:val="40"/>
                            </w:numPr>
                            <w:autoSpaceDE/>
                            <w:autoSpaceDN/>
                            <w:adjustRightInd/>
                            <w:ind w:left="0" w:right="-75"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xml:space="preserve">Extent to which technical documents (e.g. code of conduct) are sound/responsive </w:t>
                          </w:r>
                        </w:p>
                        <w:p w14:paraId="0420A11A"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xml:space="preserve"># of workshops, retreats, sessions undertaken </w:t>
                          </w:r>
                        </w:p>
                        <w:p w14:paraId="72D116BE"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Turnaround time to reviewing statutory declarations/complaints</w:t>
                          </w:r>
                        </w:p>
                        <w:p w14:paraId="5A626EFB"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of successful prosecutions</w:t>
                          </w:r>
                        </w:p>
                        <w:p w14:paraId="0D488C0C"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of MOUs signed</w:t>
                          </w:r>
                        </w:p>
                        <w:p w14:paraId="33315B50" w14:textId="77777777" w:rsidR="002D73F9" w:rsidRPr="007566E7" w:rsidRDefault="002D73F9" w:rsidP="00340B37">
                          <w:pPr>
                            <w:pStyle w:val="ListParagraph"/>
                            <w:widowControl/>
                            <w:numPr>
                              <w:ilvl w:val="0"/>
                              <w:numId w:val="40"/>
                            </w:numPr>
                            <w:autoSpaceDE/>
                            <w:autoSpaceDN/>
                            <w:adjustRightInd/>
                            <w:ind w:left="0" w:hanging="142"/>
                            <w:contextualSpacing/>
                            <w:jc w:val="both"/>
                            <w:rPr>
                              <w:rFonts w:asciiTheme="minorHAnsi" w:hAnsiTheme="minorHAnsi" w:cstheme="minorHAnsi"/>
                              <w:i/>
                              <w:sz w:val="16"/>
                              <w:szCs w:val="16"/>
                              <w:lang w:val="en-US"/>
                            </w:rPr>
                          </w:pPr>
                          <w:r w:rsidRPr="007566E7">
                            <w:rPr>
                              <w:rFonts w:asciiTheme="minorHAnsi" w:hAnsiTheme="minorHAnsi" w:cstheme="minorHAnsi"/>
                              <w:i/>
                              <w:sz w:val="16"/>
                              <w:szCs w:val="16"/>
                              <w:lang w:val="en-US"/>
                            </w:rPr>
                            <w:t># of MDAs in receipt of training</w:t>
                          </w:r>
                        </w:p>
                        <w:p w14:paraId="0788D353" w14:textId="77777777" w:rsidR="002D73F9" w:rsidRPr="00015C93" w:rsidRDefault="002D73F9" w:rsidP="002D73F9">
                          <w:pPr>
                            <w:pStyle w:val="ListParagraph"/>
                            <w:jc w:val="both"/>
                            <w:rPr>
                              <w:i/>
                              <w:sz w:val="17"/>
                              <w:szCs w:val="17"/>
                              <w:lang w:val="en-US"/>
                            </w:rPr>
                          </w:pPr>
                        </w:p>
                      </w:txbxContent>
                    </v:textbox>
                  </v:shape>
                  <v:shape id="Text Box 2291" o:spid="_x0000_s1107" type="#_x0000_t202" style="position:absolute;top:1366;width:16725;height:8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TcxAAAAN0AAAAPAAAAZHJzL2Rvd25yZXYueG1sRI9Ba4NA&#10;FITvgf6H5RV6i2s8SGrdBC0IXpu0weOr+6pS9624m8Tm12cLhR6HmW+GyfeLGcWFZjdYVrCJYhDE&#10;rdUDdwrej9V6C8J5ZI2jZVLwQw72u4dVjpm2V36jy8F3IpSwy1BB7/2USenangy6yE7Ewfuys0Ef&#10;5NxJPeM1lJtRJnGcSoMDh4UeJ3rtqf0+nI2CJP0YbkVZNdUp1Z/TeaxNXTZKPT0uxQsIT4v/D//R&#10;tQ5c8ryB3zfhCcjdHQAA//8DAFBLAQItABQABgAIAAAAIQDb4fbL7gAAAIUBAAATAAAAAAAAAAAA&#10;AAAAAAAAAABbQ29udGVudF9UeXBlc10ueG1sUEsBAi0AFAAGAAgAAAAhAFr0LFu/AAAAFQEAAAsA&#10;AAAAAAAAAAAAAAAAHwEAAF9yZWxzLy5yZWxzUEsBAi0AFAAGAAgAAAAhADOY9NzEAAAA3QAAAA8A&#10;AAAAAAAAAAAAAAAABwIAAGRycy9kb3ducmV2LnhtbFBLBQYAAAAAAwADALcAAAD4AgAAAAA=&#10;" fillcolor="#b4c7e7" stroked="f" strokeweight=".5pt">
                    <v:textbox>
                      <w:txbxContent>
                        <w:p w14:paraId="082F055D" w14:textId="77777777" w:rsidR="002D73F9" w:rsidRPr="00887534" w:rsidRDefault="002D73F9" w:rsidP="002D73F9">
                          <w:pPr>
                            <w:ind w:hanging="142"/>
                            <w:rPr>
                              <w:b/>
                              <w:i/>
                              <w:sz w:val="17"/>
                              <w:szCs w:val="17"/>
                              <w:lang w:val="en-US"/>
                            </w:rPr>
                          </w:pPr>
                          <w:r w:rsidRPr="00887534">
                            <w:rPr>
                              <w:b/>
                              <w:i/>
                              <w:sz w:val="17"/>
                              <w:szCs w:val="17"/>
                              <w:lang w:val="en-US"/>
                            </w:rPr>
                            <w:t>Long-term</w:t>
                          </w:r>
                        </w:p>
                        <w:p w14:paraId="0EED7ED4" w14:textId="77777777" w:rsidR="002D73F9" w:rsidRPr="007566E7" w:rsidRDefault="002D73F9" w:rsidP="00340B37">
                          <w:pPr>
                            <w:pStyle w:val="ListParagraph"/>
                            <w:widowControl/>
                            <w:numPr>
                              <w:ilvl w:val="0"/>
                              <w:numId w:val="46"/>
                            </w:numPr>
                            <w:autoSpaceDE/>
                            <w:autoSpaceDN/>
                            <w:adjustRightInd/>
                            <w:ind w:left="0" w:hanging="142"/>
                            <w:contextualSpacing/>
                            <w:rPr>
                              <w:rFonts w:asciiTheme="minorHAnsi" w:hAnsiTheme="minorHAnsi" w:cstheme="minorHAnsi"/>
                              <w:i/>
                              <w:sz w:val="16"/>
                              <w:szCs w:val="16"/>
                              <w:lang w:val="en-US"/>
                            </w:rPr>
                          </w:pPr>
                          <w:r w:rsidRPr="007566E7">
                            <w:rPr>
                              <w:rFonts w:asciiTheme="minorHAnsi" w:hAnsiTheme="minorHAnsi" w:cstheme="minorHAnsi"/>
                              <w:i/>
                              <w:sz w:val="16"/>
                              <w:szCs w:val="16"/>
                              <w:lang w:val="en-US"/>
                            </w:rPr>
                            <w:t>Extent to which results-culture has changed</w:t>
                          </w:r>
                        </w:p>
                        <w:p w14:paraId="48274DC7" w14:textId="77777777" w:rsidR="002D73F9" w:rsidRPr="007566E7" w:rsidRDefault="002D73F9" w:rsidP="00340B37">
                          <w:pPr>
                            <w:pStyle w:val="ListParagraph"/>
                            <w:widowControl/>
                            <w:numPr>
                              <w:ilvl w:val="0"/>
                              <w:numId w:val="46"/>
                            </w:numPr>
                            <w:autoSpaceDE/>
                            <w:autoSpaceDN/>
                            <w:adjustRightInd/>
                            <w:ind w:left="0" w:hanging="142"/>
                            <w:contextualSpacing/>
                            <w:rPr>
                              <w:rFonts w:asciiTheme="minorHAnsi" w:hAnsiTheme="minorHAnsi" w:cstheme="minorHAnsi"/>
                              <w:i/>
                              <w:sz w:val="16"/>
                              <w:szCs w:val="16"/>
                              <w:lang w:val="en-US"/>
                            </w:rPr>
                          </w:pPr>
                          <w:r w:rsidRPr="007566E7">
                            <w:rPr>
                              <w:rFonts w:asciiTheme="minorHAnsi" w:hAnsiTheme="minorHAnsi" w:cstheme="minorHAnsi"/>
                              <w:i/>
                              <w:sz w:val="16"/>
                              <w:szCs w:val="16"/>
                              <w:lang w:val="en-US"/>
                            </w:rPr>
                            <w:t>% reduction in acts of corruption</w:t>
                          </w:r>
                        </w:p>
                        <w:p w14:paraId="26DF9F11" w14:textId="77777777" w:rsidR="002D73F9" w:rsidRPr="008C043E" w:rsidRDefault="002D73F9" w:rsidP="00340B37">
                          <w:pPr>
                            <w:pStyle w:val="ListParagraph"/>
                            <w:widowControl/>
                            <w:numPr>
                              <w:ilvl w:val="0"/>
                              <w:numId w:val="46"/>
                            </w:numPr>
                            <w:autoSpaceDE/>
                            <w:autoSpaceDN/>
                            <w:adjustRightInd/>
                            <w:ind w:left="0" w:hanging="142"/>
                            <w:contextualSpacing/>
                            <w:rPr>
                              <w:i/>
                              <w:sz w:val="17"/>
                              <w:szCs w:val="17"/>
                              <w:lang w:val="en-US"/>
                            </w:rPr>
                          </w:pPr>
                          <w:r w:rsidRPr="007566E7">
                            <w:rPr>
                              <w:rFonts w:asciiTheme="minorHAnsi" w:hAnsiTheme="minorHAnsi" w:cstheme="minorHAnsi"/>
                              <w:i/>
                              <w:sz w:val="16"/>
                              <w:szCs w:val="16"/>
                              <w:lang w:val="en-US"/>
                            </w:rPr>
                            <w:t>% increase corruption</w:t>
                          </w:r>
                          <w:r>
                            <w:rPr>
                              <w:i/>
                              <w:sz w:val="17"/>
                              <w:szCs w:val="17"/>
                              <w:lang w:val="en-US"/>
                            </w:rPr>
                            <w:t xml:space="preserve"> perception index score</w:t>
                          </w:r>
                        </w:p>
                        <w:p w14:paraId="6BE6057F" w14:textId="77777777" w:rsidR="002D73F9" w:rsidRPr="00200764" w:rsidRDefault="002D73F9" w:rsidP="002D73F9">
                          <w:pPr>
                            <w:rPr>
                              <w:color w:val="B4C6E7" w:themeColor="accent1" w:themeTint="66"/>
                              <w:lang w:val="en-US"/>
                            </w:rPr>
                          </w:pPr>
                        </w:p>
                        <w:p w14:paraId="726DCD6C" w14:textId="77777777" w:rsidR="002D73F9" w:rsidRPr="002476FA" w:rsidRDefault="002D73F9" w:rsidP="002D73F9">
                          <w:pPr>
                            <w:rPr>
                              <w:lang w:val="en-US"/>
                            </w:rPr>
                          </w:pPr>
                        </w:p>
                      </w:txbxContent>
                    </v:textbox>
                  </v:shape>
                </v:group>
              </v:group>
            </w:pict>
          </mc:Fallback>
        </mc:AlternateContent>
      </w:r>
      <w:r w:rsidR="00865D2E" w:rsidRPr="00865D2E">
        <w:rPr>
          <w:rFonts w:asciiTheme="minorHAnsi" w:hAnsiTheme="minorHAnsi" w:cs="Calibri"/>
          <w:b/>
          <w:bCs/>
          <w:sz w:val="22"/>
          <w:szCs w:val="22"/>
        </w:rPr>
        <w:t xml:space="preserve">    </w:t>
      </w:r>
    </w:p>
    <w:p w14:paraId="0387FCA2" w14:textId="64260655" w:rsidR="007E0875" w:rsidRDefault="002D73F9">
      <w:pPr>
        <w:widowControl/>
        <w:autoSpaceDE/>
        <w:autoSpaceDN/>
        <w:adjustRightInd/>
        <w:spacing w:after="160" w:line="259" w:lineRule="auto"/>
        <w:rPr>
          <w:rFonts w:asciiTheme="minorHAnsi" w:hAnsiTheme="minorHAnsi" w:cs="Calibri"/>
          <w:b/>
          <w:bCs/>
          <w:sz w:val="22"/>
          <w:szCs w:val="22"/>
        </w:rPr>
      </w:pPr>
      <w:r>
        <w:rPr>
          <w:noProof/>
        </w:rPr>
        <mc:AlternateContent>
          <mc:Choice Requires="wps">
            <w:drawing>
              <wp:anchor distT="0" distB="0" distL="114300" distR="114300" simplePos="0" relativeHeight="251680768" behindDoc="0" locked="0" layoutInCell="1" allowOverlap="1" wp14:anchorId="37B75873" wp14:editId="365813F8">
                <wp:simplePos x="0" y="0"/>
                <wp:positionH relativeFrom="column">
                  <wp:posOffset>2350291</wp:posOffset>
                </wp:positionH>
                <wp:positionV relativeFrom="paragraph">
                  <wp:posOffset>499032</wp:posOffset>
                </wp:positionV>
                <wp:extent cx="1671106" cy="244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71106" cy="244595"/>
                        </a:xfrm>
                        <a:prstGeom prst="rect">
                          <a:avLst/>
                        </a:prstGeom>
                        <a:solidFill>
                          <a:srgbClr val="70AD47">
                            <a:lumMod val="60000"/>
                            <a:lumOff val="40000"/>
                          </a:srgbClr>
                        </a:solidFill>
                        <a:ln w="6350">
                          <a:solidFill>
                            <a:prstClr val="black"/>
                          </a:solidFill>
                        </a:ln>
                      </wps:spPr>
                      <wps:txbx>
                        <w:txbxContent>
                          <w:p w14:paraId="6CC7D772" w14:textId="6F1414E7" w:rsidR="002D73F9" w:rsidRPr="00FE0853" w:rsidRDefault="002D73F9" w:rsidP="002D73F9">
                            <w:pPr>
                              <w:jc w:val="center"/>
                              <w:rPr>
                                <w:b/>
                                <w:sz w:val="16"/>
                                <w:szCs w:val="16"/>
                                <w:lang w:val="en-US"/>
                              </w:rPr>
                            </w:pPr>
                            <w:r>
                              <w:rPr>
                                <w:b/>
                                <w:sz w:val="16"/>
                                <w:szCs w:val="16"/>
                                <w:lang w:val="en-US"/>
                              </w:rPr>
                              <w:t>OUTPUTS</w:t>
                            </w:r>
                            <w:r w:rsidRPr="00FE0853">
                              <w:rPr>
                                <w:b/>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75873" id="Text Box 2" o:spid="_x0000_s1108" type="#_x0000_t202" style="position:absolute;margin-left:185.05pt;margin-top:39.3pt;width:131.6pt;height:19.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a3agIAAOMEAAAOAAAAZHJzL2Uyb0RvYy54bWysVN+P2jAMfp+0/yHK+2hhBXaIcmIgpkns&#10;7iSY7jmkKVRL4iwJtLe/fk5aftxtT9N4CI7tfLY/253eN0qSk7CuAp3Tfi+lRGgORaX3Of2+XX34&#10;RInzTBdMghY5fRGO3s/ev5vWZiIGcABZCEsQRLtJbXJ68N5MksTxg1DM9cAIjcYSrGIer3afFJbV&#10;iK5kMkjTUVKDLYwFLpxD7bI10lnEL0vB/WNZOuGJzCnm5uNp47kLZzKbssneMnOoeJcG+4csFKs0&#10;Br1ALZln5GirP6BUxS04KH2Pg0qgLCsuYg1YTT99U83mwIyItSA5zlxocv8Plj+cniypipwOKNFM&#10;YYu2ovHkMzRkENipjZug08agm29QjV0+6x0qQ9FNaVX4x3II2pHnlwu3AYyHR6Nxv5+OKOFoG2TZ&#10;8G4YYJLra2Od/yJAkSDk1GLvIqXstHa+dT27hGAOZFWsKinjxe53C2nJiWGfx+l8mY3jW3lU36Bo&#10;1aMUf23DUY1j0aqzsxpTcS1MTOsVvtSkzuno4zCNsK9sIalL7J1k/EdX2I0XYkuNsIHNlrUg+WbX&#10;RO6HkYug2kHxgkxbaCfVGb6qEH/NnH9iFkcTycV18494lBIwKegkSg5gf/1NH/xxYtBKSY2jnlP3&#10;88isoER+1ThLd/0sC7sRL9lwPMCLvbXsbi36qBaALPdxsQ2PYvD38iyWFtQzbuU8REUT0xxj59Sf&#10;xYVvFxC3mov5PDrhNhjm13pjeIAOPQ28bptnZk03ER5n6QHOS8Embwaj9Q0vNcyPHsoqTs2V1Y5/&#10;3KTY4G7rw6re3qPX9ds0+w0AAP//AwBQSwMEFAAGAAgAAAAhAJiG/ibeAAAACgEAAA8AAABkcnMv&#10;ZG93bnJldi54bWxMj8tOwzAQRfdI/IM1SGwQdUKkOA1xqgoEW0RhwdKJ3cTCj2C7rfv3DCu6HM25&#10;d850m2wNOaoQtXccylUBRLnRS+0mDp8fL/cNkJiEk8J4pzicVYRNf33ViVb6k3tXx12aCJa42AoO&#10;c0pLS2kcZ2VFXPlFOdztfbAi4RgmKoM4Ybk19KEoamqFdnhhFot6mtX4vTtY1AjbnH8iM2+vi2Z3&#10;6+dz8zVozm9v8vYRSFI5/cPwp48Z6NFp8AcnIzEcKlaUiHJgTQ0EgbqqKiADkiUrgfYdvXyh/wUA&#10;AP//AwBQSwECLQAUAAYACAAAACEAtoM4kv4AAADhAQAAEwAAAAAAAAAAAAAAAAAAAAAAW0NvbnRl&#10;bnRfVHlwZXNdLnhtbFBLAQItABQABgAIAAAAIQA4/SH/1gAAAJQBAAALAAAAAAAAAAAAAAAAAC8B&#10;AABfcmVscy8ucmVsc1BLAQItABQABgAIAAAAIQD41La3agIAAOMEAAAOAAAAAAAAAAAAAAAAAC4C&#10;AABkcnMvZTJvRG9jLnhtbFBLAQItABQABgAIAAAAIQCYhv4m3gAAAAoBAAAPAAAAAAAAAAAAAAAA&#10;AMQEAABkcnMvZG93bnJldi54bWxQSwUGAAAAAAQABADzAAAAzwUAAAAA&#10;" fillcolor="#a9d18e" strokeweight=".5pt">
                <v:textbox>
                  <w:txbxContent>
                    <w:p w14:paraId="6CC7D772" w14:textId="6F1414E7" w:rsidR="002D73F9" w:rsidRPr="00FE0853" w:rsidRDefault="002D73F9" w:rsidP="002D73F9">
                      <w:pPr>
                        <w:jc w:val="center"/>
                        <w:rPr>
                          <w:b/>
                          <w:sz w:val="16"/>
                          <w:szCs w:val="16"/>
                          <w:lang w:val="en-US"/>
                        </w:rPr>
                      </w:pPr>
                      <w:r>
                        <w:rPr>
                          <w:b/>
                          <w:sz w:val="16"/>
                          <w:szCs w:val="16"/>
                          <w:lang w:val="en-US"/>
                        </w:rPr>
                        <w:t>OUTPUTS</w:t>
                      </w:r>
                      <w:r w:rsidRPr="00FE0853">
                        <w:rPr>
                          <w:b/>
                          <w:sz w:val="16"/>
                          <w:szCs w:val="16"/>
                          <w:lang w:val="en-US"/>
                        </w:rPr>
                        <w:t xml:space="preserve">                    </w:t>
                      </w:r>
                    </w:p>
                  </w:txbxContent>
                </v:textbox>
              </v:shape>
            </w:pict>
          </mc:Fallback>
        </mc:AlternateContent>
      </w:r>
      <w:r w:rsidR="007E0875">
        <w:rPr>
          <w:rFonts w:asciiTheme="minorHAnsi" w:hAnsiTheme="minorHAnsi" w:cs="Calibri"/>
          <w:b/>
          <w:bCs/>
          <w:sz w:val="22"/>
          <w:szCs w:val="22"/>
        </w:rPr>
        <w:br w:type="page"/>
      </w:r>
    </w:p>
    <w:p w14:paraId="26A48135" w14:textId="26CF8E04" w:rsidR="00865D2E" w:rsidRPr="00865D2E" w:rsidRDefault="00865D2E" w:rsidP="00865D2E">
      <w:pPr>
        <w:tabs>
          <w:tab w:val="left" w:pos="9781"/>
        </w:tabs>
        <w:kinsoku w:val="0"/>
        <w:overflowPunct w:val="0"/>
        <w:spacing w:before="71"/>
        <w:ind w:left="5900" w:firstLine="580"/>
        <w:rPr>
          <w:rFonts w:asciiTheme="minorHAnsi" w:hAnsiTheme="minorHAnsi" w:cs="Calibri"/>
          <w:b/>
          <w:bCs/>
          <w:sz w:val="22"/>
          <w:szCs w:val="22"/>
        </w:rPr>
      </w:pPr>
      <w:r w:rsidRPr="00865D2E">
        <w:rPr>
          <w:rFonts w:asciiTheme="minorHAnsi" w:hAnsiTheme="minorHAnsi" w:cs="Calibri"/>
          <w:b/>
          <w:bCs/>
          <w:sz w:val="22"/>
          <w:szCs w:val="22"/>
        </w:rPr>
        <w:lastRenderedPageBreak/>
        <w:t xml:space="preserve">APPENDIX </w:t>
      </w:r>
      <w:r w:rsidR="00277EC2">
        <w:rPr>
          <w:rFonts w:asciiTheme="minorHAnsi" w:hAnsiTheme="minorHAnsi" w:cs="Calibri"/>
          <w:b/>
          <w:bCs/>
          <w:sz w:val="22"/>
          <w:szCs w:val="22"/>
        </w:rPr>
        <w:t>G</w:t>
      </w:r>
    </w:p>
    <w:p w14:paraId="0FFD8A5A" w14:textId="77777777" w:rsidR="00865D2E" w:rsidRPr="00865D2E" w:rsidRDefault="00865D2E" w:rsidP="00865D2E">
      <w:pPr>
        <w:kinsoku w:val="0"/>
        <w:overflowPunct w:val="0"/>
        <w:spacing w:before="71"/>
        <w:ind w:left="220"/>
        <w:jc w:val="center"/>
        <w:rPr>
          <w:rFonts w:asciiTheme="minorHAnsi" w:hAnsiTheme="minorHAnsi" w:cs="Calibri"/>
          <w:sz w:val="22"/>
          <w:szCs w:val="22"/>
        </w:rPr>
      </w:pPr>
      <w:r w:rsidRPr="00865D2E">
        <w:rPr>
          <w:rFonts w:asciiTheme="minorHAnsi" w:hAnsiTheme="minorHAnsi" w:cs="Calibri"/>
          <w:b/>
          <w:bCs/>
          <w:sz w:val="22"/>
          <w:szCs w:val="22"/>
        </w:rPr>
        <w:t>PROCUREMENT</w:t>
      </w:r>
      <w:r w:rsidRPr="00865D2E">
        <w:rPr>
          <w:rFonts w:asciiTheme="minorHAnsi" w:hAnsiTheme="minorHAnsi" w:cs="Calibri"/>
          <w:b/>
          <w:bCs/>
          <w:spacing w:val="-9"/>
          <w:sz w:val="22"/>
          <w:szCs w:val="22"/>
        </w:rPr>
        <w:t xml:space="preserve"> </w:t>
      </w:r>
      <w:r w:rsidRPr="00865D2E">
        <w:rPr>
          <w:rFonts w:asciiTheme="minorHAnsi" w:hAnsiTheme="minorHAnsi" w:cs="Calibri"/>
          <w:b/>
          <w:bCs/>
          <w:sz w:val="22"/>
          <w:szCs w:val="22"/>
        </w:rPr>
        <w:t>PLAN</w:t>
      </w:r>
    </w:p>
    <w:p w14:paraId="0CB145BD" w14:textId="77777777" w:rsidR="00865D2E" w:rsidRPr="00865D2E" w:rsidRDefault="00865D2E" w:rsidP="00865D2E">
      <w:pPr>
        <w:outlineLvl w:val="1"/>
        <w:rPr>
          <w:rFonts w:ascii="Calibri" w:hAnsi="Calibri" w:cs="Calibri"/>
          <w:b/>
          <w:bCs/>
          <w:i/>
          <w:iCs/>
          <w:sz w:val="22"/>
          <w:szCs w:val="22"/>
        </w:rPr>
      </w:pPr>
    </w:p>
    <w:p w14:paraId="07CD0921" w14:textId="77777777" w:rsidR="00865D2E" w:rsidRPr="00865D2E" w:rsidRDefault="00865D2E" w:rsidP="00865D2E">
      <w:pPr>
        <w:outlineLvl w:val="1"/>
        <w:rPr>
          <w:rFonts w:ascii="Calibri" w:hAnsi="Calibri" w:cs="Calibri"/>
          <w:b/>
          <w:bCs/>
          <w:i/>
          <w:iCs/>
          <w:sz w:val="22"/>
          <w:szCs w:val="22"/>
        </w:rPr>
      </w:pPr>
      <w:r w:rsidRPr="00865D2E">
        <w:rPr>
          <w:rFonts w:ascii="Calibri" w:hAnsi="Calibri" w:cs="Calibri"/>
          <w:b/>
          <w:bCs/>
          <w:i/>
          <w:iCs/>
          <w:sz w:val="22"/>
          <w:szCs w:val="22"/>
        </w:rPr>
        <w:t>Instructions</w:t>
      </w:r>
    </w:p>
    <w:p w14:paraId="5FE3E392"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449E34CD"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[Each Agency’s Business Plan </w:t>
      </w:r>
      <w:r w:rsidRPr="00865D2E">
        <w:rPr>
          <w:rFonts w:ascii="Calibri" w:hAnsi="Calibri"/>
          <w:i/>
          <w:iCs/>
          <w:sz w:val="22"/>
          <w:szCs w:val="22"/>
          <w:u w:val="single"/>
          <w:lang w:eastAsia="en-US"/>
        </w:rPr>
        <w:t xml:space="preserve">must </w:t>
      </w:r>
      <w:r w:rsidRPr="00865D2E">
        <w:rPr>
          <w:rFonts w:ascii="Calibri" w:hAnsi="Calibri"/>
          <w:i/>
          <w:iCs/>
          <w:sz w:val="22"/>
          <w:szCs w:val="22"/>
          <w:lang w:eastAsia="en-US"/>
        </w:rPr>
        <w:t>include a Procurement Plan. Set out the resources in the Procurement Plan table below, in terms of goods (material, equipment and supplies) and work (construction and repairs), which are needed to carry out the day-to-day operations of the Agency over the three-year period. Some instructions, as given by the Ministry of Finance and the Public Service are outlined below to help guide this process. Add rows for each year, if necessary. The most current change, if any, made to the Government’s Procurement Guidelines by the Financial Secretary, should be reflected.]</w:t>
      </w:r>
    </w:p>
    <w:p w14:paraId="045C715F"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noProof/>
        </w:rPr>
        <mc:AlternateContent>
          <mc:Choice Requires="wps">
            <w:drawing>
              <wp:anchor distT="0" distB="0" distL="114300" distR="114300" simplePos="0" relativeHeight="251662336" behindDoc="0" locked="0" layoutInCell="0" allowOverlap="1" wp14:anchorId="7B47C42C" wp14:editId="0B3DCDC4">
                <wp:simplePos x="0" y="0"/>
                <wp:positionH relativeFrom="page">
                  <wp:posOffset>4316730</wp:posOffset>
                </wp:positionH>
                <wp:positionV relativeFrom="paragraph">
                  <wp:posOffset>273685</wp:posOffset>
                </wp:positionV>
                <wp:extent cx="2527935" cy="730885"/>
                <wp:effectExtent l="0" t="0" r="5715"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73088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14586" w14:textId="77777777" w:rsidR="006E144C" w:rsidRPr="00757A9E" w:rsidRDefault="006E144C"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C42C" id="Text Box 541" o:spid="_x0000_s1109" type="#_x0000_t202" style="position:absolute;left:0;text-align:left;margin-left:339.9pt;margin-top:21.55pt;width:199.05pt;height:5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BAIAAOsDAAAOAAAAZHJzL2Uyb0RvYy54bWysU9tu2zAMfR+wfxD0vthJlzY14hSdgw4D&#10;ugvQ7gNkWbaF2aJGKbGzrx8lx1m3vQ17EShejngOqe3d2HfsqNBpMDlfLlLOlJFQadPk/Ovzw5sN&#10;Z84LU4kOjMr5STl+t3v9ajvYTK2gha5SyAjEuGywOW+9t1mSONmqXrgFWGUoWAP2wtMVm6RCMRB6&#10;3yWrNL1OBsDKIkjlHHn3U5DvIn5dK+k/17VTnnU5p958PDGeZTiT3VZkDQrbanluQ/xDF73Qhh69&#10;QO2FF+yA+i+oXksEB7VfSOgTqGstVeRAbJbpH2yeWmFV5ELiOHuRyf0/WPnp+AWZrnK+frvkzIie&#10;hvSsRs/ewciCjxQarMso8clSqh8pQJOObJ19BPnNMQNFK0yj7hFhaJWoqMNYmbwonXBcACmHj1DR&#10;Q+LgIQKNNfZBPhKEETpN6nSZTmhGknO1Xt3cXq05kxS7uUo3m3VoLhHZXG3R+fcKehaMnCNNP6KL&#10;46PzU+qcEh5z0OnqQXddvGBTFh2yo6BNKYoi3d+e0X9L60xINhDKJsTgiTQDs4mjH8tx0vR6lq+E&#10;6kTEEaYNpB9DRgv4g7OBti/n7vtBoOKs+2BIvLCqs4GzUc6GMJJKc+45m8zCTyt9sKiblpCn8Ri4&#10;J4FrHbmHSUxdnPuljYrqnbc/rOzLe8z69Ud3PwEAAP//AwBQSwMEFAAGAAgAAAAhAJtjSkDiAAAA&#10;CwEAAA8AAABkcnMvZG93bnJldi54bWxMj8FOwzAQRO9I/IO1SFwQtVsgaUKcCiFxoeqBhkO5OfGS&#10;RMTrKHbS5O9xT3Db0Y5m3mS72XRswsG1liSsVwIYUmV1S7WEz+LtfgvMeUVadZZQwoIOdvn1VaZS&#10;bc/0gdPR1yyEkEuVhMb7PuXcVQ0a5Va2Rwq/bzsY5YMcaq4HdQ7hpuMbISJuVEuhoVE9vjZY/RxH&#10;I0EcTl91Me4LuyynsjhM0T65e5fy9mZ+eQbmcfZ/ZrjgB3TIA1NpR9KOdRKiOAnoXsLjwxrYxSDi&#10;OAFWhutpuwGeZ/z/hvwXAAD//wMAUEsBAi0AFAAGAAgAAAAhALaDOJL+AAAA4QEAABMAAAAAAAAA&#10;AAAAAAAAAAAAAFtDb250ZW50X1R5cGVzXS54bWxQSwECLQAUAAYACAAAACEAOP0h/9YAAACUAQAA&#10;CwAAAAAAAAAAAAAAAAAvAQAAX3JlbHMvLnJlbHNQSwECLQAUAAYACAAAACEA+/vqJgQCAADrAwAA&#10;DgAAAAAAAAAAAAAAAAAuAgAAZHJzL2Uyb0RvYy54bWxQSwECLQAUAAYACAAAACEAm2NKQOIAAAAL&#10;AQAADwAAAAAAAAAAAAAAAABeBAAAZHJzL2Rvd25yZXYueG1sUEsFBgAAAAAEAAQA8wAAAG0FAAAA&#10;AA==&#10;" o:allowincell="f" fillcolor="#ccc0d9" stroked="f">
                <v:textbox inset="0,0,0,0">
                  <w:txbxContent>
                    <w:p w14:paraId="0EE14586" w14:textId="77777777" w:rsidR="006E144C" w:rsidRPr="00757A9E" w:rsidRDefault="006E144C"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v:textbox>
                <w10:wrap anchorx="page"/>
              </v:shape>
            </w:pict>
          </mc:Fallback>
        </mc:AlternateContent>
      </w:r>
      <w:r w:rsidRPr="00865D2E">
        <w:rPr>
          <w:rFonts w:ascii="Calibri" w:hAnsi="Calibri"/>
          <w:b/>
          <w:bCs/>
          <w:i/>
          <w:iCs/>
          <w:sz w:val="22"/>
          <w:szCs w:val="22"/>
          <w:lang w:eastAsia="en-US"/>
        </w:rPr>
        <w:t>Instructions for the following columns:</w:t>
      </w:r>
    </w:p>
    <w:p w14:paraId="6975F545" w14:textId="77777777" w:rsidR="00865D2E" w:rsidRPr="00865D2E" w:rsidRDefault="00865D2E" w:rsidP="00865D2E">
      <w:pPr>
        <w:widowControl/>
        <w:autoSpaceDE/>
        <w:autoSpaceDN/>
        <w:adjustRightInd/>
        <w:spacing w:after="160" w:line="259" w:lineRule="auto"/>
        <w:jc w:val="both"/>
        <w:rPr>
          <w:rFonts w:ascii="Calibri" w:hAnsi="Calibri"/>
          <w:b/>
          <w:bCs/>
          <w:i/>
          <w:iCs/>
          <w:sz w:val="22"/>
          <w:szCs w:val="22"/>
          <w:lang w:eastAsia="en-US"/>
        </w:rPr>
      </w:pPr>
    </w:p>
    <w:p w14:paraId="6D4F34E6" w14:textId="77777777" w:rsidR="00865D2E" w:rsidRPr="00865D2E" w:rsidRDefault="00865D2E" w:rsidP="00340B37">
      <w:pPr>
        <w:widowControl/>
        <w:numPr>
          <w:ilvl w:val="1"/>
          <w:numId w:val="27"/>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Item description (What to buy?) -</w:t>
      </w:r>
    </w:p>
    <w:p w14:paraId="12AD5DC8"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1FF38FCF"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3360" behindDoc="0" locked="0" layoutInCell="0" allowOverlap="1" wp14:anchorId="5D0B7C64" wp14:editId="1CAFFE45">
                <wp:simplePos x="0" y="0"/>
                <wp:positionH relativeFrom="page">
                  <wp:posOffset>4316730</wp:posOffset>
                </wp:positionH>
                <wp:positionV relativeFrom="paragraph">
                  <wp:posOffset>137795</wp:posOffset>
                </wp:positionV>
                <wp:extent cx="2652395" cy="486410"/>
                <wp:effectExtent l="0" t="0" r="0" b="889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3A6A" w14:textId="77777777" w:rsidR="006E144C" w:rsidRPr="00757A9E" w:rsidRDefault="006E144C"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B7C64" id="Text Box 540" o:spid="_x0000_s1110" type="#_x0000_t202" style="position:absolute;left:0;text-align:left;margin-left:339.9pt;margin-top:10.85pt;width:208.85pt;height:3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lBQIAAOsDAAAOAAAAZHJzL2Uyb0RvYy54bWysU9uO0zAQfUfiHyy/07ShLUvUdLVtWYS0&#10;XKRdPsBxnMQi8Zix26R8PWOnKavlDfFije2Z43POjDe3Q9eyk0KnweR8MZtzpoyEUps659+f7t/c&#10;cOa8MKVowaicn5Xjt9vXrza9zVQKDbSlQkYgxmW9zXnjvc2SxMlGdcLNwCpDlxVgJzxtsU5KFD2h&#10;d22SzufrpAcsLYJUztHpYbzk24hfVUr6r1XllGdtzombjyvGtQhrst2IrEZhGy0vNMQ/sOiENvTo&#10;FeogvGBH1H9BdVoiOKj8TEKXQFVpqaIGUrOYv1Dz2AirohYyx9mrTe7/wcovp2/IdJnz1ZL8MaKj&#10;Jj2pwbMdDCyckUO9dRklPlpK9QNdUKejWmcfQP5wzMC+EaZWd4jQN0qUxHARKpNnpSOOCyBF/xlK&#10;ekgcPUSgocIu2EeGMEInJudrdwIZSYfpepW+fb/iTNLd8ma9XERyicimaovOf1TQsRDkHKn7EV2c&#10;HpwPbEQ2pYTHHLS6vNdtGzdYF/sW2UnQpBxWH9LdLgp4kdaakGwglI2I4STKDMpGjX4ohtHTd5N9&#10;BZRnEo4wTiD9GAoawF+c9TR9OXc/jwIVZ+0nQ+aFUZ0CnIJiCoSRVJpzz9kY7v040keLum4IeWyP&#10;gTsyuNJRe+jEyOLClyYqWnKZ/jCyz/cx688f3f4GAAD//wMAUEsDBBQABgAIAAAAIQB+bFfI4QAA&#10;AAoBAAAPAAAAZHJzL2Rvd25yZXYueG1sTI/NTsMwEITvSLyDtUjcqNMfmibEqSqqHjhQaMsDbOMl&#10;SYnXUeymgafHPcFxNKOZb7LlYBrRU+dqywrGowgEcWF1zaWCj8PmYQHCeWSNjWVS8E0OlvntTYap&#10;thfeUb/3pQgl7FJUUHnfplK6oiKDbmRb4uB92s6gD7Irpe7wEspNIydRNJcGaw4LFbb0XFHxtT8b&#10;Ba+rzXr6ji/bdSSLn1nfy9Np9qbU/d2wegLhafB/YbjiB3TIA9PRnlk70SiYx0lA9wom4xjENRAl&#10;8SOIo4JkMQWZZ/L/hfwXAAD//wMAUEsBAi0AFAAGAAgAAAAhALaDOJL+AAAA4QEAABMAAAAAAAAA&#10;AAAAAAAAAAAAAFtDb250ZW50X1R5cGVzXS54bWxQSwECLQAUAAYACAAAACEAOP0h/9YAAACUAQAA&#10;CwAAAAAAAAAAAAAAAAAvAQAAX3JlbHMvLnJlbHNQSwECLQAUAAYACAAAACEAHYcnpQUCAADrAwAA&#10;DgAAAAAAAAAAAAAAAAAuAgAAZHJzL2Uyb0RvYy54bWxQSwECLQAUAAYACAAAACEAfmxXyOEAAAAK&#10;AQAADwAAAAAAAAAAAAAAAABfBAAAZHJzL2Rvd25yZXYueG1sUEsFBgAAAAAEAAQA8wAAAG0FAAAA&#10;AA==&#10;" o:allowincell="f" fillcolor="#d5e2bb" stroked="f">
                <v:textbox inset="0,0,0,0">
                  <w:txbxContent>
                    <w:p w14:paraId="4BA43A6A" w14:textId="77777777" w:rsidR="006E144C" w:rsidRPr="00757A9E" w:rsidRDefault="006E144C"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v:textbox>
                <w10:wrap anchorx="page"/>
              </v:shape>
            </w:pict>
          </mc:Fallback>
        </mc:AlternateContent>
      </w:r>
    </w:p>
    <w:p w14:paraId="5DE0BCFB" w14:textId="77777777" w:rsidR="00865D2E" w:rsidRPr="00865D2E" w:rsidRDefault="00865D2E" w:rsidP="00340B37">
      <w:pPr>
        <w:widowControl/>
        <w:numPr>
          <w:ilvl w:val="1"/>
          <w:numId w:val="27"/>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From where to buy? -</w:t>
      </w:r>
    </w:p>
    <w:p w14:paraId="11BEDFA6"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62969D72"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4384" behindDoc="0" locked="0" layoutInCell="0" allowOverlap="1" wp14:anchorId="26BA4CCC" wp14:editId="5420FCA2">
                <wp:simplePos x="0" y="0"/>
                <wp:positionH relativeFrom="page">
                  <wp:posOffset>4316730</wp:posOffset>
                </wp:positionH>
                <wp:positionV relativeFrom="paragraph">
                  <wp:posOffset>80645</wp:posOffset>
                </wp:positionV>
                <wp:extent cx="2652395" cy="486410"/>
                <wp:effectExtent l="0" t="0" r="0" b="889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717DF" w14:textId="77777777" w:rsidR="006E144C" w:rsidRPr="00757A9E" w:rsidRDefault="006E144C"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A4CCC" id="Text Box 539" o:spid="_x0000_s1111" type="#_x0000_t202" style="position:absolute;left:0;text-align:left;margin-left:339.9pt;margin-top:6.35pt;width:208.85pt;height:38.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UaBAIAAOsDAAAOAAAAZHJzL2Uyb0RvYy54bWysU9uO0zAQfUfiHyy/0/SuNmq6WlotQlpY&#10;pF0+wHGcxCLxmLHbpHw9Y6cpq+UN8WKN53I858x4d9e3DTsrdBpMxmeTKWfKSCi0qTL+/eXhw4Yz&#10;54UpRANGZfyiHL/bv3+362yq5lBDUyhkBGJc2tmM197bNEmcrFUr3ASsMhQsAVvh6YpVUqDoCL1t&#10;kvl0uk46wMIiSOUceY9DkO8jflkq6Z/K0inPmoxTbz6eGM88nMl+J9IKha21vLYh/qGLVmhDj96g&#10;jsILdkL9F1SrJYKD0k8ktAmUpZYqciA2s+kbNs+1sCpyIXGcvcnk/h+s/Hr+hkwXGV8ttpwZ0dKQ&#10;XlTv2UfoWfCRQp11KSU+W0r1PQVo0pGts48gfzhm4FALU6l7ROhqJQrqcBYqk1elA44LIHn3BQp6&#10;SJw8RKC+xDbIR4IwQqdJXW7TCc1Ics7Xq/liu+JMUmy5WS9ncXyJSMdqi85/UtCyYGQcafoRXZwf&#10;nQ/diHRMCY85aHTxoJsmXrDKDw2ys6BNOW63y+0iEniT1piQbCCUDYjBE2kGZgNH3+f9oOlmlC+H&#10;4kLEEYYNpB9DRg34i7OOti/j7udJoOKs+WxIvLCqo4GjkY+GMJJKM+45G8yDH1b6ZFFXNSEP4zFw&#10;TwKXOnIPkxi6uPZLGxUluW5/WNnX95j154/ufwMAAP//AwBQSwMEFAAGAAgAAAAhAJxgITvgAAAA&#10;CgEAAA8AAABkcnMvZG93bnJldi54bWxMj8FOwzAQRO9I/IO1SFwQtQnQNCFOVVVUokdCpPa4jZc4&#10;IrZD7Lbh73FPcBzNaOZNsZxMz040+s5ZCQ8zAYxs41RnWwn1x+Z+AcwHtAp7Z0nCD3lYltdXBebK&#10;ne07narQslhifY4SdAhDzrlvNBn0MzeQjd6nGw2GKMeWqxHPsdz0PBFizg12Ni5oHGitqfmqjkbC&#10;tNrfPW22r/UuqbUTif5eV28o5e3NtHoBFmgKf2G44Ed0KCPTwR2t8qyXME+ziB6ikaTALgGRpc/A&#10;DhIW2SPwsuD/L5S/AAAA//8DAFBLAQItABQABgAIAAAAIQC2gziS/gAAAOEBAAATAAAAAAAAAAAA&#10;AAAAAAAAAABbQ29udGVudF9UeXBlc10ueG1sUEsBAi0AFAAGAAgAAAAhADj9If/WAAAAlAEAAAsA&#10;AAAAAAAAAAAAAAAALwEAAF9yZWxzLy5yZWxzUEsBAi0AFAAGAAgAAAAhAO2NhRoEAgAA6wMAAA4A&#10;AAAAAAAAAAAAAAAALgIAAGRycy9lMm9Eb2MueG1sUEsBAi0AFAAGAAgAAAAhAJxgITvgAAAACgEA&#10;AA8AAAAAAAAAAAAAAAAAXgQAAGRycy9kb3ducmV2LnhtbFBLBQYAAAAABAAEAPMAAABrBQAAAAA=&#10;" o:allowincell="f" fillcolor="#d99493" stroked="f">
                <v:textbox inset="0,0,0,0">
                  <w:txbxContent>
                    <w:p w14:paraId="1EF717DF" w14:textId="77777777" w:rsidR="006E144C" w:rsidRPr="00757A9E" w:rsidRDefault="006E144C"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v:textbox>
                <w10:wrap anchorx="page"/>
              </v:shape>
            </w:pict>
          </mc:Fallback>
        </mc:AlternateContent>
      </w:r>
    </w:p>
    <w:p w14:paraId="47231CD1" w14:textId="77777777" w:rsidR="00865D2E" w:rsidRPr="00865D2E" w:rsidRDefault="00865D2E" w:rsidP="00340B37">
      <w:pPr>
        <w:widowControl/>
        <w:numPr>
          <w:ilvl w:val="1"/>
          <w:numId w:val="27"/>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Procurement Method -</w:t>
      </w:r>
    </w:p>
    <w:p w14:paraId="2915682D"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354A4F8E"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7EDABFD1"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b/>
          <w:bCs/>
          <w:i/>
          <w:iCs/>
          <w:sz w:val="22"/>
          <w:szCs w:val="22"/>
          <w:lang w:eastAsia="en-US"/>
        </w:rPr>
        <w:t xml:space="preserve">NB:   The Procurement Plan is an extraction of the Procurement Form developed by the Ministry of Finance which has been adjusted to reflect planned procurement for years 2 and 3. </w:t>
      </w:r>
      <w:r w:rsidRPr="00865D2E">
        <w:rPr>
          <w:rFonts w:ascii="Calibri" w:hAnsi="Calibri"/>
          <w:b/>
          <w:bCs/>
          <w:i/>
          <w:iCs/>
          <w:sz w:val="22"/>
          <w:szCs w:val="22"/>
          <w:u w:val="thick"/>
          <w:lang w:eastAsia="en-US"/>
        </w:rPr>
        <w:t>Completion of the procurement for year 1 must</w:t>
      </w:r>
      <w:r w:rsidRPr="00865D2E">
        <w:rPr>
          <w:rFonts w:ascii="Calibri" w:hAnsi="Calibri"/>
          <w:b/>
          <w:bCs/>
          <w:i/>
          <w:iCs/>
          <w:sz w:val="22"/>
          <w:szCs w:val="22"/>
          <w:lang w:eastAsia="en-US"/>
        </w:rPr>
        <w:t xml:space="preserve"> be done. Agencies should make every effort to include the projected procurement activities for years 2 and 3. </w:t>
      </w:r>
    </w:p>
    <w:p w14:paraId="28FDAED6" w14:textId="77777777" w:rsidR="00865D2E" w:rsidRPr="00865D2E" w:rsidRDefault="00865D2E" w:rsidP="00865D2E">
      <w:pPr>
        <w:kinsoku w:val="0"/>
        <w:overflowPunct w:val="0"/>
        <w:rPr>
          <w:rFonts w:ascii="Cambria" w:hAnsi="Cambria" w:cs="Cambria"/>
          <w:b/>
          <w:bCs/>
          <w:sz w:val="20"/>
          <w:szCs w:val="20"/>
        </w:rPr>
      </w:pPr>
    </w:p>
    <w:p w14:paraId="27290F9A" w14:textId="77777777" w:rsidR="00865D2E" w:rsidRPr="00865D2E" w:rsidRDefault="00865D2E" w:rsidP="00865D2E">
      <w:pPr>
        <w:jc w:val="both"/>
        <w:rPr>
          <w:rFonts w:ascii="Calibri" w:hAnsi="Calibri"/>
          <w:b/>
          <w:bCs/>
          <w:sz w:val="22"/>
          <w:szCs w:val="22"/>
          <w:lang w:eastAsia="en-US"/>
        </w:rPr>
      </w:pPr>
      <w:r w:rsidRPr="00865D2E">
        <w:rPr>
          <w:rFonts w:ascii="Cambria" w:hAnsi="Cambria" w:cs="Cambria"/>
          <w:b/>
          <w:bCs/>
          <w:sz w:val="13"/>
          <w:szCs w:val="13"/>
        </w:rPr>
        <w:br w:type="page"/>
      </w:r>
      <w:r w:rsidRPr="00865D2E">
        <w:rPr>
          <w:rFonts w:ascii="Cambria" w:hAnsi="Cambria" w:cs="Cambria"/>
          <w:b/>
          <w:bCs/>
          <w:sz w:val="13"/>
          <w:szCs w:val="13"/>
        </w:rPr>
        <w:lastRenderedPageBreak/>
        <w:t xml:space="preserve">           </w:t>
      </w:r>
      <w:r w:rsidRPr="00865D2E">
        <w:rPr>
          <w:rFonts w:ascii="Calibri" w:hAnsi="Calibri"/>
          <w:b/>
          <w:bCs/>
          <w:sz w:val="22"/>
          <w:szCs w:val="22"/>
          <w:u w:val="thick"/>
          <w:lang w:eastAsia="en-US"/>
        </w:rPr>
        <w:t>FOR GOODS (MATERIALS, EQUIPMENT AND SUPPLIES</w:t>
      </w:r>
      <w:r w:rsidRPr="00865D2E">
        <w:rPr>
          <w:rFonts w:ascii="Calibri" w:hAnsi="Calibri"/>
          <w:b/>
          <w:bCs/>
          <w:sz w:val="22"/>
          <w:szCs w:val="22"/>
          <w:lang w:eastAsia="en-US"/>
        </w:rPr>
        <w:t>)</w:t>
      </w:r>
    </w:p>
    <w:p w14:paraId="6D4841D6" w14:textId="77777777" w:rsidR="00865D2E" w:rsidRPr="00865D2E" w:rsidRDefault="00865D2E" w:rsidP="00865D2E">
      <w:pPr>
        <w:jc w:val="both"/>
        <w:rPr>
          <w:rFonts w:ascii="Calibri" w:hAnsi="Calibri"/>
          <w:sz w:val="22"/>
          <w:szCs w:val="22"/>
          <w:lang w:eastAsia="en-US"/>
        </w:rPr>
      </w:pPr>
    </w:p>
    <w:tbl>
      <w:tblPr>
        <w:tblW w:w="0" w:type="auto"/>
        <w:tblInd w:w="340" w:type="dxa"/>
        <w:tblLayout w:type="fixed"/>
        <w:tblCellMar>
          <w:left w:w="0" w:type="dxa"/>
          <w:right w:w="0" w:type="dxa"/>
        </w:tblCellMar>
        <w:tblLook w:val="0000" w:firstRow="0" w:lastRow="0" w:firstColumn="0" w:lastColumn="0" w:noHBand="0" w:noVBand="0"/>
      </w:tblPr>
      <w:tblGrid>
        <w:gridCol w:w="1260"/>
        <w:gridCol w:w="900"/>
        <w:gridCol w:w="991"/>
        <w:gridCol w:w="989"/>
        <w:gridCol w:w="1080"/>
        <w:gridCol w:w="1275"/>
        <w:gridCol w:w="1065"/>
        <w:gridCol w:w="300"/>
        <w:gridCol w:w="1140"/>
        <w:gridCol w:w="225"/>
        <w:gridCol w:w="1216"/>
        <w:gridCol w:w="149"/>
        <w:gridCol w:w="1291"/>
        <w:gridCol w:w="74"/>
        <w:gridCol w:w="1366"/>
      </w:tblGrid>
      <w:tr w:rsidR="00865D2E" w:rsidRPr="00865D2E" w14:paraId="72CA93EB" w14:textId="77777777" w:rsidTr="000432F7">
        <w:trPr>
          <w:trHeight w:hRule="exact" w:val="375"/>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0812A61B"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4E7B1AEC"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3C4A3A7"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09C7284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38618AEE"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111BA37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C5A6E8E"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6450407C"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5C6BB7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 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412F668"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4683F1E3"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4EE35FD7"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03E094CC"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9B919D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FDFDF"/>
          </w:tcPr>
          <w:p w14:paraId="2D21551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11B274D8" w14:textId="77777777" w:rsidTr="000432F7">
        <w:trPr>
          <w:trHeight w:hRule="exact" w:val="1375"/>
        </w:trPr>
        <w:tc>
          <w:tcPr>
            <w:tcW w:w="1260" w:type="dxa"/>
            <w:vMerge/>
            <w:tcBorders>
              <w:top w:val="single" w:sz="4" w:space="0" w:color="000000"/>
              <w:left w:val="single" w:sz="4" w:space="0" w:color="000000"/>
              <w:bottom w:val="single" w:sz="4" w:space="0" w:color="000000"/>
              <w:right w:val="single" w:sz="4" w:space="0" w:color="000000"/>
            </w:tcBorders>
            <w:shd w:val="clear" w:color="auto" w:fill="DFDFDF"/>
          </w:tcPr>
          <w:p w14:paraId="60999787"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FDFDF"/>
          </w:tcPr>
          <w:p w14:paraId="7F570B4D"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FDFDF"/>
          </w:tcPr>
          <w:p w14:paraId="49599371"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FDFDF"/>
          </w:tcPr>
          <w:p w14:paraId="0C7A234E"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FDFDF"/>
          </w:tcPr>
          <w:p w14:paraId="44A9253A"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FDFDF"/>
          </w:tcPr>
          <w:p w14:paraId="2805FD4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FDFDF"/>
          </w:tcPr>
          <w:p w14:paraId="08D1A8F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6E4CCDD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1381D2C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FDFDF"/>
          </w:tcPr>
          <w:p w14:paraId="7680DBB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4879BBC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012548B7"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0E63474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5D4E75B5" w14:textId="77777777" w:rsidTr="000432F7">
        <w:trPr>
          <w:trHeight w:hRule="exact" w:val="268"/>
        </w:trPr>
        <w:tc>
          <w:tcPr>
            <w:tcW w:w="13321" w:type="dxa"/>
            <w:gridSpan w:val="15"/>
            <w:tcBorders>
              <w:top w:val="single" w:sz="4" w:space="0" w:color="000000"/>
              <w:left w:val="single" w:sz="4" w:space="0" w:color="000000"/>
              <w:bottom w:val="single" w:sz="4" w:space="0" w:color="000000"/>
              <w:right w:val="single" w:sz="4" w:space="0" w:color="000000"/>
            </w:tcBorders>
          </w:tcPr>
          <w:p w14:paraId="06393FBA" w14:textId="77777777"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1 (2020/2021)</w:t>
            </w:r>
          </w:p>
        </w:tc>
      </w:tr>
      <w:tr w:rsidR="00865D2E" w:rsidRPr="00865D2E" w14:paraId="67466B50" w14:textId="77777777" w:rsidTr="000432F7">
        <w:trPr>
          <w:trHeight w:hRule="exact" w:val="434"/>
        </w:trPr>
        <w:tc>
          <w:tcPr>
            <w:tcW w:w="1260" w:type="dxa"/>
            <w:tcBorders>
              <w:top w:val="single" w:sz="4" w:space="0" w:color="000000"/>
              <w:left w:val="single" w:sz="4" w:space="0" w:color="000000"/>
              <w:bottom w:val="single" w:sz="4" w:space="0" w:color="000000"/>
              <w:right w:val="single" w:sz="4" w:space="0" w:color="000000"/>
            </w:tcBorders>
          </w:tcPr>
          <w:p w14:paraId="26068C9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tcPr>
          <w:p w14:paraId="644D3BC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01FA10F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tcPr>
          <w:p w14:paraId="716A846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1E65B8F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3F749A0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77465D1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616DB43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tcPr>
          <w:p w14:paraId="48A8584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7D4EBC7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50A1B91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436EE2E5" w14:textId="77777777" w:rsidTr="000432F7">
        <w:trPr>
          <w:trHeight w:hRule="exact" w:val="435"/>
        </w:trPr>
        <w:tc>
          <w:tcPr>
            <w:tcW w:w="1260" w:type="dxa"/>
            <w:tcBorders>
              <w:top w:val="single" w:sz="4" w:space="0" w:color="000000"/>
              <w:left w:val="single" w:sz="4" w:space="0" w:color="000000"/>
              <w:bottom w:val="single" w:sz="4" w:space="0" w:color="000000"/>
              <w:right w:val="single" w:sz="4" w:space="0" w:color="000000"/>
            </w:tcBorders>
          </w:tcPr>
          <w:p w14:paraId="138FD29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tcPr>
          <w:p w14:paraId="0F8F1F1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00A7566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tcPr>
          <w:p w14:paraId="2EA93EC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2DD9F79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1DFD248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136F331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2C08961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tcPr>
          <w:p w14:paraId="6073F665"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5BC05BB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7D8A731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78176543" w14:textId="77777777" w:rsidTr="000432F7">
        <w:trPr>
          <w:trHeight w:hRule="exact" w:val="434"/>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003506C" w14:textId="77777777" w:rsidR="00865D2E" w:rsidRPr="00865D2E" w:rsidRDefault="00865D2E" w:rsidP="00865D2E">
            <w:pPr>
              <w:widowControl/>
              <w:autoSpaceDE/>
              <w:autoSpaceDN/>
              <w:adjustRightInd/>
              <w:jc w:val="center"/>
              <w:rPr>
                <w:rFonts w:ascii="Calibri" w:hAnsi="Calibri" w:cs="Calibri"/>
                <w:sz w:val="20"/>
                <w:szCs w:val="20"/>
                <w:lang w:eastAsia="en-US"/>
              </w:rPr>
            </w:pPr>
            <w:bookmarkStart w:id="8" w:name="_Hlk22908162"/>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6A3101E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523878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F13739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845C25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73C774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35B83D6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07B8B003"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3494AFEE"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472E0937"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4C244EF5"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27F5EDE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20B3F1F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32572631"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5460F0E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605C1B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45E5DC2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1E3CA1DC"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171A43E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65AB934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023D60D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bookmarkEnd w:id="8"/>
      <w:tr w:rsidR="00865D2E" w:rsidRPr="00865D2E" w14:paraId="1C2C4518" w14:textId="77777777" w:rsidTr="000432F7">
        <w:trPr>
          <w:trHeight w:hRule="exact" w:val="308"/>
        </w:trPr>
        <w:tc>
          <w:tcPr>
            <w:tcW w:w="13321" w:type="dxa"/>
            <w:gridSpan w:val="15"/>
            <w:tcBorders>
              <w:top w:val="single" w:sz="4" w:space="0" w:color="000000"/>
              <w:left w:val="single" w:sz="4" w:space="0" w:color="000000"/>
              <w:bottom w:val="single" w:sz="4" w:space="0" w:color="000000"/>
              <w:right w:val="single" w:sz="4" w:space="0" w:color="000000"/>
            </w:tcBorders>
            <w:shd w:val="clear" w:color="auto" w:fill="FFFFFF"/>
          </w:tcPr>
          <w:p w14:paraId="53451465" w14:textId="77777777" w:rsidR="00865D2E" w:rsidRPr="00865D2E" w:rsidRDefault="00865D2E" w:rsidP="00865D2E">
            <w:pPr>
              <w:widowControl/>
              <w:autoSpaceDE/>
              <w:autoSpaceDN/>
              <w:adjustRightInd/>
              <w:spacing w:after="160" w:line="259" w:lineRule="auto"/>
              <w:jc w:val="center"/>
              <w:rPr>
                <w:rFonts w:ascii="Calibri" w:hAnsi="Calibri" w:cs="Calibri"/>
                <w:b/>
                <w:bCs/>
                <w:sz w:val="20"/>
                <w:szCs w:val="20"/>
                <w:lang w:eastAsia="en-US"/>
              </w:rPr>
            </w:pPr>
            <w:r w:rsidRPr="00865D2E">
              <w:rPr>
                <w:rFonts w:ascii="Calibri" w:hAnsi="Calibri" w:cs="Calibri"/>
                <w:b/>
                <w:bCs/>
                <w:sz w:val="20"/>
                <w:szCs w:val="20"/>
                <w:lang w:eastAsia="en-US"/>
              </w:rPr>
              <w:t>YEAR 2 (2021/2022)</w:t>
            </w:r>
          </w:p>
        </w:tc>
      </w:tr>
      <w:tr w:rsidR="00865D2E" w:rsidRPr="00865D2E" w14:paraId="2D6B1DB9" w14:textId="77777777" w:rsidTr="000432F7">
        <w:trPr>
          <w:trHeight w:hRule="exact" w:val="434"/>
        </w:trPr>
        <w:tc>
          <w:tcPr>
            <w:tcW w:w="1260" w:type="dxa"/>
            <w:tcBorders>
              <w:top w:val="single" w:sz="4" w:space="0" w:color="000000"/>
              <w:left w:val="single" w:sz="4" w:space="0" w:color="000000"/>
              <w:right w:val="single" w:sz="4" w:space="0" w:color="000000"/>
            </w:tcBorders>
          </w:tcPr>
          <w:p w14:paraId="69636F2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right w:val="single" w:sz="4" w:space="0" w:color="000000"/>
            </w:tcBorders>
            <w:shd w:val="clear" w:color="auto" w:fill="FFFFFF"/>
          </w:tcPr>
          <w:p w14:paraId="26ACF9C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right w:val="single" w:sz="4" w:space="0" w:color="000000"/>
            </w:tcBorders>
          </w:tcPr>
          <w:p w14:paraId="54F7E8E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right w:val="single" w:sz="4" w:space="0" w:color="000000"/>
            </w:tcBorders>
            <w:shd w:val="clear" w:color="auto" w:fill="FFFFFF"/>
          </w:tcPr>
          <w:p w14:paraId="45AE4E3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right w:val="single" w:sz="4" w:space="0" w:color="000000"/>
            </w:tcBorders>
          </w:tcPr>
          <w:p w14:paraId="4AFC6B1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right w:val="single" w:sz="4" w:space="0" w:color="000000"/>
            </w:tcBorders>
          </w:tcPr>
          <w:p w14:paraId="50A4ADD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58ADE73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228B5E0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57A4005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49AE383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6" w:type="dxa"/>
            <w:tcBorders>
              <w:top w:val="single" w:sz="4" w:space="0" w:color="000000"/>
              <w:left w:val="single" w:sz="4" w:space="0" w:color="000000"/>
              <w:bottom w:val="single" w:sz="4" w:space="0" w:color="000000"/>
              <w:right w:val="single" w:sz="4" w:space="0" w:color="000000"/>
            </w:tcBorders>
          </w:tcPr>
          <w:p w14:paraId="3BAE6BD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48516E46" w14:textId="77777777" w:rsidTr="000432F7">
        <w:trPr>
          <w:trHeight w:hRule="exact" w:val="434"/>
        </w:trPr>
        <w:tc>
          <w:tcPr>
            <w:tcW w:w="1260" w:type="dxa"/>
            <w:tcBorders>
              <w:top w:val="single" w:sz="4" w:space="0" w:color="000000"/>
              <w:left w:val="single" w:sz="4" w:space="0" w:color="000000"/>
              <w:right w:val="single" w:sz="4" w:space="0" w:color="000000"/>
            </w:tcBorders>
          </w:tcPr>
          <w:p w14:paraId="0160122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right w:val="single" w:sz="4" w:space="0" w:color="000000"/>
            </w:tcBorders>
            <w:shd w:val="clear" w:color="auto" w:fill="FFFFFF"/>
          </w:tcPr>
          <w:p w14:paraId="5DA55B1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right w:val="single" w:sz="4" w:space="0" w:color="000000"/>
            </w:tcBorders>
          </w:tcPr>
          <w:p w14:paraId="2BA4D4B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right w:val="single" w:sz="4" w:space="0" w:color="000000"/>
            </w:tcBorders>
            <w:shd w:val="clear" w:color="auto" w:fill="FFFFFF"/>
          </w:tcPr>
          <w:p w14:paraId="6D81D88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right w:val="single" w:sz="4" w:space="0" w:color="000000"/>
            </w:tcBorders>
          </w:tcPr>
          <w:p w14:paraId="295CC80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right w:val="single" w:sz="4" w:space="0" w:color="000000"/>
            </w:tcBorders>
          </w:tcPr>
          <w:p w14:paraId="677185B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0924600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5385BBF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4C8A075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66488F6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6" w:type="dxa"/>
            <w:tcBorders>
              <w:top w:val="single" w:sz="4" w:space="0" w:color="000000"/>
              <w:left w:val="single" w:sz="4" w:space="0" w:color="000000"/>
              <w:bottom w:val="single" w:sz="4" w:space="0" w:color="000000"/>
              <w:right w:val="single" w:sz="4" w:space="0" w:color="000000"/>
            </w:tcBorders>
          </w:tcPr>
          <w:p w14:paraId="08B2A43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4B860B47" w14:textId="77777777" w:rsidTr="000432F7">
        <w:trPr>
          <w:trHeight w:hRule="exact" w:val="434"/>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7004D0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6198822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2C4EB7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789953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42E0AD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561B15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3FDE3AE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5C04AAD3"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706B837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679EB8C1"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4F22A632"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7F4E9D15"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05ED356E"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782767BE"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1AC3D95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7689A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6C8B560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386F671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24D39C07"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65157FD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04D78B3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1CE67291" w14:textId="77777777" w:rsidTr="000432F7">
        <w:trPr>
          <w:trHeight w:hRule="exact" w:val="434"/>
        </w:trPr>
        <w:tc>
          <w:tcPr>
            <w:tcW w:w="13321" w:type="dxa"/>
            <w:gridSpan w:val="15"/>
            <w:tcBorders>
              <w:top w:val="single" w:sz="4" w:space="0" w:color="000000"/>
              <w:left w:val="single" w:sz="4" w:space="0" w:color="000000"/>
              <w:bottom w:val="single" w:sz="4" w:space="0" w:color="000000"/>
              <w:right w:val="single" w:sz="4" w:space="0" w:color="000000"/>
            </w:tcBorders>
          </w:tcPr>
          <w:p w14:paraId="3A1A456E" w14:textId="77777777"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3 (2022/2023)</w:t>
            </w:r>
          </w:p>
        </w:tc>
      </w:tr>
      <w:tr w:rsidR="00865D2E" w:rsidRPr="00865D2E" w14:paraId="5D1AF947" w14:textId="77777777" w:rsidTr="000432F7">
        <w:trPr>
          <w:trHeight w:hRule="exact" w:val="434"/>
        </w:trPr>
        <w:tc>
          <w:tcPr>
            <w:tcW w:w="1260" w:type="dxa"/>
            <w:tcBorders>
              <w:top w:val="single" w:sz="4" w:space="0" w:color="000000"/>
              <w:left w:val="single" w:sz="4" w:space="0" w:color="000000"/>
              <w:bottom w:val="single" w:sz="4" w:space="0" w:color="000000"/>
              <w:right w:val="single" w:sz="4" w:space="0" w:color="000000"/>
            </w:tcBorders>
          </w:tcPr>
          <w:p w14:paraId="4FC5E3D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75C28DA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43C1957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748ECC1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253794F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605AE46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19F93C5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098D28F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69E85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502620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777E1B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7C67DB2C" w14:textId="77777777" w:rsidTr="000432F7">
        <w:trPr>
          <w:trHeight w:hRule="exact" w:val="434"/>
        </w:trPr>
        <w:tc>
          <w:tcPr>
            <w:tcW w:w="1260" w:type="dxa"/>
            <w:tcBorders>
              <w:top w:val="single" w:sz="4" w:space="0" w:color="000000"/>
              <w:left w:val="single" w:sz="4" w:space="0" w:color="000000"/>
              <w:bottom w:val="single" w:sz="4" w:space="0" w:color="000000"/>
              <w:right w:val="single" w:sz="4" w:space="0" w:color="000000"/>
            </w:tcBorders>
          </w:tcPr>
          <w:p w14:paraId="6EDA03C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3CD044E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1CF0611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4CCA271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0249A45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5E32B6C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5A9A14C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641D1BF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4BC7D47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2E900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15747B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bl>
    <w:p w14:paraId="37502C0F"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sectPr w:rsidR="00865D2E" w:rsidRPr="00865D2E">
          <w:footerReference w:type="default" r:id="rId19"/>
          <w:pgSz w:w="16850" w:h="11910" w:orient="landscape"/>
          <w:pgMar w:top="1100" w:right="1260" w:bottom="1580" w:left="1280" w:header="0" w:footer="1390" w:gutter="0"/>
          <w:cols w:space="720" w:equalWidth="0">
            <w:col w:w="14310"/>
          </w:cols>
          <w:noEndnote/>
        </w:sectPr>
      </w:pPr>
    </w:p>
    <w:p w14:paraId="19B705B5" w14:textId="77777777" w:rsidR="00865D2E" w:rsidRPr="00865D2E" w:rsidRDefault="00865D2E" w:rsidP="00865D2E">
      <w:pPr>
        <w:kinsoku w:val="0"/>
        <w:overflowPunct w:val="0"/>
        <w:spacing w:before="11"/>
      </w:pPr>
    </w:p>
    <w:p w14:paraId="1D62A475" w14:textId="77777777" w:rsidR="00E85772" w:rsidRPr="00E85772" w:rsidRDefault="00E85772">
      <w:pPr>
        <w:rPr>
          <w:rFonts w:asciiTheme="minorHAnsi" w:hAnsiTheme="minorHAnsi" w:cstheme="minorHAnsi"/>
          <w:b/>
          <w:sz w:val="22"/>
          <w:szCs w:val="22"/>
        </w:rPr>
      </w:pPr>
    </w:p>
    <w:sectPr w:rsidR="00E85772" w:rsidRPr="00E85772">
      <w:footerReference w:type="default" r:id="rId20"/>
      <w:pgSz w:w="15840" w:h="12240" w:orient="landscape"/>
      <w:pgMar w:top="1140" w:right="1080" w:bottom="280" w:left="1220" w:header="0" w:footer="0" w:gutter="0"/>
      <w:cols w:space="720" w:equalWidth="0">
        <w:col w:w="135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877DA" w14:textId="77777777" w:rsidR="00D030BA" w:rsidRDefault="00D030BA">
      <w:r>
        <w:separator/>
      </w:r>
    </w:p>
  </w:endnote>
  <w:endnote w:type="continuationSeparator" w:id="0">
    <w:p w14:paraId="625E37EF" w14:textId="77777777" w:rsidR="00D030BA" w:rsidRDefault="00D0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331478"/>
      <w:docPartObj>
        <w:docPartGallery w:val="Page Numbers (Bottom of Page)"/>
        <w:docPartUnique/>
      </w:docPartObj>
    </w:sdtPr>
    <w:sdtEndPr>
      <w:rPr>
        <w:rFonts w:asciiTheme="minorHAnsi" w:hAnsiTheme="minorHAnsi" w:cstheme="minorHAnsi"/>
        <w:noProof/>
        <w:sz w:val="18"/>
        <w:szCs w:val="18"/>
      </w:rPr>
    </w:sdtEndPr>
    <w:sdtContent>
      <w:p w14:paraId="244F32BF" w14:textId="77777777" w:rsidR="006E144C" w:rsidRPr="00BD2849" w:rsidRDefault="006E144C">
        <w:pPr>
          <w:pStyle w:val="Footer"/>
          <w:jc w:val="right"/>
          <w:rPr>
            <w:rFonts w:asciiTheme="minorHAnsi" w:hAnsiTheme="minorHAnsi" w:cstheme="minorHAnsi"/>
            <w:sz w:val="18"/>
            <w:szCs w:val="18"/>
          </w:rPr>
        </w:pPr>
        <w:r w:rsidRPr="00BD2849">
          <w:rPr>
            <w:rFonts w:asciiTheme="minorHAnsi" w:hAnsiTheme="minorHAnsi" w:cstheme="minorHAnsi"/>
            <w:sz w:val="18"/>
            <w:szCs w:val="18"/>
          </w:rPr>
          <w:fldChar w:fldCharType="begin"/>
        </w:r>
        <w:r w:rsidRPr="00BD2849">
          <w:rPr>
            <w:rFonts w:asciiTheme="minorHAnsi" w:hAnsiTheme="minorHAnsi" w:cstheme="minorHAnsi"/>
            <w:sz w:val="18"/>
            <w:szCs w:val="18"/>
          </w:rPr>
          <w:instrText xml:space="preserve"> PAGE   \* MERGEFORMAT </w:instrText>
        </w:r>
        <w:r w:rsidRPr="00BD2849">
          <w:rPr>
            <w:rFonts w:asciiTheme="minorHAnsi" w:hAnsiTheme="minorHAnsi" w:cstheme="minorHAnsi"/>
            <w:sz w:val="18"/>
            <w:szCs w:val="18"/>
          </w:rPr>
          <w:fldChar w:fldCharType="separate"/>
        </w:r>
        <w:r w:rsidRPr="00BD2849">
          <w:rPr>
            <w:rFonts w:asciiTheme="minorHAnsi" w:hAnsiTheme="minorHAnsi" w:cstheme="minorHAnsi"/>
            <w:noProof/>
            <w:sz w:val="18"/>
            <w:szCs w:val="18"/>
          </w:rPr>
          <w:t>2</w:t>
        </w:r>
        <w:r w:rsidRPr="00BD2849">
          <w:rPr>
            <w:rFonts w:asciiTheme="minorHAnsi" w:hAnsiTheme="minorHAnsi" w:cstheme="minorHAnsi"/>
            <w:noProof/>
            <w:sz w:val="18"/>
            <w:szCs w:val="18"/>
          </w:rPr>
          <w:fldChar w:fldCharType="end"/>
        </w:r>
      </w:p>
    </w:sdtContent>
  </w:sdt>
  <w:p w14:paraId="0D5A8DF3" w14:textId="77777777" w:rsidR="006E144C" w:rsidRDefault="006E144C">
    <w:pPr>
      <w:pStyle w:val="Footer"/>
    </w:pPr>
    <w:r>
      <w:rPr>
        <w:noProof/>
      </w:rPr>
      <w:drawing>
        <wp:inline distT="0" distB="0" distL="0" distR="0" wp14:anchorId="33D09BAE" wp14:editId="64F1238C">
          <wp:extent cx="6021705" cy="2990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957" cy="317394"/>
                  </a:xfrm>
                  <a:prstGeom prst="rect">
                    <a:avLst/>
                  </a:prstGeom>
                  <a:noFill/>
                </pic:spPr>
              </pic:pic>
            </a:graphicData>
          </a:graphic>
        </wp:inline>
      </w:drawing>
    </w:r>
    <w:r>
      <w:rPr>
        <w:noProof/>
      </w:rPr>
      <mc:AlternateContent>
        <mc:Choice Requires="wps">
          <w:drawing>
            <wp:anchor distT="0" distB="0" distL="114300" distR="114300" simplePos="0" relativeHeight="251662336" behindDoc="0" locked="0" layoutInCell="1" allowOverlap="1" wp14:anchorId="11ED9AB0" wp14:editId="635409D5">
              <wp:simplePos x="0" y="0"/>
              <wp:positionH relativeFrom="column">
                <wp:posOffset>481965</wp:posOffset>
              </wp:positionH>
              <wp:positionV relativeFrom="paragraph">
                <wp:posOffset>9315450</wp:posOffset>
              </wp:positionV>
              <wp:extent cx="7290435" cy="370205"/>
              <wp:effectExtent l="0" t="0" r="0" b="444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592F9B24" w14:textId="77777777" w:rsidR="006E144C" w:rsidRPr="00AA33CA" w:rsidRDefault="006E144C"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125F88E6" w14:textId="77777777" w:rsidR="006E144C" w:rsidRPr="00AA33CA" w:rsidRDefault="006E144C"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1ED9AB0" id="_x0000_t202" coordsize="21600,21600" o:spt="202" path="m,l,21600r21600,l21600,xe">
              <v:stroke joinstyle="miter"/>
              <v:path gradientshapeok="t" o:connecttype="rect"/>
            </v:shapetype>
            <v:shape id="Text Box 24" o:spid="_x0000_s1112" type="#_x0000_t202" style="position:absolute;margin-left:37.95pt;margin-top:733.5pt;width:574.05pt;height:2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zPOQIAAGwEAAAOAAAAZHJzL2Uyb0RvYy54bWysVN9v2jAQfp+0/8Hy+5pAoawRoWKtmCah&#10;thKd+mwcB6IlPs82JOyv32cHKOr2NO3FOd99vl/fXaZ3XVOzvbKuIp3zwVXKmdKSikpvcv79ZfHp&#10;M2fOC12ImrTK+UE5fjf7+GHamkwNaUt1oSyDE+2y1uR8673JksTJrWqEuyKjNIwl2UZ4XO0mKaxo&#10;4b2pk2Ga3iQt2cJYkso5aB96I59F/2WppH8qS6c8q3OO3Hw8bTzX4UxmU5FtrDDbSh7TEP+QRSMq&#10;jaBnVw/CC7az1R+umkpaclT6K0lNQmVZSRVrQDWD9F01q60wKtaC5jhzbpP7f27l4/7ZsqrI+XDE&#10;mRYNOHpRnWdfqGNQoT+tcRlgKwOg76AHz7FWZ5YkfzhAkgtM/8ABHfrRlbYJX1TK8BAUHM5tD2Ek&#10;lJPhbTq6HnMmYbuepMN0HOImb6+Ndf6rooYFIecWtMYMxH7pfA89QUIwTYuqrqEXWa1Zm/Ob63Ea&#10;H5wtcF7rY+J9rqEE3607PAvimooDCrbUj4wzclEh+FI4/ywsZgSlYO79E46yJgSho8TZluyvv+kD&#10;HtTBylmLmcu5+7kTVnFWf9Mg9XYwGoUhjZfReDLExV5a1pcWvWvuCWM9wIYZGcWA9/VJLC01r1iP&#10;eYgKk9ASsXPuT+K97zcB6yXVfB5BGEsj/FKvjDzxHFr70r0Ka47992DukU7TKbJ3NPTY0H1n5jsP&#10;MiJHb1099h0jHVk+rl/Ymct7RL39JGa/AQAA//8DAFBLAwQUAAYACAAAACEAjQkiPN8AAAANAQAA&#10;DwAAAGRycy9kb3ducmV2LnhtbEyPzW6DMBCE75X6DtZW6qVqTNyQNBQTVZE4RyF5AAdvgNY/CJtA&#10;376bU3ub3R3NfpPvZmvYDYfQeSdhuUiAoau97lwj4XwqX9+BhaicVsY7lPCDAXbF40OuMu0nd8Rb&#10;FRtGIS5kSkIbY59xHuoWrQoL36Oj29UPVkUah4brQU0Ubg0XSbLmVnWOPrSqx32L9Xc1WgleTC/m&#10;WC3L/WH6KpPDiKcqoJTPT/PnB7CIc/wzwx2f0KEgposfnQ7MSNikW3LSfrXeUKm7Q4gVqQupVKRv&#10;wIuc/29R/AIAAP//AwBQSwECLQAUAAYACAAAACEAtoM4kv4AAADhAQAAEwAAAAAAAAAAAAAAAAAA&#10;AAAAW0NvbnRlbnRfVHlwZXNdLnhtbFBLAQItABQABgAIAAAAIQA4/SH/1gAAAJQBAAALAAAAAAAA&#10;AAAAAAAAAC8BAABfcmVscy8ucmVsc1BLAQItABQABgAIAAAAIQAb5HzPOQIAAGwEAAAOAAAAAAAA&#10;AAAAAAAAAC4CAABkcnMvZTJvRG9jLnhtbFBLAQItABQABgAIAAAAIQCNCSI83wAAAA0BAAAPAAAA&#10;AAAAAAAAAAAAAJMEAABkcnMvZG93bnJldi54bWxQSwUGAAAAAAQABADzAAAAnwUAAAAA&#10;" filled="f" stroked="f" strokeweight=".5pt">
              <v:textbox style="mso-fit-shape-to-text:t">
                <w:txbxContent>
                  <w:p w14:paraId="592F9B24" w14:textId="77777777" w:rsidR="006E144C" w:rsidRPr="00AA33CA" w:rsidRDefault="006E144C"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125F88E6" w14:textId="77777777" w:rsidR="006E144C" w:rsidRPr="00AA33CA" w:rsidRDefault="006E144C"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668593"/>
      <w:docPartObj>
        <w:docPartGallery w:val="Page Numbers (Bottom of Page)"/>
        <w:docPartUnique/>
      </w:docPartObj>
    </w:sdtPr>
    <w:sdtEndPr>
      <w:rPr>
        <w:rFonts w:asciiTheme="minorHAnsi" w:hAnsiTheme="minorHAnsi" w:cstheme="minorHAnsi"/>
        <w:noProof/>
        <w:sz w:val="20"/>
        <w:szCs w:val="20"/>
      </w:rPr>
    </w:sdtEndPr>
    <w:sdtContent>
      <w:p w14:paraId="50A90E77"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009CC227" w14:textId="77777777" w:rsidR="006E144C" w:rsidRDefault="006E144C">
    <w:pPr>
      <w:pStyle w:val="BodyText"/>
      <w:kinsoku w:val="0"/>
      <w:overflowPunct w:val="0"/>
      <w:spacing w:line="14" w:lineRule="auto"/>
      <w:ind w:left="0" w:firstLine="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D7046" w14:textId="77777777" w:rsidR="006E144C" w:rsidRDefault="006E144C">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60288" behindDoc="1" locked="0" layoutInCell="0" allowOverlap="1" wp14:anchorId="2A0A1D8D" wp14:editId="611C76A6">
              <wp:simplePos x="0" y="0"/>
              <wp:positionH relativeFrom="page">
                <wp:posOffset>6376670</wp:posOffset>
              </wp:positionH>
              <wp:positionV relativeFrom="page">
                <wp:posOffset>8922385</wp:posOffset>
              </wp:positionV>
              <wp:extent cx="194310" cy="165735"/>
              <wp:effectExtent l="4445" t="0" r="1270"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8C2B5" w14:textId="77777777" w:rsidR="006E144C" w:rsidRPr="00030E56" w:rsidRDefault="006E144C">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Pr="00030E56">
                            <w:rPr>
                              <w:rFonts w:ascii="Calibri" w:hAnsi="Calibri" w:cs="Calibri"/>
                              <w:noProof/>
                              <w:sz w:val="18"/>
                              <w:szCs w:val="18"/>
                            </w:rPr>
                            <w:t>11</w:t>
                          </w:r>
                          <w:r w:rsidRPr="00030E56">
                            <w:rPr>
                              <w:rFonts w:ascii="Calibri" w:hAnsi="Calibri" w:cs="Calibri"/>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A1D8D" id="_x0000_t202" coordsize="21600,21600" o:spt="202" path="m,l,21600r21600,l21600,xe">
              <v:stroke joinstyle="miter"/>
              <v:path gradientshapeok="t" o:connecttype="rect"/>
            </v:shapetype>
            <v:shape id="Text Box 711" o:spid="_x0000_s1113" type="#_x0000_t202" style="position:absolute;margin-left:502.1pt;margin-top:702.5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YZ6wEAAMADAAAOAAAAZHJzL2Uyb0RvYy54bWysU9tu1DAQfUfiHyy/s9m0tIVos1VpVYRU&#10;LlLLBziOnVjEHjP2brJ8PWNnsxR4Q7xY45nxmTNnxpvryQ5srzAYcDUvV2vOlJPQGtfV/OvT/as3&#10;nIUoXCsGcKrmBxX49fbli83oK3UGPQytQkYgLlSjr3kfo6+KIsheWRFW4JWjoAa0ItIVu6JFMRK6&#10;HYqz9fqyGAFbjyBVCOS9m4N8m/G1VjJ+1jqoyIaaE7eYT8xnk85iuxFVh8L3Rh5piH9gYYVxVPQE&#10;dSeiYDs0f0FZIxEC6LiSYAvQ2kiVe6BuyvUf3Tz2wqvcC4kT/Emm8P9g5af9F2SmrflVWXLmhKUh&#10;PakpsncwseQjhUYfKkp89JQaJwrQpHO3wT+A/BaYg9teuE7dIMLYK9ESw/yyePZ0xgkJpBk/QkuF&#10;xC5CBpo02iQfCcIInSZ1OE0nkZGp5NvX5yVFJIXKy4ur84vErRDV8thjiO8VWJaMmiMNP4OL/UOI&#10;c+qSkmo5uDfDkBdgcL85CDN5MvnEd2Yep2bKSp00aaA9UDcI81rRNyCjB/zB2UgrVfPwfSdQcTZ8&#10;cKRI2r/FwMVoFkM4SU9rHjmbzds47+nOo+l6Qp41d3BDqmmTO0ryziyOdGlNsibHlU57+Pyes359&#10;vO1PAAAA//8DAFBLAwQUAAYACAAAACEA10ndk+EAAAAPAQAADwAAAGRycy9kb3ducmV2LnhtbEyP&#10;wU7DMBBE70j8g7VI3KidNFQQ4lQVghMSIg0Hjk7sJlbjdYjdNvw9mxPcdnZHs2+K7ewGdjZTsB4l&#10;JCsBzGDrtcVOwmf9evcALESFWg0ejYQfE2BbXl8VKtf+gpU572PHKARDriT0MY4556HtjVNh5UeD&#10;dDv4yalIcuq4ntSFwt3AUyE23CmL9KFXo3nuTXvcn5yE3RdWL/b7vfmoDpWt60eBb5ujlLc38+4J&#10;WDRz/DPDgk/oUBJT40+oAxtIC5Gl5KUpE/cJsMUj1hn1aZbdOkmBlwX/36P8BQAA//8DAFBLAQIt&#10;ABQABgAIAAAAIQC2gziS/gAAAOEBAAATAAAAAAAAAAAAAAAAAAAAAABbQ29udGVudF9UeXBlc10u&#10;eG1sUEsBAi0AFAAGAAgAAAAhADj9If/WAAAAlAEAAAsAAAAAAAAAAAAAAAAALwEAAF9yZWxzLy5y&#10;ZWxzUEsBAi0AFAAGAAgAAAAhAJKtBhnrAQAAwAMAAA4AAAAAAAAAAAAAAAAALgIAAGRycy9lMm9E&#10;b2MueG1sUEsBAi0AFAAGAAgAAAAhANdJ3ZPhAAAADwEAAA8AAAAAAAAAAAAAAAAARQQAAGRycy9k&#10;b3ducmV2LnhtbFBLBQYAAAAABAAEAPMAAABTBQAAAAA=&#10;" o:allowincell="f" filled="f" stroked="f">
              <v:textbox inset="0,0,0,0">
                <w:txbxContent>
                  <w:p w14:paraId="6B88C2B5" w14:textId="77777777" w:rsidR="006E144C" w:rsidRPr="00030E56" w:rsidRDefault="006E144C">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Pr="00030E56">
                      <w:rPr>
                        <w:rFonts w:ascii="Calibri" w:hAnsi="Calibri" w:cs="Calibri"/>
                        <w:noProof/>
                        <w:sz w:val="18"/>
                        <w:szCs w:val="18"/>
                      </w:rPr>
                      <w:t>11</w:t>
                    </w:r>
                    <w:r w:rsidRPr="00030E56">
                      <w:rPr>
                        <w:rFonts w:ascii="Calibri" w:hAnsi="Calibri" w:cs="Calibri"/>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1351642"/>
      <w:docPartObj>
        <w:docPartGallery w:val="Page Numbers (Bottom of Page)"/>
        <w:docPartUnique/>
      </w:docPartObj>
    </w:sdtPr>
    <w:sdtEndPr>
      <w:rPr>
        <w:noProof/>
      </w:rPr>
    </w:sdtEndPr>
    <w:sdtContent>
      <w:p w14:paraId="0E13DD27" w14:textId="77777777" w:rsidR="006E144C" w:rsidRDefault="006E144C">
        <w:pPr>
          <w:pStyle w:val="Footer"/>
          <w:jc w:val="right"/>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2B17EB89" w14:textId="77777777" w:rsidR="006E144C" w:rsidRDefault="006E144C">
    <w:pPr>
      <w:pStyle w:val="BodyText"/>
      <w:kinsoku w:val="0"/>
      <w:overflowPunct w:val="0"/>
      <w:spacing w:line="14" w:lineRule="auto"/>
      <w:ind w:left="0" w:firstLine="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9587117"/>
      <w:docPartObj>
        <w:docPartGallery w:val="Page Numbers (Bottom of Page)"/>
        <w:docPartUnique/>
      </w:docPartObj>
    </w:sdtPr>
    <w:sdtEndPr>
      <w:rPr>
        <w:rFonts w:asciiTheme="minorHAnsi" w:hAnsiTheme="minorHAnsi" w:cstheme="minorHAnsi"/>
        <w:noProof/>
        <w:sz w:val="20"/>
        <w:szCs w:val="20"/>
      </w:rPr>
    </w:sdtEndPr>
    <w:sdtContent>
      <w:p w14:paraId="3CAAB106"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7B5600CD" w14:textId="77777777" w:rsidR="006E144C" w:rsidRDefault="006E144C">
    <w:pPr>
      <w:pStyle w:val="BodyText"/>
      <w:kinsoku w:val="0"/>
      <w:overflowPunct w:val="0"/>
      <w:spacing w:line="14" w:lineRule="auto"/>
      <w:ind w:left="0" w:firstLine="0"/>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6820140"/>
      <w:docPartObj>
        <w:docPartGallery w:val="Page Numbers (Bottom of Page)"/>
        <w:docPartUnique/>
      </w:docPartObj>
    </w:sdtPr>
    <w:sdtEndPr>
      <w:rPr>
        <w:rFonts w:asciiTheme="minorHAnsi" w:hAnsiTheme="minorHAnsi" w:cstheme="minorHAnsi"/>
        <w:noProof/>
        <w:sz w:val="20"/>
        <w:szCs w:val="20"/>
      </w:rPr>
    </w:sdtEndPr>
    <w:sdtContent>
      <w:p w14:paraId="4CE70AB2"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56923384" w14:textId="77777777" w:rsidR="006E144C" w:rsidRDefault="006E144C">
    <w:pPr>
      <w:pStyle w:val="BodyText"/>
      <w:kinsoku w:val="0"/>
      <w:overflowPunct w:val="0"/>
      <w:spacing w:line="14" w:lineRule="auto"/>
      <w:ind w:left="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B6516" w14:textId="77777777" w:rsidR="006E144C" w:rsidRDefault="006E144C">
    <w:pPr>
      <w:pStyle w:val="BodyText"/>
      <w:kinsoku w:val="0"/>
      <w:overflowPunct w:val="0"/>
      <w:spacing w:line="14" w:lineRule="auto"/>
      <w:ind w:left="0" w:firstLin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994C5" w14:textId="77777777" w:rsidR="00D030BA" w:rsidRDefault="00D030BA">
      <w:r>
        <w:separator/>
      </w:r>
    </w:p>
  </w:footnote>
  <w:footnote w:type="continuationSeparator" w:id="0">
    <w:p w14:paraId="472F7EBA" w14:textId="77777777" w:rsidR="00D030BA" w:rsidRDefault="00D03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951" w:hanging="360"/>
      </w:pPr>
      <w:rPr>
        <w:rFonts w:ascii="Times New Roman" w:hAnsi="Times New Roman" w:cs="Times New Roman"/>
        <w:b w:val="0"/>
        <w:bCs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1400" w:hanging="360"/>
      </w:pPr>
    </w:lvl>
    <w:lvl w:ilvl="3">
      <w:numFmt w:val="bullet"/>
      <w:lvlText w:val="•"/>
      <w:lvlJc w:val="left"/>
      <w:pPr>
        <w:ind w:left="2432" w:hanging="360"/>
      </w:pPr>
    </w:lvl>
    <w:lvl w:ilvl="4">
      <w:numFmt w:val="bullet"/>
      <w:lvlText w:val="•"/>
      <w:lvlJc w:val="left"/>
      <w:pPr>
        <w:ind w:left="3465" w:hanging="360"/>
      </w:pPr>
    </w:lvl>
    <w:lvl w:ilvl="5">
      <w:numFmt w:val="bullet"/>
      <w:lvlText w:val="•"/>
      <w:lvlJc w:val="left"/>
      <w:pPr>
        <w:ind w:left="4497" w:hanging="360"/>
      </w:pPr>
    </w:lvl>
    <w:lvl w:ilvl="6">
      <w:numFmt w:val="bullet"/>
      <w:lvlText w:val="•"/>
      <w:lvlJc w:val="left"/>
      <w:pPr>
        <w:ind w:left="5530" w:hanging="360"/>
      </w:pPr>
    </w:lvl>
    <w:lvl w:ilvl="7">
      <w:numFmt w:val="bullet"/>
      <w:lvlText w:val="•"/>
      <w:lvlJc w:val="left"/>
      <w:pPr>
        <w:ind w:left="6562" w:hanging="360"/>
      </w:pPr>
    </w:lvl>
    <w:lvl w:ilvl="8">
      <w:numFmt w:val="bullet"/>
      <w:lvlText w:val="•"/>
      <w:lvlJc w:val="left"/>
      <w:pPr>
        <w:ind w:left="7595" w:hanging="360"/>
      </w:pPr>
    </w:lvl>
  </w:abstractNum>
  <w:abstractNum w:abstractNumId="1" w15:restartNumberingAfterBreak="0">
    <w:nsid w:val="00000403"/>
    <w:multiLevelType w:val="multilevel"/>
    <w:tmpl w:val="C460164E"/>
    <w:lvl w:ilvl="0">
      <w:start w:val="1"/>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2239" w:hanging="360"/>
      </w:pPr>
    </w:lvl>
    <w:lvl w:ilvl="3">
      <w:numFmt w:val="bullet"/>
      <w:lvlText w:val="•"/>
      <w:lvlJc w:val="left"/>
      <w:pPr>
        <w:ind w:left="3166" w:hanging="360"/>
      </w:pPr>
    </w:lvl>
    <w:lvl w:ilvl="4">
      <w:numFmt w:val="bullet"/>
      <w:lvlText w:val="•"/>
      <w:lvlJc w:val="left"/>
      <w:pPr>
        <w:ind w:left="4094" w:hanging="360"/>
      </w:pPr>
    </w:lvl>
    <w:lvl w:ilvl="5">
      <w:numFmt w:val="bullet"/>
      <w:lvlText w:val="•"/>
      <w:lvlJc w:val="left"/>
      <w:pPr>
        <w:ind w:left="5022" w:hanging="360"/>
      </w:pPr>
    </w:lvl>
    <w:lvl w:ilvl="6">
      <w:numFmt w:val="bullet"/>
      <w:lvlText w:val="•"/>
      <w:lvlJc w:val="left"/>
      <w:pPr>
        <w:ind w:left="5949" w:hanging="360"/>
      </w:pPr>
    </w:lvl>
    <w:lvl w:ilvl="7">
      <w:numFmt w:val="bullet"/>
      <w:lvlText w:val="•"/>
      <w:lvlJc w:val="left"/>
      <w:pPr>
        <w:ind w:left="6877" w:hanging="360"/>
      </w:pPr>
    </w:lvl>
    <w:lvl w:ilvl="8">
      <w:numFmt w:val="bullet"/>
      <w:lvlText w:val="•"/>
      <w:lvlJc w:val="left"/>
      <w:pPr>
        <w:ind w:left="7804" w:hanging="360"/>
      </w:pPr>
    </w:lvl>
  </w:abstractNum>
  <w:abstractNum w:abstractNumId="2" w15:restartNumberingAfterBreak="0">
    <w:nsid w:val="00000404"/>
    <w:multiLevelType w:val="multilevel"/>
    <w:tmpl w:val="00000887"/>
    <w:lvl w:ilvl="0">
      <w:numFmt w:val="bullet"/>
      <w:lvlText w:val="o"/>
      <w:lvlJc w:val="left"/>
      <w:pPr>
        <w:ind w:left="1311" w:hanging="360"/>
      </w:pPr>
      <w:rPr>
        <w:rFonts w:ascii="Courier New" w:hAnsi="Courier New"/>
        <w:b w:val="0"/>
        <w:sz w:val="24"/>
      </w:rPr>
    </w:lvl>
    <w:lvl w:ilvl="1">
      <w:numFmt w:val="bullet"/>
      <w:lvlText w:val="•"/>
      <w:lvlJc w:val="left"/>
      <w:pPr>
        <w:ind w:left="2146" w:hanging="360"/>
      </w:pPr>
    </w:lvl>
    <w:lvl w:ilvl="2">
      <w:numFmt w:val="bullet"/>
      <w:lvlText w:val="•"/>
      <w:lvlJc w:val="left"/>
      <w:pPr>
        <w:ind w:left="2981" w:hanging="360"/>
      </w:pPr>
    </w:lvl>
    <w:lvl w:ilvl="3">
      <w:numFmt w:val="bullet"/>
      <w:lvlText w:val="•"/>
      <w:lvlJc w:val="left"/>
      <w:pPr>
        <w:ind w:left="3816" w:hanging="360"/>
      </w:pPr>
    </w:lvl>
    <w:lvl w:ilvl="4">
      <w:numFmt w:val="bullet"/>
      <w:lvlText w:val="•"/>
      <w:lvlJc w:val="left"/>
      <w:pPr>
        <w:ind w:left="4650" w:hanging="360"/>
      </w:pPr>
    </w:lvl>
    <w:lvl w:ilvl="5">
      <w:numFmt w:val="bullet"/>
      <w:lvlText w:val="•"/>
      <w:lvlJc w:val="left"/>
      <w:pPr>
        <w:ind w:left="5485" w:hanging="360"/>
      </w:pPr>
    </w:lvl>
    <w:lvl w:ilvl="6">
      <w:numFmt w:val="bullet"/>
      <w:lvlText w:val="•"/>
      <w:lvlJc w:val="left"/>
      <w:pPr>
        <w:ind w:left="6320" w:hanging="360"/>
      </w:pPr>
    </w:lvl>
    <w:lvl w:ilvl="7">
      <w:numFmt w:val="bullet"/>
      <w:lvlText w:val="•"/>
      <w:lvlJc w:val="left"/>
      <w:pPr>
        <w:ind w:left="7155" w:hanging="360"/>
      </w:pPr>
    </w:lvl>
    <w:lvl w:ilvl="8">
      <w:numFmt w:val="bullet"/>
      <w:lvlText w:val="•"/>
      <w:lvlJc w:val="left"/>
      <w:pPr>
        <w:ind w:left="7990" w:hanging="360"/>
      </w:pPr>
    </w:lvl>
  </w:abstractNum>
  <w:abstractNum w:abstractNumId="3" w15:restartNumberingAfterBreak="0">
    <w:nsid w:val="00000405"/>
    <w:multiLevelType w:val="multilevel"/>
    <w:tmpl w:val="092C3A9C"/>
    <w:lvl w:ilvl="0">
      <w:start w:val="1"/>
      <w:numFmt w:val="bullet"/>
      <w:lvlText w:val=""/>
      <w:lvlJc w:val="left"/>
      <w:pPr>
        <w:ind w:left="860" w:hanging="360"/>
      </w:pPr>
      <w:rPr>
        <w:rFonts w:ascii="Wingdings" w:hAnsi="Wingdings" w:hint="default"/>
        <w:b w:val="0"/>
        <w:sz w:val="24"/>
      </w:rPr>
    </w:lvl>
    <w:lvl w:ilvl="1">
      <w:numFmt w:val="bullet"/>
      <w:lvlText w:val="•"/>
      <w:lvlJc w:val="left"/>
      <w:pPr>
        <w:ind w:left="1740" w:hanging="360"/>
      </w:pPr>
    </w:lvl>
    <w:lvl w:ilvl="2">
      <w:numFmt w:val="bullet"/>
      <w:lvlText w:val="•"/>
      <w:lvlJc w:val="left"/>
      <w:pPr>
        <w:ind w:left="2620" w:hanging="360"/>
      </w:pPr>
    </w:lvl>
    <w:lvl w:ilvl="3">
      <w:numFmt w:val="bullet"/>
      <w:lvlText w:val="•"/>
      <w:lvlJc w:val="left"/>
      <w:pPr>
        <w:ind w:left="3500" w:hanging="360"/>
      </w:pPr>
    </w:lvl>
    <w:lvl w:ilvl="4">
      <w:numFmt w:val="bullet"/>
      <w:lvlText w:val="•"/>
      <w:lvlJc w:val="left"/>
      <w:pPr>
        <w:ind w:left="4380" w:hanging="360"/>
      </w:pPr>
    </w:lvl>
    <w:lvl w:ilvl="5">
      <w:numFmt w:val="bullet"/>
      <w:lvlText w:val="•"/>
      <w:lvlJc w:val="left"/>
      <w:pPr>
        <w:ind w:left="5260" w:hanging="360"/>
      </w:pPr>
    </w:lvl>
    <w:lvl w:ilvl="6">
      <w:numFmt w:val="bullet"/>
      <w:lvlText w:val="•"/>
      <w:lvlJc w:val="left"/>
      <w:pPr>
        <w:ind w:left="6140" w:hanging="360"/>
      </w:pPr>
    </w:lvl>
    <w:lvl w:ilvl="7">
      <w:numFmt w:val="bullet"/>
      <w:lvlText w:val="•"/>
      <w:lvlJc w:val="left"/>
      <w:pPr>
        <w:ind w:left="7020" w:hanging="360"/>
      </w:pPr>
    </w:lvl>
    <w:lvl w:ilvl="8">
      <w:numFmt w:val="bullet"/>
      <w:lvlText w:val="•"/>
      <w:lvlJc w:val="left"/>
      <w:pPr>
        <w:ind w:left="7900" w:hanging="360"/>
      </w:pPr>
    </w:lvl>
  </w:abstractNum>
  <w:abstractNum w:abstractNumId="4" w15:restartNumberingAfterBreak="0">
    <w:nsid w:val="00000406"/>
    <w:multiLevelType w:val="multilevel"/>
    <w:tmpl w:val="00000889"/>
    <w:lvl w:ilvl="0">
      <w:numFmt w:val="bullet"/>
      <w:lvlText w:val="■"/>
      <w:lvlJc w:val="left"/>
      <w:pPr>
        <w:ind w:left="920" w:hanging="360"/>
      </w:pPr>
      <w:rPr>
        <w:rFonts w:ascii="Times New Roman" w:hAnsi="Times New Roman"/>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5" w15:restartNumberingAfterBreak="0">
    <w:nsid w:val="00000407"/>
    <w:multiLevelType w:val="multilevel"/>
    <w:tmpl w:val="0000088A"/>
    <w:lvl w:ilvl="0">
      <w:numFmt w:val="bullet"/>
      <w:lvlText w:val="o"/>
      <w:lvlJc w:val="left"/>
      <w:pPr>
        <w:ind w:left="1400" w:hanging="360"/>
      </w:pPr>
      <w:rPr>
        <w:rFonts w:ascii="Courier New" w:hAnsi="Courier New"/>
        <w:b w:val="0"/>
        <w:sz w:val="24"/>
      </w:rPr>
    </w:lvl>
    <w:lvl w:ilvl="1">
      <w:numFmt w:val="bullet"/>
      <w:lvlText w:val="•"/>
      <w:lvlJc w:val="left"/>
      <w:pPr>
        <w:ind w:left="2226" w:hanging="360"/>
      </w:pPr>
    </w:lvl>
    <w:lvl w:ilvl="2">
      <w:numFmt w:val="bullet"/>
      <w:lvlText w:val="•"/>
      <w:lvlJc w:val="left"/>
      <w:pPr>
        <w:ind w:left="3052" w:hanging="360"/>
      </w:pPr>
    </w:lvl>
    <w:lvl w:ilvl="3">
      <w:numFmt w:val="bullet"/>
      <w:lvlText w:val="•"/>
      <w:lvlJc w:val="left"/>
      <w:pPr>
        <w:ind w:left="3878" w:hanging="360"/>
      </w:pPr>
    </w:lvl>
    <w:lvl w:ilvl="4">
      <w:numFmt w:val="bullet"/>
      <w:lvlText w:val="•"/>
      <w:lvlJc w:val="left"/>
      <w:pPr>
        <w:ind w:left="4704" w:hanging="360"/>
      </w:pPr>
    </w:lvl>
    <w:lvl w:ilvl="5">
      <w:numFmt w:val="bullet"/>
      <w:lvlText w:val="•"/>
      <w:lvlJc w:val="left"/>
      <w:pPr>
        <w:ind w:left="5530" w:hanging="360"/>
      </w:pPr>
    </w:lvl>
    <w:lvl w:ilvl="6">
      <w:numFmt w:val="bullet"/>
      <w:lvlText w:val="•"/>
      <w:lvlJc w:val="left"/>
      <w:pPr>
        <w:ind w:left="6356" w:hanging="360"/>
      </w:pPr>
    </w:lvl>
    <w:lvl w:ilvl="7">
      <w:numFmt w:val="bullet"/>
      <w:lvlText w:val="•"/>
      <w:lvlJc w:val="left"/>
      <w:pPr>
        <w:ind w:left="7182" w:hanging="360"/>
      </w:pPr>
    </w:lvl>
    <w:lvl w:ilvl="8">
      <w:numFmt w:val="bullet"/>
      <w:lvlText w:val="•"/>
      <w:lvlJc w:val="left"/>
      <w:pPr>
        <w:ind w:left="8008" w:hanging="360"/>
      </w:pPr>
    </w:lvl>
  </w:abstractNum>
  <w:abstractNum w:abstractNumId="6" w15:restartNumberingAfterBreak="0">
    <w:nsid w:val="00000409"/>
    <w:multiLevelType w:val="multilevel"/>
    <w:tmpl w:val="0000088C"/>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7" w15:restartNumberingAfterBreak="0">
    <w:nsid w:val="0000040A"/>
    <w:multiLevelType w:val="multilevel"/>
    <w:tmpl w:val="0000088D"/>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8" w15:restartNumberingAfterBreak="0">
    <w:nsid w:val="0000040B"/>
    <w:multiLevelType w:val="multilevel"/>
    <w:tmpl w:val="0000088E"/>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9" w15:restartNumberingAfterBreak="0">
    <w:nsid w:val="0000040C"/>
    <w:multiLevelType w:val="multilevel"/>
    <w:tmpl w:val="0000088F"/>
    <w:lvl w:ilvl="0">
      <w:numFmt w:val="bullet"/>
      <w:lvlText w:val=""/>
      <w:lvlJc w:val="left"/>
      <w:pPr>
        <w:ind w:left="236" w:hanging="180"/>
      </w:pPr>
      <w:rPr>
        <w:rFonts w:ascii="Wingdings" w:hAnsi="Wingdings"/>
        <w:b w:val="0"/>
        <w:sz w:val="16"/>
      </w:rPr>
    </w:lvl>
    <w:lvl w:ilvl="1">
      <w:numFmt w:val="bullet"/>
      <w:lvlText w:val="•"/>
      <w:lvlJc w:val="left"/>
      <w:pPr>
        <w:ind w:left="433" w:hanging="180"/>
      </w:pPr>
    </w:lvl>
    <w:lvl w:ilvl="2">
      <w:numFmt w:val="bullet"/>
      <w:lvlText w:val="•"/>
      <w:lvlJc w:val="left"/>
      <w:pPr>
        <w:ind w:left="631" w:hanging="180"/>
      </w:pPr>
    </w:lvl>
    <w:lvl w:ilvl="3">
      <w:numFmt w:val="bullet"/>
      <w:lvlText w:val="•"/>
      <w:lvlJc w:val="left"/>
      <w:pPr>
        <w:ind w:left="828" w:hanging="180"/>
      </w:pPr>
    </w:lvl>
    <w:lvl w:ilvl="4">
      <w:numFmt w:val="bullet"/>
      <w:lvlText w:val="•"/>
      <w:lvlJc w:val="left"/>
      <w:pPr>
        <w:ind w:left="1025" w:hanging="180"/>
      </w:pPr>
    </w:lvl>
    <w:lvl w:ilvl="5">
      <w:numFmt w:val="bullet"/>
      <w:lvlText w:val="•"/>
      <w:lvlJc w:val="left"/>
      <w:pPr>
        <w:ind w:left="1222" w:hanging="180"/>
      </w:pPr>
    </w:lvl>
    <w:lvl w:ilvl="6">
      <w:numFmt w:val="bullet"/>
      <w:lvlText w:val="•"/>
      <w:lvlJc w:val="left"/>
      <w:pPr>
        <w:ind w:left="1420" w:hanging="180"/>
      </w:pPr>
    </w:lvl>
    <w:lvl w:ilvl="7">
      <w:numFmt w:val="bullet"/>
      <w:lvlText w:val="•"/>
      <w:lvlJc w:val="left"/>
      <w:pPr>
        <w:ind w:left="1617" w:hanging="180"/>
      </w:pPr>
    </w:lvl>
    <w:lvl w:ilvl="8">
      <w:numFmt w:val="bullet"/>
      <w:lvlText w:val="•"/>
      <w:lvlJc w:val="left"/>
      <w:pPr>
        <w:ind w:left="1814" w:hanging="180"/>
      </w:pPr>
    </w:lvl>
  </w:abstractNum>
  <w:abstractNum w:abstractNumId="10" w15:restartNumberingAfterBreak="0">
    <w:nsid w:val="0000040D"/>
    <w:multiLevelType w:val="multilevel"/>
    <w:tmpl w:val="6512E2C4"/>
    <w:lvl w:ilvl="0">
      <w:numFmt w:val="bullet"/>
      <w:lvlText w:val=""/>
      <w:lvlJc w:val="left"/>
      <w:pPr>
        <w:ind w:left="265" w:hanging="180"/>
      </w:pPr>
      <w:rPr>
        <w:rFonts w:ascii="Wingdings" w:hAnsi="Wingdings"/>
        <w:b w:val="0"/>
        <w:sz w:val="16"/>
      </w:rPr>
    </w:lvl>
    <w:lvl w:ilvl="1">
      <w:numFmt w:val="bullet"/>
      <w:lvlText w:val="•"/>
      <w:lvlJc w:val="left"/>
      <w:pPr>
        <w:ind w:left="457" w:hanging="180"/>
      </w:pPr>
    </w:lvl>
    <w:lvl w:ilvl="2">
      <w:numFmt w:val="bullet"/>
      <w:lvlText w:val="•"/>
      <w:lvlJc w:val="left"/>
      <w:pPr>
        <w:ind w:left="650" w:hanging="180"/>
      </w:pPr>
    </w:lvl>
    <w:lvl w:ilvl="3">
      <w:start w:val="1"/>
      <w:numFmt w:val="bullet"/>
      <w:lvlText w:val="o"/>
      <w:lvlJc w:val="left"/>
      <w:pPr>
        <w:ind w:left="842" w:hanging="180"/>
      </w:pPr>
      <w:rPr>
        <w:rFonts w:ascii="Courier New" w:hAnsi="Courier New" w:hint="default"/>
      </w:rPr>
    </w:lvl>
    <w:lvl w:ilvl="4">
      <w:numFmt w:val="bullet"/>
      <w:lvlText w:val="•"/>
      <w:lvlJc w:val="left"/>
      <w:pPr>
        <w:ind w:left="1034" w:hanging="180"/>
      </w:pPr>
    </w:lvl>
    <w:lvl w:ilvl="5">
      <w:numFmt w:val="bullet"/>
      <w:lvlText w:val="•"/>
      <w:lvlJc w:val="left"/>
      <w:pPr>
        <w:ind w:left="1227" w:hanging="180"/>
      </w:pPr>
    </w:lvl>
    <w:lvl w:ilvl="6">
      <w:numFmt w:val="bullet"/>
      <w:lvlText w:val="•"/>
      <w:lvlJc w:val="left"/>
      <w:pPr>
        <w:ind w:left="1419" w:hanging="180"/>
      </w:pPr>
    </w:lvl>
    <w:lvl w:ilvl="7">
      <w:numFmt w:val="bullet"/>
      <w:lvlText w:val="•"/>
      <w:lvlJc w:val="left"/>
      <w:pPr>
        <w:ind w:left="1612" w:hanging="180"/>
      </w:pPr>
    </w:lvl>
    <w:lvl w:ilvl="8">
      <w:numFmt w:val="bullet"/>
      <w:lvlText w:val="•"/>
      <w:lvlJc w:val="left"/>
      <w:pPr>
        <w:ind w:left="1804" w:hanging="180"/>
      </w:pPr>
    </w:lvl>
  </w:abstractNum>
  <w:abstractNum w:abstractNumId="11" w15:restartNumberingAfterBreak="0">
    <w:nsid w:val="0000041B"/>
    <w:multiLevelType w:val="multilevel"/>
    <w:tmpl w:val="3BB030A8"/>
    <w:lvl w:ilvl="0">
      <w:start w:val="1"/>
      <w:numFmt w:val="lowerRoman"/>
      <w:lvlText w:val="%1."/>
      <w:lvlJc w:val="right"/>
      <w:pPr>
        <w:ind w:left="360" w:hanging="360"/>
      </w:pPr>
      <w:rPr>
        <w:rFonts w:cs="Times New Roman"/>
        <w:b w:val="0"/>
        <w:bCs w:val="0"/>
        <w:sz w:val="24"/>
        <w:szCs w:val="24"/>
      </w:rPr>
    </w:lvl>
    <w:lvl w:ilvl="1">
      <w:start w:val="1"/>
      <w:numFmt w:val="bullet"/>
      <w:lvlText w:val="o"/>
      <w:lvlJc w:val="left"/>
      <w:pPr>
        <w:ind w:left="619" w:hanging="360"/>
      </w:pPr>
      <w:rPr>
        <w:rFonts w:ascii="Courier New" w:hAnsi="Courier New" w:hint="default"/>
        <w:b w:val="0"/>
        <w:sz w:val="22"/>
      </w:rPr>
    </w:lvl>
    <w:lvl w:ilvl="2">
      <w:numFmt w:val="bullet"/>
      <w:lvlText w:val="■"/>
      <w:lvlJc w:val="left"/>
      <w:pPr>
        <w:ind w:left="1339" w:hanging="360"/>
      </w:pPr>
      <w:rPr>
        <w:rFonts w:ascii="Times New Roman" w:hAnsi="Times New Roman"/>
        <w:b w:val="0"/>
        <w:sz w:val="24"/>
      </w:rPr>
    </w:lvl>
    <w:lvl w:ilvl="3">
      <w:numFmt w:val="bullet"/>
      <w:lvlText w:val="•"/>
      <w:lvlJc w:val="left"/>
      <w:pPr>
        <w:ind w:left="2174" w:hanging="360"/>
      </w:pPr>
    </w:lvl>
    <w:lvl w:ilvl="4">
      <w:numFmt w:val="bullet"/>
      <w:lvlText w:val="•"/>
      <w:lvlJc w:val="left"/>
      <w:pPr>
        <w:ind w:left="3010" w:hanging="360"/>
      </w:pPr>
    </w:lvl>
    <w:lvl w:ilvl="5">
      <w:numFmt w:val="bullet"/>
      <w:lvlText w:val="•"/>
      <w:lvlJc w:val="left"/>
      <w:pPr>
        <w:ind w:left="3846" w:hanging="360"/>
      </w:pPr>
    </w:lvl>
    <w:lvl w:ilvl="6">
      <w:numFmt w:val="bullet"/>
      <w:lvlText w:val="•"/>
      <w:lvlJc w:val="left"/>
      <w:pPr>
        <w:ind w:left="4681" w:hanging="360"/>
      </w:pPr>
    </w:lvl>
    <w:lvl w:ilvl="7">
      <w:numFmt w:val="bullet"/>
      <w:lvlText w:val="•"/>
      <w:lvlJc w:val="left"/>
      <w:pPr>
        <w:ind w:left="5517" w:hanging="360"/>
      </w:pPr>
    </w:lvl>
    <w:lvl w:ilvl="8">
      <w:numFmt w:val="bullet"/>
      <w:lvlText w:val="•"/>
      <w:lvlJc w:val="left"/>
      <w:pPr>
        <w:ind w:left="6353" w:hanging="360"/>
      </w:pPr>
    </w:lvl>
  </w:abstractNum>
  <w:abstractNum w:abstractNumId="12" w15:restartNumberingAfterBreak="0">
    <w:nsid w:val="01000BA5"/>
    <w:multiLevelType w:val="hybridMultilevel"/>
    <w:tmpl w:val="D182DE7A"/>
    <w:lvl w:ilvl="0" w:tplc="04090005">
      <w:start w:val="1"/>
      <w:numFmt w:val="bullet"/>
      <w:lvlText w:val=""/>
      <w:lvlJc w:val="left"/>
      <w:pPr>
        <w:ind w:left="1429" w:hanging="360"/>
      </w:pPr>
      <w:rPr>
        <w:rFonts w:ascii="Wingdings" w:hAnsi="Wingdings" w:hint="default"/>
      </w:rPr>
    </w:lvl>
    <w:lvl w:ilvl="1" w:tplc="20090003" w:tentative="1">
      <w:start w:val="1"/>
      <w:numFmt w:val="bullet"/>
      <w:lvlText w:val="o"/>
      <w:lvlJc w:val="left"/>
      <w:pPr>
        <w:ind w:left="2149" w:hanging="360"/>
      </w:pPr>
      <w:rPr>
        <w:rFonts w:ascii="Courier New" w:hAnsi="Courier New" w:hint="default"/>
      </w:rPr>
    </w:lvl>
    <w:lvl w:ilvl="2" w:tplc="20090005" w:tentative="1">
      <w:start w:val="1"/>
      <w:numFmt w:val="bullet"/>
      <w:lvlText w:val=""/>
      <w:lvlJc w:val="left"/>
      <w:pPr>
        <w:ind w:left="2869" w:hanging="360"/>
      </w:pPr>
      <w:rPr>
        <w:rFonts w:ascii="Wingdings" w:hAnsi="Wingdings" w:hint="default"/>
      </w:rPr>
    </w:lvl>
    <w:lvl w:ilvl="3" w:tplc="20090001" w:tentative="1">
      <w:start w:val="1"/>
      <w:numFmt w:val="bullet"/>
      <w:lvlText w:val=""/>
      <w:lvlJc w:val="left"/>
      <w:pPr>
        <w:ind w:left="3589" w:hanging="360"/>
      </w:pPr>
      <w:rPr>
        <w:rFonts w:ascii="Symbol" w:hAnsi="Symbol" w:hint="default"/>
      </w:rPr>
    </w:lvl>
    <w:lvl w:ilvl="4" w:tplc="20090003" w:tentative="1">
      <w:start w:val="1"/>
      <w:numFmt w:val="bullet"/>
      <w:lvlText w:val="o"/>
      <w:lvlJc w:val="left"/>
      <w:pPr>
        <w:ind w:left="4309" w:hanging="360"/>
      </w:pPr>
      <w:rPr>
        <w:rFonts w:ascii="Courier New" w:hAnsi="Courier New" w:hint="default"/>
      </w:rPr>
    </w:lvl>
    <w:lvl w:ilvl="5" w:tplc="20090005" w:tentative="1">
      <w:start w:val="1"/>
      <w:numFmt w:val="bullet"/>
      <w:lvlText w:val=""/>
      <w:lvlJc w:val="left"/>
      <w:pPr>
        <w:ind w:left="5029" w:hanging="360"/>
      </w:pPr>
      <w:rPr>
        <w:rFonts w:ascii="Wingdings" w:hAnsi="Wingdings" w:hint="default"/>
      </w:rPr>
    </w:lvl>
    <w:lvl w:ilvl="6" w:tplc="20090001" w:tentative="1">
      <w:start w:val="1"/>
      <w:numFmt w:val="bullet"/>
      <w:lvlText w:val=""/>
      <w:lvlJc w:val="left"/>
      <w:pPr>
        <w:ind w:left="5749" w:hanging="360"/>
      </w:pPr>
      <w:rPr>
        <w:rFonts w:ascii="Symbol" w:hAnsi="Symbol" w:hint="default"/>
      </w:rPr>
    </w:lvl>
    <w:lvl w:ilvl="7" w:tplc="20090003" w:tentative="1">
      <w:start w:val="1"/>
      <w:numFmt w:val="bullet"/>
      <w:lvlText w:val="o"/>
      <w:lvlJc w:val="left"/>
      <w:pPr>
        <w:ind w:left="6469" w:hanging="360"/>
      </w:pPr>
      <w:rPr>
        <w:rFonts w:ascii="Courier New" w:hAnsi="Courier New" w:hint="default"/>
      </w:rPr>
    </w:lvl>
    <w:lvl w:ilvl="8" w:tplc="20090005" w:tentative="1">
      <w:start w:val="1"/>
      <w:numFmt w:val="bullet"/>
      <w:lvlText w:val=""/>
      <w:lvlJc w:val="left"/>
      <w:pPr>
        <w:ind w:left="7189" w:hanging="360"/>
      </w:pPr>
      <w:rPr>
        <w:rFonts w:ascii="Wingdings" w:hAnsi="Wingdings" w:hint="default"/>
      </w:rPr>
    </w:lvl>
  </w:abstractNum>
  <w:abstractNum w:abstractNumId="13" w15:restartNumberingAfterBreak="0">
    <w:nsid w:val="023B43A1"/>
    <w:multiLevelType w:val="hybridMultilevel"/>
    <w:tmpl w:val="589A7FE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 w15:restartNumberingAfterBreak="0">
    <w:nsid w:val="06E06BED"/>
    <w:multiLevelType w:val="multilevel"/>
    <w:tmpl w:val="CB424D40"/>
    <w:lvl w:ilvl="0">
      <w:start w:val="5"/>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hint="default"/>
        <w:b w:val="0"/>
        <w:sz w:val="24"/>
      </w:rPr>
    </w:lvl>
    <w:lvl w:ilvl="2">
      <w:numFmt w:val="bullet"/>
      <w:lvlText w:val="•"/>
      <w:lvlJc w:val="left"/>
      <w:pPr>
        <w:ind w:left="2239" w:hanging="360"/>
      </w:pPr>
      <w:rPr>
        <w:rFonts w:hint="default"/>
      </w:rPr>
    </w:lvl>
    <w:lvl w:ilvl="3">
      <w:numFmt w:val="bullet"/>
      <w:lvlText w:val="•"/>
      <w:lvlJc w:val="left"/>
      <w:pPr>
        <w:ind w:left="3166" w:hanging="360"/>
      </w:pPr>
      <w:rPr>
        <w:rFonts w:hint="default"/>
      </w:rPr>
    </w:lvl>
    <w:lvl w:ilvl="4">
      <w:numFmt w:val="bullet"/>
      <w:lvlText w:val="•"/>
      <w:lvlJc w:val="left"/>
      <w:pPr>
        <w:ind w:left="4094" w:hanging="360"/>
      </w:pPr>
      <w:rPr>
        <w:rFonts w:hint="default"/>
      </w:rPr>
    </w:lvl>
    <w:lvl w:ilvl="5">
      <w:numFmt w:val="bullet"/>
      <w:lvlText w:val="•"/>
      <w:lvlJc w:val="left"/>
      <w:pPr>
        <w:ind w:left="5022" w:hanging="360"/>
      </w:pPr>
      <w:rPr>
        <w:rFonts w:hint="default"/>
      </w:rPr>
    </w:lvl>
    <w:lvl w:ilvl="6">
      <w:numFmt w:val="bullet"/>
      <w:lvlText w:val="•"/>
      <w:lvlJc w:val="left"/>
      <w:pPr>
        <w:ind w:left="5949" w:hanging="360"/>
      </w:pPr>
      <w:rPr>
        <w:rFonts w:hint="default"/>
      </w:rPr>
    </w:lvl>
    <w:lvl w:ilvl="7">
      <w:numFmt w:val="bullet"/>
      <w:lvlText w:val="•"/>
      <w:lvlJc w:val="left"/>
      <w:pPr>
        <w:ind w:left="6877" w:hanging="360"/>
      </w:pPr>
      <w:rPr>
        <w:rFonts w:hint="default"/>
      </w:rPr>
    </w:lvl>
    <w:lvl w:ilvl="8">
      <w:numFmt w:val="bullet"/>
      <w:lvlText w:val="•"/>
      <w:lvlJc w:val="left"/>
      <w:pPr>
        <w:ind w:left="7804" w:hanging="360"/>
      </w:pPr>
      <w:rPr>
        <w:rFonts w:hint="default"/>
      </w:rPr>
    </w:lvl>
  </w:abstractNum>
  <w:abstractNum w:abstractNumId="15" w15:restartNumberingAfterBreak="0">
    <w:nsid w:val="098974BB"/>
    <w:multiLevelType w:val="hybridMultilevel"/>
    <w:tmpl w:val="0122D328"/>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6" w15:restartNumberingAfterBreak="0">
    <w:nsid w:val="0C641906"/>
    <w:multiLevelType w:val="multilevel"/>
    <w:tmpl w:val="451EF10C"/>
    <w:lvl w:ilvl="0">
      <w:start w:val="5"/>
      <w:numFmt w:val="upperLetter"/>
      <w:lvlText w:val="%1)"/>
      <w:lvlJc w:val="left"/>
      <w:pPr>
        <w:ind w:left="140" w:hanging="327"/>
      </w:pPr>
      <w:rPr>
        <w:rFonts w:ascii="Times New Roman" w:hAnsi="Times New Roman" w:cs="Times New Roman"/>
        <w:b w:val="0"/>
        <w:bCs w:val="0"/>
        <w:sz w:val="24"/>
        <w:szCs w:val="24"/>
      </w:rPr>
    </w:lvl>
    <w:lvl w:ilvl="1">
      <w:start w:val="1"/>
      <w:numFmt w:val="bullet"/>
      <w:lvlText w:val=""/>
      <w:lvlJc w:val="left"/>
      <w:pPr>
        <w:ind w:left="860" w:hanging="360"/>
      </w:pPr>
      <w:rPr>
        <w:rFonts w:ascii="Wingdings" w:hAnsi="Wingdings" w:hint="default"/>
        <w:b w:val="0"/>
        <w:sz w:val="24"/>
      </w:rPr>
    </w:lvl>
    <w:lvl w:ilvl="2">
      <w:numFmt w:val="bullet"/>
      <w:lvlText w:val="•"/>
      <w:lvlJc w:val="left"/>
      <w:pPr>
        <w:ind w:left="1838" w:hanging="360"/>
      </w:pPr>
    </w:lvl>
    <w:lvl w:ilvl="3">
      <w:numFmt w:val="bullet"/>
      <w:lvlText w:val="•"/>
      <w:lvlJc w:val="left"/>
      <w:pPr>
        <w:ind w:left="2815" w:hanging="360"/>
      </w:pPr>
    </w:lvl>
    <w:lvl w:ilvl="4">
      <w:numFmt w:val="bullet"/>
      <w:lvlText w:val="•"/>
      <w:lvlJc w:val="left"/>
      <w:pPr>
        <w:ind w:left="3793" w:hanging="360"/>
      </w:pPr>
    </w:lvl>
    <w:lvl w:ilvl="5">
      <w:numFmt w:val="bullet"/>
      <w:lvlText w:val="•"/>
      <w:lvlJc w:val="left"/>
      <w:pPr>
        <w:ind w:left="4771" w:hanging="360"/>
      </w:pPr>
    </w:lvl>
    <w:lvl w:ilvl="6">
      <w:numFmt w:val="bullet"/>
      <w:lvlText w:val="•"/>
      <w:lvlJc w:val="left"/>
      <w:pPr>
        <w:ind w:left="5749" w:hanging="360"/>
      </w:pPr>
    </w:lvl>
    <w:lvl w:ilvl="7">
      <w:numFmt w:val="bullet"/>
      <w:lvlText w:val="•"/>
      <w:lvlJc w:val="left"/>
      <w:pPr>
        <w:ind w:left="6726" w:hanging="360"/>
      </w:pPr>
    </w:lvl>
    <w:lvl w:ilvl="8">
      <w:numFmt w:val="bullet"/>
      <w:lvlText w:val="•"/>
      <w:lvlJc w:val="left"/>
      <w:pPr>
        <w:ind w:left="7704" w:hanging="360"/>
      </w:pPr>
    </w:lvl>
  </w:abstractNum>
  <w:abstractNum w:abstractNumId="17" w15:restartNumberingAfterBreak="0">
    <w:nsid w:val="126028E7"/>
    <w:multiLevelType w:val="hybridMultilevel"/>
    <w:tmpl w:val="DB90D5A0"/>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8" w15:restartNumberingAfterBreak="0">
    <w:nsid w:val="157A2878"/>
    <w:multiLevelType w:val="hybridMultilevel"/>
    <w:tmpl w:val="77D252C0"/>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9" w15:restartNumberingAfterBreak="0">
    <w:nsid w:val="16480413"/>
    <w:multiLevelType w:val="hybridMultilevel"/>
    <w:tmpl w:val="DFA664E6"/>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0" w15:restartNumberingAfterBreak="0">
    <w:nsid w:val="1DDF29A1"/>
    <w:multiLevelType w:val="hybridMultilevel"/>
    <w:tmpl w:val="B3147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4D683D"/>
    <w:multiLevelType w:val="hybridMultilevel"/>
    <w:tmpl w:val="596A905C"/>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2" w15:restartNumberingAfterBreak="0">
    <w:nsid w:val="20D5436A"/>
    <w:multiLevelType w:val="multilevel"/>
    <w:tmpl w:val="F58ECC04"/>
    <w:lvl w:ilvl="0">
      <w:start w:val="1"/>
      <w:numFmt w:val="bullet"/>
      <w:lvlText w:val=""/>
      <w:lvlJc w:val="left"/>
      <w:pPr>
        <w:ind w:left="920" w:hanging="360"/>
      </w:pPr>
      <w:rPr>
        <w:rFonts w:ascii="Wingdings" w:hAnsi="Wingdings" w:hint="default"/>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23" w15:restartNumberingAfterBreak="0">
    <w:nsid w:val="279E1C41"/>
    <w:multiLevelType w:val="hybridMultilevel"/>
    <w:tmpl w:val="55E83CAA"/>
    <w:lvl w:ilvl="0" w:tplc="20090003">
      <w:start w:val="1"/>
      <w:numFmt w:val="bullet"/>
      <w:lvlText w:val="o"/>
      <w:lvlJc w:val="left"/>
      <w:pPr>
        <w:ind w:left="36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4" w15:restartNumberingAfterBreak="0">
    <w:nsid w:val="2E1A68F5"/>
    <w:multiLevelType w:val="hybridMultilevel"/>
    <w:tmpl w:val="BBD6ABFE"/>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 w15:restartNumberingAfterBreak="0">
    <w:nsid w:val="2FEF253E"/>
    <w:multiLevelType w:val="hybridMultilevel"/>
    <w:tmpl w:val="076C1ED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6" w15:restartNumberingAfterBreak="0">
    <w:nsid w:val="3156775C"/>
    <w:multiLevelType w:val="hybridMultilevel"/>
    <w:tmpl w:val="899CB08A"/>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 w15:restartNumberingAfterBreak="0">
    <w:nsid w:val="35AD6311"/>
    <w:multiLevelType w:val="hybridMultilevel"/>
    <w:tmpl w:val="C2AAA884"/>
    <w:lvl w:ilvl="0" w:tplc="04090005">
      <w:start w:val="1"/>
      <w:numFmt w:val="bullet"/>
      <w:lvlText w:val=""/>
      <w:lvlJc w:val="left"/>
      <w:pPr>
        <w:ind w:left="2280" w:hanging="360"/>
      </w:pPr>
      <w:rPr>
        <w:rFonts w:ascii="Wingdings" w:hAnsi="Wingdings" w:hint="default"/>
      </w:rPr>
    </w:lvl>
    <w:lvl w:ilvl="1" w:tplc="20090003">
      <w:start w:val="1"/>
      <w:numFmt w:val="bullet"/>
      <w:lvlText w:val="o"/>
      <w:lvlJc w:val="left"/>
      <w:pPr>
        <w:ind w:left="3000" w:hanging="360"/>
      </w:pPr>
      <w:rPr>
        <w:rFonts w:ascii="Courier New" w:hAnsi="Courier New" w:hint="default"/>
      </w:rPr>
    </w:lvl>
    <w:lvl w:ilvl="2" w:tplc="20090005" w:tentative="1">
      <w:start w:val="1"/>
      <w:numFmt w:val="bullet"/>
      <w:lvlText w:val=""/>
      <w:lvlJc w:val="left"/>
      <w:pPr>
        <w:ind w:left="3720" w:hanging="360"/>
      </w:pPr>
      <w:rPr>
        <w:rFonts w:ascii="Wingdings" w:hAnsi="Wingdings" w:hint="default"/>
      </w:rPr>
    </w:lvl>
    <w:lvl w:ilvl="3" w:tplc="20090001" w:tentative="1">
      <w:start w:val="1"/>
      <w:numFmt w:val="bullet"/>
      <w:lvlText w:val=""/>
      <w:lvlJc w:val="left"/>
      <w:pPr>
        <w:ind w:left="4440" w:hanging="360"/>
      </w:pPr>
      <w:rPr>
        <w:rFonts w:ascii="Symbol" w:hAnsi="Symbol" w:hint="default"/>
      </w:rPr>
    </w:lvl>
    <w:lvl w:ilvl="4" w:tplc="20090003" w:tentative="1">
      <w:start w:val="1"/>
      <w:numFmt w:val="bullet"/>
      <w:lvlText w:val="o"/>
      <w:lvlJc w:val="left"/>
      <w:pPr>
        <w:ind w:left="5160" w:hanging="360"/>
      </w:pPr>
      <w:rPr>
        <w:rFonts w:ascii="Courier New" w:hAnsi="Courier New" w:hint="default"/>
      </w:rPr>
    </w:lvl>
    <w:lvl w:ilvl="5" w:tplc="20090005" w:tentative="1">
      <w:start w:val="1"/>
      <w:numFmt w:val="bullet"/>
      <w:lvlText w:val=""/>
      <w:lvlJc w:val="left"/>
      <w:pPr>
        <w:ind w:left="5880" w:hanging="360"/>
      </w:pPr>
      <w:rPr>
        <w:rFonts w:ascii="Wingdings" w:hAnsi="Wingdings" w:hint="default"/>
      </w:rPr>
    </w:lvl>
    <w:lvl w:ilvl="6" w:tplc="20090001" w:tentative="1">
      <w:start w:val="1"/>
      <w:numFmt w:val="bullet"/>
      <w:lvlText w:val=""/>
      <w:lvlJc w:val="left"/>
      <w:pPr>
        <w:ind w:left="6600" w:hanging="360"/>
      </w:pPr>
      <w:rPr>
        <w:rFonts w:ascii="Symbol" w:hAnsi="Symbol" w:hint="default"/>
      </w:rPr>
    </w:lvl>
    <w:lvl w:ilvl="7" w:tplc="20090003" w:tentative="1">
      <w:start w:val="1"/>
      <w:numFmt w:val="bullet"/>
      <w:lvlText w:val="o"/>
      <w:lvlJc w:val="left"/>
      <w:pPr>
        <w:ind w:left="7320" w:hanging="360"/>
      </w:pPr>
      <w:rPr>
        <w:rFonts w:ascii="Courier New" w:hAnsi="Courier New" w:hint="default"/>
      </w:rPr>
    </w:lvl>
    <w:lvl w:ilvl="8" w:tplc="20090005" w:tentative="1">
      <w:start w:val="1"/>
      <w:numFmt w:val="bullet"/>
      <w:lvlText w:val=""/>
      <w:lvlJc w:val="left"/>
      <w:pPr>
        <w:ind w:left="8040" w:hanging="360"/>
      </w:pPr>
      <w:rPr>
        <w:rFonts w:ascii="Wingdings" w:hAnsi="Wingdings" w:hint="default"/>
      </w:rPr>
    </w:lvl>
  </w:abstractNum>
  <w:abstractNum w:abstractNumId="28" w15:restartNumberingAfterBreak="0">
    <w:nsid w:val="37993757"/>
    <w:multiLevelType w:val="hybridMultilevel"/>
    <w:tmpl w:val="6C1AB5EC"/>
    <w:lvl w:ilvl="0" w:tplc="04090003">
      <w:start w:val="1"/>
      <w:numFmt w:val="bullet"/>
      <w:lvlText w:val="o"/>
      <w:lvlJc w:val="left"/>
      <w:pPr>
        <w:ind w:left="720" w:hanging="360"/>
      </w:pPr>
      <w:rPr>
        <w:rFonts w:ascii="Courier New" w:hAnsi="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9" w15:restartNumberingAfterBreak="0">
    <w:nsid w:val="38486C1F"/>
    <w:multiLevelType w:val="hybridMultilevel"/>
    <w:tmpl w:val="4650B722"/>
    <w:lvl w:ilvl="0" w:tplc="20090005">
      <w:start w:val="1"/>
      <w:numFmt w:val="bullet"/>
      <w:lvlText w:val=""/>
      <w:lvlJc w:val="left"/>
      <w:pPr>
        <w:ind w:left="720" w:hanging="360"/>
      </w:pPr>
      <w:rPr>
        <w:rFonts w:ascii="Wingdings" w:hAnsi="Wingdings"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 w15:restartNumberingAfterBreak="0">
    <w:nsid w:val="3C49715D"/>
    <w:multiLevelType w:val="hybridMultilevel"/>
    <w:tmpl w:val="BE4638B6"/>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1" w15:restartNumberingAfterBreak="0">
    <w:nsid w:val="42BD0D66"/>
    <w:multiLevelType w:val="hybridMultilevel"/>
    <w:tmpl w:val="975C1E00"/>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2" w15:restartNumberingAfterBreak="0">
    <w:nsid w:val="44D321E4"/>
    <w:multiLevelType w:val="hybridMultilevel"/>
    <w:tmpl w:val="9CFE4BF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47CC166F"/>
    <w:multiLevelType w:val="hybridMultilevel"/>
    <w:tmpl w:val="CDA00E7A"/>
    <w:lvl w:ilvl="0" w:tplc="04090003">
      <w:start w:val="1"/>
      <w:numFmt w:val="bullet"/>
      <w:lvlText w:val="o"/>
      <w:lvlJc w:val="left"/>
      <w:pPr>
        <w:ind w:left="765" w:hanging="360"/>
      </w:pPr>
      <w:rPr>
        <w:rFonts w:ascii="Courier New" w:hAnsi="Courier New" w:cs="Courier New" w:hint="default"/>
        <w:b w:val="0"/>
        <w:bCs w:val="0"/>
        <w:i/>
        <w:iCs/>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15:restartNumberingAfterBreak="0">
    <w:nsid w:val="4A7B0B68"/>
    <w:multiLevelType w:val="hybridMultilevel"/>
    <w:tmpl w:val="6D56E6E8"/>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5" w15:restartNumberingAfterBreak="0">
    <w:nsid w:val="53855C9E"/>
    <w:multiLevelType w:val="hybridMultilevel"/>
    <w:tmpl w:val="6EB212C6"/>
    <w:lvl w:ilvl="0" w:tplc="20090003">
      <w:start w:val="1"/>
      <w:numFmt w:val="bullet"/>
      <w:lvlText w:val="o"/>
      <w:lvlJc w:val="left"/>
      <w:pPr>
        <w:ind w:left="1311" w:hanging="360"/>
      </w:pPr>
      <w:rPr>
        <w:rFonts w:ascii="Courier New" w:hAnsi="Courier New" w:hint="default"/>
      </w:rPr>
    </w:lvl>
    <w:lvl w:ilvl="1" w:tplc="20090003" w:tentative="1">
      <w:start w:val="1"/>
      <w:numFmt w:val="bullet"/>
      <w:lvlText w:val="o"/>
      <w:lvlJc w:val="left"/>
      <w:pPr>
        <w:ind w:left="2031" w:hanging="360"/>
      </w:pPr>
      <w:rPr>
        <w:rFonts w:ascii="Courier New" w:hAnsi="Courier New" w:hint="default"/>
      </w:rPr>
    </w:lvl>
    <w:lvl w:ilvl="2" w:tplc="20090005" w:tentative="1">
      <w:start w:val="1"/>
      <w:numFmt w:val="bullet"/>
      <w:lvlText w:val=""/>
      <w:lvlJc w:val="left"/>
      <w:pPr>
        <w:ind w:left="2751" w:hanging="360"/>
      </w:pPr>
      <w:rPr>
        <w:rFonts w:ascii="Wingdings" w:hAnsi="Wingdings" w:hint="default"/>
      </w:rPr>
    </w:lvl>
    <w:lvl w:ilvl="3" w:tplc="20090001" w:tentative="1">
      <w:start w:val="1"/>
      <w:numFmt w:val="bullet"/>
      <w:lvlText w:val=""/>
      <w:lvlJc w:val="left"/>
      <w:pPr>
        <w:ind w:left="3471" w:hanging="360"/>
      </w:pPr>
      <w:rPr>
        <w:rFonts w:ascii="Symbol" w:hAnsi="Symbol" w:hint="default"/>
      </w:rPr>
    </w:lvl>
    <w:lvl w:ilvl="4" w:tplc="20090003" w:tentative="1">
      <w:start w:val="1"/>
      <w:numFmt w:val="bullet"/>
      <w:lvlText w:val="o"/>
      <w:lvlJc w:val="left"/>
      <w:pPr>
        <w:ind w:left="4191" w:hanging="360"/>
      </w:pPr>
      <w:rPr>
        <w:rFonts w:ascii="Courier New" w:hAnsi="Courier New" w:hint="default"/>
      </w:rPr>
    </w:lvl>
    <w:lvl w:ilvl="5" w:tplc="20090005" w:tentative="1">
      <w:start w:val="1"/>
      <w:numFmt w:val="bullet"/>
      <w:lvlText w:val=""/>
      <w:lvlJc w:val="left"/>
      <w:pPr>
        <w:ind w:left="4911" w:hanging="360"/>
      </w:pPr>
      <w:rPr>
        <w:rFonts w:ascii="Wingdings" w:hAnsi="Wingdings" w:hint="default"/>
      </w:rPr>
    </w:lvl>
    <w:lvl w:ilvl="6" w:tplc="20090001" w:tentative="1">
      <w:start w:val="1"/>
      <w:numFmt w:val="bullet"/>
      <w:lvlText w:val=""/>
      <w:lvlJc w:val="left"/>
      <w:pPr>
        <w:ind w:left="5631" w:hanging="360"/>
      </w:pPr>
      <w:rPr>
        <w:rFonts w:ascii="Symbol" w:hAnsi="Symbol" w:hint="default"/>
      </w:rPr>
    </w:lvl>
    <w:lvl w:ilvl="7" w:tplc="20090003" w:tentative="1">
      <w:start w:val="1"/>
      <w:numFmt w:val="bullet"/>
      <w:lvlText w:val="o"/>
      <w:lvlJc w:val="left"/>
      <w:pPr>
        <w:ind w:left="6351" w:hanging="360"/>
      </w:pPr>
      <w:rPr>
        <w:rFonts w:ascii="Courier New" w:hAnsi="Courier New" w:hint="default"/>
      </w:rPr>
    </w:lvl>
    <w:lvl w:ilvl="8" w:tplc="20090005" w:tentative="1">
      <w:start w:val="1"/>
      <w:numFmt w:val="bullet"/>
      <w:lvlText w:val=""/>
      <w:lvlJc w:val="left"/>
      <w:pPr>
        <w:ind w:left="7071" w:hanging="360"/>
      </w:pPr>
      <w:rPr>
        <w:rFonts w:ascii="Wingdings" w:hAnsi="Wingdings" w:hint="default"/>
      </w:rPr>
    </w:lvl>
  </w:abstractNum>
  <w:abstractNum w:abstractNumId="36" w15:restartNumberingAfterBreak="0">
    <w:nsid w:val="54964A48"/>
    <w:multiLevelType w:val="hybridMultilevel"/>
    <w:tmpl w:val="F4748E9E"/>
    <w:lvl w:ilvl="0" w:tplc="04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37" w15:restartNumberingAfterBreak="0">
    <w:nsid w:val="5B836731"/>
    <w:multiLevelType w:val="multilevel"/>
    <w:tmpl w:val="0D4C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444CEE"/>
    <w:multiLevelType w:val="hybridMultilevel"/>
    <w:tmpl w:val="01740BD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9" w15:restartNumberingAfterBreak="0">
    <w:nsid w:val="64FB3DA7"/>
    <w:multiLevelType w:val="multilevel"/>
    <w:tmpl w:val="D6B4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F06620"/>
    <w:multiLevelType w:val="multilevel"/>
    <w:tmpl w:val="AFFA7B1E"/>
    <w:lvl w:ilvl="0">
      <w:start w:val="4"/>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hint="default"/>
        <w:b w:val="0"/>
        <w:sz w:val="24"/>
      </w:rPr>
    </w:lvl>
    <w:lvl w:ilvl="2">
      <w:numFmt w:val="bullet"/>
      <w:lvlText w:val="•"/>
      <w:lvlJc w:val="left"/>
      <w:pPr>
        <w:ind w:left="2239" w:hanging="360"/>
      </w:pPr>
      <w:rPr>
        <w:rFonts w:hint="default"/>
      </w:rPr>
    </w:lvl>
    <w:lvl w:ilvl="3">
      <w:numFmt w:val="bullet"/>
      <w:lvlText w:val="•"/>
      <w:lvlJc w:val="left"/>
      <w:pPr>
        <w:ind w:left="3166" w:hanging="360"/>
      </w:pPr>
      <w:rPr>
        <w:rFonts w:hint="default"/>
      </w:rPr>
    </w:lvl>
    <w:lvl w:ilvl="4">
      <w:numFmt w:val="bullet"/>
      <w:lvlText w:val="•"/>
      <w:lvlJc w:val="left"/>
      <w:pPr>
        <w:ind w:left="4094" w:hanging="360"/>
      </w:pPr>
      <w:rPr>
        <w:rFonts w:hint="default"/>
      </w:rPr>
    </w:lvl>
    <w:lvl w:ilvl="5">
      <w:numFmt w:val="bullet"/>
      <w:lvlText w:val="•"/>
      <w:lvlJc w:val="left"/>
      <w:pPr>
        <w:ind w:left="5022" w:hanging="360"/>
      </w:pPr>
      <w:rPr>
        <w:rFonts w:hint="default"/>
      </w:rPr>
    </w:lvl>
    <w:lvl w:ilvl="6">
      <w:numFmt w:val="bullet"/>
      <w:lvlText w:val="•"/>
      <w:lvlJc w:val="left"/>
      <w:pPr>
        <w:ind w:left="5949" w:hanging="360"/>
      </w:pPr>
      <w:rPr>
        <w:rFonts w:hint="default"/>
      </w:rPr>
    </w:lvl>
    <w:lvl w:ilvl="7">
      <w:numFmt w:val="bullet"/>
      <w:lvlText w:val="•"/>
      <w:lvlJc w:val="left"/>
      <w:pPr>
        <w:ind w:left="6877" w:hanging="360"/>
      </w:pPr>
      <w:rPr>
        <w:rFonts w:hint="default"/>
      </w:rPr>
    </w:lvl>
    <w:lvl w:ilvl="8">
      <w:numFmt w:val="bullet"/>
      <w:lvlText w:val="•"/>
      <w:lvlJc w:val="left"/>
      <w:pPr>
        <w:ind w:left="7804" w:hanging="360"/>
      </w:pPr>
      <w:rPr>
        <w:rFonts w:hint="default"/>
      </w:rPr>
    </w:lvl>
  </w:abstractNum>
  <w:abstractNum w:abstractNumId="41" w15:restartNumberingAfterBreak="0">
    <w:nsid w:val="68210D68"/>
    <w:multiLevelType w:val="hybridMultilevel"/>
    <w:tmpl w:val="041858C2"/>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2" w15:restartNumberingAfterBreak="0">
    <w:nsid w:val="6CE273CC"/>
    <w:multiLevelType w:val="hybridMultilevel"/>
    <w:tmpl w:val="384E8320"/>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3" w15:restartNumberingAfterBreak="0">
    <w:nsid w:val="7315473B"/>
    <w:multiLevelType w:val="hybridMultilevel"/>
    <w:tmpl w:val="AD0421EE"/>
    <w:lvl w:ilvl="0" w:tplc="20090003">
      <w:start w:val="1"/>
      <w:numFmt w:val="bullet"/>
      <w:lvlText w:val="o"/>
      <w:lvlJc w:val="left"/>
      <w:pPr>
        <w:ind w:left="2061" w:hanging="360"/>
      </w:pPr>
      <w:rPr>
        <w:rFonts w:ascii="Courier New" w:hAnsi="Courier New" w:cs="Courier New" w:hint="default"/>
      </w:rPr>
    </w:lvl>
    <w:lvl w:ilvl="1" w:tplc="20090003" w:tentative="1">
      <w:start w:val="1"/>
      <w:numFmt w:val="bullet"/>
      <w:lvlText w:val="o"/>
      <w:lvlJc w:val="left"/>
      <w:pPr>
        <w:ind w:left="2781" w:hanging="360"/>
      </w:pPr>
      <w:rPr>
        <w:rFonts w:ascii="Courier New" w:hAnsi="Courier New" w:cs="Courier New" w:hint="default"/>
      </w:rPr>
    </w:lvl>
    <w:lvl w:ilvl="2" w:tplc="20090005" w:tentative="1">
      <w:start w:val="1"/>
      <w:numFmt w:val="bullet"/>
      <w:lvlText w:val=""/>
      <w:lvlJc w:val="left"/>
      <w:pPr>
        <w:ind w:left="3501" w:hanging="360"/>
      </w:pPr>
      <w:rPr>
        <w:rFonts w:ascii="Wingdings" w:hAnsi="Wingdings" w:hint="default"/>
      </w:rPr>
    </w:lvl>
    <w:lvl w:ilvl="3" w:tplc="20090001" w:tentative="1">
      <w:start w:val="1"/>
      <w:numFmt w:val="bullet"/>
      <w:lvlText w:val=""/>
      <w:lvlJc w:val="left"/>
      <w:pPr>
        <w:ind w:left="4221" w:hanging="360"/>
      </w:pPr>
      <w:rPr>
        <w:rFonts w:ascii="Symbol" w:hAnsi="Symbol" w:hint="default"/>
      </w:rPr>
    </w:lvl>
    <w:lvl w:ilvl="4" w:tplc="20090003" w:tentative="1">
      <w:start w:val="1"/>
      <w:numFmt w:val="bullet"/>
      <w:lvlText w:val="o"/>
      <w:lvlJc w:val="left"/>
      <w:pPr>
        <w:ind w:left="4941" w:hanging="360"/>
      </w:pPr>
      <w:rPr>
        <w:rFonts w:ascii="Courier New" w:hAnsi="Courier New" w:cs="Courier New" w:hint="default"/>
      </w:rPr>
    </w:lvl>
    <w:lvl w:ilvl="5" w:tplc="20090005" w:tentative="1">
      <w:start w:val="1"/>
      <w:numFmt w:val="bullet"/>
      <w:lvlText w:val=""/>
      <w:lvlJc w:val="left"/>
      <w:pPr>
        <w:ind w:left="5661" w:hanging="360"/>
      </w:pPr>
      <w:rPr>
        <w:rFonts w:ascii="Wingdings" w:hAnsi="Wingdings" w:hint="default"/>
      </w:rPr>
    </w:lvl>
    <w:lvl w:ilvl="6" w:tplc="20090001" w:tentative="1">
      <w:start w:val="1"/>
      <w:numFmt w:val="bullet"/>
      <w:lvlText w:val=""/>
      <w:lvlJc w:val="left"/>
      <w:pPr>
        <w:ind w:left="6381" w:hanging="360"/>
      </w:pPr>
      <w:rPr>
        <w:rFonts w:ascii="Symbol" w:hAnsi="Symbol" w:hint="default"/>
      </w:rPr>
    </w:lvl>
    <w:lvl w:ilvl="7" w:tplc="20090003" w:tentative="1">
      <w:start w:val="1"/>
      <w:numFmt w:val="bullet"/>
      <w:lvlText w:val="o"/>
      <w:lvlJc w:val="left"/>
      <w:pPr>
        <w:ind w:left="7101" w:hanging="360"/>
      </w:pPr>
      <w:rPr>
        <w:rFonts w:ascii="Courier New" w:hAnsi="Courier New" w:cs="Courier New" w:hint="default"/>
      </w:rPr>
    </w:lvl>
    <w:lvl w:ilvl="8" w:tplc="20090005" w:tentative="1">
      <w:start w:val="1"/>
      <w:numFmt w:val="bullet"/>
      <w:lvlText w:val=""/>
      <w:lvlJc w:val="left"/>
      <w:pPr>
        <w:ind w:left="7821" w:hanging="360"/>
      </w:pPr>
      <w:rPr>
        <w:rFonts w:ascii="Wingdings" w:hAnsi="Wingdings" w:hint="default"/>
      </w:rPr>
    </w:lvl>
  </w:abstractNum>
  <w:abstractNum w:abstractNumId="44" w15:restartNumberingAfterBreak="0">
    <w:nsid w:val="79B85DC8"/>
    <w:multiLevelType w:val="hybridMultilevel"/>
    <w:tmpl w:val="0428D300"/>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5" w15:restartNumberingAfterBreak="0">
    <w:nsid w:val="7B096AA4"/>
    <w:multiLevelType w:val="hybridMultilevel"/>
    <w:tmpl w:val="D50607B6"/>
    <w:lvl w:ilvl="0" w:tplc="20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num w:numId="1">
    <w:abstractNumId w:val="0"/>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35"/>
  </w:num>
  <w:num w:numId="13">
    <w:abstractNumId w:val="39"/>
  </w:num>
  <w:num w:numId="14">
    <w:abstractNumId w:val="37"/>
  </w:num>
  <w:num w:numId="15">
    <w:abstractNumId w:val="41"/>
  </w:num>
  <w:num w:numId="16">
    <w:abstractNumId w:val="12"/>
  </w:num>
  <w:num w:numId="17">
    <w:abstractNumId w:val="27"/>
  </w:num>
  <w:num w:numId="18">
    <w:abstractNumId w:val="36"/>
  </w:num>
  <w:num w:numId="19">
    <w:abstractNumId w:val="21"/>
  </w:num>
  <w:num w:numId="20">
    <w:abstractNumId w:val="14"/>
  </w:num>
  <w:num w:numId="21">
    <w:abstractNumId w:val="40"/>
  </w:num>
  <w:num w:numId="22">
    <w:abstractNumId w:val="22"/>
  </w:num>
  <w:num w:numId="23">
    <w:abstractNumId w:val="26"/>
  </w:num>
  <w:num w:numId="24">
    <w:abstractNumId w:val="34"/>
  </w:num>
  <w:num w:numId="25">
    <w:abstractNumId w:val="13"/>
  </w:num>
  <w:num w:numId="26">
    <w:abstractNumId w:val="45"/>
  </w:num>
  <w:num w:numId="27">
    <w:abstractNumId w:val="11"/>
  </w:num>
  <w:num w:numId="28">
    <w:abstractNumId w:val="44"/>
  </w:num>
  <w:num w:numId="29">
    <w:abstractNumId w:val="29"/>
  </w:num>
  <w:num w:numId="30">
    <w:abstractNumId w:val="31"/>
  </w:num>
  <w:num w:numId="31">
    <w:abstractNumId w:val="33"/>
  </w:num>
  <w:num w:numId="32">
    <w:abstractNumId w:val="20"/>
  </w:num>
  <w:num w:numId="33">
    <w:abstractNumId w:val="16"/>
  </w:num>
  <w:num w:numId="34">
    <w:abstractNumId w:val="17"/>
  </w:num>
  <w:num w:numId="35">
    <w:abstractNumId w:val="42"/>
  </w:num>
  <w:num w:numId="36">
    <w:abstractNumId w:val="28"/>
  </w:num>
  <w:num w:numId="37">
    <w:abstractNumId w:val="25"/>
  </w:num>
  <w:num w:numId="38">
    <w:abstractNumId w:val="43"/>
  </w:num>
  <w:num w:numId="39">
    <w:abstractNumId w:val="24"/>
  </w:num>
  <w:num w:numId="40">
    <w:abstractNumId w:val="19"/>
  </w:num>
  <w:num w:numId="41">
    <w:abstractNumId w:val="18"/>
  </w:num>
  <w:num w:numId="42">
    <w:abstractNumId w:val="15"/>
  </w:num>
  <w:num w:numId="43">
    <w:abstractNumId w:val="23"/>
  </w:num>
  <w:num w:numId="44">
    <w:abstractNumId w:val="38"/>
  </w:num>
  <w:num w:numId="45">
    <w:abstractNumId w:val="30"/>
  </w:num>
  <w:num w:numId="4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wtTA2NDIyNzO1NDNX0lEKTi0uzszPAykwrAUAc9vMlywAAAA="/>
  </w:docVars>
  <w:rsids>
    <w:rsidRoot w:val="00E85772"/>
    <w:rsid w:val="000149D0"/>
    <w:rsid w:val="00015625"/>
    <w:rsid w:val="000432F7"/>
    <w:rsid w:val="00054BDF"/>
    <w:rsid w:val="000552DF"/>
    <w:rsid w:val="00073CC9"/>
    <w:rsid w:val="0007728C"/>
    <w:rsid w:val="000D3071"/>
    <w:rsid w:val="001032F6"/>
    <w:rsid w:val="0011328D"/>
    <w:rsid w:val="00126641"/>
    <w:rsid w:val="001A7217"/>
    <w:rsid w:val="001E5C8A"/>
    <w:rsid w:val="00277EC2"/>
    <w:rsid w:val="002B6724"/>
    <w:rsid w:val="002C21C5"/>
    <w:rsid w:val="002D73F9"/>
    <w:rsid w:val="003259D8"/>
    <w:rsid w:val="00340B37"/>
    <w:rsid w:val="003578B9"/>
    <w:rsid w:val="003B4892"/>
    <w:rsid w:val="003E421F"/>
    <w:rsid w:val="00491AD5"/>
    <w:rsid w:val="004E3741"/>
    <w:rsid w:val="004F05F6"/>
    <w:rsid w:val="00537DE4"/>
    <w:rsid w:val="00576269"/>
    <w:rsid w:val="005C037D"/>
    <w:rsid w:val="00602CEF"/>
    <w:rsid w:val="006444AF"/>
    <w:rsid w:val="00645787"/>
    <w:rsid w:val="006E144C"/>
    <w:rsid w:val="007207AF"/>
    <w:rsid w:val="00781276"/>
    <w:rsid w:val="007A17AF"/>
    <w:rsid w:val="007B0494"/>
    <w:rsid w:val="007D7686"/>
    <w:rsid w:val="007E0875"/>
    <w:rsid w:val="007F2071"/>
    <w:rsid w:val="00865D2E"/>
    <w:rsid w:val="008857F3"/>
    <w:rsid w:val="008B13CA"/>
    <w:rsid w:val="009172FD"/>
    <w:rsid w:val="00A4096B"/>
    <w:rsid w:val="00A95DBA"/>
    <w:rsid w:val="00AA17AB"/>
    <w:rsid w:val="00B5680A"/>
    <w:rsid w:val="00BD2849"/>
    <w:rsid w:val="00BF59DF"/>
    <w:rsid w:val="00CB305F"/>
    <w:rsid w:val="00CF2086"/>
    <w:rsid w:val="00D030BA"/>
    <w:rsid w:val="00D3643F"/>
    <w:rsid w:val="00D40601"/>
    <w:rsid w:val="00DA0897"/>
    <w:rsid w:val="00DB6EFF"/>
    <w:rsid w:val="00DD172C"/>
    <w:rsid w:val="00DF7056"/>
    <w:rsid w:val="00E03FA0"/>
    <w:rsid w:val="00E2187D"/>
    <w:rsid w:val="00E8523E"/>
    <w:rsid w:val="00E85772"/>
    <w:rsid w:val="00E97F72"/>
    <w:rsid w:val="00F25862"/>
    <w:rsid w:val="00F44943"/>
    <w:rsid w:val="00F5069F"/>
    <w:rsid w:val="00F77BDB"/>
    <w:rsid w:val="00F917DF"/>
    <w:rsid w:val="00F949FF"/>
    <w:rsid w:val="00FC5FAA"/>
    <w:rsid w:val="00FF134E"/>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17403"/>
  <w15:chartTrackingRefBased/>
  <w15:docId w15:val="{1D038D6C-99AD-42B0-A6AD-1A67E594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85772"/>
    <w:pPr>
      <w:widowControl w:val="0"/>
      <w:autoSpaceDE w:val="0"/>
      <w:autoSpaceDN w:val="0"/>
      <w:adjustRightInd w:val="0"/>
      <w:spacing w:after="0" w:line="240" w:lineRule="auto"/>
    </w:pPr>
    <w:rPr>
      <w:rFonts w:ascii="Times New Roman" w:eastAsiaTheme="minorEastAsia" w:hAnsi="Times New Roman" w:cs="Times New Roman"/>
      <w:sz w:val="24"/>
      <w:szCs w:val="24"/>
      <w:lang w:eastAsia="en-JM"/>
    </w:rPr>
  </w:style>
  <w:style w:type="paragraph" w:styleId="Heading1">
    <w:name w:val="heading 1"/>
    <w:basedOn w:val="Normal"/>
    <w:next w:val="Normal"/>
    <w:link w:val="Heading1Char"/>
    <w:uiPriority w:val="1"/>
    <w:qFormat/>
    <w:rsid w:val="00E85772"/>
    <w:pPr>
      <w:ind w:left="860" w:hanging="360"/>
      <w:outlineLvl w:val="0"/>
    </w:pPr>
    <w:rPr>
      <w:b/>
      <w:bCs/>
    </w:rPr>
  </w:style>
  <w:style w:type="paragraph" w:styleId="Heading2">
    <w:name w:val="heading 2"/>
    <w:basedOn w:val="Normal"/>
    <w:next w:val="Normal"/>
    <w:link w:val="Heading2Char"/>
    <w:uiPriority w:val="9"/>
    <w:semiHidden/>
    <w:unhideWhenUsed/>
    <w:qFormat/>
    <w:rsid w:val="00E8577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85772"/>
    <w:pPr>
      <w:keepNext/>
      <w:spacing w:before="240" w:after="60"/>
      <w:outlineLvl w:val="2"/>
    </w:pPr>
    <w:rPr>
      <w:rFonts w:asciiTheme="majorHAnsi" w:eastAsiaTheme="majorEastAsia" w:hAnsiTheme="majorHAnsi"/>
      <w:b/>
      <w:bCs/>
      <w:sz w:val="26"/>
      <w:szCs w:val="26"/>
    </w:rPr>
  </w:style>
  <w:style w:type="paragraph" w:styleId="Heading9">
    <w:name w:val="heading 9"/>
    <w:basedOn w:val="Normal"/>
    <w:next w:val="Normal"/>
    <w:link w:val="Heading9Char"/>
    <w:uiPriority w:val="9"/>
    <w:semiHidden/>
    <w:unhideWhenUsed/>
    <w:qFormat/>
    <w:rsid w:val="00E8577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72"/>
    <w:rPr>
      <w:rFonts w:ascii="Times New Roman" w:eastAsiaTheme="minorEastAsia" w:hAnsi="Times New Roman" w:cs="Times New Roman"/>
      <w:b/>
      <w:bCs/>
      <w:sz w:val="24"/>
      <w:szCs w:val="24"/>
      <w:lang w:eastAsia="en-JM"/>
    </w:rPr>
  </w:style>
  <w:style w:type="character" w:customStyle="1" w:styleId="Heading2Char">
    <w:name w:val="Heading 2 Char"/>
    <w:basedOn w:val="DefaultParagraphFont"/>
    <w:link w:val="Heading2"/>
    <w:uiPriority w:val="9"/>
    <w:semiHidden/>
    <w:rsid w:val="00E85772"/>
    <w:rPr>
      <w:rFonts w:asciiTheme="majorHAnsi" w:eastAsiaTheme="majorEastAsia" w:hAnsiTheme="majorHAnsi" w:cs="Times New Roman"/>
      <w:b/>
      <w:bCs/>
      <w:i/>
      <w:iCs/>
      <w:sz w:val="28"/>
      <w:szCs w:val="28"/>
      <w:lang w:eastAsia="en-JM"/>
    </w:rPr>
  </w:style>
  <w:style w:type="table" w:styleId="TableGrid">
    <w:name w:val="Table Grid"/>
    <w:basedOn w:val="TableNormal"/>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85772"/>
    <w:rPr>
      <w:rFonts w:asciiTheme="majorHAnsi" w:eastAsiaTheme="majorEastAsia" w:hAnsiTheme="majorHAnsi" w:cs="Times New Roman"/>
      <w:b/>
      <w:bCs/>
      <w:sz w:val="26"/>
      <w:szCs w:val="26"/>
      <w:lang w:eastAsia="en-JM"/>
    </w:rPr>
  </w:style>
  <w:style w:type="character" w:customStyle="1" w:styleId="Heading9Char">
    <w:name w:val="Heading 9 Char"/>
    <w:basedOn w:val="DefaultParagraphFont"/>
    <w:link w:val="Heading9"/>
    <w:uiPriority w:val="9"/>
    <w:semiHidden/>
    <w:rsid w:val="00E85772"/>
    <w:rPr>
      <w:rFonts w:asciiTheme="majorHAnsi" w:eastAsiaTheme="majorEastAsia" w:hAnsiTheme="majorHAnsi" w:cs="Times New Roman"/>
      <w:lang w:eastAsia="en-JM"/>
    </w:rPr>
  </w:style>
  <w:style w:type="paragraph" w:styleId="BodyText">
    <w:name w:val="Body Text"/>
    <w:basedOn w:val="Normal"/>
    <w:link w:val="BodyTextChar"/>
    <w:uiPriority w:val="1"/>
    <w:qFormat/>
    <w:rsid w:val="00E85772"/>
    <w:pPr>
      <w:ind w:left="140" w:hanging="360"/>
    </w:pPr>
  </w:style>
  <w:style w:type="character" w:customStyle="1" w:styleId="BodyTextChar">
    <w:name w:val="Body Text Char"/>
    <w:basedOn w:val="DefaultParagraphFont"/>
    <w:link w:val="BodyText"/>
    <w:uiPriority w:val="99"/>
    <w:rsid w:val="00E85772"/>
    <w:rPr>
      <w:rFonts w:ascii="Times New Roman" w:eastAsiaTheme="minorEastAsia" w:hAnsi="Times New Roman" w:cs="Times New Roman"/>
      <w:sz w:val="24"/>
      <w:szCs w:val="24"/>
      <w:lang w:eastAsia="en-JM"/>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
    <w:basedOn w:val="Normal"/>
    <w:link w:val="ListParagraphChar"/>
    <w:uiPriority w:val="34"/>
    <w:qFormat/>
    <w:rsid w:val="00E85772"/>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
    <w:link w:val="ListParagraph"/>
    <w:uiPriority w:val="34"/>
    <w:locked/>
    <w:rsid w:val="00E85772"/>
    <w:rPr>
      <w:rFonts w:ascii="Times New Roman" w:eastAsiaTheme="minorEastAsia" w:hAnsi="Times New Roman" w:cs="Times New Roman"/>
      <w:sz w:val="24"/>
      <w:szCs w:val="24"/>
      <w:lang w:eastAsia="en-JM"/>
    </w:rPr>
  </w:style>
  <w:style w:type="paragraph" w:customStyle="1" w:styleId="TableParagraph">
    <w:name w:val="Table Paragraph"/>
    <w:basedOn w:val="Normal"/>
    <w:uiPriority w:val="1"/>
    <w:qFormat/>
    <w:rsid w:val="00E85772"/>
  </w:style>
  <w:style w:type="paragraph" w:styleId="Header">
    <w:name w:val="header"/>
    <w:basedOn w:val="Normal"/>
    <w:link w:val="HeaderChar"/>
    <w:uiPriority w:val="99"/>
    <w:unhideWhenUsed/>
    <w:rsid w:val="00E85772"/>
    <w:pPr>
      <w:tabs>
        <w:tab w:val="center" w:pos="4513"/>
        <w:tab w:val="right" w:pos="9026"/>
      </w:tabs>
    </w:pPr>
  </w:style>
  <w:style w:type="character" w:customStyle="1" w:styleId="HeaderChar">
    <w:name w:val="Header Char"/>
    <w:basedOn w:val="DefaultParagraphFont"/>
    <w:link w:val="Header"/>
    <w:uiPriority w:val="99"/>
    <w:rsid w:val="00E85772"/>
    <w:rPr>
      <w:rFonts w:ascii="Times New Roman" w:eastAsiaTheme="minorEastAsia" w:hAnsi="Times New Roman" w:cs="Times New Roman"/>
      <w:sz w:val="24"/>
      <w:szCs w:val="24"/>
      <w:lang w:eastAsia="en-JM"/>
    </w:rPr>
  </w:style>
  <w:style w:type="paragraph" w:styleId="Footer">
    <w:name w:val="footer"/>
    <w:basedOn w:val="Normal"/>
    <w:link w:val="FooterChar"/>
    <w:uiPriority w:val="99"/>
    <w:unhideWhenUsed/>
    <w:rsid w:val="00E85772"/>
    <w:pPr>
      <w:tabs>
        <w:tab w:val="center" w:pos="4513"/>
        <w:tab w:val="right" w:pos="9026"/>
      </w:tabs>
    </w:pPr>
  </w:style>
  <w:style w:type="character" w:customStyle="1" w:styleId="FooterChar">
    <w:name w:val="Footer Char"/>
    <w:basedOn w:val="DefaultParagraphFont"/>
    <w:link w:val="Footer"/>
    <w:uiPriority w:val="99"/>
    <w:rsid w:val="00E85772"/>
    <w:rPr>
      <w:rFonts w:ascii="Times New Roman" w:eastAsiaTheme="minorEastAsia" w:hAnsi="Times New Roman" w:cs="Times New Roman"/>
      <w:sz w:val="24"/>
      <w:szCs w:val="24"/>
      <w:lang w:eastAsia="en-JM"/>
    </w:rPr>
  </w:style>
  <w:style w:type="table" w:customStyle="1" w:styleId="TableGrid1">
    <w:name w:val="Table Grid1"/>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772"/>
    <w:rPr>
      <w:rFonts w:cs="Times New Roman"/>
      <w:color w:val="0563C1" w:themeColor="hyperlink"/>
      <w:u w:val="single"/>
    </w:rPr>
  </w:style>
  <w:style w:type="character" w:styleId="Emphasis">
    <w:name w:val="Emphasis"/>
    <w:basedOn w:val="DefaultParagraphFont"/>
    <w:uiPriority w:val="20"/>
    <w:qFormat/>
    <w:rsid w:val="00E85772"/>
    <w:rPr>
      <w:rFonts w:cs="Times New Roman"/>
      <w:i/>
    </w:rPr>
  </w:style>
  <w:style w:type="numbering" w:customStyle="1" w:styleId="NoList1">
    <w:name w:val="No List1"/>
    <w:next w:val="NoList"/>
    <w:uiPriority w:val="99"/>
    <w:semiHidden/>
    <w:unhideWhenUsed/>
    <w:rsid w:val="00865D2E"/>
  </w:style>
  <w:style w:type="table" w:customStyle="1" w:styleId="TableGrid2">
    <w:name w:val="Table Grid2"/>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5D2E"/>
    <w:rPr>
      <w:rFonts w:cs="Times New Roman"/>
      <w:color w:val="605E5C"/>
      <w:shd w:val="clear" w:color="auto" w:fill="E1DFDD"/>
    </w:rPr>
  </w:style>
  <w:style w:type="table" w:customStyle="1" w:styleId="TableGrid7">
    <w:name w:val="Table Grid7"/>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5FAA"/>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F7056"/>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keting91.com/swot-analysis-brands/" TargetMode="Externa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balancesmb.com/swot-analysis-for-small-business-2951706"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thebalancesmb.com/competitive-advantage-building-a-lasting-organization-1794329" TargetMode="Externa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www.marketing91.com/pest-analysis/" TargetMode="Externa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7300</Words>
  <Characters>41616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Latavia Mitchell Morgan</cp:lastModifiedBy>
  <cp:revision>2</cp:revision>
  <cp:lastPrinted>2019-11-18T19:06:00Z</cp:lastPrinted>
  <dcterms:created xsi:type="dcterms:W3CDTF">2020-10-15T15:32:00Z</dcterms:created>
  <dcterms:modified xsi:type="dcterms:W3CDTF">2020-10-15T15:32:00Z</dcterms:modified>
</cp:coreProperties>
</file>