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92382" w14:textId="707EAB84" w:rsidR="00370972" w:rsidRDefault="001147B2">
      <w:pPr>
        <w:widowControl/>
        <w:autoSpaceDE/>
        <w:autoSpaceDN/>
        <w:adjustRightInd/>
        <w:spacing w:after="160" w:line="259" w:lineRule="auto"/>
        <w:rPr>
          <w:rFonts w:asciiTheme="minorHAnsi" w:hAnsiTheme="minorHAnsi" w:cstheme="minorHAnsi"/>
          <w:b/>
          <w:sz w:val="28"/>
          <w:szCs w:val="28"/>
        </w:rPr>
      </w:pPr>
      <w:r>
        <w:rPr>
          <w:noProof/>
          <w:lang w:val="en-US" w:eastAsia="en-US"/>
        </w:rPr>
        <mc:AlternateContent>
          <mc:Choice Requires="wps">
            <w:drawing>
              <wp:anchor distT="0" distB="0" distL="114300" distR="114300" simplePos="0" relativeHeight="251658249" behindDoc="0" locked="0" layoutInCell="1" allowOverlap="1" wp14:anchorId="43983041" wp14:editId="62036AF0">
                <wp:simplePos x="0" y="0"/>
                <wp:positionH relativeFrom="margin">
                  <wp:align>center</wp:align>
                </wp:positionH>
                <wp:positionV relativeFrom="paragraph">
                  <wp:posOffset>439420</wp:posOffset>
                </wp:positionV>
                <wp:extent cx="7604760" cy="1381125"/>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04760" cy="1381125"/>
                        </a:xfrm>
                        <a:prstGeom prst="rect">
                          <a:avLst/>
                        </a:prstGeom>
                        <a:noFill/>
                        <a:ln w="6350">
                          <a:noFill/>
                        </a:ln>
                      </wps:spPr>
                      <wps:txbx>
                        <w:txbxContent>
                          <w:p w14:paraId="65707A11" w14:textId="77777777" w:rsidR="007C4A3C" w:rsidRPr="004443E8" w:rsidRDefault="007C4A3C" w:rsidP="006F79BB">
                            <w:pPr>
                              <w:jc w:val="center"/>
                              <w:rPr>
                                <w:rFonts w:ascii="Jumble" w:hAnsi="Jumble" w:cs="Cavolini"/>
                                <w:b/>
                                <w:color w:val="FFFFFF" w:themeColor="background1"/>
                                <w:sz w:val="36"/>
                                <w:szCs w:val="36"/>
                              </w:rPr>
                            </w:pPr>
                          </w:p>
                          <w:p w14:paraId="2707B8D7" w14:textId="73CCBFE9" w:rsidR="007C4A3C" w:rsidRPr="008D1884" w:rsidRDefault="00B543B8" w:rsidP="006F79BB">
                            <w:pPr>
                              <w:jc w:val="center"/>
                              <w:rPr>
                                <w:rFonts w:ascii="Impact" w:hAnsi="Impact" w:cs="Cavolini"/>
                                <w:b/>
                                <w:color w:val="1F3864" w:themeColor="accent1" w:themeShade="80"/>
                                <w:sz w:val="80"/>
                                <w:szCs w:val="80"/>
                              </w:rPr>
                            </w:pPr>
                            <w:r>
                              <w:rPr>
                                <w:rFonts w:ascii="Impact" w:hAnsi="Impact" w:cs="Cavolini"/>
                                <w:b/>
                                <w:color w:val="1F3864" w:themeColor="accent1" w:themeShade="80"/>
                                <w:sz w:val="80"/>
                                <w:szCs w:val="80"/>
                              </w:rPr>
                              <w:t xml:space="preserve">STRATEGIC </w:t>
                            </w:r>
                            <w:r w:rsidR="007C4A3C" w:rsidRPr="008D1884">
                              <w:rPr>
                                <w:rFonts w:ascii="Impact" w:hAnsi="Impact" w:cs="Cavolini"/>
                                <w:b/>
                                <w:color w:val="1F3864" w:themeColor="accent1" w:themeShade="80"/>
                                <w:sz w:val="80"/>
                                <w:szCs w:val="80"/>
                              </w:rPr>
                              <w:t>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3983041" id="_x0000_t202" coordsize="21600,21600" o:spt="202" path="m,l,21600r21600,l21600,xe">
                <v:stroke joinstyle="miter"/>
                <v:path gradientshapeok="t" o:connecttype="rect"/>
              </v:shapetype>
              <v:shape id="Text Box 74" o:spid="_x0000_s1026" type="#_x0000_t202" style="position:absolute;margin-left:0;margin-top:34.6pt;width:598.8pt;height:108.75pt;z-index:25165824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" filled="f" stroked="f" strokeweight=".5pt">
                <v:textbox>
                  <w:txbxContent>
                    <w:p w14:paraId="65707A11" w14:textId="77777777" w:rsidR="007C4A3C" w:rsidRPr="004443E8" w:rsidRDefault="007C4A3C" w:rsidP="006F79BB">
                      <w:pPr>
                        <w:jc w:val="center"/>
                        <w:rPr>
                          <w:rFonts w:ascii="Jumble" w:hAnsi="Jumble" w:cs="Cavolini"/>
                          <w:b/>
                          <w:color w:val="FFFFFF" w:themeColor="background1"/>
                          <w:sz w:val="36"/>
                          <w:szCs w:val="36"/>
                        </w:rPr>
                      </w:pPr>
                    </w:p>
                    <w:p w14:paraId="2707B8D7" w14:textId="73CCBFE9" w:rsidR="007C4A3C" w:rsidRPr="008D1884" w:rsidRDefault="00B543B8" w:rsidP="006F79BB">
                      <w:pPr>
                        <w:jc w:val="center"/>
                        <w:rPr>
                          <w:rFonts w:ascii="Impact" w:hAnsi="Impact" w:cs="Cavolini"/>
                          <w:b/>
                          <w:color w:val="1F3864" w:themeColor="accent1" w:themeShade="80"/>
                          <w:sz w:val="80"/>
                          <w:szCs w:val="80"/>
                        </w:rPr>
                      </w:pPr>
                      <w:r>
                        <w:rPr>
                          <w:rFonts w:ascii="Impact" w:hAnsi="Impact" w:cs="Cavolini"/>
                          <w:b/>
                          <w:color w:val="1F3864" w:themeColor="accent1" w:themeShade="80"/>
                          <w:sz w:val="80"/>
                          <w:szCs w:val="80"/>
                        </w:rPr>
                        <w:t xml:space="preserve">STRATEGIC </w:t>
                      </w:r>
                      <w:r w:rsidR="007C4A3C" w:rsidRPr="008D1884">
                        <w:rPr>
                          <w:rFonts w:ascii="Impact" w:hAnsi="Impact" w:cs="Cavolini"/>
                          <w:b/>
                          <w:color w:val="1F3864" w:themeColor="accent1" w:themeShade="80"/>
                          <w:sz w:val="80"/>
                          <w:szCs w:val="80"/>
                        </w:rPr>
                        <w:t>PLAN</w:t>
                      </w:r>
                    </w:p>
                  </w:txbxContent>
                </v:textbox>
                <w10:wrap anchorx="margin"/>
              </v:shape>
            </w:pict>
          </mc:Fallback>
        </mc:AlternateContent>
      </w:r>
      <w:r>
        <w:rPr>
          <w:noProof/>
          <w:lang w:val="en-US" w:eastAsia="en-US"/>
        </w:rPr>
        <mc:AlternateContent>
          <mc:Choice Requires="wps">
            <w:drawing>
              <wp:anchor distT="0" distB="0" distL="114300" distR="114300" simplePos="0" relativeHeight="251658244" behindDoc="0" locked="0" layoutInCell="1" allowOverlap="1" wp14:anchorId="2EF75753" wp14:editId="1A1D5E21">
                <wp:simplePos x="0" y="0"/>
                <wp:positionH relativeFrom="margin">
                  <wp:posOffset>100965</wp:posOffset>
                </wp:positionH>
                <wp:positionV relativeFrom="paragraph">
                  <wp:posOffset>-219075</wp:posOffset>
                </wp:positionV>
                <wp:extent cx="5689600" cy="838200"/>
                <wp:effectExtent l="0" t="0" r="0" b="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838200"/>
                        </a:xfrm>
                        <a:prstGeom prst="rect">
                          <a:avLst/>
                        </a:prstGeom>
                        <a:noFill/>
                        <a:ln w="12700" cap="flat" cmpd="sng" algn="ctr">
                          <a:noFill/>
                          <a:prstDash val="solid"/>
                          <a:miter lim="800000"/>
                        </a:ln>
                        <a:effectLst/>
                      </wps:spPr>
                      <wps:txbx>
                        <w:txbxContent>
                          <w:p w14:paraId="0B47B594" w14:textId="77777777" w:rsidR="007C4A3C" w:rsidRPr="00FC05C1" w:rsidRDefault="007C4A3C" w:rsidP="002623B4">
                            <w:pPr>
                              <w:pStyle w:val="BodyText"/>
                              <w:tabs>
                                <w:tab w:val="left" w:pos="6521"/>
                              </w:tabs>
                              <w:kinsoku w:val="0"/>
                              <w:overflowPunct w:val="0"/>
                              <w:ind w:left="426" w:right="34"/>
                              <w:rPr>
                                <w:rFonts w:ascii="Impact" w:hAnsi="Impact" w:cs="Cavolini"/>
                                <w:color w:val="1F3864" w:themeColor="accent1" w:themeShade="80"/>
                                <w:sz w:val="32"/>
                                <w:szCs w:val="32"/>
                              </w:rPr>
                            </w:pPr>
                            <w:r w:rsidRPr="00FC05C1">
                              <w:rPr>
                                <w:rFonts w:ascii="Impact" w:eastAsiaTheme="minorHAnsi" w:hAnsi="Impact" w:cs="Cavolini"/>
                                <w:noProof/>
                                <w:color w:val="1F3864" w:themeColor="accent1" w:themeShade="80"/>
                                <w:sz w:val="32"/>
                                <w:szCs w:val="32"/>
                                <w:lang w:val="en-US" w:eastAsia="en-US"/>
                              </w:rPr>
                              <w:t>MINISTRY OF AGRICULTURE &amp; FISHERIES</w:t>
                            </w:r>
                            <w:r w:rsidRPr="00FC05C1">
                              <w:rPr>
                                <w:rFonts w:ascii="Impact" w:hAnsi="Impact" w:cs="Cavolini"/>
                                <w:color w:val="1F3864" w:themeColor="accent1" w:themeShade="80"/>
                                <w:sz w:val="32"/>
                                <w:szCs w:val="32"/>
                              </w:rPr>
                              <w:t xml:space="preserve">    </w:t>
                            </w:r>
                          </w:p>
                          <w:p w14:paraId="590DB160" w14:textId="06492F67" w:rsidR="007C4A3C" w:rsidRPr="00FC05C1" w:rsidRDefault="007C4A3C" w:rsidP="002623B4">
                            <w:pPr>
                              <w:tabs>
                                <w:tab w:val="left" w:pos="6521"/>
                              </w:tabs>
                              <w:ind w:right="34"/>
                              <w:rPr>
                                <w:rFonts w:ascii="Impact" w:hAnsi="Impact"/>
                                <w:color w:val="1F3864" w:themeColor="accent1" w:themeShade="80"/>
                                <w:sz w:val="32"/>
                                <w:szCs w:val="32"/>
                              </w:rPr>
                            </w:pPr>
                            <w:r w:rsidRPr="00FC05C1">
                              <w:rPr>
                                <w:rFonts w:ascii="Impact" w:hAnsi="Impact" w:cs="Cavolini"/>
                                <w:color w:val="1F3864" w:themeColor="accent1" w:themeShade="80"/>
                                <w:sz w:val="32"/>
                                <w:szCs w:val="32"/>
                              </w:rPr>
                              <w:t xml:space="preserve">      </w:t>
                            </w:r>
                            <w:r>
                              <w:rPr>
                                <w:rFonts w:ascii="Impact" w:hAnsi="Impact" w:cs="Cavolini"/>
                                <w:color w:val="1F3864" w:themeColor="accent1" w:themeShade="80"/>
                                <w:sz w:val="32"/>
                                <w:szCs w:val="32"/>
                              </w:rPr>
                              <w:t xml:space="preserve"> </w:t>
                            </w:r>
                            <w:r w:rsidRPr="00FC05C1">
                              <w:rPr>
                                <w:rFonts w:ascii="Impact" w:hAnsi="Impact" w:cs="Cavolini"/>
                                <w:color w:val="1F3864" w:themeColor="accent1" w:themeShade="80"/>
                                <w:sz w:val="32"/>
                                <w:szCs w:val="32"/>
                              </w:rPr>
                              <w:t>GOVERNMENT OF JAMAICA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EF75753" id="Rectangle 73" o:spid="_x0000_s1027" style="position:absolute;margin-left:7.95pt;margin-top:-17.25pt;width:448pt;height:66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" filled="f" stroked="f" strokeweight="1pt">
                <v:textbox>
                  <w:txbxContent>
                    <w:p w14:paraId="0B47B594" w14:textId="77777777" w:rsidR="007C4A3C" w:rsidRPr="00FC05C1" w:rsidRDefault="007C4A3C" w:rsidP="002623B4">
                      <w:pPr>
                        <w:pStyle w:val="BodyText"/>
                        <w:tabs>
                          <w:tab w:val="left" w:pos="6521"/>
                        </w:tabs>
                        <w:kinsoku w:val="0"/>
                        <w:overflowPunct w:val="0"/>
                        <w:ind w:left="426" w:right="34"/>
                        <w:rPr>
                          <w:rFonts w:ascii="Impact" w:hAnsi="Impact" w:cs="Cavolini"/>
                          <w:color w:val="1F3864" w:themeColor="accent1" w:themeShade="80"/>
                          <w:sz w:val="32"/>
                          <w:szCs w:val="32"/>
                        </w:rPr>
                      </w:pPr>
                      <w:r w:rsidRPr="00FC05C1">
                        <w:rPr>
                          <w:rFonts w:ascii="Impact" w:eastAsiaTheme="minorHAnsi" w:hAnsi="Impact" w:cs="Cavolini"/>
                          <w:noProof/>
                          <w:color w:val="1F3864" w:themeColor="accent1" w:themeShade="80"/>
                          <w:sz w:val="32"/>
                          <w:szCs w:val="32"/>
                          <w:lang w:val="en-US" w:eastAsia="en-US"/>
                        </w:rPr>
                        <w:t>MINISTRY OF AGRICULTURE &amp; FISHERIES</w:t>
                      </w:r>
                      <w:r w:rsidRPr="00FC05C1">
                        <w:rPr>
                          <w:rFonts w:ascii="Impact" w:hAnsi="Impact" w:cs="Cavolini"/>
                          <w:color w:val="1F3864" w:themeColor="accent1" w:themeShade="80"/>
                          <w:sz w:val="32"/>
                          <w:szCs w:val="32"/>
                        </w:rPr>
                        <w:t xml:space="preserve">    </w:t>
                      </w:r>
                    </w:p>
                    <w:p w14:paraId="590DB160" w14:textId="06492F67" w:rsidR="007C4A3C" w:rsidRPr="00FC05C1" w:rsidRDefault="007C4A3C" w:rsidP="002623B4">
                      <w:pPr>
                        <w:tabs>
                          <w:tab w:val="left" w:pos="6521"/>
                        </w:tabs>
                        <w:ind w:right="34"/>
                        <w:rPr>
                          <w:rFonts w:ascii="Impact" w:hAnsi="Impact"/>
                          <w:color w:val="1F3864" w:themeColor="accent1" w:themeShade="80"/>
                          <w:sz w:val="32"/>
                          <w:szCs w:val="32"/>
                        </w:rPr>
                      </w:pPr>
                      <w:r w:rsidRPr="00FC05C1">
                        <w:rPr>
                          <w:rFonts w:ascii="Impact" w:hAnsi="Impact" w:cs="Cavolini"/>
                          <w:color w:val="1F3864" w:themeColor="accent1" w:themeShade="80"/>
                          <w:sz w:val="32"/>
                          <w:szCs w:val="32"/>
                        </w:rPr>
                        <w:t xml:space="preserve">      </w:t>
                      </w:r>
                      <w:r>
                        <w:rPr>
                          <w:rFonts w:ascii="Impact" w:hAnsi="Impact" w:cs="Cavolini"/>
                          <w:color w:val="1F3864" w:themeColor="accent1" w:themeShade="80"/>
                          <w:sz w:val="32"/>
                          <w:szCs w:val="32"/>
                        </w:rPr>
                        <w:t xml:space="preserve"> </w:t>
                      </w:r>
                      <w:r w:rsidRPr="00FC05C1">
                        <w:rPr>
                          <w:rFonts w:ascii="Impact" w:hAnsi="Impact" w:cs="Cavolini"/>
                          <w:color w:val="1F3864" w:themeColor="accent1" w:themeShade="80"/>
                          <w:sz w:val="32"/>
                          <w:szCs w:val="32"/>
                        </w:rPr>
                        <w:t>GOVERNMENT OF JAMAICA</w:t>
                      </w:r>
                    </w:p>
                  </w:txbxContent>
                </v:textbox>
                <w10:wrap anchorx="margin"/>
              </v:rect>
            </w:pict>
          </mc:Fallback>
        </mc:AlternateContent>
      </w:r>
      <w:r>
        <w:rPr>
          <w:noProof/>
          <w:lang w:val="en-US" w:eastAsia="en-US"/>
        </w:rPr>
        <mc:AlternateContent>
          <mc:Choice Requires="wps">
            <w:drawing>
              <wp:anchor distT="0" distB="0" distL="114300" distR="114300" simplePos="0" relativeHeight="251658248" behindDoc="0" locked="0" layoutInCell="1" allowOverlap="1" wp14:anchorId="4B80A5EB" wp14:editId="1B32C383">
                <wp:simplePos x="0" y="0"/>
                <wp:positionH relativeFrom="page">
                  <wp:posOffset>-304800</wp:posOffset>
                </wp:positionH>
                <wp:positionV relativeFrom="paragraph">
                  <wp:posOffset>6306185</wp:posOffset>
                </wp:positionV>
                <wp:extent cx="7990840" cy="43815"/>
                <wp:effectExtent l="19050" t="19050" r="0" b="32385"/>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990840" cy="43815"/>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B6955C" id="Straight Connector 72" o:spid="_x0000_s1026" style="position:absolute;flip:x y;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4pt,496.55pt" to="605.2pt,5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" strokecolor="window" strokeweight="4.5pt">
                <v:stroke joinstyle="miter"/>
                <o:lock v:ext="edit" shapetype="f"/>
                <w10:wrap anchorx="page"/>
              </v:line>
            </w:pict>
          </mc:Fallback>
        </mc:AlternateContent>
      </w:r>
      <w:r>
        <w:rPr>
          <w:noProof/>
          <w:lang w:val="en-US" w:eastAsia="en-US"/>
        </w:rPr>
        <mc:AlternateContent>
          <mc:Choice Requires="wps">
            <w:drawing>
              <wp:anchor distT="0" distB="0" distL="114300" distR="114300" simplePos="0" relativeHeight="251658247" behindDoc="0" locked="0" layoutInCell="1" allowOverlap="1" wp14:anchorId="6CFCAD89" wp14:editId="6071650E">
                <wp:simplePos x="0" y="0"/>
                <wp:positionH relativeFrom="page">
                  <wp:align>right</wp:align>
                </wp:positionH>
                <wp:positionV relativeFrom="paragraph">
                  <wp:posOffset>4181475</wp:posOffset>
                </wp:positionV>
                <wp:extent cx="7754620" cy="45720"/>
                <wp:effectExtent l="19050" t="19050" r="0" b="3048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754620" cy="4572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66787F" id="Straight Connector 71" o:spid="_x0000_s1026" style="position:absolute;flip:x y;z-index:2516367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59.4pt,329.25pt" to="1170pt,3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" strokecolor="window" strokeweight="4.5pt">
                <v:stroke joinstyle="miter"/>
                <o:lock v:ext="edit" shapetype="f"/>
                <w10:wrap anchorx="page"/>
              </v:line>
            </w:pict>
          </mc:Fallback>
        </mc:AlternateContent>
      </w:r>
      <w:r>
        <w:rPr>
          <w:noProof/>
          <w:lang w:val="en-US" w:eastAsia="en-US"/>
        </w:rPr>
        <mc:AlternateContent>
          <mc:Choice Requires="wps">
            <w:drawing>
              <wp:anchor distT="0" distB="0" distL="114300" distR="114300" simplePos="0" relativeHeight="251658246" behindDoc="0" locked="0" layoutInCell="1" allowOverlap="1" wp14:anchorId="77D94932" wp14:editId="3568FB68">
                <wp:simplePos x="0" y="0"/>
                <wp:positionH relativeFrom="column">
                  <wp:posOffset>4303395</wp:posOffset>
                </wp:positionH>
                <wp:positionV relativeFrom="paragraph">
                  <wp:posOffset>4227195</wp:posOffset>
                </wp:positionV>
                <wp:extent cx="15875" cy="2152650"/>
                <wp:effectExtent l="19050" t="0" r="22225" b="1905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875" cy="215265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59F997" id="Straight Connector 70" o:spid="_x0000_s1026" style="position:absolute;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85pt,332.85pt" to="340.1pt,5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" strokecolor="window" strokeweight="4.5pt">
                <v:stroke joinstyle="miter"/>
                <o:lock v:ext="edit" shapetype="f"/>
              </v:line>
            </w:pict>
          </mc:Fallback>
        </mc:AlternateContent>
      </w:r>
      <w:r>
        <w:rPr>
          <w:noProof/>
          <w:lang w:val="en-US" w:eastAsia="en-US"/>
        </w:rPr>
        <mc:AlternateContent>
          <mc:Choice Requires="wps">
            <w:drawing>
              <wp:anchor distT="0" distB="0" distL="114300" distR="114300" simplePos="0" relativeHeight="251658245" behindDoc="0" locked="0" layoutInCell="1" allowOverlap="1" wp14:anchorId="1B8002C5" wp14:editId="3534C60F">
                <wp:simplePos x="0" y="0"/>
                <wp:positionH relativeFrom="column">
                  <wp:posOffset>1699895</wp:posOffset>
                </wp:positionH>
                <wp:positionV relativeFrom="paragraph">
                  <wp:posOffset>4232275</wp:posOffset>
                </wp:positionV>
                <wp:extent cx="50165" cy="2100580"/>
                <wp:effectExtent l="19050" t="0" r="26035" b="3302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0165" cy="2100580"/>
                        </a:xfrm>
                        <a:prstGeom prst="line">
                          <a:avLst/>
                        </a:prstGeom>
                        <a:ln w="57150">
                          <a:solidFill>
                            <a:schemeClr val="bg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A40DFA" id="Straight Connector 69" o:spid="_x0000_s1026" style="position:absolute;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85pt,333.25pt" to="137.8pt,4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" strokecolor="white [3212]" strokeweight="4.5pt">
                <v:stroke joinstyle="miter"/>
                <o:lock v:ext="edit" shapetype="f"/>
              </v:line>
            </w:pict>
          </mc:Fallback>
        </mc:AlternateContent>
      </w:r>
      <w:r w:rsidR="002623B4">
        <w:rPr>
          <w:noProof/>
          <w:lang w:val="en-US" w:eastAsia="en-US"/>
        </w:rPr>
        <w:drawing>
          <wp:anchor distT="0" distB="0" distL="114300" distR="114300" simplePos="0" relativeHeight="251658241" behindDoc="0" locked="0" layoutInCell="1" allowOverlap="1" wp14:anchorId="6E534C0E" wp14:editId="79E115A0">
            <wp:simplePos x="0" y="0"/>
            <wp:positionH relativeFrom="column">
              <wp:posOffset>-405114</wp:posOffset>
            </wp:positionH>
            <wp:positionV relativeFrom="paragraph">
              <wp:posOffset>-463622</wp:posOffset>
            </wp:positionV>
            <wp:extent cx="847725" cy="902158"/>
            <wp:effectExtent l="0" t="0" r="0" b="0"/>
            <wp:wrapNone/>
            <wp:docPr id="35"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Picture 2" descr="A picture containing text, clip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7725" cy="902158"/>
                    </a:xfrm>
                    <a:prstGeom prst="rect">
                      <a:avLst/>
                    </a:prstGeom>
                    <a:noFill/>
                    <a:ln>
                      <a:noFill/>
                    </a:ln>
                  </pic:spPr>
                </pic:pic>
              </a:graphicData>
            </a:graphic>
            <wp14:sizeRelH relativeFrom="page">
              <wp14:pctWidth>0</wp14:pctWidth>
            </wp14:sizeRelH>
            <wp14:sizeRelV relativeFrom="page">
              <wp14:pctHeight>0</wp14:pctHeight>
            </wp14:sizeRelV>
          </wp:anchor>
        </w:drawing>
      </w:r>
      <w:r w:rsidR="00B55937">
        <w:rPr>
          <w:rFonts w:asciiTheme="minorHAnsi" w:hAnsiTheme="minorHAnsi" w:cstheme="minorHAnsi"/>
          <w:b/>
          <w:sz w:val="28"/>
          <w:szCs w:val="28"/>
        </w:rPr>
        <w:t xml:space="preserve"> </w:t>
      </w:r>
    </w:p>
    <w:p w14:paraId="245B5630" w14:textId="58FE9DE6" w:rsidR="00370972" w:rsidRPr="00370972" w:rsidRDefault="00370972" w:rsidP="00370972">
      <w:pPr>
        <w:rPr>
          <w:rFonts w:asciiTheme="minorHAnsi" w:hAnsiTheme="minorHAnsi" w:cstheme="minorHAnsi"/>
          <w:sz w:val="28"/>
          <w:szCs w:val="28"/>
        </w:rPr>
      </w:pPr>
    </w:p>
    <w:p w14:paraId="0D6A0F29" w14:textId="5E2D025D" w:rsidR="00370972" w:rsidRPr="00370972" w:rsidRDefault="00370972" w:rsidP="00370972">
      <w:pPr>
        <w:rPr>
          <w:rFonts w:asciiTheme="minorHAnsi" w:hAnsiTheme="minorHAnsi" w:cstheme="minorHAnsi"/>
          <w:sz w:val="28"/>
          <w:szCs w:val="28"/>
        </w:rPr>
      </w:pPr>
    </w:p>
    <w:p w14:paraId="09561EB5" w14:textId="1348EBE7" w:rsidR="00370972" w:rsidRDefault="00370972">
      <w:pPr>
        <w:widowControl/>
        <w:autoSpaceDE/>
        <w:autoSpaceDN/>
        <w:adjustRightInd/>
        <w:spacing w:after="160" w:line="259" w:lineRule="auto"/>
        <w:rPr>
          <w:rFonts w:asciiTheme="minorHAnsi" w:hAnsiTheme="minorHAnsi" w:cstheme="minorHAnsi"/>
          <w:b/>
          <w:sz w:val="28"/>
          <w:szCs w:val="28"/>
        </w:rPr>
      </w:pPr>
    </w:p>
    <w:p w14:paraId="66E5A3FB" w14:textId="3D69CC83" w:rsidR="00AF75B2" w:rsidRPr="00157095" w:rsidRDefault="001147B2" w:rsidP="00370972">
      <w:pPr>
        <w:widowControl/>
        <w:autoSpaceDE/>
        <w:autoSpaceDN/>
        <w:adjustRightInd/>
        <w:spacing w:after="160" w:line="259" w:lineRule="auto"/>
        <w:rPr>
          <w:rFonts w:ascii="Bookman Old Style" w:hAnsi="Bookman Old Style" w:cs="Segoe UI"/>
          <w:b/>
          <w:color w:val="1F3864" w:themeColor="accent1" w:themeShade="80"/>
          <w:sz w:val="40"/>
          <w:szCs w:val="40"/>
        </w:rPr>
      </w:pPr>
      <w:r>
        <w:rPr>
          <w:noProof/>
          <w:lang w:val="en-US" w:eastAsia="en-US"/>
        </w:rPr>
        <mc:AlternateContent>
          <mc:Choice Requires="wps">
            <w:drawing>
              <wp:anchor distT="0" distB="0" distL="114300" distR="114300" simplePos="0" relativeHeight="251658250" behindDoc="0" locked="0" layoutInCell="1" allowOverlap="1" wp14:anchorId="225A82D5" wp14:editId="6F0D9F6E">
                <wp:simplePos x="0" y="0"/>
                <wp:positionH relativeFrom="page">
                  <wp:posOffset>1777770</wp:posOffset>
                </wp:positionH>
                <wp:positionV relativeFrom="paragraph">
                  <wp:posOffset>225536</wp:posOffset>
                </wp:positionV>
                <wp:extent cx="4622242" cy="695325"/>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2242" cy="695325"/>
                        </a:xfrm>
                        <a:prstGeom prst="rect">
                          <a:avLst/>
                        </a:prstGeom>
                        <a:noFill/>
                        <a:ln w="6350">
                          <a:noFill/>
                        </a:ln>
                      </wps:spPr>
                      <wps:txbx>
                        <w:txbxContent>
                          <w:p w14:paraId="613BEFC6" w14:textId="405879E1" w:rsidR="007C4A3C" w:rsidRPr="00404F78" w:rsidRDefault="000D6295" w:rsidP="006F79BB">
                            <w:pPr>
                              <w:jc w:val="center"/>
                              <w:rPr>
                                <w:rFonts w:ascii="Impact" w:hAnsi="Impact"/>
                                <w:color w:val="2F5496" w:themeColor="accent1" w:themeShade="BF"/>
                                <w:sz w:val="56"/>
                                <w:szCs w:val="56"/>
                              </w:rPr>
                            </w:pPr>
                            <w:r>
                              <w:rPr>
                                <w:rFonts w:ascii="Impact" w:hAnsi="Impact" w:cs="Cavolini"/>
                                <w:b/>
                                <w:color w:val="2F5496" w:themeColor="accent1" w:themeShade="BF"/>
                                <w:sz w:val="56"/>
                                <w:szCs w:val="56"/>
                              </w:rPr>
                              <w:t xml:space="preserve"> </w:t>
                            </w:r>
                            <w:r w:rsidR="007C4A3C" w:rsidRPr="008D1884">
                              <w:rPr>
                                <w:rFonts w:ascii="Impact" w:hAnsi="Impact" w:cs="Cavolini"/>
                                <w:b/>
                                <w:color w:val="1F3864" w:themeColor="accent1" w:themeShade="80"/>
                                <w:sz w:val="56"/>
                                <w:szCs w:val="56"/>
                              </w:rPr>
                              <w:t>2023/2024 – 2026/2027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A82D5" id="Text Box 68" o:spid="_x0000_s1028" type="#_x0000_t202" style="position:absolute;margin-left:140pt;margin-top:17.75pt;width:363.95pt;height:54.7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" filled="f" stroked="f" strokeweight=".5pt">
                <v:textbox>
                  <w:txbxContent>
                    <w:p w14:paraId="613BEFC6" w14:textId="405879E1" w:rsidR="007C4A3C" w:rsidRPr="00404F78" w:rsidRDefault="000D6295" w:rsidP="006F79BB">
                      <w:pPr>
                        <w:jc w:val="center"/>
                        <w:rPr>
                          <w:rFonts w:ascii="Impact" w:hAnsi="Impact"/>
                          <w:color w:val="2F5496" w:themeColor="accent1" w:themeShade="BF"/>
                          <w:sz w:val="56"/>
                          <w:szCs w:val="56"/>
                        </w:rPr>
                      </w:pPr>
                      <w:r>
                        <w:rPr>
                          <w:rFonts w:ascii="Impact" w:hAnsi="Impact" w:cs="Cavolini"/>
                          <w:b/>
                          <w:color w:val="2F5496" w:themeColor="accent1" w:themeShade="BF"/>
                          <w:sz w:val="56"/>
                          <w:szCs w:val="56"/>
                        </w:rPr>
                        <w:t xml:space="preserve"> </w:t>
                      </w:r>
                      <w:r w:rsidR="007C4A3C" w:rsidRPr="008D1884">
                        <w:rPr>
                          <w:rFonts w:ascii="Impact" w:hAnsi="Impact" w:cs="Cavolini"/>
                          <w:b/>
                          <w:color w:val="1F3864" w:themeColor="accent1" w:themeShade="80"/>
                          <w:sz w:val="56"/>
                          <w:szCs w:val="56"/>
                        </w:rPr>
                        <w:t>2023/2024 – 2026/2027</w:t>
                      </w:r>
                    </w:p>
                  </w:txbxContent>
                </v:textbox>
                <w10:wrap anchorx="page"/>
              </v:shape>
            </w:pict>
          </mc:Fallback>
        </mc:AlternateContent>
      </w:r>
      <w:r w:rsidR="00B9603F" w:rsidRPr="00157095">
        <w:rPr>
          <w:rFonts w:ascii="Bookman Old Style" w:hAnsi="Bookman Old Style"/>
          <w:noProof/>
          <w:lang w:val="en-US" w:eastAsia="en-US"/>
        </w:rPr>
        <w:drawing>
          <wp:anchor distT="0" distB="0" distL="114300" distR="114300" simplePos="0" relativeHeight="251658242" behindDoc="1" locked="0" layoutInCell="1" allowOverlap="1" wp14:anchorId="2EC50589" wp14:editId="4AA8602B">
            <wp:simplePos x="0" y="0"/>
            <wp:positionH relativeFrom="page">
              <wp:align>right</wp:align>
            </wp:positionH>
            <wp:positionV relativeFrom="paragraph">
              <wp:posOffset>999677</wp:posOffset>
            </wp:positionV>
            <wp:extent cx="8341760" cy="7468982"/>
            <wp:effectExtent l="0" t="0" r="2540" b="0"/>
            <wp:wrapNone/>
            <wp:docPr id="6" name="Picture 6" descr="Top smart farming companies - Verified Market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p smart farming companies - Verified Market Resear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41760" cy="7468982"/>
                    </a:xfrm>
                    <a:prstGeom prst="rect">
                      <a:avLst/>
                    </a:prstGeom>
                    <a:noFill/>
                    <a:ln>
                      <a:noFill/>
                    </a:ln>
                  </pic:spPr>
                </pic:pic>
              </a:graphicData>
            </a:graphic>
            <wp14:sizeRelH relativeFrom="page">
              <wp14:pctWidth>0</wp14:pctWidth>
            </wp14:sizeRelH>
            <wp14:sizeRelV relativeFrom="page">
              <wp14:pctHeight>0</wp14:pctHeight>
            </wp14:sizeRelV>
          </wp:anchor>
        </w:drawing>
      </w:r>
      <w:r w:rsidR="002623B4" w:rsidRPr="00370972">
        <w:rPr>
          <w:rFonts w:asciiTheme="minorHAnsi" w:hAnsiTheme="minorHAnsi" w:cstheme="minorHAnsi"/>
          <w:sz w:val="28"/>
          <w:szCs w:val="28"/>
        </w:rPr>
        <w:br w:type="page"/>
      </w:r>
    </w:p>
    <w:p w14:paraId="2C2B9934" w14:textId="2F077351" w:rsidR="00AF75B2" w:rsidRDefault="00AF75B2">
      <w:pPr>
        <w:widowControl/>
        <w:autoSpaceDE/>
        <w:autoSpaceDN/>
        <w:adjustRightInd/>
        <w:spacing w:after="160" w:line="259" w:lineRule="auto"/>
        <w:rPr>
          <w:b/>
          <w:sz w:val="28"/>
          <w:szCs w:val="28"/>
        </w:rPr>
      </w:pPr>
    </w:p>
    <w:p w14:paraId="188A4F8D" w14:textId="68641E83" w:rsidR="00157095" w:rsidRDefault="00157095" w:rsidP="00F13A2E">
      <w:pPr>
        <w:widowControl/>
        <w:autoSpaceDE/>
        <w:autoSpaceDN/>
        <w:adjustRightInd/>
        <w:spacing w:after="160" w:line="259" w:lineRule="auto"/>
        <w:jc w:val="center"/>
        <w:rPr>
          <w:noProof/>
        </w:rPr>
      </w:pPr>
    </w:p>
    <w:p w14:paraId="27C68AEE" w14:textId="77777777" w:rsidR="00EC712C" w:rsidRDefault="00EC712C" w:rsidP="00F13A2E">
      <w:pPr>
        <w:widowControl/>
        <w:autoSpaceDE/>
        <w:autoSpaceDN/>
        <w:adjustRightInd/>
        <w:spacing w:after="160" w:line="259" w:lineRule="auto"/>
        <w:jc w:val="center"/>
        <w:rPr>
          <w:rFonts w:ascii="Bookman Old Style" w:hAnsi="Bookman Old Style"/>
          <w:b/>
          <w:sz w:val="28"/>
          <w:szCs w:val="28"/>
        </w:rPr>
      </w:pPr>
    </w:p>
    <w:p w14:paraId="4E9E2FF3" w14:textId="65E5464B" w:rsidR="001D56C9" w:rsidRPr="00FC05C1" w:rsidRDefault="002C091B" w:rsidP="00F13A2E">
      <w:pPr>
        <w:widowControl/>
        <w:autoSpaceDE/>
        <w:autoSpaceDN/>
        <w:adjustRightInd/>
        <w:spacing w:after="160" w:line="259" w:lineRule="auto"/>
        <w:jc w:val="center"/>
        <w:rPr>
          <w:rFonts w:asciiTheme="minorHAnsi" w:hAnsiTheme="minorHAnsi" w:cstheme="minorHAnsi"/>
          <w:b/>
          <w:sz w:val="28"/>
          <w:szCs w:val="28"/>
        </w:rPr>
      </w:pPr>
      <w:r w:rsidRPr="00FC05C1">
        <w:rPr>
          <w:rFonts w:asciiTheme="minorHAnsi" w:hAnsiTheme="minorHAnsi" w:cstheme="minorHAnsi"/>
          <w:b/>
          <w:sz w:val="28"/>
          <w:szCs w:val="28"/>
        </w:rPr>
        <w:t>PREAMBLE</w:t>
      </w:r>
    </w:p>
    <w:p w14:paraId="16349C01" w14:textId="77777777" w:rsidR="00EE79C2" w:rsidRPr="00AC3843" w:rsidRDefault="00EE79C2" w:rsidP="00F13A2E">
      <w:pPr>
        <w:widowControl/>
        <w:autoSpaceDE/>
        <w:autoSpaceDN/>
        <w:adjustRightInd/>
        <w:spacing w:after="160" w:line="259" w:lineRule="auto"/>
        <w:jc w:val="center"/>
        <w:rPr>
          <w:rFonts w:ascii="Bookman Old Style" w:hAnsi="Bookman Old Style"/>
          <w:b/>
          <w:sz w:val="28"/>
          <w:szCs w:val="28"/>
        </w:rPr>
      </w:pPr>
    </w:p>
    <w:p w14:paraId="0F454A30" w14:textId="5FB4CF55" w:rsidR="005C673C" w:rsidRPr="009704B8" w:rsidRDefault="005C673C" w:rsidP="00565349">
      <w:pPr>
        <w:pStyle w:val="BodyText"/>
        <w:tabs>
          <w:tab w:val="left" w:pos="9498"/>
        </w:tabs>
        <w:kinsoku w:val="0"/>
        <w:overflowPunct w:val="0"/>
        <w:ind w:left="0" w:right="502"/>
        <w:jc w:val="center"/>
        <w:rPr>
          <w:rFonts w:asciiTheme="minorHAnsi" w:hAnsiTheme="minorHAnsi" w:cstheme="minorHAnsi"/>
          <w:sz w:val="22"/>
          <w:szCs w:val="22"/>
        </w:rPr>
      </w:pPr>
      <w:r w:rsidRPr="009704B8">
        <w:rPr>
          <w:rFonts w:asciiTheme="minorHAnsi" w:hAnsiTheme="minorHAnsi" w:cstheme="minorHAnsi"/>
          <w:i/>
          <w:iCs/>
          <w:sz w:val="22"/>
          <w:szCs w:val="22"/>
        </w:rPr>
        <w:t xml:space="preserve">[This </w:t>
      </w:r>
      <w:r w:rsidR="003C5D45">
        <w:rPr>
          <w:rFonts w:asciiTheme="minorHAnsi" w:hAnsiTheme="minorHAnsi" w:cstheme="minorHAnsi"/>
          <w:i/>
          <w:iCs/>
          <w:sz w:val="22"/>
          <w:szCs w:val="22"/>
        </w:rPr>
        <w:t>p</w:t>
      </w:r>
      <w:r w:rsidRPr="009704B8">
        <w:rPr>
          <w:rFonts w:asciiTheme="minorHAnsi" w:hAnsiTheme="minorHAnsi" w:cstheme="minorHAnsi"/>
          <w:i/>
          <w:iCs/>
          <w:sz w:val="22"/>
          <w:szCs w:val="22"/>
        </w:rPr>
        <w:t>lan</w:t>
      </w:r>
      <w:r w:rsidR="00A36089" w:rsidRPr="009704B8">
        <w:rPr>
          <w:rFonts w:asciiTheme="minorHAnsi" w:hAnsiTheme="minorHAnsi" w:cstheme="minorHAnsi"/>
          <w:i/>
          <w:iCs/>
          <w:sz w:val="22"/>
          <w:szCs w:val="22"/>
        </w:rPr>
        <w:t xml:space="preserve">ning </w:t>
      </w:r>
      <w:r w:rsidR="003C5D45">
        <w:rPr>
          <w:rFonts w:asciiTheme="minorHAnsi" w:hAnsiTheme="minorHAnsi" w:cstheme="minorHAnsi"/>
          <w:i/>
          <w:iCs/>
          <w:sz w:val="22"/>
          <w:szCs w:val="22"/>
        </w:rPr>
        <w:t>t</w:t>
      </w:r>
      <w:r w:rsidR="00A36089" w:rsidRPr="009704B8">
        <w:rPr>
          <w:rFonts w:asciiTheme="minorHAnsi" w:hAnsiTheme="minorHAnsi" w:cstheme="minorHAnsi"/>
          <w:i/>
          <w:iCs/>
          <w:sz w:val="22"/>
          <w:szCs w:val="22"/>
        </w:rPr>
        <w:t>emplate</w:t>
      </w:r>
      <w:r w:rsidRPr="009704B8">
        <w:rPr>
          <w:rFonts w:asciiTheme="minorHAnsi" w:hAnsiTheme="minorHAnsi" w:cstheme="minorHAnsi"/>
          <w:i/>
          <w:iCs/>
          <w:sz w:val="22"/>
          <w:szCs w:val="22"/>
        </w:rPr>
        <w:t xml:space="preserve"> se</w:t>
      </w:r>
      <w:r w:rsidR="001A414E" w:rsidRPr="009704B8">
        <w:rPr>
          <w:rFonts w:asciiTheme="minorHAnsi" w:hAnsiTheme="minorHAnsi" w:cstheme="minorHAnsi"/>
          <w:i/>
          <w:iCs/>
          <w:sz w:val="22"/>
          <w:szCs w:val="22"/>
        </w:rPr>
        <w:t>rves as the required standard for</w:t>
      </w:r>
      <w:r w:rsidRPr="009704B8">
        <w:rPr>
          <w:rFonts w:asciiTheme="minorHAnsi" w:hAnsiTheme="minorHAnsi" w:cstheme="minorHAnsi"/>
          <w:i/>
          <w:iCs/>
          <w:sz w:val="22"/>
          <w:szCs w:val="22"/>
        </w:rPr>
        <w:t xml:space="preserve"> preparing </w:t>
      </w:r>
      <w:r w:rsidR="00C770C9" w:rsidRPr="009704B8">
        <w:rPr>
          <w:rFonts w:asciiTheme="minorHAnsi" w:hAnsiTheme="minorHAnsi" w:cstheme="minorHAnsi"/>
          <w:i/>
          <w:iCs/>
          <w:sz w:val="22"/>
          <w:szCs w:val="22"/>
        </w:rPr>
        <w:t xml:space="preserve">the </w:t>
      </w:r>
      <w:r w:rsidR="00351FD0" w:rsidRPr="009704B8">
        <w:rPr>
          <w:rFonts w:asciiTheme="minorHAnsi" w:hAnsiTheme="minorHAnsi" w:cstheme="minorHAnsi"/>
          <w:i/>
          <w:iCs/>
          <w:sz w:val="22"/>
          <w:szCs w:val="22"/>
        </w:rPr>
        <w:t>G</w:t>
      </w:r>
      <w:r w:rsidRPr="009704B8">
        <w:rPr>
          <w:rFonts w:asciiTheme="minorHAnsi" w:hAnsiTheme="minorHAnsi" w:cstheme="minorHAnsi"/>
          <w:i/>
          <w:iCs/>
          <w:sz w:val="22"/>
          <w:szCs w:val="22"/>
        </w:rPr>
        <w:t>overnment</w:t>
      </w:r>
      <w:r w:rsidR="00C770C9" w:rsidRPr="009704B8">
        <w:rPr>
          <w:rFonts w:asciiTheme="minorHAnsi" w:hAnsiTheme="minorHAnsi" w:cstheme="minorHAnsi"/>
          <w:i/>
          <w:iCs/>
          <w:sz w:val="22"/>
          <w:szCs w:val="22"/>
        </w:rPr>
        <w:t xml:space="preserve"> of Jamaica</w:t>
      </w:r>
      <w:r w:rsidRPr="009704B8">
        <w:rPr>
          <w:rFonts w:asciiTheme="minorHAnsi" w:hAnsiTheme="minorHAnsi" w:cstheme="minorHAnsi"/>
          <w:i/>
          <w:iCs/>
          <w:sz w:val="22"/>
          <w:szCs w:val="22"/>
        </w:rPr>
        <w:t xml:space="preserve">’s </w:t>
      </w:r>
      <w:r w:rsidR="00B543B8">
        <w:rPr>
          <w:rFonts w:asciiTheme="minorHAnsi" w:hAnsiTheme="minorHAnsi" w:cstheme="minorHAnsi"/>
          <w:i/>
          <w:iCs/>
          <w:sz w:val="22"/>
          <w:szCs w:val="22"/>
        </w:rPr>
        <w:t>Strategic/</w:t>
      </w:r>
      <w:r w:rsidR="007C4A3C">
        <w:rPr>
          <w:rFonts w:asciiTheme="minorHAnsi" w:hAnsiTheme="minorHAnsi" w:cstheme="minorHAnsi"/>
          <w:i/>
          <w:iCs/>
          <w:sz w:val="22"/>
          <w:szCs w:val="22"/>
        </w:rPr>
        <w:t xml:space="preserve">Corporate </w:t>
      </w:r>
      <w:r w:rsidRPr="009704B8">
        <w:rPr>
          <w:rFonts w:asciiTheme="minorHAnsi" w:hAnsiTheme="minorHAnsi" w:cstheme="minorHAnsi"/>
          <w:i/>
          <w:iCs/>
          <w:sz w:val="22"/>
          <w:szCs w:val="22"/>
        </w:rPr>
        <w:t>Plans for Ministries, in accordance with the Performance Monitoring and Evaluation System (PMES).</w:t>
      </w:r>
      <w:r w:rsidR="00B270C9" w:rsidRPr="009704B8">
        <w:rPr>
          <w:rFonts w:asciiTheme="minorHAnsi" w:hAnsiTheme="minorHAnsi" w:cstheme="minorHAnsi"/>
          <w:i/>
          <w:iCs/>
          <w:sz w:val="22"/>
          <w:szCs w:val="22"/>
        </w:rPr>
        <w:t xml:space="preserve"> The </w:t>
      </w:r>
      <w:r w:rsidR="003D6AE6" w:rsidRPr="009704B8">
        <w:rPr>
          <w:rFonts w:asciiTheme="minorHAnsi" w:hAnsiTheme="minorHAnsi" w:cstheme="minorHAnsi"/>
          <w:i/>
          <w:iCs/>
          <w:sz w:val="22"/>
          <w:szCs w:val="22"/>
        </w:rPr>
        <w:t>T</w:t>
      </w:r>
      <w:r w:rsidR="00B270C9" w:rsidRPr="009704B8">
        <w:rPr>
          <w:rFonts w:asciiTheme="minorHAnsi" w:hAnsiTheme="minorHAnsi" w:cstheme="minorHAnsi"/>
          <w:i/>
          <w:iCs/>
          <w:sz w:val="22"/>
          <w:szCs w:val="22"/>
        </w:rPr>
        <w:t>emplate has be</w:t>
      </w:r>
      <w:r w:rsidR="00964A8D" w:rsidRPr="009704B8">
        <w:rPr>
          <w:rFonts w:asciiTheme="minorHAnsi" w:hAnsiTheme="minorHAnsi" w:cstheme="minorHAnsi"/>
          <w:i/>
          <w:iCs/>
          <w:sz w:val="22"/>
          <w:szCs w:val="22"/>
        </w:rPr>
        <w:t>e</w:t>
      </w:r>
      <w:r w:rsidR="00B270C9" w:rsidRPr="009704B8">
        <w:rPr>
          <w:rFonts w:asciiTheme="minorHAnsi" w:hAnsiTheme="minorHAnsi" w:cstheme="minorHAnsi"/>
          <w:i/>
          <w:iCs/>
          <w:sz w:val="22"/>
          <w:szCs w:val="22"/>
        </w:rPr>
        <w:t xml:space="preserve">n revised </w:t>
      </w:r>
      <w:r w:rsidR="00906A2A" w:rsidRPr="009704B8">
        <w:rPr>
          <w:rFonts w:asciiTheme="minorHAnsi" w:hAnsiTheme="minorHAnsi" w:cstheme="minorHAnsi"/>
          <w:i/>
          <w:iCs/>
          <w:sz w:val="22"/>
          <w:szCs w:val="22"/>
        </w:rPr>
        <w:t>to ensure stronger</w:t>
      </w:r>
      <w:r w:rsidR="007D3CAA" w:rsidRPr="009704B8">
        <w:rPr>
          <w:rFonts w:asciiTheme="minorHAnsi" w:hAnsiTheme="minorHAnsi" w:cstheme="minorHAnsi"/>
          <w:i/>
          <w:iCs/>
          <w:sz w:val="22"/>
          <w:szCs w:val="22"/>
        </w:rPr>
        <w:t xml:space="preserve"> </w:t>
      </w:r>
      <w:r w:rsidR="00906A2A" w:rsidRPr="009704B8">
        <w:rPr>
          <w:rFonts w:asciiTheme="minorHAnsi" w:hAnsiTheme="minorHAnsi" w:cstheme="minorHAnsi"/>
          <w:i/>
          <w:iCs/>
          <w:sz w:val="22"/>
          <w:szCs w:val="22"/>
        </w:rPr>
        <w:t xml:space="preserve">alignment to the </w:t>
      </w:r>
      <w:r w:rsidR="00E91C80" w:rsidRPr="009704B8">
        <w:rPr>
          <w:rFonts w:asciiTheme="minorHAnsi" w:hAnsiTheme="minorHAnsi" w:cstheme="minorHAnsi"/>
          <w:i/>
          <w:iCs/>
          <w:sz w:val="22"/>
          <w:szCs w:val="22"/>
        </w:rPr>
        <w:t>principles</w:t>
      </w:r>
      <w:r w:rsidR="00906A2A" w:rsidRPr="009704B8">
        <w:rPr>
          <w:rFonts w:asciiTheme="minorHAnsi" w:hAnsiTheme="minorHAnsi" w:cstheme="minorHAnsi"/>
          <w:i/>
          <w:iCs/>
          <w:sz w:val="22"/>
          <w:szCs w:val="22"/>
        </w:rPr>
        <w:t xml:space="preserve"> of results-based manage</w:t>
      </w:r>
      <w:r w:rsidR="00E91C80" w:rsidRPr="009704B8">
        <w:rPr>
          <w:rFonts w:asciiTheme="minorHAnsi" w:hAnsiTheme="minorHAnsi" w:cstheme="minorHAnsi"/>
          <w:i/>
          <w:iCs/>
          <w:sz w:val="22"/>
          <w:szCs w:val="22"/>
        </w:rPr>
        <w:t>ment and ensure conformity to the</w:t>
      </w:r>
      <w:r w:rsidR="00AC3843" w:rsidRPr="009704B8">
        <w:rPr>
          <w:rFonts w:asciiTheme="minorHAnsi" w:hAnsiTheme="minorHAnsi" w:cstheme="minorHAnsi"/>
          <w:i/>
          <w:iCs/>
          <w:sz w:val="22"/>
          <w:szCs w:val="22"/>
        </w:rPr>
        <w:t xml:space="preserve"> </w:t>
      </w:r>
      <w:r w:rsidR="00964A8D" w:rsidRPr="009704B8">
        <w:rPr>
          <w:rFonts w:asciiTheme="minorHAnsi" w:hAnsiTheme="minorHAnsi" w:cstheme="minorHAnsi"/>
          <w:i/>
          <w:iCs/>
          <w:sz w:val="22"/>
          <w:szCs w:val="22"/>
        </w:rPr>
        <w:t>M</w:t>
      </w:r>
      <w:r w:rsidR="00E91C80" w:rsidRPr="009704B8">
        <w:rPr>
          <w:rFonts w:asciiTheme="minorHAnsi" w:hAnsiTheme="minorHAnsi" w:cstheme="minorHAnsi"/>
          <w:i/>
          <w:iCs/>
          <w:sz w:val="22"/>
          <w:szCs w:val="22"/>
        </w:rPr>
        <w:t>edium</w:t>
      </w:r>
      <w:r w:rsidR="00997332" w:rsidRPr="009704B8">
        <w:rPr>
          <w:rFonts w:asciiTheme="minorHAnsi" w:hAnsiTheme="minorHAnsi" w:cstheme="minorHAnsi"/>
          <w:i/>
          <w:iCs/>
          <w:sz w:val="22"/>
          <w:szCs w:val="22"/>
        </w:rPr>
        <w:t>-</w:t>
      </w:r>
      <w:r w:rsidR="007610B4" w:rsidRPr="009704B8">
        <w:rPr>
          <w:rFonts w:asciiTheme="minorHAnsi" w:hAnsiTheme="minorHAnsi" w:cstheme="minorHAnsi"/>
          <w:i/>
          <w:iCs/>
          <w:sz w:val="22"/>
          <w:szCs w:val="22"/>
        </w:rPr>
        <w:t>t</w:t>
      </w:r>
      <w:r w:rsidR="00E91C80" w:rsidRPr="009704B8">
        <w:rPr>
          <w:rFonts w:asciiTheme="minorHAnsi" w:hAnsiTheme="minorHAnsi" w:cstheme="minorHAnsi"/>
          <w:i/>
          <w:iCs/>
          <w:sz w:val="22"/>
          <w:szCs w:val="22"/>
        </w:rPr>
        <w:t xml:space="preserve">erm </w:t>
      </w:r>
      <w:r w:rsidR="004443E8" w:rsidRPr="009704B8">
        <w:rPr>
          <w:rFonts w:asciiTheme="minorHAnsi" w:hAnsiTheme="minorHAnsi" w:cstheme="minorHAnsi"/>
          <w:i/>
          <w:iCs/>
          <w:sz w:val="22"/>
          <w:szCs w:val="22"/>
        </w:rPr>
        <w:t>Results-Based</w:t>
      </w:r>
      <w:r w:rsidR="00E91C80" w:rsidRPr="009704B8">
        <w:rPr>
          <w:rFonts w:asciiTheme="minorHAnsi" w:hAnsiTheme="minorHAnsi" w:cstheme="minorHAnsi"/>
          <w:i/>
          <w:iCs/>
          <w:sz w:val="22"/>
          <w:szCs w:val="22"/>
        </w:rPr>
        <w:t xml:space="preserve"> Budgeting </w:t>
      </w:r>
      <w:r w:rsidR="00964A8D" w:rsidRPr="009704B8">
        <w:rPr>
          <w:rFonts w:asciiTheme="minorHAnsi" w:hAnsiTheme="minorHAnsi" w:cstheme="minorHAnsi"/>
          <w:i/>
          <w:iCs/>
          <w:sz w:val="22"/>
          <w:szCs w:val="22"/>
        </w:rPr>
        <w:t xml:space="preserve">(MTRBB) </w:t>
      </w:r>
      <w:r w:rsidR="00E91C80" w:rsidRPr="009704B8">
        <w:rPr>
          <w:rFonts w:asciiTheme="minorHAnsi" w:hAnsiTheme="minorHAnsi" w:cstheme="minorHAnsi"/>
          <w:i/>
          <w:iCs/>
          <w:sz w:val="22"/>
          <w:szCs w:val="22"/>
        </w:rPr>
        <w:t>requirements</w:t>
      </w:r>
      <w:r w:rsidR="00FD44CC" w:rsidRPr="009704B8">
        <w:rPr>
          <w:rFonts w:asciiTheme="minorHAnsi" w:hAnsiTheme="minorHAnsi" w:cstheme="minorHAnsi"/>
          <w:i/>
          <w:iCs/>
          <w:sz w:val="22"/>
          <w:szCs w:val="22"/>
        </w:rPr>
        <w:t>.</w:t>
      </w:r>
      <w:r w:rsidRPr="009704B8">
        <w:rPr>
          <w:rFonts w:asciiTheme="minorHAnsi" w:hAnsiTheme="minorHAnsi" w:cstheme="minorHAnsi"/>
          <w:i/>
          <w:iCs/>
          <w:sz w:val="22"/>
          <w:szCs w:val="22"/>
        </w:rPr>
        <w:t>]</w:t>
      </w:r>
    </w:p>
    <w:p w14:paraId="703BC350" w14:textId="77777777" w:rsidR="005C673C" w:rsidRPr="009704B8" w:rsidRDefault="005C673C" w:rsidP="00565349">
      <w:pPr>
        <w:widowControl/>
        <w:tabs>
          <w:tab w:val="left" w:pos="9498"/>
        </w:tabs>
        <w:autoSpaceDE/>
        <w:autoSpaceDN/>
        <w:adjustRightInd/>
        <w:jc w:val="center"/>
        <w:rPr>
          <w:rFonts w:asciiTheme="minorHAnsi" w:hAnsiTheme="minorHAnsi" w:cstheme="minorHAnsi"/>
          <w:i/>
          <w:iCs/>
          <w:sz w:val="22"/>
          <w:szCs w:val="22"/>
        </w:rPr>
      </w:pPr>
    </w:p>
    <w:p w14:paraId="3FC0D6E3" w14:textId="19645442" w:rsidR="005C673C" w:rsidRPr="009704B8" w:rsidRDefault="005C673C" w:rsidP="00565349">
      <w:pPr>
        <w:widowControl/>
        <w:autoSpaceDE/>
        <w:autoSpaceDN/>
        <w:adjustRightInd/>
        <w:jc w:val="center"/>
        <w:rPr>
          <w:rFonts w:asciiTheme="minorHAnsi" w:hAnsiTheme="minorHAnsi" w:cstheme="minorHAnsi"/>
          <w:sz w:val="22"/>
          <w:szCs w:val="22"/>
        </w:rPr>
      </w:pPr>
      <w:r w:rsidRPr="009704B8">
        <w:rPr>
          <w:rFonts w:asciiTheme="minorHAnsi" w:hAnsiTheme="minorHAnsi" w:cstheme="minorHAnsi"/>
          <w:i/>
          <w:iCs/>
          <w:sz w:val="22"/>
          <w:szCs w:val="22"/>
        </w:rPr>
        <w:t xml:space="preserve">[All instructions are in italics and bracketed and should be deleted from the finalised Ministry </w:t>
      </w:r>
      <w:r w:rsidR="00B543B8">
        <w:rPr>
          <w:rFonts w:asciiTheme="minorHAnsi" w:hAnsiTheme="minorHAnsi" w:cstheme="minorHAnsi"/>
          <w:i/>
          <w:iCs/>
          <w:sz w:val="22"/>
          <w:szCs w:val="22"/>
        </w:rPr>
        <w:t xml:space="preserve">Strategic </w:t>
      </w:r>
      <w:r w:rsidRPr="009704B8">
        <w:rPr>
          <w:rFonts w:asciiTheme="minorHAnsi" w:hAnsiTheme="minorHAnsi" w:cstheme="minorHAnsi"/>
          <w:i/>
          <w:iCs/>
          <w:sz w:val="22"/>
          <w:szCs w:val="22"/>
        </w:rPr>
        <w:t>Plan before submission. The footer on each page must either be deleted or edited to represent the Ministry. Pages, except appendices, must be numbered and reflected in the Table of Contents accordingly. The instructional sheets preceding the appendices are also to be deleted</w:t>
      </w:r>
      <w:r w:rsidR="00FD44CC" w:rsidRPr="009704B8">
        <w:rPr>
          <w:rFonts w:asciiTheme="minorHAnsi" w:hAnsiTheme="minorHAnsi" w:cstheme="minorHAnsi"/>
          <w:i/>
          <w:iCs/>
          <w:sz w:val="22"/>
          <w:szCs w:val="22"/>
        </w:rPr>
        <w:t>.</w:t>
      </w:r>
      <w:r w:rsidRPr="009704B8">
        <w:rPr>
          <w:rFonts w:asciiTheme="minorHAnsi" w:hAnsiTheme="minorHAnsi" w:cstheme="minorHAnsi"/>
          <w:i/>
          <w:iCs/>
          <w:sz w:val="22"/>
          <w:szCs w:val="22"/>
        </w:rPr>
        <w:t>]</w:t>
      </w:r>
    </w:p>
    <w:p w14:paraId="5A90C1D1" w14:textId="77777777" w:rsidR="003D6A64" w:rsidRDefault="003D6A64" w:rsidP="00565349">
      <w:pPr>
        <w:widowControl/>
        <w:autoSpaceDE/>
        <w:autoSpaceDN/>
        <w:adjustRightInd/>
        <w:jc w:val="center"/>
        <w:rPr>
          <w:rFonts w:asciiTheme="minorHAnsi" w:hAnsiTheme="minorHAnsi" w:cstheme="minorHAnsi"/>
          <w:i/>
          <w:iCs/>
          <w:sz w:val="22"/>
          <w:szCs w:val="22"/>
        </w:rPr>
      </w:pPr>
    </w:p>
    <w:p w14:paraId="6400A1FF" w14:textId="7B4D2BA8" w:rsidR="005C673C" w:rsidRPr="009704B8" w:rsidRDefault="009B2B0A" w:rsidP="00565349">
      <w:pPr>
        <w:widowControl/>
        <w:autoSpaceDE/>
        <w:autoSpaceDN/>
        <w:adjustRightInd/>
        <w:jc w:val="center"/>
        <w:rPr>
          <w:rFonts w:asciiTheme="minorHAnsi" w:hAnsiTheme="minorHAnsi" w:cstheme="minorHAnsi"/>
          <w:i/>
          <w:iCs/>
          <w:sz w:val="22"/>
          <w:szCs w:val="22"/>
        </w:rPr>
      </w:pPr>
      <w:r w:rsidRPr="009704B8">
        <w:rPr>
          <w:rFonts w:asciiTheme="minorHAnsi" w:hAnsiTheme="minorHAnsi" w:cstheme="minorHAnsi"/>
          <w:i/>
          <w:iCs/>
          <w:sz w:val="22"/>
          <w:szCs w:val="22"/>
        </w:rPr>
        <w:t>[</w:t>
      </w:r>
      <w:r w:rsidR="002A7D18" w:rsidRPr="009704B8">
        <w:rPr>
          <w:rFonts w:asciiTheme="minorHAnsi" w:hAnsiTheme="minorHAnsi" w:cstheme="minorHAnsi"/>
          <w:i/>
          <w:iCs/>
          <w:sz w:val="22"/>
          <w:szCs w:val="22"/>
        </w:rPr>
        <w:t xml:space="preserve">The use of pictures and/or </w:t>
      </w:r>
      <w:r w:rsidR="00574127" w:rsidRPr="009704B8">
        <w:rPr>
          <w:rFonts w:asciiTheme="minorHAnsi" w:hAnsiTheme="minorHAnsi" w:cstheme="minorHAnsi"/>
          <w:i/>
          <w:iCs/>
          <w:sz w:val="22"/>
          <w:szCs w:val="22"/>
        </w:rPr>
        <w:t>diagrams is</w:t>
      </w:r>
      <w:r w:rsidR="002A7D18" w:rsidRPr="009704B8">
        <w:rPr>
          <w:rFonts w:asciiTheme="minorHAnsi" w:hAnsiTheme="minorHAnsi" w:cstheme="minorHAnsi"/>
          <w:i/>
          <w:iCs/>
          <w:sz w:val="22"/>
          <w:szCs w:val="22"/>
        </w:rPr>
        <w:t xml:space="preserve"> optional</w:t>
      </w:r>
      <w:r w:rsidR="00CA17CE" w:rsidRPr="009704B8">
        <w:rPr>
          <w:rFonts w:asciiTheme="minorHAnsi" w:hAnsiTheme="minorHAnsi" w:cstheme="minorHAnsi"/>
          <w:i/>
          <w:iCs/>
          <w:sz w:val="22"/>
          <w:szCs w:val="22"/>
        </w:rPr>
        <w:t>, and if used, should be done so sparingly</w:t>
      </w:r>
      <w:r w:rsidR="00FD44CC" w:rsidRPr="009704B8">
        <w:rPr>
          <w:rFonts w:asciiTheme="minorHAnsi" w:hAnsiTheme="minorHAnsi" w:cstheme="minorHAnsi"/>
          <w:i/>
          <w:iCs/>
          <w:sz w:val="22"/>
          <w:szCs w:val="22"/>
        </w:rPr>
        <w:t>.</w:t>
      </w:r>
      <w:r w:rsidR="002A7D18" w:rsidRPr="009704B8">
        <w:rPr>
          <w:rFonts w:asciiTheme="minorHAnsi" w:hAnsiTheme="minorHAnsi" w:cstheme="minorHAnsi"/>
          <w:i/>
          <w:iCs/>
          <w:sz w:val="22"/>
          <w:szCs w:val="22"/>
        </w:rPr>
        <w:t>]</w:t>
      </w:r>
    </w:p>
    <w:p w14:paraId="0753A42F" w14:textId="77777777" w:rsidR="002A7D18" w:rsidRPr="009704B8" w:rsidRDefault="002A7D18" w:rsidP="00565349">
      <w:pPr>
        <w:widowControl/>
        <w:autoSpaceDE/>
        <w:autoSpaceDN/>
        <w:adjustRightInd/>
        <w:jc w:val="center"/>
        <w:rPr>
          <w:rFonts w:asciiTheme="minorHAnsi" w:hAnsiTheme="minorHAnsi" w:cstheme="minorHAnsi"/>
          <w:i/>
          <w:iCs/>
          <w:sz w:val="22"/>
          <w:szCs w:val="22"/>
        </w:rPr>
      </w:pPr>
    </w:p>
    <w:p w14:paraId="3B3F0889" w14:textId="0FDBCB2E" w:rsidR="005C673C" w:rsidRPr="009704B8" w:rsidRDefault="005C673C" w:rsidP="00565349">
      <w:pPr>
        <w:widowControl/>
        <w:autoSpaceDE/>
        <w:autoSpaceDN/>
        <w:adjustRightInd/>
        <w:jc w:val="center"/>
        <w:rPr>
          <w:rFonts w:asciiTheme="minorHAnsi" w:hAnsiTheme="minorHAnsi" w:cstheme="minorHAnsi"/>
          <w:sz w:val="22"/>
          <w:szCs w:val="22"/>
        </w:rPr>
      </w:pPr>
      <w:r w:rsidRPr="009704B8">
        <w:rPr>
          <w:rFonts w:asciiTheme="minorHAnsi" w:hAnsiTheme="minorHAnsi" w:cstheme="minorHAnsi"/>
          <w:bCs/>
          <w:i/>
          <w:iCs/>
          <w:sz w:val="22"/>
          <w:szCs w:val="22"/>
        </w:rPr>
        <w:t xml:space="preserve">[Please note that references relating to the Ministry of </w:t>
      </w:r>
      <w:r w:rsidR="00C770C9" w:rsidRPr="009704B8">
        <w:rPr>
          <w:rFonts w:asciiTheme="minorHAnsi" w:hAnsiTheme="minorHAnsi" w:cstheme="minorHAnsi"/>
          <w:bCs/>
          <w:i/>
          <w:iCs/>
          <w:sz w:val="22"/>
          <w:szCs w:val="22"/>
        </w:rPr>
        <w:t xml:space="preserve">Agriculture and Fisheries </w:t>
      </w:r>
      <w:r w:rsidRPr="009704B8">
        <w:rPr>
          <w:rFonts w:asciiTheme="minorHAnsi" w:hAnsiTheme="minorHAnsi" w:cstheme="minorHAnsi"/>
          <w:bCs/>
          <w:i/>
          <w:iCs/>
          <w:sz w:val="22"/>
          <w:szCs w:val="22"/>
        </w:rPr>
        <w:t xml:space="preserve">are used only as illustrations to help guide </w:t>
      </w:r>
      <w:r w:rsidR="00FD44CC" w:rsidRPr="009704B8">
        <w:rPr>
          <w:rFonts w:asciiTheme="minorHAnsi" w:hAnsiTheme="minorHAnsi" w:cstheme="minorHAnsi"/>
          <w:bCs/>
          <w:i/>
          <w:iCs/>
          <w:sz w:val="22"/>
          <w:szCs w:val="22"/>
        </w:rPr>
        <w:t>preparation.]</w:t>
      </w:r>
    </w:p>
    <w:p w14:paraId="7C373C6B" w14:textId="77777777" w:rsidR="00BC2992" w:rsidRPr="009704B8" w:rsidRDefault="00BC2992" w:rsidP="00565349">
      <w:pPr>
        <w:widowControl/>
        <w:tabs>
          <w:tab w:val="left" w:pos="3521"/>
        </w:tabs>
        <w:autoSpaceDE/>
        <w:autoSpaceDN/>
        <w:adjustRightInd/>
        <w:rPr>
          <w:rFonts w:asciiTheme="minorHAnsi" w:hAnsiTheme="minorHAnsi" w:cstheme="minorHAnsi"/>
          <w:b/>
          <w:sz w:val="22"/>
          <w:szCs w:val="22"/>
        </w:rPr>
      </w:pPr>
    </w:p>
    <w:p w14:paraId="6E15CE1A" w14:textId="77777777" w:rsidR="00BC2992" w:rsidRPr="009704B8" w:rsidRDefault="00BC2992" w:rsidP="00565349">
      <w:pPr>
        <w:widowControl/>
        <w:tabs>
          <w:tab w:val="left" w:pos="3521"/>
        </w:tabs>
        <w:autoSpaceDE/>
        <w:autoSpaceDN/>
        <w:adjustRightInd/>
        <w:rPr>
          <w:rFonts w:asciiTheme="minorHAnsi" w:hAnsiTheme="minorHAnsi" w:cstheme="minorHAnsi"/>
          <w:b/>
          <w:sz w:val="22"/>
          <w:szCs w:val="22"/>
        </w:rPr>
      </w:pPr>
    </w:p>
    <w:p w14:paraId="5590B7C0" w14:textId="77777777" w:rsidR="00BC2992" w:rsidRPr="00387888" w:rsidRDefault="00BC2992" w:rsidP="00C62E8E">
      <w:pPr>
        <w:widowControl/>
        <w:tabs>
          <w:tab w:val="left" w:pos="3521"/>
        </w:tabs>
        <w:autoSpaceDE/>
        <w:autoSpaceDN/>
        <w:adjustRightInd/>
        <w:spacing w:after="160" w:line="259" w:lineRule="auto"/>
        <w:jc w:val="center"/>
        <w:rPr>
          <w:rFonts w:asciiTheme="minorHAnsi" w:hAnsiTheme="minorHAnsi" w:cstheme="minorHAnsi"/>
          <w:b/>
          <w:i/>
          <w:iCs/>
          <w:sz w:val="22"/>
          <w:szCs w:val="22"/>
        </w:rPr>
      </w:pPr>
      <w:r w:rsidRPr="00387888">
        <w:rPr>
          <w:rFonts w:asciiTheme="minorHAnsi" w:hAnsiTheme="minorHAnsi" w:cstheme="minorHAnsi"/>
          <w:b/>
          <w:bCs/>
          <w:i/>
          <w:iCs/>
          <w:color w:val="FF0000"/>
          <w:spacing w:val="-1"/>
          <w:sz w:val="22"/>
          <w:szCs w:val="22"/>
        </w:rPr>
        <w:t>PLEASE</w:t>
      </w:r>
      <w:r w:rsidRPr="00387888">
        <w:rPr>
          <w:rFonts w:asciiTheme="minorHAnsi" w:hAnsiTheme="minorHAnsi" w:cstheme="minorHAnsi"/>
          <w:b/>
          <w:bCs/>
          <w:i/>
          <w:iCs/>
          <w:color w:val="FF0000"/>
          <w:sz w:val="22"/>
          <w:szCs w:val="22"/>
        </w:rPr>
        <w:t xml:space="preserve"> </w:t>
      </w:r>
      <w:r w:rsidRPr="00387888">
        <w:rPr>
          <w:rFonts w:asciiTheme="minorHAnsi" w:hAnsiTheme="minorHAnsi" w:cstheme="minorHAnsi"/>
          <w:b/>
          <w:bCs/>
          <w:i/>
          <w:iCs/>
          <w:color w:val="FF0000"/>
          <w:spacing w:val="-1"/>
          <w:sz w:val="22"/>
          <w:szCs w:val="22"/>
        </w:rPr>
        <w:t>UPDATE</w:t>
      </w:r>
      <w:r w:rsidRPr="00387888">
        <w:rPr>
          <w:rFonts w:asciiTheme="minorHAnsi" w:hAnsiTheme="minorHAnsi" w:cstheme="minorHAnsi"/>
          <w:b/>
          <w:bCs/>
          <w:i/>
          <w:iCs/>
          <w:color w:val="FF0000"/>
          <w:spacing w:val="1"/>
          <w:sz w:val="22"/>
          <w:szCs w:val="22"/>
        </w:rPr>
        <w:t xml:space="preserve"> </w:t>
      </w:r>
      <w:r w:rsidRPr="00387888">
        <w:rPr>
          <w:rFonts w:asciiTheme="minorHAnsi" w:hAnsiTheme="minorHAnsi" w:cstheme="minorHAnsi"/>
          <w:b/>
          <w:bCs/>
          <w:i/>
          <w:iCs/>
          <w:color w:val="FF0000"/>
          <w:spacing w:val="-1"/>
          <w:sz w:val="22"/>
          <w:szCs w:val="22"/>
        </w:rPr>
        <w:t>ALL TABLES</w:t>
      </w:r>
      <w:r w:rsidRPr="00387888">
        <w:rPr>
          <w:rFonts w:asciiTheme="minorHAnsi" w:hAnsiTheme="minorHAnsi" w:cstheme="minorHAnsi"/>
          <w:b/>
          <w:bCs/>
          <w:i/>
          <w:iCs/>
          <w:color w:val="FF0000"/>
          <w:spacing w:val="-2"/>
          <w:sz w:val="22"/>
          <w:szCs w:val="22"/>
        </w:rPr>
        <w:t xml:space="preserve"> </w:t>
      </w:r>
      <w:r w:rsidRPr="00387888">
        <w:rPr>
          <w:rFonts w:asciiTheme="minorHAnsi" w:hAnsiTheme="minorHAnsi" w:cstheme="minorHAnsi"/>
          <w:b/>
          <w:bCs/>
          <w:i/>
          <w:iCs/>
          <w:color w:val="FF0000"/>
          <w:spacing w:val="-1"/>
          <w:sz w:val="22"/>
          <w:szCs w:val="22"/>
        </w:rPr>
        <w:t>TO</w:t>
      </w:r>
      <w:r w:rsidRPr="00387888">
        <w:rPr>
          <w:rFonts w:asciiTheme="minorHAnsi" w:hAnsiTheme="minorHAnsi" w:cstheme="minorHAnsi"/>
          <w:b/>
          <w:bCs/>
          <w:i/>
          <w:iCs/>
          <w:color w:val="FF0000"/>
          <w:sz w:val="22"/>
          <w:szCs w:val="22"/>
        </w:rPr>
        <w:t xml:space="preserve"> </w:t>
      </w:r>
      <w:r w:rsidRPr="00387888">
        <w:rPr>
          <w:rFonts w:asciiTheme="minorHAnsi" w:hAnsiTheme="minorHAnsi" w:cstheme="minorHAnsi"/>
          <w:b/>
          <w:bCs/>
          <w:i/>
          <w:iCs/>
          <w:color w:val="FF0000"/>
          <w:spacing w:val="-1"/>
          <w:sz w:val="22"/>
          <w:szCs w:val="22"/>
        </w:rPr>
        <w:t>REFLECT</w:t>
      </w:r>
      <w:r w:rsidRPr="00387888">
        <w:rPr>
          <w:rFonts w:asciiTheme="minorHAnsi" w:hAnsiTheme="minorHAnsi" w:cstheme="minorHAnsi"/>
          <w:b/>
          <w:bCs/>
          <w:i/>
          <w:iCs/>
          <w:color w:val="FF0000"/>
          <w:sz w:val="22"/>
          <w:szCs w:val="22"/>
        </w:rPr>
        <w:t xml:space="preserve"> </w:t>
      </w:r>
      <w:r w:rsidRPr="00387888">
        <w:rPr>
          <w:rFonts w:asciiTheme="minorHAnsi" w:hAnsiTheme="minorHAnsi" w:cstheme="minorHAnsi"/>
          <w:b/>
          <w:bCs/>
          <w:i/>
          <w:iCs/>
          <w:color w:val="FF0000"/>
          <w:spacing w:val="-2"/>
          <w:sz w:val="22"/>
          <w:szCs w:val="22"/>
        </w:rPr>
        <w:t>THE</w:t>
      </w:r>
      <w:r w:rsidRPr="00387888">
        <w:rPr>
          <w:rFonts w:asciiTheme="minorHAnsi" w:hAnsiTheme="minorHAnsi" w:cstheme="minorHAnsi"/>
          <w:b/>
          <w:bCs/>
          <w:i/>
          <w:iCs/>
          <w:color w:val="FF0000"/>
          <w:sz w:val="22"/>
          <w:szCs w:val="22"/>
        </w:rPr>
        <w:t xml:space="preserve"> </w:t>
      </w:r>
      <w:r w:rsidRPr="00387888">
        <w:rPr>
          <w:rFonts w:asciiTheme="minorHAnsi" w:hAnsiTheme="minorHAnsi" w:cstheme="minorHAnsi"/>
          <w:b/>
          <w:bCs/>
          <w:i/>
          <w:iCs/>
          <w:color w:val="FF0000"/>
          <w:spacing w:val="-2"/>
          <w:sz w:val="22"/>
          <w:szCs w:val="22"/>
        </w:rPr>
        <w:t>CURRENT</w:t>
      </w:r>
      <w:r w:rsidRPr="00387888">
        <w:rPr>
          <w:rFonts w:asciiTheme="minorHAnsi" w:hAnsiTheme="minorHAnsi" w:cstheme="minorHAnsi"/>
          <w:b/>
          <w:bCs/>
          <w:i/>
          <w:iCs/>
          <w:color w:val="FF0000"/>
          <w:spacing w:val="6"/>
          <w:sz w:val="22"/>
          <w:szCs w:val="22"/>
        </w:rPr>
        <w:t xml:space="preserve"> </w:t>
      </w:r>
      <w:r w:rsidRPr="00387888">
        <w:rPr>
          <w:rFonts w:asciiTheme="minorHAnsi" w:hAnsiTheme="minorHAnsi" w:cstheme="minorHAnsi"/>
          <w:b/>
          <w:bCs/>
          <w:i/>
          <w:iCs/>
          <w:color w:val="FF0000"/>
          <w:spacing w:val="-1"/>
          <w:sz w:val="22"/>
          <w:szCs w:val="22"/>
        </w:rPr>
        <w:t>AND</w:t>
      </w:r>
      <w:r w:rsidRPr="00387888">
        <w:rPr>
          <w:rFonts w:asciiTheme="minorHAnsi" w:hAnsiTheme="minorHAnsi" w:cstheme="minorHAnsi"/>
          <w:b/>
          <w:bCs/>
          <w:i/>
          <w:iCs/>
          <w:color w:val="FF0000"/>
          <w:spacing w:val="35"/>
          <w:sz w:val="22"/>
          <w:szCs w:val="22"/>
        </w:rPr>
        <w:t xml:space="preserve"> </w:t>
      </w:r>
      <w:r w:rsidRPr="00387888">
        <w:rPr>
          <w:rFonts w:asciiTheme="minorHAnsi" w:hAnsiTheme="minorHAnsi" w:cstheme="minorHAnsi"/>
          <w:b/>
          <w:bCs/>
          <w:i/>
          <w:iCs/>
          <w:color w:val="FF0000"/>
          <w:spacing w:val="-1"/>
          <w:sz w:val="22"/>
          <w:szCs w:val="22"/>
        </w:rPr>
        <w:t>PROJECTED</w:t>
      </w:r>
      <w:r w:rsidRPr="00387888">
        <w:rPr>
          <w:rFonts w:asciiTheme="minorHAnsi" w:hAnsiTheme="minorHAnsi" w:cstheme="minorHAnsi"/>
          <w:b/>
          <w:bCs/>
          <w:i/>
          <w:iCs/>
          <w:color w:val="FF0000"/>
          <w:sz w:val="22"/>
          <w:szCs w:val="22"/>
        </w:rPr>
        <w:t xml:space="preserve"> </w:t>
      </w:r>
      <w:r w:rsidRPr="00387888">
        <w:rPr>
          <w:rFonts w:asciiTheme="minorHAnsi" w:hAnsiTheme="minorHAnsi" w:cstheme="minorHAnsi"/>
          <w:b/>
          <w:bCs/>
          <w:i/>
          <w:iCs/>
          <w:color w:val="FF0000"/>
          <w:spacing w:val="-1"/>
          <w:sz w:val="22"/>
          <w:szCs w:val="22"/>
        </w:rPr>
        <w:t>FINANCIAL</w:t>
      </w:r>
      <w:r w:rsidRPr="00387888">
        <w:rPr>
          <w:rFonts w:asciiTheme="minorHAnsi" w:hAnsiTheme="minorHAnsi" w:cstheme="minorHAnsi"/>
          <w:b/>
          <w:bCs/>
          <w:i/>
          <w:iCs/>
          <w:color w:val="FF0000"/>
          <w:spacing w:val="-2"/>
          <w:sz w:val="22"/>
          <w:szCs w:val="22"/>
        </w:rPr>
        <w:t xml:space="preserve"> </w:t>
      </w:r>
      <w:r w:rsidRPr="00387888">
        <w:rPr>
          <w:rFonts w:asciiTheme="minorHAnsi" w:hAnsiTheme="minorHAnsi" w:cstheme="minorHAnsi"/>
          <w:b/>
          <w:bCs/>
          <w:i/>
          <w:iCs/>
          <w:color w:val="FF0000"/>
          <w:spacing w:val="-1"/>
          <w:sz w:val="22"/>
          <w:szCs w:val="22"/>
        </w:rPr>
        <w:t>YEARS,</w:t>
      </w:r>
      <w:r w:rsidRPr="00387888">
        <w:rPr>
          <w:rFonts w:asciiTheme="minorHAnsi" w:hAnsiTheme="minorHAnsi" w:cstheme="minorHAnsi"/>
          <w:b/>
          <w:bCs/>
          <w:i/>
          <w:iCs/>
          <w:color w:val="FF0000"/>
          <w:spacing w:val="-3"/>
          <w:sz w:val="22"/>
          <w:szCs w:val="22"/>
        </w:rPr>
        <w:t xml:space="preserve"> </w:t>
      </w:r>
      <w:r w:rsidRPr="00387888">
        <w:rPr>
          <w:rFonts w:asciiTheme="minorHAnsi" w:hAnsiTheme="minorHAnsi" w:cstheme="minorHAnsi"/>
          <w:b/>
          <w:bCs/>
          <w:i/>
          <w:iCs/>
          <w:color w:val="FF0000"/>
          <w:sz w:val="22"/>
          <w:szCs w:val="22"/>
        </w:rPr>
        <w:t xml:space="preserve">AS </w:t>
      </w:r>
      <w:r w:rsidRPr="00387888">
        <w:rPr>
          <w:rFonts w:asciiTheme="minorHAnsi" w:hAnsiTheme="minorHAnsi" w:cstheme="minorHAnsi"/>
          <w:b/>
          <w:bCs/>
          <w:i/>
          <w:iCs/>
          <w:color w:val="FF0000"/>
          <w:spacing w:val="-1"/>
          <w:sz w:val="22"/>
          <w:szCs w:val="22"/>
        </w:rPr>
        <w:t>APPLICABLE.</w:t>
      </w:r>
    </w:p>
    <w:p w14:paraId="2BE627C7" w14:textId="74B9B06E" w:rsidR="005C673C" w:rsidRPr="009704B8" w:rsidRDefault="005C673C">
      <w:pPr>
        <w:widowControl/>
        <w:autoSpaceDE/>
        <w:autoSpaceDN/>
        <w:adjustRightInd/>
        <w:spacing w:after="160" w:line="259" w:lineRule="auto"/>
        <w:rPr>
          <w:rFonts w:asciiTheme="minorHAnsi" w:hAnsiTheme="minorHAnsi" w:cstheme="minorHAnsi"/>
          <w:b/>
          <w:sz w:val="22"/>
          <w:szCs w:val="22"/>
        </w:rPr>
      </w:pPr>
    </w:p>
    <w:p w14:paraId="3790CDC4" w14:textId="3ECD9F41" w:rsidR="00BC2992" w:rsidRPr="00AC3843" w:rsidRDefault="00BC2992">
      <w:pPr>
        <w:widowControl/>
        <w:autoSpaceDE/>
        <w:autoSpaceDN/>
        <w:adjustRightInd/>
        <w:spacing w:after="160" w:line="259" w:lineRule="auto"/>
        <w:rPr>
          <w:rFonts w:ascii="Bookman Old Style" w:hAnsi="Bookman Old Style" w:cstheme="minorHAnsi"/>
          <w:b/>
          <w:sz w:val="22"/>
          <w:szCs w:val="22"/>
        </w:rPr>
      </w:pPr>
    </w:p>
    <w:p w14:paraId="395DDC3D" w14:textId="7FC28952" w:rsidR="003B37E1" w:rsidRDefault="00994DC2">
      <w:pPr>
        <w:widowControl/>
        <w:autoSpaceDE/>
        <w:autoSpaceDN/>
        <w:adjustRightInd/>
        <w:spacing w:after="160" w:line="259" w:lineRule="auto"/>
        <w:rPr>
          <w:rFonts w:asciiTheme="minorHAnsi" w:hAnsiTheme="minorHAnsi" w:cstheme="minorHAnsi"/>
          <w:b/>
          <w:sz w:val="28"/>
          <w:szCs w:val="28"/>
        </w:rPr>
      </w:pPr>
      <w:r>
        <w:rPr>
          <w:rFonts w:asciiTheme="minorHAnsi" w:hAnsiTheme="minorHAnsi" w:cstheme="minorHAnsi"/>
          <w:b/>
          <w:sz w:val="28"/>
          <w:szCs w:val="28"/>
        </w:rPr>
        <w:t xml:space="preserve"> </w:t>
      </w:r>
      <w:r w:rsidR="003B37E1">
        <w:rPr>
          <w:rFonts w:asciiTheme="minorHAnsi" w:hAnsiTheme="minorHAnsi" w:cstheme="minorHAnsi"/>
          <w:b/>
          <w:sz w:val="28"/>
          <w:szCs w:val="28"/>
        </w:rPr>
        <w:br w:type="page"/>
      </w:r>
      <w:r>
        <w:rPr>
          <w:rFonts w:asciiTheme="minorHAnsi" w:hAnsiTheme="minorHAnsi" w:cstheme="minorHAnsi"/>
          <w:b/>
          <w:sz w:val="28"/>
          <w:szCs w:val="28"/>
        </w:rPr>
        <w:lastRenderedPageBreak/>
        <w:t xml:space="preserve">   </w:t>
      </w:r>
    </w:p>
    <w:p w14:paraId="60D6D5EB" w14:textId="77777777" w:rsidR="000D5B06" w:rsidRPr="00FC05C1" w:rsidRDefault="000D5B06" w:rsidP="004B4727">
      <w:pPr>
        <w:pStyle w:val="BodyText"/>
        <w:kinsoku w:val="0"/>
        <w:overflowPunct w:val="0"/>
        <w:ind w:left="0"/>
        <w:jc w:val="center"/>
        <w:rPr>
          <w:rFonts w:asciiTheme="minorHAnsi" w:hAnsiTheme="minorHAnsi" w:cstheme="minorHAnsi"/>
          <w:b/>
          <w:sz w:val="28"/>
          <w:szCs w:val="28"/>
        </w:rPr>
      </w:pPr>
      <w:r w:rsidRPr="00FC05C1">
        <w:rPr>
          <w:rFonts w:asciiTheme="minorHAnsi" w:hAnsiTheme="minorHAnsi" w:cstheme="minorHAnsi"/>
          <w:b/>
          <w:sz w:val="28"/>
          <w:szCs w:val="28"/>
        </w:rPr>
        <w:t>DOCUMENT APPROVAL AND SIGN OFF</w:t>
      </w:r>
    </w:p>
    <w:p w14:paraId="2CD97655" w14:textId="77777777" w:rsidR="00992B44" w:rsidRDefault="00992B44" w:rsidP="00601B75">
      <w:pPr>
        <w:widowControl/>
        <w:autoSpaceDE/>
        <w:autoSpaceDN/>
        <w:adjustRightInd/>
        <w:spacing w:after="160" w:line="259" w:lineRule="auto"/>
        <w:jc w:val="both"/>
        <w:rPr>
          <w:rFonts w:asciiTheme="minorHAnsi" w:hAnsiTheme="minorHAnsi" w:cstheme="minorHAnsi"/>
          <w:i/>
          <w:sz w:val="22"/>
          <w:szCs w:val="22"/>
        </w:rPr>
      </w:pPr>
    </w:p>
    <w:p w14:paraId="2D9D6C2D" w14:textId="431EB872" w:rsidR="002945B3" w:rsidRPr="000E22E4" w:rsidRDefault="001147B2" w:rsidP="00992B44">
      <w:pPr>
        <w:widowControl/>
        <w:autoSpaceDE/>
        <w:autoSpaceDN/>
        <w:adjustRightInd/>
        <w:spacing w:after="160" w:line="259" w:lineRule="auto"/>
        <w:ind w:right="644"/>
        <w:jc w:val="both"/>
        <w:rPr>
          <w:rFonts w:asciiTheme="minorHAnsi" w:hAnsiTheme="minorHAnsi" w:cstheme="minorHAnsi"/>
          <w:i/>
          <w:sz w:val="22"/>
          <w:szCs w:val="22"/>
        </w:rPr>
      </w:pPr>
      <w:bookmarkStart w:id="0" w:name="_Hlk20379160"/>
      <w:r>
        <w:rPr>
          <w:noProof/>
          <w:lang w:val="en-US" w:eastAsia="en-US"/>
        </w:rPr>
        <mc:AlternateContent>
          <mc:Choice Requires="wps">
            <w:drawing>
              <wp:anchor distT="0" distB="0" distL="114300" distR="114300" simplePos="0" relativeHeight="251658251" behindDoc="0" locked="0" layoutInCell="1" allowOverlap="1" wp14:anchorId="72A0F95D" wp14:editId="08CD32B3">
                <wp:simplePos x="0" y="0"/>
                <wp:positionH relativeFrom="column">
                  <wp:posOffset>0</wp:posOffset>
                </wp:positionH>
                <wp:positionV relativeFrom="paragraph">
                  <wp:posOffset>0</wp:posOffset>
                </wp:positionV>
                <wp:extent cx="6350000" cy="773430"/>
                <wp:effectExtent l="0" t="0" r="0" b="0"/>
                <wp:wrapSquare wrapText="bothSides"/>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0" cy="773430"/>
                        </a:xfrm>
                        <a:prstGeom prst="rect">
                          <a:avLst/>
                        </a:prstGeom>
                        <a:noFill/>
                        <a:ln w="6350">
                          <a:noFill/>
                        </a:ln>
                      </wps:spPr>
                      <wps:txbx>
                        <w:txbxContent>
                          <w:p w14:paraId="216525F1" w14:textId="6FA5FCE3" w:rsidR="007C4A3C" w:rsidRPr="00F61591" w:rsidRDefault="007C4A3C" w:rsidP="00EC712C">
                            <w:pPr>
                              <w:ind w:right="644"/>
                              <w:jc w:val="both"/>
                              <w:rPr>
                                <w:rFonts w:cstheme="minorHAnsi"/>
                                <w:i/>
                              </w:rPr>
                            </w:pPr>
                            <w:r w:rsidRPr="000E22E4">
                              <w:rPr>
                                <w:rFonts w:asciiTheme="minorHAnsi" w:hAnsiTheme="minorHAnsi" w:cstheme="minorHAnsi"/>
                                <w:i/>
                                <w:sz w:val="22"/>
                                <w:szCs w:val="22"/>
                              </w:rPr>
                              <w:t xml:space="preserve">This document has been approved as the official </w:t>
                            </w:r>
                            <w:r w:rsidR="00B543B8">
                              <w:rPr>
                                <w:rFonts w:asciiTheme="minorHAnsi" w:hAnsiTheme="minorHAnsi" w:cstheme="minorHAnsi"/>
                                <w:i/>
                                <w:sz w:val="22"/>
                                <w:szCs w:val="22"/>
                              </w:rPr>
                              <w:t>Strategic</w:t>
                            </w:r>
                            <w:r w:rsidR="00D83640">
                              <w:rPr>
                                <w:rFonts w:asciiTheme="minorHAnsi" w:hAnsiTheme="minorHAnsi" w:cstheme="minorHAnsi"/>
                                <w:i/>
                                <w:sz w:val="22"/>
                                <w:szCs w:val="22"/>
                              </w:rPr>
                              <w:t>/Corporate</w:t>
                            </w:r>
                            <w:r w:rsidR="00B543B8">
                              <w:rPr>
                                <w:rFonts w:asciiTheme="minorHAnsi" w:hAnsiTheme="minorHAnsi" w:cstheme="minorHAnsi"/>
                                <w:i/>
                                <w:sz w:val="22"/>
                                <w:szCs w:val="22"/>
                              </w:rPr>
                              <w:t xml:space="preserve"> </w:t>
                            </w:r>
                            <w:r w:rsidRPr="000E22E4">
                              <w:rPr>
                                <w:rFonts w:asciiTheme="minorHAnsi" w:hAnsiTheme="minorHAnsi" w:cstheme="minorHAnsi"/>
                                <w:i/>
                                <w:sz w:val="22"/>
                                <w:szCs w:val="22"/>
                              </w:rPr>
                              <w:t>Plan</w:t>
                            </w:r>
                            <w:r>
                              <w:rPr>
                                <w:rFonts w:asciiTheme="minorHAnsi" w:hAnsiTheme="minorHAnsi" w:cstheme="minorHAnsi"/>
                                <w:i/>
                                <w:sz w:val="22"/>
                                <w:szCs w:val="22"/>
                              </w:rPr>
                              <w:t xml:space="preserve"> and Budget</w:t>
                            </w:r>
                            <w:r w:rsidRPr="000E22E4">
                              <w:rPr>
                                <w:rFonts w:asciiTheme="minorHAnsi" w:hAnsiTheme="minorHAnsi" w:cstheme="minorHAnsi"/>
                                <w:i/>
                                <w:sz w:val="22"/>
                                <w:szCs w:val="22"/>
                              </w:rPr>
                              <w:t xml:space="preserve"> of the Ministry </w:t>
                            </w:r>
                            <w:r>
                              <w:rPr>
                                <w:rFonts w:asciiTheme="minorHAnsi" w:hAnsiTheme="minorHAnsi" w:cstheme="minorHAnsi"/>
                                <w:i/>
                                <w:sz w:val="22"/>
                                <w:szCs w:val="22"/>
                              </w:rPr>
                              <w:t xml:space="preserve">of [insert name] </w:t>
                            </w:r>
                            <w:r w:rsidRPr="000E22E4">
                              <w:rPr>
                                <w:rFonts w:asciiTheme="minorHAnsi" w:hAnsiTheme="minorHAnsi" w:cstheme="minorHAnsi"/>
                                <w:i/>
                                <w:sz w:val="22"/>
                                <w:szCs w:val="22"/>
                              </w:rPr>
                              <w:t>for the four-year period 202</w:t>
                            </w:r>
                            <w:r>
                              <w:rPr>
                                <w:rFonts w:asciiTheme="minorHAnsi" w:hAnsiTheme="minorHAnsi" w:cstheme="minorHAnsi"/>
                                <w:i/>
                                <w:sz w:val="22"/>
                                <w:szCs w:val="22"/>
                              </w:rPr>
                              <w:t>3</w:t>
                            </w:r>
                            <w:r w:rsidRPr="000E22E4">
                              <w:rPr>
                                <w:rFonts w:asciiTheme="minorHAnsi" w:hAnsiTheme="minorHAnsi" w:cstheme="minorHAnsi"/>
                                <w:i/>
                                <w:sz w:val="22"/>
                                <w:szCs w:val="22"/>
                              </w:rPr>
                              <w:t>/202</w:t>
                            </w:r>
                            <w:r>
                              <w:rPr>
                                <w:rFonts w:asciiTheme="minorHAnsi" w:hAnsiTheme="minorHAnsi" w:cstheme="minorHAnsi"/>
                                <w:i/>
                                <w:sz w:val="22"/>
                                <w:szCs w:val="22"/>
                              </w:rPr>
                              <w:t>4</w:t>
                            </w:r>
                            <w:r w:rsidRPr="000E22E4">
                              <w:rPr>
                                <w:rFonts w:asciiTheme="minorHAnsi" w:hAnsiTheme="minorHAnsi" w:cstheme="minorHAnsi"/>
                                <w:i/>
                                <w:sz w:val="22"/>
                                <w:szCs w:val="22"/>
                              </w:rPr>
                              <w:t xml:space="preserve"> – 202</w:t>
                            </w:r>
                            <w:r>
                              <w:rPr>
                                <w:rFonts w:asciiTheme="minorHAnsi" w:hAnsiTheme="minorHAnsi" w:cstheme="minorHAnsi"/>
                                <w:i/>
                                <w:sz w:val="22"/>
                                <w:szCs w:val="22"/>
                              </w:rPr>
                              <w:t>6</w:t>
                            </w:r>
                            <w:r w:rsidRPr="000E22E4">
                              <w:rPr>
                                <w:rFonts w:asciiTheme="minorHAnsi" w:hAnsiTheme="minorHAnsi" w:cstheme="minorHAnsi"/>
                                <w:i/>
                                <w:sz w:val="22"/>
                                <w:szCs w:val="22"/>
                              </w:rPr>
                              <w:t>/202</w:t>
                            </w:r>
                            <w:r>
                              <w:rPr>
                                <w:rFonts w:asciiTheme="minorHAnsi" w:hAnsiTheme="minorHAnsi" w:cstheme="minorHAnsi"/>
                                <w:i/>
                                <w:sz w:val="22"/>
                                <w:szCs w:val="22"/>
                              </w:rPr>
                              <w:t>7</w:t>
                            </w:r>
                            <w:r w:rsidRPr="000E22E4">
                              <w:rPr>
                                <w:rFonts w:asciiTheme="minorHAnsi" w:hAnsiTheme="minorHAnsi" w:cstheme="minorHAnsi"/>
                                <w:b/>
                                <w:i/>
                                <w:sz w:val="22"/>
                                <w:szCs w:val="22"/>
                              </w:rPr>
                              <w:t xml:space="preserve">. </w:t>
                            </w:r>
                            <w:r w:rsidRPr="000E22E4">
                              <w:rPr>
                                <w:rFonts w:asciiTheme="minorHAnsi" w:hAnsiTheme="minorHAnsi" w:cstheme="minorHAnsi"/>
                                <w:i/>
                                <w:sz w:val="22"/>
                                <w:szCs w:val="22"/>
                              </w:rPr>
                              <w:t xml:space="preserve">The </w:t>
                            </w:r>
                            <w:r w:rsidR="00B543B8">
                              <w:rPr>
                                <w:rFonts w:asciiTheme="minorHAnsi" w:hAnsiTheme="minorHAnsi" w:cstheme="minorHAnsi"/>
                                <w:i/>
                                <w:sz w:val="22"/>
                                <w:szCs w:val="22"/>
                              </w:rPr>
                              <w:t xml:space="preserve">Strategic </w:t>
                            </w:r>
                            <w:r w:rsidRPr="000E22E4">
                              <w:rPr>
                                <w:rFonts w:asciiTheme="minorHAnsi" w:hAnsiTheme="minorHAnsi" w:cstheme="minorHAnsi"/>
                                <w:i/>
                                <w:sz w:val="22"/>
                                <w:szCs w:val="22"/>
                              </w:rPr>
                              <w:t xml:space="preserve">Plan and Budget of the Ministry </w:t>
                            </w:r>
                            <w:r>
                              <w:rPr>
                                <w:rFonts w:asciiTheme="minorHAnsi" w:hAnsiTheme="minorHAnsi" w:cstheme="minorHAnsi"/>
                                <w:i/>
                                <w:sz w:val="22"/>
                                <w:szCs w:val="22"/>
                              </w:rPr>
                              <w:t>have</w:t>
                            </w:r>
                            <w:r w:rsidRPr="000E22E4">
                              <w:rPr>
                                <w:rFonts w:asciiTheme="minorHAnsi" w:hAnsiTheme="minorHAnsi" w:cstheme="minorHAnsi"/>
                                <w:i/>
                                <w:sz w:val="22"/>
                                <w:szCs w:val="22"/>
                              </w:rPr>
                              <w:t xml:space="preserve"> been prepared in consideration of the various relevant policies, legislation and other mandates for which the Ministry is responsible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2A0F95D" id="Text Box 67" o:spid="_x0000_s1029" type="#_x0000_t202" style="position:absolute;left:0;text-align:left;margin-left:0;margin-top:0;width:500pt;height:60.9pt;z-index:25165825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" filled="f" stroked="f" strokeweight=".5pt">
                <v:textbox style="mso-fit-shape-to-text:t">
                  <w:txbxContent>
                    <w:p w14:paraId="216525F1" w14:textId="6FA5FCE3" w:rsidR="007C4A3C" w:rsidRPr="00F61591" w:rsidRDefault="007C4A3C" w:rsidP="00EC712C">
                      <w:pPr>
                        <w:ind w:right="644"/>
                        <w:jc w:val="both"/>
                        <w:rPr>
                          <w:rFonts w:cstheme="minorHAnsi"/>
                          <w:i/>
                        </w:rPr>
                      </w:pPr>
                      <w:r w:rsidRPr="000E22E4">
                        <w:rPr>
                          <w:rFonts w:asciiTheme="minorHAnsi" w:hAnsiTheme="minorHAnsi" w:cstheme="minorHAnsi"/>
                          <w:i/>
                          <w:sz w:val="22"/>
                          <w:szCs w:val="22"/>
                        </w:rPr>
                        <w:t xml:space="preserve">This document has been approved as the official </w:t>
                      </w:r>
                      <w:r w:rsidR="00B543B8">
                        <w:rPr>
                          <w:rFonts w:asciiTheme="minorHAnsi" w:hAnsiTheme="minorHAnsi" w:cstheme="minorHAnsi"/>
                          <w:i/>
                          <w:sz w:val="22"/>
                          <w:szCs w:val="22"/>
                        </w:rPr>
                        <w:t>Strategic</w:t>
                      </w:r>
                      <w:r w:rsidR="00D83640">
                        <w:rPr>
                          <w:rFonts w:asciiTheme="minorHAnsi" w:hAnsiTheme="minorHAnsi" w:cstheme="minorHAnsi"/>
                          <w:i/>
                          <w:sz w:val="22"/>
                          <w:szCs w:val="22"/>
                        </w:rPr>
                        <w:t>/Corporate</w:t>
                      </w:r>
                      <w:r w:rsidR="00B543B8">
                        <w:rPr>
                          <w:rFonts w:asciiTheme="minorHAnsi" w:hAnsiTheme="minorHAnsi" w:cstheme="minorHAnsi"/>
                          <w:i/>
                          <w:sz w:val="22"/>
                          <w:szCs w:val="22"/>
                        </w:rPr>
                        <w:t xml:space="preserve"> </w:t>
                      </w:r>
                      <w:r w:rsidRPr="000E22E4">
                        <w:rPr>
                          <w:rFonts w:asciiTheme="minorHAnsi" w:hAnsiTheme="minorHAnsi" w:cstheme="minorHAnsi"/>
                          <w:i/>
                          <w:sz w:val="22"/>
                          <w:szCs w:val="22"/>
                        </w:rPr>
                        <w:t>Plan</w:t>
                      </w:r>
                      <w:r>
                        <w:rPr>
                          <w:rFonts w:asciiTheme="minorHAnsi" w:hAnsiTheme="minorHAnsi" w:cstheme="minorHAnsi"/>
                          <w:i/>
                          <w:sz w:val="22"/>
                          <w:szCs w:val="22"/>
                        </w:rPr>
                        <w:t xml:space="preserve"> and Budget</w:t>
                      </w:r>
                      <w:r w:rsidRPr="000E22E4">
                        <w:rPr>
                          <w:rFonts w:asciiTheme="minorHAnsi" w:hAnsiTheme="minorHAnsi" w:cstheme="minorHAnsi"/>
                          <w:i/>
                          <w:sz w:val="22"/>
                          <w:szCs w:val="22"/>
                        </w:rPr>
                        <w:t xml:space="preserve"> of the Ministry </w:t>
                      </w:r>
                      <w:r>
                        <w:rPr>
                          <w:rFonts w:asciiTheme="minorHAnsi" w:hAnsiTheme="minorHAnsi" w:cstheme="minorHAnsi"/>
                          <w:i/>
                          <w:sz w:val="22"/>
                          <w:szCs w:val="22"/>
                        </w:rPr>
                        <w:t xml:space="preserve">of [insert name] </w:t>
                      </w:r>
                      <w:r w:rsidRPr="000E22E4">
                        <w:rPr>
                          <w:rFonts w:asciiTheme="minorHAnsi" w:hAnsiTheme="minorHAnsi" w:cstheme="minorHAnsi"/>
                          <w:i/>
                          <w:sz w:val="22"/>
                          <w:szCs w:val="22"/>
                        </w:rPr>
                        <w:t>for the four-year period 202</w:t>
                      </w:r>
                      <w:r>
                        <w:rPr>
                          <w:rFonts w:asciiTheme="minorHAnsi" w:hAnsiTheme="minorHAnsi" w:cstheme="minorHAnsi"/>
                          <w:i/>
                          <w:sz w:val="22"/>
                          <w:szCs w:val="22"/>
                        </w:rPr>
                        <w:t>3</w:t>
                      </w:r>
                      <w:r w:rsidRPr="000E22E4">
                        <w:rPr>
                          <w:rFonts w:asciiTheme="minorHAnsi" w:hAnsiTheme="minorHAnsi" w:cstheme="minorHAnsi"/>
                          <w:i/>
                          <w:sz w:val="22"/>
                          <w:szCs w:val="22"/>
                        </w:rPr>
                        <w:t>/202</w:t>
                      </w:r>
                      <w:r>
                        <w:rPr>
                          <w:rFonts w:asciiTheme="minorHAnsi" w:hAnsiTheme="minorHAnsi" w:cstheme="minorHAnsi"/>
                          <w:i/>
                          <w:sz w:val="22"/>
                          <w:szCs w:val="22"/>
                        </w:rPr>
                        <w:t>4</w:t>
                      </w:r>
                      <w:r w:rsidRPr="000E22E4">
                        <w:rPr>
                          <w:rFonts w:asciiTheme="minorHAnsi" w:hAnsiTheme="minorHAnsi" w:cstheme="minorHAnsi"/>
                          <w:i/>
                          <w:sz w:val="22"/>
                          <w:szCs w:val="22"/>
                        </w:rPr>
                        <w:t xml:space="preserve"> – 202</w:t>
                      </w:r>
                      <w:r>
                        <w:rPr>
                          <w:rFonts w:asciiTheme="minorHAnsi" w:hAnsiTheme="minorHAnsi" w:cstheme="minorHAnsi"/>
                          <w:i/>
                          <w:sz w:val="22"/>
                          <w:szCs w:val="22"/>
                        </w:rPr>
                        <w:t>6</w:t>
                      </w:r>
                      <w:r w:rsidRPr="000E22E4">
                        <w:rPr>
                          <w:rFonts w:asciiTheme="minorHAnsi" w:hAnsiTheme="minorHAnsi" w:cstheme="minorHAnsi"/>
                          <w:i/>
                          <w:sz w:val="22"/>
                          <w:szCs w:val="22"/>
                        </w:rPr>
                        <w:t>/202</w:t>
                      </w:r>
                      <w:r>
                        <w:rPr>
                          <w:rFonts w:asciiTheme="minorHAnsi" w:hAnsiTheme="minorHAnsi" w:cstheme="minorHAnsi"/>
                          <w:i/>
                          <w:sz w:val="22"/>
                          <w:szCs w:val="22"/>
                        </w:rPr>
                        <w:t>7</w:t>
                      </w:r>
                      <w:r w:rsidRPr="000E22E4">
                        <w:rPr>
                          <w:rFonts w:asciiTheme="minorHAnsi" w:hAnsiTheme="minorHAnsi" w:cstheme="minorHAnsi"/>
                          <w:b/>
                          <w:i/>
                          <w:sz w:val="22"/>
                          <w:szCs w:val="22"/>
                        </w:rPr>
                        <w:t xml:space="preserve">. </w:t>
                      </w:r>
                      <w:r w:rsidRPr="000E22E4">
                        <w:rPr>
                          <w:rFonts w:asciiTheme="minorHAnsi" w:hAnsiTheme="minorHAnsi" w:cstheme="minorHAnsi"/>
                          <w:i/>
                          <w:sz w:val="22"/>
                          <w:szCs w:val="22"/>
                        </w:rPr>
                        <w:t xml:space="preserve">The </w:t>
                      </w:r>
                      <w:r w:rsidR="00B543B8">
                        <w:rPr>
                          <w:rFonts w:asciiTheme="minorHAnsi" w:hAnsiTheme="minorHAnsi" w:cstheme="minorHAnsi"/>
                          <w:i/>
                          <w:sz w:val="22"/>
                          <w:szCs w:val="22"/>
                        </w:rPr>
                        <w:t xml:space="preserve">Strategic </w:t>
                      </w:r>
                      <w:r w:rsidRPr="000E22E4">
                        <w:rPr>
                          <w:rFonts w:asciiTheme="minorHAnsi" w:hAnsiTheme="minorHAnsi" w:cstheme="minorHAnsi"/>
                          <w:i/>
                          <w:sz w:val="22"/>
                          <w:szCs w:val="22"/>
                        </w:rPr>
                        <w:t xml:space="preserve">Plan and Budget of the Ministry </w:t>
                      </w:r>
                      <w:r>
                        <w:rPr>
                          <w:rFonts w:asciiTheme="minorHAnsi" w:hAnsiTheme="minorHAnsi" w:cstheme="minorHAnsi"/>
                          <w:i/>
                          <w:sz w:val="22"/>
                          <w:szCs w:val="22"/>
                        </w:rPr>
                        <w:t>have</w:t>
                      </w:r>
                      <w:r w:rsidRPr="000E22E4">
                        <w:rPr>
                          <w:rFonts w:asciiTheme="minorHAnsi" w:hAnsiTheme="minorHAnsi" w:cstheme="minorHAnsi"/>
                          <w:i/>
                          <w:sz w:val="22"/>
                          <w:szCs w:val="22"/>
                        </w:rPr>
                        <w:t xml:space="preserve"> been prepared in consideration of the various relevant policies, legislation and other mandates for which the Ministry is responsible</w:t>
                      </w:r>
                    </w:p>
                  </w:txbxContent>
                </v:textbox>
                <w10:wrap type="square"/>
              </v:shape>
            </w:pict>
          </mc:Fallback>
        </mc:AlternateContent>
      </w:r>
    </w:p>
    <w:p w14:paraId="0B4BD743" w14:textId="77777777" w:rsidR="00491956" w:rsidRDefault="00491956" w:rsidP="00992B44">
      <w:pPr>
        <w:widowControl/>
        <w:autoSpaceDE/>
        <w:autoSpaceDN/>
        <w:adjustRightInd/>
        <w:spacing w:after="160" w:line="259" w:lineRule="auto"/>
        <w:ind w:right="644"/>
        <w:rPr>
          <w:rFonts w:asciiTheme="minorHAnsi" w:hAnsiTheme="minorHAnsi" w:cstheme="minorHAnsi"/>
          <w:b/>
          <w:color w:val="2F5496" w:themeColor="accent1" w:themeShade="BF"/>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5"/>
        <w:gridCol w:w="2781"/>
        <w:gridCol w:w="2414"/>
      </w:tblGrid>
      <w:tr w:rsidR="001C4415" w14:paraId="5FF03089" w14:textId="77777777" w:rsidTr="00670AED">
        <w:trPr>
          <w:trHeight w:val="310"/>
        </w:trPr>
        <w:tc>
          <w:tcPr>
            <w:tcW w:w="3600" w:type="dxa"/>
            <w:shd w:val="clear" w:color="auto" w:fill="D9D9D9" w:themeFill="background1" w:themeFillShade="D9"/>
          </w:tcPr>
          <w:p w14:paraId="778DE1CE" w14:textId="77777777" w:rsidR="001C4415" w:rsidRPr="001C4415" w:rsidRDefault="001C4415" w:rsidP="00992B44">
            <w:pPr>
              <w:widowControl/>
              <w:autoSpaceDE/>
              <w:autoSpaceDN/>
              <w:adjustRightInd/>
              <w:ind w:right="644"/>
              <w:rPr>
                <w:rFonts w:asciiTheme="minorHAnsi" w:hAnsiTheme="minorHAnsi" w:cstheme="minorHAnsi"/>
                <w:b/>
              </w:rPr>
            </w:pPr>
            <w:r w:rsidRPr="001C4415">
              <w:rPr>
                <w:rFonts w:asciiTheme="minorHAnsi" w:hAnsiTheme="minorHAnsi" w:cstheme="minorHAnsi"/>
                <w:b/>
              </w:rPr>
              <w:t>Prepared by</w:t>
            </w:r>
          </w:p>
        </w:tc>
        <w:tc>
          <w:tcPr>
            <w:tcW w:w="4115" w:type="dxa"/>
            <w:shd w:val="clear" w:color="auto" w:fill="D9D9D9" w:themeFill="background1" w:themeFillShade="D9"/>
          </w:tcPr>
          <w:p w14:paraId="191C8C15" w14:textId="77777777" w:rsidR="00DF7613" w:rsidRPr="001C4415" w:rsidRDefault="001C4415" w:rsidP="004E0466">
            <w:pPr>
              <w:widowControl/>
              <w:autoSpaceDE/>
              <w:autoSpaceDN/>
              <w:adjustRightInd/>
              <w:ind w:right="644"/>
              <w:jc w:val="center"/>
              <w:rPr>
                <w:rFonts w:asciiTheme="minorHAnsi" w:hAnsiTheme="minorHAnsi" w:cstheme="minorHAnsi"/>
                <w:b/>
              </w:rPr>
            </w:pPr>
            <w:r w:rsidRPr="001C4415">
              <w:rPr>
                <w:rFonts w:asciiTheme="minorHAnsi" w:hAnsiTheme="minorHAnsi" w:cstheme="minorHAnsi"/>
                <w:b/>
              </w:rPr>
              <w:t>Signature</w:t>
            </w:r>
          </w:p>
        </w:tc>
        <w:tc>
          <w:tcPr>
            <w:tcW w:w="2285" w:type="dxa"/>
            <w:shd w:val="clear" w:color="auto" w:fill="D9D9D9" w:themeFill="background1" w:themeFillShade="D9"/>
          </w:tcPr>
          <w:p w14:paraId="7736B8FF" w14:textId="77777777" w:rsidR="001C4415" w:rsidRDefault="001C4415" w:rsidP="00992B44">
            <w:pPr>
              <w:widowControl/>
              <w:autoSpaceDE/>
              <w:autoSpaceDN/>
              <w:adjustRightInd/>
              <w:ind w:right="644"/>
              <w:rPr>
                <w:rFonts w:asciiTheme="minorHAnsi" w:hAnsiTheme="minorHAnsi" w:cstheme="minorHAnsi"/>
                <w:b/>
              </w:rPr>
            </w:pPr>
            <w:r w:rsidRPr="001C4415">
              <w:rPr>
                <w:rFonts w:asciiTheme="minorHAnsi" w:hAnsiTheme="minorHAnsi" w:cstheme="minorHAnsi"/>
                <w:b/>
              </w:rPr>
              <w:t>Date</w:t>
            </w:r>
          </w:p>
          <w:p w14:paraId="096417C2" w14:textId="77777777" w:rsidR="000E22E4" w:rsidRPr="001C4415" w:rsidRDefault="000E22E4" w:rsidP="00992B44">
            <w:pPr>
              <w:widowControl/>
              <w:autoSpaceDE/>
              <w:autoSpaceDN/>
              <w:adjustRightInd/>
              <w:ind w:right="644"/>
              <w:rPr>
                <w:rFonts w:asciiTheme="minorHAnsi" w:hAnsiTheme="minorHAnsi" w:cstheme="minorHAnsi"/>
                <w:b/>
              </w:rPr>
            </w:pPr>
          </w:p>
        </w:tc>
      </w:tr>
      <w:tr w:rsidR="00DF7613" w14:paraId="1355A289" w14:textId="77777777" w:rsidTr="00670AED">
        <w:trPr>
          <w:trHeight w:val="1593"/>
        </w:trPr>
        <w:tc>
          <w:tcPr>
            <w:tcW w:w="3600" w:type="dxa"/>
          </w:tcPr>
          <w:p w14:paraId="1C82E76A" w14:textId="41BB493D" w:rsidR="00601B75" w:rsidRDefault="00601B75" w:rsidP="00992B44">
            <w:pPr>
              <w:widowControl/>
              <w:autoSpaceDE/>
              <w:autoSpaceDN/>
              <w:adjustRightInd/>
              <w:ind w:right="644"/>
              <w:rPr>
                <w:rFonts w:asciiTheme="minorHAnsi" w:hAnsiTheme="minorHAnsi" w:cstheme="minorHAnsi"/>
              </w:rPr>
            </w:pPr>
            <w:bookmarkStart w:id="1" w:name="_Hlk20211529"/>
          </w:p>
          <w:p w14:paraId="48F571EA" w14:textId="19452944" w:rsidR="00C33D42" w:rsidRDefault="00C33D42" w:rsidP="00992B44">
            <w:pPr>
              <w:widowControl/>
              <w:autoSpaceDE/>
              <w:autoSpaceDN/>
              <w:adjustRightInd/>
              <w:ind w:right="644"/>
              <w:rPr>
                <w:rFonts w:asciiTheme="minorHAnsi" w:hAnsiTheme="minorHAnsi" w:cstheme="minorHAnsi"/>
              </w:rPr>
            </w:pPr>
          </w:p>
          <w:p w14:paraId="0D4CC36A" w14:textId="77777777" w:rsidR="00C71F9E" w:rsidRDefault="00C71F9E" w:rsidP="00992B44">
            <w:pPr>
              <w:widowControl/>
              <w:autoSpaceDE/>
              <w:autoSpaceDN/>
              <w:adjustRightInd/>
              <w:ind w:right="644"/>
              <w:rPr>
                <w:rFonts w:asciiTheme="minorHAnsi" w:hAnsiTheme="minorHAnsi" w:cstheme="minorHAnsi"/>
              </w:rPr>
            </w:pPr>
          </w:p>
          <w:p w14:paraId="64F499B5" w14:textId="77777777" w:rsidR="00601B75" w:rsidRDefault="00CA17CE" w:rsidP="00992B44">
            <w:pPr>
              <w:widowControl/>
              <w:autoSpaceDE/>
              <w:autoSpaceDN/>
              <w:adjustRightInd/>
              <w:ind w:right="644"/>
              <w:rPr>
                <w:rFonts w:asciiTheme="minorHAnsi" w:hAnsiTheme="minorHAnsi" w:cstheme="minorHAnsi"/>
              </w:rPr>
            </w:pPr>
            <w:r>
              <w:rPr>
                <w:rFonts w:asciiTheme="minorHAnsi" w:hAnsiTheme="minorHAnsi" w:cstheme="minorHAnsi"/>
              </w:rPr>
              <w:t>_________________</w:t>
            </w:r>
            <w:r w:rsidR="004E0466">
              <w:rPr>
                <w:rFonts w:asciiTheme="minorHAnsi" w:hAnsiTheme="minorHAnsi" w:cstheme="minorHAnsi"/>
              </w:rPr>
              <w:t>_______</w:t>
            </w:r>
            <w:r>
              <w:rPr>
                <w:rFonts w:asciiTheme="minorHAnsi" w:hAnsiTheme="minorHAnsi" w:cstheme="minorHAnsi"/>
              </w:rPr>
              <w:t>________</w:t>
            </w:r>
            <w:r w:rsidR="004E0466">
              <w:rPr>
                <w:rFonts w:asciiTheme="minorHAnsi" w:hAnsiTheme="minorHAnsi" w:cstheme="minorHAnsi"/>
              </w:rPr>
              <w:t>_</w:t>
            </w:r>
          </w:p>
          <w:p w14:paraId="16B9AA8B" w14:textId="77777777" w:rsidR="00DF7613" w:rsidRPr="00DF7613" w:rsidRDefault="00601B75" w:rsidP="00992B44">
            <w:pPr>
              <w:widowControl/>
              <w:autoSpaceDE/>
              <w:autoSpaceDN/>
              <w:adjustRightInd/>
              <w:ind w:right="644"/>
              <w:rPr>
                <w:rFonts w:asciiTheme="minorHAnsi" w:hAnsiTheme="minorHAnsi" w:cstheme="minorHAnsi"/>
              </w:rPr>
            </w:pPr>
            <w:r>
              <w:rPr>
                <w:rFonts w:asciiTheme="minorHAnsi" w:hAnsiTheme="minorHAnsi" w:cstheme="minorHAnsi"/>
              </w:rPr>
              <w:t xml:space="preserve">[Insert </w:t>
            </w:r>
            <w:r w:rsidR="00CA17CE">
              <w:rPr>
                <w:rFonts w:asciiTheme="minorHAnsi" w:hAnsiTheme="minorHAnsi" w:cstheme="minorHAnsi"/>
              </w:rPr>
              <w:t>Name</w:t>
            </w:r>
            <w:r w:rsidR="00670AED">
              <w:rPr>
                <w:rFonts w:asciiTheme="minorHAnsi" w:hAnsiTheme="minorHAnsi" w:cstheme="minorHAnsi"/>
              </w:rPr>
              <w:t>]</w:t>
            </w:r>
          </w:p>
          <w:bookmarkEnd w:id="1"/>
          <w:p w14:paraId="6BD05EA6" w14:textId="77777777" w:rsidR="00DF7613" w:rsidRDefault="00DF7613" w:rsidP="00992B44">
            <w:pPr>
              <w:widowControl/>
              <w:autoSpaceDE/>
              <w:autoSpaceDN/>
              <w:adjustRightInd/>
              <w:ind w:right="644"/>
              <w:rPr>
                <w:rFonts w:asciiTheme="minorHAnsi" w:hAnsiTheme="minorHAnsi" w:cstheme="minorHAnsi"/>
                <w:b/>
              </w:rPr>
            </w:pPr>
          </w:p>
          <w:p w14:paraId="669918CD" w14:textId="54F16557" w:rsidR="00C33D42" w:rsidRDefault="00C33D42" w:rsidP="00670AED">
            <w:pPr>
              <w:widowControl/>
              <w:autoSpaceDE/>
              <w:autoSpaceDN/>
              <w:adjustRightInd/>
              <w:ind w:right="644"/>
              <w:rPr>
                <w:rFonts w:asciiTheme="minorHAnsi" w:hAnsiTheme="minorHAnsi" w:cstheme="minorHAnsi"/>
              </w:rPr>
            </w:pPr>
          </w:p>
          <w:p w14:paraId="4BC99E69" w14:textId="77777777" w:rsidR="00C71F9E" w:rsidRDefault="00C71F9E" w:rsidP="00670AED">
            <w:pPr>
              <w:widowControl/>
              <w:autoSpaceDE/>
              <w:autoSpaceDN/>
              <w:adjustRightInd/>
              <w:ind w:right="644"/>
              <w:rPr>
                <w:rFonts w:asciiTheme="minorHAnsi" w:hAnsiTheme="minorHAnsi" w:cstheme="minorHAnsi"/>
              </w:rPr>
            </w:pPr>
          </w:p>
          <w:p w14:paraId="33CC0370" w14:textId="0B200629" w:rsidR="00670AED" w:rsidRDefault="00670AED" w:rsidP="00670AED">
            <w:pPr>
              <w:widowControl/>
              <w:autoSpaceDE/>
              <w:autoSpaceDN/>
              <w:adjustRightInd/>
              <w:ind w:right="644"/>
              <w:rPr>
                <w:rFonts w:asciiTheme="minorHAnsi" w:hAnsiTheme="minorHAnsi" w:cstheme="minorHAnsi"/>
              </w:rPr>
            </w:pPr>
            <w:r>
              <w:rPr>
                <w:rFonts w:asciiTheme="minorHAnsi" w:hAnsiTheme="minorHAnsi" w:cstheme="minorHAnsi"/>
              </w:rPr>
              <w:t>________________________</w:t>
            </w:r>
            <w:r w:rsidR="004E0466">
              <w:rPr>
                <w:rFonts w:asciiTheme="minorHAnsi" w:hAnsiTheme="minorHAnsi" w:cstheme="minorHAnsi"/>
              </w:rPr>
              <w:t>________</w:t>
            </w:r>
          </w:p>
          <w:p w14:paraId="34ACA05A" w14:textId="77777777" w:rsidR="00670AED" w:rsidRPr="00DF7613" w:rsidRDefault="00670AED" w:rsidP="00670AED">
            <w:pPr>
              <w:widowControl/>
              <w:autoSpaceDE/>
              <w:autoSpaceDN/>
              <w:adjustRightInd/>
              <w:ind w:right="644"/>
              <w:rPr>
                <w:rFonts w:asciiTheme="minorHAnsi" w:hAnsiTheme="minorHAnsi" w:cstheme="minorHAnsi"/>
              </w:rPr>
            </w:pPr>
            <w:r>
              <w:rPr>
                <w:rFonts w:asciiTheme="minorHAnsi" w:hAnsiTheme="minorHAnsi" w:cstheme="minorHAnsi"/>
              </w:rPr>
              <w:t>[Insert T</w:t>
            </w:r>
            <w:r w:rsidRPr="00DF7613">
              <w:rPr>
                <w:rFonts w:asciiTheme="minorHAnsi" w:hAnsiTheme="minorHAnsi" w:cstheme="minorHAnsi"/>
              </w:rPr>
              <w:t>itle</w:t>
            </w:r>
            <w:r>
              <w:rPr>
                <w:rFonts w:asciiTheme="minorHAnsi" w:hAnsiTheme="minorHAnsi" w:cstheme="minorHAnsi"/>
              </w:rPr>
              <w:t>]</w:t>
            </w:r>
          </w:p>
          <w:p w14:paraId="0B9DCFB1" w14:textId="77777777" w:rsidR="00670AED" w:rsidRDefault="00670AED" w:rsidP="00992B44">
            <w:pPr>
              <w:widowControl/>
              <w:autoSpaceDE/>
              <w:autoSpaceDN/>
              <w:adjustRightInd/>
              <w:ind w:right="644"/>
              <w:rPr>
                <w:rFonts w:asciiTheme="minorHAnsi" w:hAnsiTheme="minorHAnsi" w:cstheme="minorHAnsi"/>
                <w:b/>
              </w:rPr>
            </w:pPr>
          </w:p>
          <w:p w14:paraId="6F5547D6" w14:textId="77777777" w:rsidR="00C33D42" w:rsidRDefault="00C33D42" w:rsidP="00992B44">
            <w:pPr>
              <w:widowControl/>
              <w:autoSpaceDE/>
              <w:autoSpaceDN/>
              <w:adjustRightInd/>
              <w:ind w:right="644"/>
              <w:rPr>
                <w:rFonts w:asciiTheme="minorHAnsi" w:hAnsiTheme="minorHAnsi" w:cstheme="minorHAnsi"/>
                <w:b/>
              </w:rPr>
            </w:pPr>
          </w:p>
          <w:p w14:paraId="5D906D2B" w14:textId="10CEF9E4" w:rsidR="00C71F9E" w:rsidRPr="001C4415" w:rsidRDefault="00C71F9E" w:rsidP="00992B44">
            <w:pPr>
              <w:widowControl/>
              <w:autoSpaceDE/>
              <w:autoSpaceDN/>
              <w:adjustRightInd/>
              <w:ind w:right="644"/>
              <w:rPr>
                <w:rFonts w:asciiTheme="minorHAnsi" w:hAnsiTheme="minorHAnsi" w:cstheme="minorHAnsi"/>
                <w:b/>
              </w:rPr>
            </w:pPr>
          </w:p>
        </w:tc>
        <w:tc>
          <w:tcPr>
            <w:tcW w:w="4115" w:type="dxa"/>
          </w:tcPr>
          <w:p w14:paraId="08B8E79C" w14:textId="77777777" w:rsidR="00DF7613" w:rsidRDefault="00DF7613" w:rsidP="00992B44">
            <w:pPr>
              <w:widowControl/>
              <w:autoSpaceDE/>
              <w:autoSpaceDN/>
              <w:adjustRightInd/>
              <w:ind w:right="644"/>
              <w:rPr>
                <w:rFonts w:asciiTheme="minorHAnsi" w:hAnsiTheme="minorHAnsi" w:cstheme="minorHAnsi"/>
                <w:b/>
              </w:rPr>
            </w:pPr>
          </w:p>
          <w:p w14:paraId="786C9A6E" w14:textId="77777777" w:rsidR="00C71F9E" w:rsidRDefault="00C71F9E" w:rsidP="00C71F9E">
            <w:pPr>
              <w:widowControl/>
              <w:autoSpaceDE/>
              <w:autoSpaceDN/>
              <w:adjustRightInd/>
              <w:ind w:right="644"/>
              <w:rPr>
                <w:rFonts w:asciiTheme="minorHAnsi" w:hAnsiTheme="minorHAnsi" w:cstheme="minorHAnsi"/>
              </w:rPr>
            </w:pPr>
          </w:p>
          <w:p w14:paraId="76926E24" w14:textId="77777777" w:rsidR="00C71F9E" w:rsidRDefault="00C71F9E" w:rsidP="00C71F9E">
            <w:pPr>
              <w:widowControl/>
              <w:autoSpaceDE/>
              <w:autoSpaceDN/>
              <w:adjustRightInd/>
              <w:ind w:right="644"/>
              <w:rPr>
                <w:rFonts w:asciiTheme="minorHAnsi" w:hAnsiTheme="minorHAnsi" w:cstheme="minorHAnsi"/>
              </w:rPr>
            </w:pPr>
          </w:p>
          <w:p w14:paraId="389A0F1C" w14:textId="6743C8F0" w:rsidR="00601B75" w:rsidRPr="0017615B" w:rsidRDefault="00601B75" w:rsidP="00C71F9E">
            <w:pPr>
              <w:widowControl/>
              <w:autoSpaceDE/>
              <w:autoSpaceDN/>
              <w:adjustRightInd/>
              <w:ind w:right="644"/>
              <w:rPr>
                <w:rFonts w:asciiTheme="minorHAnsi" w:hAnsiTheme="minorHAnsi" w:cstheme="minorHAnsi"/>
              </w:rPr>
            </w:pPr>
            <w:r w:rsidRPr="0017615B">
              <w:rPr>
                <w:rFonts w:asciiTheme="minorHAnsi" w:hAnsiTheme="minorHAnsi" w:cstheme="minorHAnsi"/>
              </w:rPr>
              <w:t>________________</w:t>
            </w:r>
          </w:p>
        </w:tc>
        <w:tc>
          <w:tcPr>
            <w:tcW w:w="2285" w:type="dxa"/>
          </w:tcPr>
          <w:p w14:paraId="09426AEF" w14:textId="77777777" w:rsidR="00DF7613" w:rsidRDefault="00DF7613" w:rsidP="00992B44">
            <w:pPr>
              <w:widowControl/>
              <w:autoSpaceDE/>
              <w:autoSpaceDN/>
              <w:adjustRightInd/>
              <w:ind w:right="644"/>
              <w:rPr>
                <w:rFonts w:asciiTheme="minorHAnsi" w:hAnsiTheme="minorHAnsi" w:cstheme="minorHAnsi"/>
                <w:b/>
              </w:rPr>
            </w:pPr>
          </w:p>
          <w:p w14:paraId="7209A9DE" w14:textId="77777777" w:rsidR="00C71F9E" w:rsidRDefault="00C71F9E" w:rsidP="00992B44">
            <w:pPr>
              <w:widowControl/>
              <w:autoSpaceDE/>
              <w:autoSpaceDN/>
              <w:adjustRightInd/>
              <w:ind w:right="644"/>
              <w:rPr>
                <w:rFonts w:asciiTheme="minorHAnsi" w:hAnsiTheme="minorHAnsi" w:cstheme="minorHAnsi"/>
              </w:rPr>
            </w:pPr>
          </w:p>
          <w:p w14:paraId="17782FAC" w14:textId="77777777" w:rsidR="00C71F9E" w:rsidRDefault="00C71F9E" w:rsidP="00992B44">
            <w:pPr>
              <w:widowControl/>
              <w:autoSpaceDE/>
              <w:autoSpaceDN/>
              <w:adjustRightInd/>
              <w:ind w:right="644"/>
              <w:rPr>
                <w:rFonts w:asciiTheme="minorHAnsi" w:hAnsiTheme="minorHAnsi" w:cstheme="minorHAnsi"/>
              </w:rPr>
            </w:pPr>
          </w:p>
          <w:p w14:paraId="540D0A6C" w14:textId="77C68F66" w:rsidR="00601B75" w:rsidRPr="0017615B" w:rsidRDefault="00601B75" w:rsidP="00992B44">
            <w:pPr>
              <w:widowControl/>
              <w:autoSpaceDE/>
              <w:autoSpaceDN/>
              <w:adjustRightInd/>
              <w:ind w:right="644"/>
              <w:rPr>
                <w:rFonts w:asciiTheme="minorHAnsi" w:hAnsiTheme="minorHAnsi" w:cstheme="minorHAnsi"/>
              </w:rPr>
            </w:pPr>
            <w:r w:rsidRPr="0017615B">
              <w:rPr>
                <w:rFonts w:asciiTheme="minorHAnsi" w:hAnsiTheme="minorHAnsi" w:cstheme="minorHAnsi"/>
              </w:rPr>
              <w:t>_____________</w:t>
            </w:r>
          </w:p>
        </w:tc>
      </w:tr>
    </w:tbl>
    <w:p w14:paraId="57491851" w14:textId="77777777" w:rsidR="00670AED" w:rsidRDefault="00670AED" w:rsidP="00670AED">
      <w:pPr>
        <w:widowControl/>
        <w:autoSpaceDE/>
        <w:autoSpaceDN/>
        <w:adjustRightInd/>
        <w:ind w:right="644"/>
        <w:rPr>
          <w:rFonts w:asciiTheme="minorHAnsi" w:hAnsiTheme="minorHAnsi" w:cstheme="minorHAnsi"/>
          <w:sz w:val="22"/>
          <w:szCs w:val="22"/>
        </w:rPr>
      </w:pPr>
      <w:r>
        <w:rPr>
          <w:rFonts w:asciiTheme="minorHAnsi" w:hAnsiTheme="minorHAnsi" w:cstheme="minorHAnsi"/>
          <w:sz w:val="22"/>
          <w:szCs w:val="22"/>
        </w:rPr>
        <w:t xml:space="preserve">  _________________________</w:t>
      </w:r>
      <w:r w:rsidR="004E0466">
        <w:rPr>
          <w:rFonts w:asciiTheme="minorHAnsi" w:hAnsiTheme="minorHAnsi" w:cstheme="minorHAnsi"/>
          <w:sz w:val="22"/>
          <w:szCs w:val="22"/>
        </w:rPr>
        <w:t>_______</w:t>
      </w:r>
    </w:p>
    <w:p w14:paraId="2A36BE42" w14:textId="77777777" w:rsidR="00670AED" w:rsidRPr="00DF7613" w:rsidRDefault="00670AED" w:rsidP="00670AED">
      <w:pPr>
        <w:widowControl/>
        <w:autoSpaceDE/>
        <w:autoSpaceDN/>
        <w:adjustRightInd/>
        <w:ind w:right="644"/>
        <w:rPr>
          <w:rFonts w:asciiTheme="minorHAnsi" w:hAnsiTheme="minorHAnsi" w:cstheme="minorHAnsi"/>
          <w:sz w:val="22"/>
          <w:szCs w:val="22"/>
        </w:rPr>
      </w:pPr>
      <w:r>
        <w:rPr>
          <w:rFonts w:asciiTheme="minorHAnsi" w:hAnsiTheme="minorHAnsi" w:cstheme="minorHAnsi"/>
          <w:sz w:val="22"/>
          <w:szCs w:val="22"/>
        </w:rPr>
        <w:t xml:space="preserve">  [Insert </w:t>
      </w:r>
      <w:r w:rsidRPr="00DF7613">
        <w:rPr>
          <w:rFonts w:asciiTheme="minorHAnsi" w:hAnsiTheme="minorHAnsi" w:cstheme="minorHAnsi"/>
          <w:sz w:val="22"/>
          <w:szCs w:val="22"/>
        </w:rPr>
        <w:t>Department</w:t>
      </w:r>
      <w:r>
        <w:rPr>
          <w:rFonts w:asciiTheme="minorHAnsi" w:hAnsiTheme="minorHAnsi" w:cstheme="minorHAnsi"/>
          <w:sz w:val="22"/>
          <w:szCs w:val="22"/>
        </w:rPr>
        <w:t>]</w:t>
      </w:r>
    </w:p>
    <w:p w14:paraId="112DB3DC" w14:textId="77777777" w:rsidR="00D02880" w:rsidRDefault="00D02880" w:rsidP="00992B44">
      <w:pPr>
        <w:widowControl/>
        <w:autoSpaceDE/>
        <w:autoSpaceDN/>
        <w:adjustRightInd/>
        <w:spacing w:after="160" w:line="259" w:lineRule="auto"/>
        <w:ind w:right="644"/>
        <w:rPr>
          <w:rFonts w:asciiTheme="minorHAnsi" w:hAnsiTheme="minorHAnsi" w:cstheme="minorHAnsi"/>
          <w:sz w:val="22"/>
          <w:szCs w:val="22"/>
        </w:rPr>
      </w:pPr>
    </w:p>
    <w:p w14:paraId="2159B625" w14:textId="77777777" w:rsidR="00D02880" w:rsidRPr="00D02880" w:rsidRDefault="00D02880" w:rsidP="00992B44">
      <w:pPr>
        <w:ind w:right="644"/>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2896"/>
        <w:gridCol w:w="2416"/>
      </w:tblGrid>
      <w:tr w:rsidR="00DF7613" w14:paraId="67B616C1" w14:textId="77777777" w:rsidTr="00992B44">
        <w:trPr>
          <w:trHeight w:val="328"/>
        </w:trPr>
        <w:tc>
          <w:tcPr>
            <w:tcW w:w="2931" w:type="dxa"/>
            <w:shd w:val="clear" w:color="auto" w:fill="D9D9D9" w:themeFill="background1" w:themeFillShade="D9"/>
          </w:tcPr>
          <w:p w14:paraId="09AD7E44" w14:textId="77777777" w:rsidR="00DF7613" w:rsidRPr="001C4415" w:rsidRDefault="00DF7613" w:rsidP="00992B44">
            <w:pPr>
              <w:widowControl/>
              <w:autoSpaceDE/>
              <w:autoSpaceDN/>
              <w:adjustRightInd/>
              <w:ind w:right="644"/>
              <w:rPr>
                <w:rFonts w:asciiTheme="minorHAnsi" w:hAnsiTheme="minorHAnsi" w:cstheme="minorHAnsi"/>
                <w:b/>
              </w:rPr>
            </w:pPr>
            <w:r>
              <w:rPr>
                <w:rFonts w:asciiTheme="minorHAnsi" w:hAnsiTheme="minorHAnsi" w:cstheme="minorHAnsi"/>
                <w:b/>
              </w:rPr>
              <w:t xml:space="preserve">Approved </w:t>
            </w:r>
            <w:r w:rsidRPr="001C4415">
              <w:rPr>
                <w:rFonts w:asciiTheme="minorHAnsi" w:hAnsiTheme="minorHAnsi" w:cstheme="minorHAnsi"/>
                <w:b/>
              </w:rPr>
              <w:t>by</w:t>
            </w:r>
          </w:p>
        </w:tc>
        <w:tc>
          <w:tcPr>
            <w:tcW w:w="4296" w:type="dxa"/>
            <w:shd w:val="clear" w:color="auto" w:fill="D9D9D9" w:themeFill="background1" w:themeFillShade="D9"/>
          </w:tcPr>
          <w:p w14:paraId="5FD19B7E" w14:textId="77777777" w:rsidR="00DF7613" w:rsidRPr="001C4415" w:rsidRDefault="00DF7613" w:rsidP="004E0466">
            <w:pPr>
              <w:widowControl/>
              <w:autoSpaceDE/>
              <w:autoSpaceDN/>
              <w:adjustRightInd/>
              <w:ind w:right="644"/>
              <w:jc w:val="center"/>
              <w:rPr>
                <w:rFonts w:asciiTheme="minorHAnsi" w:hAnsiTheme="minorHAnsi" w:cstheme="minorHAnsi"/>
                <w:b/>
              </w:rPr>
            </w:pPr>
            <w:r w:rsidRPr="001C4415">
              <w:rPr>
                <w:rFonts w:asciiTheme="minorHAnsi" w:hAnsiTheme="minorHAnsi" w:cstheme="minorHAnsi"/>
                <w:b/>
              </w:rPr>
              <w:t>Signature</w:t>
            </w:r>
          </w:p>
        </w:tc>
        <w:tc>
          <w:tcPr>
            <w:tcW w:w="2140" w:type="dxa"/>
            <w:shd w:val="clear" w:color="auto" w:fill="D9D9D9" w:themeFill="background1" w:themeFillShade="D9"/>
          </w:tcPr>
          <w:p w14:paraId="074711BC" w14:textId="77777777" w:rsidR="00DF7613" w:rsidRDefault="00DF7613" w:rsidP="00992B44">
            <w:pPr>
              <w:widowControl/>
              <w:autoSpaceDE/>
              <w:autoSpaceDN/>
              <w:adjustRightInd/>
              <w:ind w:right="644"/>
              <w:rPr>
                <w:rFonts w:asciiTheme="minorHAnsi" w:hAnsiTheme="minorHAnsi" w:cstheme="minorHAnsi"/>
                <w:b/>
              </w:rPr>
            </w:pPr>
            <w:r w:rsidRPr="001C4415">
              <w:rPr>
                <w:rFonts w:asciiTheme="minorHAnsi" w:hAnsiTheme="minorHAnsi" w:cstheme="minorHAnsi"/>
                <w:b/>
              </w:rPr>
              <w:t>Date</w:t>
            </w:r>
          </w:p>
          <w:p w14:paraId="4C800E6C" w14:textId="77777777" w:rsidR="000E22E4" w:rsidRPr="001C4415" w:rsidRDefault="000E22E4" w:rsidP="00992B44">
            <w:pPr>
              <w:widowControl/>
              <w:autoSpaceDE/>
              <w:autoSpaceDN/>
              <w:adjustRightInd/>
              <w:ind w:right="644"/>
              <w:rPr>
                <w:rFonts w:asciiTheme="minorHAnsi" w:hAnsiTheme="minorHAnsi" w:cstheme="minorHAnsi"/>
                <w:b/>
              </w:rPr>
            </w:pPr>
          </w:p>
        </w:tc>
      </w:tr>
      <w:tr w:rsidR="00DF7613" w14:paraId="4257C5AE" w14:textId="77777777" w:rsidTr="00992B44">
        <w:trPr>
          <w:trHeight w:val="2538"/>
        </w:trPr>
        <w:tc>
          <w:tcPr>
            <w:tcW w:w="2931" w:type="dxa"/>
          </w:tcPr>
          <w:p w14:paraId="4F93DBEE" w14:textId="77777777" w:rsidR="00601B75" w:rsidRDefault="00601B75" w:rsidP="00670AED">
            <w:pPr>
              <w:widowControl/>
              <w:autoSpaceDE/>
              <w:autoSpaceDN/>
              <w:adjustRightInd/>
              <w:ind w:right="646"/>
              <w:rPr>
                <w:rFonts w:asciiTheme="minorHAnsi" w:hAnsiTheme="minorHAnsi" w:cstheme="minorHAnsi"/>
              </w:rPr>
            </w:pPr>
          </w:p>
          <w:p w14:paraId="76690FED" w14:textId="35B1DCCC" w:rsidR="009B2B0A" w:rsidRDefault="009B2B0A" w:rsidP="00670AED">
            <w:pPr>
              <w:widowControl/>
              <w:autoSpaceDE/>
              <w:autoSpaceDN/>
              <w:adjustRightInd/>
              <w:ind w:right="646"/>
              <w:rPr>
                <w:rFonts w:asciiTheme="minorHAnsi" w:hAnsiTheme="minorHAnsi" w:cstheme="minorHAnsi"/>
              </w:rPr>
            </w:pPr>
          </w:p>
          <w:p w14:paraId="037041EC" w14:textId="77777777" w:rsidR="00C71F9E" w:rsidRDefault="00C71F9E" w:rsidP="00670AED">
            <w:pPr>
              <w:widowControl/>
              <w:autoSpaceDE/>
              <w:autoSpaceDN/>
              <w:adjustRightInd/>
              <w:ind w:right="646"/>
              <w:rPr>
                <w:rFonts w:asciiTheme="minorHAnsi" w:hAnsiTheme="minorHAnsi" w:cstheme="minorHAnsi"/>
              </w:rPr>
            </w:pPr>
          </w:p>
          <w:p w14:paraId="3794E877" w14:textId="77777777" w:rsidR="00601B75" w:rsidRDefault="00CA17CE" w:rsidP="00670AED">
            <w:pPr>
              <w:widowControl/>
              <w:autoSpaceDE/>
              <w:autoSpaceDN/>
              <w:adjustRightInd/>
              <w:ind w:right="646"/>
              <w:rPr>
                <w:rFonts w:asciiTheme="minorHAnsi" w:hAnsiTheme="minorHAnsi" w:cstheme="minorHAnsi"/>
              </w:rPr>
            </w:pPr>
            <w:r>
              <w:rPr>
                <w:rFonts w:asciiTheme="minorHAnsi" w:hAnsiTheme="minorHAnsi" w:cstheme="minorHAnsi"/>
              </w:rPr>
              <w:t>____________</w:t>
            </w:r>
            <w:r w:rsidR="004E0466">
              <w:rPr>
                <w:rFonts w:asciiTheme="minorHAnsi" w:hAnsiTheme="minorHAnsi" w:cstheme="minorHAnsi"/>
              </w:rPr>
              <w:t>___________</w:t>
            </w:r>
            <w:r>
              <w:rPr>
                <w:rFonts w:asciiTheme="minorHAnsi" w:hAnsiTheme="minorHAnsi" w:cstheme="minorHAnsi"/>
              </w:rPr>
              <w:t>_________</w:t>
            </w:r>
          </w:p>
          <w:p w14:paraId="66A6F053" w14:textId="77777777" w:rsidR="00CA17CE" w:rsidRDefault="00601B75" w:rsidP="00670AED">
            <w:pPr>
              <w:widowControl/>
              <w:autoSpaceDE/>
              <w:autoSpaceDN/>
              <w:adjustRightInd/>
              <w:ind w:right="646"/>
              <w:rPr>
                <w:rFonts w:asciiTheme="minorHAnsi" w:hAnsiTheme="minorHAnsi" w:cstheme="minorHAnsi"/>
              </w:rPr>
            </w:pPr>
            <w:r>
              <w:rPr>
                <w:rFonts w:asciiTheme="minorHAnsi" w:hAnsiTheme="minorHAnsi" w:cstheme="minorHAnsi"/>
              </w:rPr>
              <w:t xml:space="preserve">[Insert </w:t>
            </w:r>
            <w:r w:rsidR="00711011">
              <w:rPr>
                <w:rFonts w:asciiTheme="minorHAnsi" w:hAnsiTheme="minorHAnsi" w:cstheme="minorHAnsi"/>
              </w:rPr>
              <w:t>N</w:t>
            </w:r>
            <w:r>
              <w:rPr>
                <w:rFonts w:asciiTheme="minorHAnsi" w:hAnsiTheme="minorHAnsi" w:cstheme="minorHAnsi"/>
              </w:rPr>
              <w:t>ame</w:t>
            </w:r>
            <w:r w:rsidR="00E61BC1">
              <w:rPr>
                <w:rFonts w:asciiTheme="minorHAnsi" w:hAnsiTheme="minorHAnsi" w:cstheme="minorHAnsi"/>
              </w:rPr>
              <w:t>]</w:t>
            </w:r>
            <w:r>
              <w:rPr>
                <w:rFonts w:asciiTheme="minorHAnsi" w:hAnsiTheme="minorHAnsi" w:cstheme="minorHAnsi"/>
              </w:rPr>
              <w:t xml:space="preserve"> </w:t>
            </w:r>
          </w:p>
          <w:p w14:paraId="2D5E8ADA" w14:textId="77777777" w:rsidR="00601B75" w:rsidRPr="005479A8" w:rsidRDefault="00601B75" w:rsidP="00670AED">
            <w:pPr>
              <w:widowControl/>
              <w:autoSpaceDE/>
              <w:autoSpaceDN/>
              <w:adjustRightInd/>
              <w:ind w:right="646"/>
              <w:rPr>
                <w:rFonts w:asciiTheme="minorHAnsi" w:hAnsiTheme="minorHAnsi" w:cstheme="minorHAnsi"/>
                <w:i/>
                <w:iCs/>
              </w:rPr>
            </w:pPr>
            <w:r w:rsidRPr="005479A8">
              <w:rPr>
                <w:rFonts w:asciiTheme="minorHAnsi" w:hAnsiTheme="minorHAnsi" w:cstheme="minorHAnsi"/>
                <w:i/>
                <w:iCs/>
              </w:rPr>
              <w:t>Permanent Secretary</w:t>
            </w:r>
          </w:p>
          <w:p w14:paraId="1F0199D9" w14:textId="77777777" w:rsidR="00601B75" w:rsidRDefault="00601B75" w:rsidP="00670AED">
            <w:pPr>
              <w:widowControl/>
              <w:autoSpaceDE/>
              <w:autoSpaceDN/>
              <w:adjustRightInd/>
              <w:ind w:right="646"/>
              <w:rPr>
                <w:rFonts w:asciiTheme="minorHAnsi" w:hAnsiTheme="minorHAnsi" w:cstheme="minorHAnsi"/>
              </w:rPr>
            </w:pPr>
          </w:p>
        </w:tc>
        <w:tc>
          <w:tcPr>
            <w:tcW w:w="4296" w:type="dxa"/>
          </w:tcPr>
          <w:p w14:paraId="1B77ECB5" w14:textId="77777777" w:rsidR="00670AED" w:rsidRDefault="00670AED" w:rsidP="00670AED">
            <w:pPr>
              <w:widowControl/>
              <w:autoSpaceDE/>
              <w:autoSpaceDN/>
              <w:adjustRightInd/>
              <w:ind w:right="646"/>
              <w:rPr>
                <w:rFonts w:asciiTheme="minorHAnsi" w:hAnsiTheme="minorHAnsi" w:cstheme="minorHAnsi"/>
              </w:rPr>
            </w:pPr>
          </w:p>
          <w:p w14:paraId="62C08B2F" w14:textId="77777777" w:rsidR="009B2B0A" w:rsidRDefault="009B2B0A" w:rsidP="00670AED">
            <w:pPr>
              <w:widowControl/>
              <w:autoSpaceDE/>
              <w:autoSpaceDN/>
              <w:adjustRightInd/>
              <w:ind w:right="646"/>
              <w:rPr>
                <w:rFonts w:asciiTheme="minorHAnsi" w:hAnsiTheme="minorHAnsi" w:cstheme="minorHAnsi"/>
              </w:rPr>
            </w:pPr>
          </w:p>
          <w:p w14:paraId="52C5543F" w14:textId="77777777" w:rsidR="00C71F9E" w:rsidRDefault="00C71F9E" w:rsidP="00670AED">
            <w:pPr>
              <w:widowControl/>
              <w:autoSpaceDE/>
              <w:autoSpaceDN/>
              <w:adjustRightInd/>
              <w:ind w:right="646"/>
              <w:rPr>
                <w:rFonts w:asciiTheme="minorHAnsi" w:hAnsiTheme="minorHAnsi" w:cstheme="minorHAnsi"/>
              </w:rPr>
            </w:pPr>
          </w:p>
          <w:p w14:paraId="0FA86318" w14:textId="410F9969" w:rsidR="00601B75" w:rsidRDefault="00601B75" w:rsidP="00670AED">
            <w:pPr>
              <w:widowControl/>
              <w:autoSpaceDE/>
              <w:autoSpaceDN/>
              <w:adjustRightInd/>
              <w:ind w:right="646"/>
              <w:rPr>
                <w:rFonts w:asciiTheme="minorHAnsi" w:hAnsiTheme="minorHAnsi" w:cstheme="minorHAnsi"/>
              </w:rPr>
            </w:pPr>
            <w:r>
              <w:rPr>
                <w:rFonts w:asciiTheme="minorHAnsi" w:hAnsiTheme="minorHAnsi" w:cstheme="minorHAnsi"/>
              </w:rPr>
              <w:t>___________</w:t>
            </w:r>
            <w:r w:rsidR="009B2B0A">
              <w:rPr>
                <w:rFonts w:asciiTheme="minorHAnsi" w:hAnsiTheme="minorHAnsi" w:cstheme="minorHAnsi"/>
              </w:rPr>
              <w:t>______</w:t>
            </w:r>
          </w:p>
        </w:tc>
        <w:tc>
          <w:tcPr>
            <w:tcW w:w="2140" w:type="dxa"/>
          </w:tcPr>
          <w:p w14:paraId="49EE3B1A" w14:textId="77777777" w:rsidR="00601B75" w:rsidRDefault="00601B75" w:rsidP="00670AED">
            <w:pPr>
              <w:widowControl/>
              <w:autoSpaceDE/>
              <w:autoSpaceDN/>
              <w:adjustRightInd/>
              <w:ind w:right="646"/>
              <w:rPr>
                <w:rFonts w:asciiTheme="minorHAnsi" w:hAnsiTheme="minorHAnsi" w:cstheme="minorHAnsi"/>
              </w:rPr>
            </w:pPr>
          </w:p>
          <w:p w14:paraId="535E34CD" w14:textId="773DC6B5" w:rsidR="009B2B0A" w:rsidRDefault="009B2B0A" w:rsidP="00670AED">
            <w:pPr>
              <w:widowControl/>
              <w:autoSpaceDE/>
              <w:autoSpaceDN/>
              <w:adjustRightInd/>
              <w:ind w:right="646"/>
              <w:rPr>
                <w:rFonts w:asciiTheme="minorHAnsi" w:hAnsiTheme="minorHAnsi" w:cstheme="minorHAnsi"/>
              </w:rPr>
            </w:pPr>
          </w:p>
          <w:p w14:paraId="17FCF515" w14:textId="77777777" w:rsidR="00C71F9E" w:rsidRDefault="00C71F9E" w:rsidP="00670AED">
            <w:pPr>
              <w:widowControl/>
              <w:autoSpaceDE/>
              <w:autoSpaceDN/>
              <w:adjustRightInd/>
              <w:ind w:right="646"/>
              <w:rPr>
                <w:rFonts w:asciiTheme="minorHAnsi" w:hAnsiTheme="minorHAnsi" w:cstheme="minorHAnsi"/>
              </w:rPr>
            </w:pPr>
          </w:p>
          <w:p w14:paraId="601C8CF0" w14:textId="77777777" w:rsidR="00601B75" w:rsidRDefault="00601B75" w:rsidP="00670AED">
            <w:pPr>
              <w:widowControl/>
              <w:autoSpaceDE/>
              <w:autoSpaceDN/>
              <w:adjustRightInd/>
              <w:ind w:right="646"/>
              <w:rPr>
                <w:rFonts w:asciiTheme="minorHAnsi" w:hAnsiTheme="minorHAnsi" w:cstheme="minorHAnsi"/>
              </w:rPr>
            </w:pPr>
            <w:r>
              <w:rPr>
                <w:rFonts w:asciiTheme="minorHAnsi" w:hAnsiTheme="minorHAnsi" w:cstheme="minorHAnsi"/>
              </w:rPr>
              <w:t>______</w:t>
            </w:r>
            <w:r w:rsidR="009B2B0A">
              <w:rPr>
                <w:rFonts w:asciiTheme="minorHAnsi" w:hAnsiTheme="minorHAnsi" w:cstheme="minorHAnsi"/>
              </w:rPr>
              <w:t>_</w:t>
            </w:r>
            <w:r>
              <w:rPr>
                <w:rFonts w:asciiTheme="minorHAnsi" w:hAnsiTheme="minorHAnsi" w:cstheme="minorHAnsi"/>
              </w:rPr>
              <w:t>______</w:t>
            </w:r>
          </w:p>
        </w:tc>
      </w:tr>
    </w:tbl>
    <w:p w14:paraId="3C476CAB" w14:textId="77777777" w:rsidR="00D02880" w:rsidRDefault="00D02880" w:rsidP="00D02880">
      <w:pPr>
        <w:widowControl/>
        <w:tabs>
          <w:tab w:val="left" w:pos="1035"/>
        </w:tabs>
        <w:autoSpaceDE/>
        <w:autoSpaceDN/>
        <w:adjustRightInd/>
        <w:spacing w:after="160" w:line="259" w:lineRule="auto"/>
        <w:rPr>
          <w:rFonts w:asciiTheme="minorHAnsi" w:hAnsiTheme="minorHAnsi" w:cstheme="minorHAnsi"/>
          <w:sz w:val="22"/>
          <w:szCs w:val="22"/>
        </w:rPr>
      </w:pPr>
      <w:r>
        <w:rPr>
          <w:rFonts w:asciiTheme="minorHAnsi" w:hAnsiTheme="minorHAnsi" w:cstheme="minorHAnsi"/>
          <w:sz w:val="22"/>
          <w:szCs w:val="22"/>
        </w:rPr>
        <w:tab/>
      </w:r>
    </w:p>
    <w:bookmarkEnd w:id="0"/>
    <w:p w14:paraId="2FEF31A8" w14:textId="6DA4B072" w:rsidR="001A18BC" w:rsidRPr="00E0776E" w:rsidRDefault="009B2B0A">
      <w:pPr>
        <w:widowControl/>
        <w:autoSpaceDE/>
        <w:autoSpaceDN/>
        <w:adjustRightInd/>
        <w:spacing w:after="160" w:line="259" w:lineRule="auto"/>
        <w:rPr>
          <w:rFonts w:asciiTheme="minorHAnsi" w:hAnsiTheme="minorHAnsi" w:cstheme="minorHAnsi"/>
          <w:sz w:val="22"/>
          <w:szCs w:val="22"/>
        </w:rPr>
      </w:pPr>
      <w:r>
        <w:rPr>
          <w:noProof/>
          <w:lang w:val="en-US" w:eastAsia="en-US"/>
        </w:rPr>
        <w:drawing>
          <wp:anchor distT="0" distB="0" distL="114300" distR="114300" simplePos="0" relativeHeight="251658240" behindDoc="0" locked="0" layoutInCell="1" allowOverlap="1" wp14:anchorId="313609F9" wp14:editId="2721DA1F">
            <wp:simplePos x="0" y="0"/>
            <wp:positionH relativeFrom="column">
              <wp:posOffset>-917575</wp:posOffset>
            </wp:positionH>
            <wp:positionV relativeFrom="paragraph">
              <wp:posOffset>6235700</wp:posOffset>
            </wp:positionV>
            <wp:extent cx="7793355" cy="2457450"/>
            <wp:effectExtent l="0" t="0" r="0" b="0"/>
            <wp:wrapNone/>
            <wp:docPr id="7" name="Picture 7" descr="Image result for smart agriculture  jamaica"/>
            <wp:cNvGraphicFramePr/>
            <a:graphic xmlns:a="http://schemas.openxmlformats.org/drawingml/2006/main">
              <a:graphicData uri="http://schemas.openxmlformats.org/drawingml/2006/picture">
                <pic:pic xmlns:pic="http://schemas.openxmlformats.org/drawingml/2006/picture">
                  <pic:nvPicPr>
                    <pic:cNvPr id="7" name="Picture 7" descr="Image result for smart agriculture  jamaica"/>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93355" cy="2457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A18BC" w:rsidRPr="025C6F35">
        <w:rPr>
          <w:rFonts w:asciiTheme="minorHAnsi" w:hAnsiTheme="minorHAnsi" w:cstheme="minorBidi"/>
          <w:spacing w:val="-1"/>
        </w:rPr>
        <w:br w:type="page"/>
      </w:r>
    </w:p>
    <w:p w14:paraId="0650B959" w14:textId="77777777" w:rsidR="000E6BF1" w:rsidRPr="0059123F" w:rsidRDefault="000E6BF1" w:rsidP="002945B3">
      <w:pPr>
        <w:pStyle w:val="BodyText"/>
        <w:kinsoku w:val="0"/>
        <w:overflowPunct w:val="0"/>
        <w:spacing w:before="5"/>
        <w:ind w:left="0"/>
        <w:rPr>
          <w:rFonts w:asciiTheme="minorHAnsi" w:hAnsiTheme="minorHAnsi" w:cstheme="minorHAnsi"/>
          <w:spacing w:val="-1"/>
          <w:sz w:val="22"/>
          <w:szCs w:val="22"/>
        </w:rPr>
        <w:sectPr w:rsidR="000E6BF1" w:rsidRPr="0059123F" w:rsidSect="00736D67">
          <w:footerReference w:type="default" r:id="rId11"/>
          <w:footerReference w:type="first" r:id="rId12"/>
          <w:pgSz w:w="12240" w:h="15840"/>
          <w:pgMar w:top="1400" w:right="840" w:bottom="1260" w:left="1400" w:header="0" w:footer="1061" w:gutter="0"/>
          <w:pgNumType w:start="0"/>
          <w:cols w:space="720"/>
          <w:noEndnote/>
          <w:titlePg/>
          <w:docGrid w:linePitch="326"/>
        </w:sectPr>
      </w:pPr>
    </w:p>
    <w:bookmarkStart w:id="2" w:name="_Toc107842522" w:displacedByCustomXml="next"/>
    <w:sdt>
      <w:sdtPr>
        <w:rPr>
          <w:rFonts w:asciiTheme="minorHAnsi" w:eastAsiaTheme="minorEastAsia" w:hAnsiTheme="minorHAnsi" w:cstheme="minorHAnsi"/>
          <w:b w:val="0"/>
          <w:bCs w:val="0"/>
          <w:color w:val="auto"/>
          <w:sz w:val="22"/>
          <w:szCs w:val="22"/>
          <w:lang w:val="en-JM" w:eastAsia="en-JM"/>
        </w:rPr>
        <w:id w:val="184723015"/>
        <w:docPartObj>
          <w:docPartGallery w:val="Table of Contents"/>
          <w:docPartUnique/>
        </w:docPartObj>
      </w:sdtPr>
      <w:sdtEndPr>
        <w:rPr>
          <w:noProof/>
        </w:rPr>
      </w:sdtEndPr>
      <w:sdtContent>
        <w:p w14:paraId="297FE620" w14:textId="1F93BCED" w:rsidR="00B00FE5" w:rsidRPr="0059123F" w:rsidRDefault="0059123F" w:rsidP="00B00FE5">
          <w:pPr>
            <w:pStyle w:val="TOCHeading"/>
            <w:jc w:val="center"/>
            <w:rPr>
              <w:rFonts w:asciiTheme="minorHAnsi" w:hAnsiTheme="minorHAnsi" w:cstheme="minorHAnsi"/>
              <w:color w:val="auto"/>
            </w:rPr>
          </w:pPr>
          <w:r w:rsidRPr="0059123F">
            <w:rPr>
              <w:rFonts w:asciiTheme="minorHAnsi" w:hAnsiTheme="minorHAnsi" w:cstheme="minorHAnsi"/>
              <w:color w:val="auto"/>
            </w:rPr>
            <w:t>TABLE OF CONTENTS</w:t>
          </w:r>
        </w:p>
        <w:p w14:paraId="6B6C343A" w14:textId="1C82E921" w:rsidR="007B79D4" w:rsidRPr="007B79D4" w:rsidRDefault="00B00FE5">
          <w:pPr>
            <w:pStyle w:val="TOC2"/>
            <w:rPr>
              <w:rFonts w:eastAsiaTheme="minorEastAsia"/>
              <w:b w:val="0"/>
              <w:bCs w:val="0"/>
              <w:lang w:val="en-JM" w:eastAsia="en-JM"/>
            </w:rPr>
          </w:pPr>
          <w:r w:rsidRPr="00983679">
            <w:fldChar w:fldCharType="begin"/>
          </w:r>
          <w:r w:rsidRPr="00983679">
            <w:instrText xml:space="preserve"> TOC \o "1-3" \h \z \u </w:instrText>
          </w:r>
          <w:r w:rsidRPr="00983679">
            <w:fldChar w:fldCharType="separate"/>
          </w:r>
          <w:hyperlink w:anchor="_Toc115433141" w:history="1">
            <w:r w:rsidR="007B79D4" w:rsidRPr="007B79D4">
              <w:rPr>
                <w:rStyle w:val="Hyperlink"/>
              </w:rPr>
              <w:t>MINISTER’S FORWARD</w:t>
            </w:r>
            <w:r w:rsidR="007B79D4" w:rsidRPr="007B79D4">
              <w:rPr>
                <w:webHidden/>
              </w:rPr>
              <w:tab/>
            </w:r>
            <w:r w:rsidR="007B79D4" w:rsidRPr="007B79D4">
              <w:rPr>
                <w:webHidden/>
              </w:rPr>
              <w:fldChar w:fldCharType="begin"/>
            </w:r>
            <w:r w:rsidR="007B79D4" w:rsidRPr="007B79D4">
              <w:rPr>
                <w:webHidden/>
              </w:rPr>
              <w:instrText xml:space="preserve"> PAGEREF _Toc115433141 \h </w:instrText>
            </w:r>
            <w:r w:rsidR="007B79D4" w:rsidRPr="007B79D4">
              <w:rPr>
                <w:webHidden/>
              </w:rPr>
            </w:r>
            <w:r w:rsidR="007B79D4" w:rsidRPr="007B79D4">
              <w:rPr>
                <w:webHidden/>
              </w:rPr>
              <w:fldChar w:fldCharType="separate"/>
            </w:r>
            <w:r w:rsidR="00793ACC">
              <w:rPr>
                <w:webHidden/>
              </w:rPr>
              <w:t>5</w:t>
            </w:r>
            <w:r w:rsidR="007B79D4" w:rsidRPr="007B79D4">
              <w:rPr>
                <w:webHidden/>
              </w:rPr>
              <w:fldChar w:fldCharType="end"/>
            </w:r>
          </w:hyperlink>
        </w:p>
        <w:p w14:paraId="311C779A" w14:textId="57CFCA15" w:rsidR="007B79D4" w:rsidRPr="007B79D4" w:rsidRDefault="00973F88">
          <w:pPr>
            <w:pStyle w:val="TOC2"/>
            <w:rPr>
              <w:rFonts w:eastAsiaTheme="minorEastAsia"/>
              <w:b w:val="0"/>
              <w:bCs w:val="0"/>
              <w:lang w:val="en-JM" w:eastAsia="en-JM"/>
            </w:rPr>
          </w:pPr>
          <w:hyperlink w:anchor="_Toc115433142" w:history="1">
            <w:r w:rsidR="007B79D4" w:rsidRPr="007B79D4">
              <w:rPr>
                <w:rStyle w:val="Hyperlink"/>
              </w:rPr>
              <w:t>PERMANENT SECRETARY’S MESSAGE</w:t>
            </w:r>
            <w:r w:rsidR="007B79D4" w:rsidRPr="007B79D4">
              <w:rPr>
                <w:webHidden/>
              </w:rPr>
              <w:tab/>
            </w:r>
            <w:r w:rsidR="007B79D4" w:rsidRPr="007B79D4">
              <w:rPr>
                <w:webHidden/>
              </w:rPr>
              <w:fldChar w:fldCharType="begin"/>
            </w:r>
            <w:r w:rsidR="007B79D4" w:rsidRPr="007B79D4">
              <w:rPr>
                <w:webHidden/>
              </w:rPr>
              <w:instrText xml:space="preserve"> PAGEREF _Toc115433142 \h </w:instrText>
            </w:r>
            <w:r w:rsidR="007B79D4" w:rsidRPr="007B79D4">
              <w:rPr>
                <w:webHidden/>
              </w:rPr>
            </w:r>
            <w:r w:rsidR="007B79D4" w:rsidRPr="007B79D4">
              <w:rPr>
                <w:webHidden/>
              </w:rPr>
              <w:fldChar w:fldCharType="separate"/>
            </w:r>
            <w:r w:rsidR="00793ACC">
              <w:rPr>
                <w:webHidden/>
              </w:rPr>
              <w:t>6</w:t>
            </w:r>
            <w:r w:rsidR="007B79D4" w:rsidRPr="007B79D4">
              <w:rPr>
                <w:webHidden/>
              </w:rPr>
              <w:fldChar w:fldCharType="end"/>
            </w:r>
          </w:hyperlink>
        </w:p>
        <w:p w14:paraId="2C252364" w14:textId="5F60B227" w:rsidR="007B79D4" w:rsidRPr="007B79D4" w:rsidRDefault="00973F88">
          <w:pPr>
            <w:pStyle w:val="TOC2"/>
            <w:rPr>
              <w:rFonts w:eastAsiaTheme="minorEastAsia"/>
              <w:b w:val="0"/>
              <w:bCs w:val="0"/>
              <w:lang w:val="en-JM" w:eastAsia="en-JM"/>
            </w:rPr>
          </w:pPr>
          <w:hyperlink w:anchor="_Toc115433143" w:history="1">
            <w:r w:rsidR="007B79D4" w:rsidRPr="007B79D4">
              <w:rPr>
                <w:rStyle w:val="Hyperlink"/>
              </w:rPr>
              <w:t>ACCOUNTABILITY STATEMENT</w:t>
            </w:r>
            <w:r w:rsidR="007B79D4" w:rsidRPr="007B79D4">
              <w:rPr>
                <w:webHidden/>
              </w:rPr>
              <w:tab/>
            </w:r>
            <w:r w:rsidR="007B79D4" w:rsidRPr="007B79D4">
              <w:rPr>
                <w:webHidden/>
              </w:rPr>
              <w:fldChar w:fldCharType="begin"/>
            </w:r>
            <w:r w:rsidR="007B79D4" w:rsidRPr="007B79D4">
              <w:rPr>
                <w:webHidden/>
              </w:rPr>
              <w:instrText xml:space="preserve"> PAGEREF _Toc115433143 \h </w:instrText>
            </w:r>
            <w:r w:rsidR="007B79D4" w:rsidRPr="007B79D4">
              <w:rPr>
                <w:webHidden/>
              </w:rPr>
            </w:r>
            <w:r w:rsidR="007B79D4" w:rsidRPr="007B79D4">
              <w:rPr>
                <w:webHidden/>
              </w:rPr>
              <w:fldChar w:fldCharType="separate"/>
            </w:r>
            <w:r w:rsidR="00793ACC">
              <w:rPr>
                <w:webHidden/>
              </w:rPr>
              <w:t>7</w:t>
            </w:r>
            <w:r w:rsidR="007B79D4" w:rsidRPr="007B79D4">
              <w:rPr>
                <w:webHidden/>
              </w:rPr>
              <w:fldChar w:fldCharType="end"/>
            </w:r>
          </w:hyperlink>
        </w:p>
        <w:p w14:paraId="27CB8201" w14:textId="4EB5C693" w:rsidR="007B79D4" w:rsidRPr="007B79D4" w:rsidRDefault="00973F88">
          <w:pPr>
            <w:pStyle w:val="TOC2"/>
            <w:rPr>
              <w:rFonts w:eastAsiaTheme="minorEastAsia"/>
              <w:b w:val="0"/>
              <w:bCs w:val="0"/>
              <w:lang w:val="en-JM" w:eastAsia="en-JM"/>
            </w:rPr>
          </w:pPr>
          <w:hyperlink r:id="rId13" w:anchor="_Toc115433144" w:history="1">
            <w:r w:rsidR="007B79D4">
              <w:rPr>
                <w:rStyle w:val="Hyperlink"/>
              </w:rPr>
              <w:t>SECTION ONE:  I</w:t>
            </w:r>
            <w:r w:rsidR="007B79D4" w:rsidRPr="007B79D4">
              <w:rPr>
                <w:rStyle w:val="Hyperlink"/>
              </w:rPr>
              <w:t>NTRODUCTION AND OVERVIEW</w:t>
            </w:r>
            <w:r w:rsidR="007B79D4" w:rsidRPr="007B79D4">
              <w:rPr>
                <w:webHidden/>
              </w:rPr>
              <w:tab/>
            </w:r>
            <w:r w:rsidR="007B79D4" w:rsidRPr="007B79D4">
              <w:rPr>
                <w:webHidden/>
              </w:rPr>
              <w:fldChar w:fldCharType="begin"/>
            </w:r>
            <w:r w:rsidR="007B79D4" w:rsidRPr="007B79D4">
              <w:rPr>
                <w:webHidden/>
              </w:rPr>
              <w:instrText xml:space="preserve"> PAGEREF _Toc115433144 \h </w:instrText>
            </w:r>
            <w:r w:rsidR="007B79D4" w:rsidRPr="007B79D4">
              <w:rPr>
                <w:webHidden/>
              </w:rPr>
            </w:r>
            <w:r w:rsidR="007B79D4" w:rsidRPr="007B79D4">
              <w:rPr>
                <w:webHidden/>
              </w:rPr>
              <w:fldChar w:fldCharType="separate"/>
            </w:r>
            <w:r w:rsidR="00793ACC">
              <w:rPr>
                <w:webHidden/>
              </w:rPr>
              <w:t>8</w:t>
            </w:r>
            <w:r w:rsidR="007B79D4" w:rsidRPr="007B79D4">
              <w:rPr>
                <w:webHidden/>
              </w:rPr>
              <w:fldChar w:fldCharType="end"/>
            </w:r>
          </w:hyperlink>
        </w:p>
        <w:p w14:paraId="45472F90" w14:textId="5F645FCE" w:rsidR="007B79D4" w:rsidRPr="007B79D4" w:rsidRDefault="00973F88">
          <w:pPr>
            <w:pStyle w:val="TOC2"/>
            <w:rPr>
              <w:rFonts w:eastAsiaTheme="minorEastAsia"/>
              <w:b w:val="0"/>
              <w:bCs w:val="0"/>
              <w:lang w:val="en-JM" w:eastAsia="en-JM"/>
            </w:rPr>
          </w:pPr>
          <w:hyperlink r:id="rId14" w:anchor="_Toc115433145" w:history="1">
            <w:r w:rsidR="007B79D4" w:rsidRPr="007B79D4">
              <w:rPr>
                <w:rStyle w:val="Hyperlink"/>
              </w:rPr>
              <w:t>S</w:t>
            </w:r>
            <w:r w:rsidR="007B79D4">
              <w:rPr>
                <w:rStyle w:val="Hyperlink"/>
              </w:rPr>
              <w:t>ECTION TWO:  S</w:t>
            </w:r>
            <w:r w:rsidR="007B79D4" w:rsidRPr="007B79D4">
              <w:rPr>
                <w:rStyle w:val="Hyperlink"/>
              </w:rPr>
              <w:t>TRATEGIC FRAMEWORK</w:t>
            </w:r>
            <w:r w:rsidR="007B79D4" w:rsidRPr="007B79D4">
              <w:rPr>
                <w:webHidden/>
              </w:rPr>
              <w:tab/>
            </w:r>
            <w:r w:rsidR="007B79D4" w:rsidRPr="007B79D4">
              <w:rPr>
                <w:webHidden/>
              </w:rPr>
              <w:fldChar w:fldCharType="begin"/>
            </w:r>
            <w:r w:rsidR="007B79D4" w:rsidRPr="007B79D4">
              <w:rPr>
                <w:webHidden/>
              </w:rPr>
              <w:instrText xml:space="preserve"> PAGEREF _Toc115433145 \h </w:instrText>
            </w:r>
            <w:r w:rsidR="007B79D4" w:rsidRPr="007B79D4">
              <w:rPr>
                <w:webHidden/>
              </w:rPr>
            </w:r>
            <w:r w:rsidR="007B79D4" w:rsidRPr="007B79D4">
              <w:rPr>
                <w:webHidden/>
              </w:rPr>
              <w:fldChar w:fldCharType="separate"/>
            </w:r>
            <w:r w:rsidR="00793ACC">
              <w:rPr>
                <w:webHidden/>
              </w:rPr>
              <w:t>11</w:t>
            </w:r>
            <w:r w:rsidR="007B79D4" w:rsidRPr="007B79D4">
              <w:rPr>
                <w:webHidden/>
              </w:rPr>
              <w:fldChar w:fldCharType="end"/>
            </w:r>
          </w:hyperlink>
        </w:p>
        <w:p w14:paraId="56F880ED" w14:textId="5977FFF0" w:rsidR="007B79D4" w:rsidRPr="007B79D4" w:rsidRDefault="00973F88">
          <w:pPr>
            <w:pStyle w:val="TOC3"/>
            <w:rPr>
              <w:rFonts w:asciiTheme="minorHAnsi" w:eastAsiaTheme="minorEastAsia" w:hAnsiTheme="minorHAnsi" w:cstheme="minorHAnsi"/>
              <w:noProof/>
              <w:lang w:eastAsia="en-JM"/>
            </w:rPr>
          </w:pPr>
          <w:hyperlink w:anchor="_Toc115433146" w:history="1">
            <w:r w:rsidR="007B79D4" w:rsidRPr="007B79D4">
              <w:rPr>
                <w:rStyle w:val="Hyperlink"/>
                <w:rFonts w:asciiTheme="minorHAnsi" w:hAnsiTheme="minorHAnsi" w:cstheme="minorHAnsi"/>
                <w:noProof/>
              </w:rPr>
              <w:t>2.0</w:t>
            </w:r>
            <w:r w:rsidR="007B79D4" w:rsidRPr="007B79D4">
              <w:rPr>
                <w:rFonts w:asciiTheme="minorHAnsi" w:eastAsiaTheme="minorEastAsia" w:hAnsiTheme="minorHAnsi" w:cstheme="minorHAnsi"/>
                <w:noProof/>
                <w:lang w:eastAsia="en-JM"/>
              </w:rPr>
              <w:tab/>
            </w:r>
            <w:r w:rsidR="007B79D4" w:rsidRPr="007B79D4">
              <w:rPr>
                <w:rStyle w:val="Hyperlink"/>
                <w:rFonts w:asciiTheme="minorHAnsi" w:hAnsiTheme="minorHAnsi" w:cstheme="minorHAnsi"/>
                <w:noProof/>
              </w:rPr>
              <w:t>VISION, MISSION, MANDATE &amp; CORE VALUES</w:t>
            </w:r>
            <w:r w:rsidR="007B79D4" w:rsidRPr="007B79D4">
              <w:rPr>
                <w:rFonts w:asciiTheme="minorHAnsi" w:hAnsiTheme="minorHAnsi" w:cstheme="minorHAnsi"/>
                <w:noProof/>
                <w:webHidden/>
              </w:rPr>
              <w:tab/>
            </w:r>
            <w:r w:rsidR="007B79D4" w:rsidRPr="007B79D4">
              <w:rPr>
                <w:rFonts w:asciiTheme="minorHAnsi" w:hAnsiTheme="minorHAnsi" w:cstheme="minorHAnsi"/>
                <w:noProof/>
                <w:webHidden/>
              </w:rPr>
              <w:fldChar w:fldCharType="begin"/>
            </w:r>
            <w:r w:rsidR="007B79D4" w:rsidRPr="007B79D4">
              <w:rPr>
                <w:rFonts w:asciiTheme="minorHAnsi" w:hAnsiTheme="minorHAnsi" w:cstheme="minorHAnsi"/>
                <w:noProof/>
                <w:webHidden/>
              </w:rPr>
              <w:instrText xml:space="preserve"> PAGEREF _Toc115433146 \h </w:instrText>
            </w:r>
            <w:r w:rsidR="007B79D4" w:rsidRPr="007B79D4">
              <w:rPr>
                <w:rFonts w:asciiTheme="minorHAnsi" w:hAnsiTheme="minorHAnsi" w:cstheme="minorHAnsi"/>
                <w:noProof/>
                <w:webHidden/>
              </w:rPr>
            </w:r>
            <w:r w:rsidR="007B79D4" w:rsidRPr="007B79D4">
              <w:rPr>
                <w:rFonts w:asciiTheme="minorHAnsi" w:hAnsiTheme="minorHAnsi" w:cstheme="minorHAnsi"/>
                <w:noProof/>
                <w:webHidden/>
              </w:rPr>
              <w:fldChar w:fldCharType="separate"/>
            </w:r>
            <w:r w:rsidR="00793ACC">
              <w:rPr>
                <w:rFonts w:asciiTheme="minorHAnsi" w:hAnsiTheme="minorHAnsi" w:cstheme="minorHAnsi"/>
                <w:noProof/>
                <w:webHidden/>
              </w:rPr>
              <w:t>12</w:t>
            </w:r>
            <w:r w:rsidR="007B79D4" w:rsidRPr="007B79D4">
              <w:rPr>
                <w:rFonts w:asciiTheme="minorHAnsi" w:hAnsiTheme="minorHAnsi" w:cstheme="minorHAnsi"/>
                <w:noProof/>
                <w:webHidden/>
              </w:rPr>
              <w:fldChar w:fldCharType="end"/>
            </w:r>
          </w:hyperlink>
        </w:p>
        <w:p w14:paraId="1676E73B" w14:textId="565D7345" w:rsidR="007B79D4" w:rsidRPr="007B79D4" w:rsidRDefault="00973F88">
          <w:pPr>
            <w:pStyle w:val="TOC3"/>
            <w:rPr>
              <w:rFonts w:asciiTheme="minorHAnsi" w:eastAsiaTheme="minorEastAsia" w:hAnsiTheme="minorHAnsi" w:cstheme="minorHAnsi"/>
              <w:noProof/>
              <w:lang w:eastAsia="en-JM"/>
            </w:rPr>
          </w:pPr>
          <w:hyperlink w:anchor="_Toc115433147" w:history="1">
            <w:r w:rsidR="007B79D4" w:rsidRPr="007B79D4">
              <w:rPr>
                <w:rStyle w:val="Hyperlink"/>
                <w:rFonts w:asciiTheme="minorHAnsi" w:hAnsiTheme="minorHAnsi" w:cstheme="minorHAnsi"/>
                <w:noProof/>
              </w:rPr>
              <w:t>2.1</w:t>
            </w:r>
            <w:r w:rsidR="007B79D4" w:rsidRPr="007B79D4">
              <w:rPr>
                <w:rFonts w:asciiTheme="minorHAnsi" w:eastAsiaTheme="minorEastAsia" w:hAnsiTheme="minorHAnsi" w:cstheme="minorHAnsi"/>
                <w:noProof/>
                <w:lang w:eastAsia="en-JM"/>
              </w:rPr>
              <w:tab/>
            </w:r>
            <w:r w:rsidR="007B79D4" w:rsidRPr="007B79D4">
              <w:rPr>
                <w:rStyle w:val="Hyperlink"/>
                <w:rFonts w:asciiTheme="minorHAnsi" w:hAnsiTheme="minorHAnsi" w:cstheme="minorHAnsi"/>
                <w:noProof/>
              </w:rPr>
              <w:t>PRIORITIES, OUTCOMES AND STRATEGIC OBJECTIVES</w:t>
            </w:r>
            <w:r w:rsidR="007B79D4" w:rsidRPr="007B79D4">
              <w:rPr>
                <w:rFonts w:asciiTheme="minorHAnsi" w:hAnsiTheme="minorHAnsi" w:cstheme="minorHAnsi"/>
                <w:noProof/>
                <w:webHidden/>
              </w:rPr>
              <w:tab/>
            </w:r>
            <w:r w:rsidR="007B79D4" w:rsidRPr="007B79D4">
              <w:rPr>
                <w:rFonts w:asciiTheme="minorHAnsi" w:hAnsiTheme="minorHAnsi" w:cstheme="minorHAnsi"/>
                <w:noProof/>
                <w:webHidden/>
              </w:rPr>
              <w:fldChar w:fldCharType="begin"/>
            </w:r>
            <w:r w:rsidR="007B79D4" w:rsidRPr="007B79D4">
              <w:rPr>
                <w:rFonts w:asciiTheme="minorHAnsi" w:hAnsiTheme="minorHAnsi" w:cstheme="minorHAnsi"/>
                <w:noProof/>
                <w:webHidden/>
              </w:rPr>
              <w:instrText xml:space="preserve"> PAGEREF _Toc115433147 \h </w:instrText>
            </w:r>
            <w:r w:rsidR="007B79D4" w:rsidRPr="007B79D4">
              <w:rPr>
                <w:rFonts w:asciiTheme="minorHAnsi" w:hAnsiTheme="minorHAnsi" w:cstheme="minorHAnsi"/>
                <w:noProof/>
                <w:webHidden/>
              </w:rPr>
            </w:r>
            <w:r w:rsidR="007B79D4" w:rsidRPr="007B79D4">
              <w:rPr>
                <w:rFonts w:asciiTheme="minorHAnsi" w:hAnsiTheme="minorHAnsi" w:cstheme="minorHAnsi"/>
                <w:noProof/>
                <w:webHidden/>
              </w:rPr>
              <w:fldChar w:fldCharType="separate"/>
            </w:r>
            <w:r w:rsidR="00793ACC">
              <w:rPr>
                <w:rFonts w:asciiTheme="minorHAnsi" w:hAnsiTheme="minorHAnsi" w:cstheme="minorHAnsi"/>
                <w:noProof/>
                <w:webHidden/>
              </w:rPr>
              <w:t>13</w:t>
            </w:r>
            <w:r w:rsidR="007B79D4" w:rsidRPr="007B79D4">
              <w:rPr>
                <w:rFonts w:asciiTheme="minorHAnsi" w:hAnsiTheme="minorHAnsi" w:cstheme="minorHAnsi"/>
                <w:noProof/>
                <w:webHidden/>
              </w:rPr>
              <w:fldChar w:fldCharType="end"/>
            </w:r>
          </w:hyperlink>
        </w:p>
        <w:p w14:paraId="6A9181D2" w14:textId="7DFC9135" w:rsidR="007B79D4" w:rsidRPr="007B79D4" w:rsidRDefault="00973F88">
          <w:pPr>
            <w:pStyle w:val="TOC3"/>
            <w:rPr>
              <w:rFonts w:asciiTheme="minorHAnsi" w:eastAsiaTheme="minorEastAsia" w:hAnsiTheme="minorHAnsi" w:cstheme="minorHAnsi"/>
              <w:noProof/>
              <w:lang w:eastAsia="en-JM"/>
            </w:rPr>
          </w:pPr>
          <w:hyperlink w:anchor="_Toc115433148" w:history="1">
            <w:r w:rsidR="007B79D4" w:rsidRPr="007B79D4">
              <w:rPr>
                <w:rStyle w:val="Hyperlink"/>
                <w:rFonts w:asciiTheme="minorHAnsi" w:hAnsiTheme="minorHAnsi" w:cstheme="minorHAnsi"/>
                <w:noProof/>
              </w:rPr>
              <w:t>2.2</w:t>
            </w:r>
            <w:r w:rsidR="007B79D4" w:rsidRPr="007B79D4">
              <w:rPr>
                <w:rFonts w:asciiTheme="minorHAnsi" w:eastAsiaTheme="minorEastAsia" w:hAnsiTheme="minorHAnsi" w:cstheme="minorHAnsi"/>
                <w:noProof/>
                <w:lang w:eastAsia="en-JM"/>
              </w:rPr>
              <w:tab/>
            </w:r>
            <w:r w:rsidR="007B79D4" w:rsidRPr="007B79D4">
              <w:rPr>
                <w:rStyle w:val="Hyperlink"/>
                <w:rFonts w:asciiTheme="minorHAnsi" w:hAnsiTheme="minorHAnsi" w:cstheme="minorHAnsi"/>
                <w:noProof/>
              </w:rPr>
              <w:t>PROGRAMMES AND SUB-PROGRAMMES</w:t>
            </w:r>
            <w:r w:rsidR="007B79D4" w:rsidRPr="007B79D4">
              <w:rPr>
                <w:rFonts w:asciiTheme="minorHAnsi" w:hAnsiTheme="minorHAnsi" w:cstheme="minorHAnsi"/>
                <w:noProof/>
                <w:webHidden/>
              </w:rPr>
              <w:tab/>
            </w:r>
            <w:r w:rsidR="007B79D4" w:rsidRPr="007B79D4">
              <w:rPr>
                <w:rFonts w:asciiTheme="minorHAnsi" w:hAnsiTheme="minorHAnsi" w:cstheme="minorHAnsi"/>
                <w:noProof/>
                <w:webHidden/>
              </w:rPr>
              <w:fldChar w:fldCharType="begin"/>
            </w:r>
            <w:r w:rsidR="007B79D4" w:rsidRPr="007B79D4">
              <w:rPr>
                <w:rFonts w:asciiTheme="minorHAnsi" w:hAnsiTheme="minorHAnsi" w:cstheme="minorHAnsi"/>
                <w:noProof/>
                <w:webHidden/>
              </w:rPr>
              <w:instrText xml:space="preserve"> PAGEREF _Toc115433148 \h </w:instrText>
            </w:r>
            <w:r w:rsidR="007B79D4" w:rsidRPr="007B79D4">
              <w:rPr>
                <w:rFonts w:asciiTheme="minorHAnsi" w:hAnsiTheme="minorHAnsi" w:cstheme="minorHAnsi"/>
                <w:noProof/>
                <w:webHidden/>
              </w:rPr>
            </w:r>
            <w:r w:rsidR="007B79D4" w:rsidRPr="007B79D4">
              <w:rPr>
                <w:rFonts w:asciiTheme="minorHAnsi" w:hAnsiTheme="minorHAnsi" w:cstheme="minorHAnsi"/>
                <w:noProof/>
                <w:webHidden/>
              </w:rPr>
              <w:fldChar w:fldCharType="separate"/>
            </w:r>
            <w:r w:rsidR="00793ACC">
              <w:rPr>
                <w:rFonts w:asciiTheme="minorHAnsi" w:hAnsiTheme="minorHAnsi" w:cstheme="minorHAnsi"/>
                <w:noProof/>
                <w:webHidden/>
              </w:rPr>
              <w:t>18</w:t>
            </w:r>
            <w:r w:rsidR="007B79D4" w:rsidRPr="007B79D4">
              <w:rPr>
                <w:rFonts w:asciiTheme="minorHAnsi" w:hAnsiTheme="minorHAnsi" w:cstheme="minorHAnsi"/>
                <w:noProof/>
                <w:webHidden/>
              </w:rPr>
              <w:fldChar w:fldCharType="end"/>
            </w:r>
          </w:hyperlink>
        </w:p>
        <w:p w14:paraId="6B2E48C0" w14:textId="2005B2CE" w:rsidR="007B79D4" w:rsidRPr="007B79D4" w:rsidRDefault="00973F88">
          <w:pPr>
            <w:pStyle w:val="TOC3"/>
            <w:rPr>
              <w:rFonts w:asciiTheme="minorHAnsi" w:eastAsiaTheme="minorEastAsia" w:hAnsiTheme="minorHAnsi" w:cstheme="minorHAnsi"/>
              <w:noProof/>
              <w:lang w:eastAsia="en-JM"/>
            </w:rPr>
          </w:pPr>
          <w:hyperlink w:anchor="_Toc115433149" w:history="1">
            <w:r w:rsidR="007B79D4" w:rsidRPr="007B79D4">
              <w:rPr>
                <w:rStyle w:val="Hyperlink"/>
                <w:rFonts w:asciiTheme="minorHAnsi" w:hAnsiTheme="minorHAnsi" w:cstheme="minorHAnsi"/>
                <w:noProof/>
              </w:rPr>
              <w:t>2.3</w:t>
            </w:r>
            <w:r w:rsidR="007B79D4" w:rsidRPr="007B79D4">
              <w:rPr>
                <w:rFonts w:asciiTheme="minorHAnsi" w:eastAsiaTheme="minorEastAsia" w:hAnsiTheme="minorHAnsi" w:cstheme="minorHAnsi"/>
                <w:noProof/>
                <w:lang w:eastAsia="en-JM"/>
              </w:rPr>
              <w:tab/>
            </w:r>
            <w:r w:rsidR="007B79D4" w:rsidRPr="007B79D4">
              <w:rPr>
                <w:rStyle w:val="Hyperlink"/>
                <w:rFonts w:asciiTheme="minorHAnsi" w:hAnsiTheme="minorHAnsi" w:cstheme="minorHAnsi"/>
                <w:noProof/>
                <w:lang w:val="en-US"/>
              </w:rPr>
              <w:t>VISION OF SUCCESS STATEMENT</w:t>
            </w:r>
            <w:r w:rsidR="007B79D4" w:rsidRPr="007B79D4">
              <w:rPr>
                <w:rFonts w:asciiTheme="minorHAnsi" w:hAnsiTheme="minorHAnsi" w:cstheme="minorHAnsi"/>
                <w:noProof/>
                <w:webHidden/>
              </w:rPr>
              <w:tab/>
            </w:r>
            <w:r w:rsidR="007B79D4" w:rsidRPr="007B79D4">
              <w:rPr>
                <w:rFonts w:asciiTheme="minorHAnsi" w:hAnsiTheme="minorHAnsi" w:cstheme="minorHAnsi"/>
                <w:noProof/>
                <w:webHidden/>
              </w:rPr>
              <w:fldChar w:fldCharType="begin"/>
            </w:r>
            <w:r w:rsidR="007B79D4" w:rsidRPr="007B79D4">
              <w:rPr>
                <w:rFonts w:asciiTheme="minorHAnsi" w:hAnsiTheme="minorHAnsi" w:cstheme="minorHAnsi"/>
                <w:noProof/>
                <w:webHidden/>
              </w:rPr>
              <w:instrText xml:space="preserve"> PAGEREF _Toc115433149 \h </w:instrText>
            </w:r>
            <w:r w:rsidR="007B79D4" w:rsidRPr="007B79D4">
              <w:rPr>
                <w:rFonts w:asciiTheme="minorHAnsi" w:hAnsiTheme="minorHAnsi" w:cstheme="minorHAnsi"/>
                <w:noProof/>
                <w:webHidden/>
              </w:rPr>
            </w:r>
            <w:r w:rsidR="007B79D4" w:rsidRPr="007B79D4">
              <w:rPr>
                <w:rFonts w:asciiTheme="minorHAnsi" w:hAnsiTheme="minorHAnsi" w:cstheme="minorHAnsi"/>
                <w:noProof/>
                <w:webHidden/>
              </w:rPr>
              <w:fldChar w:fldCharType="separate"/>
            </w:r>
            <w:r w:rsidR="00793ACC">
              <w:rPr>
                <w:rFonts w:asciiTheme="minorHAnsi" w:hAnsiTheme="minorHAnsi" w:cstheme="minorHAnsi"/>
                <w:noProof/>
                <w:webHidden/>
              </w:rPr>
              <w:t>19</w:t>
            </w:r>
            <w:r w:rsidR="007B79D4" w:rsidRPr="007B79D4">
              <w:rPr>
                <w:rFonts w:asciiTheme="minorHAnsi" w:hAnsiTheme="minorHAnsi" w:cstheme="minorHAnsi"/>
                <w:noProof/>
                <w:webHidden/>
              </w:rPr>
              <w:fldChar w:fldCharType="end"/>
            </w:r>
          </w:hyperlink>
        </w:p>
        <w:p w14:paraId="69A9EA6E" w14:textId="1878BADE" w:rsidR="007B79D4" w:rsidRPr="007B79D4" w:rsidRDefault="00973F88">
          <w:pPr>
            <w:pStyle w:val="TOC3"/>
            <w:rPr>
              <w:rFonts w:asciiTheme="minorHAnsi" w:eastAsiaTheme="minorEastAsia" w:hAnsiTheme="minorHAnsi" w:cstheme="minorHAnsi"/>
              <w:noProof/>
              <w:lang w:eastAsia="en-JM"/>
            </w:rPr>
          </w:pPr>
          <w:hyperlink w:anchor="_Toc115433150" w:history="1">
            <w:r w:rsidR="007B79D4" w:rsidRPr="007B79D4">
              <w:rPr>
                <w:rStyle w:val="Hyperlink"/>
                <w:rFonts w:asciiTheme="minorHAnsi" w:hAnsiTheme="minorHAnsi" w:cstheme="minorHAnsi"/>
                <w:noProof/>
              </w:rPr>
              <w:t>2.4</w:t>
            </w:r>
            <w:r w:rsidR="007B79D4" w:rsidRPr="007B79D4">
              <w:rPr>
                <w:rFonts w:asciiTheme="minorHAnsi" w:eastAsiaTheme="minorEastAsia" w:hAnsiTheme="minorHAnsi" w:cstheme="minorHAnsi"/>
                <w:noProof/>
                <w:lang w:eastAsia="en-JM"/>
              </w:rPr>
              <w:tab/>
            </w:r>
            <w:r w:rsidR="007B79D4" w:rsidRPr="007B79D4">
              <w:rPr>
                <w:rStyle w:val="Hyperlink"/>
                <w:rFonts w:asciiTheme="minorHAnsi" w:hAnsiTheme="minorHAnsi" w:cstheme="minorHAnsi"/>
                <w:noProof/>
              </w:rPr>
              <w:t>MINISTRY LOGIC MODEL</w:t>
            </w:r>
            <w:r w:rsidR="007B79D4" w:rsidRPr="007B79D4">
              <w:rPr>
                <w:rFonts w:asciiTheme="minorHAnsi" w:hAnsiTheme="minorHAnsi" w:cstheme="minorHAnsi"/>
                <w:noProof/>
                <w:webHidden/>
              </w:rPr>
              <w:tab/>
            </w:r>
            <w:r w:rsidR="007B79D4" w:rsidRPr="007B79D4">
              <w:rPr>
                <w:rFonts w:asciiTheme="minorHAnsi" w:hAnsiTheme="minorHAnsi" w:cstheme="minorHAnsi"/>
                <w:noProof/>
                <w:webHidden/>
              </w:rPr>
              <w:fldChar w:fldCharType="begin"/>
            </w:r>
            <w:r w:rsidR="007B79D4" w:rsidRPr="007B79D4">
              <w:rPr>
                <w:rFonts w:asciiTheme="minorHAnsi" w:hAnsiTheme="minorHAnsi" w:cstheme="minorHAnsi"/>
                <w:noProof/>
                <w:webHidden/>
              </w:rPr>
              <w:instrText xml:space="preserve"> PAGEREF _Toc115433150 \h </w:instrText>
            </w:r>
            <w:r w:rsidR="007B79D4" w:rsidRPr="007B79D4">
              <w:rPr>
                <w:rFonts w:asciiTheme="minorHAnsi" w:hAnsiTheme="minorHAnsi" w:cstheme="minorHAnsi"/>
                <w:noProof/>
                <w:webHidden/>
              </w:rPr>
            </w:r>
            <w:r w:rsidR="007B79D4" w:rsidRPr="007B79D4">
              <w:rPr>
                <w:rFonts w:asciiTheme="minorHAnsi" w:hAnsiTheme="minorHAnsi" w:cstheme="minorHAnsi"/>
                <w:noProof/>
                <w:webHidden/>
              </w:rPr>
              <w:fldChar w:fldCharType="separate"/>
            </w:r>
            <w:r w:rsidR="00793ACC">
              <w:rPr>
                <w:rFonts w:asciiTheme="minorHAnsi" w:hAnsiTheme="minorHAnsi" w:cstheme="minorHAnsi"/>
                <w:noProof/>
                <w:webHidden/>
              </w:rPr>
              <w:t>20</w:t>
            </w:r>
            <w:r w:rsidR="007B79D4" w:rsidRPr="007B79D4">
              <w:rPr>
                <w:rFonts w:asciiTheme="minorHAnsi" w:hAnsiTheme="minorHAnsi" w:cstheme="minorHAnsi"/>
                <w:noProof/>
                <w:webHidden/>
              </w:rPr>
              <w:fldChar w:fldCharType="end"/>
            </w:r>
          </w:hyperlink>
        </w:p>
        <w:p w14:paraId="36936164" w14:textId="6C3D98F5" w:rsidR="007B79D4" w:rsidRPr="007B79D4" w:rsidRDefault="00973F88">
          <w:pPr>
            <w:pStyle w:val="TOC2"/>
            <w:rPr>
              <w:rFonts w:eastAsiaTheme="minorEastAsia"/>
              <w:b w:val="0"/>
              <w:bCs w:val="0"/>
              <w:lang w:val="en-JM" w:eastAsia="en-JM"/>
            </w:rPr>
          </w:pPr>
          <w:hyperlink r:id="rId15" w:anchor="_Toc115433151" w:history="1">
            <w:r w:rsidR="007B79D4" w:rsidRPr="007B79D4">
              <w:rPr>
                <w:rStyle w:val="Hyperlink"/>
              </w:rPr>
              <w:t>S</w:t>
            </w:r>
            <w:r w:rsidR="007B79D4">
              <w:rPr>
                <w:rStyle w:val="Hyperlink"/>
              </w:rPr>
              <w:t>ECTION THREE:  S</w:t>
            </w:r>
            <w:r w:rsidR="007B79D4" w:rsidRPr="007B79D4">
              <w:rPr>
                <w:rStyle w:val="Hyperlink"/>
              </w:rPr>
              <w:t>ITUATIONAL ANALYSIS</w:t>
            </w:r>
            <w:r w:rsidR="007B79D4" w:rsidRPr="007B79D4">
              <w:rPr>
                <w:webHidden/>
              </w:rPr>
              <w:tab/>
            </w:r>
            <w:r w:rsidR="007B79D4" w:rsidRPr="007B79D4">
              <w:rPr>
                <w:webHidden/>
              </w:rPr>
              <w:fldChar w:fldCharType="begin"/>
            </w:r>
            <w:r w:rsidR="007B79D4" w:rsidRPr="007B79D4">
              <w:rPr>
                <w:webHidden/>
              </w:rPr>
              <w:instrText xml:space="preserve"> PAGEREF _Toc115433151 \h </w:instrText>
            </w:r>
            <w:r w:rsidR="007B79D4" w:rsidRPr="007B79D4">
              <w:rPr>
                <w:webHidden/>
              </w:rPr>
            </w:r>
            <w:r w:rsidR="007B79D4" w:rsidRPr="007B79D4">
              <w:rPr>
                <w:webHidden/>
              </w:rPr>
              <w:fldChar w:fldCharType="separate"/>
            </w:r>
            <w:r w:rsidR="00793ACC">
              <w:rPr>
                <w:webHidden/>
              </w:rPr>
              <w:t>23</w:t>
            </w:r>
            <w:r w:rsidR="007B79D4" w:rsidRPr="007B79D4">
              <w:rPr>
                <w:webHidden/>
              </w:rPr>
              <w:fldChar w:fldCharType="end"/>
            </w:r>
          </w:hyperlink>
        </w:p>
        <w:p w14:paraId="4F0C1497" w14:textId="394D4850" w:rsidR="007B79D4" w:rsidRPr="007B79D4" w:rsidRDefault="00973F88">
          <w:pPr>
            <w:pStyle w:val="TOC3"/>
            <w:rPr>
              <w:rFonts w:asciiTheme="minorHAnsi" w:eastAsiaTheme="minorEastAsia" w:hAnsiTheme="minorHAnsi" w:cstheme="minorHAnsi"/>
              <w:noProof/>
              <w:lang w:eastAsia="en-JM"/>
            </w:rPr>
          </w:pPr>
          <w:hyperlink w:anchor="_Toc115433152" w:history="1">
            <w:r w:rsidR="007B79D4" w:rsidRPr="007B79D4">
              <w:rPr>
                <w:rStyle w:val="Hyperlink"/>
                <w:rFonts w:asciiTheme="minorHAnsi" w:hAnsiTheme="minorHAnsi" w:cstheme="minorHAnsi"/>
                <w:noProof/>
              </w:rPr>
              <w:t>3.1</w:t>
            </w:r>
            <w:r w:rsidR="007B79D4" w:rsidRPr="007B79D4">
              <w:rPr>
                <w:rFonts w:asciiTheme="minorHAnsi" w:eastAsiaTheme="minorEastAsia" w:hAnsiTheme="minorHAnsi" w:cstheme="minorHAnsi"/>
                <w:noProof/>
                <w:lang w:eastAsia="en-JM"/>
              </w:rPr>
              <w:tab/>
            </w:r>
            <w:r w:rsidR="007B79D4" w:rsidRPr="007B79D4">
              <w:rPr>
                <w:rStyle w:val="Hyperlink"/>
                <w:rFonts w:asciiTheme="minorHAnsi" w:hAnsiTheme="minorHAnsi" w:cstheme="minorHAnsi"/>
                <w:noProof/>
              </w:rPr>
              <w:t>SUMMARY OF MINISTRY’S PERFORMANCE IN PREVIOUS MEDIUM-TERM PERIOD</w:t>
            </w:r>
            <w:r w:rsidR="007B79D4" w:rsidRPr="007B79D4">
              <w:rPr>
                <w:rFonts w:asciiTheme="minorHAnsi" w:hAnsiTheme="minorHAnsi" w:cstheme="minorHAnsi"/>
                <w:noProof/>
                <w:webHidden/>
              </w:rPr>
              <w:tab/>
            </w:r>
            <w:r w:rsidR="007B79D4" w:rsidRPr="007B79D4">
              <w:rPr>
                <w:rFonts w:asciiTheme="minorHAnsi" w:hAnsiTheme="minorHAnsi" w:cstheme="minorHAnsi"/>
                <w:noProof/>
                <w:webHidden/>
              </w:rPr>
              <w:fldChar w:fldCharType="begin"/>
            </w:r>
            <w:r w:rsidR="007B79D4" w:rsidRPr="007B79D4">
              <w:rPr>
                <w:rFonts w:asciiTheme="minorHAnsi" w:hAnsiTheme="minorHAnsi" w:cstheme="minorHAnsi"/>
                <w:noProof/>
                <w:webHidden/>
              </w:rPr>
              <w:instrText xml:space="preserve"> PAGEREF _Toc115433152 \h </w:instrText>
            </w:r>
            <w:r w:rsidR="007B79D4" w:rsidRPr="007B79D4">
              <w:rPr>
                <w:rFonts w:asciiTheme="minorHAnsi" w:hAnsiTheme="minorHAnsi" w:cstheme="minorHAnsi"/>
                <w:noProof/>
                <w:webHidden/>
              </w:rPr>
            </w:r>
            <w:r w:rsidR="007B79D4" w:rsidRPr="007B79D4">
              <w:rPr>
                <w:rFonts w:asciiTheme="minorHAnsi" w:hAnsiTheme="minorHAnsi" w:cstheme="minorHAnsi"/>
                <w:noProof/>
                <w:webHidden/>
              </w:rPr>
              <w:fldChar w:fldCharType="separate"/>
            </w:r>
            <w:r w:rsidR="00793ACC">
              <w:rPr>
                <w:rFonts w:asciiTheme="minorHAnsi" w:hAnsiTheme="minorHAnsi" w:cstheme="minorHAnsi"/>
                <w:noProof/>
                <w:webHidden/>
              </w:rPr>
              <w:t>24</w:t>
            </w:r>
            <w:r w:rsidR="007B79D4" w:rsidRPr="007B79D4">
              <w:rPr>
                <w:rFonts w:asciiTheme="minorHAnsi" w:hAnsiTheme="minorHAnsi" w:cstheme="minorHAnsi"/>
                <w:noProof/>
                <w:webHidden/>
              </w:rPr>
              <w:fldChar w:fldCharType="end"/>
            </w:r>
          </w:hyperlink>
        </w:p>
        <w:p w14:paraId="1D7EC7D7" w14:textId="63EBF6D3" w:rsidR="007B79D4" w:rsidRPr="007B79D4" w:rsidRDefault="00973F88">
          <w:pPr>
            <w:pStyle w:val="TOC3"/>
            <w:rPr>
              <w:rFonts w:asciiTheme="minorHAnsi" w:eastAsiaTheme="minorEastAsia" w:hAnsiTheme="minorHAnsi" w:cstheme="minorHAnsi"/>
              <w:noProof/>
              <w:lang w:eastAsia="en-JM"/>
            </w:rPr>
          </w:pPr>
          <w:hyperlink w:anchor="_Toc115433153" w:history="1">
            <w:r w:rsidR="007B79D4" w:rsidRPr="007B79D4">
              <w:rPr>
                <w:rStyle w:val="Hyperlink"/>
                <w:rFonts w:asciiTheme="minorHAnsi" w:hAnsiTheme="minorHAnsi" w:cstheme="minorHAnsi"/>
                <w:noProof/>
              </w:rPr>
              <w:t>3.2</w:t>
            </w:r>
            <w:r w:rsidR="007B79D4" w:rsidRPr="007B79D4">
              <w:rPr>
                <w:rFonts w:asciiTheme="minorHAnsi" w:eastAsiaTheme="minorEastAsia" w:hAnsiTheme="minorHAnsi" w:cstheme="minorHAnsi"/>
                <w:noProof/>
                <w:lang w:eastAsia="en-JM"/>
              </w:rPr>
              <w:tab/>
            </w:r>
            <w:r w:rsidR="007B79D4" w:rsidRPr="007B79D4">
              <w:rPr>
                <w:rStyle w:val="Hyperlink"/>
                <w:rFonts w:asciiTheme="minorHAnsi" w:hAnsiTheme="minorHAnsi" w:cstheme="minorHAnsi"/>
                <w:noProof/>
              </w:rPr>
              <w:t>PESTLE ANALYSIS</w:t>
            </w:r>
            <w:r w:rsidR="007B79D4" w:rsidRPr="007B79D4">
              <w:rPr>
                <w:rFonts w:asciiTheme="minorHAnsi" w:hAnsiTheme="minorHAnsi" w:cstheme="minorHAnsi"/>
                <w:noProof/>
                <w:webHidden/>
              </w:rPr>
              <w:tab/>
            </w:r>
            <w:r w:rsidR="007B79D4" w:rsidRPr="007B79D4">
              <w:rPr>
                <w:rFonts w:asciiTheme="minorHAnsi" w:hAnsiTheme="minorHAnsi" w:cstheme="minorHAnsi"/>
                <w:noProof/>
                <w:webHidden/>
              </w:rPr>
              <w:fldChar w:fldCharType="begin"/>
            </w:r>
            <w:r w:rsidR="007B79D4" w:rsidRPr="007B79D4">
              <w:rPr>
                <w:rFonts w:asciiTheme="minorHAnsi" w:hAnsiTheme="minorHAnsi" w:cstheme="minorHAnsi"/>
                <w:noProof/>
                <w:webHidden/>
              </w:rPr>
              <w:instrText xml:space="preserve"> PAGEREF _Toc115433153 \h </w:instrText>
            </w:r>
            <w:r w:rsidR="007B79D4" w:rsidRPr="007B79D4">
              <w:rPr>
                <w:rFonts w:asciiTheme="minorHAnsi" w:hAnsiTheme="minorHAnsi" w:cstheme="minorHAnsi"/>
                <w:noProof/>
                <w:webHidden/>
              </w:rPr>
            </w:r>
            <w:r w:rsidR="007B79D4" w:rsidRPr="007B79D4">
              <w:rPr>
                <w:rFonts w:asciiTheme="minorHAnsi" w:hAnsiTheme="minorHAnsi" w:cstheme="minorHAnsi"/>
                <w:noProof/>
                <w:webHidden/>
              </w:rPr>
              <w:fldChar w:fldCharType="separate"/>
            </w:r>
            <w:r w:rsidR="00793ACC">
              <w:rPr>
                <w:rFonts w:asciiTheme="minorHAnsi" w:hAnsiTheme="minorHAnsi" w:cstheme="minorHAnsi"/>
                <w:noProof/>
                <w:webHidden/>
              </w:rPr>
              <w:t>25</w:t>
            </w:r>
            <w:r w:rsidR="007B79D4" w:rsidRPr="007B79D4">
              <w:rPr>
                <w:rFonts w:asciiTheme="minorHAnsi" w:hAnsiTheme="minorHAnsi" w:cstheme="minorHAnsi"/>
                <w:noProof/>
                <w:webHidden/>
              </w:rPr>
              <w:fldChar w:fldCharType="end"/>
            </w:r>
          </w:hyperlink>
        </w:p>
        <w:p w14:paraId="23C5348F" w14:textId="4A662A00" w:rsidR="007B79D4" w:rsidRPr="007B79D4" w:rsidRDefault="00973F88">
          <w:pPr>
            <w:pStyle w:val="TOC3"/>
            <w:rPr>
              <w:rFonts w:asciiTheme="minorHAnsi" w:eastAsiaTheme="minorEastAsia" w:hAnsiTheme="minorHAnsi" w:cstheme="minorHAnsi"/>
              <w:noProof/>
              <w:lang w:eastAsia="en-JM"/>
            </w:rPr>
          </w:pPr>
          <w:hyperlink w:anchor="_Toc115433154" w:history="1">
            <w:r w:rsidR="007B79D4" w:rsidRPr="007B79D4">
              <w:rPr>
                <w:rStyle w:val="Hyperlink"/>
                <w:rFonts w:asciiTheme="minorHAnsi" w:hAnsiTheme="minorHAnsi" w:cstheme="minorHAnsi"/>
                <w:noProof/>
              </w:rPr>
              <w:t>3.3</w:t>
            </w:r>
            <w:r w:rsidR="007B79D4" w:rsidRPr="007B79D4">
              <w:rPr>
                <w:rFonts w:asciiTheme="minorHAnsi" w:eastAsiaTheme="minorEastAsia" w:hAnsiTheme="minorHAnsi" w:cstheme="minorHAnsi"/>
                <w:noProof/>
                <w:lang w:eastAsia="en-JM"/>
              </w:rPr>
              <w:tab/>
            </w:r>
            <w:r w:rsidR="007B79D4" w:rsidRPr="007B79D4">
              <w:rPr>
                <w:rStyle w:val="Hyperlink"/>
                <w:rFonts w:asciiTheme="minorHAnsi" w:hAnsiTheme="minorHAnsi" w:cstheme="minorHAnsi"/>
                <w:noProof/>
              </w:rPr>
              <w:t>SWOT ANALYSIS</w:t>
            </w:r>
            <w:r w:rsidR="007B79D4" w:rsidRPr="007B79D4">
              <w:rPr>
                <w:rFonts w:asciiTheme="minorHAnsi" w:hAnsiTheme="minorHAnsi" w:cstheme="minorHAnsi"/>
                <w:noProof/>
                <w:webHidden/>
              </w:rPr>
              <w:tab/>
            </w:r>
            <w:r w:rsidR="007B79D4" w:rsidRPr="007B79D4">
              <w:rPr>
                <w:rFonts w:asciiTheme="minorHAnsi" w:hAnsiTheme="minorHAnsi" w:cstheme="minorHAnsi"/>
                <w:noProof/>
                <w:webHidden/>
              </w:rPr>
              <w:fldChar w:fldCharType="begin"/>
            </w:r>
            <w:r w:rsidR="007B79D4" w:rsidRPr="007B79D4">
              <w:rPr>
                <w:rFonts w:asciiTheme="minorHAnsi" w:hAnsiTheme="minorHAnsi" w:cstheme="minorHAnsi"/>
                <w:noProof/>
                <w:webHidden/>
              </w:rPr>
              <w:instrText xml:space="preserve"> PAGEREF _Toc115433154 \h </w:instrText>
            </w:r>
            <w:r w:rsidR="007B79D4" w:rsidRPr="007B79D4">
              <w:rPr>
                <w:rFonts w:asciiTheme="minorHAnsi" w:hAnsiTheme="minorHAnsi" w:cstheme="minorHAnsi"/>
                <w:noProof/>
                <w:webHidden/>
              </w:rPr>
            </w:r>
            <w:r w:rsidR="007B79D4" w:rsidRPr="007B79D4">
              <w:rPr>
                <w:rFonts w:asciiTheme="minorHAnsi" w:hAnsiTheme="minorHAnsi" w:cstheme="minorHAnsi"/>
                <w:noProof/>
                <w:webHidden/>
              </w:rPr>
              <w:fldChar w:fldCharType="separate"/>
            </w:r>
            <w:r w:rsidR="00793ACC">
              <w:rPr>
                <w:rFonts w:asciiTheme="minorHAnsi" w:hAnsiTheme="minorHAnsi" w:cstheme="minorHAnsi"/>
                <w:noProof/>
                <w:webHidden/>
              </w:rPr>
              <w:t>25</w:t>
            </w:r>
            <w:r w:rsidR="007B79D4" w:rsidRPr="007B79D4">
              <w:rPr>
                <w:rFonts w:asciiTheme="minorHAnsi" w:hAnsiTheme="minorHAnsi" w:cstheme="minorHAnsi"/>
                <w:noProof/>
                <w:webHidden/>
              </w:rPr>
              <w:fldChar w:fldCharType="end"/>
            </w:r>
          </w:hyperlink>
        </w:p>
        <w:p w14:paraId="5F7E274A" w14:textId="059449C8" w:rsidR="007B79D4" w:rsidRPr="007B79D4" w:rsidRDefault="00973F88">
          <w:pPr>
            <w:pStyle w:val="TOC3"/>
            <w:rPr>
              <w:rFonts w:asciiTheme="minorHAnsi" w:eastAsiaTheme="minorEastAsia" w:hAnsiTheme="minorHAnsi" w:cstheme="minorHAnsi"/>
              <w:noProof/>
              <w:lang w:eastAsia="en-JM"/>
            </w:rPr>
          </w:pPr>
          <w:hyperlink w:anchor="_Toc115433155" w:history="1">
            <w:r w:rsidR="007B79D4" w:rsidRPr="007B79D4">
              <w:rPr>
                <w:rStyle w:val="Hyperlink"/>
                <w:rFonts w:asciiTheme="minorHAnsi" w:hAnsiTheme="minorHAnsi" w:cstheme="minorHAnsi"/>
                <w:noProof/>
              </w:rPr>
              <w:t>3.4</w:t>
            </w:r>
            <w:r w:rsidR="007B79D4" w:rsidRPr="007B79D4">
              <w:rPr>
                <w:rFonts w:asciiTheme="minorHAnsi" w:eastAsiaTheme="minorEastAsia" w:hAnsiTheme="minorHAnsi" w:cstheme="minorHAnsi"/>
                <w:noProof/>
                <w:lang w:eastAsia="en-JM"/>
              </w:rPr>
              <w:tab/>
            </w:r>
            <w:r w:rsidR="007B79D4" w:rsidRPr="007B79D4">
              <w:rPr>
                <w:rStyle w:val="Hyperlink"/>
                <w:rFonts w:asciiTheme="minorHAnsi" w:hAnsiTheme="minorHAnsi" w:cstheme="minorHAnsi"/>
                <w:noProof/>
              </w:rPr>
              <w:t>RISK ANALYSIS</w:t>
            </w:r>
            <w:r w:rsidR="007B79D4" w:rsidRPr="007B79D4">
              <w:rPr>
                <w:rFonts w:asciiTheme="minorHAnsi" w:hAnsiTheme="minorHAnsi" w:cstheme="minorHAnsi"/>
                <w:noProof/>
                <w:webHidden/>
              </w:rPr>
              <w:tab/>
            </w:r>
            <w:r w:rsidR="007B79D4" w:rsidRPr="007B79D4">
              <w:rPr>
                <w:rFonts w:asciiTheme="minorHAnsi" w:hAnsiTheme="minorHAnsi" w:cstheme="minorHAnsi"/>
                <w:noProof/>
                <w:webHidden/>
              </w:rPr>
              <w:fldChar w:fldCharType="begin"/>
            </w:r>
            <w:r w:rsidR="007B79D4" w:rsidRPr="007B79D4">
              <w:rPr>
                <w:rFonts w:asciiTheme="minorHAnsi" w:hAnsiTheme="minorHAnsi" w:cstheme="minorHAnsi"/>
                <w:noProof/>
                <w:webHidden/>
              </w:rPr>
              <w:instrText xml:space="preserve"> PAGEREF _Toc115433155 \h </w:instrText>
            </w:r>
            <w:r w:rsidR="007B79D4" w:rsidRPr="007B79D4">
              <w:rPr>
                <w:rFonts w:asciiTheme="minorHAnsi" w:hAnsiTheme="minorHAnsi" w:cstheme="minorHAnsi"/>
                <w:noProof/>
                <w:webHidden/>
              </w:rPr>
            </w:r>
            <w:r w:rsidR="007B79D4" w:rsidRPr="007B79D4">
              <w:rPr>
                <w:rFonts w:asciiTheme="minorHAnsi" w:hAnsiTheme="minorHAnsi" w:cstheme="minorHAnsi"/>
                <w:noProof/>
                <w:webHidden/>
              </w:rPr>
              <w:fldChar w:fldCharType="separate"/>
            </w:r>
            <w:r w:rsidR="00793ACC">
              <w:rPr>
                <w:rFonts w:asciiTheme="minorHAnsi" w:hAnsiTheme="minorHAnsi" w:cstheme="minorHAnsi"/>
                <w:noProof/>
                <w:webHidden/>
              </w:rPr>
              <w:t>26</w:t>
            </w:r>
            <w:r w:rsidR="007B79D4" w:rsidRPr="007B79D4">
              <w:rPr>
                <w:rFonts w:asciiTheme="minorHAnsi" w:hAnsiTheme="minorHAnsi" w:cstheme="minorHAnsi"/>
                <w:noProof/>
                <w:webHidden/>
              </w:rPr>
              <w:fldChar w:fldCharType="end"/>
            </w:r>
          </w:hyperlink>
        </w:p>
        <w:p w14:paraId="05B63DD1" w14:textId="1EB51653" w:rsidR="007B79D4" w:rsidRPr="007B79D4" w:rsidRDefault="00973F88">
          <w:pPr>
            <w:pStyle w:val="TOC3"/>
            <w:rPr>
              <w:rFonts w:asciiTheme="minorHAnsi" w:eastAsiaTheme="minorEastAsia" w:hAnsiTheme="minorHAnsi" w:cstheme="minorHAnsi"/>
              <w:noProof/>
              <w:lang w:eastAsia="en-JM"/>
            </w:rPr>
          </w:pPr>
          <w:hyperlink w:anchor="_Toc115433156" w:history="1">
            <w:r w:rsidR="007B79D4" w:rsidRPr="007B79D4">
              <w:rPr>
                <w:rStyle w:val="Hyperlink"/>
                <w:rFonts w:asciiTheme="minorHAnsi" w:hAnsiTheme="minorHAnsi" w:cstheme="minorHAnsi"/>
                <w:noProof/>
              </w:rPr>
              <w:t>3.5</w:t>
            </w:r>
            <w:r w:rsidR="007B79D4" w:rsidRPr="007B79D4">
              <w:rPr>
                <w:rFonts w:asciiTheme="minorHAnsi" w:eastAsiaTheme="minorEastAsia" w:hAnsiTheme="minorHAnsi" w:cstheme="minorHAnsi"/>
                <w:noProof/>
                <w:lang w:eastAsia="en-JM"/>
              </w:rPr>
              <w:tab/>
            </w:r>
            <w:r w:rsidR="007B79D4" w:rsidRPr="007B79D4">
              <w:rPr>
                <w:rStyle w:val="Hyperlink"/>
                <w:rFonts w:asciiTheme="minorHAnsi" w:hAnsiTheme="minorHAnsi" w:cstheme="minorHAnsi"/>
                <w:noProof/>
              </w:rPr>
              <w:t>STAKEHOLDER MAPPING</w:t>
            </w:r>
            <w:r w:rsidR="007B79D4" w:rsidRPr="007B79D4">
              <w:rPr>
                <w:rFonts w:asciiTheme="minorHAnsi" w:hAnsiTheme="minorHAnsi" w:cstheme="minorHAnsi"/>
                <w:noProof/>
                <w:webHidden/>
              </w:rPr>
              <w:tab/>
            </w:r>
            <w:r w:rsidR="007B79D4" w:rsidRPr="007B79D4">
              <w:rPr>
                <w:rFonts w:asciiTheme="minorHAnsi" w:hAnsiTheme="minorHAnsi" w:cstheme="minorHAnsi"/>
                <w:noProof/>
                <w:webHidden/>
              </w:rPr>
              <w:fldChar w:fldCharType="begin"/>
            </w:r>
            <w:r w:rsidR="007B79D4" w:rsidRPr="007B79D4">
              <w:rPr>
                <w:rFonts w:asciiTheme="minorHAnsi" w:hAnsiTheme="minorHAnsi" w:cstheme="minorHAnsi"/>
                <w:noProof/>
                <w:webHidden/>
              </w:rPr>
              <w:instrText xml:space="preserve"> PAGEREF _Toc115433156 \h </w:instrText>
            </w:r>
            <w:r w:rsidR="007B79D4" w:rsidRPr="007B79D4">
              <w:rPr>
                <w:rFonts w:asciiTheme="minorHAnsi" w:hAnsiTheme="minorHAnsi" w:cstheme="minorHAnsi"/>
                <w:noProof/>
                <w:webHidden/>
              </w:rPr>
            </w:r>
            <w:r w:rsidR="007B79D4" w:rsidRPr="007B79D4">
              <w:rPr>
                <w:rFonts w:asciiTheme="minorHAnsi" w:hAnsiTheme="minorHAnsi" w:cstheme="minorHAnsi"/>
                <w:noProof/>
                <w:webHidden/>
              </w:rPr>
              <w:fldChar w:fldCharType="separate"/>
            </w:r>
            <w:r w:rsidR="00793ACC">
              <w:rPr>
                <w:rFonts w:asciiTheme="minorHAnsi" w:hAnsiTheme="minorHAnsi" w:cstheme="minorHAnsi"/>
                <w:noProof/>
                <w:webHidden/>
              </w:rPr>
              <w:t>27</w:t>
            </w:r>
            <w:r w:rsidR="007B79D4" w:rsidRPr="007B79D4">
              <w:rPr>
                <w:rFonts w:asciiTheme="minorHAnsi" w:hAnsiTheme="minorHAnsi" w:cstheme="minorHAnsi"/>
                <w:noProof/>
                <w:webHidden/>
              </w:rPr>
              <w:fldChar w:fldCharType="end"/>
            </w:r>
          </w:hyperlink>
        </w:p>
        <w:p w14:paraId="3B6E3F09" w14:textId="3C7578D5" w:rsidR="007B79D4" w:rsidRPr="007B79D4" w:rsidRDefault="00973F88">
          <w:pPr>
            <w:pStyle w:val="TOC3"/>
            <w:rPr>
              <w:rFonts w:asciiTheme="minorHAnsi" w:eastAsiaTheme="minorEastAsia" w:hAnsiTheme="minorHAnsi" w:cstheme="minorHAnsi"/>
              <w:noProof/>
              <w:lang w:eastAsia="en-JM"/>
            </w:rPr>
          </w:pPr>
          <w:hyperlink w:anchor="_Toc115433157" w:history="1">
            <w:r w:rsidR="007B79D4" w:rsidRPr="007B79D4">
              <w:rPr>
                <w:rStyle w:val="Hyperlink"/>
                <w:rFonts w:asciiTheme="minorHAnsi" w:hAnsiTheme="minorHAnsi" w:cstheme="minorHAnsi"/>
                <w:noProof/>
              </w:rPr>
              <w:t>3.6</w:t>
            </w:r>
            <w:r w:rsidR="007B79D4" w:rsidRPr="007B79D4">
              <w:rPr>
                <w:rFonts w:asciiTheme="minorHAnsi" w:eastAsiaTheme="minorEastAsia" w:hAnsiTheme="minorHAnsi" w:cstheme="minorHAnsi"/>
                <w:noProof/>
                <w:lang w:eastAsia="en-JM"/>
              </w:rPr>
              <w:tab/>
            </w:r>
            <w:r w:rsidR="007B79D4" w:rsidRPr="007B79D4">
              <w:rPr>
                <w:rStyle w:val="Hyperlink"/>
                <w:rFonts w:asciiTheme="minorHAnsi" w:hAnsiTheme="minorHAnsi" w:cstheme="minorHAnsi"/>
                <w:noProof/>
              </w:rPr>
              <w:t>STRATEGIC ISSUES</w:t>
            </w:r>
            <w:r w:rsidR="007B79D4" w:rsidRPr="007B79D4">
              <w:rPr>
                <w:rFonts w:asciiTheme="minorHAnsi" w:hAnsiTheme="minorHAnsi" w:cstheme="minorHAnsi"/>
                <w:noProof/>
                <w:webHidden/>
              </w:rPr>
              <w:tab/>
            </w:r>
            <w:r w:rsidR="007B79D4" w:rsidRPr="007B79D4">
              <w:rPr>
                <w:rFonts w:asciiTheme="minorHAnsi" w:hAnsiTheme="minorHAnsi" w:cstheme="minorHAnsi"/>
                <w:noProof/>
                <w:webHidden/>
              </w:rPr>
              <w:fldChar w:fldCharType="begin"/>
            </w:r>
            <w:r w:rsidR="007B79D4" w:rsidRPr="007B79D4">
              <w:rPr>
                <w:rFonts w:asciiTheme="minorHAnsi" w:hAnsiTheme="minorHAnsi" w:cstheme="minorHAnsi"/>
                <w:noProof/>
                <w:webHidden/>
              </w:rPr>
              <w:instrText xml:space="preserve"> PAGEREF _Toc115433157 \h </w:instrText>
            </w:r>
            <w:r w:rsidR="007B79D4" w:rsidRPr="007B79D4">
              <w:rPr>
                <w:rFonts w:asciiTheme="minorHAnsi" w:hAnsiTheme="minorHAnsi" w:cstheme="minorHAnsi"/>
                <w:noProof/>
                <w:webHidden/>
              </w:rPr>
            </w:r>
            <w:r w:rsidR="007B79D4" w:rsidRPr="007B79D4">
              <w:rPr>
                <w:rFonts w:asciiTheme="minorHAnsi" w:hAnsiTheme="minorHAnsi" w:cstheme="minorHAnsi"/>
                <w:noProof/>
                <w:webHidden/>
              </w:rPr>
              <w:fldChar w:fldCharType="separate"/>
            </w:r>
            <w:r w:rsidR="00793ACC">
              <w:rPr>
                <w:rFonts w:asciiTheme="minorHAnsi" w:hAnsiTheme="minorHAnsi" w:cstheme="minorHAnsi"/>
                <w:noProof/>
                <w:webHidden/>
              </w:rPr>
              <w:t>28</w:t>
            </w:r>
            <w:r w:rsidR="007B79D4" w:rsidRPr="007B79D4">
              <w:rPr>
                <w:rFonts w:asciiTheme="minorHAnsi" w:hAnsiTheme="minorHAnsi" w:cstheme="minorHAnsi"/>
                <w:noProof/>
                <w:webHidden/>
              </w:rPr>
              <w:fldChar w:fldCharType="end"/>
            </w:r>
          </w:hyperlink>
        </w:p>
        <w:p w14:paraId="0F751A62" w14:textId="7E822A1E" w:rsidR="007B79D4" w:rsidRPr="007B79D4" w:rsidRDefault="00973F88">
          <w:pPr>
            <w:pStyle w:val="TOC3"/>
            <w:rPr>
              <w:rFonts w:asciiTheme="minorHAnsi" w:eastAsiaTheme="minorEastAsia" w:hAnsiTheme="minorHAnsi" w:cstheme="minorHAnsi"/>
              <w:noProof/>
              <w:lang w:eastAsia="en-JM"/>
            </w:rPr>
          </w:pPr>
          <w:hyperlink w:anchor="_Toc115433158" w:history="1">
            <w:r w:rsidR="007B79D4" w:rsidRPr="007B79D4">
              <w:rPr>
                <w:rStyle w:val="Hyperlink"/>
                <w:rFonts w:asciiTheme="minorHAnsi" w:hAnsiTheme="minorHAnsi" w:cstheme="minorHAnsi"/>
                <w:noProof/>
              </w:rPr>
              <w:t>3.7</w:t>
            </w:r>
            <w:r w:rsidR="007B79D4" w:rsidRPr="007B79D4">
              <w:rPr>
                <w:rFonts w:asciiTheme="minorHAnsi" w:eastAsiaTheme="minorEastAsia" w:hAnsiTheme="minorHAnsi" w:cstheme="minorHAnsi"/>
                <w:noProof/>
                <w:lang w:eastAsia="en-JM"/>
              </w:rPr>
              <w:tab/>
            </w:r>
            <w:r w:rsidR="007B79D4" w:rsidRPr="007B79D4">
              <w:rPr>
                <w:rStyle w:val="Hyperlink"/>
                <w:rFonts w:asciiTheme="minorHAnsi" w:hAnsiTheme="minorHAnsi" w:cstheme="minorHAnsi"/>
                <w:noProof/>
              </w:rPr>
              <w:t>STRATEGIC RESPONSE</w:t>
            </w:r>
            <w:r w:rsidR="007B79D4" w:rsidRPr="007B79D4">
              <w:rPr>
                <w:rFonts w:asciiTheme="minorHAnsi" w:hAnsiTheme="minorHAnsi" w:cstheme="minorHAnsi"/>
                <w:noProof/>
                <w:webHidden/>
              </w:rPr>
              <w:tab/>
            </w:r>
            <w:r w:rsidR="007B79D4" w:rsidRPr="007B79D4">
              <w:rPr>
                <w:rFonts w:asciiTheme="minorHAnsi" w:hAnsiTheme="minorHAnsi" w:cstheme="minorHAnsi"/>
                <w:noProof/>
                <w:webHidden/>
              </w:rPr>
              <w:fldChar w:fldCharType="begin"/>
            </w:r>
            <w:r w:rsidR="007B79D4" w:rsidRPr="007B79D4">
              <w:rPr>
                <w:rFonts w:asciiTheme="minorHAnsi" w:hAnsiTheme="minorHAnsi" w:cstheme="minorHAnsi"/>
                <w:noProof/>
                <w:webHidden/>
              </w:rPr>
              <w:instrText xml:space="preserve"> PAGEREF _Toc115433158 \h </w:instrText>
            </w:r>
            <w:r w:rsidR="007B79D4" w:rsidRPr="007B79D4">
              <w:rPr>
                <w:rFonts w:asciiTheme="minorHAnsi" w:hAnsiTheme="minorHAnsi" w:cstheme="minorHAnsi"/>
                <w:noProof/>
                <w:webHidden/>
              </w:rPr>
            </w:r>
            <w:r w:rsidR="007B79D4" w:rsidRPr="007B79D4">
              <w:rPr>
                <w:rFonts w:asciiTheme="minorHAnsi" w:hAnsiTheme="minorHAnsi" w:cstheme="minorHAnsi"/>
                <w:noProof/>
                <w:webHidden/>
              </w:rPr>
              <w:fldChar w:fldCharType="separate"/>
            </w:r>
            <w:r w:rsidR="00793ACC">
              <w:rPr>
                <w:rFonts w:asciiTheme="minorHAnsi" w:hAnsiTheme="minorHAnsi" w:cstheme="minorHAnsi"/>
                <w:noProof/>
                <w:webHidden/>
              </w:rPr>
              <w:t>29</w:t>
            </w:r>
            <w:r w:rsidR="007B79D4" w:rsidRPr="007B79D4">
              <w:rPr>
                <w:rFonts w:asciiTheme="minorHAnsi" w:hAnsiTheme="minorHAnsi" w:cstheme="minorHAnsi"/>
                <w:noProof/>
                <w:webHidden/>
              </w:rPr>
              <w:fldChar w:fldCharType="end"/>
            </w:r>
          </w:hyperlink>
        </w:p>
        <w:p w14:paraId="1A81DA7A" w14:textId="4E973BE1" w:rsidR="007B79D4" w:rsidRPr="007B79D4" w:rsidRDefault="00973F88">
          <w:pPr>
            <w:pStyle w:val="TOC2"/>
            <w:rPr>
              <w:rFonts w:eastAsiaTheme="minorEastAsia"/>
              <w:b w:val="0"/>
              <w:bCs w:val="0"/>
              <w:lang w:val="en-JM" w:eastAsia="en-JM"/>
            </w:rPr>
          </w:pPr>
          <w:hyperlink r:id="rId16" w:anchor="_Toc115433159" w:history="1">
            <w:r w:rsidR="007B79D4" w:rsidRPr="007B79D4">
              <w:rPr>
                <w:rStyle w:val="Hyperlink"/>
              </w:rPr>
              <w:t>S</w:t>
            </w:r>
            <w:r w:rsidR="007B79D4">
              <w:rPr>
                <w:rStyle w:val="Hyperlink"/>
              </w:rPr>
              <w:t>ECTION FOUR:   S</w:t>
            </w:r>
            <w:r w:rsidR="007B79D4" w:rsidRPr="007B79D4">
              <w:rPr>
                <w:rStyle w:val="Hyperlink"/>
              </w:rPr>
              <w:t>TRATEGIC ALIGNMENT</w:t>
            </w:r>
            <w:r w:rsidR="007B79D4" w:rsidRPr="007B79D4">
              <w:rPr>
                <w:webHidden/>
              </w:rPr>
              <w:tab/>
            </w:r>
            <w:r w:rsidR="007B79D4" w:rsidRPr="007B79D4">
              <w:rPr>
                <w:webHidden/>
              </w:rPr>
              <w:fldChar w:fldCharType="begin"/>
            </w:r>
            <w:r w:rsidR="007B79D4" w:rsidRPr="007B79D4">
              <w:rPr>
                <w:webHidden/>
              </w:rPr>
              <w:instrText xml:space="preserve"> PAGEREF _Toc115433159 \h </w:instrText>
            </w:r>
            <w:r w:rsidR="007B79D4" w:rsidRPr="007B79D4">
              <w:rPr>
                <w:webHidden/>
              </w:rPr>
            </w:r>
            <w:r w:rsidR="007B79D4" w:rsidRPr="007B79D4">
              <w:rPr>
                <w:webHidden/>
              </w:rPr>
              <w:fldChar w:fldCharType="separate"/>
            </w:r>
            <w:r w:rsidR="00793ACC">
              <w:rPr>
                <w:webHidden/>
              </w:rPr>
              <w:t>31</w:t>
            </w:r>
            <w:r w:rsidR="007B79D4" w:rsidRPr="007B79D4">
              <w:rPr>
                <w:webHidden/>
              </w:rPr>
              <w:fldChar w:fldCharType="end"/>
            </w:r>
          </w:hyperlink>
        </w:p>
        <w:p w14:paraId="02A728A1" w14:textId="44BAA11E" w:rsidR="007B79D4" w:rsidRPr="007B79D4" w:rsidRDefault="00973F88">
          <w:pPr>
            <w:pStyle w:val="TOC3"/>
            <w:rPr>
              <w:rFonts w:asciiTheme="minorHAnsi" w:eastAsiaTheme="minorEastAsia" w:hAnsiTheme="minorHAnsi" w:cstheme="minorHAnsi"/>
              <w:noProof/>
              <w:lang w:eastAsia="en-JM"/>
            </w:rPr>
          </w:pPr>
          <w:hyperlink w:anchor="_Toc115433160" w:history="1">
            <w:r w:rsidR="007B79D4" w:rsidRPr="007B79D4">
              <w:rPr>
                <w:rStyle w:val="Hyperlink"/>
                <w:rFonts w:asciiTheme="minorHAnsi" w:hAnsiTheme="minorHAnsi" w:cstheme="minorHAnsi"/>
                <w:noProof/>
              </w:rPr>
              <w:t>4.0</w:t>
            </w:r>
            <w:r w:rsidR="007B79D4" w:rsidRPr="007B79D4">
              <w:rPr>
                <w:rFonts w:asciiTheme="minorHAnsi" w:eastAsiaTheme="minorEastAsia" w:hAnsiTheme="minorHAnsi" w:cstheme="minorHAnsi"/>
                <w:noProof/>
                <w:lang w:eastAsia="en-JM"/>
              </w:rPr>
              <w:tab/>
            </w:r>
            <w:r w:rsidR="007B79D4" w:rsidRPr="007B79D4">
              <w:rPr>
                <w:rStyle w:val="Hyperlink"/>
                <w:rFonts w:asciiTheme="minorHAnsi" w:hAnsiTheme="minorHAnsi" w:cstheme="minorHAnsi"/>
                <w:noProof/>
              </w:rPr>
              <w:t>MINISTRY ALIGNMENT TO PROGRAMMES, PROJECTS &amp; PRIORITY POLICIES</w:t>
            </w:r>
            <w:r w:rsidR="007B79D4" w:rsidRPr="007B79D4">
              <w:rPr>
                <w:rFonts w:asciiTheme="minorHAnsi" w:hAnsiTheme="minorHAnsi" w:cstheme="minorHAnsi"/>
                <w:noProof/>
                <w:webHidden/>
              </w:rPr>
              <w:tab/>
            </w:r>
            <w:r w:rsidR="007B79D4" w:rsidRPr="007B79D4">
              <w:rPr>
                <w:rFonts w:asciiTheme="minorHAnsi" w:hAnsiTheme="minorHAnsi" w:cstheme="minorHAnsi"/>
                <w:noProof/>
                <w:webHidden/>
              </w:rPr>
              <w:fldChar w:fldCharType="begin"/>
            </w:r>
            <w:r w:rsidR="007B79D4" w:rsidRPr="007B79D4">
              <w:rPr>
                <w:rFonts w:asciiTheme="minorHAnsi" w:hAnsiTheme="minorHAnsi" w:cstheme="minorHAnsi"/>
                <w:noProof/>
                <w:webHidden/>
              </w:rPr>
              <w:instrText xml:space="preserve"> PAGEREF _Toc115433160 \h </w:instrText>
            </w:r>
            <w:r w:rsidR="007B79D4" w:rsidRPr="007B79D4">
              <w:rPr>
                <w:rFonts w:asciiTheme="minorHAnsi" w:hAnsiTheme="minorHAnsi" w:cstheme="minorHAnsi"/>
                <w:noProof/>
                <w:webHidden/>
              </w:rPr>
            </w:r>
            <w:r w:rsidR="007B79D4" w:rsidRPr="007B79D4">
              <w:rPr>
                <w:rFonts w:asciiTheme="minorHAnsi" w:hAnsiTheme="minorHAnsi" w:cstheme="minorHAnsi"/>
                <w:noProof/>
                <w:webHidden/>
              </w:rPr>
              <w:fldChar w:fldCharType="separate"/>
            </w:r>
            <w:r w:rsidR="00793ACC">
              <w:rPr>
                <w:rFonts w:asciiTheme="minorHAnsi" w:hAnsiTheme="minorHAnsi" w:cstheme="minorHAnsi"/>
                <w:noProof/>
                <w:webHidden/>
              </w:rPr>
              <w:t>32</w:t>
            </w:r>
            <w:r w:rsidR="007B79D4" w:rsidRPr="007B79D4">
              <w:rPr>
                <w:rFonts w:asciiTheme="minorHAnsi" w:hAnsiTheme="minorHAnsi" w:cstheme="minorHAnsi"/>
                <w:noProof/>
                <w:webHidden/>
              </w:rPr>
              <w:fldChar w:fldCharType="end"/>
            </w:r>
          </w:hyperlink>
        </w:p>
        <w:p w14:paraId="61CE65B4" w14:textId="6421CBDA" w:rsidR="007B79D4" w:rsidRPr="007B79D4" w:rsidRDefault="00973F88">
          <w:pPr>
            <w:pStyle w:val="TOC3"/>
            <w:rPr>
              <w:rFonts w:asciiTheme="minorHAnsi" w:eastAsiaTheme="minorEastAsia" w:hAnsiTheme="minorHAnsi" w:cstheme="minorHAnsi"/>
              <w:noProof/>
              <w:lang w:eastAsia="en-JM"/>
            </w:rPr>
          </w:pPr>
          <w:hyperlink w:anchor="_Toc115433161" w:history="1">
            <w:r w:rsidR="007B79D4" w:rsidRPr="007B79D4">
              <w:rPr>
                <w:rStyle w:val="Hyperlink"/>
                <w:rFonts w:asciiTheme="minorHAnsi" w:hAnsiTheme="minorHAnsi" w:cstheme="minorHAnsi"/>
                <w:noProof/>
              </w:rPr>
              <w:t>4.1</w:t>
            </w:r>
            <w:r w:rsidR="007B79D4" w:rsidRPr="007B79D4">
              <w:rPr>
                <w:rFonts w:asciiTheme="minorHAnsi" w:eastAsiaTheme="minorEastAsia" w:hAnsiTheme="minorHAnsi" w:cstheme="minorHAnsi"/>
                <w:noProof/>
                <w:lang w:eastAsia="en-JM"/>
              </w:rPr>
              <w:tab/>
            </w:r>
            <w:r w:rsidR="007B79D4" w:rsidRPr="007B79D4">
              <w:rPr>
                <w:rStyle w:val="Hyperlink"/>
                <w:rFonts w:asciiTheme="minorHAnsi" w:hAnsiTheme="minorHAnsi" w:cstheme="minorHAnsi"/>
                <w:noProof/>
              </w:rPr>
              <w:t>PROGRAMME ARCHITECTURE</w:t>
            </w:r>
            <w:r w:rsidR="007B79D4" w:rsidRPr="007B79D4">
              <w:rPr>
                <w:rFonts w:asciiTheme="minorHAnsi" w:hAnsiTheme="minorHAnsi" w:cstheme="minorHAnsi"/>
                <w:noProof/>
                <w:webHidden/>
              </w:rPr>
              <w:tab/>
            </w:r>
            <w:r w:rsidR="007B79D4" w:rsidRPr="007B79D4">
              <w:rPr>
                <w:rFonts w:asciiTheme="minorHAnsi" w:hAnsiTheme="minorHAnsi" w:cstheme="minorHAnsi"/>
                <w:noProof/>
                <w:webHidden/>
              </w:rPr>
              <w:fldChar w:fldCharType="begin"/>
            </w:r>
            <w:r w:rsidR="007B79D4" w:rsidRPr="007B79D4">
              <w:rPr>
                <w:rFonts w:asciiTheme="minorHAnsi" w:hAnsiTheme="minorHAnsi" w:cstheme="minorHAnsi"/>
                <w:noProof/>
                <w:webHidden/>
              </w:rPr>
              <w:instrText xml:space="preserve"> PAGEREF _Toc115433161 \h </w:instrText>
            </w:r>
            <w:r w:rsidR="007B79D4" w:rsidRPr="007B79D4">
              <w:rPr>
                <w:rFonts w:asciiTheme="minorHAnsi" w:hAnsiTheme="minorHAnsi" w:cstheme="minorHAnsi"/>
                <w:noProof/>
                <w:webHidden/>
              </w:rPr>
            </w:r>
            <w:r w:rsidR="007B79D4" w:rsidRPr="007B79D4">
              <w:rPr>
                <w:rFonts w:asciiTheme="minorHAnsi" w:hAnsiTheme="minorHAnsi" w:cstheme="minorHAnsi"/>
                <w:noProof/>
                <w:webHidden/>
              </w:rPr>
              <w:fldChar w:fldCharType="separate"/>
            </w:r>
            <w:r w:rsidR="00793ACC">
              <w:rPr>
                <w:rFonts w:asciiTheme="minorHAnsi" w:hAnsiTheme="minorHAnsi" w:cstheme="minorHAnsi"/>
                <w:noProof/>
                <w:webHidden/>
              </w:rPr>
              <w:t>34</w:t>
            </w:r>
            <w:r w:rsidR="007B79D4" w:rsidRPr="007B79D4">
              <w:rPr>
                <w:rFonts w:asciiTheme="minorHAnsi" w:hAnsiTheme="minorHAnsi" w:cstheme="minorHAnsi"/>
                <w:noProof/>
                <w:webHidden/>
              </w:rPr>
              <w:fldChar w:fldCharType="end"/>
            </w:r>
          </w:hyperlink>
        </w:p>
        <w:p w14:paraId="46209398" w14:textId="477CC83D" w:rsidR="007B79D4" w:rsidRPr="007B79D4" w:rsidRDefault="00973F88">
          <w:pPr>
            <w:pStyle w:val="TOC2"/>
            <w:rPr>
              <w:rFonts w:eastAsiaTheme="minorEastAsia"/>
              <w:b w:val="0"/>
              <w:bCs w:val="0"/>
              <w:lang w:val="en-JM" w:eastAsia="en-JM"/>
            </w:rPr>
          </w:pPr>
          <w:hyperlink r:id="rId17" w:anchor="_Toc115433162" w:history="1">
            <w:r w:rsidR="007B79D4" w:rsidRPr="007B79D4">
              <w:rPr>
                <w:rStyle w:val="Hyperlink"/>
              </w:rPr>
              <w:t>S</w:t>
            </w:r>
            <w:r w:rsidR="007B79D4">
              <w:rPr>
                <w:rStyle w:val="Hyperlink"/>
              </w:rPr>
              <w:t>ECTION FIVE:  S</w:t>
            </w:r>
            <w:r w:rsidR="007B79D4" w:rsidRPr="007B79D4">
              <w:rPr>
                <w:rStyle w:val="Hyperlink"/>
              </w:rPr>
              <w:t>TRATEGY IMPLEMENTATION</w:t>
            </w:r>
            <w:r w:rsidR="007B79D4" w:rsidRPr="007B79D4">
              <w:rPr>
                <w:webHidden/>
              </w:rPr>
              <w:tab/>
            </w:r>
            <w:r w:rsidR="007B79D4" w:rsidRPr="007B79D4">
              <w:rPr>
                <w:webHidden/>
              </w:rPr>
              <w:fldChar w:fldCharType="begin"/>
            </w:r>
            <w:r w:rsidR="007B79D4" w:rsidRPr="007B79D4">
              <w:rPr>
                <w:webHidden/>
              </w:rPr>
              <w:instrText xml:space="preserve"> PAGEREF _Toc115433162 \h </w:instrText>
            </w:r>
            <w:r w:rsidR="007B79D4" w:rsidRPr="007B79D4">
              <w:rPr>
                <w:webHidden/>
              </w:rPr>
            </w:r>
            <w:r w:rsidR="007B79D4" w:rsidRPr="007B79D4">
              <w:rPr>
                <w:webHidden/>
              </w:rPr>
              <w:fldChar w:fldCharType="separate"/>
            </w:r>
            <w:r w:rsidR="00793ACC">
              <w:rPr>
                <w:webHidden/>
              </w:rPr>
              <w:t>36</w:t>
            </w:r>
            <w:r w:rsidR="007B79D4" w:rsidRPr="007B79D4">
              <w:rPr>
                <w:webHidden/>
              </w:rPr>
              <w:fldChar w:fldCharType="end"/>
            </w:r>
          </w:hyperlink>
        </w:p>
        <w:p w14:paraId="6ACAF998" w14:textId="2BC9FD6B" w:rsidR="007B79D4" w:rsidRPr="007B79D4" w:rsidRDefault="00973F88">
          <w:pPr>
            <w:pStyle w:val="TOC2"/>
            <w:rPr>
              <w:rFonts w:eastAsiaTheme="minorEastAsia"/>
              <w:b w:val="0"/>
              <w:bCs w:val="0"/>
              <w:lang w:val="en-JM" w:eastAsia="en-JM"/>
            </w:rPr>
          </w:pPr>
          <w:hyperlink r:id="rId18" w:anchor="_Toc115433163" w:history="1">
            <w:r w:rsidR="007B79D4">
              <w:rPr>
                <w:rStyle w:val="Hyperlink"/>
              </w:rPr>
              <w:t>SECTION SIX:  M</w:t>
            </w:r>
            <w:r w:rsidR="007B79D4" w:rsidRPr="007B79D4">
              <w:rPr>
                <w:rStyle w:val="Hyperlink"/>
              </w:rPr>
              <w:t>EDIUM TERM RESOURCE PLAN</w:t>
            </w:r>
            <w:r w:rsidR="007B79D4" w:rsidRPr="007B79D4">
              <w:rPr>
                <w:webHidden/>
              </w:rPr>
              <w:tab/>
            </w:r>
            <w:r w:rsidR="007B79D4" w:rsidRPr="007B79D4">
              <w:rPr>
                <w:webHidden/>
              </w:rPr>
              <w:fldChar w:fldCharType="begin"/>
            </w:r>
            <w:r w:rsidR="007B79D4" w:rsidRPr="007B79D4">
              <w:rPr>
                <w:webHidden/>
              </w:rPr>
              <w:instrText xml:space="preserve"> PAGEREF _Toc115433163 \h </w:instrText>
            </w:r>
            <w:r w:rsidR="007B79D4" w:rsidRPr="007B79D4">
              <w:rPr>
                <w:webHidden/>
              </w:rPr>
            </w:r>
            <w:r w:rsidR="007B79D4" w:rsidRPr="007B79D4">
              <w:rPr>
                <w:webHidden/>
              </w:rPr>
              <w:fldChar w:fldCharType="separate"/>
            </w:r>
            <w:r w:rsidR="00793ACC">
              <w:rPr>
                <w:webHidden/>
              </w:rPr>
              <w:t>48</w:t>
            </w:r>
            <w:r w:rsidR="007B79D4" w:rsidRPr="007B79D4">
              <w:rPr>
                <w:webHidden/>
              </w:rPr>
              <w:fldChar w:fldCharType="end"/>
            </w:r>
          </w:hyperlink>
        </w:p>
        <w:p w14:paraId="07D63216" w14:textId="00D26AF8" w:rsidR="007B79D4" w:rsidRPr="007B79D4" w:rsidRDefault="00973F88">
          <w:pPr>
            <w:pStyle w:val="TOC3"/>
            <w:rPr>
              <w:rFonts w:asciiTheme="minorHAnsi" w:eastAsiaTheme="minorEastAsia" w:hAnsiTheme="minorHAnsi" w:cstheme="minorHAnsi"/>
              <w:noProof/>
              <w:lang w:eastAsia="en-JM"/>
            </w:rPr>
          </w:pPr>
          <w:hyperlink w:anchor="_Toc115433164" w:history="1">
            <w:r w:rsidR="007B79D4" w:rsidRPr="007B79D4">
              <w:rPr>
                <w:rStyle w:val="Hyperlink"/>
                <w:rFonts w:asciiTheme="minorHAnsi" w:hAnsiTheme="minorHAnsi" w:cstheme="minorHAnsi"/>
                <w:noProof/>
              </w:rPr>
              <w:t>6.0</w:t>
            </w:r>
            <w:r w:rsidR="007B79D4" w:rsidRPr="007B79D4">
              <w:rPr>
                <w:rFonts w:asciiTheme="minorHAnsi" w:eastAsiaTheme="minorEastAsia" w:hAnsiTheme="minorHAnsi" w:cstheme="minorHAnsi"/>
                <w:noProof/>
                <w:lang w:eastAsia="en-JM"/>
              </w:rPr>
              <w:tab/>
            </w:r>
            <w:r w:rsidR="007B79D4" w:rsidRPr="007B79D4">
              <w:rPr>
                <w:rStyle w:val="Hyperlink"/>
                <w:rFonts w:asciiTheme="minorHAnsi" w:hAnsiTheme="minorHAnsi" w:cstheme="minorHAnsi"/>
                <w:noProof/>
              </w:rPr>
              <w:t xml:space="preserve"> MEDIUM TERM FINANCIAL RESOURCE PLAN</w:t>
            </w:r>
            <w:r w:rsidR="007B79D4" w:rsidRPr="007B79D4">
              <w:rPr>
                <w:rFonts w:asciiTheme="minorHAnsi" w:hAnsiTheme="minorHAnsi" w:cstheme="minorHAnsi"/>
                <w:noProof/>
                <w:webHidden/>
              </w:rPr>
              <w:tab/>
            </w:r>
            <w:r w:rsidR="007B79D4" w:rsidRPr="007B79D4">
              <w:rPr>
                <w:rFonts w:asciiTheme="minorHAnsi" w:hAnsiTheme="minorHAnsi" w:cstheme="minorHAnsi"/>
                <w:noProof/>
                <w:webHidden/>
              </w:rPr>
              <w:fldChar w:fldCharType="begin"/>
            </w:r>
            <w:r w:rsidR="007B79D4" w:rsidRPr="007B79D4">
              <w:rPr>
                <w:rFonts w:asciiTheme="minorHAnsi" w:hAnsiTheme="minorHAnsi" w:cstheme="minorHAnsi"/>
                <w:noProof/>
                <w:webHidden/>
              </w:rPr>
              <w:instrText xml:space="preserve"> PAGEREF _Toc115433164 \h </w:instrText>
            </w:r>
            <w:r w:rsidR="007B79D4" w:rsidRPr="007B79D4">
              <w:rPr>
                <w:rFonts w:asciiTheme="minorHAnsi" w:hAnsiTheme="minorHAnsi" w:cstheme="minorHAnsi"/>
                <w:noProof/>
                <w:webHidden/>
              </w:rPr>
            </w:r>
            <w:r w:rsidR="007B79D4" w:rsidRPr="007B79D4">
              <w:rPr>
                <w:rFonts w:asciiTheme="minorHAnsi" w:hAnsiTheme="minorHAnsi" w:cstheme="minorHAnsi"/>
                <w:noProof/>
                <w:webHidden/>
              </w:rPr>
              <w:fldChar w:fldCharType="separate"/>
            </w:r>
            <w:r w:rsidR="00793ACC">
              <w:rPr>
                <w:rFonts w:asciiTheme="minorHAnsi" w:hAnsiTheme="minorHAnsi" w:cstheme="minorHAnsi"/>
                <w:noProof/>
                <w:webHidden/>
              </w:rPr>
              <w:t>49</w:t>
            </w:r>
            <w:r w:rsidR="007B79D4" w:rsidRPr="007B79D4">
              <w:rPr>
                <w:rFonts w:asciiTheme="minorHAnsi" w:hAnsiTheme="minorHAnsi" w:cstheme="minorHAnsi"/>
                <w:noProof/>
                <w:webHidden/>
              </w:rPr>
              <w:fldChar w:fldCharType="end"/>
            </w:r>
          </w:hyperlink>
        </w:p>
        <w:p w14:paraId="3F4C1ED4" w14:textId="75154643" w:rsidR="007B79D4" w:rsidRPr="007B79D4" w:rsidRDefault="00973F88">
          <w:pPr>
            <w:pStyle w:val="TOC3"/>
            <w:rPr>
              <w:rFonts w:asciiTheme="minorHAnsi" w:eastAsiaTheme="minorEastAsia" w:hAnsiTheme="minorHAnsi" w:cstheme="minorHAnsi"/>
              <w:noProof/>
              <w:lang w:eastAsia="en-JM"/>
            </w:rPr>
          </w:pPr>
          <w:hyperlink w:anchor="_Toc115433165" w:history="1">
            <w:r w:rsidR="007B79D4" w:rsidRPr="007B79D4">
              <w:rPr>
                <w:rStyle w:val="Hyperlink"/>
                <w:rFonts w:asciiTheme="minorHAnsi" w:hAnsiTheme="minorHAnsi" w:cstheme="minorHAnsi"/>
                <w:noProof/>
              </w:rPr>
              <w:t>6.1</w:t>
            </w:r>
            <w:r w:rsidR="007B79D4" w:rsidRPr="007B79D4">
              <w:rPr>
                <w:rFonts w:asciiTheme="minorHAnsi" w:eastAsiaTheme="minorEastAsia" w:hAnsiTheme="minorHAnsi" w:cstheme="minorHAnsi"/>
                <w:noProof/>
                <w:lang w:eastAsia="en-JM"/>
              </w:rPr>
              <w:tab/>
            </w:r>
            <w:r w:rsidR="007B79D4" w:rsidRPr="007B79D4">
              <w:rPr>
                <w:rStyle w:val="Hyperlink"/>
                <w:rFonts w:asciiTheme="minorHAnsi" w:hAnsiTheme="minorHAnsi" w:cstheme="minorHAnsi"/>
                <w:noProof/>
              </w:rPr>
              <w:t xml:space="preserve"> HUMAN</w:t>
            </w:r>
            <w:r w:rsidR="007B79D4" w:rsidRPr="007B79D4">
              <w:rPr>
                <w:rStyle w:val="Hyperlink"/>
                <w:rFonts w:asciiTheme="minorHAnsi" w:hAnsiTheme="minorHAnsi" w:cstheme="minorHAnsi"/>
                <w:noProof/>
                <w:spacing w:val="-1"/>
              </w:rPr>
              <w:t xml:space="preserve"> RESOURCES</w:t>
            </w:r>
            <w:r w:rsidR="007B79D4" w:rsidRPr="007B79D4">
              <w:rPr>
                <w:rStyle w:val="Hyperlink"/>
                <w:rFonts w:asciiTheme="minorHAnsi" w:hAnsiTheme="minorHAnsi" w:cstheme="minorHAnsi"/>
                <w:noProof/>
              </w:rPr>
              <w:t xml:space="preserve"> CAPACITY</w:t>
            </w:r>
            <w:r w:rsidR="007B79D4" w:rsidRPr="007B79D4">
              <w:rPr>
                <w:rStyle w:val="Hyperlink"/>
                <w:rFonts w:asciiTheme="minorHAnsi" w:hAnsiTheme="minorHAnsi" w:cstheme="minorHAnsi"/>
                <w:noProof/>
                <w:spacing w:val="-1"/>
              </w:rPr>
              <w:t xml:space="preserve"> </w:t>
            </w:r>
            <w:r w:rsidR="007B79D4" w:rsidRPr="007B79D4">
              <w:rPr>
                <w:rStyle w:val="Hyperlink"/>
                <w:rFonts w:asciiTheme="minorHAnsi" w:hAnsiTheme="minorHAnsi" w:cstheme="minorHAnsi"/>
                <w:noProof/>
              </w:rPr>
              <w:t>PLAN</w:t>
            </w:r>
            <w:r w:rsidR="007B79D4" w:rsidRPr="007B79D4">
              <w:rPr>
                <w:rFonts w:asciiTheme="minorHAnsi" w:hAnsiTheme="minorHAnsi" w:cstheme="minorHAnsi"/>
                <w:noProof/>
                <w:webHidden/>
              </w:rPr>
              <w:tab/>
            </w:r>
            <w:r w:rsidR="007B79D4" w:rsidRPr="007B79D4">
              <w:rPr>
                <w:rFonts w:asciiTheme="minorHAnsi" w:hAnsiTheme="minorHAnsi" w:cstheme="minorHAnsi"/>
                <w:noProof/>
                <w:webHidden/>
              </w:rPr>
              <w:fldChar w:fldCharType="begin"/>
            </w:r>
            <w:r w:rsidR="007B79D4" w:rsidRPr="007B79D4">
              <w:rPr>
                <w:rFonts w:asciiTheme="minorHAnsi" w:hAnsiTheme="minorHAnsi" w:cstheme="minorHAnsi"/>
                <w:noProof/>
                <w:webHidden/>
              </w:rPr>
              <w:instrText xml:space="preserve"> PAGEREF _Toc115433165 \h </w:instrText>
            </w:r>
            <w:r w:rsidR="007B79D4" w:rsidRPr="007B79D4">
              <w:rPr>
                <w:rFonts w:asciiTheme="minorHAnsi" w:hAnsiTheme="minorHAnsi" w:cstheme="minorHAnsi"/>
                <w:noProof/>
                <w:webHidden/>
              </w:rPr>
            </w:r>
            <w:r w:rsidR="007B79D4" w:rsidRPr="007B79D4">
              <w:rPr>
                <w:rFonts w:asciiTheme="minorHAnsi" w:hAnsiTheme="minorHAnsi" w:cstheme="minorHAnsi"/>
                <w:noProof/>
                <w:webHidden/>
              </w:rPr>
              <w:fldChar w:fldCharType="separate"/>
            </w:r>
            <w:r w:rsidR="00793ACC">
              <w:rPr>
                <w:rFonts w:asciiTheme="minorHAnsi" w:hAnsiTheme="minorHAnsi" w:cstheme="minorHAnsi"/>
                <w:noProof/>
                <w:webHidden/>
              </w:rPr>
              <w:t>51</w:t>
            </w:r>
            <w:r w:rsidR="007B79D4" w:rsidRPr="007B79D4">
              <w:rPr>
                <w:rFonts w:asciiTheme="minorHAnsi" w:hAnsiTheme="minorHAnsi" w:cstheme="minorHAnsi"/>
                <w:noProof/>
                <w:webHidden/>
              </w:rPr>
              <w:fldChar w:fldCharType="end"/>
            </w:r>
          </w:hyperlink>
        </w:p>
        <w:p w14:paraId="664784A1" w14:textId="3A964BC2" w:rsidR="007B79D4" w:rsidRDefault="00973F88">
          <w:pPr>
            <w:pStyle w:val="TOC2"/>
            <w:rPr>
              <w:rFonts w:eastAsiaTheme="minorEastAsia" w:cstheme="minorBidi"/>
              <w:b w:val="0"/>
              <w:bCs w:val="0"/>
              <w:lang w:val="en-JM" w:eastAsia="en-JM"/>
            </w:rPr>
          </w:pPr>
          <w:hyperlink r:id="rId19" w:anchor="_Toc115433166" w:history="1">
            <w:r w:rsidR="007B79D4">
              <w:rPr>
                <w:rStyle w:val="Hyperlink"/>
              </w:rPr>
              <w:t>SECTION SEVEN:  M</w:t>
            </w:r>
            <w:r w:rsidR="007B79D4" w:rsidRPr="007B79D4">
              <w:rPr>
                <w:rStyle w:val="Hyperlink"/>
              </w:rPr>
              <w:t>ONITORING &amp; EVALUATION</w:t>
            </w:r>
            <w:r w:rsidR="007B79D4" w:rsidRPr="007B79D4">
              <w:rPr>
                <w:webHidden/>
              </w:rPr>
              <w:tab/>
            </w:r>
            <w:r w:rsidR="007B79D4" w:rsidRPr="007B79D4">
              <w:rPr>
                <w:webHidden/>
              </w:rPr>
              <w:fldChar w:fldCharType="begin"/>
            </w:r>
            <w:r w:rsidR="007B79D4" w:rsidRPr="007B79D4">
              <w:rPr>
                <w:webHidden/>
              </w:rPr>
              <w:instrText xml:space="preserve"> PAGEREF _Toc115433166 \h </w:instrText>
            </w:r>
            <w:r w:rsidR="007B79D4" w:rsidRPr="007B79D4">
              <w:rPr>
                <w:webHidden/>
              </w:rPr>
            </w:r>
            <w:r w:rsidR="007B79D4" w:rsidRPr="007B79D4">
              <w:rPr>
                <w:webHidden/>
              </w:rPr>
              <w:fldChar w:fldCharType="separate"/>
            </w:r>
            <w:r w:rsidR="00793ACC">
              <w:rPr>
                <w:webHidden/>
              </w:rPr>
              <w:t>52</w:t>
            </w:r>
            <w:r w:rsidR="007B79D4" w:rsidRPr="007B79D4">
              <w:rPr>
                <w:webHidden/>
              </w:rPr>
              <w:fldChar w:fldCharType="end"/>
            </w:r>
          </w:hyperlink>
        </w:p>
        <w:p w14:paraId="2AAC2501" w14:textId="60B7F79E" w:rsidR="00B00FE5" w:rsidRPr="00A41BB6" w:rsidRDefault="00B00FE5">
          <w:pPr>
            <w:rPr>
              <w:rFonts w:asciiTheme="minorHAnsi" w:hAnsiTheme="minorHAnsi" w:cstheme="minorHAnsi"/>
              <w:sz w:val="22"/>
              <w:szCs w:val="22"/>
            </w:rPr>
          </w:pPr>
          <w:r w:rsidRPr="00983679">
            <w:rPr>
              <w:rFonts w:asciiTheme="minorHAnsi" w:hAnsiTheme="minorHAnsi" w:cstheme="minorHAnsi"/>
              <w:b/>
              <w:bCs/>
              <w:noProof/>
              <w:sz w:val="22"/>
              <w:szCs w:val="22"/>
            </w:rPr>
            <w:fldChar w:fldCharType="end"/>
          </w:r>
        </w:p>
      </w:sdtContent>
    </w:sdt>
    <w:p w14:paraId="50D39787" w14:textId="10F37EE9" w:rsidR="001A4D52" w:rsidRPr="00A41BB6" w:rsidRDefault="00A41BB6">
      <w:pPr>
        <w:widowControl/>
        <w:autoSpaceDE/>
        <w:autoSpaceDN/>
        <w:adjustRightInd/>
        <w:spacing w:after="160" w:line="259" w:lineRule="auto"/>
        <w:rPr>
          <w:rFonts w:asciiTheme="minorHAnsi" w:hAnsiTheme="minorHAnsi" w:cstheme="minorHAnsi"/>
          <w:b/>
          <w:bCs/>
          <w:iCs/>
          <w:sz w:val="22"/>
          <w:szCs w:val="22"/>
        </w:rPr>
      </w:pPr>
      <w:r w:rsidRPr="00A41BB6">
        <w:rPr>
          <w:rFonts w:asciiTheme="minorHAnsi" w:hAnsiTheme="minorHAnsi" w:cstheme="minorHAnsi"/>
          <w:i/>
          <w:sz w:val="22"/>
          <w:szCs w:val="22"/>
        </w:rPr>
        <w:br w:type="page"/>
      </w:r>
    </w:p>
    <w:p w14:paraId="01C94D13" w14:textId="073D2C27" w:rsidR="00A762BE" w:rsidRPr="00955CBE" w:rsidRDefault="0007244F" w:rsidP="007D702A">
      <w:pPr>
        <w:pStyle w:val="Heading2"/>
        <w:rPr>
          <w:rFonts w:asciiTheme="minorHAnsi" w:hAnsiTheme="minorHAnsi" w:cstheme="minorHAnsi"/>
          <w:i w:val="0"/>
          <w:iCs w:val="0"/>
        </w:rPr>
      </w:pPr>
      <w:bookmarkStart w:id="3" w:name="_Toc115433141"/>
      <w:r w:rsidRPr="00955CBE">
        <w:rPr>
          <w:rFonts w:asciiTheme="minorHAnsi" w:hAnsiTheme="minorHAnsi" w:cstheme="minorHAnsi"/>
          <w:i w:val="0"/>
          <w:iCs w:val="0"/>
        </w:rPr>
        <w:lastRenderedPageBreak/>
        <w:t xml:space="preserve">MINISTER’S </w:t>
      </w:r>
      <w:r w:rsidR="00C6322D" w:rsidRPr="00955CBE">
        <w:rPr>
          <w:rFonts w:asciiTheme="minorHAnsi" w:hAnsiTheme="minorHAnsi" w:cstheme="minorHAnsi"/>
          <w:i w:val="0"/>
          <w:iCs w:val="0"/>
        </w:rPr>
        <w:t>FORWARD</w:t>
      </w:r>
      <w:bookmarkEnd w:id="3"/>
      <w:bookmarkEnd w:id="2"/>
    </w:p>
    <w:p w14:paraId="229E7B6A" w14:textId="706A1007" w:rsidR="00A762BE" w:rsidRPr="005D50A9" w:rsidRDefault="00A762BE" w:rsidP="00A762BE">
      <w:pPr>
        <w:pStyle w:val="BodyText"/>
        <w:kinsoku w:val="0"/>
        <w:overflowPunct w:val="0"/>
        <w:spacing w:before="219"/>
        <w:ind w:left="170" w:right="161"/>
        <w:jc w:val="both"/>
        <w:rPr>
          <w:rFonts w:asciiTheme="minorHAnsi" w:hAnsiTheme="minorHAnsi" w:cstheme="minorHAnsi"/>
          <w:sz w:val="22"/>
          <w:szCs w:val="22"/>
        </w:rPr>
      </w:pPr>
      <w:r w:rsidRPr="005D50A9">
        <w:rPr>
          <w:rFonts w:asciiTheme="minorHAnsi" w:hAnsiTheme="minorHAnsi" w:cstheme="minorHAnsi"/>
          <w:i/>
          <w:iCs/>
          <w:spacing w:val="-1"/>
          <w:sz w:val="22"/>
          <w:szCs w:val="22"/>
        </w:rPr>
        <w:t>[Message</w:t>
      </w:r>
      <w:r w:rsidRPr="005D50A9">
        <w:rPr>
          <w:rFonts w:asciiTheme="minorHAnsi" w:hAnsiTheme="minorHAnsi" w:cstheme="minorHAnsi"/>
          <w:i/>
          <w:iCs/>
          <w:spacing w:val="5"/>
          <w:sz w:val="22"/>
          <w:szCs w:val="22"/>
        </w:rPr>
        <w:t xml:space="preserve"> </w:t>
      </w:r>
      <w:r w:rsidRPr="005D50A9">
        <w:rPr>
          <w:rFonts w:asciiTheme="minorHAnsi" w:hAnsiTheme="minorHAnsi" w:cstheme="minorHAnsi"/>
          <w:i/>
          <w:iCs/>
          <w:spacing w:val="-1"/>
          <w:sz w:val="22"/>
          <w:szCs w:val="22"/>
        </w:rPr>
        <w:t>should</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pacing w:val="-1"/>
          <w:sz w:val="22"/>
          <w:szCs w:val="22"/>
        </w:rPr>
        <w:t>include</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pacing w:val="-1"/>
          <w:sz w:val="22"/>
          <w:szCs w:val="22"/>
        </w:rPr>
        <w:t>the</w:t>
      </w:r>
      <w:r w:rsidRPr="005D50A9">
        <w:rPr>
          <w:rFonts w:asciiTheme="minorHAnsi" w:hAnsiTheme="minorHAnsi" w:cstheme="minorHAnsi"/>
          <w:i/>
          <w:iCs/>
          <w:spacing w:val="5"/>
          <w:sz w:val="22"/>
          <w:szCs w:val="22"/>
        </w:rPr>
        <w:t xml:space="preserve"> </w:t>
      </w:r>
      <w:r w:rsidRPr="005D50A9">
        <w:rPr>
          <w:rFonts w:asciiTheme="minorHAnsi" w:hAnsiTheme="minorHAnsi" w:cstheme="minorHAnsi"/>
          <w:i/>
          <w:iCs/>
          <w:spacing w:val="-1"/>
          <w:sz w:val="22"/>
          <w:szCs w:val="22"/>
        </w:rPr>
        <w:t>reaffirmation</w:t>
      </w:r>
      <w:r w:rsidRPr="005D50A9">
        <w:rPr>
          <w:rFonts w:asciiTheme="minorHAnsi" w:hAnsiTheme="minorHAnsi" w:cstheme="minorHAnsi"/>
          <w:i/>
          <w:iCs/>
          <w:spacing w:val="4"/>
          <w:sz w:val="22"/>
          <w:szCs w:val="22"/>
        </w:rPr>
        <w:t xml:space="preserve"> </w:t>
      </w:r>
      <w:r w:rsidRPr="005D50A9">
        <w:rPr>
          <w:rFonts w:asciiTheme="minorHAnsi" w:hAnsiTheme="minorHAnsi" w:cstheme="minorHAnsi"/>
          <w:i/>
          <w:iCs/>
          <w:spacing w:val="-2"/>
          <w:sz w:val="22"/>
          <w:szCs w:val="22"/>
        </w:rPr>
        <w:t>of</w:t>
      </w:r>
      <w:r w:rsidRPr="005D50A9">
        <w:rPr>
          <w:rFonts w:asciiTheme="minorHAnsi" w:hAnsiTheme="minorHAnsi" w:cstheme="minorHAnsi"/>
          <w:i/>
          <w:iCs/>
          <w:spacing w:val="5"/>
          <w:sz w:val="22"/>
          <w:szCs w:val="22"/>
        </w:rPr>
        <w:t xml:space="preserve"> </w:t>
      </w:r>
      <w:r w:rsidRPr="005D50A9">
        <w:rPr>
          <w:rFonts w:asciiTheme="minorHAnsi" w:hAnsiTheme="minorHAnsi" w:cstheme="minorHAnsi"/>
          <w:i/>
          <w:iCs/>
          <w:spacing w:val="-1"/>
          <w:sz w:val="22"/>
          <w:szCs w:val="22"/>
        </w:rPr>
        <w:t>national</w:t>
      </w:r>
      <w:r w:rsidRPr="005D50A9">
        <w:rPr>
          <w:rFonts w:asciiTheme="minorHAnsi" w:hAnsiTheme="minorHAnsi" w:cstheme="minorHAnsi"/>
          <w:i/>
          <w:iCs/>
          <w:spacing w:val="1"/>
          <w:sz w:val="22"/>
          <w:szCs w:val="22"/>
        </w:rPr>
        <w:t xml:space="preserve"> </w:t>
      </w:r>
      <w:r w:rsidRPr="005D50A9">
        <w:rPr>
          <w:rFonts w:asciiTheme="minorHAnsi" w:hAnsiTheme="minorHAnsi" w:cstheme="minorHAnsi"/>
          <w:i/>
          <w:iCs/>
          <w:spacing w:val="-1"/>
          <w:sz w:val="22"/>
          <w:szCs w:val="22"/>
        </w:rPr>
        <w:t>strategies</w:t>
      </w:r>
      <w:r w:rsidRPr="005D50A9">
        <w:rPr>
          <w:rFonts w:asciiTheme="minorHAnsi" w:hAnsiTheme="minorHAnsi" w:cstheme="minorHAnsi"/>
          <w:i/>
          <w:iCs/>
          <w:spacing w:val="5"/>
          <w:sz w:val="22"/>
          <w:szCs w:val="22"/>
        </w:rPr>
        <w:t xml:space="preserve"> </w:t>
      </w:r>
      <w:r w:rsidRPr="005D50A9">
        <w:rPr>
          <w:rFonts w:asciiTheme="minorHAnsi" w:hAnsiTheme="minorHAnsi" w:cstheme="minorHAnsi"/>
          <w:i/>
          <w:iCs/>
          <w:sz w:val="22"/>
          <w:szCs w:val="22"/>
        </w:rPr>
        <w:t>and</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pacing w:val="-1"/>
          <w:sz w:val="22"/>
          <w:szCs w:val="22"/>
        </w:rPr>
        <w:t>direction</w:t>
      </w:r>
      <w:r>
        <w:rPr>
          <w:rFonts w:asciiTheme="minorHAnsi" w:hAnsiTheme="minorHAnsi" w:cstheme="minorHAnsi"/>
          <w:i/>
          <w:iCs/>
          <w:spacing w:val="-1"/>
          <w:sz w:val="22"/>
          <w:szCs w:val="22"/>
        </w:rPr>
        <w:t xml:space="preserve"> of the Ministry</w:t>
      </w:r>
      <w:r w:rsidRPr="005D50A9">
        <w:rPr>
          <w:rFonts w:asciiTheme="minorHAnsi" w:hAnsiTheme="minorHAnsi" w:cstheme="minorHAnsi"/>
          <w:i/>
          <w:iCs/>
          <w:spacing w:val="-1"/>
          <w:sz w:val="22"/>
          <w:szCs w:val="22"/>
        </w:rPr>
        <w:t>,</w:t>
      </w:r>
      <w:r w:rsidRPr="005D50A9">
        <w:rPr>
          <w:rFonts w:asciiTheme="minorHAnsi" w:hAnsiTheme="minorHAnsi" w:cstheme="minorHAnsi"/>
          <w:i/>
          <w:iCs/>
          <w:spacing w:val="4"/>
          <w:sz w:val="22"/>
          <w:szCs w:val="22"/>
        </w:rPr>
        <w:t xml:space="preserve"> </w:t>
      </w:r>
      <w:r w:rsidRPr="005D50A9">
        <w:rPr>
          <w:rFonts w:asciiTheme="minorHAnsi" w:hAnsiTheme="minorHAnsi" w:cstheme="minorHAnsi"/>
          <w:i/>
          <w:iCs/>
          <w:spacing w:val="-1"/>
          <w:sz w:val="22"/>
          <w:szCs w:val="22"/>
        </w:rPr>
        <w:t>and</w:t>
      </w:r>
      <w:r w:rsidRPr="005D50A9">
        <w:rPr>
          <w:rFonts w:asciiTheme="minorHAnsi" w:hAnsiTheme="minorHAnsi" w:cstheme="minorHAnsi"/>
          <w:i/>
          <w:iCs/>
          <w:spacing w:val="4"/>
          <w:sz w:val="22"/>
          <w:szCs w:val="22"/>
        </w:rPr>
        <w:t xml:space="preserve"> </w:t>
      </w:r>
      <w:r w:rsidRPr="005D50A9">
        <w:rPr>
          <w:rFonts w:asciiTheme="minorHAnsi" w:hAnsiTheme="minorHAnsi" w:cstheme="minorHAnsi"/>
          <w:i/>
          <w:iCs/>
          <w:spacing w:val="-1"/>
          <w:sz w:val="22"/>
          <w:szCs w:val="22"/>
        </w:rPr>
        <w:t>commitment</w:t>
      </w:r>
      <w:r w:rsidRPr="005D50A9">
        <w:rPr>
          <w:rFonts w:asciiTheme="minorHAnsi" w:hAnsiTheme="minorHAnsi" w:cstheme="minorHAnsi"/>
          <w:i/>
          <w:iCs/>
          <w:spacing w:val="6"/>
          <w:sz w:val="22"/>
          <w:szCs w:val="22"/>
        </w:rPr>
        <w:t xml:space="preserve"> </w:t>
      </w:r>
      <w:r w:rsidRPr="005D50A9">
        <w:rPr>
          <w:rFonts w:asciiTheme="minorHAnsi" w:hAnsiTheme="minorHAnsi" w:cstheme="minorHAnsi"/>
          <w:i/>
          <w:iCs/>
          <w:spacing w:val="-1"/>
          <w:sz w:val="22"/>
          <w:szCs w:val="22"/>
        </w:rPr>
        <w:t>statement</w:t>
      </w:r>
      <w:r w:rsidRPr="005D50A9">
        <w:rPr>
          <w:rFonts w:asciiTheme="minorHAnsi" w:hAnsiTheme="minorHAnsi" w:cstheme="minorHAnsi"/>
          <w:i/>
          <w:iCs/>
          <w:spacing w:val="3"/>
          <w:sz w:val="22"/>
          <w:szCs w:val="22"/>
        </w:rPr>
        <w:t xml:space="preserve"> </w:t>
      </w:r>
      <w:r w:rsidRPr="005D50A9">
        <w:rPr>
          <w:rFonts w:asciiTheme="minorHAnsi" w:hAnsiTheme="minorHAnsi" w:cstheme="minorHAnsi"/>
          <w:i/>
          <w:iCs/>
          <w:sz w:val="22"/>
          <w:szCs w:val="22"/>
        </w:rPr>
        <w:t>to</w:t>
      </w:r>
      <w:r w:rsidRPr="005D50A9">
        <w:rPr>
          <w:rFonts w:asciiTheme="minorHAnsi" w:hAnsiTheme="minorHAnsi" w:cstheme="minorHAnsi"/>
          <w:i/>
          <w:iCs/>
          <w:spacing w:val="73"/>
          <w:sz w:val="22"/>
          <w:szCs w:val="22"/>
        </w:rPr>
        <w:t xml:space="preserve"> </w:t>
      </w:r>
      <w:r w:rsidRPr="005D50A9">
        <w:rPr>
          <w:rFonts w:asciiTheme="minorHAnsi" w:hAnsiTheme="minorHAnsi" w:cstheme="minorHAnsi"/>
          <w:i/>
          <w:iCs/>
          <w:sz w:val="22"/>
          <w:szCs w:val="22"/>
        </w:rPr>
        <w:t xml:space="preserve">the </w:t>
      </w:r>
      <w:r w:rsidRPr="005D50A9">
        <w:rPr>
          <w:rFonts w:asciiTheme="minorHAnsi" w:hAnsiTheme="minorHAnsi" w:cstheme="minorHAnsi"/>
          <w:i/>
          <w:iCs/>
          <w:spacing w:val="-1"/>
          <w:sz w:val="22"/>
          <w:szCs w:val="22"/>
        </w:rPr>
        <w:t>strategic</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pacing w:val="-1"/>
          <w:sz w:val="22"/>
          <w:szCs w:val="22"/>
        </w:rPr>
        <w:t>planning</w:t>
      </w:r>
      <w:r w:rsidRPr="005D50A9">
        <w:rPr>
          <w:rFonts w:asciiTheme="minorHAnsi" w:hAnsiTheme="minorHAnsi" w:cstheme="minorHAnsi"/>
          <w:i/>
          <w:iCs/>
          <w:spacing w:val="1"/>
          <w:sz w:val="22"/>
          <w:szCs w:val="22"/>
        </w:rPr>
        <w:t xml:space="preserve"> </w:t>
      </w:r>
      <w:r w:rsidRPr="005D50A9">
        <w:rPr>
          <w:rFonts w:asciiTheme="minorHAnsi" w:hAnsiTheme="minorHAnsi" w:cstheme="minorHAnsi"/>
          <w:i/>
          <w:iCs/>
          <w:spacing w:val="-1"/>
          <w:sz w:val="22"/>
          <w:szCs w:val="22"/>
        </w:rPr>
        <w:t>process.</w:t>
      </w:r>
      <w:r w:rsidRPr="005D50A9">
        <w:rPr>
          <w:rFonts w:asciiTheme="minorHAnsi" w:hAnsiTheme="minorHAnsi" w:cstheme="minorHAnsi"/>
          <w:i/>
          <w:iCs/>
          <w:spacing w:val="53"/>
          <w:sz w:val="22"/>
          <w:szCs w:val="22"/>
        </w:rPr>
        <w:t xml:space="preserve"> </w:t>
      </w:r>
      <w:r w:rsidR="007B79D4">
        <w:rPr>
          <w:rFonts w:asciiTheme="minorHAnsi" w:hAnsiTheme="minorHAnsi" w:cstheme="minorHAnsi"/>
          <w:i/>
          <w:iCs/>
          <w:spacing w:val="-1"/>
          <w:sz w:val="22"/>
          <w:szCs w:val="22"/>
        </w:rPr>
        <w:t>The message</w:t>
      </w:r>
      <w:r w:rsidRPr="005D50A9">
        <w:rPr>
          <w:rFonts w:asciiTheme="minorHAnsi" w:hAnsiTheme="minorHAnsi" w:cstheme="minorHAnsi"/>
          <w:i/>
          <w:iCs/>
          <w:spacing w:val="53"/>
          <w:sz w:val="22"/>
          <w:szCs w:val="22"/>
        </w:rPr>
        <w:t xml:space="preserve"> </w:t>
      </w:r>
      <w:r w:rsidRPr="005D50A9">
        <w:rPr>
          <w:rFonts w:asciiTheme="minorHAnsi" w:hAnsiTheme="minorHAnsi" w:cstheme="minorHAnsi"/>
          <w:b/>
          <w:bCs/>
          <w:i/>
          <w:iCs/>
          <w:sz w:val="22"/>
          <w:szCs w:val="22"/>
          <w:u w:val="thick"/>
        </w:rPr>
        <w:t>must</w:t>
      </w:r>
      <w:r w:rsidRPr="00670AED">
        <w:rPr>
          <w:rFonts w:asciiTheme="minorHAnsi" w:hAnsiTheme="minorHAnsi" w:cstheme="minorHAnsi"/>
          <w:bCs/>
          <w:i/>
          <w:iCs/>
          <w:spacing w:val="54"/>
          <w:sz w:val="22"/>
          <w:szCs w:val="22"/>
        </w:rPr>
        <w:t xml:space="preserve"> </w:t>
      </w:r>
      <w:r w:rsidRPr="005D50A9">
        <w:rPr>
          <w:rFonts w:asciiTheme="minorHAnsi" w:hAnsiTheme="minorHAnsi" w:cstheme="minorHAnsi"/>
          <w:i/>
          <w:iCs/>
          <w:sz w:val="22"/>
          <w:szCs w:val="22"/>
        </w:rPr>
        <w:t>be</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pacing w:val="-1"/>
          <w:sz w:val="22"/>
          <w:szCs w:val="22"/>
        </w:rPr>
        <w:t>signed</w:t>
      </w:r>
      <w:r w:rsidRPr="005D50A9">
        <w:rPr>
          <w:rFonts w:asciiTheme="minorHAnsi" w:hAnsiTheme="minorHAnsi" w:cstheme="minorHAnsi"/>
          <w:i/>
          <w:iCs/>
          <w:sz w:val="22"/>
          <w:szCs w:val="22"/>
        </w:rPr>
        <w:t xml:space="preserve"> by</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z w:val="22"/>
          <w:szCs w:val="22"/>
        </w:rPr>
        <w:t>the</w:t>
      </w:r>
      <w:r w:rsidRPr="005D50A9">
        <w:rPr>
          <w:rFonts w:asciiTheme="minorHAnsi" w:hAnsiTheme="minorHAnsi" w:cstheme="minorHAnsi"/>
          <w:i/>
          <w:iCs/>
          <w:spacing w:val="54"/>
          <w:sz w:val="22"/>
          <w:szCs w:val="22"/>
        </w:rPr>
        <w:t xml:space="preserve"> </w:t>
      </w:r>
      <w:r w:rsidRPr="005D50A9">
        <w:rPr>
          <w:rFonts w:asciiTheme="minorHAnsi" w:hAnsiTheme="minorHAnsi" w:cstheme="minorHAnsi"/>
          <w:i/>
          <w:iCs/>
          <w:spacing w:val="-1"/>
          <w:sz w:val="22"/>
          <w:szCs w:val="22"/>
        </w:rPr>
        <w:t>Honourable</w:t>
      </w:r>
      <w:r w:rsidRPr="005D50A9">
        <w:rPr>
          <w:rFonts w:asciiTheme="minorHAnsi" w:hAnsiTheme="minorHAnsi" w:cstheme="minorHAnsi"/>
          <w:i/>
          <w:iCs/>
          <w:spacing w:val="59"/>
          <w:sz w:val="22"/>
          <w:szCs w:val="22"/>
        </w:rPr>
        <w:t xml:space="preserve"> </w:t>
      </w:r>
      <w:r w:rsidRPr="005D50A9">
        <w:rPr>
          <w:rFonts w:asciiTheme="minorHAnsi" w:hAnsiTheme="minorHAnsi" w:cstheme="minorHAnsi"/>
          <w:i/>
          <w:iCs/>
          <w:spacing w:val="-2"/>
          <w:sz w:val="22"/>
          <w:szCs w:val="22"/>
        </w:rPr>
        <w:t>Minister.]</w:t>
      </w:r>
    </w:p>
    <w:p w14:paraId="34F15D1D" w14:textId="77777777" w:rsidR="00A762BE" w:rsidRPr="005D50A9" w:rsidRDefault="00A762BE" w:rsidP="00A762BE">
      <w:pPr>
        <w:pStyle w:val="BodyText"/>
        <w:kinsoku w:val="0"/>
        <w:overflowPunct w:val="0"/>
        <w:ind w:left="0"/>
        <w:rPr>
          <w:rFonts w:asciiTheme="minorHAnsi" w:hAnsiTheme="minorHAnsi" w:cstheme="minorHAnsi"/>
          <w:i/>
          <w:iCs/>
        </w:rPr>
      </w:pPr>
    </w:p>
    <w:p w14:paraId="2A8DF695" w14:textId="77777777" w:rsidR="00A762BE" w:rsidRPr="005D50A9" w:rsidRDefault="00A762BE" w:rsidP="00A762BE">
      <w:pPr>
        <w:pStyle w:val="BodyText"/>
        <w:kinsoku w:val="0"/>
        <w:overflowPunct w:val="0"/>
        <w:ind w:left="0"/>
        <w:rPr>
          <w:rFonts w:asciiTheme="minorHAnsi" w:hAnsiTheme="minorHAnsi" w:cstheme="minorHAnsi"/>
          <w:i/>
          <w:iCs/>
        </w:rPr>
      </w:pPr>
    </w:p>
    <w:p w14:paraId="25A69147" w14:textId="0F9108C7" w:rsidR="002F20B0" w:rsidRPr="002F20B0" w:rsidRDefault="002F20B0" w:rsidP="002F20B0">
      <w:pPr>
        <w:spacing w:line="276" w:lineRule="auto"/>
        <w:ind w:left="142"/>
        <w:jc w:val="both"/>
        <w:rPr>
          <w:rFonts w:asciiTheme="minorHAnsi" w:hAnsiTheme="minorHAnsi" w:cstheme="minorHAnsi"/>
          <w:i/>
          <w:iCs/>
          <w:color w:val="000000" w:themeColor="text1"/>
          <w:sz w:val="22"/>
          <w:szCs w:val="22"/>
        </w:rPr>
      </w:pPr>
      <w:r w:rsidRPr="002F20B0">
        <w:rPr>
          <w:rFonts w:asciiTheme="minorHAnsi" w:hAnsiTheme="minorHAnsi" w:cstheme="minorHAnsi"/>
          <w:i/>
          <w:iCs/>
          <w:color w:val="000000" w:themeColor="text1"/>
          <w:sz w:val="22"/>
          <w:szCs w:val="22"/>
        </w:rPr>
        <w:br w:type="page"/>
      </w:r>
    </w:p>
    <w:p w14:paraId="03A16AAF" w14:textId="77777777" w:rsidR="00A762BE" w:rsidRPr="005D50A9" w:rsidRDefault="00A762BE" w:rsidP="00A762BE">
      <w:pPr>
        <w:pStyle w:val="BodyText"/>
        <w:kinsoku w:val="0"/>
        <w:overflowPunct w:val="0"/>
        <w:spacing w:line="200" w:lineRule="atLeast"/>
        <w:ind w:left="1529"/>
        <w:rPr>
          <w:rFonts w:asciiTheme="minorHAnsi" w:hAnsiTheme="minorHAnsi" w:cstheme="minorHAnsi"/>
        </w:rPr>
        <w:sectPr w:rsidR="00A762BE" w:rsidRPr="005D50A9" w:rsidSect="00665AE9">
          <w:type w:val="continuous"/>
          <w:pgSz w:w="12240" w:h="15840"/>
          <w:pgMar w:top="1400" w:right="1041" w:bottom="1260" w:left="1400" w:header="0" w:footer="1061" w:gutter="0"/>
          <w:cols w:space="720"/>
          <w:noEndnote/>
        </w:sectPr>
      </w:pPr>
    </w:p>
    <w:p w14:paraId="62867AF6" w14:textId="7FC85CB6" w:rsidR="00A762BE" w:rsidRPr="00955CBE" w:rsidRDefault="0007244F" w:rsidP="00955CBE">
      <w:pPr>
        <w:pStyle w:val="Heading2"/>
        <w:rPr>
          <w:rFonts w:asciiTheme="minorHAnsi" w:hAnsiTheme="minorHAnsi" w:cstheme="minorHAnsi"/>
          <w:i w:val="0"/>
          <w:iCs w:val="0"/>
        </w:rPr>
      </w:pPr>
      <w:bookmarkStart w:id="4" w:name="_Toc107842523"/>
      <w:bookmarkStart w:id="5" w:name="_Toc115433142"/>
      <w:r w:rsidRPr="00955CBE">
        <w:rPr>
          <w:rFonts w:asciiTheme="minorHAnsi" w:hAnsiTheme="minorHAnsi" w:cstheme="minorHAnsi"/>
          <w:i w:val="0"/>
          <w:iCs w:val="0"/>
        </w:rPr>
        <w:lastRenderedPageBreak/>
        <w:t>PERMANENT SECRETARY’S MESSAGE</w:t>
      </w:r>
      <w:bookmarkEnd w:id="4"/>
      <w:bookmarkEnd w:id="5"/>
    </w:p>
    <w:p w14:paraId="5C2822D5" w14:textId="77777777" w:rsidR="00A762BE" w:rsidRPr="00455503" w:rsidRDefault="00A762BE" w:rsidP="00A762BE">
      <w:pPr>
        <w:pStyle w:val="BodyText"/>
        <w:kinsoku w:val="0"/>
        <w:overflowPunct w:val="0"/>
        <w:spacing w:before="219"/>
        <w:ind w:left="170"/>
        <w:jc w:val="both"/>
        <w:rPr>
          <w:rFonts w:asciiTheme="minorHAnsi" w:hAnsiTheme="minorHAnsi" w:cstheme="minorHAnsi"/>
          <w:i/>
          <w:iCs/>
          <w:spacing w:val="-1"/>
          <w:sz w:val="22"/>
          <w:szCs w:val="22"/>
        </w:rPr>
      </w:pPr>
      <w:bookmarkStart w:id="6" w:name="_Hlk11139512"/>
      <w:r w:rsidRPr="00455503">
        <w:rPr>
          <w:rFonts w:asciiTheme="minorHAnsi" w:hAnsiTheme="minorHAnsi" w:cstheme="minorHAnsi"/>
          <w:i/>
          <w:iCs/>
          <w:spacing w:val="-1"/>
          <w:sz w:val="22"/>
          <w:szCs w:val="22"/>
        </w:rPr>
        <w:t>[Message</w:t>
      </w:r>
      <w:r w:rsidRPr="00455503">
        <w:rPr>
          <w:rFonts w:asciiTheme="minorHAnsi" w:hAnsiTheme="minorHAnsi" w:cstheme="minorHAnsi"/>
          <w:i/>
          <w:iCs/>
          <w:sz w:val="22"/>
          <w:szCs w:val="22"/>
        </w:rPr>
        <w:t xml:space="preserve"> </w:t>
      </w:r>
      <w:r w:rsidRPr="00455503">
        <w:rPr>
          <w:rFonts w:asciiTheme="minorHAnsi" w:hAnsiTheme="minorHAnsi"/>
          <w:i/>
          <w:sz w:val="22"/>
          <w:szCs w:val="22"/>
        </w:rPr>
        <w:t>should include the Ministry’s key initiatives that are being implemented; and their alignment to national goals and outcomes, and the GOJ strategic priorities. Reference should also be made, where necessary, to the global/ international context in</w:t>
      </w:r>
      <w:r w:rsidRPr="00455503">
        <w:rPr>
          <w:rFonts w:asciiTheme="minorHAnsi" w:hAnsiTheme="minorHAnsi" w:cstheme="minorHAnsi"/>
          <w:i/>
          <w:iCs/>
          <w:spacing w:val="-1"/>
          <w:sz w:val="22"/>
          <w:szCs w:val="22"/>
        </w:rPr>
        <w:t xml:space="preserve"> which the Ministry operates.]</w:t>
      </w:r>
    </w:p>
    <w:p w14:paraId="0ACD1BB3" w14:textId="77777777" w:rsidR="00A762BE" w:rsidRPr="00455503" w:rsidRDefault="00A762BE" w:rsidP="00A762BE">
      <w:pPr>
        <w:pStyle w:val="BodyText"/>
        <w:kinsoku w:val="0"/>
        <w:overflowPunct w:val="0"/>
        <w:spacing w:before="219"/>
        <w:ind w:left="170"/>
        <w:rPr>
          <w:rFonts w:asciiTheme="minorHAnsi" w:hAnsiTheme="minorHAnsi" w:cstheme="minorHAnsi"/>
          <w:i/>
          <w:sz w:val="22"/>
          <w:szCs w:val="22"/>
        </w:rPr>
      </w:pPr>
      <w:r w:rsidRPr="00455503">
        <w:rPr>
          <w:rFonts w:asciiTheme="minorHAnsi" w:hAnsiTheme="minorHAnsi" w:cstheme="minorHAnsi"/>
          <w:i/>
          <w:iCs/>
          <w:spacing w:val="-1"/>
          <w:sz w:val="22"/>
          <w:szCs w:val="22"/>
        </w:rPr>
        <w:t>[Message</w:t>
      </w:r>
      <w:r w:rsidRPr="00455503">
        <w:rPr>
          <w:rFonts w:asciiTheme="minorHAnsi" w:hAnsiTheme="minorHAnsi" w:cstheme="minorHAnsi"/>
          <w:i/>
          <w:iCs/>
          <w:spacing w:val="-2"/>
          <w:sz w:val="22"/>
          <w:szCs w:val="22"/>
        </w:rPr>
        <w:t xml:space="preserve"> </w:t>
      </w:r>
      <w:r w:rsidRPr="00455503">
        <w:rPr>
          <w:rFonts w:asciiTheme="minorHAnsi" w:hAnsiTheme="minorHAnsi" w:cstheme="minorHAnsi"/>
          <w:b/>
          <w:bCs/>
          <w:i/>
          <w:iCs/>
          <w:spacing w:val="-1"/>
          <w:sz w:val="22"/>
          <w:szCs w:val="22"/>
          <w:u w:val="thick"/>
        </w:rPr>
        <w:t>must</w:t>
      </w:r>
      <w:r w:rsidRPr="00455503">
        <w:rPr>
          <w:rFonts w:asciiTheme="minorHAnsi" w:hAnsiTheme="minorHAnsi" w:cstheme="minorHAnsi"/>
          <w:bCs/>
          <w:i/>
          <w:iCs/>
          <w:spacing w:val="1"/>
          <w:sz w:val="22"/>
          <w:szCs w:val="22"/>
        </w:rPr>
        <w:t xml:space="preserve"> </w:t>
      </w:r>
      <w:r w:rsidRPr="00455503">
        <w:rPr>
          <w:rFonts w:asciiTheme="minorHAnsi" w:hAnsiTheme="minorHAnsi" w:cstheme="minorHAnsi"/>
          <w:i/>
          <w:iCs/>
          <w:sz w:val="22"/>
          <w:szCs w:val="22"/>
        </w:rPr>
        <w:t>be</w:t>
      </w:r>
      <w:r w:rsidRPr="00455503">
        <w:rPr>
          <w:rFonts w:asciiTheme="minorHAnsi" w:hAnsiTheme="minorHAnsi" w:cstheme="minorHAnsi"/>
          <w:i/>
          <w:iCs/>
          <w:spacing w:val="-2"/>
          <w:sz w:val="22"/>
          <w:szCs w:val="22"/>
        </w:rPr>
        <w:t xml:space="preserve"> </w:t>
      </w:r>
      <w:r w:rsidRPr="00455503">
        <w:rPr>
          <w:rFonts w:asciiTheme="minorHAnsi" w:hAnsiTheme="minorHAnsi" w:cstheme="minorHAnsi"/>
          <w:i/>
          <w:iCs/>
          <w:spacing w:val="-1"/>
          <w:sz w:val="22"/>
          <w:szCs w:val="22"/>
        </w:rPr>
        <w:t>signed</w:t>
      </w:r>
      <w:r w:rsidRPr="00455503">
        <w:rPr>
          <w:rFonts w:asciiTheme="minorHAnsi" w:hAnsiTheme="minorHAnsi" w:cstheme="minorHAnsi"/>
          <w:i/>
          <w:iCs/>
          <w:sz w:val="22"/>
          <w:szCs w:val="22"/>
        </w:rPr>
        <w:t xml:space="preserve"> </w:t>
      </w:r>
      <w:r w:rsidRPr="00455503">
        <w:rPr>
          <w:rFonts w:asciiTheme="minorHAnsi" w:hAnsiTheme="minorHAnsi" w:cstheme="minorHAnsi"/>
          <w:i/>
          <w:iCs/>
          <w:spacing w:val="-1"/>
          <w:sz w:val="22"/>
          <w:szCs w:val="22"/>
        </w:rPr>
        <w:t>by</w:t>
      </w:r>
      <w:r w:rsidRPr="00455503">
        <w:rPr>
          <w:rFonts w:asciiTheme="minorHAnsi" w:hAnsiTheme="minorHAnsi" w:cstheme="minorHAnsi"/>
          <w:i/>
          <w:iCs/>
          <w:spacing w:val="-2"/>
          <w:sz w:val="22"/>
          <w:szCs w:val="22"/>
        </w:rPr>
        <w:t xml:space="preserve"> </w:t>
      </w:r>
      <w:r w:rsidRPr="00455503">
        <w:rPr>
          <w:rFonts w:asciiTheme="minorHAnsi" w:hAnsiTheme="minorHAnsi" w:cstheme="minorHAnsi"/>
          <w:i/>
          <w:iCs/>
          <w:sz w:val="22"/>
          <w:szCs w:val="22"/>
        </w:rPr>
        <w:t xml:space="preserve">the </w:t>
      </w:r>
      <w:r w:rsidRPr="00455503">
        <w:rPr>
          <w:rFonts w:asciiTheme="minorHAnsi" w:hAnsiTheme="minorHAnsi" w:cstheme="minorHAnsi"/>
          <w:i/>
          <w:iCs/>
          <w:spacing w:val="-1"/>
          <w:sz w:val="22"/>
          <w:szCs w:val="22"/>
        </w:rPr>
        <w:t>Permanent</w:t>
      </w:r>
      <w:r w:rsidRPr="00455503">
        <w:rPr>
          <w:rFonts w:asciiTheme="minorHAnsi" w:hAnsiTheme="minorHAnsi" w:cstheme="minorHAnsi"/>
          <w:i/>
          <w:iCs/>
          <w:spacing w:val="1"/>
          <w:sz w:val="22"/>
          <w:szCs w:val="22"/>
        </w:rPr>
        <w:t xml:space="preserve"> </w:t>
      </w:r>
      <w:r w:rsidRPr="00455503">
        <w:rPr>
          <w:rFonts w:asciiTheme="minorHAnsi" w:hAnsiTheme="minorHAnsi" w:cstheme="minorHAnsi"/>
          <w:i/>
          <w:iCs/>
          <w:spacing w:val="-1"/>
          <w:sz w:val="22"/>
          <w:szCs w:val="22"/>
        </w:rPr>
        <w:t>Secretary.]</w:t>
      </w:r>
    </w:p>
    <w:p w14:paraId="79AC5F17" w14:textId="77777777" w:rsidR="00A762BE" w:rsidRPr="005D50A9" w:rsidRDefault="00A762BE" w:rsidP="00A762BE">
      <w:pPr>
        <w:pStyle w:val="BodyText"/>
        <w:kinsoku w:val="0"/>
        <w:overflowPunct w:val="0"/>
        <w:ind w:left="0"/>
        <w:rPr>
          <w:rFonts w:asciiTheme="minorHAnsi" w:hAnsiTheme="minorHAnsi" w:cstheme="minorHAnsi"/>
          <w:i/>
          <w:iCs/>
        </w:rPr>
      </w:pPr>
    </w:p>
    <w:p w14:paraId="64C8F6FB" w14:textId="77777777" w:rsidR="00A762BE" w:rsidRPr="005D50A9" w:rsidRDefault="00A762BE" w:rsidP="00A762BE">
      <w:pPr>
        <w:pStyle w:val="BodyText"/>
        <w:kinsoku w:val="0"/>
        <w:overflowPunct w:val="0"/>
        <w:ind w:left="0"/>
        <w:rPr>
          <w:rFonts w:asciiTheme="minorHAnsi" w:hAnsiTheme="minorHAnsi" w:cstheme="minorHAnsi"/>
          <w:i/>
          <w:iCs/>
        </w:rPr>
      </w:pPr>
    </w:p>
    <w:p w14:paraId="0CB7DE51" w14:textId="77777777" w:rsidR="00A762BE" w:rsidRPr="005D50A9" w:rsidRDefault="00A762BE" w:rsidP="00A762BE">
      <w:pPr>
        <w:pStyle w:val="BodyText"/>
        <w:kinsoku w:val="0"/>
        <w:overflowPunct w:val="0"/>
        <w:ind w:left="0"/>
        <w:rPr>
          <w:rFonts w:asciiTheme="minorHAnsi" w:hAnsiTheme="minorHAnsi" w:cstheme="minorHAnsi"/>
          <w:i/>
          <w:iCs/>
        </w:rPr>
      </w:pPr>
    </w:p>
    <w:p w14:paraId="04D888D2" w14:textId="3CE6397A" w:rsidR="00A762BE" w:rsidRPr="005D50A9" w:rsidRDefault="00A762BE" w:rsidP="00A762BE">
      <w:pPr>
        <w:pStyle w:val="BodyText"/>
        <w:kinsoku w:val="0"/>
        <w:overflowPunct w:val="0"/>
        <w:ind w:left="0"/>
        <w:rPr>
          <w:rFonts w:asciiTheme="minorHAnsi" w:hAnsiTheme="minorHAnsi" w:cstheme="minorHAnsi"/>
          <w:i/>
          <w:iCs/>
        </w:rPr>
      </w:pPr>
    </w:p>
    <w:p w14:paraId="02058708" w14:textId="6157793C" w:rsidR="00A762BE" w:rsidRPr="005D50A9" w:rsidRDefault="00A762BE" w:rsidP="00A762BE">
      <w:pPr>
        <w:pStyle w:val="BodyText"/>
        <w:kinsoku w:val="0"/>
        <w:overflowPunct w:val="0"/>
        <w:ind w:left="0"/>
        <w:rPr>
          <w:rFonts w:asciiTheme="minorHAnsi" w:hAnsiTheme="minorHAnsi" w:cstheme="minorHAnsi"/>
          <w:i/>
          <w:iCs/>
        </w:rPr>
      </w:pPr>
    </w:p>
    <w:p w14:paraId="2919EDDD" w14:textId="77777777" w:rsidR="00A762BE" w:rsidRPr="005D50A9" w:rsidRDefault="00A762BE" w:rsidP="00A762BE">
      <w:pPr>
        <w:pStyle w:val="BodyText"/>
        <w:kinsoku w:val="0"/>
        <w:overflowPunct w:val="0"/>
        <w:ind w:left="0"/>
        <w:rPr>
          <w:rFonts w:asciiTheme="minorHAnsi" w:hAnsiTheme="minorHAnsi" w:cstheme="minorHAnsi"/>
          <w:i/>
          <w:iCs/>
        </w:rPr>
      </w:pPr>
    </w:p>
    <w:p w14:paraId="62C6F45A" w14:textId="77777777" w:rsidR="00A762BE" w:rsidRPr="005D50A9" w:rsidRDefault="00A762BE" w:rsidP="00A762BE">
      <w:pPr>
        <w:pStyle w:val="BodyText"/>
        <w:kinsoku w:val="0"/>
        <w:overflowPunct w:val="0"/>
        <w:ind w:left="0"/>
        <w:rPr>
          <w:rFonts w:asciiTheme="minorHAnsi" w:hAnsiTheme="minorHAnsi" w:cstheme="minorHAnsi"/>
          <w:i/>
          <w:iCs/>
        </w:rPr>
      </w:pPr>
    </w:p>
    <w:p w14:paraId="059912F7" w14:textId="77777777" w:rsidR="00A762BE" w:rsidRPr="005D50A9" w:rsidRDefault="00A762BE" w:rsidP="00A762BE">
      <w:pPr>
        <w:pStyle w:val="BodyText"/>
        <w:kinsoku w:val="0"/>
        <w:overflowPunct w:val="0"/>
        <w:ind w:left="0"/>
        <w:rPr>
          <w:rFonts w:asciiTheme="minorHAnsi" w:hAnsiTheme="minorHAnsi" w:cstheme="minorHAnsi"/>
          <w:i/>
          <w:iCs/>
        </w:rPr>
      </w:pPr>
    </w:p>
    <w:p w14:paraId="5C794148" w14:textId="77777777" w:rsidR="00A762BE" w:rsidRPr="005D50A9" w:rsidRDefault="00A762BE" w:rsidP="00A762BE">
      <w:pPr>
        <w:pStyle w:val="BodyText"/>
        <w:kinsoku w:val="0"/>
        <w:overflowPunct w:val="0"/>
        <w:ind w:left="0"/>
        <w:rPr>
          <w:rFonts w:asciiTheme="minorHAnsi" w:hAnsiTheme="minorHAnsi" w:cstheme="minorHAnsi"/>
          <w:i/>
          <w:iCs/>
        </w:rPr>
      </w:pPr>
    </w:p>
    <w:p w14:paraId="32CA3FCC" w14:textId="77777777" w:rsidR="00A762BE" w:rsidRPr="005D50A9" w:rsidRDefault="00A762BE" w:rsidP="00A762BE">
      <w:pPr>
        <w:pStyle w:val="BodyText"/>
        <w:kinsoku w:val="0"/>
        <w:overflowPunct w:val="0"/>
        <w:spacing w:before="5"/>
        <w:ind w:left="0"/>
        <w:rPr>
          <w:rFonts w:asciiTheme="minorHAnsi" w:hAnsiTheme="minorHAnsi" w:cstheme="minorHAnsi"/>
          <w:i/>
          <w:iCs/>
          <w:sz w:val="18"/>
          <w:szCs w:val="18"/>
        </w:rPr>
      </w:pPr>
    </w:p>
    <w:p w14:paraId="13FE4A61" w14:textId="77777777" w:rsidR="00A762BE" w:rsidRPr="005D50A9" w:rsidRDefault="00A762BE" w:rsidP="00A762BE">
      <w:pPr>
        <w:pStyle w:val="BodyText"/>
        <w:kinsoku w:val="0"/>
        <w:overflowPunct w:val="0"/>
        <w:spacing w:line="200" w:lineRule="atLeast"/>
        <w:ind w:left="1529"/>
        <w:rPr>
          <w:rFonts w:asciiTheme="minorHAnsi" w:hAnsiTheme="minorHAnsi" w:cstheme="minorHAnsi"/>
        </w:rPr>
      </w:pPr>
    </w:p>
    <w:p w14:paraId="1D7839D7" w14:textId="77777777" w:rsidR="00A762BE" w:rsidRPr="005D50A9" w:rsidRDefault="00A762BE" w:rsidP="00A762BE">
      <w:pPr>
        <w:pStyle w:val="BodyText"/>
        <w:kinsoku w:val="0"/>
        <w:overflowPunct w:val="0"/>
        <w:spacing w:line="200" w:lineRule="atLeast"/>
        <w:ind w:left="1529"/>
        <w:rPr>
          <w:rFonts w:asciiTheme="minorHAnsi" w:hAnsiTheme="minorHAnsi" w:cstheme="minorHAnsi"/>
        </w:rPr>
        <w:sectPr w:rsidR="00A762BE" w:rsidRPr="005D50A9" w:rsidSect="000E6BF1">
          <w:footerReference w:type="default" r:id="rId20"/>
          <w:pgSz w:w="12240" w:h="15840"/>
          <w:pgMar w:top="1400" w:right="840" w:bottom="1260" w:left="1400" w:header="0" w:footer="1061" w:gutter="0"/>
          <w:cols w:space="720"/>
          <w:noEndnote/>
        </w:sectPr>
      </w:pPr>
    </w:p>
    <w:p w14:paraId="284FB557" w14:textId="77777777" w:rsidR="00A762BE" w:rsidRDefault="00A762BE" w:rsidP="00A762BE">
      <w:pPr>
        <w:widowControl/>
        <w:autoSpaceDE/>
        <w:autoSpaceDN/>
        <w:adjustRightInd/>
        <w:spacing w:after="160" w:line="259" w:lineRule="auto"/>
        <w:rPr>
          <w:rFonts w:asciiTheme="minorHAnsi" w:hAnsiTheme="minorHAnsi" w:cstheme="minorHAnsi"/>
          <w:b/>
          <w:bCs/>
          <w:spacing w:val="-2"/>
          <w:sz w:val="28"/>
          <w:szCs w:val="28"/>
        </w:rPr>
      </w:pPr>
      <w:r>
        <w:rPr>
          <w:rFonts w:asciiTheme="minorHAnsi" w:hAnsiTheme="minorHAnsi" w:cstheme="minorHAnsi"/>
          <w:spacing w:val="-2"/>
        </w:rPr>
        <w:br w:type="page"/>
      </w:r>
    </w:p>
    <w:p w14:paraId="14EC81FB" w14:textId="4AB355C2" w:rsidR="00A762BE" w:rsidRPr="00955CBE" w:rsidRDefault="0007244F" w:rsidP="00955CBE">
      <w:pPr>
        <w:pStyle w:val="Heading2"/>
        <w:rPr>
          <w:rFonts w:asciiTheme="minorHAnsi" w:hAnsiTheme="minorHAnsi" w:cstheme="minorHAnsi"/>
          <w:i w:val="0"/>
          <w:iCs w:val="0"/>
        </w:rPr>
      </w:pPr>
      <w:bookmarkStart w:id="7" w:name="_Toc107842524"/>
      <w:bookmarkStart w:id="8" w:name="_Toc115433143"/>
      <w:r w:rsidRPr="00955CBE">
        <w:rPr>
          <w:rFonts w:asciiTheme="minorHAnsi" w:hAnsiTheme="minorHAnsi" w:cstheme="minorHAnsi"/>
          <w:i w:val="0"/>
          <w:iCs w:val="0"/>
        </w:rPr>
        <w:lastRenderedPageBreak/>
        <w:t>ACCOUNTABILITY STATEMENT</w:t>
      </w:r>
      <w:bookmarkEnd w:id="7"/>
      <w:bookmarkEnd w:id="8"/>
    </w:p>
    <w:p w14:paraId="50433693" w14:textId="77777777" w:rsidR="00A762BE" w:rsidRPr="005D50A9" w:rsidRDefault="00A762BE" w:rsidP="00A762BE">
      <w:pPr>
        <w:pStyle w:val="BodyText"/>
        <w:kinsoku w:val="0"/>
        <w:overflowPunct w:val="0"/>
        <w:spacing w:before="219"/>
        <w:ind w:left="170" w:right="162"/>
        <w:jc w:val="both"/>
        <w:rPr>
          <w:rFonts w:asciiTheme="minorHAnsi" w:hAnsiTheme="minorHAnsi" w:cstheme="minorHAnsi"/>
          <w:sz w:val="22"/>
          <w:szCs w:val="22"/>
        </w:rPr>
      </w:pPr>
      <w:r w:rsidRPr="005D50A9">
        <w:rPr>
          <w:rFonts w:asciiTheme="minorHAnsi" w:hAnsiTheme="minorHAnsi" w:cstheme="minorHAnsi"/>
          <w:i/>
          <w:iCs/>
          <w:spacing w:val="-1"/>
          <w:sz w:val="22"/>
          <w:szCs w:val="22"/>
        </w:rPr>
        <w:t>[See</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pacing w:val="-1"/>
          <w:sz w:val="22"/>
          <w:szCs w:val="22"/>
        </w:rPr>
        <w:t>example</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z w:val="22"/>
          <w:szCs w:val="22"/>
        </w:rPr>
        <w:t>of</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z w:val="22"/>
          <w:szCs w:val="22"/>
        </w:rPr>
        <w:t>an</w:t>
      </w:r>
      <w:r w:rsidRPr="005D50A9">
        <w:rPr>
          <w:rFonts w:asciiTheme="minorHAnsi" w:hAnsiTheme="minorHAnsi" w:cstheme="minorHAnsi"/>
          <w:i/>
          <w:iCs/>
          <w:spacing w:val="52"/>
          <w:sz w:val="22"/>
          <w:szCs w:val="22"/>
        </w:rPr>
        <w:t xml:space="preserve"> </w:t>
      </w:r>
      <w:r w:rsidRPr="005D50A9">
        <w:rPr>
          <w:rFonts w:asciiTheme="minorHAnsi" w:hAnsiTheme="minorHAnsi" w:cstheme="minorHAnsi"/>
          <w:i/>
          <w:iCs/>
          <w:spacing w:val="-1"/>
          <w:sz w:val="22"/>
          <w:szCs w:val="22"/>
        </w:rPr>
        <w:t>Accountability</w:t>
      </w:r>
      <w:r w:rsidRPr="005D50A9">
        <w:rPr>
          <w:rFonts w:asciiTheme="minorHAnsi" w:hAnsiTheme="minorHAnsi" w:cstheme="minorHAnsi"/>
          <w:i/>
          <w:iCs/>
          <w:sz w:val="22"/>
          <w:szCs w:val="22"/>
        </w:rPr>
        <w:t xml:space="preserve"> </w:t>
      </w:r>
      <w:r w:rsidRPr="005D50A9">
        <w:rPr>
          <w:rFonts w:asciiTheme="minorHAnsi" w:hAnsiTheme="minorHAnsi" w:cstheme="minorHAnsi"/>
          <w:i/>
          <w:iCs/>
          <w:spacing w:val="-1"/>
          <w:sz w:val="22"/>
          <w:szCs w:val="22"/>
        </w:rPr>
        <w:t>Statement</w:t>
      </w:r>
      <w:r w:rsidRPr="005D50A9">
        <w:rPr>
          <w:rFonts w:asciiTheme="minorHAnsi" w:hAnsiTheme="minorHAnsi" w:cstheme="minorHAnsi"/>
          <w:i/>
          <w:iCs/>
          <w:spacing w:val="1"/>
          <w:sz w:val="22"/>
          <w:szCs w:val="22"/>
        </w:rPr>
        <w:t xml:space="preserve"> </w:t>
      </w:r>
      <w:r w:rsidRPr="005D50A9">
        <w:rPr>
          <w:rFonts w:asciiTheme="minorHAnsi" w:hAnsiTheme="minorHAnsi" w:cstheme="minorHAnsi"/>
          <w:i/>
          <w:iCs/>
          <w:spacing w:val="-1"/>
          <w:sz w:val="22"/>
          <w:szCs w:val="22"/>
        </w:rPr>
        <w:t>below.</w:t>
      </w:r>
      <w:r w:rsidRPr="005D50A9">
        <w:rPr>
          <w:rFonts w:asciiTheme="minorHAnsi" w:hAnsiTheme="minorHAnsi" w:cstheme="minorHAnsi"/>
          <w:i/>
          <w:iCs/>
          <w:sz w:val="22"/>
          <w:szCs w:val="22"/>
        </w:rPr>
        <w:t xml:space="preserve"> The</w:t>
      </w:r>
      <w:r w:rsidRPr="005D50A9">
        <w:rPr>
          <w:rFonts w:asciiTheme="minorHAnsi" w:hAnsiTheme="minorHAnsi" w:cstheme="minorHAnsi"/>
          <w:i/>
          <w:iCs/>
          <w:spacing w:val="2"/>
          <w:sz w:val="22"/>
          <w:szCs w:val="22"/>
        </w:rPr>
        <w:t xml:space="preserve"> </w:t>
      </w:r>
      <w:r w:rsidRPr="005D50A9">
        <w:rPr>
          <w:rFonts w:asciiTheme="minorHAnsi" w:hAnsiTheme="minorHAnsi" w:cstheme="minorHAnsi"/>
          <w:i/>
          <w:iCs/>
          <w:spacing w:val="-1"/>
          <w:sz w:val="22"/>
          <w:szCs w:val="22"/>
        </w:rPr>
        <w:t>Accountability</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pacing w:val="-1"/>
          <w:sz w:val="22"/>
          <w:szCs w:val="22"/>
        </w:rPr>
        <w:t>Statement</w:t>
      </w:r>
      <w:r w:rsidRPr="005D50A9">
        <w:rPr>
          <w:rFonts w:asciiTheme="minorHAnsi" w:hAnsiTheme="minorHAnsi" w:cstheme="minorHAnsi"/>
          <w:i/>
          <w:iCs/>
          <w:spacing w:val="54"/>
          <w:sz w:val="22"/>
          <w:szCs w:val="22"/>
        </w:rPr>
        <w:t xml:space="preserve"> </w:t>
      </w:r>
      <w:r w:rsidRPr="005D50A9">
        <w:rPr>
          <w:rFonts w:asciiTheme="minorHAnsi" w:hAnsiTheme="minorHAnsi" w:cstheme="minorHAnsi"/>
          <w:i/>
          <w:iCs/>
          <w:spacing w:val="-1"/>
          <w:sz w:val="22"/>
          <w:szCs w:val="22"/>
        </w:rPr>
        <w:t>developed</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z w:val="22"/>
          <w:szCs w:val="22"/>
        </w:rPr>
        <w:t>by</w:t>
      </w:r>
      <w:r w:rsidRPr="005D50A9">
        <w:rPr>
          <w:rFonts w:asciiTheme="minorHAnsi" w:hAnsiTheme="minorHAnsi" w:cstheme="minorHAnsi"/>
          <w:i/>
          <w:iCs/>
          <w:spacing w:val="53"/>
          <w:sz w:val="22"/>
          <w:szCs w:val="22"/>
        </w:rPr>
        <w:t xml:space="preserve"> </w:t>
      </w:r>
      <w:r w:rsidRPr="005D50A9">
        <w:rPr>
          <w:rFonts w:asciiTheme="minorHAnsi" w:hAnsiTheme="minorHAnsi" w:cstheme="minorHAnsi"/>
          <w:i/>
          <w:iCs/>
          <w:spacing w:val="-1"/>
          <w:sz w:val="22"/>
          <w:szCs w:val="22"/>
        </w:rPr>
        <w:t>each</w:t>
      </w:r>
      <w:r w:rsidRPr="005D50A9">
        <w:rPr>
          <w:rFonts w:asciiTheme="minorHAnsi" w:hAnsiTheme="minorHAnsi" w:cstheme="minorHAnsi"/>
          <w:i/>
          <w:iCs/>
          <w:spacing w:val="55"/>
          <w:sz w:val="22"/>
          <w:szCs w:val="22"/>
        </w:rPr>
        <w:t xml:space="preserve"> </w:t>
      </w:r>
      <w:r w:rsidRPr="005D50A9">
        <w:rPr>
          <w:rFonts w:asciiTheme="minorHAnsi" w:hAnsiTheme="minorHAnsi" w:cstheme="minorHAnsi"/>
          <w:i/>
          <w:iCs/>
          <w:spacing w:val="-1"/>
          <w:sz w:val="22"/>
          <w:szCs w:val="22"/>
        </w:rPr>
        <w:t>Ministry</w:t>
      </w:r>
      <w:r w:rsidRPr="005D50A9">
        <w:rPr>
          <w:rFonts w:asciiTheme="minorHAnsi" w:hAnsiTheme="minorHAnsi" w:cstheme="minorHAnsi"/>
          <w:i/>
          <w:iCs/>
          <w:spacing w:val="6"/>
          <w:sz w:val="22"/>
          <w:szCs w:val="22"/>
        </w:rPr>
        <w:t xml:space="preserve"> </w:t>
      </w:r>
      <w:r w:rsidRPr="005D50A9">
        <w:rPr>
          <w:rFonts w:asciiTheme="minorHAnsi" w:hAnsiTheme="minorHAnsi" w:cstheme="minorHAnsi"/>
          <w:b/>
          <w:bCs/>
          <w:i/>
          <w:iCs/>
          <w:spacing w:val="-1"/>
          <w:sz w:val="22"/>
          <w:szCs w:val="22"/>
          <w:u w:val="thick"/>
        </w:rPr>
        <w:t>must</w:t>
      </w:r>
      <w:r w:rsidRPr="005D50A9">
        <w:rPr>
          <w:rFonts w:asciiTheme="minorHAnsi" w:hAnsiTheme="minorHAnsi" w:cstheme="minorHAnsi"/>
          <w:b/>
          <w:bCs/>
          <w:i/>
          <w:iCs/>
          <w:spacing w:val="8"/>
          <w:sz w:val="22"/>
          <w:szCs w:val="22"/>
          <w:u w:val="thick"/>
        </w:rPr>
        <w:t xml:space="preserve"> </w:t>
      </w:r>
      <w:r w:rsidRPr="005D50A9">
        <w:rPr>
          <w:rFonts w:asciiTheme="minorHAnsi" w:hAnsiTheme="minorHAnsi" w:cstheme="minorHAnsi"/>
          <w:i/>
          <w:iCs/>
          <w:sz w:val="22"/>
          <w:szCs w:val="22"/>
        </w:rPr>
        <w:t>be</w:t>
      </w:r>
      <w:r w:rsidRPr="005D50A9">
        <w:rPr>
          <w:rFonts w:asciiTheme="minorHAnsi" w:hAnsiTheme="minorHAnsi" w:cstheme="minorHAnsi"/>
          <w:i/>
          <w:iCs/>
          <w:spacing w:val="5"/>
          <w:sz w:val="22"/>
          <w:szCs w:val="22"/>
        </w:rPr>
        <w:t xml:space="preserve"> </w:t>
      </w:r>
      <w:r w:rsidRPr="005D50A9">
        <w:rPr>
          <w:rFonts w:asciiTheme="minorHAnsi" w:hAnsiTheme="minorHAnsi" w:cstheme="minorHAnsi"/>
          <w:i/>
          <w:iCs/>
          <w:spacing w:val="-1"/>
          <w:sz w:val="22"/>
          <w:szCs w:val="22"/>
        </w:rPr>
        <w:t>signed</w:t>
      </w:r>
      <w:r w:rsidRPr="005D50A9">
        <w:rPr>
          <w:rFonts w:asciiTheme="minorHAnsi" w:hAnsiTheme="minorHAnsi" w:cstheme="minorHAnsi"/>
          <w:i/>
          <w:iCs/>
          <w:spacing w:val="7"/>
          <w:sz w:val="22"/>
          <w:szCs w:val="22"/>
        </w:rPr>
        <w:t xml:space="preserve"> </w:t>
      </w:r>
      <w:r w:rsidRPr="005D50A9">
        <w:rPr>
          <w:rFonts w:asciiTheme="minorHAnsi" w:hAnsiTheme="minorHAnsi" w:cstheme="minorHAnsi"/>
          <w:i/>
          <w:iCs/>
          <w:sz w:val="22"/>
          <w:szCs w:val="22"/>
        </w:rPr>
        <w:t>by</w:t>
      </w:r>
      <w:r w:rsidRPr="005D50A9">
        <w:rPr>
          <w:rFonts w:asciiTheme="minorHAnsi" w:hAnsiTheme="minorHAnsi" w:cstheme="minorHAnsi"/>
          <w:i/>
          <w:iCs/>
          <w:spacing w:val="6"/>
          <w:sz w:val="22"/>
          <w:szCs w:val="22"/>
        </w:rPr>
        <w:t xml:space="preserve"> </w:t>
      </w:r>
      <w:r w:rsidRPr="005D50A9">
        <w:rPr>
          <w:rFonts w:asciiTheme="minorHAnsi" w:hAnsiTheme="minorHAnsi" w:cstheme="minorHAnsi"/>
          <w:i/>
          <w:iCs/>
          <w:sz w:val="22"/>
          <w:szCs w:val="22"/>
        </w:rPr>
        <w:t>the</w:t>
      </w:r>
      <w:r w:rsidRPr="005D50A9">
        <w:rPr>
          <w:rFonts w:asciiTheme="minorHAnsi" w:hAnsiTheme="minorHAnsi" w:cstheme="minorHAnsi"/>
          <w:i/>
          <w:iCs/>
          <w:spacing w:val="7"/>
          <w:sz w:val="22"/>
          <w:szCs w:val="22"/>
        </w:rPr>
        <w:t xml:space="preserve"> </w:t>
      </w:r>
      <w:r w:rsidRPr="005D50A9">
        <w:rPr>
          <w:rFonts w:asciiTheme="minorHAnsi" w:hAnsiTheme="minorHAnsi" w:cstheme="minorHAnsi"/>
          <w:i/>
          <w:iCs/>
          <w:spacing w:val="-1"/>
          <w:sz w:val="22"/>
          <w:szCs w:val="22"/>
        </w:rPr>
        <w:t>Permanent</w:t>
      </w:r>
      <w:r w:rsidRPr="005D50A9">
        <w:rPr>
          <w:rFonts w:asciiTheme="minorHAnsi" w:hAnsiTheme="minorHAnsi" w:cstheme="minorHAnsi"/>
          <w:i/>
          <w:iCs/>
          <w:spacing w:val="9"/>
          <w:sz w:val="22"/>
          <w:szCs w:val="22"/>
        </w:rPr>
        <w:t xml:space="preserve"> </w:t>
      </w:r>
      <w:r w:rsidRPr="005D50A9">
        <w:rPr>
          <w:rFonts w:asciiTheme="minorHAnsi" w:hAnsiTheme="minorHAnsi" w:cstheme="minorHAnsi"/>
          <w:i/>
          <w:iCs/>
          <w:spacing w:val="-1"/>
          <w:sz w:val="22"/>
          <w:szCs w:val="22"/>
        </w:rPr>
        <w:t>Secretary.</w:t>
      </w:r>
      <w:r w:rsidRPr="005D50A9">
        <w:rPr>
          <w:rFonts w:asciiTheme="minorHAnsi" w:hAnsiTheme="minorHAnsi" w:cstheme="minorHAnsi"/>
          <w:i/>
          <w:iCs/>
          <w:spacing w:val="12"/>
          <w:sz w:val="22"/>
          <w:szCs w:val="22"/>
        </w:rPr>
        <w:t xml:space="preserve"> </w:t>
      </w:r>
      <w:r w:rsidRPr="005D50A9">
        <w:rPr>
          <w:rFonts w:asciiTheme="minorHAnsi" w:hAnsiTheme="minorHAnsi" w:cstheme="minorHAnsi"/>
          <w:b/>
          <w:bCs/>
          <w:i/>
          <w:iCs/>
          <w:spacing w:val="-1"/>
          <w:sz w:val="22"/>
          <w:szCs w:val="22"/>
          <w:u w:val="thick"/>
        </w:rPr>
        <w:t>However,</w:t>
      </w:r>
      <w:r w:rsidRPr="005D50A9">
        <w:rPr>
          <w:rFonts w:asciiTheme="minorHAnsi" w:hAnsiTheme="minorHAnsi" w:cstheme="minorHAnsi"/>
          <w:b/>
          <w:bCs/>
          <w:i/>
          <w:iCs/>
          <w:spacing w:val="4"/>
          <w:sz w:val="22"/>
          <w:szCs w:val="22"/>
          <w:u w:val="thick"/>
        </w:rPr>
        <w:t xml:space="preserve"> </w:t>
      </w:r>
      <w:r w:rsidRPr="005D50A9">
        <w:rPr>
          <w:rFonts w:asciiTheme="minorHAnsi" w:hAnsiTheme="minorHAnsi" w:cstheme="minorHAnsi"/>
          <w:b/>
          <w:bCs/>
          <w:i/>
          <w:iCs/>
          <w:sz w:val="22"/>
          <w:szCs w:val="22"/>
          <w:u w:val="thick"/>
        </w:rPr>
        <w:t>in</w:t>
      </w:r>
      <w:r w:rsidRPr="005D50A9">
        <w:rPr>
          <w:rFonts w:asciiTheme="minorHAnsi" w:hAnsiTheme="minorHAnsi" w:cstheme="minorHAnsi"/>
          <w:b/>
          <w:bCs/>
          <w:i/>
          <w:iCs/>
          <w:spacing w:val="6"/>
          <w:sz w:val="22"/>
          <w:szCs w:val="22"/>
          <w:u w:val="thick"/>
        </w:rPr>
        <w:t xml:space="preserve"> </w:t>
      </w:r>
      <w:r w:rsidRPr="005D50A9">
        <w:rPr>
          <w:rFonts w:asciiTheme="minorHAnsi" w:hAnsiTheme="minorHAnsi" w:cstheme="minorHAnsi"/>
          <w:b/>
          <w:bCs/>
          <w:i/>
          <w:iCs/>
          <w:sz w:val="22"/>
          <w:szCs w:val="22"/>
          <w:u w:val="thick"/>
        </w:rPr>
        <w:t>the</w:t>
      </w:r>
      <w:r w:rsidRPr="005D50A9">
        <w:rPr>
          <w:rFonts w:asciiTheme="minorHAnsi" w:hAnsiTheme="minorHAnsi" w:cstheme="minorHAnsi"/>
          <w:b/>
          <w:bCs/>
          <w:i/>
          <w:iCs/>
          <w:spacing w:val="4"/>
          <w:sz w:val="22"/>
          <w:szCs w:val="22"/>
          <w:u w:val="thick"/>
        </w:rPr>
        <w:t xml:space="preserve"> </w:t>
      </w:r>
      <w:r w:rsidRPr="005D50A9">
        <w:rPr>
          <w:rFonts w:asciiTheme="minorHAnsi" w:hAnsiTheme="minorHAnsi" w:cstheme="minorHAnsi"/>
          <w:b/>
          <w:bCs/>
          <w:i/>
          <w:iCs/>
          <w:sz w:val="22"/>
          <w:szCs w:val="22"/>
          <w:u w:val="thick"/>
        </w:rPr>
        <w:t>case</w:t>
      </w:r>
      <w:r w:rsidRPr="005D50A9">
        <w:rPr>
          <w:rFonts w:asciiTheme="minorHAnsi" w:hAnsiTheme="minorHAnsi" w:cstheme="minorHAnsi"/>
          <w:b/>
          <w:bCs/>
          <w:i/>
          <w:iCs/>
          <w:spacing w:val="7"/>
          <w:sz w:val="22"/>
          <w:szCs w:val="22"/>
          <w:u w:val="thick"/>
        </w:rPr>
        <w:t xml:space="preserve"> </w:t>
      </w:r>
      <w:r w:rsidRPr="005D50A9">
        <w:rPr>
          <w:rFonts w:asciiTheme="minorHAnsi" w:hAnsiTheme="minorHAnsi" w:cstheme="minorHAnsi"/>
          <w:b/>
          <w:bCs/>
          <w:i/>
          <w:iCs/>
          <w:spacing w:val="-2"/>
          <w:sz w:val="22"/>
          <w:szCs w:val="22"/>
          <w:u w:val="thick"/>
        </w:rPr>
        <w:t>of</w:t>
      </w:r>
      <w:r w:rsidRPr="005D50A9">
        <w:rPr>
          <w:rFonts w:asciiTheme="minorHAnsi" w:hAnsiTheme="minorHAnsi" w:cstheme="minorHAnsi"/>
          <w:b/>
          <w:bCs/>
          <w:i/>
          <w:iCs/>
          <w:spacing w:val="7"/>
          <w:sz w:val="22"/>
          <w:szCs w:val="22"/>
          <w:u w:val="thick"/>
        </w:rPr>
        <w:t xml:space="preserve"> </w:t>
      </w:r>
      <w:r w:rsidRPr="005D50A9">
        <w:rPr>
          <w:rFonts w:asciiTheme="minorHAnsi" w:hAnsiTheme="minorHAnsi" w:cstheme="minorHAnsi"/>
          <w:b/>
          <w:bCs/>
          <w:i/>
          <w:iCs/>
          <w:spacing w:val="-1"/>
          <w:sz w:val="22"/>
          <w:szCs w:val="22"/>
          <w:u w:val="thick"/>
        </w:rPr>
        <w:t>the</w:t>
      </w:r>
      <w:r w:rsidRPr="005D50A9">
        <w:rPr>
          <w:rFonts w:asciiTheme="minorHAnsi" w:hAnsiTheme="minorHAnsi" w:cstheme="minorHAnsi"/>
          <w:b/>
          <w:bCs/>
          <w:i/>
          <w:iCs/>
          <w:spacing w:val="7"/>
          <w:sz w:val="22"/>
          <w:szCs w:val="22"/>
          <w:u w:val="thick"/>
        </w:rPr>
        <w:t xml:space="preserve"> </w:t>
      </w:r>
      <w:r w:rsidRPr="005D50A9">
        <w:rPr>
          <w:rFonts w:asciiTheme="minorHAnsi" w:hAnsiTheme="minorHAnsi" w:cstheme="minorHAnsi"/>
          <w:b/>
          <w:bCs/>
          <w:i/>
          <w:iCs/>
          <w:spacing w:val="-1"/>
          <w:sz w:val="22"/>
          <w:szCs w:val="22"/>
          <w:u w:val="thick"/>
        </w:rPr>
        <w:t>Ministry</w:t>
      </w:r>
      <w:r w:rsidRPr="005D50A9">
        <w:rPr>
          <w:rFonts w:asciiTheme="minorHAnsi" w:hAnsiTheme="minorHAnsi" w:cstheme="minorHAnsi"/>
          <w:b/>
          <w:bCs/>
          <w:i/>
          <w:iCs/>
          <w:spacing w:val="7"/>
          <w:sz w:val="22"/>
          <w:szCs w:val="22"/>
          <w:u w:val="thick"/>
        </w:rPr>
        <w:t xml:space="preserve"> </w:t>
      </w:r>
      <w:r w:rsidRPr="005D50A9">
        <w:rPr>
          <w:rFonts w:asciiTheme="minorHAnsi" w:hAnsiTheme="minorHAnsi" w:cstheme="minorHAnsi"/>
          <w:b/>
          <w:bCs/>
          <w:i/>
          <w:iCs/>
          <w:spacing w:val="-2"/>
          <w:sz w:val="22"/>
          <w:szCs w:val="22"/>
          <w:u w:val="thick"/>
        </w:rPr>
        <w:t>of</w:t>
      </w:r>
      <w:r w:rsidRPr="005D50A9">
        <w:rPr>
          <w:rFonts w:asciiTheme="minorHAnsi" w:hAnsiTheme="minorHAnsi" w:cstheme="minorHAnsi"/>
          <w:b/>
          <w:bCs/>
          <w:i/>
          <w:iCs/>
          <w:spacing w:val="7"/>
          <w:sz w:val="22"/>
          <w:szCs w:val="22"/>
          <w:u w:val="thick"/>
        </w:rPr>
        <w:t xml:space="preserve"> </w:t>
      </w:r>
      <w:r w:rsidRPr="005D50A9">
        <w:rPr>
          <w:rFonts w:asciiTheme="minorHAnsi" w:hAnsiTheme="minorHAnsi" w:cstheme="minorHAnsi"/>
          <w:b/>
          <w:bCs/>
          <w:i/>
          <w:iCs/>
          <w:spacing w:val="-1"/>
          <w:sz w:val="22"/>
          <w:szCs w:val="22"/>
          <w:u w:val="thick"/>
        </w:rPr>
        <w:t>Finance,</w:t>
      </w:r>
      <w:r w:rsidRPr="005D50A9">
        <w:rPr>
          <w:rFonts w:asciiTheme="minorHAnsi" w:hAnsiTheme="minorHAnsi" w:cstheme="minorHAnsi"/>
          <w:b/>
          <w:bCs/>
          <w:i/>
          <w:iCs/>
          <w:spacing w:val="10"/>
          <w:sz w:val="22"/>
          <w:szCs w:val="22"/>
          <w:u w:val="thick"/>
        </w:rPr>
        <w:t xml:space="preserve"> </w:t>
      </w:r>
      <w:r w:rsidRPr="005D50A9">
        <w:rPr>
          <w:rFonts w:asciiTheme="minorHAnsi" w:hAnsiTheme="minorHAnsi" w:cstheme="minorHAnsi"/>
          <w:b/>
          <w:bCs/>
          <w:i/>
          <w:iCs/>
          <w:spacing w:val="-1"/>
          <w:sz w:val="22"/>
          <w:szCs w:val="22"/>
          <w:u w:val="thick"/>
        </w:rPr>
        <w:t>the</w:t>
      </w:r>
      <w:r w:rsidRPr="005D50A9">
        <w:rPr>
          <w:rFonts w:asciiTheme="minorHAnsi" w:hAnsiTheme="minorHAnsi" w:cstheme="minorHAnsi"/>
          <w:b/>
          <w:bCs/>
          <w:i/>
          <w:iCs/>
          <w:spacing w:val="63"/>
          <w:sz w:val="22"/>
          <w:szCs w:val="22"/>
        </w:rPr>
        <w:t xml:space="preserve"> </w:t>
      </w:r>
      <w:r w:rsidRPr="005D50A9">
        <w:rPr>
          <w:rFonts w:asciiTheme="minorHAnsi" w:hAnsiTheme="minorHAnsi" w:cstheme="minorHAnsi"/>
          <w:b/>
          <w:bCs/>
          <w:i/>
          <w:iCs/>
          <w:spacing w:val="-1"/>
          <w:sz w:val="22"/>
          <w:szCs w:val="22"/>
          <w:u w:val="thick"/>
        </w:rPr>
        <w:t>Statement</w:t>
      </w:r>
      <w:r w:rsidRPr="005D50A9">
        <w:rPr>
          <w:rFonts w:asciiTheme="minorHAnsi" w:hAnsiTheme="minorHAnsi" w:cstheme="minorHAnsi"/>
          <w:b/>
          <w:bCs/>
          <w:i/>
          <w:iCs/>
          <w:spacing w:val="-2"/>
          <w:sz w:val="22"/>
          <w:szCs w:val="22"/>
          <w:u w:val="thick"/>
        </w:rPr>
        <w:t xml:space="preserve"> </w:t>
      </w:r>
      <w:r w:rsidRPr="005D50A9">
        <w:rPr>
          <w:rFonts w:asciiTheme="minorHAnsi" w:hAnsiTheme="minorHAnsi" w:cstheme="minorHAnsi"/>
          <w:b/>
          <w:bCs/>
          <w:i/>
          <w:iCs/>
          <w:spacing w:val="-1"/>
          <w:sz w:val="22"/>
          <w:szCs w:val="22"/>
          <w:u w:val="thick"/>
        </w:rPr>
        <w:t>must</w:t>
      </w:r>
      <w:r w:rsidRPr="005D50A9">
        <w:rPr>
          <w:rFonts w:asciiTheme="minorHAnsi" w:hAnsiTheme="minorHAnsi" w:cstheme="minorHAnsi"/>
          <w:b/>
          <w:bCs/>
          <w:i/>
          <w:iCs/>
          <w:sz w:val="22"/>
          <w:szCs w:val="22"/>
          <w:u w:val="thick"/>
        </w:rPr>
        <w:t xml:space="preserve"> be</w:t>
      </w:r>
      <w:r w:rsidRPr="005D50A9">
        <w:rPr>
          <w:rFonts w:asciiTheme="minorHAnsi" w:hAnsiTheme="minorHAnsi" w:cstheme="minorHAnsi"/>
          <w:b/>
          <w:bCs/>
          <w:i/>
          <w:iCs/>
          <w:spacing w:val="-2"/>
          <w:sz w:val="22"/>
          <w:szCs w:val="22"/>
          <w:u w:val="thick"/>
        </w:rPr>
        <w:t xml:space="preserve"> </w:t>
      </w:r>
      <w:r w:rsidRPr="005D50A9">
        <w:rPr>
          <w:rFonts w:asciiTheme="minorHAnsi" w:hAnsiTheme="minorHAnsi" w:cstheme="minorHAnsi"/>
          <w:b/>
          <w:bCs/>
          <w:i/>
          <w:iCs/>
          <w:spacing w:val="-1"/>
          <w:sz w:val="22"/>
          <w:szCs w:val="22"/>
          <w:u w:val="thick"/>
        </w:rPr>
        <w:t>signed</w:t>
      </w:r>
      <w:r w:rsidRPr="005D50A9">
        <w:rPr>
          <w:rFonts w:asciiTheme="minorHAnsi" w:hAnsiTheme="minorHAnsi" w:cstheme="minorHAnsi"/>
          <w:b/>
          <w:bCs/>
          <w:i/>
          <w:iCs/>
          <w:spacing w:val="-2"/>
          <w:sz w:val="22"/>
          <w:szCs w:val="22"/>
          <w:u w:val="thick"/>
        </w:rPr>
        <w:t xml:space="preserve"> </w:t>
      </w:r>
      <w:r w:rsidRPr="005D50A9">
        <w:rPr>
          <w:rFonts w:asciiTheme="minorHAnsi" w:hAnsiTheme="minorHAnsi" w:cstheme="minorHAnsi"/>
          <w:b/>
          <w:bCs/>
          <w:i/>
          <w:iCs/>
          <w:sz w:val="22"/>
          <w:szCs w:val="22"/>
          <w:u w:val="thick"/>
        </w:rPr>
        <w:t>by</w:t>
      </w:r>
      <w:r w:rsidRPr="005D50A9">
        <w:rPr>
          <w:rFonts w:asciiTheme="minorHAnsi" w:hAnsiTheme="minorHAnsi" w:cstheme="minorHAnsi"/>
          <w:b/>
          <w:bCs/>
          <w:i/>
          <w:iCs/>
          <w:spacing w:val="1"/>
          <w:sz w:val="22"/>
          <w:szCs w:val="22"/>
          <w:u w:val="thick"/>
        </w:rPr>
        <w:t xml:space="preserve"> </w:t>
      </w:r>
      <w:r w:rsidRPr="005D50A9">
        <w:rPr>
          <w:rFonts w:asciiTheme="minorHAnsi" w:hAnsiTheme="minorHAnsi" w:cstheme="minorHAnsi"/>
          <w:b/>
          <w:bCs/>
          <w:i/>
          <w:iCs/>
          <w:sz w:val="22"/>
          <w:szCs w:val="22"/>
          <w:u w:val="thick"/>
        </w:rPr>
        <w:t>both</w:t>
      </w:r>
      <w:r w:rsidRPr="005D50A9">
        <w:rPr>
          <w:rFonts w:asciiTheme="minorHAnsi" w:hAnsiTheme="minorHAnsi" w:cstheme="minorHAnsi"/>
          <w:b/>
          <w:bCs/>
          <w:i/>
          <w:iCs/>
          <w:spacing w:val="-3"/>
          <w:sz w:val="22"/>
          <w:szCs w:val="22"/>
          <w:u w:val="thick"/>
        </w:rPr>
        <w:t xml:space="preserve"> </w:t>
      </w:r>
      <w:r w:rsidRPr="005D50A9">
        <w:rPr>
          <w:rFonts w:asciiTheme="minorHAnsi" w:hAnsiTheme="minorHAnsi" w:cstheme="minorHAnsi"/>
          <w:b/>
          <w:bCs/>
          <w:i/>
          <w:iCs/>
          <w:sz w:val="22"/>
          <w:szCs w:val="22"/>
          <w:u w:val="thick"/>
        </w:rPr>
        <w:t>the</w:t>
      </w:r>
      <w:r w:rsidRPr="005D50A9">
        <w:rPr>
          <w:rFonts w:asciiTheme="minorHAnsi" w:hAnsiTheme="minorHAnsi" w:cstheme="minorHAnsi"/>
          <w:b/>
          <w:bCs/>
          <w:i/>
          <w:iCs/>
          <w:spacing w:val="-3"/>
          <w:sz w:val="22"/>
          <w:szCs w:val="22"/>
          <w:u w:val="thick"/>
        </w:rPr>
        <w:t xml:space="preserve"> </w:t>
      </w:r>
      <w:r w:rsidRPr="005D50A9">
        <w:rPr>
          <w:rFonts w:asciiTheme="minorHAnsi" w:hAnsiTheme="minorHAnsi" w:cstheme="minorHAnsi"/>
          <w:b/>
          <w:bCs/>
          <w:i/>
          <w:iCs/>
          <w:spacing w:val="-1"/>
          <w:sz w:val="22"/>
          <w:szCs w:val="22"/>
          <w:u w:val="thick"/>
        </w:rPr>
        <w:t>Honourable</w:t>
      </w:r>
      <w:r w:rsidRPr="005D50A9">
        <w:rPr>
          <w:rFonts w:asciiTheme="minorHAnsi" w:hAnsiTheme="minorHAnsi" w:cstheme="minorHAnsi"/>
          <w:b/>
          <w:bCs/>
          <w:i/>
          <w:iCs/>
          <w:spacing w:val="-2"/>
          <w:sz w:val="22"/>
          <w:szCs w:val="22"/>
          <w:u w:val="thick"/>
        </w:rPr>
        <w:t xml:space="preserve"> </w:t>
      </w:r>
      <w:r w:rsidRPr="005D50A9">
        <w:rPr>
          <w:rFonts w:asciiTheme="minorHAnsi" w:hAnsiTheme="minorHAnsi" w:cstheme="minorHAnsi"/>
          <w:b/>
          <w:bCs/>
          <w:i/>
          <w:iCs/>
          <w:spacing w:val="-1"/>
          <w:sz w:val="22"/>
          <w:szCs w:val="22"/>
          <w:u w:val="thick"/>
        </w:rPr>
        <w:t>Minister</w:t>
      </w:r>
      <w:r w:rsidRPr="005D50A9">
        <w:rPr>
          <w:rFonts w:asciiTheme="minorHAnsi" w:hAnsiTheme="minorHAnsi" w:cstheme="minorHAnsi"/>
          <w:b/>
          <w:bCs/>
          <w:i/>
          <w:iCs/>
          <w:spacing w:val="1"/>
          <w:sz w:val="22"/>
          <w:szCs w:val="22"/>
          <w:u w:val="thick"/>
        </w:rPr>
        <w:t xml:space="preserve"> </w:t>
      </w:r>
      <w:r w:rsidRPr="005D50A9">
        <w:rPr>
          <w:rFonts w:asciiTheme="minorHAnsi" w:hAnsiTheme="minorHAnsi" w:cstheme="minorHAnsi"/>
          <w:b/>
          <w:bCs/>
          <w:i/>
          <w:iCs/>
          <w:sz w:val="22"/>
          <w:szCs w:val="22"/>
          <w:u w:val="thick"/>
        </w:rPr>
        <w:t>and</w:t>
      </w:r>
      <w:r w:rsidRPr="005D50A9">
        <w:rPr>
          <w:rFonts w:asciiTheme="minorHAnsi" w:hAnsiTheme="minorHAnsi" w:cstheme="minorHAnsi"/>
          <w:b/>
          <w:bCs/>
          <w:i/>
          <w:iCs/>
          <w:spacing w:val="-3"/>
          <w:sz w:val="22"/>
          <w:szCs w:val="22"/>
          <w:u w:val="thick"/>
        </w:rPr>
        <w:t xml:space="preserve"> </w:t>
      </w:r>
      <w:r w:rsidRPr="005D50A9">
        <w:rPr>
          <w:rFonts w:asciiTheme="minorHAnsi" w:hAnsiTheme="minorHAnsi" w:cstheme="minorHAnsi"/>
          <w:b/>
          <w:bCs/>
          <w:i/>
          <w:iCs/>
          <w:sz w:val="22"/>
          <w:szCs w:val="22"/>
          <w:u w:val="thick"/>
        </w:rPr>
        <w:t xml:space="preserve">the </w:t>
      </w:r>
      <w:r w:rsidRPr="005D50A9">
        <w:rPr>
          <w:rFonts w:asciiTheme="minorHAnsi" w:hAnsiTheme="minorHAnsi" w:cstheme="minorHAnsi"/>
          <w:b/>
          <w:bCs/>
          <w:i/>
          <w:iCs/>
          <w:spacing w:val="-1"/>
          <w:sz w:val="22"/>
          <w:szCs w:val="22"/>
          <w:u w:val="thick"/>
        </w:rPr>
        <w:t>Financial</w:t>
      </w:r>
      <w:r w:rsidRPr="005D50A9">
        <w:rPr>
          <w:rFonts w:asciiTheme="minorHAnsi" w:hAnsiTheme="minorHAnsi" w:cstheme="minorHAnsi"/>
          <w:b/>
          <w:bCs/>
          <w:i/>
          <w:iCs/>
          <w:sz w:val="22"/>
          <w:szCs w:val="22"/>
          <w:u w:val="thick"/>
        </w:rPr>
        <w:t xml:space="preserve"> Secretary</w:t>
      </w:r>
      <w:r w:rsidRPr="005D50A9">
        <w:rPr>
          <w:rFonts w:asciiTheme="minorHAnsi" w:hAnsiTheme="minorHAnsi" w:cstheme="minorHAnsi"/>
          <w:i/>
          <w:iCs/>
          <w:sz w:val="22"/>
          <w:szCs w:val="22"/>
        </w:rPr>
        <w:t>].</w:t>
      </w:r>
    </w:p>
    <w:p w14:paraId="3D918EAD" w14:textId="77777777" w:rsidR="00A762BE" w:rsidRPr="005D50A9" w:rsidRDefault="00A762BE" w:rsidP="00A762BE">
      <w:pPr>
        <w:pStyle w:val="BodyText"/>
        <w:kinsoku w:val="0"/>
        <w:overflowPunct w:val="0"/>
        <w:ind w:left="0"/>
        <w:rPr>
          <w:rFonts w:asciiTheme="minorHAnsi" w:hAnsiTheme="minorHAnsi" w:cstheme="minorHAnsi"/>
          <w:i/>
          <w:iCs/>
        </w:rPr>
      </w:pPr>
    </w:p>
    <w:p w14:paraId="141B648F" w14:textId="77777777" w:rsidR="00A762BE" w:rsidRPr="005D50A9" w:rsidRDefault="00A762BE" w:rsidP="00A762BE">
      <w:pPr>
        <w:pStyle w:val="BodyText"/>
        <w:kinsoku w:val="0"/>
        <w:overflowPunct w:val="0"/>
        <w:ind w:left="0"/>
        <w:rPr>
          <w:rFonts w:asciiTheme="minorHAnsi" w:hAnsiTheme="minorHAnsi" w:cstheme="minorHAnsi"/>
          <w:i/>
          <w:iCs/>
          <w:sz w:val="21"/>
          <w:szCs w:val="21"/>
        </w:rPr>
      </w:pPr>
    </w:p>
    <w:p w14:paraId="79ED7007" w14:textId="77D19619" w:rsidR="00A762BE" w:rsidRPr="005D50A9" w:rsidRDefault="00A762BE" w:rsidP="00A762BE">
      <w:pPr>
        <w:pStyle w:val="Heading9"/>
        <w:kinsoku w:val="0"/>
        <w:overflowPunct w:val="0"/>
        <w:ind w:left="170" w:right="162" w:firstLine="0"/>
        <w:jc w:val="both"/>
        <w:rPr>
          <w:rFonts w:asciiTheme="minorHAnsi" w:hAnsiTheme="minorHAnsi" w:cstheme="minorHAnsi"/>
          <w:spacing w:val="-1"/>
        </w:rPr>
      </w:pPr>
      <w:r w:rsidRPr="005D50A9">
        <w:rPr>
          <w:rFonts w:asciiTheme="minorHAnsi" w:hAnsiTheme="minorHAnsi" w:cstheme="minorHAnsi"/>
          <w:spacing w:val="-1"/>
        </w:rPr>
        <w:t>This</w:t>
      </w:r>
      <w:r w:rsidRPr="005D50A9">
        <w:rPr>
          <w:rFonts w:asciiTheme="minorHAnsi" w:hAnsiTheme="minorHAnsi" w:cstheme="minorHAnsi"/>
          <w:spacing w:val="29"/>
        </w:rPr>
        <w:t xml:space="preserve"> </w:t>
      </w:r>
      <w:r w:rsidRPr="005D50A9">
        <w:rPr>
          <w:rFonts w:asciiTheme="minorHAnsi" w:hAnsiTheme="minorHAnsi" w:cstheme="minorHAnsi"/>
          <w:spacing w:val="-1"/>
        </w:rPr>
        <w:t>Strategic</w:t>
      </w:r>
      <w:r w:rsidRPr="005D50A9">
        <w:rPr>
          <w:rFonts w:asciiTheme="minorHAnsi" w:hAnsiTheme="minorHAnsi" w:cstheme="minorHAnsi"/>
          <w:spacing w:val="29"/>
        </w:rPr>
        <w:t xml:space="preserve"> </w:t>
      </w:r>
      <w:r w:rsidRPr="005D50A9">
        <w:rPr>
          <w:rFonts w:asciiTheme="minorHAnsi" w:hAnsiTheme="minorHAnsi" w:cstheme="minorHAnsi"/>
          <w:spacing w:val="-1"/>
        </w:rPr>
        <w:t>Plan</w:t>
      </w:r>
      <w:r w:rsidRPr="005D50A9">
        <w:rPr>
          <w:rFonts w:asciiTheme="minorHAnsi" w:hAnsiTheme="minorHAnsi" w:cstheme="minorHAnsi"/>
          <w:spacing w:val="29"/>
        </w:rPr>
        <w:t xml:space="preserve"> </w:t>
      </w:r>
      <w:r w:rsidRPr="005D50A9">
        <w:rPr>
          <w:rFonts w:asciiTheme="minorHAnsi" w:hAnsiTheme="minorHAnsi" w:cstheme="minorHAnsi"/>
        </w:rPr>
        <w:t>for</w:t>
      </w:r>
      <w:r w:rsidRPr="005D50A9">
        <w:rPr>
          <w:rFonts w:asciiTheme="minorHAnsi" w:hAnsiTheme="minorHAnsi" w:cstheme="minorHAnsi"/>
          <w:spacing w:val="27"/>
        </w:rPr>
        <w:t xml:space="preserve"> </w:t>
      </w:r>
      <w:r w:rsidRPr="005D50A9">
        <w:rPr>
          <w:rFonts w:asciiTheme="minorHAnsi" w:hAnsiTheme="minorHAnsi" w:cstheme="minorHAnsi"/>
        </w:rPr>
        <w:t>the</w:t>
      </w:r>
      <w:r w:rsidRPr="005D50A9">
        <w:rPr>
          <w:rFonts w:asciiTheme="minorHAnsi" w:hAnsiTheme="minorHAnsi" w:cstheme="minorHAnsi"/>
          <w:spacing w:val="31"/>
        </w:rPr>
        <w:t xml:space="preserve"> </w:t>
      </w:r>
      <w:r w:rsidRPr="005D50A9">
        <w:rPr>
          <w:rFonts w:asciiTheme="minorHAnsi" w:hAnsiTheme="minorHAnsi" w:cstheme="minorHAnsi"/>
          <w:spacing w:val="-1"/>
        </w:rPr>
        <w:t>next</w:t>
      </w:r>
      <w:r w:rsidRPr="005D50A9">
        <w:rPr>
          <w:rFonts w:asciiTheme="minorHAnsi" w:hAnsiTheme="minorHAnsi" w:cstheme="minorHAnsi"/>
          <w:spacing w:val="29"/>
        </w:rPr>
        <w:t xml:space="preserve"> </w:t>
      </w:r>
      <w:r>
        <w:rPr>
          <w:rFonts w:asciiTheme="minorHAnsi" w:hAnsiTheme="minorHAnsi" w:cstheme="minorHAnsi"/>
          <w:spacing w:val="29"/>
        </w:rPr>
        <w:t>four</w:t>
      </w:r>
      <w:r w:rsidRPr="005D50A9">
        <w:rPr>
          <w:rFonts w:asciiTheme="minorHAnsi" w:hAnsiTheme="minorHAnsi" w:cstheme="minorHAnsi"/>
          <w:spacing w:val="29"/>
        </w:rPr>
        <w:t xml:space="preserve"> </w:t>
      </w:r>
      <w:r w:rsidRPr="005D50A9">
        <w:rPr>
          <w:rFonts w:asciiTheme="minorHAnsi" w:hAnsiTheme="minorHAnsi" w:cstheme="minorHAnsi"/>
          <w:spacing w:val="-1"/>
        </w:rPr>
        <w:t>years,</w:t>
      </w:r>
      <w:r w:rsidRPr="005D50A9">
        <w:rPr>
          <w:rFonts w:asciiTheme="minorHAnsi" w:hAnsiTheme="minorHAnsi" w:cstheme="minorHAnsi"/>
          <w:spacing w:val="28"/>
        </w:rPr>
        <w:t xml:space="preserve"> </w:t>
      </w:r>
      <w:r w:rsidRPr="005D50A9">
        <w:rPr>
          <w:rFonts w:asciiTheme="minorHAnsi" w:hAnsiTheme="minorHAnsi" w:cstheme="minorHAnsi"/>
          <w:spacing w:val="-1"/>
        </w:rPr>
        <w:t>commencing</w:t>
      </w:r>
      <w:r w:rsidRPr="005D50A9">
        <w:rPr>
          <w:rFonts w:asciiTheme="minorHAnsi" w:hAnsiTheme="minorHAnsi" w:cstheme="minorHAnsi"/>
          <w:spacing w:val="29"/>
        </w:rPr>
        <w:t xml:space="preserve"> </w:t>
      </w:r>
      <w:r w:rsidRPr="005D50A9">
        <w:rPr>
          <w:rFonts w:asciiTheme="minorHAnsi" w:hAnsiTheme="minorHAnsi" w:cstheme="minorHAnsi"/>
          <w:spacing w:val="-1"/>
        </w:rPr>
        <w:t>April</w:t>
      </w:r>
      <w:r w:rsidRPr="005D50A9">
        <w:rPr>
          <w:rFonts w:asciiTheme="minorHAnsi" w:hAnsiTheme="minorHAnsi" w:cstheme="minorHAnsi"/>
          <w:spacing w:val="29"/>
        </w:rPr>
        <w:t xml:space="preserve"> </w:t>
      </w:r>
      <w:r w:rsidRPr="005D50A9">
        <w:rPr>
          <w:rFonts w:asciiTheme="minorHAnsi" w:hAnsiTheme="minorHAnsi" w:cstheme="minorHAnsi"/>
        </w:rPr>
        <w:t>1,</w:t>
      </w:r>
      <w:r w:rsidRPr="005D50A9">
        <w:rPr>
          <w:rFonts w:asciiTheme="minorHAnsi" w:hAnsiTheme="minorHAnsi" w:cstheme="minorHAnsi"/>
          <w:spacing w:val="28"/>
        </w:rPr>
        <w:t xml:space="preserve"> </w:t>
      </w:r>
      <w:r w:rsidRPr="005D50A9">
        <w:rPr>
          <w:rFonts w:asciiTheme="minorHAnsi" w:hAnsiTheme="minorHAnsi" w:cstheme="minorHAnsi"/>
          <w:spacing w:val="-1"/>
        </w:rPr>
        <w:t>202</w:t>
      </w:r>
      <w:r w:rsidR="00FC05C1">
        <w:rPr>
          <w:rFonts w:asciiTheme="minorHAnsi" w:hAnsiTheme="minorHAnsi" w:cstheme="minorHAnsi"/>
          <w:spacing w:val="-1"/>
        </w:rPr>
        <w:t>3</w:t>
      </w:r>
      <w:r w:rsidR="007C4A3C">
        <w:rPr>
          <w:rFonts w:asciiTheme="minorHAnsi" w:hAnsiTheme="minorHAnsi" w:cstheme="minorHAnsi"/>
          <w:spacing w:val="-1"/>
        </w:rPr>
        <w:t>,</w:t>
      </w:r>
      <w:r w:rsidRPr="005D50A9">
        <w:rPr>
          <w:rFonts w:asciiTheme="minorHAnsi" w:hAnsiTheme="minorHAnsi" w:cstheme="minorHAnsi"/>
          <w:spacing w:val="30"/>
        </w:rPr>
        <w:t xml:space="preserve"> </w:t>
      </w:r>
      <w:r w:rsidRPr="005D50A9">
        <w:rPr>
          <w:rFonts w:asciiTheme="minorHAnsi" w:hAnsiTheme="minorHAnsi" w:cstheme="minorHAnsi"/>
          <w:spacing w:val="-1"/>
        </w:rPr>
        <w:t>was</w:t>
      </w:r>
      <w:r w:rsidRPr="005D50A9">
        <w:rPr>
          <w:rFonts w:asciiTheme="minorHAnsi" w:hAnsiTheme="minorHAnsi" w:cstheme="minorHAnsi"/>
          <w:spacing w:val="29"/>
        </w:rPr>
        <w:t xml:space="preserve"> </w:t>
      </w:r>
      <w:r w:rsidRPr="005D50A9">
        <w:rPr>
          <w:rFonts w:asciiTheme="minorHAnsi" w:hAnsiTheme="minorHAnsi" w:cstheme="minorHAnsi"/>
          <w:spacing w:val="-1"/>
        </w:rPr>
        <w:t>prepared</w:t>
      </w:r>
      <w:r w:rsidRPr="005D50A9">
        <w:rPr>
          <w:rFonts w:asciiTheme="minorHAnsi" w:hAnsiTheme="minorHAnsi" w:cstheme="minorHAnsi"/>
          <w:spacing w:val="28"/>
        </w:rPr>
        <w:t xml:space="preserve"> </w:t>
      </w:r>
      <w:r w:rsidRPr="005D50A9">
        <w:rPr>
          <w:rFonts w:asciiTheme="minorHAnsi" w:hAnsiTheme="minorHAnsi" w:cstheme="minorHAnsi"/>
          <w:spacing w:val="-1"/>
        </w:rPr>
        <w:t>under</w:t>
      </w:r>
      <w:r w:rsidRPr="005D50A9">
        <w:rPr>
          <w:rFonts w:asciiTheme="minorHAnsi" w:hAnsiTheme="minorHAnsi" w:cstheme="minorHAnsi"/>
          <w:spacing w:val="29"/>
        </w:rPr>
        <w:t xml:space="preserve"> </w:t>
      </w:r>
      <w:r w:rsidRPr="005D50A9">
        <w:rPr>
          <w:rFonts w:asciiTheme="minorHAnsi" w:hAnsiTheme="minorHAnsi" w:cstheme="minorHAnsi"/>
          <w:spacing w:val="-1"/>
        </w:rPr>
        <w:t>my</w:t>
      </w:r>
      <w:r w:rsidRPr="005D50A9">
        <w:rPr>
          <w:rFonts w:asciiTheme="minorHAnsi" w:hAnsiTheme="minorHAnsi" w:cstheme="minorHAnsi"/>
          <w:spacing w:val="61"/>
        </w:rPr>
        <w:t xml:space="preserve"> </w:t>
      </w:r>
      <w:r w:rsidRPr="005D50A9">
        <w:rPr>
          <w:rFonts w:asciiTheme="minorHAnsi" w:hAnsiTheme="minorHAnsi" w:cstheme="minorHAnsi"/>
          <w:spacing w:val="-1"/>
        </w:rPr>
        <w:t>direction</w:t>
      </w:r>
      <w:r w:rsidRPr="005D50A9">
        <w:rPr>
          <w:rFonts w:asciiTheme="minorHAnsi" w:hAnsiTheme="minorHAnsi" w:cstheme="minorHAnsi"/>
          <w:spacing w:val="11"/>
        </w:rPr>
        <w:t xml:space="preserve"> </w:t>
      </w:r>
      <w:r w:rsidRPr="005D50A9">
        <w:rPr>
          <w:rFonts w:asciiTheme="minorHAnsi" w:hAnsiTheme="minorHAnsi" w:cstheme="minorHAnsi"/>
          <w:spacing w:val="-1"/>
        </w:rPr>
        <w:t>in</w:t>
      </w:r>
      <w:r w:rsidRPr="005D50A9">
        <w:rPr>
          <w:rFonts w:asciiTheme="minorHAnsi" w:hAnsiTheme="minorHAnsi" w:cstheme="minorHAnsi"/>
          <w:spacing w:val="11"/>
        </w:rPr>
        <w:t xml:space="preserve"> </w:t>
      </w:r>
      <w:r w:rsidRPr="005D50A9">
        <w:rPr>
          <w:rFonts w:asciiTheme="minorHAnsi" w:hAnsiTheme="minorHAnsi" w:cstheme="minorHAnsi"/>
          <w:spacing w:val="-1"/>
        </w:rPr>
        <w:t>accordance</w:t>
      </w:r>
      <w:r w:rsidRPr="005D50A9">
        <w:rPr>
          <w:rFonts w:asciiTheme="minorHAnsi" w:hAnsiTheme="minorHAnsi" w:cstheme="minorHAnsi"/>
          <w:spacing w:val="12"/>
        </w:rPr>
        <w:t xml:space="preserve"> </w:t>
      </w:r>
      <w:r w:rsidRPr="005D50A9">
        <w:rPr>
          <w:rFonts w:asciiTheme="minorHAnsi" w:hAnsiTheme="minorHAnsi" w:cstheme="minorHAnsi"/>
          <w:spacing w:val="-2"/>
        </w:rPr>
        <w:t>with</w:t>
      </w:r>
      <w:r w:rsidRPr="005D50A9">
        <w:rPr>
          <w:rFonts w:asciiTheme="minorHAnsi" w:hAnsiTheme="minorHAnsi" w:cstheme="minorHAnsi"/>
          <w:spacing w:val="14"/>
        </w:rPr>
        <w:t xml:space="preserve"> </w:t>
      </w:r>
      <w:r w:rsidRPr="005D50A9">
        <w:rPr>
          <w:rFonts w:asciiTheme="minorHAnsi" w:hAnsiTheme="minorHAnsi" w:cstheme="minorHAnsi"/>
        </w:rPr>
        <w:t>the</w:t>
      </w:r>
      <w:r w:rsidRPr="005D50A9">
        <w:rPr>
          <w:rFonts w:asciiTheme="minorHAnsi" w:hAnsiTheme="minorHAnsi" w:cstheme="minorHAnsi"/>
          <w:spacing w:val="12"/>
        </w:rPr>
        <w:t xml:space="preserve"> </w:t>
      </w:r>
      <w:r w:rsidRPr="005D50A9">
        <w:rPr>
          <w:rFonts w:asciiTheme="minorHAnsi" w:hAnsiTheme="minorHAnsi" w:cstheme="minorHAnsi"/>
          <w:spacing w:val="-1"/>
        </w:rPr>
        <w:t>policy</w:t>
      </w:r>
      <w:r w:rsidRPr="005D50A9">
        <w:rPr>
          <w:rFonts w:asciiTheme="minorHAnsi" w:hAnsiTheme="minorHAnsi" w:cstheme="minorHAnsi"/>
          <w:spacing w:val="9"/>
        </w:rPr>
        <w:t xml:space="preserve"> </w:t>
      </w:r>
      <w:r w:rsidRPr="005D50A9">
        <w:rPr>
          <w:rFonts w:asciiTheme="minorHAnsi" w:hAnsiTheme="minorHAnsi" w:cstheme="minorHAnsi"/>
          <w:spacing w:val="-1"/>
        </w:rPr>
        <w:t>directives</w:t>
      </w:r>
      <w:r w:rsidRPr="005D50A9">
        <w:rPr>
          <w:rFonts w:asciiTheme="minorHAnsi" w:hAnsiTheme="minorHAnsi" w:cstheme="minorHAnsi"/>
          <w:spacing w:val="12"/>
        </w:rPr>
        <w:t xml:space="preserve"> </w:t>
      </w:r>
      <w:r w:rsidRPr="005D50A9">
        <w:rPr>
          <w:rFonts w:asciiTheme="minorHAnsi" w:hAnsiTheme="minorHAnsi" w:cstheme="minorHAnsi"/>
          <w:spacing w:val="-1"/>
        </w:rPr>
        <w:t>outlined</w:t>
      </w:r>
      <w:r w:rsidRPr="005D50A9">
        <w:rPr>
          <w:rFonts w:asciiTheme="minorHAnsi" w:hAnsiTheme="minorHAnsi" w:cstheme="minorHAnsi"/>
          <w:spacing w:val="12"/>
        </w:rPr>
        <w:t xml:space="preserve"> </w:t>
      </w:r>
      <w:r w:rsidRPr="005D50A9">
        <w:rPr>
          <w:rFonts w:asciiTheme="minorHAnsi" w:hAnsiTheme="minorHAnsi" w:cstheme="minorHAnsi"/>
        </w:rPr>
        <w:t>by</w:t>
      </w:r>
      <w:r w:rsidRPr="005D50A9">
        <w:rPr>
          <w:rFonts w:asciiTheme="minorHAnsi" w:hAnsiTheme="minorHAnsi" w:cstheme="minorHAnsi"/>
          <w:spacing w:val="9"/>
        </w:rPr>
        <w:t xml:space="preserve"> </w:t>
      </w:r>
      <w:r w:rsidRPr="005D50A9">
        <w:rPr>
          <w:rFonts w:asciiTheme="minorHAnsi" w:hAnsiTheme="minorHAnsi" w:cstheme="minorHAnsi"/>
        </w:rPr>
        <w:t>the</w:t>
      </w:r>
      <w:r w:rsidRPr="005D50A9">
        <w:rPr>
          <w:rFonts w:asciiTheme="minorHAnsi" w:hAnsiTheme="minorHAnsi" w:cstheme="minorHAnsi"/>
          <w:spacing w:val="12"/>
        </w:rPr>
        <w:t xml:space="preserve"> </w:t>
      </w:r>
      <w:r w:rsidRPr="005D50A9">
        <w:rPr>
          <w:rFonts w:asciiTheme="minorHAnsi" w:hAnsiTheme="minorHAnsi" w:cstheme="minorHAnsi"/>
          <w:spacing w:val="-1"/>
        </w:rPr>
        <w:t>Government</w:t>
      </w:r>
      <w:r w:rsidRPr="005D50A9">
        <w:rPr>
          <w:rFonts w:asciiTheme="minorHAnsi" w:hAnsiTheme="minorHAnsi" w:cstheme="minorHAnsi"/>
          <w:spacing w:val="13"/>
        </w:rPr>
        <w:t xml:space="preserve"> </w:t>
      </w:r>
      <w:r w:rsidRPr="005D50A9">
        <w:rPr>
          <w:rFonts w:asciiTheme="minorHAnsi" w:hAnsiTheme="minorHAnsi" w:cstheme="minorHAnsi"/>
        </w:rPr>
        <w:t>of</w:t>
      </w:r>
      <w:r w:rsidRPr="005D50A9">
        <w:rPr>
          <w:rFonts w:asciiTheme="minorHAnsi" w:hAnsiTheme="minorHAnsi" w:cstheme="minorHAnsi"/>
          <w:spacing w:val="10"/>
        </w:rPr>
        <w:t xml:space="preserve"> </w:t>
      </w:r>
      <w:r w:rsidRPr="005D50A9">
        <w:rPr>
          <w:rFonts w:asciiTheme="minorHAnsi" w:hAnsiTheme="minorHAnsi" w:cstheme="minorHAnsi"/>
          <w:spacing w:val="-1"/>
        </w:rPr>
        <w:t>Jamaica,</w:t>
      </w:r>
      <w:r w:rsidRPr="005D50A9">
        <w:rPr>
          <w:rFonts w:asciiTheme="minorHAnsi" w:hAnsiTheme="minorHAnsi" w:cstheme="minorHAnsi"/>
          <w:spacing w:val="15"/>
        </w:rPr>
        <w:t xml:space="preserve"> </w:t>
      </w:r>
      <w:r w:rsidRPr="005D50A9">
        <w:rPr>
          <w:rFonts w:asciiTheme="minorHAnsi" w:hAnsiTheme="minorHAnsi" w:cstheme="minorHAnsi"/>
        </w:rPr>
        <w:t>and</w:t>
      </w:r>
      <w:r w:rsidRPr="005D50A9">
        <w:rPr>
          <w:rFonts w:asciiTheme="minorHAnsi" w:hAnsiTheme="minorHAnsi" w:cstheme="minorHAnsi"/>
          <w:spacing w:val="12"/>
        </w:rPr>
        <w:t xml:space="preserve"> </w:t>
      </w:r>
      <w:r w:rsidRPr="005D50A9">
        <w:rPr>
          <w:rFonts w:asciiTheme="minorHAnsi" w:hAnsiTheme="minorHAnsi" w:cstheme="minorHAnsi"/>
          <w:spacing w:val="-1"/>
        </w:rPr>
        <w:t>the</w:t>
      </w:r>
      <w:r w:rsidRPr="005D50A9">
        <w:rPr>
          <w:rFonts w:asciiTheme="minorHAnsi" w:hAnsiTheme="minorHAnsi" w:cstheme="minorHAnsi"/>
          <w:spacing w:val="12"/>
        </w:rPr>
        <w:t xml:space="preserve"> </w:t>
      </w:r>
      <w:r w:rsidRPr="005D50A9">
        <w:rPr>
          <w:rFonts w:asciiTheme="minorHAnsi" w:hAnsiTheme="minorHAnsi" w:cstheme="minorHAnsi"/>
          <w:spacing w:val="-1"/>
        </w:rPr>
        <w:t>authority</w:t>
      </w:r>
      <w:r w:rsidRPr="005D50A9">
        <w:rPr>
          <w:rFonts w:asciiTheme="minorHAnsi" w:hAnsiTheme="minorHAnsi" w:cstheme="minorHAnsi"/>
          <w:spacing w:val="77"/>
        </w:rPr>
        <w:t xml:space="preserve"> </w:t>
      </w:r>
      <w:r w:rsidRPr="005D50A9">
        <w:rPr>
          <w:rFonts w:asciiTheme="minorHAnsi" w:hAnsiTheme="minorHAnsi" w:cstheme="minorHAnsi"/>
          <w:spacing w:val="-1"/>
        </w:rPr>
        <w:t>delegated</w:t>
      </w:r>
      <w:r w:rsidRPr="005D50A9">
        <w:rPr>
          <w:rFonts w:asciiTheme="minorHAnsi" w:hAnsiTheme="minorHAnsi" w:cstheme="minorHAnsi"/>
          <w:spacing w:val="14"/>
        </w:rPr>
        <w:t xml:space="preserve"> </w:t>
      </w:r>
      <w:r w:rsidRPr="005D50A9">
        <w:rPr>
          <w:rFonts w:asciiTheme="minorHAnsi" w:hAnsiTheme="minorHAnsi" w:cstheme="minorHAnsi"/>
        </w:rPr>
        <w:t>to</w:t>
      </w:r>
      <w:r w:rsidRPr="005D50A9">
        <w:rPr>
          <w:rFonts w:asciiTheme="minorHAnsi" w:hAnsiTheme="minorHAnsi" w:cstheme="minorHAnsi"/>
          <w:spacing w:val="14"/>
        </w:rPr>
        <w:t xml:space="preserve"> </w:t>
      </w:r>
      <w:r w:rsidRPr="005D50A9">
        <w:rPr>
          <w:rFonts w:asciiTheme="minorHAnsi" w:hAnsiTheme="minorHAnsi" w:cstheme="minorHAnsi"/>
          <w:spacing w:val="-2"/>
        </w:rPr>
        <w:t>me</w:t>
      </w:r>
      <w:r w:rsidRPr="005D50A9">
        <w:rPr>
          <w:rFonts w:asciiTheme="minorHAnsi" w:hAnsiTheme="minorHAnsi" w:cstheme="minorHAnsi"/>
          <w:spacing w:val="15"/>
        </w:rPr>
        <w:t xml:space="preserve"> </w:t>
      </w:r>
      <w:r w:rsidRPr="005D50A9">
        <w:rPr>
          <w:rFonts w:asciiTheme="minorHAnsi" w:hAnsiTheme="minorHAnsi" w:cstheme="minorHAnsi"/>
        </w:rPr>
        <w:t>under</w:t>
      </w:r>
      <w:r w:rsidRPr="005D50A9">
        <w:rPr>
          <w:rFonts w:asciiTheme="minorHAnsi" w:hAnsiTheme="minorHAnsi" w:cstheme="minorHAnsi"/>
          <w:spacing w:val="15"/>
        </w:rPr>
        <w:t xml:space="preserve"> </w:t>
      </w:r>
      <w:r w:rsidRPr="005D50A9">
        <w:rPr>
          <w:rFonts w:asciiTheme="minorHAnsi" w:hAnsiTheme="minorHAnsi" w:cstheme="minorHAnsi"/>
          <w:spacing w:val="-1"/>
        </w:rPr>
        <w:t>Section</w:t>
      </w:r>
      <w:r w:rsidRPr="005D50A9">
        <w:rPr>
          <w:rFonts w:asciiTheme="minorHAnsi" w:hAnsiTheme="minorHAnsi" w:cstheme="minorHAnsi"/>
          <w:spacing w:val="14"/>
        </w:rPr>
        <w:t xml:space="preserve"> </w:t>
      </w:r>
      <w:r w:rsidRPr="005D50A9">
        <w:rPr>
          <w:rFonts w:asciiTheme="minorHAnsi" w:hAnsiTheme="minorHAnsi" w:cstheme="minorHAnsi"/>
        </w:rPr>
        <w:t>16</w:t>
      </w:r>
      <w:r w:rsidRPr="005D50A9">
        <w:rPr>
          <w:rFonts w:asciiTheme="minorHAnsi" w:hAnsiTheme="minorHAnsi" w:cstheme="minorHAnsi"/>
          <w:spacing w:val="14"/>
        </w:rPr>
        <w:t xml:space="preserve"> </w:t>
      </w:r>
      <w:r w:rsidRPr="005D50A9">
        <w:rPr>
          <w:rFonts w:asciiTheme="minorHAnsi" w:hAnsiTheme="minorHAnsi" w:cstheme="minorHAnsi"/>
          <w:spacing w:val="-2"/>
        </w:rPr>
        <w:t>of</w:t>
      </w:r>
      <w:r w:rsidRPr="005D50A9">
        <w:rPr>
          <w:rFonts w:asciiTheme="minorHAnsi" w:hAnsiTheme="minorHAnsi" w:cstheme="minorHAnsi"/>
          <w:spacing w:val="15"/>
        </w:rPr>
        <w:t xml:space="preserve"> </w:t>
      </w:r>
      <w:r w:rsidRPr="005D50A9">
        <w:rPr>
          <w:rFonts w:asciiTheme="minorHAnsi" w:hAnsiTheme="minorHAnsi" w:cstheme="minorHAnsi"/>
        </w:rPr>
        <w:t>the</w:t>
      </w:r>
      <w:r w:rsidRPr="005D50A9">
        <w:rPr>
          <w:rFonts w:asciiTheme="minorHAnsi" w:hAnsiTheme="minorHAnsi" w:cstheme="minorHAnsi"/>
          <w:spacing w:val="14"/>
        </w:rPr>
        <w:t xml:space="preserve"> </w:t>
      </w:r>
      <w:r w:rsidRPr="005D50A9">
        <w:rPr>
          <w:rFonts w:asciiTheme="minorHAnsi" w:hAnsiTheme="minorHAnsi" w:cstheme="minorHAnsi"/>
          <w:spacing w:val="-1"/>
        </w:rPr>
        <w:t>Financial</w:t>
      </w:r>
      <w:r w:rsidRPr="005D50A9">
        <w:rPr>
          <w:rFonts w:asciiTheme="minorHAnsi" w:hAnsiTheme="minorHAnsi" w:cstheme="minorHAnsi"/>
          <w:spacing w:val="15"/>
        </w:rPr>
        <w:t xml:space="preserve"> </w:t>
      </w:r>
      <w:r w:rsidRPr="005D50A9">
        <w:rPr>
          <w:rFonts w:asciiTheme="minorHAnsi" w:hAnsiTheme="minorHAnsi" w:cstheme="minorHAnsi"/>
          <w:spacing w:val="-1"/>
        </w:rPr>
        <w:t>Administration</w:t>
      </w:r>
      <w:r w:rsidRPr="005D50A9">
        <w:rPr>
          <w:rFonts w:asciiTheme="minorHAnsi" w:hAnsiTheme="minorHAnsi" w:cstheme="minorHAnsi"/>
          <w:spacing w:val="14"/>
        </w:rPr>
        <w:t xml:space="preserve"> </w:t>
      </w:r>
      <w:r w:rsidRPr="005D50A9">
        <w:rPr>
          <w:rFonts w:asciiTheme="minorHAnsi" w:hAnsiTheme="minorHAnsi" w:cstheme="minorHAnsi"/>
        </w:rPr>
        <w:t>and</w:t>
      </w:r>
      <w:r w:rsidRPr="005D50A9">
        <w:rPr>
          <w:rFonts w:asciiTheme="minorHAnsi" w:hAnsiTheme="minorHAnsi" w:cstheme="minorHAnsi"/>
          <w:spacing w:val="14"/>
        </w:rPr>
        <w:t xml:space="preserve"> </w:t>
      </w:r>
      <w:r w:rsidRPr="005D50A9">
        <w:rPr>
          <w:rFonts w:asciiTheme="minorHAnsi" w:hAnsiTheme="minorHAnsi" w:cstheme="minorHAnsi"/>
          <w:spacing w:val="-2"/>
        </w:rPr>
        <w:t>Audit</w:t>
      </w:r>
      <w:r w:rsidRPr="005D50A9">
        <w:rPr>
          <w:rFonts w:asciiTheme="minorHAnsi" w:hAnsiTheme="minorHAnsi" w:cstheme="minorHAnsi"/>
          <w:spacing w:val="15"/>
        </w:rPr>
        <w:t xml:space="preserve"> </w:t>
      </w:r>
      <w:r w:rsidRPr="005D50A9">
        <w:rPr>
          <w:rFonts w:asciiTheme="minorHAnsi" w:hAnsiTheme="minorHAnsi" w:cstheme="minorHAnsi"/>
          <w:spacing w:val="-2"/>
        </w:rPr>
        <w:t>(FAA)</w:t>
      </w:r>
      <w:r w:rsidRPr="005D50A9">
        <w:rPr>
          <w:rFonts w:asciiTheme="minorHAnsi" w:hAnsiTheme="minorHAnsi" w:cstheme="minorHAnsi"/>
          <w:spacing w:val="15"/>
        </w:rPr>
        <w:t xml:space="preserve"> </w:t>
      </w:r>
      <w:r w:rsidRPr="005D50A9">
        <w:rPr>
          <w:rFonts w:asciiTheme="minorHAnsi" w:hAnsiTheme="minorHAnsi" w:cstheme="minorHAnsi"/>
          <w:spacing w:val="1"/>
        </w:rPr>
        <w:t>Act.</w:t>
      </w:r>
      <w:r w:rsidRPr="005D50A9">
        <w:rPr>
          <w:rFonts w:asciiTheme="minorHAnsi" w:hAnsiTheme="minorHAnsi" w:cstheme="minorHAnsi"/>
          <w:spacing w:val="26"/>
        </w:rPr>
        <w:t xml:space="preserve"> </w:t>
      </w:r>
      <w:r w:rsidRPr="005D50A9">
        <w:rPr>
          <w:rFonts w:asciiTheme="minorHAnsi" w:hAnsiTheme="minorHAnsi" w:cstheme="minorHAnsi"/>
        </w:rPr>
        <w:t>The</w:t>
      </w:r>
      <w:r w:rsidRPr="005D50A9">
        <w:rPr>
          <w:rFonts w:asciiTheme="minorHAnsi" w:hAnsiTheme="minorHAnsi" w:cstheme="minorHAnsi"/>
          <w:spacing w:val="14"/>
        </w:rPr>
        <w:t xml:space="preserve"> </w:t>
      </w:r>
      <w:r w:rsidRPr="005D50A9">
        <w:rPr>
          <w:rFonts w:asciiTheme="minorHAnsi" w:hAnsiTheme="minorHAnsi" w:cstheme="minorHAnsi"/>
          <w:spacing w:val="-1"/>
        </w:rPr>
        <w:t>Plan</w:t>
      </w:r>
      <w:r w:rsidRPr="005D50A9">
        <w:rPr>
          <w:rFonts w:asciiTheme="minorHAnsi" w:hAnsiTheme="minorHAnsi" w:cstheme="minorHAnsi"/>
          <w:spacing w:val="14"/>
        </w:rPr>
        <w:t xml:space="preserve"> </w:t>
      </w:r>
      <w:r w:rsidRPr="005D50A9">
        <w:rPr>
          <w:rFonts w:asciiTheme="minorHAnsi" w:hAnsiTheme="minorHAnsi" w:cstheme="minorHAnsi"/>
          <w:spacing w:val="-1"/>
        </w:rPr>
        <w:t>outlines</w:t>
      </w:r>
      <w:r w:rsidRPr="005D50A9">
        <w:rPr>
          <w:rFonts w:asciiTheme="minorHAnsi" w:hAnsiTheme="minorHAnsi" w:cstheme="minorHAnsi"/>
          <w:spacing w:val="51"/>
        </w:rPr>
        <w:t xml:space="preserve"> </w:t>
      </w:r>
      <w:r w:rsidRPr="005D50A9">
        <w:rPr>
          <w:rFonts w:asciiTheme="minorHAnsi" w:hAnsiTheme="minorHAnsi" w:cstheme="minorHAnsi"/>
        </w:rPr>
        <w:t>the</w:t>
      </w:r>
      <w:r w:rsidRPr="005D50A9">
        <w:rPr>
          <w:rFonts w:asciiTheme="minorHAnsi" w:hAnsiTheme="minorHAnsi" w:cstheme="minorHAnsi"/>
          <w:spacing w:val="2"/>
        </w:rPr>
        <w:t xml:space="preserve"> </w:t>
      </w:r>
      <w:r w:rsidRPr="005D50A9">
        <w:rPr>
          <w:rFonts w:asciiTheme="minorHAnsi" w:hAnsiTheme="minorHAnsi" w:cstheme="minorHAnsi"/>
          <w:spacing w:val="-1"/>
        </w:rPr>
        <w:t>Ministry’s</w:t>
      </w:r>
      <w:r w:rsidRPr="005D50A9">
        <w:rPr>
          <w:rFonts w:asciiTheme="minorHAnsi" w:hAnsiTheme="minorHAnsi" w:cstheme="minorHAnsi"/>
          <w:spacing w:val="2"/>
        </w:rPr>
        <w:t xml:space="preserve"> </w:t>
      </w:r>
      <w:r w:rsidRPr="005D50A9">
        <w:rPr>
          <w:rFonts w:asciiTheme="minorHAnsi" w:hAnsiTheme="minorHAnsi" w:cstheme="minorHAnsi"/>
          <w:spacing w:val="-1"/>
        </w:rPr>
        <w:t>strategies</w:t>
      </w:r>
      <w:r w:rsidRPr="005D50A9">
        <w:rPr>
          <w:rFonts w:asciiTheme="minorHAnsi" w:hAnsiTheme="minorHAnsi" w:cstheme="minorHAnsi"/>
          <w:spacing w:val="3"/>
        </w:rPr>
        <w:t xml:space="preserve"> </w:t>
      </w:r>
      <w:r w:rsidRPr="005D50A9">
        <w:rPr>
          <w:rFonts w:asciiTheme="minorHAnsi" w:hAnsiTheme="minorHAnsi" w:cstheme="minorHAnsi"/>
          <w:spacing w:val="-2"/>
        </w:rPr>
        <w:t>that</w:t>
      </w:r>
      <w:r w:rsidRPr="005D50A9">
        <w:rPr>
          <w:rFonts w:asciiTheme="minorHAnsi" w:hAnsiTheme="minorHAnsi" w:cstheme="minorHAnsi"/>
          <w:spacing w:val="5"/>
        </w:rPr>
        <w:t xml:space="preserve"> </w:t>
      </w:r>
      <w:r w:rsidRPr="005D50A9">
        <w:rPr>
          <w:rFonts w:asciiTheme="minorHAnsi" w:hAnsiTheme="minorHAnsi" w:cstheme="minorHAnsi"/>
          <w:spacing w:val="-1"/>
        </w:rPr>
        <w:t>contribute</w:t>
      </w:r>
      <w:r w:rsidRPr="005D50A9">
        <w:rPr>
          <w:rFonts w:asciiTheme="minorHAnsi" w:hAnsiTheme="minorHAnsi" w:cstheme="minorHAnsi"/>
          <w:spacing w:val="5"/>
        </w:rPr>
        <w:t xml:space="preserve"> </w:t>
      </w:r>
      <w:r w:rsidRPr="005D50A9">
        <w:rPr>
          <w:rFonts w:asciiTheme="minorHAnsi" w:hAnsiTheme="minorHAnsi" w:cstheme="minorHAnsi"/>
          <w:spacing w:val="-1"/>
        </w:rPr>
        <w:t>to</w:t>
      </w:r>
      <w:r w:rsidRPr="005D50A9">
        <w:rPr>
          <w:rFonts w:asciiTheme="minorHAnsi" w:hAnsiTheme="minorHAnsi" w:cstheme="minorHAnsi"/>
          <w:spacing w:val="8"/>
        </w:rPr>
        <w:t xml:space="preserve"> </w:t>
      </w:r>
      <w:r w:rsidRPr="005D50A9">
        <w:rPr>
          <w:rFonts w:asciiTheme="minorHAnsi" w:hAnsiTheme="minorHAnsi" w:cstheme="minorHAnsi"/>
          <w:spacing w:val="-1"/>
        </w:rPr>
        <w:t>the</w:t>
      </w:r>
      <w:r w:rsidRPr="005D50A9">
        <w:rPr>
          <w:rFonts w:asciiTheme="minorHAnsi" w:hAnsiTheme="minorHAnsi" w:cstheme="minorHAnsi"/>
          <w:spacing w:val="2"/>
        </w:rPr>
        <w:t xml:space="preserve"> </w:t>
      </w:r>
      <w:r w:rsidRPr="005D50A9">
        <w:rPr>
          <w:rFonts w:asciiTheme="minorHAnsi" w:hAnsiTheme="minorHAnsi" w:cstheme="minorHAnsi"/>
          <w:spacing w:val="-1"/>
        </w:rPr>
        <w:t>achievement</w:t>
      </w:r>
      <w:r w:rsidRPr="005D50A9">
        <w:rPr>
          <w:rFonts w:asciiTheme="minorHAnsi" w:hAnsiTheme="minorHAnsi" w:cstheme="minorHAnsi"/>
          <w:spacing w:val="5"/>
        </w:rPr>
        <w:t xml:space="preserve"> </w:t>
      </w:r>
      <w:r w:rsidRPr="005D50A9">
        <w:rPr>
          <w:rFonts w:asciiTheme="minorHAnsi" w:hAnsiTheme="minorHAnsi" w:cstheme="minorHAnsi"/>
        </w:rPr>
        <w:t>of</w:t>
      </w:r>
      <w:r w:rsidRPr="005D50A9">
        <w:rPr>
          <w:rFonts w:asciiTheme="minorHAnsi" w:hAnsiTheme="minorHAnsi" w:cstheme="minorHAnsi"/>
          <w:spacing w:val="3"/>
        </w:rPr>
        <w:t xml:space="preserve"> </w:t>
      </w:r>
      <w:r w:rsidRPr="005D50A9">
        <w:rPr>
          <w:rFonts w:asciiTheme="minorHAnsi" w:hAnsiTheme="minorHAnsi" w:cstheme="minorHAnsi"/>
        </w:rPr>
        <w:t>the</w:t>
      </w:r>
      <w:r w:rsidRPr="005D50A9">
        <w:rPr>
          <w:rFonts w:asciiTheme="minorHAnsi" w:hAnsiTheme="minorHAnsi" w:cstheme="minorHAnsi"/>
          <w:spacing w:val="5"/>
        </w:rPr>
        <w:t xml:space="preserve"> </w:t>
      </w:r>
      <w:r w:rsidRPr="005D50A9">
        <w:rPr>
          <w:rFonts w:asciiTheme="minorHAnsi" w:hAnsiTheme="minorHAnsi" w:cstheme="minorHAnsi"/>
          <w:spacing w:val="-1"/>
        </w:rPr>
        <w:t>Government’s</w:t>
      </w:r>
      <w:r w:rsidRPr="005D50A9">
        <w:rPr>
          <w:rFonts w:asciiTheme="minorHAnsi" w:hAnsiTheme="minorHAnsi" w:cstheme="minorHAnsi"/>
          <w:spacing w:val="2"/>
        </w:rPr>
        <w:t xml:space="preserve"> </w:t>
      </w:r>
      <w:r w:rsidRPr="005D50A9">
        <w:rPr>
          <w:rFonts w:asciiTheme="minorHAnsi" w:hAnsiTheme="minorHAnsi" w:cstheme="minorHAnsi"/>
          <w:spacing w:val="-1"/>
        </w:rPr>
        <w:t>agenda,</w:t>
      </w:r>
      <w:r w:rsidRPr="005D50A9">
        <w:rPr>
          <w:rFonts w:asciiTheme="minorHAnsi" w:hAnsiTheme="minorHAnsi" w:cstheme="minorHAnsi"/>
          <w:spacing w:val="4"/>
        </w:rPr>
        <w:t xml:space="preserve"> </w:t>
      </w:r>
      <w:r w:rsidRPr="005D50A9">
        <w:rPr>
          <w:rFonts w:asciiTheme="minorHAnsi" w:hAnsiTheme="minorHAnsi" w:cstheme="minorHAnsi"/>
        </w:rPr>
        <w:t>and</w:t>
      </w:r>
      <w:r w:rsidRPr="005D50A9">
        <w:rPr>
          <w:rFonts w:asciiTheme="minorHAnsi" w:hAnsiTheme="minorHAnsi" w:cstheme="minorHAnsi"/>
          <w:spacing w:val="2"/>
        </w:rPr>
        <w:t xml:space="preserve"> </w:t>
      </w:r>
      <w:r w:rsidRPr="005D50A9">
        <w:rPr>
          <w:rFonts w:asciiTheme="minorHAnsi" w:hAnsiTheme="minorHAnsi" w:cstheme="minorHAnsi"/>
          <w:spacing w:val="-1"/>
        </w:rPr>
        <w:t>specifically,</w:t>
      </w:r>
      <w:r w:rsidRPr="005D50A9">
        <w:rPr>
          <w:rFonts w:asciiTheme="minorHAnsi" w:hAnsiTheme="minorHAnsi" w:cstheme="minorHAnsi"/>
          <w:spacing w:val="5"/>
        </w:rPr>
        <w:t xml:space="preserve"> </w:t>
      </w:r>
      <w:r w:rsidRPr="005D50A9">
        <w:rPr>
          <w:rFonts w:asciiTheme="minorHAnsi" w:hAnsiTheme="minorHAnsi" w:cstheme="minorHAnsi"/>
          <w:spacing w:val="-1"/>
        </w:rPr>
        <w:t>the</w:t>
      </w:r>
      <w:r w:rsidRPr="005D50A9">
        <w:rPr>
          <w:rFonts w:asciiTheme="minorHAnsi" w:hAnsiTheme="minorHAnsi" w:cstheme="minorHAnsi"/>
          <w:spacing w:val="7"/>
        </w:rPr>
        <w:t xml:space="preserve"> </w:t>
      </w:r>
      <w:r w:rsidRPr="005D50A9">
        <w:rPr>
          <w:rFonts w:asciiTheme="minorHAnsi" w:hAnsiTheme="minorHAnsi" w:cstheme="minorHAnsi"/>
          <w:spacing w:val="-2"/>
        </w:rPr>
        <w:t>programmes</w:t>
      </w:r>
      <w:r w:rsidRPr="005D50A9">
        <w:rPr>
          <w:rFonts w:asciiTheme="minorHAnsi" w:hAnsiTheme="minorHAnsi" w:cstheme="minorHAnsi"/>
          <w:spacing w:val="7"/>
        </w:rPr>
        <w:t xml:space="preserve"> </w:t>
      </w:r>
      <w:r w:rsidRPr="005D50A9">
        <w:rPr>
          <w:rFonts w:asciiTheme="minorHAnsi" w:hAnsiTheme="minorHAnsi" w:cstheme="minorHAnsi"/>
          <w:spacing w:val="-1"/>
        </w:rPr>
        <w:t>for</w:t>
      </w:r>
      <w:r w:rsidRPr="005D50A9">
        <w:rPr>
          <w:rFonts w:asciiTheme="minorHAnsi" w:hAnsiTheme="minorHAnsi" w:cstheme="minorHAnsi"/>
          <w:spacing w:val="7"/>
        </w:rPr>
        <w:t xml:space="preserve"> </w:t>
      </w:r>
      <w:r w:rsidRPr="005D50A9">
        <w:rPr>
          <w:rFonts w:asciiTheme="minorHAnsi" w:hAnsiTheme="minorHAnsi" w:cstheme="minorHAnsi"/>
          <w:spacing w:val="-1"/>
        </w:rPr>
        <w:t>which</w:t>
      </w:r>
      <w:r w:rsidRPr="005D50A9">
        <w:rPr>
          <w:rFonts w:asciiTheme="minorHAnsi" w:hAnsiTheme="minorHAnsi" w:cstheme="minorHAnsi"/>
          <w:spacing w:val="5"/>
        </w:rPr>
        <w:t xml:space="preserve"> </w:t>
      </w:r>
      <w:r w:rsidRPr="005D50A9">
        <w:rPr>
          <w:rFonts w:asciiTheme="minorHAnsi" w:hAnsiTheme="minorHAnsi" w:cstheme="minorHAnsi"/>
          <w:spacing w:val="-1"/>
        </w:rPr>
        <w:t>appropriate</w:t>
      </w:r>
      <w:r w:rsidRPr="005D50A9">
        <w:rPr>
          <w:rFonts w:asciiTheme="minorHAnsi" w:hAnsiTheme="minorHAnsi" w:cstheme="minorHAnsi"/>
          <w:spacing w:val="8"/>
        </w:rPr>
        <w:t xml:space="preserve"> </w:t>
      </w:r>
      <w:r w:rsidRPr="005D50A9">
        <w:rPr>
          <w:rFonts w:asciiTheme="minorHAnsi" w:hAnsiTheme="minorHAnsi" w:cstheme="minorHAnsi"/>
          <w:spacing w:val="-1"/>
        </w:rPr>
        <w:t>monitoring</w:t>
      </w:r>
      <w:r w:rsidRPr="005D50A9">
        <w:rPr>
          <w:rFonts w:asciiTheme="minorHAnsi" w:hAnsiTheme="minorHAnsi" w:cstheme="minorHAnsi"/>
          <w:spacing w:val="4"/>
        </w:rPr>
        <w:t xml:space="preserve"> </w:t>
      </w:r>
      <w:r w:rsidRPr="005D50A9">
        <w:rPr>
          <w:rFonts w:asciiTheme="minorHAnsi" w:hAnsiTheme="minorHAnsi" w:cstheme="minorHAnsi"/>
          <w:spacing w:val="-1"/>
        </w:rPr>
        <w:t>and</w:t>
      </w:r>
      <w:r w:rsidRPr="005D50A9">
        <w:rPr>
          <w:rFonts w:asciiTheme="minorHAnsi" w:hAnsiTheme="minorHAnsi" w:cstheme="minorHAnsi"/>
          <w:spacing w:val="7"/>
        </w:rPr>
        <w:t xml:space="preserve"> </w:t>
      </w:r>
      <w:r w:rsidRPr="005D50A9">
        <w:rPr>
          <w:rFonts w:asciiTheme="minorHAnsi" w:hAnsiTheme="minorHAnsi" w:cstheme="minorHAnsi"/>
          <w:spacing w:val="-1"/>
        </w:rPr>
        <w:t>evaluation</w:t>
      </w:r>
      <w:r w:rsidRPr="005D50A9">
        <w:rPr>
          <w:rFonts w:asciiTheme="minorHAnsi" w:hAnsiTheme="minorHAnsi" w:cstheme="minorHAnsi"/>
          <w:spacing w:val="7"/>
        </w:rPr>
        <w:t xml:space="preserve"> </w:t>
      </w:r>
      <w:r w:rsidRPr="005D50A9">
        <w:rPr>
          <w:rFonts w:asciiTheme="minorHAnsi" w:hAnsiTheme="minorHAnsi" w:cstheme="minorHAnsi"/>
          <w:spacing w:val="-1"/>
        </w:rPr>
        <w:t>mechanisms</w:t>
      </w:r>
      <w:r w:rsidRPr="005D50A9">
        <w:rPr>
          <w:rFonts w:asciiTheme="minorHAnsi" w:hAnsiTheme="minorHAnsi" w:cstheme="minorHAnsi"/>
          <w:spacing w:val="10"/>
        </w:rPr>
        <w:t xml:space="preserve"> </w:t>
      </w:r>
      <w:r w:rsidRPr="005D50A9">
        <w:rPr>
          <w:rFonts w:asciiTheme="minorHAnsi" w:hAnsiTheme="minorHAnsi" w:cstheme="minorHAnsi"/>
        </w:rPr>
        <w:t>are</w:t>
      </w:r>
      <w:r w:rsidRPr="005D50A9">
        <w:rPr>
          <w:rFonts w:asciiTheme="minorHAnsi" w:hAnsiTheme="minorHAnsi" w:cstheme="minorHAnsi"/>
          <w:spacing w:val="77"/>
        </w:rPr>
        <w:t xml:space="preserve"> </w:t>
      </w:r>
      <w:r w:rsidRPr="005D50A9">
        <w:rPr>
          <w:rFonts w:asciiTheme="minorHAnsi" w:hAnsiTheme="minorHAnsi" w:cstheme="minorHAnsi"/>
        </w:rPr>
        <w:t>being</w:t>
      </w:r>
      <w:r w:rsidRPr="005D50A9">
        <w:rPr>
          <w:rFonts w:asciiTheme="minorHAnsi" w:hAnsiTheme="minorHAnsi" w:cstheme="minorHAnsi"/>
          <w:spacing w:val="-2"/>
        </w:rPr>
        <w:t xml:space="preserve"> </w:t>
      </w:r>
      <w:r w:rsidRPr="005D50A9">
        <w:rPr>
          <w:rFonts w:asciiTheme="minorHAnsi" w:hAnsiTheme="minorHAnsi" w:cstheme="minorHAnsi"/>
          <w:spacing w:val="-1"/>
        </w:rPr>
        <w:t>deployed</w:t>
      </w:r>
      <w:r w:rsidRPr="005D50A9">
        <w:rPr>
          <w:rFonts w:asciiTheme="minorHAnsi" w:hAnsiTheme="minorHAnsi" w:cstheme="minorHAnsi"/>
        </w:rPr>
        <w:t xml:space="preserve"> to</w:t>
      </w:r>
      <w:r w:rsidRPr="005D50A9">
        <w:rPr>
          <w:rFonts w:asciiTheme="minorHAnsi" w:hAnsiTheme="minorHAnsi" w:cstheme="minorHAnsi"/>
          <w:spacing w:val="-3"/>
        </w:rPr>
        <w:t xml:space="preserve"> </w:t>
      </w:r>
      <w:r w:rsidRPr="005D50A9">
        <w:rPr>
          <w:rFonts w:asciiTheme="minorHAnsi" w:hAnsiTheme="minorHAnsi" w:cstheme="minorHAnsi"/>
          <w:spacing w:val="-1"/>
        </w:rPr>
        <w:t>ensure</w:t>
      </w:r>
      <w:r w:rsidRPr="005D50A9">
        <w:rPr>
          <w:rFonts w:asciiTheme="minorHAnsi" w:hAnsiTheme="minorHAnsi" w:cstheme="minorHAnsi"/>
          <w:spacing w:val="-2"/>
        </w:rPr>
        <w:t xml:space="preserve"> </w:t>
      </w:r>
      <w:r w:rsidRPr="005D50A9">
        <w:rPr>
          <w:rFonts w:asciiTheme="minorHAnsi" w:hAnsiTheme="minorHAnsi" w:cstheme="minorHAnsi"/>
          <w:spacing w:val="-1"/>
        </w:rPr>
        <w:t>their</w:t>
      </w:r>
      <w:r w:rsidRPr="005D50A9">
        <w:rPr>
          <w:rFonts w:asciiTheme="minorHAnsi" w:hAnsiTheme="minorHAnsi" w:cstheme="minorHAnsi"/>
          <w:spacing w:val="-2"/>
        </w:rPr>
        <w:t xml:space="preserve"> </w:t>
      </w:r>
      <w:r w:rsidRPr="005D50A9">
        <w:rPr>
          <w:rFonts w:asciiTheme="minorHAnsi" w:hAnsiTheme="minorHAnsi" w:cstheme="minorHAnsi"/>
          <w:spacing w:val="-1"/>
        </w:rPr>
        <w:t>timely</w:t>
      </w:r>
      <w:r w:rsidRPr="005D50A9">
        <w:rPr>
          <w:rFonts w:asciiTheme="minorHAnsi" w:hAnsiTheme="minorHAnsi" w:cstheme="minorHAnsi"/>
          <w:spacing w:val="-3"/>
        </w:rPr>
        <w:t xml:space="preserve"> </w:t>
      </w:r>
      <w:r w:rsidRPr="005D50A9">
        <w:rPr>
          <w:rFonts w:asciiTheme="minorHAnsi" w:hAnsiTheme="minorHAnsi" w:cstheme="minorHAnsi"/>
        </w:rPr>
        <w:t xml:space="preserve">and </w:t>
      </w:r>
      <w:r w:rsidRPr="005D50A9">
        <w:rPr>
          <w:rFonts w:asciiTheme="minorHAnsi" w:hAnsiTheme="minorHAnsi" w:cstheme="minorHAnsi"/>
          <w:spacing w:val="-1"/>
        </w:rPr>
        <w:t>cost-effective</w:t>
      </w:r>
      <w:r w:rsidRPr="005D50A9">
        <w:rPr>
          <w:rFonts w:asciiTheme="minorHAnsi" w:hAnsiTheme="minorHAnsi" w:cstheme="minorHAnsi"/>
        </w:rPr>
        <w:t xml:space="preserve"> </w:t>
      </w:r>
      <w:r w:rsidRPr="005D50A9">
        <w:rPr>
          <w:rFonts w:asciiTheme="minorHAnsi" w:hAnsiTheme="minorHAnsi" w:cstheme="minorHAnsi"/>
          <w:spacing w:val="-1"/>
        </w:rPr>
        <w:t>implementation.</w:t>
      </w:r>
    </w:p>
    <w:p w14:paraId="24EFB195" w14:textId="77777777" w:rsidR="00A762BE" w:rsidRPr="005D50A9" w:rsidRDefault="00A762BE" w:rsidP="00A762BE">
      <w:pPr>
        <w:pStyle w:val="BodyText"/>
        <w:kinsoku w:val="0"/>
        <w:overflowPunct w:val="0"/>
        <w:spacing w:before="1"/>
        <w:ind w:left="0"/>
        <w:rPr>
          <w:rFonts w:asciiTheme="minorHAnsi" w:hAnsiTheme="minorHAnsi" w:cstheme="minorHAnsi"/>
          <w:sz w:val="22"/>
          <w:szCs w:val="22"/>
        </w:rPr>
      </w:pPr>
    </w:p>
    <w:p w14:paraId="1A7C707B" w14:textId="4355C899" w:rsidR="00A762BE" w:rsidRPr="005D50A9" w:rsidRDefault="00A762BE" w:rsidP="00A762BE">
      <w:pPr>
        <w:pStyle w:val="BodyText"/>
        <w:kinsoku w:val="0"/>
        <w:overflowPunct w:val="0"/>
        <w:ind w:left="170" w:right="162"/>
        <w:jc w:val="both"/>
        <w:rPr>
          <w:rFonts w:asciiTheme="minorHAnsi" w:hAnsiTheme="minorHAnsi" w:cstheme="minorHAnsi"/>
          <w:spacing w:val="-1"/>
          <w:sz w:val="22"/>
          <w:szCs w:val="22"/>
        </w:rPr>
      </w:pPr>
      <w:r w:rsidRPr="005D50A9">
        <w:rPr>
          <w:rFonts w:asciiTheme="minorHAnsi" w:hAnsiTheme="minorHAnsi" w:cstheme="minorHAnsi"/>
          <w:sz w:val="22"/>
          <w:szCs w:val="22"/>
        </w:rPr>
        <w:t>The</w:t>
      </w:r>
      <w:r w:rsidRPr="005D50A9">
        <w:rPr>
          <w:rFonts w:asciiTheme="minorHAnsi" w:hAnsiTheme="minorHAnsi" w:cstheme="minorHAnsi"/>
          <w:spacing w:val="43"/>
          <w:sz w:val="22"/>
          <w:szCs w:val="22"/>
        </w:rPr>
        <w:t xml:space="preserve"> </w:t>
      </w:r>
      <w:r w:rsidRPr="005D50A9">
        <w:rPr>
          <w:rFonts w:asciiTheme="minorHAnsi" w:hAnsiTheme="minorHAnsi" w:cstheme="minorHAnsi"/>
          <w:spacing w:val="-1"/>
          <w:sz w:val="22"/>
          <w:szCs w:val="22"/>
        </w:rPr>
        <w:t>Ministry’s</w:t>
      </w:r>
      <w:r w:rsidRPr="005D50A9">
        <w:rPr>
          <w:rFonts w:asciiTheme="minorHAnsi" w:hAnsiTheme="minorHAnsi" w:cstheme="minorHAnsi"/>
          <w:spacing w:val="46"/>
          <w:sz w:val="22"/>
          <w:szCs w:val="22"/>
        </w:rPr>
        <w:t xml:space="preserve"> </w:t>
      </w:r>
      <w:r w:rsidRPr="005D50A9">
        <w:rPr>
          <w:rFonts w:asciiTheme="minorHAnsi" w:hAnsiTheme="minorHAnsi" w:cstheme="minorHAnsi"/>
          <w:spacing w:val="-1"/>
          <w:sz w:val="22"/>
          <w:szCs w:val="22"/>
        </w:rPr>
        <w:t>priorities</w:t>
      </w:r>
      <w:r w:rsidRPr="005D50A9">
        <w:rPr>
          <w:rFonts w:asciiTheme="minorHAnsi" w:hAnsiTheme="minorHAnsi" w:cstheme="minorHAnsi"/>
          <w:spacing w:val="46"/>
          <w:sz w:val="22"/>
          <w:szCs w:val="22"/>
        </w:rPr>
        <w:t xml:space="preserve"> </w:t>
      </w:r>
      <w:r w:rsidRPr="005D50A9">
        <w:rPr>
          <w:rFonts w:asciiTheme="minorHAnsi" w:hAnsiTheme="minorHAnsi" w:cstheme="minorHAnsi"/>
          <w:spacing w:val="-1"/>
          <w:sz w:val="22"/>
          <w:szCs w:val="22"/>
        </w:rPr>
        <w:t>outlined</w:t>
      </w:r>
      <w:r w:rsidRPr="005D50A9">
        <w:rPr>
          <w:rFonts w:asciiTheme="minorHAnsi" w:hAnsiTheme="minorHAnsi" w:cstheme="minorHAnsi"/>
          <w:spacing w:val="45"/>
          <w:sz w:val="22"/>
          <w:szCs w:val="22"/>
        </w:rPr>
        <w:t xml:space="preserve"> </w:t>
      </w:r>
      <w:r w:rsidRPr="005D50A9">
        <w:rPr>
          <w:rFonts w:asciiTheme="minorHAnsi" w:hAnsiTheme="minorHAnsi" w:cstheme="minorHAnsi"/>
          <w:sz w:val="22"/>
          <w:szCs w:val="22"/>
        </w:rPr>
        <w:t>in</w:t>
      </w:r>
      <w:r w:rsidRPr="005D50A9">
        <w:rPr>
          <w:rFonts w:asciiTheme="minorHAnsi" w:hAnsiTheme="minorHAnsi" w:cstheme="minorHAnsi"/>
          <w:spacing w:val="45"/>
          <w:sz w:val="22"/>
          <w:szCs w:val="22"/>
        </w:rPr>
        <w:t xml:space="preserve"> </w:t>
      </w:r>
      <w:r w:rsidRPr="005D50A9">
        <w:rPr>
          <w:rFonts w:asciiTheme="minorHAnsi" w:hAnsiTheme="minorHAnsi" w:cstheme="minorHAnsi"/>
          <w:spacing w:val="-1"/>
          <w:sz w:val="22"/>
          <w:szCs w:val="22"/>
        </w:rPr>
        <w:t>this</w:t>
      </w:r>
      <w:r w:rsidRPr="005D50A9">
        <w:rPr>
          <w:rFonts w:asciiTheme="minorHAnsi" w:hAnsiTheme="minorHAnsi" w:cstheme="minorHAnsi"/>
          <w:spacing w:val="46"/>
          <w:sz w:val="22"/>
          <w:szCs w:val="22"/>
        </w:rPr>
        <w:t xml:space="preserve"> </w:t>
      </w:r>
      <w:r w:rsidR="000129E7">
        <w:rPr>
          <w:rFonts w:asciiTheme="minorHAnsi" w:hAnsiTheme="minorHAnsi" w:cstheme="minorHAnsi"/>
          <w:spacing w:val="-1"/>
          <w:sz w:val="22"/>
          <w:szCs w:val="22"/>
        </w:rPr>
        <w:t>Strategic</w:t>
      </w:r>
      <w:r w:rsidRPr="005D50A9">
        <w:rPr>
          <w:rFonts w:asciiTheme="minorHAnsi" w:hAnsiTheme="minorHAnsi" w:cstheme="minorHAnsi"/>
          <w:spacing w:val="43"/>
          <w:sz w:val="22"/>
          <w:szCs w:val="22"/>
        </w:rPr>
        <w:t xml:space="preserve"> </w:t>
      </w:r>
      <w:r w:rsidRPr="005D50A9">
        <w:rPr>
          <w:rFonts w:asciiTheme="minorHAnsi" w:hAnsiTheme="minorHAnsi" w:cstheme="minorHAnsi"/>
          <w:sz w:val="22"/>
          <w:szCs w:val="22"/>
        </w:rPr>
        <w:t>Plan</w:t>
      </w:r>
      <w:r w:rsidRPr="005D50A9">
        <w:rPr>
          <w:rFonts w:asciiTheme="minorHAnsi" w:hAnsiTheme="minorHAnsi" w:cstheme="minorHAnsi"/>
          <w:spacing w:val="45"/>
          <w:sz w:val="22"/>
          <w:szCs w:val="22"/>
        </w:rPr>
        <w:t xml:space="preserve"> </w:t>
      </w:r>
      <w:r w:rsidRPr="005D50A9">
        <w:rPr>
          <w:rFonts w:asciiTheme="minorHAnsi" w:hAnsiTheme="minorHAnsi" w:cstheme="minorHAnsi"/>
          <w:spacing w:val="-1"/>
          <w:sz w:val="22"/>
          <w:szCs w:val="22"/>
        </w:rPr>
        <w:t>were</w:t>
      </w:r>
      <w:r w:rsidRPr="005D50A9">
        <w:rPr>
          <w:rFonts w:asciiTheme="minorHAnsi" w:hAnsiTheme="minorHAnsi" w:cstheme="minorHAnsi"/>
          <w:spacing w:val="47"/>
          <w:sz w:val="22"/>
          <w:szCs w:val="22"/>
        </w:rPr>
        <w:t xml:space="preserve"> </w:t>
      </w:r>
      <w:r w:rsidRPr="005D50A9">
        <w:rPr>
          <w:rFonts w:asciiTheme="minorHAnsi" w:hAnsiTheme="minorHAnsi" w:cstheme="minorHAnsi"/>
          <w:spacing w:val="-1"/>
          <w:sz w:val="22"/>
          <w:szCs w:val="22"/>
        </w:rPr>
        <w:t>identified</w:t>
      </w:r>
      <w:r w:rsidRPr="005D50A9">
        <w:rPr>
          <w:rFonts w:asciiTheme="minorHAnsi" w:hAnsiTheme="minorHAnsi" w:cstheme="minorHAnsi"/>
          <w:spacing w:val="45"/>
          <w:sz w:val="22"/>
          <w:szCs w:val="22"/>
        </w:rPr>
        <w:t xml:space="preserve"> </w:t>
      </w:r>
      <w:r w:rsidRPr="005D50A9">
        <w:rPr>
          <w:rFonts w:asciiTheme="minorHAnsi" w:hAnsiTheme="minorHAnsi" w:cstheme="minorHAnsi"/>
          <w:sz w:val="22"/>
          <w:szCs w:val="22"/>
        </w:rPr>
        <w:t>in</w:t>
      </w:r>
      <w:r w:rsidRPr="005D50A9">
        <w:rPr>
          <w:rFonts w:asciiTheme="minorHAnsi" w:hAnsiTheme="minorHAnsi" w:cstheme="minorHAnsi"/>
          <w:spacing w:val="45"/>
          <w:sz w:val="22"/>
          <w:szCs w:val="22"/>
        </w:rPr>
        <w:t xml:space="preserve"> </w:t>
      </w:r>
      <w:r w:rsidRPr="005D50A9">
        <w:rPr>
          <w:rFonts w:asciiTheme="minorHAnsi" w:hAnsiTheme="minorHAnsi" w:cstheme="minorHAnsi"/>
          <w:spacing w:val="-1"/>
          <w:sz w:val="22"/>
          <w:szCs w:val="22"/>
        </w:rPr>
        <w:t>context</w:t>
      </w:r>
      <w:r w:rsidRPr="005D50A9">
        <w:rPr>
          <w:rFonts w:asciiTheme="minorHAnsi" w:hAnsiTheme="minorHAnsi" w:cstheme="minorHAnsi"/>
          <w:spacing w:val="46"/>
          <w:sz w:val="22"/>
          <w:szCs w:val="22"/>
        </w:rPr>
        <w:t xml:space="preserve"> </w:t>
      </w:r>
      <w:r w:rsidRPr="005D50A9">
        <w:rPr>
          <w:rFonts w:asciiTheme="minorHAnsi" w:hAnsiTheme="minorHAnsi" w:cstheme="minorHAnsi"/>
          <w:sz w:val="22"/>
          <w:szCs w:val="22"/>
        </w:rPr>
        <w:t>of</w:t>
      </w:r>
      <w:r w:rsidRPr="005D50A9">
        <w:rPr>
          <w:rFonts w:asciiTheme="minorHAnsi" w:hAnsiTheme="minorHAnsi" w:cstheme="minorHAnsi"/>
          <w:spacing w:val="46"/>
          <w:sz w:val="22"/>
          <w:szCs w:val="22"/>
        </w:rPr>
        <w:t xml:space="preserve"> </w:t>
      </w:r>
      <w:r w:rsidRPr="005D50A9">
        <w:rPr>
          <w:rFonts w:asciiTheme="minorHAnsi" w:hAnsiTheme="minorHAnsi" w:cstheme="minorHAnsi"/>
          <w:sz w:val="22"/>
          <w:szCs w:val="22"/>
        </w:rPr>
        <w:t>the</w:t>
      </w:r>
      <w:r w:rsidRPr="005D50A9">
        <w:rPr>
          <w:rFonts w:asciiTheme="minorHAnsi" w:hAnsiTheme="minorHAnsi" w:cstheme="minorHAnsi"/>
          <w:spacing w:val="45"/>
          <w:sz w:val="22"/>
          <w:szCs w:val="22"/>
        </w:rPr>
        <w:t xml:space="preserve"> </w:t>
      </w:r>
      <w:r w:rsidRPr="005D50A9">
        <w:rPr>
          <w:rFonts w:asciiTheme="minorHAnsi" w:hAnsiTheme="minorHAnsi" w:cstheme="minorHAnsi"/>
          <w:spacing w:val="-1"/>
          <w:sz w:val="22"/>
          <w:szCs w:val="22"/>
        </w:rPr>
        <w:t>Government’s</w:t>
      </w:r>
      <w:r w:rsidRPr="005D50A9">
        <w:rPr>
          <w:rFonts w:asciiTheme="minorHAnsi" w:hAnsiTheme="minorHAnsi" w:cstheme="minorHAnsi"/>
          <w:spacing w:val="69"/>
          <w:sz w:val="22"/>
          <w:szCs w:val="22"/>
        </w:rPr>
        <w:t xml:space="preserve"> </w:t>
      </w:r>
      <w:r w:rsidRPr="005D50A9">
        <w:rPr>
          <w:rFonts w:asciiTheme="minorHAnsi" w:hAnsiTheme="minorHAnsi" w:cstheme="minorHAnsi"/>
          <w:spacing w:val="-1"/>
          <w:sz w:val="22"/>
          <w:szCs w:val="22"/>
        </w:rPr>
        <w:t>medium-term</w:t>
      </w:r>
      <w:r w:rsidRPr="005D50A9">
        <w:rPr>
          <w:rFonts w:asciiTheme="minorHAnsi" w:hAnsiTheme="minorHAnsi" w:cstheme="minorHAnsi"/>
          <w:spacing w:val="17"/>
          <w:sz w:val="22"/>
          <w:szCs w:val="22"/>
        </w:rPr>
        <w:t xml:space="preserve"> </w:t>
      </w:r>
      <w:r w:rsidRPr="005D50A9">
        <w:rPr>
          <w:rFonts w:asciiTheme="minorHAnsi" w:hAnsiTheme="minorHAnsi" w:cstheme="minorHAnsi"/>
          <w:spacing w:val="-1"/>
          <w:sz w:val="22"/>
          <w:szCs w:val="22"/>
        </w:rPr>
        <w:t>priorities</w:t>
      </w:r>
      <w:r w:rsidRPr="005D50A9">
        <w:rPr>
          <w:rFonts w:asciiTheme="minorHAnsi" w:hAnsiTheme="minorHAnsi" w:cstheme="minorHAnsi"/>
          <w:spacing w:val="22"/>
          <w:sz w:val="22"/>
          <w:szCs w:val="22"/>
        </w:rPr>
        <w:t xml:space="preserve"> </w:t>
      </w:r>
      <w:r w:rsidRPr="005D50A9">
        <w:rPr>
          <w:rFonts w:asciiTheme="minorHAnsi" w:hAnsiTheme="minorHAnsi" w:cstheme="minorHAnsi"/>
          <w:spacing w:val="-2"/>
          <w:sz w:val="22"/>
          <w:szCs w:val="22"/>
        </w:rPr>
        <w:t>and</w:t>
      </w:r>
      <w:r w:rsidRPr="005D50A9">
        <w:rPr>
          <w:rFonts w:asciiTheme="minorHAnsi" w:hAnsiTheme="minorHAnsi" w:cstheme="minorHAnsi"/>
          <w:spacing w:val="21"/>
          <w:sz w:val="22"/>
          <w:szCs w:val="22"/>
        </w:rPr>
        <w:t xml:space="preserve"> </w:t>
      </w:r>
      <w:r w:rsidRPr="005D50A9">
        <w:rPr>
          <w:rFonts w:asciiTheme="minorHAnsi" w:hAnsiTheme="minorHAnsi" w:cstheme="minorHAnsi"/>
          <w:spacing w:val="-1"/>
          <w:sz w:val="22"/>
          <w:szCs w:val="22"/>
        </w:rPr>
        <w:t>fiscal</w:t>
      </w:r>
      <w:r w:rsidRPr="005D50A9">
        <w:rPr>
          <w:rFonts w:asciiTheme="minorHAnsi" w:hAnsiTheme="minorHAnsi" w:cstheme="minorHAnsi"/>
          <w:spacing w:val="22"/>
          <w:sz w:val="22"/>
          <w:szCs w:val="22"/>
        </w:rPr>
        <w:t xml:space="preserve"> </w:t>
      </w:r>
      <w:r w:rsidRPr="005D50A9">
        <w:rPr>
          <w:rFonts w:asciiTheme="minorHAnsi" w:hAnsiTheme="minorHAnsi" w:cstheme="minorHAnsi"/>
          <w:spacing w:val="-1"/>
          <w:sz w:val="22"/>
          <w:szCs w:val="22"/>
        </w:rPr>
        <w:t>targets.</w:t>
      </w:r>
      <w:r w:rsidRPr="005D50A9">
        <w:rPr>
          <w:rFonts w:asciiTheme="minorHAnsi" w:hAnsiTheme="minorHAnsi" w:cstheme="minorHAnsi"/>
          <w:spacing w:val="43"/>
          <w:sz w:val="22"/>
          <w:szCs w:val="22"/>
        </w:rPr>
        <w:t xml:space="preserve"> </w:t>
      </w:r>
      <w:r w:rsidRPr="005D50A9">
        <w:rPr>
          <w:rFonts w:asciiTheme="minorHAnsi" w:hAnsiTheme="minorHAnsi" w:cstheme="minorHAnsi"/>
          <w:sz w:val="22"/>
          <w:szCs w:val="22"/>
        </w:rPr>
        <w:t>I</w:t>
      </w:r>
      <w:r w:rsidRPr="005D50A9">
        <w:rPr>
          <w:rFonts w:asciiTheme="minorHAnsi" w:hAnsiTheme="minorHAnsi" w:cstheme="minorHAnsi"/>
          <w:spacing w:val="17"/>
          <w:sz w:val="22"/>
          <w:szCs w:val="22"/>
        </w:rPr>
        <w:t xml:space="preserve"> </w:t>
      </w:r>
      <w:r w:rsidRPr="005D50A9">
        <w:rPr>
          <w:rFonts w:asciiTheme="minorHAnsi" w:hAnsiTheme="minorHAnsi" w:cstheme="minorHAnsi"/>
          <w:spacing w:val="-2"/>
          <w:sz w:val="22"/>
          <w:szCs w:val="22"/>
        </w:rPr>
        <w:t>am,</w:t>
      </w:r>
      <w:r w:rsidRPr="005D50A9">
        <w:rPr>
          <w:rFonts w:asciiTheme="minorHAnsi" w:hAnsiTheme="minorHAnsi" w:cstheme="minorHAnsi"/>
          <w:spacing w:val="21"/>
          <w:sz w:val="22"/>
          <w:szCs w:val="22"/>
        </w:rPr>
        <w:t xml:space="preserve"> </w:t>
      </w:r>
      <w:r w:rsidRPr="005D50A9">
        <w:rPr>
          <w:rFonts w:asciiTheme="minorHAnsi" w:hAnsiTheme="minorHAnsi" w:cstheme="minorHAnsi"/>
          <w:sz w:val="22"/>
          <w:szCs w:val="22"/>
        </w:rPr>
        <w:t>therefore,</w:t>
      </w:r>
      <w:r w:rsidRPr="005D50A9">
        <w:rPr>
          <w:rFonts w:asciiTheme="minorHAnsi" w:hAnsiTheme="minorHAnsi" w:cstheme="minorHAnsi"/>
          <w:spacing w:val="21"/>
          <w:sz w:val="22"/>
          <w:szCs w:val="22"/>
        </w:rPr>
        <w:t xml:space="preserve"> </w:t>
      </w:r>
      <w:r w:rsidRPr="005D50A9">
        <w:rPr>
          <w:rFonts w:asciiTheme="minorHAnsi" w:hAnsiTheme="minorHAnsi" w:cstheme="minorHAnsi"/>
          <w:spacing w:val="-1"/>
          <w:sz w:val="22"/>
          <w:szCs w:val="22"/>
        </w:rPr>
        <w:t>committed</w:t>
      </w:r>
      <w:r w:rsidRPr="005D50A9">
        <w:rPr>
          <w:rFonts w:asciiTheme="minorHAnsi" w:hAnsiTheme="minorHAnsi" w:cstheme="minorHAnsi"/>
          <w:spacing w:val="21"/>
          <w:sz w:val="22"/>
          <w:szCs w:val="22"/>
        </w:rPr>
        <w:t xml:space="preserve"> </w:t>
      </w:r>
      <w:r w:rsidRPr="005D50A9">
        <w:rPr>
          <w:rFonts w:asciiTheme="minorHAnsi" w:hAnsiTheme="minorHAnsi" w:cstheme="minorHAnsi"/>
          <w:sz w:val="22"/>
          <w:szCs w:val="22"/>
        </w:rPr>
        <w:t>to</w:t>
      </w:r>
      <w:r w:rsidRPr="005D50A9">
        <w:rPr>
          <w:rFonts w:asciiTheme="minorHAnsi" w:hAnsiTheme="minorHAnsi" w:cstheme="minorHAnsi"/>
          <w:spacing w:val="19"/>
          <w:sz w:val="22"/>
          <w:szCs w:val="22"/>
        </w:rPr>
        <w:t xml:space="preserve"> </w:t>
      </w:r>
      <w:r w:rsidRPr="005D50A9">
        <w:rPr>
          <w:rFonts w:asciiTheme="minorHAnsi" w:hAnsiTheme="minorHAnsi" w:cstheme="minorHAnsi"/>
          <w:spacing w:val="-1"/>
          <w:sz w:val="22"/>
          <w:szCs w:val="22"/>
        </w:rPr>
        <w:t>achieving</w:t>
      </w:r>
      <w:r w:rsidRPr="005D50A9">
        <w:rPr>
          <w:rFonts w:asciiTheme="minorHAnsi" w:hAnsiTheme="minorHAnsi" w:cstheme="minorHAnsi"/>
          <w:spacing w:val="19"/>
          <w:sz w:val="22"/>
          <w:szCs w:val="22"/>
        </w:rPr>
        <w:t xml:space="preserve"> </w:t>
      </w:r>
      <w:r w:rsidRPr="005D50A9">
        <w:rPr>
          <w:rFonts w:asciiTheme="minorHAnsi" w:hAnsiTheme="minorHAnsi" w:cstheme="minorHAnsi"/>
          <w:sz w:val="22"/>
          <w:szCs w:val="22"/>
        </w:rPr>
        <w:t>the</w:t>
      </w:r>
      <w:r w:rsidRPr="005D50A9">
        <w:rPr>
          <w:rFonts w:asciiTheme="minorHAnsi" w:hAnsiTheme="minorHAnsi" w:cstheme="minorHAnsi"/>
          <w:spacing w:val="21"/>
          <w:sz w:val="22"/>
          <w:szCs w:val="22"/>
        </w:rPr>
        <w:t xml:space="preserve"> </w:t>
      </w:r>
      <w:r w:rsidRPr="005D50A9">
        <w:rPr>
          <w:rFonts w:asciiTheme="minorHAnsi" w:hAnsiTheme="minorHAnsi" w:cstheme="minorHAnsi"/>
          <w:spacing w:val="-1"/>
          <w:sz w:val="22"/>
          <w:szCs w:val="22"/>
        </w:rPr>
        <w:t>planned</w:t>
      </w:r>
      <w:r w:rsidRPr="005D50A9">
        <w:rPr>
          <w:rFonts w:asciiTheme="minorHAnsi" w:hAnsiTheme="minorHAnsi" w:cstheme="minorHAnsi"/>
          <w:spacing w:val="21"/>
          <w:sz w:val="22"/>
          <w:szCs w:val="22"/>
        </w:rPr>
        <w:t xml:space="preserve"> </w:t>
      </w:r>
      <w:r w:rsidRPr="005D50A9">
        <w:rPr>
          <w:rFonts w:asciiTheme="minorHAnsi" w:hAnsiTheme="minorHAnsi" w:cstheme="minorHAnsi"/>
          <w:spacing w:val="-1"/>
          <w:sz w:val="22"/>
          <w:szCs w:val="22"/>
        </w:rPr>
        <w:t>results</w:t>
      </w:r>
      <w:r w:rsidRPr="005D50A9">
        <w:rPr>
          <w:rFonts w:asciiTheme="minorHAnsi" w:hAnsiTheme="minorHAnsi" w:cstheme="minorHAnsi"/>
          <w:spacing w:val="19"/>
          <w:sz w:val="22"/>
          <w:szCs w:val="22"/>
        </w:rPr>
        <w:t xml:space="preserve"> </w:t>
      </w:r>
      <w:r w:rsidRPr="005D50A9">
        <w:rPr>
          <w:rFonts w:asciiTheme="minorHAnsi" w:hAnsiTheme="minorHAnsi" w:cstheme="minorHAnsi"/>
          <w:spacing w:val="-1"/>
          <w:sz w:val="22"/>
          <w:szCs w:val="22"/>
        </w:rPr>
        <w:t>laid</w:t>
      </w:r>
      <w:r w:rsidRPr="005D50A9">
        <w:rPr>
          <w:rFonts w:asciiTheme="minorHAnsi" w:hAnsiTheme="minorHAnsi" w:cstheme="minorHAnsi"/>
          <w:spacing w:val="63"/>
          <w:sz w:val="22"/>
          <w:szCs w:val="22"/>
        </w:rPr>
        <w:t xml:space="preserve"> </w:t>
      </w:r>
      <w:r w:rsidRPr="005D50A9">
        <w:rPr>
          <w:rFonts w:asciiTheme="minorHAnsi" w:hAnsiTheme="minorHAnsi" w:cstheme="minorHAnsi"/>
          <w:sz w:val="22"/>
          <w:szCs w:val="22"/>
        </w:rPr>
        <w:t>out</w:t>
      </w:r>
      <w:r w:rsidRPr="005D50A9">
        <w:rPr>
          <w:rFonts w:asciiTheme="minorHAnsi" w:hAnsiTheme="minorHAnsi" w:cstheme="minorHAnsi"/>
          <w:spacing w:val="1"/>
          <w:sz w:val="22"/>
          <w:szCs w:val="22"/>
        </w:rPr>
        <w:t xml:space="preserve"> </w:t>
      </w:r>
      <w:r w:rsidRPr="005D50A9">
        <w:rPr>
          <w:rFonts w:asciiTheme="minorHAnsi" w:hAnsiTheme="minorHAnsi" w:cstheme="minorHAnsi"/>
          <w:spacing w:val="-1"/>
          <w:sz w:val="22"/>
          <w:szCs w:val="22"/>
        </w:rPr>
        <w:t>in</w:t>
      </w:r>
      <w:r w:rsidRPr="005D50A9">
        <w:rPr>
          <w:rFonts w:asciiTheme="minorHAnsi" w:hAnsiTheme="minorHAnsi" w:cstheme="minorHAnsi"/>
          <w:sz w:val="22"/>
          <w:szCs w:val="22"/>
        </w:rPr>
        <w:t xml:space="preserve"> </w:t>
      </w:r>
      <w:r w:rsidRPr="005D50A9">
        <w:rPr>
          <w:rFonts w:asciiTheme="minorHAnsi" w:hAnsiTheme="minorHAnsi" w:cstheme="minorHAnsi"/>
          <w:spacing w:val="-1"/>
          <w:sz w:val="22"/>
          <w:szCs w:val="22"/>
        </w:rPr>
        <w:t>this</w:t>
      </w:r>
      <w:r w:rsidRPr="005D50A9">
        <w:rPr>
          <w:rFonts w:asciiTheme="minorHAnsi" w:hAnsiTheme="minorHAnsi" w:cstheme="minorHAnsi"/>
          <w:sz w:val="22"/>
          <w:szCs w:val="22"/>
        </w:rPr>
        <w:t xml:space="preserve"> </w:t>
      </w:r>
      <w:r w:rsidRPr="005D50A9">
        <w:rPr>
          <w:rFonts w:asciiTheme="minorHAnsi" w:hAnsiTheme="minorHAnsi" w:cstheme="minorHAnsi"/>
          <w:spacing w:val="-1"/>
          <w:sz w:val="22"/>
          <w:szCs w:val="22"/>
        </w:rPr>
        <w:t>Business</w:t>
      </w:r>
      <w:r w:rsidRPr="005D50A9">
        <w:rPr>
          <w:rFonts w:asciiTheme="minorHAnsi" w:hAnsiTheme="minorHAnsi" w:cstheme="minorHAnsi"/>
          <w:sz w:val="22"/>
          <w:szCs w:val="22"/>
        </w:rPr>
        <w:t xml:space="preserve"> </w:t>
      </w:r>
      <w:r w:rsidRPr="005D50A9">
        <w:rPr>
          <w:rFonts w:asciiTheme="minorHAnsi" w:hAnsiTheme="minorHAnsi" w:cstheme="minorHAnsi"/>
          <w:spacing w:val="-1"/>
          <w:sz w:val="22"/>
          <w:szCs w:val="22"/>
        </w:rPr>
        <w:t>Plan.</w:t>
      </w:r>
    </w:p>
    <w:p w14:paraId="32F3DFDF" w14:textId="77777777" w:rsidR="00A762BE" w:rsidRPr="005D50A9" w:rsidRDefault="00A762BE" w:rsidP="00A762BE">
      <w:pPr>
        <w:pStyle w:val="BodyText"/>
        <w:kinsoku w:val="0"/>
        <w:overflowPunct w:val="0"/>
        <w:ind w:left="0"/>
        <w:rPr>
          <w:rFonts w:asciiTheme="minorHAnsi" w:hAnsiTheme="minorHAnsi" w:cstheme="minorHAnsi"/>
          <w:sz w:val="22"/>
          <w:szCs w:val="22"/>
        </w:rPr>
      </w:pPr>
    </w:p>
    <w:p w14:paraId="50E048E6" w14:textId="77777777" w:rsidR="00A762BE" w:rsidRPr="005D50A9" w:rsidRDefault="00A762BE" w:rsidP="00A762BE">
      <w:pPr>
        <w:pStyle w:val="BodyText"/>
        <w:kinsoku w:val="0"/>
        <w:overflowPunct w:val="0"/>
        <w:ind w:left="0"/>
        <w:rPr>
          <w:rFonts w:asciiTheme="minorHAnsi" w:hAnsiTheme="minorHAnsi" w:cstheme="minorHAnsi"/>
          <w:sz w:val="22"/>
          <w:szCs w:val="22"/>
        </w:rPr>
      </w:pPr>
    </w:p>
    <w:p w14:paraId="4759860E" w14:textId="77777777" w:rsidR="00A762BE" w:rsidRPr="005D50A9" w:rsidRDefault="00A762BE" w:rsidP="00A762BE">
      <w:pPr>
        <w:pStyle w:val="BodyText"/>
        <w:kinsoku w:val="0"/>
        <w:overflowPunct w:val="0"/>
        <w:ind w:left="0"/>
        <w:rPr>
          <w:rFonts w:asciiTheme="minorHAnsi" w:hAnsiTheme="minorHAnsi" w:cstheme="minorHAnsi"/>
          <w:sz w:val="22"/>
          <w:szCs w:val="22"/>
        </w:rPr>
      </w:pPr>
    </w:p>
    <w:p w14:paraId="5078B382" w14:textId="77777777" w:rsidR="00A762BE" w:rsidRPr="005D50A9" w:rsidRDefault="00A762BE" w:rsidP="00A762BE">
      <w:pPr>
        <w:pStyle w:val="BodyText"/>
        <w:kinsoku w:val="0"/>
        <w:overflowPunct w:val="0"/>
        <w:ind w:left="0"/>
        <w:rPr>
          <w:rFonts w:asciiTheme="minorHAnsi" w:hAnsiTheme="minorHAnsi" w:cstheme="minorHAnsi"/>
          <w:sz w:val="22"/>
          <w:szCs w:val="22"/>
        </w:rPr>
      </w:pPr>
    </w:p>
    <w:p w14:paraId="418B55B2" w14:textId="77777777" w:rsidR="00A762BE" w:rsidRPr="005D50A9" w:rsidRDefault="00A762BE" w:rsidP="00A762BE">
      <w:pPr>
        <w:pStyle w:val="BodyText"/>
        <w:kinsoku w:val="0"/>
        <w:overflowPunct w:val="0"/>
        <w:ind w:left="0"/>
        <w:rPr>
          <w:rFonts w:asciiTheme="minorHAnsi" w:hAnsiTheme="minorHAnsi" w:cstheme="minorHAnsi"/>
          <w:sz w:val="22"/>
          <w:szCs w:val="22"/>
        </w:rPr>
      </w:pPr>
    </w:p>
    <w:p w14:paraId="196374D8" w14:textId="77777777" w:rsidR="00A762BE" w:rsidRPr="005D50A9" w:rsidRDefault="00A762BE" w:rsidP="00A762BE">
      <w:pPr>
        <w:pStyle w:val="BodyText"/>
        <w:kinsoku w:val="0"/>
        <w:overflowPunct w:val="0"/>
        <w:spacing w:before="10"/>
        <w:ind w:left="0"/>
        <w:rPr>
          <w:rFonts w:asciiTheme="minorHAnsi" w:hAnsiTheme="minorHAnsi" w:cstheme="minorHAnsi"/>
          <w:sz w:val="21"/>
          <w:szCs w:val="21"/>
        </w:rPr>
      </w:pPr>
    </w:p>
    <w:p w14:paraId="17863A85" w14:textId="77777777" w:rsidR="00A762BE" w:rsidRPr="005D50A9" w:rsidRDefault="00A762BE" w:rsidP="00A762BE">
      <w:pPr>
        <w:pStyle w:val="BodyText"/>
        <w:kinsoku w:val="0"/>
        <w:overflowPunct w:val="0"/>
        <w:ind w:left="3544" w:firstLine="142"/>
        <w:rPr>
          <w:rFonts w:asciiTheme="minorHAnsi" w:hAnsiTheme="minorHAnsi" w:cstheme="minorHAnsi"/>
          <w:sz w:val="22"/>
          <w:szCs w:val="22"/>
        </w:rPr>
      </w:pPr>
      <w:r w:rsidRPr="005D50A9">
        <w:rPr>
          <w:rFonts w:asciiTheme="minorHAnsi" w:hAnsiTheme="minorHAnsi" w:cstheme="minorHAnsi"/>
          <w:i/>
          <w:iCs/>
          <w:spacing w:val="-1"/>
          <w:sz w:val="22"/>
          <w:szCs w:val="22"/>
        </w:rPr>
        <w:t>[Signature]</w:t>
      </w:r>
    </w:p>
    <w:p w14:paraId="137FAEB3" w14:textId="77777777" w:rsidR="00A762BE" w:rsidRDefault="00A762BE" w:rsidP="00A762BE">
      <w:pPr>
        <w:pStyle w:val="BodyText"/>
        <w:kinsoku w:val="0"/>
        <w:overflowPunct w:val="0"/>
        <w:spacing w:before="1"/>
        <w:ind w:left="3544" w:right="2910" w:firstLine="142"/>
        <w:rPr>
          <w:rFonts w:asciiTheme="minorHAnsi" w:hAnsiTheme="minorHAnsi" w:cstheme="minorHAnsi"/>
          <w:spacing w:val="-1"/>
          <w:sz w:val="22"/>
          <w:szCs w:val="22"/>
        </w:rPr>
      </w:pPr>
      <w:r w:rsidRPr="005D50A9">
        <w:rPr>
          <w:rFonts w:asciiTheme="minorHAnsi" w:hAnsiTheme="minorHAnsi" w:cstheme="minorHAnsi"/>
          <w:spacing w:val="-1"/>
          <w:sz w:val="22"/>
          <w:szCs w:val="22"/>
        </w:rPr>
        <w:t>Permanent</w:t>
      </w:r>
      <w:r w:rsidRPr="005D50A9">
        <w:rPr>
          <w:rFonts w:asciiTheme="minorHAnsi" w:hAnsiTheme="minorHAnsi" w:cstheme="minorHAnsi"/>
          <w:spacing w:val="1"/>
          <w:sz w:val="22"/>
          <w:szCs w:val="22"/>
        </w:rPr>
        <w:t xml:space="preserve"> </w:t>
      </w:r>
      <w:r w:rsidRPr="005D50A9">
        <w:rPr>
          <w:rFonts w:asciiTheme="minorHAnsi" w:hAnsiTheme="minorHAnsi" w:cstheme="minorHAnsi"/>
          <w:spacing w:val="-1"/>
          <w:sz w:val="22"/>
          <w:szCs w:val="22"/>
        </w:rPr>
        <w:t>Secretary</w:t>
      </w:r>
      <w:r w:rsidRPr="005D50A9">
        <w:rPr>
          <w:rFonts w:asciiTheme="minorHAnsi" w:hAnsiTheme="minorHAnsi" w:cstheme="minorHAnsi"/>
          <w:spacing w:val="29"/>
          <w:sz w:val="22"/>
          <w:szCs w:val="22"/>
        </w:rPr>
        <w:t xml:space="preserve"> </w:t>
      </w:r>
    </w:p>
    <w:p w14:paraId="245DCD37" w14:textId="61DB7037" w:rsidR="00A762BE" w:rsidRPr="005D50A9" w:rsidRDefault="00772B44" w:rsidP="00A762BE">
      <w:pPr>
        <w:pStyle w:val="BodyText"/>
        <w:kinsoku w:val="0"/>
        <w:overflowPunct w:val="0"/>
        <w:spacing w:before="1"/>
        <w:ind w:left="3544" w:right="502" w:firstLine="142"/>
        <w:rPr>
          <w:rFonts w:asciiTheme="minorHAnsi" w:hAnsiTheme="minorHAnsi" w:cstheme="minorHAnsi"/>
          <w:spacing w:val="-1"/>
          <w:sz w:val="22"/>
          <w:szCs w:val="22"/>
        </w:rPr>
      </w:pPr>
      <w:r>
        <w:rPr>
          <w:rFonts w:asciiTheme="minorHAnsi" w:hAnsiTheme="minorHAnsi" w:cstheme="minorHAnsi"/>
          <w:spacing w:val="-1"/>
          <w:sz w:val="22"/>
          <w:szCs w:val="22"/>
        </w:rPr>
        <w:t>[Ministry of</w:t>
      </w:r>
      <w:r w:rsidR="00A762BE" w:rsidRPr="00CC6155">
        <w:rPr>
          <w:rFonts w:asciiTheme="minorHAnsi" w:hAnsiTheme="minorHAnsi" w:cstheme="minorHAnsi"/>
          <w:spacing w:val="-1"/>
          <w:sz w:val="22"/>
          <w:szCs w:val="22"/>
        </w:rPr>
        <w:t xml:space="preserve"> Agriculture and Fisheries]</w:t>
      </w:r>
    </w:p>
    <w:bookmarkEnd w:id="6"/>
    <w:p w14:paraId="3D9675B2" w14:textId="4924BE29" w:rsidR="00A811E0" w:rsidRPr="00A811E0" w:rsidRDefault="00A762BE">
      <w:pPr>
        <w:widowControl/>
        <w:autoSpaceDE/>
        <w:autoSpaceDN/>
        <w:adjustRightInd/>
        <w:spacing w:after="160" w:line="259" w:lineRule="auto"/>
        <w:rPr>
          <w:rFonts w:asciiTheme="minorHAnsi" w:hAnsiTheme="minorHAnsi" w:cstheme="minorHAnsi"/>
          <w:spacing w:val="-1"/>
          <w:sz w:val="22"/>
          <w:szCs w:val="22"/>
        </w:rPr>
      </w:pPr>
      <w:r w:rsidRPr="005D50A9">
        <w:rPr>
          <w:rFonts w:asciiTheme="minorHAnsi" w:hAnsiTheme="minorHAnsi" w:cstheme="minorHAnsi"/>
          <w:spacing w:val="-1"/>
          <w:sz w:val="22"/>
          <w:szCs w:val="22"/>
        </w:rPr>
        <w:br w:type="page"/>
      </w:r>
    </w:p>
    <w:p w14:paraId="0A33746D" w14:textId="4057B574" w:rsidR="0046355F" w:rsidRDefault="001147B2" w:rsidP="003E7E23">
      <w:pPr>
        <w:widowControl/>
        <w:autoSpaceDE/>
        <w:autoSpaceDN/>
        <w:adjustRightInd/>
        <w:spacing w:after="160" w:line="259" w:lineRule="auto"/>
        <w:rPr>
          <w:rFonts w:ascii="Congenial Black" w:hAnsi="Congenial Black" w:cstheme="minorHAnsi"/>
          <w:iCs/>
          <w:sz w:val="96"/>
          <w:szCs w:val="96"/>
        </w:rPr>
      </w:pPr>
      <w:r>
        <w:rPr>
          <w:rFonts w:ascii="Congenial Black" w:hAnsi="Congenial Black" w:cstheme="minorHAnsi"/>
          <w:iCs/>
          <w:noProof/>
          <w:sz w:val="96"/>
          <w:szCs w:val="96"/>
          <w:lang w:val="en-US" w:eastAsia="en-US"/>
        </w:rPr>
        <w:lastRenderedPageBreak/>
        <mc:AlternateContent>
          <mc:Choice Requires="wps">
            <w:drawing>
              <wp:anchor distT="0" distB="0" distL="114300" distR="114300" simplePos="0" relativeHeight="251658255" behindDoc="0" locked="0" layoutInCell="1" allowOverlap="1" wp14:anchorId="6885DE77" wp14:editId="528B2D5A">
                <wp:simplePos x="0" y="0"/>
                <wp:positionH relativeFrom="column">
                  <wp:posOffset>-1401445</wp:posOffset>
                </wp:positionH>
                <wp:positionV relativeFrom="paragraph">
                  <wp:posOffset>5290185</wp:posOffset>
                </wp:positionV>
                <wp:extent cx="8506460" cy="294640"/>
                <wp:effectExtent l="11430" t="6985" r="6985" b="12700"/>
                <wp:wrapNone/>
                <wp:docPr id="66"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6460" cy="294640"/>
                        </a:xfrm>
                        <a:prstGeom prst="cube">
                          <a:avLst>
                            <a:gd name="adj" fmla="val 25000"/>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C0943D"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33" o:spid="_x0000_s1026" type="#_x0000_t16" style="position:absolute;margin-left:-110.35pt;margin-top:416.55pt;width:669.8pt;height:23.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" fillcolor="#d8d8d8 [2732]"/>
            </w:pict>
          </mc:Fallback>
        </mc:AlternateContent>
      </w:r>
      <w:r>
        <w:rPr>
          <w:rFonts w:ascii="Congenial Black" w:hAnsi="Congenial Black" w:cstheme="minorHAnsi"/>
          <w:iCs/>
          <w:noProof/>
          <w:sz w:val="96"/>
          <w:szCs w:val="96"/>
          <w:lang w:val="en-US" w:eastAsia="en-US"/>
        </w:rPr>
        <mc:AlternateContent>
          <mc:Choice Requires="wps">
            <w:drawing>
              <wp:anchor distT="0" distB="0" distL="114300" distR="114300" simplePos="0" relativeHeight="251658253" behindDoc="0" locked="0" layoutInCell="1" allowOverlap="1" wp14:anchorId="14562FF3" wp14:editId="33B0E6C5">
                <wp:simplePos x="0" y="0"/>
                <wp:positionH relativeFrom="column">
                  <wp:posOffset>-878205</wp:posOffset>
                </wp:positionH>
                <wp:positionV relativeFrom="paragraph">
                  <wp:posOffset>1487170</wp:posOffset>
                </wp:positionV>
                <wp:extent cx="7728585" cy="2917190"/>
                <wp:effectExtent l="10795" t="13970" r="13970" b="12065"/>
                <wp:wrapNone/>
                <wp:docPr id="6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8585" cy="2917190"/>
                        </a:xfrm>
                        <a:prstGeom prst="rect">
                          <a:avLst/>
                        </a:prstGeom>
                        <a:solidFill>
                          <a:schemeClr val="accent1">
                            <a:lumMod val="50000"/>
                            <a:lumOff val="0"/>
                          </a:schemeClr>
                        </a:solidFill>
                        <a:ln w="9525">
                          <a:solidFill>
                            <a:srgbClr val="000000"/>
                          </a:solidFill>
                          <a:miter lim="800000"/>
                          <a:headEnd/>
                          <a:tailEnd/>
                        </a:ln>
                      </wps:spPr>
                      <wps:txbx>
                        <w:txbxContent>
                          <w:p w14:paraId="497A32ED" w14:textId="70008A08" w:rsidR="007C4A3C" w:rsidRDefault="007C4A3C" w:rsidP="009238C1">
                            <w:pPr>
                              <w:shd w:val="clear" w:color="auto" w:fill="1F3864" w:themeFill="accent1" w:themeFillShade="80"/>
                            </w:pPr>
                          </w:p>
                          <w:p w14:paraId="5FBC503D" w14:textId="565F0D66" w:rsidR="007C4A3C" w:rsidRDefault="007C4A3C" w:rsidP="009238C1">
                            <w:pPr>
                              <w:shd w:val="clear" w:color="auto" w:fill="1F3864" w:themeFill="accent1" w:themeFillShade="80"/>
                            </w:pPr>
                          </w:p>
                          <w:p w14:paraId="1791E8B6" w14:textId="53993BBF" w:rsidR="007C4A3C" w:rsidRDefault="007C4A3C" w:rsidP="009238C1">
                            <w:pPr>
                              <w:shd w:val="clear" w:color="auto" w:fill="1F3864" w:themeFill="accent1" w:themeFillShade="80"/>
                            </w:pPr>
                          </w:p>
                          <w:p w14:paraId="3895FFFB" w14:textId="6D8A01BE" w:rsidR="007C4A3C" w:rsidRDefault="007C4A3C" w:rsidP="009238C1">
                            <w:pPr>
                              <w:shd w:val="clear" w:color="auto" w:fill="1F3864" w:themeFill="accent1" w:themeFillShade="80"/>
                            </w:pPr>
                          </w:p>
                          <w:p w14:paraId="6271D3C0" w14:textId="43D56529" w:rsidR="007C4A3C" w:rsidRDefault="007C4A3C" w:rsidP="009238C1">
                            <w:pPr>
                              <w:shd w:val="clear" w:color="auto" w:fill="1F3864" w:themeFill="accent1" w:themeFillShade="80"/>
                            </w:pPr>
                          </w:p>
                          <w:p w14:paraId="6C96ABC3" w14:textId="7201FA1E" w:rsidR="007C4A3C" w:rsidRPr="00C72FCB" w:rsidRDefault="007C4A3C" w:rsidP="009238C1">
                            <w:pPr>
                              <w:shd w:val="clear" w:color="auto" w:fill="1F3864" w:themeFill="accent1" w:themeFillShade="80"/>
                              <w:jc w:val="center"/>
                              <w:rPr>
                                <w:rFonts w:asciiTheme="minorHAnsi" w:hAnsiTheme="minorHAnsi" w:cstheme="minorHAnsi"/>
                                <w:b/>
                                <w:bCs/>
                                <w:sz w:val="96"/>
                                <w:szCs w:val="96"/>
                              </w:rPr>
                            </w:pPr>
                            <w:r w:rsidRPr="00024C63">
                              <w:rPr>
                                <w:rFonts w:asciiTheme="minorHAnsi" w:hAnsiTheme="minorHAnsi" w:cstheme="minorHAnsi"/>
                                <w:b/>
                                <w:bCs/>
                                <w:sz w:val="144"/>
                                <w:szCs w:val="144"/>
                              </w:rPr>
                              <w:t>S</w:t>
                            </w:r>
                            <w:r w:rsidRPr="00C72FCB">
                              <w:rPr>
                                <w:rFonts w:asciiTheme="minorHAnsi" w:hAnsiTheme="minorHAnsi" w:cstheme="minorHAnsi"/>
                                <w:b/>
                                <w:bCs/>
                                <w:sz w:val="96"/>
                                <w:szCs w:val="96"/>
                              </w:rPr>
                              <w:t xml:space="preserve">ECTION </w:t>
                            </w:r>
                            <w:r w:rsidRPr="00024C63">
                              <w:rPr>
                                <w:rFonts w:asciiTheme="minorHAnsi" w:hAnsiTheme="minorHAnsi" w:cstheme="minorHAnsi"/>
                                <w:b/>
                                <w:bCs/>
                                <w:sz w:val="144"/>
                                <w:szCs w:val="144"/>
                              </w:rPr>
                              <w:t>O</w:t>
                            </w:r>
                            <w:r w:rsidRPr="00C72FCB">
                              <w:rPr>
                                <w:rFonts w:asciiTheme="minorHAnsi" w:hAnsiTheme="minorHAnsi" w:cstheme="minorHAnsi"/>
                                <w:b/>
                                <w:bCs/>
                                <w:sz w:val="96"/>
                                <w:szCs w:val="96"/>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62FF3" id="Text Box 129" o:spid="_x0000_s1030" type="#_x0000_t202" style="position:absolute;margin-left:-69.15pt;margin-top:117.1pt;width:608.55pt;height:229.7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" fillcolor="#1f3763 [1604]">
                <v:textbox>
                  <w:txbxContent>
                    <w:p w14:paraId="497A32ED" w14:textId="70008A08" w:rsidR="007C4A3C" w:rsidRDefault="007C4A3C" w:rsidP="009238C1">
                      <w:pPr>
                        <w:shd w:val="clear" w:color="auto" w:fill="1F3864" w:themeFill="accent1" w:themeFillShade="80"/>
                      </w:pPr>
                    </w:p>
                    <w:p w14:paraId="5FBC503D" w14:textId="565F0D66" w:rsidR="007C4A3C" w:rsidRDefault="007C4A3C" w:rsidP="009238C1">
                      <w:pPr>
                        <w:shd w:val="clear" w:color="auto" w:fill="1F3864" w:themeFill="accent1" w:themeFillShade="80"/>
                      </w:pPr>
                    </w:p>
                    <w:p w14:paraId="1791E8B6" w14:textId="53993BBF" w:rsidR="007C4A3C" w:rsidRDefault="007C4A3C" w:rsidP="009238C1">
                      <w:pPr>
                        <w:shd w:val="clear" w:color="auto" w:fill="1F3864" w:themeFill="accent1" w:themeFillShade="80"/>
                      </w:pPr>
                    </w:p>
                    <w:p w14:paraId="3895FFFB" w14:textId="6D8A01BE" w:rsidR="007C4A3C" w:rsidRDefault="007C4A3C" w:rsidP="009238C1">
                      <w:pPr>
                        <w:shd w:val="clear" w:color="auto" w:fill="1F3864" w:themeFill="accent1" w:themeFillShade="80"/>
                      </w:pPr>
                    </w:p>
                    <w:p w14:paraId="6271D3C0" w14:textId="43D56529" w:rsidR="007C4A3C" w:rsidRDefault="007C4A3C" w:rsidP="009238C1">
                      <w:pPr>
                        <w:shd w:val="clear" w:color="auto" w:fill="1F3864" w:themeFill="accent1" w:themeFillShade="80"/>
                      </w:pPr>
                    </w:p>
                    <w:p w14:paraId="6C96ABC3" w14:textId="7201FA1E" w:rsidR="007C4A3C" w:rsidRPr="00C72FCB" w:rsidRDefault="007C4A3C" w:rsidP="009238C1">
                      <w:pPr>
                        <w:shd w:val="clear" w:color="auto" w:fill="1F3864" w:themeFill="accent1" w:themeFillShade="80"/>
                        <w:jc w:val="center"/>
                        <w:rPr>
                          <w:rFonts w:asciiTheme="minorHAnsi" w:hAnsiTheme="minorHAnsi" w:cstheme="minorHAnsi"/>
                          <w:b/>
                          <w:bCs/>
                          <w:sz w:val="96"/>
                          <w:szCs w:val="96"/>
                        </w:rPr>
                      </w:pPr>
                      <w:r w:rsidRPr="00024C63">
                        <w:rPr>
                          <w:rFonts w:asciiTheme="minorHAnsi" w:hAnsiTheme="minorHAnsi" w:cstheme="minorHAnsi"/>
                          <w:b/>
                          <w:bCs/>
                          <w:sz w:val="144"/>
                          <w:szCs w:val="144"/>
                        </w:rPr>
                        <w:t>S</w:t>
                      </w:r>
                      <w:r w:rsidRPr="00C72FCB">
                        <w:rPr>
                          <w:rFonts w:asciiTheme="minorHAnsi" w:hAnsiTheme="minorHAnsi" w:cstheme="minorHAnsi"/>
                          <w:b/>
                          <w:bCs/>
                          <w:sz w:val="96"/>
                          <w:szCs w:val="96"/>
                        </w:rPr>
                        <w:t xml:space="preserve">ECTION </w:t>
                      </w:r>
                      <w:r w:rsidRPr="00024C63">
                        <w:rPr>
                          <w:rFonts w:asciiTheme="minorHAnsi" w:hAnsiTheme="minorHAnsi" w:cstheme="minorHAnsi"/>
                          <w:b/>
                          <w:bCs/>
                          <w:sz w:val="144"/>
                          <w:szCs w:val="144"/>
                        </w:rPr>
                        <w:t>O</w:t>
                      </w:r>
                      <w:r w:rsidRPr="00C72FCB">
                        <w:rPr>
                          <w:rFonts w:asciiTheme="minorHAnsi" w:hAnsiTheme="minorHAnsi" w:cstheme="minorHAnsi"/>
                          <w:b/>
                          <w:bCs/>
                          <w:sz w:val="96"/>
                          <w:szCs w:val="96"/>
                        </w:rPr>
                        <w:t>NE</w:t>
                      </w:r>
                    </w:p>
                  </w:txbxContent>
                </v:textbox>
              </v:shape>
            </w:pict>
          </mc:Fallback>
        </mc:AlternateContent>
      </w:r>
      <w:r>
        <w:rPr>
          <w:rFonts w:ascii="Congenial Black" w:hAnsi="Congenial Black" w:cstheme="minorHAnsi"/>
          <w:iCs/>
          <w:noProof/>
          <w:sz w:val="96"/>
          <w:szCs w:val="96"/>
          <w:lang w:val="en-US" w:eastAsia="en-US"/>
        </w:rPr>
        <mc:AlternateContent>
          <mc:Choice Requires="wps">
            <w:drawing>
              <wp:anchor distT="0" distB="0" distL="114300" distR="114300" simplePos="0" relativeHeight="251658254" behindDoc="0" locked="0" layoutInCell="1" allowOverlap="1" wp14:anchorId="3AA6AF49" wp14:editId="27B559B8">
                <wp:simplePos x="0" y="0"/>
                <wp:positionH relativeFrom="column">
                  <wp:posOffset>-878205</wp:posOffset>
                </wp:positionH>
                <wp:positionV relativeFrom="paragraph">
                  <wp:posOffset>4379595</wp:posOffset>
                </wp:positionV>
                <wp:extent cx="7761605" cy="1044575"/>
                <wp:effectExtent l="10795" t="10795" r="9525" b="11430"/>
                <wp:wrapNone/>
                <wp:docPr id="6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1605" cy="1044575"/>
                        </a:xfrm>
                        <a:prstGeom prst="rect">
                          <a:avLst/>
                        </a:prstGeom>
                        <a:solidFill>
                          <a:schemeClr val="bg1">
                            <a:lumMod val="100000"/>
                            <a:lumOff val="0"/>
                          </a:schemeClr>
                        </a:solidFill>
                        <a:ln w="9525">
                          <a:solidFill>
                            <a:srgbClr val="000000"/>
                          </a:solidFill>
                          <a:miter lim="800000"/>
                          <a:headEnd/>
                          <a:tailEnd/>
                        </a:ln>
                      </wps:spPr>
                      <wps:txbx>
                        <w:txbxContent>
                          <w:p w14:paraId="279F43BC" w14:textId="763BA307" w:rsidR="007C4A3C" w:rsidRPr="009238C1" w:rsidRDefault="007C4A3C" w:rsidP="00BE7D16">
                            <w:pPr>
                              <w:pStyle w:val="Heading2"/>
                              <w:jc w:val="center"/>
                              <w:rPr>
                                <w:rFonts w:ascii="Brush Script MT" w:hAnsi="Brush Script MT"/>
                                <w:color w:val="1F3864" w:themeColor="accent1" w:themeShade="80"/>
                                <w:sz w:val="96"/>
                                <w:szCs w:val="96"/>
                                <w:lang w:val="en-US"/>
                              </w:rPr>
                            </w:pPr>
                            <w:bookmarkStart w:id="9" w:name="_Toc113432664"/>
                            <w:bookmarkStart w:id="10" w:name="_Toc113432701"/>
                            <w:bookmarkStart w:id="11" w:name="_Toc113433236"/>
                            <w:bookmarkStart w:id="12" w:name="_Toc113433381"/>
                            <w:bookmarkStart w:id="13" w:name="_Toc113433416"/>
                            <w:bookmarkStart w:id="14" w:name="_Toc113433614"/>
                            <w:bookmarkStart w:id="15" w:name="_Toc113434246"/>
                            <w:bookmarkStart w:id="16" w:name="_Toc114039902"/>
                            <w:bookmarkStart w:id="17" w:name="_Toc114040034"/>
                            <w:bookmarkStart w:id="18" w:name="_Toc114040133"/>
                            <w:bookmarkStart w:id="19" w:name="_Toc114040295"/>
                            <w:bookmarkStart w:id="20" w:name="_Toc115433144"/>
                            <w:r w:rsidRPr="009238C1">
                              <w:rPr>
                                <w:rFonts w:ascii="Brush Script MT" w:hAnsi="Brush Script MT"/>
                                <w:color w:val="1F3864" w:themeColor="accent1" w:themeShade="80"/>
                                <w:sz w:val="96"/>
                                <w:szCs w:val="96"/>
                                <w:lang w:val="en-US"/>
                              </w:rPr>
                              <w:t>Introduction and Overview</w:t>
                            </w:r>
                            <w:bookmarkEnd w:id="9"/>
                            <w:bookmarkEnd w:id="10"/>
                            <w:bookmarkEnd w:id="11"/>
                            <w:bookmarkEnd w:id="12"/>
                            <w:bookmarkEnd w:id="13"/>
                            <w:bookmarkEnd w:id="14"/>
                            <w:bookmarkEnd w:id="15"/>
                            <w:bookmarkEnd w:id="16"/>
                            <w:bookmarkEnd w:id="17"/>
                            <w:bookmarkEnd w:id="18"/>
                            <w:bookmarkEnd w:id="19"/>
                            <w:bookmarkEnd w:id="2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6AF49" id="Text Box 130" o:spid="_x0000_s1031" type="#_x0000_t202" style="position:absolute;margin-left:-69.15pt;margin-top:344.85pt;width:611.15pt;height:82.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" fillcolor="white [3212]">
                <v:textbox>
                  <w:txbxContent>
                    <w:p w14:paraId="279F43BC" w14:textId="763BA307" w:rsidR="007C4A3C" w:rsidRPr="009238C1" w:rsidRDefault="007C4A3C" w:rsidP="00BE7D16">
                      <w:pPr>
                        <w:pStyle w:val="Heading2"/>
                        <w:jc w:val="center"/>
                        <w:rPr>
                          <w:rFonts w:ascii="Brush Script MT" w:hAnsi="Brush Script MT"/>
                          <w:color w:val="1F3864" w:themeColor="accent1" w:themeShade="80"/>
                          <w:sz w:val="96"/>
                          <w:szCs w:val="96"/>
                          <w:lang w:val="en-US"/>
                        </w:rPr>
                      </w:pPr>
                      <w:bookmarkStart w:id="21" w:name="_Toc113432664"/>
                      <w:bookmarkStart w:id="22" w:name="_Toc113432701"/>
                      <w:bookmarkStart w:id="23" w:name="_Toc113433236"/>
                      <w:bookmarkStart w:id="24" w:name="_Toc113433381"/>
                      <w:bookmarkStart w:id="25" w:name="_Toc113433416"/>
                      <w:bookmarkStart w:id="26" w:name="_Toc113433614"/>
                      <w:bookmarkStart w:id="27" w:name="_Toc113434246"/>
                      <w:bookmarkStart w:id="28" w:name="_Toc114039902"/>
                      <w:bookmarkStart w:id="29" w:name="_Toc114040034"/>
                      <w:bookmarkStart w:id="30" w:name="_Toc114040133"/>
                      <w:bookmarkStart w:id="31" w:name="_Toc114040295"/>
                      <w:bookmarkStart w:id="32" w:name="_Toc115433144"/>
                      <w:r w:rsidRPr="009238C1">
                        <w:rPr>
                          <w:rFonts w:ascii="Brush Script MT" w:hAnsi="Brush Script MT"/>
                          <w:color w:val="1F3864" w:themeColor="accent1" w:themeShade="80"/>
                          <w:sz w:val="96"/>
                          <w:szCs w:val="96"/>
                          <w:lang w:val="en-US"/>
                        </w:rPr>
                        <w:t>Introduction and Overview</w:t>
                      </w:r>
                      <w:bookmarkEnd w:id="21"/>
                      <w:bookmarkEnd w:id="22"/>
                      <w:bookmarkEnd w:id="23"/>
                      <w:bookmarkEnd w:id="24"/>
                      <w:bookmarkEnd w:id="25"/>
                      <w:bookmarkEnd w:id="26"/>
                      <w:bookmarkEnd w:id="27"/>
                      <w:bookmarkEnd w:id="28"/>
                      <w:bookmarkEnd w:id="29"/>
                      <w:bookmarkEnd w:id="30"/>
                      <w:bookmarkEnd w:id="31"/>
                      <w:bookmarkEnd w:id="32"/>
                    </w:p>
                  </w:txbxContent>
                </v:textbox>
              </v:shape>
            </w:pict>
          </mc:Fallback>
        </mc:AlternateContent>
      </w:r>
      <w:r w:rsidR="0046355F">
        <w:rPr>
          <w:rFonts w:ascii="Congenial Black" w:hAnsi="Congenial Black" w:cstheme="minorHAnsi"/>
          <w:iCs/>
          <w:sz w:val="96"/>
          <w:szCs w:val="96"/>
        </w:rPr>
        <w:br w:type="page"/>
      </w:r>
    </w:p>
    <w:p w14:paraId="7494EF8E" w14:textId="3241545F" w:rsidR="000F4E5A" w:rsidRPr="00DA73F5" w:rsidRDefault="00575A9C" w:rsidP="00DA73F5">
      <w:pPr>
        <w:pStyle w:val="BodyText"/>
        <w:ind w:left="0"/>
        <w:rPr>
          <w:rFonts w:asciiTheme="minorHAnsi" w:hAnsiTheme="minorHAnsi" w:cstheme="minorHAnsi"/>
          <w:b/>
          <w:bCs/>
          <w:sz w:val="28"/>
          <w:szCs w:val="28"/>
        </w:rPr>
      </w:pPr>
      <w:r w:rsidRPr="00DA73F5">
        <w:rPr>
          <w:rFonts w:asciiTheme="minorHAnsi" w:hAnsiTheme="minorHAnsi" w:cstheme="minorHAnsi"/>
          <w:b/>
          <w:bCs/>
          <w:sz w:val="28"/>
          <w:szCs w:val="28"/>
        </w:rPr>
        <w:lastRenderedPageBreak/>
        <w:t>1.0</w:t>
      </w:r>
      <w:r w:rsidRPr="00DA73F5">
        <w:rPr>
          <w:rFonts w:asciiTheme="minorHAnsi" w:hAnsiTheme="minorHAnsi" w:cstheme="minorHAnsi"/>
          <w:b/>
          <w:bCs/>
          <w:sz w:val="28"/>
          <w:szCs w:val="28"/>
        </w:rPr>
        <w:tab/>
      </w:r>
      <w:r w:rsidR="000F4E5A" w:rsidRPr="00DA73F5">
        <w:rPr>
          <w:rFonts w:asciiTheme="minorHAnsi" w:hAnsiTheme="minorHAnsi" w:cstheme="minorHAnsi"/>
          <w:b/>
          <w:bCs/>
          <w:sz w:val="28"/>
          <w:szCs w:val="28"/>
        </w:rPr>
        <w:t>INTRODUCTION</w:t>
      </w:r>
      <w:r w:rsidR="00550490">
        <w:rPr>
          <w:rFonts w:asciiTheme="minorHAnsi" w:hAnsiTheme="minorHAnsi" w:cstheme="minorHAnsi"/>
          <w:b/>
          <w:bCs/>
          <w:sz w:val="28"/>
          <w:szCs w:val="28"/>
        </w:rPr>
        <w:t xml:space="preserve"> &amp; OVERVIEW</w:t>
      </w:r>
      <w:r w:rsidR="000F4E5A" w:rsidRPr="00DA73F5">
        <w:rPr>
          <w:rFonts w:asciiTheme="minorHAnsi" w:hAnsiTheme="minorHAnsi" w:cstheme="minorHAnsi"/>
          <w:b/>
          <w:bCs/>
          <w:sz w:val="28"/>
          <w:szCs w:val="28"/>
        </w:rPr>
        <w:t xml:space="preserve"> </w:t>
      </w:r>
    </w:p>
    <w:p w14:paraId="33871B4B" w14:textId="0E7A3D90" w:rsidR="005E70E0" w:rsidRPr="008C0A17" w:rsidRDefault="005E70E0" w:rsidP="00D455B6">
      <w:pPr>
        <w:widowControl/>
        <w:autoSpaceDE/>
        <w:autoSpaceDN/>
        <w:adjustRightInd/>
        <w:spacing w:line="259" w:lineRule="auto"/>
        <w:jc w:val="both"/>
        <w:rPr>
          <w:rFonts w:asciiTheme="minorHAnsi" w:hAnsiTheme="minorHAnsi" w:cstheme="minorHAnsi"/>
          <w:i/>
          <w:iCs/>
          <w:sz w:val="22"/>
          <w:szCs w:val="22"/>
        </w:rPr>
      </w:pPr>
      <w:r w:rsidRPr="008C0A17">
        <w:rPr>
          <w:rFonts w:asciiTheme="minorHAnsi" w:hAnsiTheme="minorHAnsi" w:cstheme="minorHAnsi"/>
          <w:i/>
          <w:iCs/>
          <w:spacing w:val="-1"/>
          <w:sz w:val="22"/>
          <w:szCs w:val="22"/>
        </w:rPr>
        <w:t>[Provide</w:t>
      </w:r>
      <w:r w:rsidRPr="008C0A17">
        <w:rPr>
          <w:rFonts w:asciiTheme="minorHAnsi" w:hAnsiTheme="minorHAnsi" w:cstheme="minorHAnsi"/>
          <w:i/>
          <w:iCs/>
          <w:spacing w:val="48"/>
          <w:sz w:val="22"/>
          <w:szCs w:val="22"/>
        </w:rPr>
        <w:t xml:space="preserve"> </w:t>
      </w:r>
      <w:r w:rsidRPr="008C0A17">
        <w:rPr>
          <w:rFonts w:asciiTheme="minorHAnsi" w:hAnsiTheme="minorHAnsi" w:cstheme="minorHAnsi"/>
          <w:i/>
          <w:iCs/>
          <w:sz w:val="22"/>
          <w:szCs w:val="22"/>
        </w:rPr>
        <w:t>an</w:t>
      </w:r>
      <w:r w:rsidRPr="008C0A17">
        <w:rPr>
          <w:rFonts w:asciiTheme="minorHAnsi" w:hAnsiTheme="minorHAnsi" w:cstheme="minorHAnsi"/>
          <w:bCs/>
          <w:i/>
          <w:iCs/>
          <w:spacing w:val="47"/>
          <w:sz w:val="22"/>
          <w:szCs w:val="22"/>
        </w:rPr>
        <w:t xml:space="preserve"> </w:t>
      </w:r>
      <w:r w:rsidRPr="008C0A17">
        <w:rPr>
          <w:rFonts w:asciiTheme="minorHAnsi" w:hAnsiTheme="minorHAnsi" w:cstheme="minorHAnsi"/>
          <w:i/>
          <w:iCs/>
          <w:spacing w:val="-1"/>
          <w:sz w:val="22"/>
          <w:szCs w:val="22"/>
        </w:rPr>
        <w:t>overview</w:t>
      </w:r>
      <w:r w:rsidRPr="008C0A17">
        <w:rPr>
          <w:rFonts w:asciiTheme="minorHAnsi" w:hAnsiTheme="minorHAnsi" w:cstheme="minorHAnsi"/>
          <w:i/>
          <w:iCs/>
          <w:spacing w:val="45"/>
          <w:sz w:val="22"/>
          <w:szCs w:val="22"/>
        </w:rPr>
        <w:t xml:space="preserve"> </w:t>
      </w:r>
      <w:r w:rsidRPr="008C0A17">
        <w:rPr>
          <w:rFonts w:asciiTheme="minorHAnsi" w:hAnsiTheme="minorHAnsi" w:cstheme="minorHAnsi"/>
          <w:i/>
          <w:iCs/>
          <w:sz w:val="22"/>
          <w:szCs w:val="22"/>
        </w:rPr>
        <w:t>of</w:t>
      </w:r>
      <w:r w:rsidRPr="008C0A17">
        <w:rPr>
          <w:rFonts w:asciiTheme="minorHAnsi" w:hAnsiTheme="minorHAnsi" w:cstheme="minorHAnsi"/>
          <w:i/>
          <w:iCs/>
          <w:spacing w:val="46"/>
          <w:sz w:val="22"/>
          <w:szCs w:val="22"/>
        </w:rPr>
        <w:t xml:space="preserve"> </w:t>
      </w:r>
      <w:r w:rsidRPr="008C0A17">
        <w:rPr>
          <w:rFonts w:asciiTheme="minorHAnsi" w:hAnsiTheme="minorHAnsi" w:cstheme="minorHAnsi"/>
          <w:i/>
          <w:iCs/>
          <w:sz w:val="22"/>
          <w:szCs w:val="22"/>
        </w:rPr>
        <w:t>the</w:t>
      </w:r>
      <w:r w:rsidRPr="008C0A17">
        <w:rPr>
          <w:rFonts w:asciiTheme="minorHAnsi" w:hAnsiTheme="minorHAnsi" w:cstheme="minorHAnsi"/>
          <w:i/>
          <w:iCs/>
          <w:spacing w:val="50"/>
          <w:sz w:val="22"/>
          <w:szCs w:val="22"/>
        </w:rPr>
        <w:t xml:space="preserve"> </w:t>
      </w:r>
      <w:r w:rsidRPr="008C0A17">
        <w:rPr>
          <w:rFonts w:asciiTheme="minorHAnsi" w:hAnsiTheme="minorHAnsi" w:cstheme="minorHAnsi"/>
          <w:i/>
          <w:iCs/>
          <w:spacing w:val="-1"/>
          <w:sz w:val="22"/>
          <w:szCs w:val="22"/>
        </w:rPr>
        <w:t>profile</w:t>
      </w:r>
      <w:r w:rsidRPr="008C0A17">
        <w:rPr>
          <w:rFonts w:asciiTheme="minorHAnsi" w:hAnsiTheme="minorHAnsi" w:cstheme="minorHAnsi"/>
          <w:i/>
          <w:iCs/>
          <w:spacing w:val="48"/>
          <w:sz w:val="22"/>
          <w:szCs w:val="22"/>
        </w:rPr>
        <w:t xml:space="preserve"> </w:t>
      </w:r>
      <w:r w:rsidRPr="008C0A17">
        <w:rPr>
          <w:rFonts w:asciiTheme="minorHAnsi" w:hAnsiTheme="minorHAnsi" w:cstheme="minorHAnsi"/>
          <w:i/>
          <w:iCs/>
          <w:sz w:val="22"/>
          <w:szCs w:val="22"/>
        </w:rPr>
        <w:t>and</w:t>
      </w:r>
      <w:r w:rsidRPr="008C0A17">
        <w:rPr>
          <w:rFonts w:asciiTheme="minorHAnsi" w:hAnsiTheme="minorHAnsi" w:cstheme="minorHAnsi"/>
          <w:i/>
          <w:iCs/>
          <w:spacing w:val="45"/>
          <w:sz w:val="22"/>
          <w:szCs w:val="22"/>
        </w:rPr>
        <w:t xml:space="preserve"> </w:t>
      </w:r>
      <w:r w:rsidRPr="008C0A17">
        <w:rPr>
          <w:rFonts w:asciiTheme="minorHAnsi" w:hAnsiTheme="minorHAnsi" w:cstheme="minorHAnsi"/>
          <w:i/>
          <w:iCs/>
          <w:spacing w:val="-1"/>
          <w:sz w:val="22"/>
          <w:szCs w:val="22"/>
        </w:rPr>
        <w:t>purpose</w:t>
      </w:r>
      <w:r w:rsidRPr="008C0A17">
        <w:rPr>
          <w:rFonts w:asciiTheme="minorHAnsi" w:hAnsiTheme="minorHAnsi" w:cstheme="minorHAnsi"/>
          <w:i/>
          <w:iCs/>
          <w:spacing w:val="48"/>
          <w:sz w:val="22"/>
          <w:szCs w:val="22"/>
        </w:rPr>
        <w:t xml:space="preserve"> </w:t>
      </w:r>
      <w:r w:rsidRPr="008C0A17">
        <w:rPr>
          <w:rFonts w:asciiTheme="minorHAnsi" w:hAnsiTheme="minorHAnsi" w:cstheme="minorHAnsi"/>
          <w:i/>
          <w:iCs/>
          <w:sz w:val="22"/>
          <w:szCs w:val="22"/>
        </w:rPr>
        <w:t>of</w:t>
      </w:r>
      <w:r w:rsidRPr="008C0A17">
        <w:rPr>
          <w:rFonts w:asciiTheme="minorHAnsi" w:hAnsiTheme="minorHAnsi" w:cstheme="minorHAnsi"/>
          <w:i/>
          <w:iCs/>
          <w:spacing w:val="46"/>
          <w:sz w:val="22"/>
          <w:szCs w:val="22"/>
        </w:rPr>
        <w:t xml:space="preserve"> </w:t>
      </w:r>
      <w:r w:rsidRPr="008C0A17">
        <w:rPr>
          <w:rFonts w:asciiTheme="minorHAnsi" w:hAnsiTheme="minorHAnsi" w:cstheme="minorHAnsi"/>
          <w:i/>
          <w:iCs/>
          <w:spacing w:val="-1"/>
          <w:sz w:val="22"/>
          <w:szCs w:val="22"/>
        </w:rPr>
        <w:t>the</w:t>
      </w:r>
      <w:r w:rsidRPr="008C0A17">
        <w:rPr>
          <w:rFonts w:asciiTheme="minorHAnsi" w:hAnsiTheme="minorHAnsi" w:cstheme="minorHAnsi"/>
          <w:i/>
          <w:iCs/>
          <w:spacing w:val="48"/>
          <w:sz w:val="22"/>
          <w:szCs w:val="22"/>
        </w:rPr>
        <w:t xml:space="preserve"> </w:t>
      </w:r>
      <w:r w:rsidRPr="008C0A17">
        <w:rPr>
          <w:rFonts w:asciiTheme="minorHAnsi" w:hAnsiTheme="minorHAnsi" w:cstheme="minorHAnsi"/>
          <w:i/>
          <w:iCs/>
          <w:spacing w:val="-1"/>
          <w:sz w:val="22"/>
          <w:szCs w:val="22"/>
        </w:rPr>
        <w:t>Ministry,</w:t>
      </w:r>
      <w:r w:rsidRPr="008C0A17">
        <w:rPr>
          <w:rFonts w:asciiTheme="minorHAnsi" w:hAnsiTheme="minorHAnsi" w:cstheme="minorHAnsi"/>
          <w:i/>
          <w:iCs/>
          <w:spacing w:val="45"/>
          <w:sz w:val="22"/>
          <w:szCs w:val="22"/>
        </w:rPr>
        <w:t xml:space="preserve"> </w:t>
      </w:r>
      <w:r w:rsidRPr="008C0A17">
        <w:rPr>
          <w:rFonts w:asciiTheme="minorHAnsi" w:hAnsiTheme="minorHAnsi" w:cstheme="minorHAnsi"/>
          <w:i/>
          <w:iCs/>
          <w:spacing w:val="-1"/>
          <w:sz w:val="22"/>
          <w:szCs w:val="22"/>
        </w:rPr>
        <w:t>its</w:t>
      </w:r>
      <w:r w:rsidRPr="008C0A17">
        <w:rPr>
          <w:rFonts w:asciiTheme="minorHAnsi" w:hAnsiTheme="minorHAnsi" w:cstheme="minorHAnsi"/>
          <w:i/>
          <w:iCs/>
          <w:spacing w:val="48"/>
          <w:sz w:val="22"/>
          <w:szCs w:val="22"/>
        </w:rPr>
        <w:t xml:space="preserve"> </w:t>
      </w:r>
      <w:r w:rsidRPr="008C0A17">
        <w:rPr>
          <w:rFonts w:asciiTheme="minorHAnsi" w:hAnsiTheme="minorHAnsi" w:cstheme="minorHAnsi"/>
          <w:i/>
          <w:iCs/>
          <w:spacing w:val="-1"/>
          <w:sz w:val="22"/>
          <w:szCs w:val="22"/>
        </w:rPr>
        <w:t>areas</w:t>
      </w:r>
      <w:r w:rsidRPr="008C0A17">
        <w:rPr>
          <w:rFonts w:asciiTheme="minorHAnsi" w:hAnsiTheme="minorHAnsi" w:cstheme="minorHAnsi"/>
          <w:i/>
          <w:iCs/>
          <w:spacing w:val="48"/>
          <w:sz w:val="22"/>
          <w:szCs w:val="22"/>
        </w:rPr>
        <w:t xml:space="preserve"> </w:t>
      </w:r>
      <w:r w:rsidRPr="008C0A17">
        <w:rPr>
          <w:rFonts w:asciiTheme="minorHAnsi" w:hAnsiTheme="minorHAnsi" w:cstheme="minorHAnsi"/>
          <w:i/>
          <w:iCs/>
          <w:spacing w:val="-2"/>
          <w:sz w:val="22"/>
          <w:szCs w:val="22"/>
        </w:rPr>
        <w:t>of</w:t>
      </w:r>
      <w:r w:rsidRPr="008C0A17">
        <w:rPr>
          <w:rFonts w:asciiTheme="minorHAnsi" w:hAnsiTheme="minorHAnsi" w:cstheme="minorHAnsi"/>
          <w:i/>
          <w:iCs/>
          <w:spacing w:val="48"/>
          <w:sz w:val="22"/>
          <w:szCs w:val="22"/>
        </w:rPr>
        <w:t xml:space="preserve"> </w:t>
      </w:r>
      <w:r w:rsidRPr="008C0A17">
        <w:rPr>
          <w:rFonts w:asciiTheme="minorHAnsi" w:hAnsiTheme="minorHAnsi" w:cstheme="minorHAnsi"/>
          <w:i/>
          <w:iCs/>
          <w:spacing w:val="-1"/>
          <w:sz w:val="22"/>
          <w:szCs w:val="22"/>
        </w:rPr>
        <w:t>responsibilities</w:t>
      </w:r>
      <w:r w:rsidR="00903A52" w:rsidRPr="008C0A17">
        <w:rPr>
          <w:rFonts w:asciiTheme="minorHAnsi" w:hAnsiTheme="minorHAnsi" w:cstheme="minorHAnsi"/>
          <w:i/>
          <w:iCs/>
          <w:spacing w:val="-1"/>
          <w:sz w:val="22"/>
          <w:szCs w:val="22"/>
        </w:rPr>
        <w:t xml:space="preserve">, </w:t>
      </w:r>
      <w:r w:rsidR="00D455B6" w:rsidRPr="008C0A17">
        <w:rPr>
          <w:rFonts w:asciiTheme="minorHAnsi" w:hAnsiTheme="minorHAnsi" w:cstheme="minorHAnsi"/>
          <w:i/>
          <w:iCs/>
          <w:spacing w:val="-1"/>
          <w:sz w:val="22"/>
          <w:szCs w:val="22"/>
        </w:rPr>
        <w:t xml:space="preserve">and </w:t>
      </w:r>
      <w:r w:rsidR="00903A52" w:rsidRPr="008C0A17">
        <w:rPr>
          <w:rFonts w:asciiTheme="minorHAnsi" w:hAnsiTheme="minorHAnsi" w:cstheme="minorHAnsi"/>
          <w:i/>
          <w:iCs/>
          <w:spacing w:val="-1"/>
          <w:sz w:val="22"/>
          <w:szCs w:val="22"/>
        </w:rPr>
        <w:t>the context in which the plan is being developed</w:t>
      </w:r>
      <w:r w:rsidR="009E4AB1" w:rsidRPr="008C0A17">
        <w:rPr>
          <w:rFonts w:asciiTheme="minorHAnsi" w:hAnsiTheme="minorHAnsi" w:cstheme="minorHAnsi"/>
          <w:i/>
          <w:iCs/>
          <w:spacing w:val="-1"/>
          <w:sz w:val="22"/>
          <w:szCs w:val="22"/>
        </w:rPr>
        <w:t xml:space="preserve">. The introduction and overview should </w:t>
      </w:r>
      <w:r w:rsidR="00D455B6" w:rsidRPr="008C0A17">
        <w:rPr>
          <w:rFonts w:asciiTheme="minorHAnsi" w:hAnsiTheme="minorHAnsi" w:cstheme="minorHAnsi"/>
          <w:i/>
          <w:iCs/>
          <w:spacing w:val="-1"/>
          <w:sz w:val="22"/>
          <w:szCs w:val="22"/>
        </w:rPr>
        <w:t>also outline</w:t>
      </w:r>
      <w:r w:rsidR="009A0F56" w:rsidRPr="008C0A17">
        <w:rPr>
          <w:rFonts w:asciiTheme="minorHAnsi" w:hAnsiTheme="minorHAnsi" w:cstheme="minorHAnsi"/>
          <w:i/>
          <w:iCs/>
          <w:spacing w:val="-1"/>
          <w:sz w:val="22"/>
          <w:szCs w:val="22"/>
        </w:rPr>
        <w:t>, but is not limited to,</w:t>
      </w:r>
      <w:r w:rsidR="00D455B6" w:rsidRPr="008C0A17">
        <w:rPr>
          <w:rFonts w:asciiTheme="minorHAnsi" w:hAnsiTheme="minorHAnsi" w:cstheme="minorHAnsi"/>
          <w:i/>
          <w:iCs/>
          <w:spacing w:val="-1"/>
          <w:sz w:val="22"/>
          <w:szCs w:val="22"/>
        </w:rPr>
        <w:t xml:space="preserve"> the </w:t>
      </w:r>
      <w:r w:rsidR="00D455B6" w:rsidRPr="008C0A17">
        <w:rPr>
          <w:rFonts w:asciiTheme="minorHAnsi" w:hAnsiTheme="minorHAnsi" w:cstheme="minorHAnsi"/>
          <w:i/>
          <w:iCs/>
          <w:sz w:val="22"/>
          <w:szCs w:val="22"/>
        </w:rPr>
        <w:t>Ministry’s contribution to the GOJ Medium-Term Strategic Priorities, as well as the linkage to Vision 2030 National Goals and Outcomes</w:t>
      </w:r>
      <w:r w:rsidR="00101F41">
        <w:rPr>
          <w:rFonts w:asciiTheme="minorHAnsi" w:hAnsiTheme="minorHAnsi" w:cstheme="minorHAnsi"/>
          <w:i/>
          <w:iCs/>
          <w:sz w:val="22"/>
          <w:szCs w:val="22"/>
        </w:rPr>
        <w:t>,</w:t>
      </w:r>
      <w:r w:rsidR="00D455B6" w:rsidRPr="008C0A17">
        <w:rPr>
          <w:rFonts w:asciiTheme="minorHAnsi" w:hAnsiTheme="minorHAnsi" w:cstheme="minorHAnsi"/>
          <w:i/>
          <w:iCs/>
          <w:sz w:val="22"/>
          <w:szCs w:val="22"/>
        </w:rPr>
        <w:t xml:space="preserve"> and the Sustainable Development Goals</w:t>
      </w:r>
      <w:r w:rsidRPr="008C0A17">
        <w:rPr>
          <w:rFonts w:asciiTheme="minorHAnsi" w:hAnsiTheme="minorHAnsi" w:cstheme="minorHAnsi"/>
          <w:i/>
          <w:iCs/>
          <w:spacing w:val="-1"/>
          <w:sz w:val="22"/>
          <w:szCs w:val="22"/>
        </w:rPr>
        <w:t>].</w:t>
      </w:r>
    </w:p>
    <w:p w14:paraId="73BB5410" w14:textId="612ECA5C" w:rsidR="00A956BC" w:rsidRPr="008C0A17" w:rsidRDefault="00A956BC" w:rsidP="00BA02F2">
      <w:pPr>
        <w:widowControl/>
        <w:autoSpaceDE/>
        <w:autoSpaceDN/>
        <w:adjustRightInd/>
        <w:spacing w:after="160" w:line="259" w:lineRule="auto"/>
        <w:jc w:val="both"/>
        <w:rPr>
          <w:rFonts w:asciiTheme="minorHAnsi" w:hAnsiTheme="minorHAnsi" w:cstheme="minorHAnsi"/>
          <w:i/>
          <w:iCs/>
          <w:sz w:val="22"/>
          <w:szCs w:val="22"/>
        </w:rPr>
      </w:pPr>
    </w:p>
    <w:p w14:paraId="4E1E1F29" w14:textId="77777777" w:rsidR="00982F87" w:rsidRPr="00BA02F2" w:rsidRDefault="00982F87">
      <w:pPr>
        <w:widowControl/>
        <w:autoSpaceDE/>
        <w:autoSpaceDN/>
        <w:adjustRightInd/>
        <w:spacing w:after="160" w:line="259" w:lineRule="auto"/>
        <w:rPr>
          <w:rFonts w:asciiTheme="minorHAnsi" w:hAnsiTheme="minorHAnsi" w:cstheme="minorHAnsi"/>
          <w:i/>
          <w:iCs/>
          <w:sz w:val="22"/>
          <w:szCs w:val="22"/>
        </w:rPr>
      </w:pPr>
    </w:p>
    <w:p w14:paraId="4ECF0518" w14:textId="1D80F34D" w:rsidR="004812E2" w:rsidRPr="00BA02F2" w:rsidRDefault="004812E2" w:rsidP="00921127">
      <w:pPr>
        <w:ind w:left="142"/>
        <w:jc w:val="both"/>
        <w:rPr>
          <w:rFonts w:asciiTheme="minorHAnsi" w:hAnsiTheme="minorHAnsi" w:cstheme="minorHAnsi"/>
          <w:i/>
          <w:iCs/>
          <w:sz w:val="22"/>
          <w:szCs w:val="22"/>
        </w:rPr>
      </w:pPr>
    </w:p>
    <w:p w14:paraId="77035C22" w14:textId="77777777" w:rsidR="000E6BF1" w:rsidRPr="00BA02F2" w:rsidRDefault="000E6BF1" w:rsidP="00CC697B">
      <w:pPr>
        <w:pStyle w:val="BodyText"/>
        <w:kinsoku w:val="0"/>
        <w:overflowPunct w:val="0"/>
        <w:ind w:right="162"/>
        <w:jc w:val="both"/>
        <w:rPr>
          <w:rFonts w:asciiTheme="minorHAnsi" w:hAnsiTheme="minorHAnsi" w:cstheme="minorHAnsi"/>
          <w:i/>
          <w:iCs/>
          <w:spacing w:val="-1"/>
          <w:sz w:val="22"/>
          <w:szCs w:val="22"/>
        </w:rPr>
        <w:sectPr w:rsidR="000E6BF1" w:rsidRPr="00BA02F2" w:rsidSect="00853474">
          <w:footerReference w:type="default" r:id="rId21"/>
          <w:type w:val="continuous"/>
          <w:pgSz w:w="12240" w:h="15840"/>
          <w:pgMar w:top="1400" w:right="1183" w:bottom="1260" w:left="1400" w:header="0" w:footer="1061" w:gutter="0"/>
          <w:cols w:space="720"/>
          <w:noEndnote/>
        </w:sectPr>
      </w:pPr>
    </w:p>
    <w:p w14:paraId="56F26C33" w14:textId="31C7AC25" w:rsidR="000E6BF1" w:rsidRPr="00BA02F2" w:rsidRDefault="000E6BF1" w:rsidP="00CC697B">
      <w:pPr>
        <w:widowControl/>
        <w:autoSpaceDE/>
        <w:autoSpaceDN/>
        <w:adjustRightInd/>
        <w:rPr>
          <w:rFonts w:asciiTheme="minorHAnsi" w:hAnsiTheme="minorHAnsi" w:cstheme="minorHAnsi"/>
          <w:i/>
          <w:iCs/>
          <w:spacing w:val="-1"/>
          <w:sz w:val="22"/>
          <w:szCs w:val="22"/>
        </w:rPr>
        <w:sectPr w:rsidR="000E6BF1" w:rsidRPr="00BA02F2" w:rsidSect="000E6BF1">
          <w:type w:val="continuous"/>
          <w:pgSz w:w="12240" w:h="15840"/>
          <w:pgMar w:top="1400" w:right="840" w:bottom="1260" w:left="1400" w:header="0" w:footer="1061" w:gutter="0"/>
          <w:cols w:num="2" w:space="720"/>
          <w:noEndnote/>
        </w:sectPr>
      </w:pPr>
      <w:bookmarkStart w:id="33" w:name="_Toc499905751"/>
      <w:bookmarkStart w:id="34" w:name="_Toc499908264"/>
      <w:bookmarkStart w:id="35" w:name="_Toc536195642"/>
    </w:p>
    <w:bookmarkEnd w:id="33"/>
    <w:bookmarkEnd w:id="34"/>
    <w:bookmarkEnd w:id="35"/>
    <w:p w14:paraId="38ACCD8A" w14:textId="54B2F2A0" w:rsidR="00F530D7" w:rsidRDefault="008E0241" w:rsidP="001172D6">
      <w:pPr>
        <w:widowControl/>
        <w:autoSpaceDE/>
        <w:autoSpaceDN/>
        <w:adjustRightInd/>
        <w:spacing w:line="259" w:lineRule="auto"/>
        <w:jc w:val="both"/>
        <w:rPr>
          <w:rFonts w:asciiTheme="minorHAnsi" w:hAnsiTheme="minorHAnsi" w:cstheme="minorHAnsi"/>
          <w:b/>
          <w:iCs/>
          <w:color w:val="FF0000"/>
          <w:sz w:val="22"/>
          <w:szCs w:val="22"/>
        </w:rPr>
      </w:pPr>
      <w:r>
        <w:rPr>
          <w:noProof/>
          <w:lang w:val="en-US" w:eastAsia="en-US"/>
        </w:rPr>
        <w:lastRenderedPageBreak/>
        <w:drawing>
          <wp:anchor distT="0" distB="0" distL="114300" distR="114300" simplePos="0" relativeHeight="251658267" behindDoc="0" locked="0" layoutInCell="1" allowOverlap="1" wp14:anchorId="0BE4AA1B" wp14:editId="71D1ACC4">
            <wp:simplePos x="0" y="0"/>
            <wp:positionH relativeFrom="page">
              <wp:posOffset>0</wp:posOffset>
            </wp:positionH>
            <wp:positionV relativeFrom="paragraph">
              <wp:posOffset>6677237</wp:posOffset>
            </wp:positionV>
            <wp:extent cx="7971980" cy="2539859"/>
            <wp:effectExtent l="0" t="0" r="0" b="0"/>
            <wp:wrapNone/>
            <wp:docPr id="19" name="Picture 19" descr="Image result for smart agriculture  jamaica"/>
            <wp:cNvGraphicFramePr/>
            <a:graphic xmlns:a="http://schemas.openxmlformats.org/drawingml/2006/main">
              <a:graphicData uri="http://schemas.openxmlformats.org/drawingml/2006/picture">
                <pic:pic xmlns:pic="http://schemas.openxmlformats.org/drawingml/2006/picture">
                  <pic:nvPicPr>
                    <pic:cNvPr id="7" name="Picture 7" descr="Image result for smart agriculture  jamaica"/>
                    <pic:cNvPicPr/>
                  </pic:nvPicPr>
                  <pic:blipFill rotWithShape="1">
                    <a:blip r:embed="rId10">
                      <a:extLst>
                        <a:ext uri="{28A0092B-C50C-407E-A947-70E740481C1C}">
                          <a14:useLocalDpi xmlns:a14="http://schemas.microsoft.com/office/drawing/2010/main" val="0"/>
                        </a:ext>
                      </a:extLst>
                    </a:blip>
                    <a:srcRect t="9647"/>
                    <a:stretch/>
                  </pic:blipFill>
                  <pic:spPr bwMode="auto">
                    <a:xfrm>
                      <a:off x="0" y="0"/>
                      <a:ext cx="7979593" cy="254228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8252" behindDoc="0" locked="0" layoutInCell="1" allowOverlap="1" wp14:anchorId="463470AC" wp14:editId="6C06F480">
            <wp:simplePos x="0" y="0"/>
            <wp:positionH relativeFrom="page">
              <wp:posOffset>-22578</wp:posOffset>
            </wp:positionH>
            <wp:positionV relativeFrom="page">
              <wp:posOffset>0</wp:posOffset>
            </wp:positionV>
            <wp:extent cx="7791450" cy="7540978"/>
            <wp:effectExtent l="0" t="0" r="0" b="0"/>
            <wp:wrapSquare wrapText="bothSides"/>
            <wp:docPr id="4" name="Picture 4" descr="Image result for agro-parks agriculture in jama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gro-parks agriculture in jamaica"/>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3933" r="11969"/>
                    <a:stretch/>
                  </pic:blipFill>
                  <pic:spPr bwMode="auto">
                    <a:xfrm>
                      <a:off x="0" y="0"/>
                      <a:ext cx="7791450" cy="75409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450D">
        <w:rPr>
          <w:rFonts w:asciiTheme="minorHAnsi" w:hAnsiTheme="minorHAnsi" w:cstheme="minorHAnsi"/>
          <w:b/>
          <w:iCs/>
          <w:color w:val="FF0000"/>
          <w:sz w:val="22"/>
          <w:szCs w:val="22"/>
        </w:rPr>
        <w:t xml:space="preserve"> </w:t>
      </w:r>
    </w:p>
    <w:p w14:paraId="0D3456C1" w14:textId="54477727" w:rsidR="009839E3" w:rsidRDefault="009839E3" w:rsidP="001172D6">
      <w:pPr>
        <w:widowControl/>
        <w:autoSpaceDE/>
        <w:autoSpaceDN/>
        <w:adjustRightInd/>
        <w:spacing w:line="259" w:lineRule="auto"/>
        <w:jc w:val="both"/>
        <w:rPr>
          <w:rFonts w:asciiTheme="minorHAnsi" w:hAnsiTheme="minorHAnsi" w:cstheme="minorHAnsi"/>
          <w:iCs/>
          <w:sz w:val="22"/>
          <w:szCs w:val="22"/>
        </w:rPr>
      </w:pPr>
    </w:p>
    <w:p w14:paraId="324343BC" w14:textId="77777777" w:rsidR="00851488" w:rsidRDefault="00851488" w:rsidP="00FC48F3">
      <w:pPr>
        <w:widowControl/>
        <w:autoSpaceDE/>
        <w:autoSpaceDN/>
        <w:adjustRightInd/>
        <w:spacing w:after="160" w:line="259" w:lineRule="auto"/>
        <w:rPr>
          <w:rFonts w:asciiTheme="minorHAnsi" w:hAnsiTheme="minorHAnsi" w:cstheme="minorHAnsi"/>
          <w:lang w:val="en-US"/>
        </w:rPr>
      </w:pPr>
    </w:p>
    <w:p w14:paraId="0621FD95" w14:textId="77777777" w:rsidR="00E462D7" w:rsidRDefault="00E462D7" w:rsidP="00E462D7">
      <w:pPr>
        <w:widowControl/>
        <w:autoSpaceDE/>
        <w:autoSpaceDN/>
        <w:adjustRightInd/>
        <w:spacing w:after="160" w:line="259" w:lineRule="auto"/>
        <w:rPr>
          <w:rFonts w:ascii="Jumble" w:hAnsi="Jumble" w:cstheme="minorHAnsi"/>
          <w:i/>
          <w:sz w:val="72"/>
          <w:szCs w:val="72"/>
        </w:rPr>
      </w:pPr>
      <w:bookmarkStart w:id="36" w:name="_Hlk108016198"/>
    </w:p>
    <w:p w14:paraId="337FA2EB" w14:textId="77F61E3C" w:rsidR="007B3174" w:rsidRDefault="00462447" w:rsidP="007B3174">
      <w:pPr>
        <w:widowControl/>
        <w:autoSpaceDE/>
        <w:autoSpaceDN/>
        <w:adjustRightInd/>
        <w:spacing w:after="160" w:line="259" w:lineRule="auto"/>
        <w:rPr>
          <w:rFonts w:asciiTheme="minorHAnsi" w:hAnsiTheme="minorHAnsi" w:cstheme="minorHAnsi"/>
          <w:lang w:val="en-US"/>
        </w:rPr>
      </w:pPr>
      <w:r>
        <w:rPr>
          <w:rFonts w:asciiTheme="minorHAnsi" w:hAnsiTheme="minorHAnsi" w:cstheme="minorHAnsi"/>
          <w:lang w:val="en-US"/>
        </w:rPr>
        <w:br w:type="page"/>
      </w:r>
      <w:r w:rsidR="00F321FA">
        <w:rPr>
          <w:rFonts w:asciiTheme="minorHAnsi" w:hAnsiTheme="minorHAnsi" w:cstheme="minorHAnsi"/>
          <w:noProof/>
          <w:lang w:val="en-US" w:eastAsia="en-US"/>
        </w:rPr>
        <w:lastRenderedPageBreak/>
        <mc:AlternateContent>
          <mc:Choice Requires="wps">
            <w:drawing>
              <wp:anchor distT="0" distB="0" distL="114300" distR="114300" simplePos="0" relativeHeight="251658289" behindDoc="0" locked="0" layoutInCell="1" allowOverlap="1" wp14:anchorId="3FD71905" wp14:editId="2B3A3C07">
                <wp:simplePos x="0" y="0"/>
                <wp:positionH relativeFrom="page">
                  <wp:align>left</wp:align>
                </wp:positionH>
                <wp:positionV relativeFrom="paragraph">
                  <wp:posOffset>5184140</wp:posOffset>
                </wp:positionV>
                <wp:extent cx="8365490" cy="327660"/>
                <wp:effectExtent l="0" t="0" r="16510" b="15240"/>
                <wp:wrapNone/>
                <wp:docPr id="103" name="Cub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5490" cy="327660"/>
                        </a:xfrm>
                        <a:prstGeom prst="cube">
                          <a:avLst>
                            <a:gd name="adj" fmla="val 25000"/>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8ECFD" id="Cube 103" o:spid="_x0000_s1026" type="#_x0000_t16" style="position:absolute;margin-left:0;margin-top:408.2pt;width:658.7pt;height:25.8pt;z-index:2517278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" fillcolor="#d8d8d8 [2732]">
                <w10:wrap anchorx="page"/>
              </v:shape>
            </w:pict>
          </mc:Fallback>
        </mc:AlternateContent>
      </w:r>
      <w:r w:rsidR="00E6620C">
        <w:rPr>
          <w:rFonts w:asciiTheme="minorHAnsi" w:hAnsiTheme="minorHAnsi" w:cstheme="minorHAnsi"/>
          <w:noProof/>
          <w:lang w:val="en-US" w:eastAsia="en-US"/>
        </w:rPr>
        <mc:AlternateContent>
          <mc:Choice Requires="wps">
            <w:drawing>
              <wp:anchor distT="0" distB="0" distL="114300" distR="114300" simplePos="0" relativeHeight="251658287" behindDoc="0" locked="0" layoutInCell="1" allowOverlap="1" wp14:anchorId="0019D85E" wp14:editId="56E5E5F3">
                <wp:simplePos x="0" y="0"/>
                <wp:positionH relativeFrom="margin">
                  <wp:posOffset>-1037281</wp:posOffset>
                </wp:positionH>
                <wp:positionV relativeFrom="paragraph">
                  <wp:posOffset>1324473</wp:posOffset>
                </wp:positionV>
                <wp:extent cx="7920561" cy="2917190"/>
                <wp:effectExtent l="0" t="0" r="23495" b="1651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0561" cy="2917190"/>
                        </a:xfrm>
                        <a:prstGeom prst="rect">
                          <a:avLst/>
                        </a:prstGeom>
                        <a:solidFill>
                          <a:schemeClr val="accent1">
                            <a:lumMod val="50000"/>
                            <a:lumOff val="0"/>
                          </a:schemeClr>
                        </a:solidFill>
                        <a:ln w="9525">
                          <a:solidFill>
                            <a:srgbClr val="000000"/>
                          </a:solidFill>
                          <a:miter lim="800000"/>
                          <a:headEnd/>
                          <a:tailEnd/>
                        </a:ln>
                      </wps:spPr>
                      <wps:txbx>
                        <w:txbxContent>
                          <w:p w14:paraId="6AC36BC2" w14:textId="77777777" w:rsidR="007C4A3C" w:rsidRDefault="007C4A3C" w:rsidP="00675F75">
                            <w:pPr>
                              <w:shd w:val="clear" w:color="auto" w:fill="1F3864" w:themeFill="accent1" w:themeFillShade="80"/>
                            </w:pPr>
                          </w:p>
                          <w:p w14:paraId="6609ED2E" w14:textId="77777777" w:rsidR="007C4A3C" w:rsidRDefault="007C4A3C" w:rsidP="00675F75">
                            <w:pPr>
                              <w:shd w:val="clear" w:color="auto" w:fill="1F3864" w:themeFill="accent1" w:themeFillShade="80"/>
                            </w:pPr>
                          </w:p>
                          <w:p w14:paraId="25DCF9A5" w14:textId="77777777" w:rsidR="007C4A3C" w:rsidRDefault="007C4A3C" w:rsidP="00675F75">
                            <w:pPr>
                              <w:shd w:val="clear" w:color="auto" w:fill="1F3864" w:themeFill="accent1" w:themeFillShade="80"/>
                            </w:pPr>
                          </w:p>
                          <w:p w14:paraId="2961F30E" w14:textId="77777777" w:rsidR="007C4A3C" w:rsidRDefault="007C4A3C" w:rsidP="00675F75">
                            <w:pPr>
                              <w:shd w:val="clear" w:color="auto" w:fill="1F3864" w:themeFill="accent1" w:themeFillShade="80"/>
                            </w:pPr>
                          </w:p>
                          <w:p w14:paraId="2DB617D6" w14:textId="77777777" w:rsidR="007C4A3C" w:rsidRDefault="007C4A3C" w:rsidP="00675F75">
                            <w:pPr>
                              <w:shd w:val="clear" w:color="auto" w:fill="1F3864" w:themeFill="accent1" w:themeFillShade="80"/>
                            </w:pPr>
                          </w:p>
                          <w:p w14:paraId="3DBD259D" w14:textId="570AC6FB" w:rsidR="007C4A3C" w:rsidRPr="00C72FCB" w:rsidRDefault="007C4A3C" w:rsidP="00675F75">
                            <w:pPr>
                              <w:shd w:val="clear" w:color="auto" w:fill="1F3864" w:themeFill="accent1" w:themeFillShade="80"/>
                              <w:jc w:val="center"/>
                              <w:rPr>
                                <w:rFonts w:asciiTheme="minorHAnsi" w:hAnsiTheme="minorHAnsi" w:cstheme="minorHAnsi"/>
                                <w:b/>
                                <w:bCs/>
                                <w:sz w:val="96"/>
                                <w:szCs w:val="96"/>
                              </w:rPr>
                            </w:pPr>
                            <w:r w:rsidRPr="00024C63">
                              <w:rPr>
                                <w:rFonts w:asciiTheme="minorHAnsi" w:hAnsiTheme="minorHAnsi" w:cstheme="minorHAnsi"/>
                                <w:b/>
                                <w:bCs/>
                                <w:sz w:val="144"/>
                                <w:szCs w:val="144"/>
                              </w:rPr>
                              <w:t>S</w:t>
                            </w:r>
                            <w:r w:rsidRPr="00C72FCB">
                              <w:rPr>
                                <w:rFonts w:asciiTheme="minorHAnsi" w:hAnsiTheme="minorHAnsi" w:cstheme="minorHAnsi"/>
                                <w:b/>
                                <w:bCs/>
                                <w:sz w:val="96"/>
                                <w:szCs w:val="96"/>
                              </w:rPr>
                              <w:t xml:space="preserve">ECTION </w:t>
                            </w:r>
                            <w:r>
                              <w:rPr>
                                <w:rFonts w:asciiTheme="minorHAnsi" w:hAnsiTheme="minorHAnsi" w:cstheme="minorHAnsi"/>
                                <w:b/>
                                <w:bCs/>
                                <w:sz w:val="144"/>
                                <w:szCs w:val="144"/>
                              </w:rPr>
                              <w:t>T</w:t>
                            </w:r>
                            <w:r>
                              <w:rPr>
                                <w:rFonts w:asciiTheme="minorHAnsi" w:hAnsiTheme="minorHAnsi" w:cstheme="minorHAnsi"/>
                                <w:b/>
                                <w:bCs/>
                                <w:sz w:val="96"/>
                                <w:szCs w:val="96"/>
                              </w:rPr>
                              <w:t>wo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9D85E" id="Text Box 101" o:spid="_x0000_s1032" type="#_x0000_t202" style="position:absolute;margin-left:-81.7pt;margin-top:104.3pt;width:623.65pt;height:229.7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" fillcolor="#1f3763 [1604]">
                <v:textbox>
                  <w:txbxContent>
                    <w:p w14:paraId="6AC36BC2" w14:textId="77777777" w:rsidR="007C4A3C" w:rsidRDefault="007C4A3C" w:rsidP="00675F75">
                      <w:pPr>
                        <w:shd w:val="clear" w:color="auto" w:fill="1F3864" w:themeFill="accent1" w:themeFillShade="80"/>
                      </w:pPr>
                    </w:p>
                    <w:p w14:paraId="6609ED2E" w14:textId="77777777" w:rsidR="007C4A3C" w:rsidRDefault="007C4A3C" w:rsidP="00675F75">
                      <w:pPr>
                        <w:shd w:val="clear" w:color="auto" w:fill="1F3864" w:themeFill="accent1" w:themeFillShade="80"/>
                      </w:pPr>
                    </w:p>
                    <w:p w14:paraId="25DCF9A5" w14:textId="77777777" w:rsidR="007C4A3C" w:rsidRDefault="007C4A3C" w:rsidP="00675F75">
                      <w:pPr>
                        <w:shd w:val="clear" w:color="auto" w:fill="1F3864" w:themeFill="accent1" w:themeFillShade="80"/>
                      </w:pPr>
                    </w:p>
                    <w:p w14:paraId="2961F30E" w14:textId="77777777" w:rsidR="007C4A3C" w:rsidRDefault="007C4A3C" w:rsidP="00675F75">
                      <w:pPr>
                        <w:shd w:val="clear" w:color="auto" w:fill="1F3864" w:themeFill="accent1" w:themeFillShade="80"/>
                      </w:pPr>
                    </w:p>
                    <w:p w14:paraId="2DB617D6" w14:textId="77777777" w:rsidR="007C4A3C" w:rsidRDefault="007C4A3C" w:rsidP="00675F75">
                      <w:pPr>
                        <w:shd w:val="clear" w:color="auto" w:fill="1F3864" w:themeFill="accent1" w:themeFillShade="80"/>
                      </w:pPr>
                    </w:p>
                    <w:p w14:paraId="3DBD259D" w14:textId="570AC6FB" w:rsidR="007C4A3C" w:rsidRPr="00C72FCB" w:rsidRDefault="007C4A3C" w:rsidP="00675F75">
                      <w:pPr>
                        <w:shd w:val="clear" w:color="auto" w:fill="1F3864" w:themeFill="accent1" w:themeFillShade="80"/>
                        <w:jc w:val="center"/>
                        <w:rPr>
                          <w:rFonts w:asciiTheme="minorHAnsi" w:hAnsiTheme="minorHAnsi" w:cstheme="minorHAnsi"/>
                          <w:b/>
                          <w:bCs/>
                          <w:sz w:val="96"/>
                          <w:szCs w:val="96"/>
                        </w:rPr>
                      </w:pPr>
                      <w:r w:rsidRPr="00024C63">
                        <w:rPr>
                          <w:rFonts w:asciiTheme="minorHAnsi" w:hAnsiTheme="minorHAnsi" w:cstheme="minorHAnsi"/>
                          <w:b/>
                          <w:bCs/>
                          <w:sz w:val="144"/>
                          <w:szCs w:val="144"/>
                        </w:rPr>
                        <w:t>S</w:t>
                      </w:r>
                      <w:r w:rsidRPr="00C72FCB">
                        <w:rPr>
                          <w:rFonts w:asciiTheme="minorHAnsi" w:hAnsiTheme="minorHAnsi" w:cstheme="minorHAnsi"/>
                          <w:b/>
                          <w:bCs/>
                          <w:sz w:val="96"/>
                          <w:szCs w:val="96"/>
                        </w:rPr>
                        <w:t xml:space="preserve">ECTION </w:t>
                      </w:r>
                      <w:r>
                        <w:rPr>
                          <w:rFonts w:asciiTheme="minorHAnsi" w:hAnsiTheme="minorHAnsi" w:cstheme="minorHAnsi"/>
                          <w:b/>
                          <w:bCs/>
                          <w:sz w:val="144"/>
                          <w:szCs w:val="144"/>
                        </w:rPr>
                        <w:t>T</w:t>
                      </w:r>
                      <w:r>
                        <w:rPr>
                          <w:rFonts w:asciiTheme="minorHAnsi" w:hAnsiTheme="minorHAnsi" w:cstheme="minorHAnsi"/>
                          <w:b/>
                          <w:bCs/>
                          <w:sz w:val="96"/>
                          <w:szCs w:val="96"/>
                        </w:rPr>
                        <w:t>wo</w:t>
                      </w:r>
                    </w:p>
                  </w:txbxContent>
                </v:textbox>
                <w10:wrap anchorx="margin"/>
              </v:shape>
            </w:pict>
          </mc:Fallback>
        </mc:AlternateContent>
      </w:r>
      <w:r w:rsidR="00E6620C">
        <w:rPr>
          <w:rFonts w:asciiTheme="minorHAnsi" w:hAnsiTheme="minorHAnsi" w:cstheme="minorHAnsi"/>
          <w:noProof/>
          <w:lang w:val="en-US" w:eastAsia="en-US"/>
        </w:rPr>
        <mc:AlternateContent>
          <mc:Choice Requires="wps">
            <w:drawing>
              <wp:anchor distT="0" distB="0" distL="114300" distR="114300" simplePos="0" relativeHeight="251658288" behindDoc="0" locked="0" layoutInCell="1" allowOverlap="1" wp14:anchorId="7A8E4AC3" wp14:editId="3AF2EF37">
                <wp:simplePos x="0" y="0"/>
                <wp:positionH relativeFrom="page">
                  <wp:align>right</wp:align>
                </wp:positionH>
                <wp:positionV relativeFrom="paragraph">
                  <wp:posOffset>4219129</wp:posOffset>
                </wp:positionV>
                <wp:extent cx="8019535" cy="1044575"/>
                <wp:effectExtent l="0" t="0" r="635" b="317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9535" cy="1044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C4DD26" w14:textId="77777777" w:rsidR="007C4A3C" w:rsidRPr="009238C1" w:rsidRDefault="007C4A3C" w:rsidP="00E6620C">
                            <w:pPr>
                              <w:pStyle w:val="Heading2"/>
                              <w:jc w:val="center"/>
                              <w:rPr>
                                <w:rFonts w:ascii="Brush Script MT" w:hAnsi="Brush Script MT"/>
                                <w:color w:val="1F3864" w:themeColor="accent1" w:themeShade="80"/>
                                <w:sz w:val="96"/>
                                <w:szCs w:val="96"/>
                                <w:lang w:val="en-US"/>
                              </w:rPr>
                            </w:pPr>
                            <w:bookmarkStart w:id="37" w:name="_Toc114039903"/>
                            <w:bookmarkStart w:id="38" w:name="_Toc114040035"/>
                            <w:bookmarkStart w:id="39" w:name="_Toc114040134"/>
                            <w:bookmarkStart w:id="40" w:name="_Toc114040296"/>
                            <w:bookmarkStart w:id="41" w:name="_Toc115433145"/>
                            <w:r w:rsidRPr="009238C1">
                              <w:rPr>
                                <w:rFonts w:ascii="Brush Script MT" w:hAnsi="Brush Script MT"/>
                                <w:color w:val="1F3864" w:themeColor="accent1" w:themeShade="80"/>
                                <w:sz w:val="96"/>
                                <w:szCs w:val="96"/>
                                <w:lang w:val="en-US"/>
                              </w:rPr>
                              <w:t xml:space="preserve">Strategic </w:t>
                            </w:r>
                            <w:r>
                              <w:rPr>
                                <w:rFonts w:ascii="Brush Script MT" w:hAnsi="Brush Script MT"/>
                                <w:color w:val="1F3864" w:themeColor="accent1" w:themeShade="80"/>
                                <w:sz w:val="96"/>
                                <w:szCs w:val="96"/>
                                <w:lang w:val="en-US"/>
                              </w:rPr>
                              <w:t>Framework</w:t>
                            </w:r>
                            <w:bookmarkEnd w:id="37"/>
                            <w:bookmarkEnd w:id="38"/>
                            <w:bookmarkEnd w:id="39"/>
                            <w:bookmarkEnd w:id="40"/>
                            <w:bookmarkEnd w:id="4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E4AC3" id="Text Box 102" o:spid="_x0000_s1033" type="#_x0000_t202" style="position:absolute;margin-left:580.25pt;margin-top:332.2pt;width:631.45pt;height:82.25pt;z-index:251658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" fillcolor="white [3212]" stroked="f">
                <v:textbox>
                  <w:txbxContent>
                    <w:p w14:paraId="24C4DD26" w14:textId="77777777" w:rsidR="007C4A3C" w:rsidRPr="009238C1" w:rsidRDefault="007C4A3C" w:rsidP="00E6620C">
                      <w:pPr>
                        <w:pStyle w:val="Heading2"/>
                        <w:jc w:val="center"/>
                        <w:rPr>
                          <w:rFonts w:ascii="Brush Script MT" w:hAnsi="Brush Script MT"/>
                          <w:color w:val="1F3864" w:themeColor="accent1" w:themeShade="80"/>
                          <w:sz w:val="96"/>
                          <w:szCs w:val="96"/>
                          <w:lang w:val="en-US"/>
                        </w:rPr>
                      </w:pPr>
                      <w:bookmarkStart w:id="42" w:name="_Toc114039903"/>
                      <w:bookmarkStart w:id="43" w:name="_Toc114040035"/>
                      <w:bookmarkStart w:id="44" w:name="_Toc114040134"/>
                      <w:bookmarkStart w:id="45" w:name="_Toc114040296"/>
                      <w:bookmarkStart w:id="46" w:name="_Toc115433145"/>
                      <w:r w:rsidRPr="009238C1">
                        <w:rPr>
                          <w:rFonts w:ascii="Brush Script MT" w:hAnsi="Brush Script MT"/>
                          <w:color w:val="1F3864" w:themeColor="accent1" w:themeShade="80"/>
                          <w:sz w:val="96"/>
                          <w:szCs w:val="96"/>
                          <w:lang w:val="en-US"/>
                        </w:rPr>
                        <w:t xml:space="preserve">Strategic </w:t>
                      </w:r>
                      <w:r>
                        <w:rPr>
                          <w:rFonts w:ascii="Brush Script MT" w:hAnsi="Brush Script MT"/>
                          <w:color w:val="1F3864" w:themeColor="accent1" w:themeShade="80"/>
                          <w:sz w:val="96"/>
                          <w:szCs w:val="96"/>
                          <w:lang w:val="en-US"/>
                        </w:rPr>
                        <w:t>Framework</w:t>
                      </w:r>
                      <w:bookmarkEnd w:id="42"/>
                      <w:bookmarkEnd w:id="43"/>
                      <w:bookmarkEnd w:id="44"/>
                      <w:bookmarkEnd w:id="45"/>
                      <w:bookmarkEnd w:id="46"/>
                    </w:p>
                  </w:txbxContent>
                </v:textbox>
                <w10:wrap anchorx="page"/>
              </v:shape>
            </w:pict>
          </mc:Fallback>
        </mc:AlternateContent>
      </w:r>
      <w:r w:rsidR="007B3174">
        <w:rPr>
          <w:rFonts w:asciiTheme="minorHAnsi" w:hAnsiTheme="minorHAnsi" w:cstheme="minorHAnsi"/>
          <w:lang w:val="en-US"/>
        </w:rPr>
        <w:br w:type="page"/>
      </w:r>
    </w:p>
    <w:p w14:paraId="4299DE66" w14:textId="3F78A7B0" w:rsidR="007B3174" w:rsidRPr="00973F88" w:rsidRDefault="00F321FA" w:rsidP="007B3174">
      <w:pPr>
        <w:pStyle w:val="Heading3"/>
        <w:ind w:hanging="1032"/>
        <w:rPr>
          <w:rFonts w:asciiTheme="minorHAnsi" w:hAnsiTheme="minorHAnsi" w:cstheme="minorHAnsi"/>
          <w:sz w:val="22"/>
          <w:szCs w:val="22"/>
          <w:lang w:val="fr-FR"/>
        </w:rPr>
      </w:pPr>
      <w:bookmarkStart w:id="47" w:name="_Toc115433146"/>
      <w:r w:rsidRPr="00973F88">
        <w:rPr>
          <w:rFonts w:asciiTheme="minorHAnsi" w:hAnsiTheme="minorHAnsi" w:cstheme="minorHAnsi"/>
          <w:sz w:val="22"/>
          <w:szCs w:val="22"/>
          <w:lang w:val="fr-FR"/>
        </w:rPr>
        <w:lastRenderedPageBreak/>
        <w:t>2</w:t>
      </w:r>
      <w:r w:rsidR="007B3174" w:rsidRPr="00973F88">
        <w:rPr>
          <w:rFonts w:asciiTheme="minorHAnsi" w:hAnsiTheme="minorHAnsi" w:cstheme="minorHAnsi"/>
          <w:sz w:val="22"/>
          <w:szCs w:val="22"/>
          <w:lang w:val="fr-FR"/>
        </w:rPr>
        <w:t>.0</w:t>
      </w:r>
      <w:r w:rsidR="007B3174" w:rsidRPr="00973F88">
        <w:rPr>
          <w:rFonts w:asciiTheme="minorHAnsi" w:hAnsiTheme="minorHAnsi" w:cstheme="minorHAnsi"/>
          <w:sz w:val="22"/>
          <w:szCs w:val="22"/>
          <w:lang w:val="fr-FR"/>
        </w:rPr>
        <w:tab/>
        <w:t>VISION, MISSION</w:t>
      </w:r>
      <w:r w:rsidR="008B57F3" w:rsidRPr="00973F88">
        <w:rPr>
          <w:rFonts w:asciiTheme="minorHAnsi" w:hAnsiTheme="minorHAnsi" w:cstheme="minorHAnsi"/>
          <w:sz w:val="22"/>
          <w:szCs w:val="22"/>
          <w:lang w:val="fr-FR"/>
        </w:rPr>
        <w:t>, MANDATE</w:t>
      </w:r>
      <w:r w:rsidR="007B3174" w:rsidRPr="00973F88">
        <w:rPr>
          <w:rFonts w:asciiTheme="minorHAnsi" w:hAnsiTheme="minorHAnsi" w:cstheme="minorHAnsi"/>
          <w:sz w:val="22"/>
          <w:szCs w:val="22"/>
          <w:lang w:val="fr-FR"/>
        </w:rPr>
        <w:t xml:space="preserve"> &amp; CORE VALUES</w:t>
      </w:r>
      <w:bookmarkEnd w:id="47"/>
      <w:r w:rsidR="007B3174" w:rsidRPr="00973F88">
        <w:rPr>
          <w:rFonts w:asciiTheme="minorHAnsi" w:hAnsiTheme="minorHAnsi" w:cstheme="minorHAnsi"/>
          <w:sz w:val="22"/>
          <w:szCs w:val="22"/>
          <w:lang w:val="fr-FR"/>
        </w:rPr>
        <w:t xml:space="preserve"> </w:t>
      </w:r>
    </w:p>
    <w:p w14:paraId="4DFA9526" w14:textId="77777777" w:rsidR="00C95436" w:rsidRPr="00973F88" w:rsidRDefault="007B3174" w:rsidP="00C95436">
      <w:pPr>
        <w:rPr>
          <w:rFonts w:ascii="Forte" w:hAnsi="Forte" w:cstheme="minorHAnsi"/>
          <w:b/>
          <w:color w:val="2F5496" w:themeColor="accent1" w:themeShade="BF"/>
          <w:lang w:val="fr-FR"/>
        </w:rPr>
      </w:pPr>
      <w:r>
        <w:rPr>
          <w:noProof/>
          <w:lang w:val="en-US" w:eastAsia="en-US"/>
        </w:rPr>
        <mc:AlternateContent>
          <mc:Choice Requires="wps">
            <w:drawing>
              <wp:anchor distT="0" distB="0" distL="114300" distR="114300" simplePos="0" relativeHeight="251658286" behindDoc="0" locked="0" layoutInCell="1" allowOverlap="1" wp14:anchorId="62F0D770" wp14:editId="1AC1A587">
                <wp:simplePos x="0" y="0"/>
                <wp:positionH relativeFrom="column">
                  <wp:posOffset>3561715</wp:posOffset>
                </wp:positionH>
                <wp:positionV relativeFrom="paragraph">
                  <wp:posOffset>1637665</wp:posOffset>
                </wp:positionV>
                <wp:extent cx="2966720" cy="6239510"/>
                <wp:effectExtent l="0" t="0" r="5080" b="8890"/>
                <wp:wrapSquare wrapText="bothSides"/>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6720" cy="6239510"/>
                        </a:xfrm>
                        <a:prstGeom prst="rect">
                          <a:avLst/>
                        </a:prstGeom>
                        <a:gradFill flip="none" rotWithShape="1">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tileRect/>
                        </a:gradFill>
                        <a:ln w="6350">
                          <a:noFill/>
                        </a:ln>
                      </wps:spPr>
                      <wps:txbx>
                        <w:txbxContent>
                          <w:p w14:paraId="192BD60B" w14:textId="77777777" w:rsidR="007C4A3C" w:rsidRPr="00AF6DB9" w:rsidRDefault="007C4A3C" w:rsidP="007B3174">
                            <w:pPr>
                              <w:rPr>
                                <w:rFonts w:ascii="Forte" w:hAnsi="Forte" w:cstheme="minorHAnsi"/>
                                <w:b/>
                                <w:lang w:val="en-US"/>
                              </w:rPr>
                            </w:pPr>
                            <w:r w:rsidRPr="00AF6DB9">
                              <w:rPr>
                                <w:rFonts w:ascii="Forte" w:hAnsi="Forte" w:cstheme="minorHAnsi"/>
                                <w:b/>
                                <w:lang w:val="en-US"/>
                              </w:rPr>
                              <w:t>Core Values</w:t>
                            </w:r>
                          </w:p>
                          <w:p w14:paraId="41BF19CB" w14:textId="77777777" w:rsidR="007C4A3C" w:rsidRPr="00AF6DB9" w:rsidRDefault="007C4A3C" w:rsidP="007B3174">
                            <w:pPr>
                              <w:pStyle w:val="ListParagraph"/>
                              <w:jc w:val="both"/>
                              <w:rPr>
                                <w:rFonts w:asciiTheme="minorHAnsi" w:hAnsiTheme="minorHAnsi" w:cstheme="minorHAnsi"/>
                                <w:i/>
                                <w:sz w:val="22"/>
                                <w:szCs w:val="22"/>
                              </w:rPr>
                            </w:pPr>
                            <w:r w:rsidRPr="00AF6DB9">
                              <w:rPr>
                                <w:rFonts w:asciiTheme="minorHAnsi" w:hAnsiTheme="minorHAnsi" w:cstheme="minorHAnsi"/>
                                <w:i/>
                                <w:sz w:val="22"/>
                                <w:szCs w:val="22"/>
                              </w:rPr>
                              <w:t>[Indicate the core principles that are important to the Ministry and which will govern its conduct and guide its actions]</w:t>
                            </w:r>
                          </w:p>
                          <w:p w14:paraId="5B4D6A9E" w14:textId="77777777" w:rsidR="007C4A3C" w:rsidRDefault="007C4A3C" w:rsidP="007B3174">
                            <w:pPr>
                              <w:pStyle w:val="ListParagraph"/>
                              <w:jc w:val="both"/>
                              <w:rPr>
                                <w:rFonts w:asciiTheme="minorHAnsi" w:hAnsiTheme="minorHAnsi" w:cstheme="minorHAnsi"/>
                                <w:i/>
                                <w:sz w:val="22"/>
                                <w:szCs w:val="22"/>
                              </w:rPr>
                            </w:pPr>
                          </w:p>
                          <w:p w14:paraId="4400227D" w14:textId="77777777" w:rsidR="007C4A3C" w:rsidRDefault="007C4A3C" w:rsidP="007B3174">
                            <w:pPr>
                              <w:pStyle w:val="ListParagraph"/>
                              <w:jc w:val="both"/>
                              <w:rPr>
                                <w:rFonts w:asciiTheme="minorHAnsi" w:hAnsiTheme="minorHAnsi" w:cstheme="minorHAnsi"/>
                                <w:i/>
                                <w:sz w:val="22"/>
                                <w:szCs w:val="22"/>
                              </w:rPr>
                            </w:pPr>
                            <w:r w:rsidRPr="00007785">
                              <w:rPr>
                                <w:rFonts w:asciiTheme="minorHAnsi" w:hAnsiTheme="minorHAnsi" w:cstheme="minorHAnsi"/>
                                <w:b/>
                                <w:bCs/>
                                <w:i/>
                                <w:sz w:val="22"/>
                                <w:szCs w:val="22"/>
                              </w:rPr>
                              <w:t>Fairness:</w:t>
                            </w:r>
                            <w:r>
                              <w:rPr>
                                <w:rFonts w:asciiTheme="minorHAnsi" w:hAnsiTheme="minorHAnsi" w:cstheme="minorHAnsi"/>
                                <w:i/>
                                <w:sz w:val="22"/>
                                <w:szCs w:val="22"/>
                              </w:rPr>
                              <w:t xml:space="preserve"> We aspire to provide access to opportunities to everyone regardless of sex, age, socio-economic status, creed and ability.</w:t>
                            </w:r>
                          </w:p>
                          <w:p w14:paraId="5437EF40" w14:textId="77777777" w:rsidR="007C4A3C" w:rsidRDefault="007C4A3C" w:rsidP="007B3174">
                            <w:pPr>
                              <w:pStyle w:val="ListParagraph"/>
                              <w:jc w:val="both"/>
                              <w:rPr>
                                <w:rFonts w:asciiTheme="minorHAnsi" w:hAnsiTheme="minorHAnsi" w:cstheme="minorHAnsi"/>
                                <w:b/>
                                <w:bCs/>
                                <w:i/>
                                <w:sz w:val="22"/>
                                <w:szCs w:val="22"/>
                              </w:rPr>
                            </w:pPr>
                          </w:p>
                          <w:p w14:paraId="00E23BED" w14:textId="77777777" w:rsidR="007C4A3C" w:rsidRDefault="007C4A3C" w:rsidP="007B3174">
                            <w:pPr>
                              <w:pStyle w:val="ListParagraph"/>
                              <w:jc w:val="both"/>
                              <w:rPr>
                                <w:rFonts w:asciiTheme="minorHAnsi" w:hAnsiTheme="minorHAnsi" w:cstheme="minorHAnsi"/>
                                <w:i/>
                                <w:sz w:val="22"/>
                                <w:szCs w:val="22"/>
                              </w:rPr>
                            </w:pPr>
                            <w:r w:rsidRPr="00007785">
                              <w:rPr>
                                <w:rFonts w:asciiTheme="minorHAnsi" w:hAnsiTheme="minorHAnsi" w:cstheme="minorHAnsi"/>
                                <w:b/>
                                <w:bCs/>
                                <w:i/>
                                <w:sz w:val="22"/>
                                <w:szCs w:val="22"/>
                              </w:rPr>
                              <w:t>Accountability</w:t>
                            </w:r>
                            <w:r>
                              <w:rPr>
                                <w:rFonts w:asciiTheme="minorHAnsi" w:hAnsiTheme="minorHAnsi" w:cstheme="minorHAnsi"/>
                                <w:i/>
                                <w:sz w:val="22"/>
                                <w:szCs w:val="22"/>
                              </w:rPr>
                              <w:t>:  We   commit to being answerable to the relevant authorities.</w:t>
                            </w:r>
                          </w:p>
                          <w:p w14:paraId="0221A621" w14:textId="77777777" w:rsidR="007C4A3C" w:rsidRDefault="007C4A3C" w:rsidP="007B3174">
                            <w:pPr>
                              <w:pStyle w:val="ListParagraph"/>
                              <w:jc w:val="both"/>
                              <w:rPr>
                                <w:rFonts w:asciiTheme="minorHAnsi" w:hAnsiTheme="minorHAnsi" w:cstheme="minorHAnsi"/>
                                <w:b/>
                                <w:bCs/>
                                <w:i/>
                                <w:sz w:val="22"/>
                                <w:szCs w:val="22"/>
                              </w:rPr>
                            </w:pPr>
                          </w:p>
                          <w:p w14:paraId="5FEEE7DA" w14:textId="77777777" w:rsidR="007C4A3C" w:rsidRDefault="007C4A3C" w:rsidP="007B3174">
                            <w:pPr>
                              <w:pStyle w:val="ListParagraph"/>
                              <w:jc w:val="both"/>
                              <w:rPr>
                                <w:rFonts w:asciiTheme="minorHAnsi" w:hAnsiTheme="minorHAnsi" w:cstheme="minorHAnsi"/>
                                <w:i/>
                                <w:sz w:val="22"/>
                                <w:szCs w:val="22"/>
                              </w:rPr>
                            </w:pPr>
                            <w:r w:rsidRPr="00007785">
                              <w:rPr>
                                <w:rFonts w:asciiTheme="minorHAnsi" w:hAnsiTheme="minorHAnsi" w:cstheme="minorHAnsi"/>
                                <w:b/>
                                <w:bCs/>
                                <w:i/>
                                <w:sz w:val="22"/>
                                <w:szCs w:val="22"/>
                              </w:rPr>
                              <w:t>Integrity</w:t>
                            </w:r>
                            <w:r>
                              <w:rPr>
                                <w:rFonts w:asciiTheme="minorHAnsi" w:hAnsiTheme="minorHAnsi" w:cstheme="minorHAnsi"/>
                                <w:i/>
                                <w:sz w:val="22"/>
                                <w:szCs w:val="22"/>
                              </w:rPr>
                              <w:t>: We will adhere to conducting transactions with transparency, high moral standards and professionalism.</w:t>
                            </w:r>
                          </w:p>
                          <w:p w14:paraId="6B416D72" w14:textId="77777777" w:rsidR="007C4A3C" w:rsidRDefault="007C4A3C" w:rsidP="007B3174">
                            <w:pPr>
                              <w:pStyle w:val="ListParagraph"/>
                              <w:jc w:val="both"/>
                              <w:rPr>
                                <w:rFonts w:asciiTheme="minorHAnsi" w:hAnsiTheme="minorHAnsi" w:cstheme="minorHAnsi"/>
                                <w:b/>
                                <w:bCs/>
                                <w:i/>
                                <w:sz w:val="22"/>
                                <w:szCs w:val="22"/>
                              </w:rPr>
                            </w:pPr>
                          </w:p>
                          <w:p w14:paraId="48109870" w14:textId="58BA3698" w:rsidR="007C4A3C" w:rsidRDefault="007C4A3C" w:rsidP="007B3174">
                            <w:pPr>
                              <w:pStyle w:val="ListParagraph"/>
                              <w:jc w:val="both"/>
                              <w:rPr>
                                <w:rFonts w:asciiTheme="minorHAnsi" w:hAnsiTheme="minorHAnsi" w:cstheme="minorHAnsi"/>
                                <w:i/>
                                <w:sz w:val="22"/>
                                <w:szCs w:val="22"/>
                              </w:rPr>
                            </w:pPr>
                            <w:r w:rsidRPr="00007785">
                              <w:rPr>
                                <w:rFonts w:asciiTheme="minorHAnsi" w:hAnsiTheme="minorHAnsi" w:cstheme="minorHAnsi"/>
                                <w:b/>
                                <w:bCs/>
                                <w:i/>
                                <w:sz w:val="22"/>
                                <w:szCs w:val="22"/>
                              </w:rPr>
                              <w:t>Respect</w:t>
                            </w:r>
                            <w:r>
                              <w:rPr>
                                <w:rFonts w:asciiTheme="minorHAnsi" w:hAnsiTheme="minorHAnsi" w:cstheme="minorHAnsi"/>
                                <w:i/>
                                <w:sz w:val="22"/>
                                <w:szCs w:val="22"/>
                              </w:rPr>
                              <w:t>: We acknowledge our differences and will provide a safe supportive environment in which all staff are valued and engage</w:t>
                            </w:r>
                            <w:r w:rsidR="005C46CD">
                              <w:rPr>
                                <w:rFonts w:asciiTheme="minorHAnsi" w:hAnsiTheme="minorHAnsi" w:cstheme="minorHAnsi"/>
                                <w:i/>
                                <w:sz w:val="22"/>
                                <w:szCs w:val="22"/>
                              </w:rPr>
                              <w:t>d</w:t>
                            </w:r>
                            <w:r>
                              <w:rPr>
                                <w:rFonts w:asciiTheme="minorHAnsi" w:hAnsiTheme="minorHAnsi" w:cstheme="minorHAnsi"/>
                                <w:i/>
                                <w:sz w:val="22"/>
                                <w:szCs w:val="22"/>
                              </w:rPr>
                              <w:t xml:space="preserve"> in interactive communication.</w:t>
                            </w:r>
                          </w:p>
                          <w:p w14:paraId="3FB4DB6D" w14:textId="77777777" w:rsidR="007C4A3C" w:rsidRDefault="007C4A3C" w:rsidP="007B3174">
                            <w:pPr>
                              <w:pStyle w:val="ListParagraph"/>
                              <w:jc w:val="both"/>
                              <w:rPr>
                                <w:rFonts w:asciiTheme="minorHAnsi" w:hAnsiTheme="minorHAnsi" w:cstheme="minorHAnsi"/>
                                <w:b/>
                                <w:bCs/>
                                <w:i/>
                                <w:sz w:val="22"/>
                                <w:szCs w:val="22"/>
                              </w:rPr>
                            </w:pPr>
                          </w:p>
                          <w:p w14:paraId="1852BD2A" w14:textId="77777777" w:rsidR="007C4A3C" w:rsidRDefault="007C4A3C" w:rsidP="007B3174">
                            <w:pPr>
                              <w:pStyle w:val="ListParagraph"/>
                              <w:jc w:val="both"/>
                              <w:rPr>
                                <w:rFonts w:asciiTheme="minorHAnsi" w:hAnsiTheme="minorHAnsi" w:cstheme="minorHAnsi"/>
                                <w:i/>
                                <w:sz w:val="22"/>
                                <w:szCs w:val="22"/>
                              </w:rPr>
                            </w:pPr>
                            <w:r w:rsidRPr="00007785">
                              <w:rPr>
                                <w:rFonts w:asciiTheme="minorHAnsi" w:hAnsiTheme="minorHAnsi" w:cstheme="minorHAnsi"/>
                                <w:b/>
                                <w:bCs/>
                                <w:i/>
                                <w:sz w:val="22"/>
                                <w:szCs w:val="22"/>
                              </w:rPr>
                              <w:t>Excellence</w:t>
                            </w:r>
                            <w:r>
                              <w:rPr>
                                <w:rFonts w:asciiTheme="minorHAnsi" w:hAnsiTheme="minorHAnsi" w:cstheme="minorHAnsi"/>
                                <w:i/>
                                <w:sz w:val="22"/>
                                <w:szCs w:val="22"/>
                              </w:rPr>
                              <w:t>:  We commit to a high standard of service delivery to clients and co-workers through accurate, accessible and up-to-date data, innovation and continuous improvement.</w:t>
                            </w:r>
                          </w:p>
                          <w:p w14:paraId="392FC28F" w14:textId="77777777" w:rsidR="007C4A3C" w:rsidRDefault="007C4A3C" w:rsidP="007B3174">
                            <w:pPr>
                              <w:pStyle w:val="ListParagraph"/>
                              <w:jc w:val="both"/>
                              <w:rPr>
                                <w:rFonts w:asciiTheme="minorHAnsi" w:hAnsiTheme="minorHAnsi" w:cstheme="minorHAnsi"/>
                                <w:b/>
                                <w:bCs/>
                                <w:i/>
                                <w:sz w:val="22"/>
                                <w:szCs w:val="22"/>
                              </w:rPr>
                            </w:pPr>
                          </w:p>
                          <w:p w14:paraId="7847BAAB" w14:textId="77777777" w:rsidR="007C4A3C" w:rsidRDefault="007C4A3C" w:rsidP="007B3174">
                            <w:pPr>
                              <w:pStyle w:val="ListParagraph"/>
                              <w:jc w:val="both"/>
                              <w:rPr>
                                <w:rFonts w:asciiTheme="minorHAnsi" w:hAnsiTheme="minorHAnsi" w:cstheme="minorHAnsi"/>
                                <w:i/>
                                <w:sz w:val="22"/>
                                <w:szCs w:val="22"/>
                              </w:rPr>
                            </w:pPr>
                            <w:r w:rsidRPr="00007785">
                              <w:rPr>
                                <w:rFonts w:asciiTheme="minorHAnsi" w:hAnsiTheme="minorHAnsi" w:cstheme="minorHAnsi"/>
                                <w:b/>
                                <w:bCs/>
                                <w:i/>
                                <w:sz w:val="22"/>
                                <w:szCs w:val="22"/>
                              </w:rPr>
                              <w:t>Stewardship</w:t>
                            </w:r>
                            <w:r>
                              <w:rPr>
                                <w:rFonts w:asciiTheme="minorHAnsi" w:hAnsiTheme="minorHAnsi" w:cstheme="minorHAnsi"/>
                                <w:i/>
                                <w:sz w:val="22"/>
                                <w:szCs w:val="22"/>
                              </w:rPr>
                              <w:t>:  We interact and collaborate with all stakeholders with understanding of our integral role to ensure the sustainable development in the agriculture, fisheries, manufacturing and service sector.</w:t>
                            </w:r>
                          </w:p>
                          <w:p w14:paraId="72D12056" w14:textId="77777777" w:rsidR="007C4A3C" w:rsidRDefault="007C4A3C" w:rsidP="007B3174">
                            <w:pPr>
                              <w:pStyle w:val="ListParagraph"/>
                              <w:jc w:val="both"/>
                              <w:rPr>
                                <w:rFonts w:asciiTheme="minorHAnsi" w:hAnsiTheme="minorHAnsi" w:cstheme="minorHAnsi"/>
                                <w:b/>
                                <w:bCs/>
                                <w:i/>
                                <w:sz w:val="22"/>
                                <w:szCs w:val="22"/>
                              </w:rPr>
                            </w:pPr>
                          </w:p>
                          <w:p w14:paraId="5BD28AF0" w14:textId="77777777" w:rsidR="007C4A3C" w:rsidRPr="008E4734" w:rsidRDefault="007C4A3C" w:rsidP="007B3174">
                            <w:pPr>
                              <w:pStyle w:val="ListParagraph"/>
                              <w:jc w:val="both"/>
                              <w:rPr>
                                <w:rFonts w:asciiTheme="minorHAnsi" w:hAnsiTheme="minorHAnsi" w:cstheme="minorHAnsi"/>
                                <w:i/>
                                <w:sz w:val="22"/>
                                <w:szCs w:val="22"/>
                              </w:rPr>
                            </w:pPr>
                            <w:r w:rsidRPr="00007785">
                              <w:rPr>
                                <w:rFonts w:asciiTheme="minorHAnsi" w:hAnsiTheme="minorHAnsi" w:cstheme="minorHAnsi"/>
                                <w:b/>
                                <w:bCs/>
                                <w:i/>
                                <w:sz w:val="22"/>
                                <w:szCs w:val="22"/>
                              </w:rPr>
                              <w:t>Transparency</w:t>
                            </w:r>
                            <w:r>
                              <w:rPr>
                                <w:rFonts w:asciiTheme="minorHAnsi" w:hAnsiTheme="minorHAnsi" w:cstheme="minorHAnsi"/>
                                <w:i/>
                                <w:sz w:val="22"/>
                                <w:szCs w:val="22"/>
                              </w:rPr>
                              <w:t>: We standardise operating procedures that are accessible and understandable to all.</w:t>
                            </w:r>
                          </w:p>
                          <w:p w14:paraId="3728F13B" w14:textId="77777777" w:rsidR="007C4A3C" w:rsidRPr="009839E3" w:rsidRDefault="007C4A3C" w:rsidP="007B3174">
                            <w:pPr>
                              <w:jc w:val="both"/>
                              <w:rPr>
                                <w:rFonts w:asciiTheme="minorHAnsi" w:hAnsiTheme="minorHAnsi" w:cstheme="minorHAnsi"/>
                                <w:sz w:val="22"/>
                                <w:szCs w:val="22"/>
                                <w:lang w:val="en-US"/>
                              </w:rPr>
                            </w:pPr>
                          </w:p>
                          <w:p w14:paraId="38BB2852" w14:textId="77777777" w:rsidR="007C4A3C" w:rsidRDefault="007C4A3C" w:rsidP="007B3174">
                            <w:pPr>
                              <w:pStyle w:val="ListParagraph"/>
                              <w:ind w:left="426"/>
                              <w:jc w:val="both"/>
                              <w:rPr>
                                <w:rFonts w:asciiTheme="minorHAnsi" w:hAnsiTheme="minorHAnsi" w:cstheme="minorHAnsi"/>
                                <w:sz w:val="22"/>
                                <w:szCs w:val="22"/>
                                <w:lang w:val="en-US"/>
                              </w:rPr>
                            </w:pPr>
                          </w:p>
                          <w:p w14:paraId="7F069AFE" w14:textId="77777777" w:rsidR="007C4A3C" w:rsidRDefault="007C4A3C" w:rsidP="007B3174">
                            <w:pPr>
                              <w:jc w:val="both"/>
                              <w:rPr>
                                <w:rFonts w:asciiTheme="minorHAnsi" w:hAnsiTheme="minorHAnsi" w:cstheme="minorHAnsi"/>
                                <w:sz w:val="22"/>
                                <w:szCs w:val="22"/>
                                <w:lang w:val="en-US"/>
                              </w:rPr>
                            </w:pPr>
                          </w:p>
                          <w:p w14:paraId="3B74EDDF" w14:textId="77777777" w:rsidR="007C4A3C" w:rsidRDefault="007C4A3C" w:rsidP="007B3174">
                            <w:pPr>
                              <w:widowControl/>
                              <w:tabs>
                                <w:tab w:val="left" w:pos="284"/>
                              </w:tabs>
                              <w:autoSpaceDE/>
                              <w:autoSpaceDN/>
                              <w:adjustRightInd/>
                              <w:contextualSpacing/>
                              <w:jc w:val="both"/>
                              <w:rPr>
                                <w:rFonts w:asciiTheme="minorHAnsi" w:hAnsiTheme="minorHAnsi" w:cstheme="minorHAnsi"/>
                                <w:b/>
                                <w:bCs/>
                                <w:sz w:val="22"/>
                                <w:szCs w:val="22"/>
                              </w:rPr>
                            </w:pPr>
                          </w:p>
                          <w:p w14:paraId="0FD6578F" w14:textId="77777777" w:rsidR="007C4A3C" w:rsidRDefault="007C4A3C" w:rsidP="007B3174">
                            <w:pPr>
                              <w:widowControl/>
                              <w:tabs>
                                <w:tab w:val="left" w:pos="284"/>
                              </w:tabs>
                              <w:autoSpaceDE/>
                              <w:autoSpaceDN/>
                              <w:adjustRightInd/>
                              <w:contextualSpacing/>
                              <w:jc w:val="both"/>
                              <w:rPr>
                                <w:rFonts w:asciiTheme="minorHAnsi" w:hAnsiTheme="minorHAnsi" w:cstheme="minorHAnsi"/>
                                <w:b/>
                                <w:bCs/>
                                <w:sz w:val="22"/>
                                <w:szCs w:val="22"/>
                              </w:rPr>
                            </w:pPr>
                          </w:p>
                          <w:p w14:paraId="2CE9D0BB" w14:textId="77777777" w:rsidR="007C4A3C" w:rsidRDefault="007C4A3C" w:rsidP="007B3174">
                            <w:pPr>
                              <w:widowControl/>
                              <w:tabs>
                                <w:tab w:val="left" w:pos="284"/>
                              </w:tabs>
                              <w:autoSpaceDE/>
                              <w:autoSpaceDN/>
                              <w:adjustRightInd/>
                              <w:contextualSpacing/>
                              <w:jc w:val="both"/>
                              <w:rPr>
                                <w:rFonts w:asciiTheme="minorHAnsi" w:hAnsiTheme="minorHAnsi" w:cstheme="minorHAnsi"/>
                                <w:b/>
                                <w:bCs/>
                                <w:sz w:val="22"/>
                                <w:szCs w:val="22"/>
                              </w:rPr>
                            </w:pPr>
                          </w:p>
                          <w:p w14:paraId="20F97039" w14:textId="77777777" w:rsidR="007C4A3C" w:rsidRDefault="007C4A3C" w:rsidP="007B3174">
                            <w:pPr>
                              <w:widowControl/>
                              <w:tabs>
                                <w:tab w:val="left" w:pos="284"/>
                              </w:tabs>
                              <w:autoSpaceDE/>
                              <w:autoSpaceDN/>
                              <w:adjustRightInd/>
                              <w:contextualSpacing/>
                              <w:jc w:val="both"/>
                              <w:rPr>
                                <w:rFonts w:asciiTheme="minorHAnsi" w:hAnsiTheme="minorHAnsi" w:cstheme="minorHAnsi"/>
                                <w:b/>
                                <w:bCs/>
                                <w:sz w:val="22"/>
                                <w:szCs w:val="22"/>
                              </w:rPr>
                            </w:pPr>
                          </w:p>
                          <w:p w14:paraId="1C530FD4" w14:textId="77777777" w:rsidR="007C4A3C" w:rsidRPr="009839E3" w:rsidRDefault="007C4A3C" w:rsidP="007B3174">
                            <w:pPr>
                              <w:widowControl/>
                              <w:tabs>
                                <w:tab w:val="left" w:pos="284"/>
                              </w:tabs>
                              <w:autoSpaceDE/>
                              <w:autoSpaceDN/>
                              <w:adjustRightInd/>
                              <w:contextualSpacing/>
                              <w:jc w:val="both"/>
                              <w:rPr>
                                <w:rFonts w:asciiTheme="minorHAnsi" w:hAnsiTheme="minorHAnsi" w:cstheme="minorHAnsi"/>
                                <w:b/>
                                <w:bCs/>
                                <w:i/>
                                <w:sz w:val="22"/>
                                <w:szCs w:val="22"/>
                                <w:lang w:val="en-US"/>
                              </w:rPr>
                            </w:pPr>
                          </w:p>
                          <w:p w14:paraId="3992F8AE" w14:textId="77777777" w:rsidR="007C4A3C" w:rsidRPr="00475AB7" w:rsidRDefault="007C4A3C" w:rsidP="007B3174">
                            <w:pPr>
                              <w:pStyle w:val="ListParagraph"/>
                              <w:widowControl/>
                              <w:tabs>
                                <w:tab w:val="left" w:pos="284"/>
                              </w:tabs>
                              <w:autoSpaceDE/>
                              <w:autoSpaceDN/>
                              <w:adjustRightInd/>
                              <w:ind w:left="142"/>
                              <w:contextualSpacing/>
                              <w:jc w:val="both"/>
                              <w:rPr>
                                <w:rFonts w:asciiTheme="minorHAnsi" w:hAnsiTheme="minorHAnsi" w:cstheme="minorHAnsi"/>
                                <w:i/>
                                <w:sz w:val="22"/>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F0D770" id="Text Box 100" o:spid="_x0000_s1034" type="#_x0000_t202" style="position:absolute;margin-left:280.45pt;margin-top:128.95pt;width:233.6pt;height:491.3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" fillcolor="#f7fafd" stroked="f" strokeweight=".5pt">
                <v:fill color2="#cee1f2" rotate="t" colors="0 #f7fafd;48497f #b5d2ec;54395f #b5d2ec;1 #cee1f2" focus="100%" type="gradient"/>
                <v:textbox>
                  <w:txbxContent>
                    <w:p w14:paraId="192BD60B" w14:textId="77777777" w:rsidR="007C4A3C" w:rsidRPr="00AF6DB9" w:rsidRDefault="007C4A3C" w:rsidP="007B3174">
                      <w:pPr>
                        <w:rPr>
                          <w:rFonts w:ascii="Forte" w:hAnsi="Forte" w:cstheme="minorHAnsi"/>
                          <w:b/>
                          <w:lang w:val="en-US"/>
                        </w:rPr>
                      </w:pPr>
                      <w:r w:rsidRPr="00AF6DB9">
                        <w:rPr>
                          <w:rFonts w:ascii="Forte" w:hAnsi="Forte" w:cstheme="minorHAnsi"/>
                          <w:b/>
                          <w:lang w:val="en-US"/>
                        </w:rPr>
                        <w:t>Core Values</w:t>
                      </w:r>
                    </w:p>
                    <w:p w14:paraId="41BF19CB" w14:textId="77777777" w:rsidR="007C4A3C" w:rsidRPr="00AF6DB9" w:rsidRDefault="007C4A3C" w:rsidP="007B3174">
                      <w:pPr>
                        <w:pStyle w:val="ListParagraph"/>
                        <w:jc w:val="both"/>
                        <w:rPr>
                          <w:rFonts w:asciiTheme="minorHAnsi" w:hAnsiTheme="minorHAnsi" w:cstheme="minorHAnsi"/>
                          <w:i/>
                          <w:sz w:val="22"/>
                          <w:szCs w:val="22"/>
                        </w:rPr>
                      </w:pPr>
                      <w:r w:rsidRPr="00AF6DB9">
                        <w:rPr>
                          <w:rFonts w:asciiTheme="minorHAnsi" w:hAnsiTheme="minorHAnsi" w:cstheme="minorHAnsi"/>
                          <w:i/>
                          <w:sz w:val="22"/>
                          <w:szCs w:val="22"/>
                        </w:rPr>
                        <w:t>[Indicate the core principles that are important to the Ministry and which will govern its conduct and guide its actions]</w:t>
                      </w:r>
                    </w:p>
                    <w:p w14:paraId="5B4D6A9E" w14:textId="77777777" w:rsidR="007C4A3C" w:rsidRDefault="007C4A3C" w:rsidP="007B3174">
                      <w:pPr>
                        <w:pStyle w:val="ListParagraph"/>
                        <w:jc w:val="both"/>
                        <w:rPr>
                          <w:rFonts w:asciiTheme="minorHAnsi" w:hAnsiTheme="minorHAnsi" w:cstheme="minorHAnsi"/>
                          <w:i/>
                          <w:sz w:val="22"/>
                          <w:szCs w:val="22"/>
                        </w:rPr>
                      </w:pPr>
                    </w:p>
                    <w:p w14:paraId="4400227D" w14:textId="77777777" w:rsidR="007C4A3C" w:rsidRDefault="007C4A3C" w:rsidP="007B3174">
                      <w:pPr>
                        <w:pStyle w:val="ListParagraph"/>
                        <w:jc w:val="both"/>
                        <w:rPr>
                          <w:rFonts w:asciiTheme="minorHAnsi" w:hAnsiTheme="minorHAnsi" w:cstheme="minorHAnsi"/>
                          <w:i/>
                          <w:sz w:val="22"/>
                          <w:szCs w:val="22"/>
                        </w:rPr>
                      </w:pPr>
                      <w:r w:rsidRPr="00007785">
                        <w:rPr>
                          <w:rFonts w:asciiTheme="minorHAnsi" w:hAnsiTheme="minorHAnsi" w:cstheme="minorHAnsi"/>
                          <w:b/>
                          <w:bCs/>
                          <w:i/>
                          <w:sz w:val="22"/>
                          <w:szCs w:val="22"/>
                        </w:rPr>
                        <w:t>Fairness:</w:t>
                      </w:r>
                      <w:r>
                        <w:rPr>
                          <w:rFonts w:asciiTheme="minorHAnsi" w:hAnsiTheme="minorHAnsi" w:cstheme="minorHAnsi"/>
                          <w:i/>
                          <w:sz w:val="22"/>
                          <w:szCs w:val="22"/>
                        </w:rPr>
                        <w:t xml:space="preserve"> We aspire to provide access to opportunities to everyone regardless of sex, age, socio-economic status, creed and ability.</w:t>
                      </w:r>
                    </w:p>
                    <w:p w14:paraId="5437EF40" w14:textId="77777777" w:rsidR="007C4A3C" w:rsidRDefault="007C4A3C" w:rsidP="007B3174">
                      <w:pPr>
                        <w:pStyle w:val="ListParagraph"/>
                        <w:jc w:val="both"/>
                        <w:rPr>
                          <w:rFonts w:asciiTheme="minorHAnsi" w:hAnsiTheme="minorHAnsi" w:cstheme="minorHAnsi"/>
                          <w:b/>
                          <w:bCs/>
                          <w:i/>
                          <w:sz w:val="22"/>
                          <w:szCs w:val="22"/>
                        </w:rPr>
                      </w:pPr>
                    </w:p>
                    <w:p w14:paraId="00E23BED" w14:textId="77777777" w:rsidR="007C4A3C" w:rsidRDefault="007C4A3C" w:rsidP="007B3174">
                      <w:pPr>
                        <w:pStyle w:val="ListParagraph"/>
                        <w:jc w:val="both"/>
                        <w:rPr>
                          <w:rFonts w:asciiTheme="minorHAnsi" w:hAnsiTheme="minorHAnsi" w:cstheme="minorHAnsi"/>
                          <w:i/>
                          <w:sz w:val="22"/>
                          <w:szCs w:val="22"/>
                        </w:rPr>
                      </w:pPr>
                      <w:r w:rsidRPr="00007785">
                        <w:rPr>
                          <w:rFonts w:asciiTheme="minorHAnsi" w:hAnsiTheme="minorHAnsi" w:cstheme="minorHAnsi"/>
                          <w:b/>
                          <w:bCs/>
                          <w:i/>
                          <w:sz w:val="22"/>
                          <w:szCs w:val="22"/>
                        </w:rPr>
                        <w:t>Accountability</w:t>
                      </w:r>
                      <w:r>
                        <w:rPr>
                          <w:rFonts w:asciiTheme="minorHAnsi" w:hAnsiTheme="minorHAnsi" w:cstheme="minorHAnsi"/>
                          <w:i/>
                          <w:sz w:val="22"/>
                          <w:szCs w:val="22"/>
                        </w:rPr>
                        <w:t>:  We   commit to being answerable to the relevant authorities.</w:t>
                      </w:r>
                    </w:p>
                    <w:p w14:paraId="0221A621" w14:textId="77777777" w:rsidR="007C4A3C" w:rsidRDefault="007C4A3C" w:rsidP="007B3174">
                      <w:pPr>
                        <w:pStyle w:val="ListParagraph"/>
                        <w:jc w:val="both"/>
                        <w:rPr>
                          <w:rFonts w:asciiTheme="minorHAnsi" w:hAnsiTheme="minorHAnsi" w:cstheme="minorHAnsi"/>
                          <w:b/>
                          <w:bCs/>
                          <w:i/>
                          <w:sz w:val="22"/>
                          <w:szCs w:val="22"/>
                        </w:rPr>
                      </w:pPr>
                    </w:p>
                    <w:p w14:paraId="5FEEE7DA" w14:textId="77777777" w:rsidR="007C4A3C" w:rsidRDefault="007C4A3C" w:rsidP="007B3174">
                      <w:pPr>
                        <w:pStyle w:val="ListParagraph"/>
                        <w:jc w:val="both"/>
                        <w:rPr>
                          <w:rFonts w:asciiTheme="minorHAnsi" w:hAnsiTheme="minorHAnsi" w:cstheme="minorHAnsi"/>
                          <w:i/>
                          <w:sz w:val="22"/>
                          <w:szCs w:val="22"/>
                        </w:rPr>
                      </w:pPr>
                      <w:r w:rsidRPr="00007785">
                        <w:rPr>
                          <w:rFonts w:asciiTheme="minorHAnsi" w:hAnsiTheme="minorHAnsi" w:cstheme="minorHAnsi"/>
                          <w:b/>
                          <w:bCs/>
                          <w:i/>
                          <w:sz w:val="22"/>
                          <w:szCs w:val="22"/>
                        </w:rPr>
                        <w:t>Integrity</w:t>
                      </w:r>
                      <w:r>
                        <w:rPr>
                          <w:rFonts w:asciiTheme="minorHAnsi" w:hAnsiTheme="minorHAnsi" w:cstheme="minorHAnsi"/>
                          <w:i/>
                          <w:sz w:val="22"/>
                          <w:szCs w:val="22"/>
                        </w:rPr>
                        <w:t>: We will adhere to conducting transactions with transparency, high moral standards and professionalism.</w:t>
                      </w:r>
                    </w:p>
                    <w:p w14:paraId="6B416D72" w14:textId="77777777" w:rsidR="007C4A3C" w:rsidRDefault="007C4A3C" w:rsidP="007B3174">
                      <w:pPr>
                        <w:pStyle w:val="ListParagraph"/>
                        <w:jc w:val="both"/>
                        <w:rPr>
                          <w:rFonts w:asciiTheme="minorHAnsi" w:hAnsiTheme="minorHAnsi" w:cstheme="minorHAnsi"/>
                          <w:b/>
                          <w:bCs/>
                          <w:i/>
                          <w:sz w:val="22"/>
                          <w:szCs w:val="22"/>
                        </w:rPr>
                      </w:pPr>
                    </w:p>
                    <w:p w14:paraId="48109870" w14:textId="58BA3698" w:rsidR="007C4A3C" w:rsidRDefault="007C4A3C" w:rsidP="007B3174">
                      <w:pPr>
                        <w:pStyle w:val="ListParagraph"/>
                        <w:jc w:val="both"/>
                        <w:rPr>
                          <w:rFonts w:asciiTheme="minorHAnsi" w:hAnsiTheme="minorHAnsi" w:cstheme="minorHAnsi"/>
                          <w:i/>
                          <w:sz w:val="22"/>
                          <w:szCs w:val="22"/>
                        </w:rPr>
                      </w:pPr>
                      <w:r w:rsidRPr="00007785">
                        <w:rPr>
                          <w:rFonts w:asciiTheme="minorHAnsi" w:hAnsiTheme="minorHAnsi" w:cstheme="minorHAnsi"/>
                          <w:b/>
                          <w:bCs/>
                          <w:i/>
                          <w:sz w:val="22"/>
                          <w:szCs w:val="22"/>
                        </w:rPr>
                        <w:t>Respect</w:t>
                      </w:r>
                      <w:r>
                        <w:rPr>
                          <w:rFonts w:asciiTheme="minorHAnsi" w:hAnsiTheme="minorHAnsi" w:cstheme="minorHAnsi"/>
                          <w:i/>
                          <w:sz w:val="22"/>
                          <w:szCs w:val="22"/>
                        </w:rPr>
                        <w:t>: We acknowledge our differences and will provide a safe supportive environment in which all staff are valued and engage</w:t>
                      </w:r>
                      <w:r w:rsidR="005C46CD">
                        <w:rPr>
                          <w:rFonts w:asciiTheme="minorHAnsi" w:hAnsiTheme="minorHAnsi" w:cstheme="minorHAnsi"/>
                          <w:i/>
                          <w:sz w:val="22"/>
                          <w:szCs w:val="22"/>
                        </w:rPr>
                        <w:t>d</w:t>
                      </w:r>
                      <w:r>
                        <w:rPr>
                          <w:rFonts w:asciiTheme="minorHAnsi" w:hAnsiTheme="minorHAnsi" w:cstheme="minorHAnsi"/>
                          <w:i/>
                          <w:sz w:val="22"/>
                          <w:szCs w:val="22"/>
                        </w:rPr>
                        <w:t xml:space="preserve"> in interactive communication.</w:t>
                      </w:r>
                    </w:p>
                    <w:p w14:paraId="3FB4DB6D" w14:textId="77777777" w:rsidR="007C4A3C" w:rsidRDefault="007C4A3C" w:rsidP="007B3174">
                      <w:pPr>
                        <w:pStyle w:val="ListParagraph"/>
                        <w:jc w:val="both"/>
                        <w:rPr>
                          <w:rFonts w:asciiTheme="minorHAnsi" w:hAnsiTheme="minorHAnsi" w:cstheme="minorHAnsi"/>
                          <w:b/>
                          <w:bCs/>
                          <w:i/>
                          <w:sz w:val="22"/>
                          <w:szCs w:val="22"/>
                        </w:rPr>
                      </w:pPr>
                    </w:p>
                    <w:p w14:paraId="1852BD2A" w14:textId="77777777" w:rsidR="007C4A3C" w:rsidRDefault="007C4A3C" w:rsidP="007B3174">
                      <w:pPr>
                        <w:pStyle w:val="ListParagraph"/>
                        <w:jc w:val="both"/>
                        <w:rPr>
                          <w:rFonts w:asciiTheme="minorHAnsi" w:hAnsiTheme="minorHAnsi" w:cstheme="minorHAnsi"/>
                          <w:i/>
                          <w:sz w:val="22"/>
                          <w:szCs w:val="22"/>
                        </w:rPr>
                      </w:pPr>
                      <w:r w:rsidRPr="00007785">
                        <w:rPr>
                          <w:rFonts w:asciiTheme="minorHAnsi" w:hAnsiTheme="minorHAnsi" w:cstheme="minorHAnsi"/>
                          <w:b/>
                          <w:bCs/>
                          <w:i/>
                          <w:sz w:val="22"/>
                          <w:szCs w:val="22"/>
                        </w:rPr>
                        <w:t>Excellence</w:t>
                      </w:r>
                      <w:r>
                        <w:rPr>
                          <w:rFonts w:asciiTheme="minorHAnsi" w:hAnsiTheme="minorHAnsi" w:cstheme="minorHAnsi"/>
                          <w:i/>
                          <w:sz w:val="22"/>
                          <w:szCs w:val="22"/>
                        </w:rPr>
                        <w:t>:  We commit to a high standard of service delivery to clients and co-workers through accurate, accessible and up-to-date data, innovation and continuous improvement.</w:t>
                      </w:r>
                    </w:p>
                    <w:p w14:paraId="392FC28F" w14:textId="77777777" w:rsidR="007C4A3C" w:rsidRDefault="007C4A3C" w:rsidP="007B3174">
                      <w:pPr>
                        <w:pStyle w:val="ListParagraph"/>
                        <w:jc w:val="both"/>
                        <w:rPr>
                          <w:rFonts w:asciiTheme="minorHAnsi" w:hAnsiTheme="minorHAnsi" w:cstheme="minorHAnsi"/>
                          <w:b/>
                          <w:bCs/>
                          <w:i/>
                          <w:sz w:val="22"/>
                          <w:szCs w:val="22"/>
                        </w:rPr>
                      </w:pPr>
                    </w:p>
                    <w:p w14:paraId="7847BAAB" w14:textId="77777777" w:rsidR="007C4A3C" w:rsidRDefault="007C4A3C" w:rsidP="007B3174">
                      <w:pPr>
                        <w:pStyle w:val="ListParagraph"/>
                        <w:jc w:val="both"/>
                        <w:rPr>
                          <w:rFonts w:asciiTheme="minorHAnsi" w:hAnsiTheme="minorHAnsi" w:cstheme="minorHAnsi"/>
                          <w:i/>
                          <w:sz w:val="22"/>
                          <w:szCs w:val="22"/>
                        </w:rPr>
                      </w:pPr>
                      <w:r w:rsidRPr="00007785">
                        <w:rPr>
                          <w:rFonts w:asciiTheme="minorHAnsi" w:hAnsiTheme="minorHAnsi" w:cstheme="minorHAnsi"/>
                          <w:b/>
                          <w:bCs/>
                          <w:i/>
                          <w:sz w:val="22"/>
                          <w:szCs w:val="22"/>
                        </w:rPr>
                        <w:t>Stewardship</w:t>
                      </w:r>
                      <w:r>
                        <w:rPr>
                          <w:rFonts w:asciiTheme="minorHAnsi" w:hAnsiTheme="minorHAnsi" w:cstheme="minorHAnsi"/>
                          <w:i/>
                          <w:sz w:val="22"/>
                          <w:szCs w:val="22"/>
                        </w:rPr>
                        <w:t>:  We interact and collaborate with all stakeholders with understanding of our integral role to ensure the sustainable development in the agriculture, fisheries, manufacturing and service sector.</w:t>
                      </w:r>
                    </w:p>
                    <w:p w14:paraId="72D12056" w14:textId="77777777" w:rsidR="007C4A3C" w:rsidRDefault="007C4A3C" w:rsidP="007B3174">
                      <w:pPr>
                        <w:pStyle w:val="ListParagraph"/>
                        <w:jc w:val="both"/>
                        <w:rPr>
                          <w:rFonts w:asciiTheme="minorHAnsi" w:hAnsiTheme="minorHAnsi" w:cstheme="minorHAnsi"/>
                          <w:b/>
                          <w:bCs/>
                          <w:i/>
                          <w:sz w:val="22"/>
                          <w:szCs w:val="22"/>
                        </w:rPr>
                      </w:pPr>
                    </w:p>
                    <w:p w14:paraId="5BD28AF0" w14:textId="77777777" w:rsidR="007C4A3C" w:rsidRPr="008E4734" w:rsidRDefault="007C4A3C" w:rsidP="007B3174">
                      <w:pPr>
                        <w:pStyle w:val="ListParagraph"/>
                        <w:jc w:val="both"/>
                        <w:rPr>
                          <w:rFonts w:asciiTheme="minorHAnsi" w:hAnsiTheme="minorHAnsi" w:cstheme="minorHAnsi"/>
                          <w:i/>
                          <w:sz w:val="22"/>
                          <w:szCs w:val="22"/>
                        </w:rPr>
                      </w:pPr>
                      <w:r w:rsidRPr="00007785">
                        <w:rPr>
                          <w:rFonts w:asciiTheme="minorHAnsi" w:hAnsiTheme="minorHAnsi" w:cstheme="minorHAnsi"/>
                          <w:b/>
                          <w:bCs/>
                          <w:i/>
                          <w:sz w:val="22"/>
                          <w:szCs w:val="22"/>
                        </w:rPr>
                        <w:t>Transparency</w:t>
                      </w:r>
                      <w:r>
                        <w:rPr>
                          <w:rFonts w:asciiTheme="minorHAnsi" w:hAnsiTheme="minorHAnsi" w:cstheme="minorHAnsi"/>
                          <w:i/>
                          <w:sz w:val="22"/>
                          <w:szCs w:val="22"/>
                        </w:rPr>
                        <w:t>: We standardise operating procedures that are accessible and understandable to all.</w:t>
                      </w:r>
                    </w:p>
                    <w:p w14:paraId="3728F13B" w14:textId="77777777" w:rsidR="007C4A3C" w:rsidRPr="009839E3" w:rsidRDefault="007C4A3C" w:rsidP="007B3174">
                      <w:pPr>
                        <w:jc w:val="both"/>
                        <w:rPr>
                          <w:rFonts w:asciiTheme="minorHAnsi" w:hAnsiTheme="minorHAnsi" w:cstheme="minorHAnsi"/>
                          <w:sz w:val="22"/>
                          <w:szCs w:val="22"/>
                          <w:lang w:val="en-US"/>
                        </w:rPr>
                      </w:pPr>
                    </w:p>
                    <w:p w14:paraId="38BB2852" w14:textId="77777777" w:rsidR="007C4A3C" w:rsidRDefault="007C4A3C" w:rsidP="007B3174">
                      <w:pPr>
                        <w:pStyle w:val="ListParagraph"/>
                        <w:ind w:left="426"/>
                        <w:jc w:val="both"/>
                        <w:rPr>
                          <w:rFonts w:asciiTheme="minorHAnsi" w:hAnsiTheme="minorHAnsi" w:cstheme="minorHAnsi"/>
                          <w:sz w:val="22"/>
                          <w:szCs w:val="22"/>
                          <w:lang w:val="en-US"/>
                        </w:rPr>
                      </w:pPr>
                    </w:p>
                    <w:p w14:paraId="7F069AFE" w14:textId="77777777" w:rsidR="007C4A3C" w:rsidRDefault="007C4A3C" w:rsidP="007B3174">
                      <w:pPr>
                        <w:jc w:val="both"/>
                        <w:rPr>
                          <w:rFonts w:asciiTheme="minorHAnsi" w:hAnsiTheme="minorHAnsi" w:cstheme="minorHAnsi"/>
                          <w:sz w:val="22"/>
                          <w:szCs w:val="22"/>
                          <w:lang w:val="en-US"/>
                        </w:rPr>
                      </w:pPr>
                    </w:p>
                    <w:p w14:paraId="3B74EDDF" w14:textId="77777777" w:rsidR="007C4A3C" w:rsidRDefault="007C4A3C" w:rsidP="007B3174">
                      <w:pPr>
                        <w:widowControl/>
                        <w:tabs>
                          <w:tab w:val="left" w:pos="284"/>
                        </w:tabs>
                        <w:autoSpaceDE/>
                        <w:autoSpaceDN/>
                        <w:adjustRightInd/>
                        <w:contextualSpacing/>
                        <w:jc w:val="both"/>
                        <w:rPr>
                          <w:rFonts w:asciiTheme="minorHAnsi" w:hAnsiTheme="minorHAnsi" w:cstheme="minorHAnsi"/>
                          <w:b/>
                          <w:bCs/>
                          <w:sz w:val="22"/>
                          <w:szCs w:val="22"/>
                        </w:rPr>
                      </w:pPr>
                    </w:p>
                    <w:p w14:paraId="0FD6578F" w14:textId="77777777" w:rsidR="007C4A3C" w:rsidRDefault="007C4A3C" w:rsidP="007B3174">
                      <w:pPr>
                        <w:widowControl/>
                        <w:tabs>
                          <w:tab w:val="left" w:pos="284"/>
                        </w:tabs>
                        <w:autoSpaceDE/>
                        <w:autoSpaceDN/>
                        <w:adjustRightInd/>
                        <w:contextualSpacing/>
                        <w:jc w:val="both"/>
                        <w:rPr>
                          <w:rFonts w:asciiTheme="minorHAnsi" w:hAnsiTheme="minorHAnsi" w:cstheme="minorHAnsi"/>
                          <w:b/>
                          <w:bCs/>
                          <w:sz w:val="22"/>
                          <w:szCs w:val="22"/>
                        </w:rPr>
                      </w:pPr>
                    </w:p>
                    <w:p w14:paraId="2CE9D0BB" w14:textId="77777777" w:rsidR="007C4A3C" w:rsidRDefault="007C4A3C" w:rsidP="007B3174">
                      <w:pPr>
                        <w:widowControl/>
                        <w:tabs>
                          <w:tab w:val="left" w:pos="284"/>
                        </w:tabs>
                        <w:autoSpaceDE/>
                        <w:autoSpaceDN/>
                        <w:adjustRightInd/>
                        <w:contextualSpacing/>
                        <w:jc w:val="both"/>
                        <w:rPr>
                          <w:rFonts w:asciiTheme="minorHAnsi" w:hAnsiTheme="minorHAnsi" w:cstheme="minorHAnsi"/>
                          <w:b/>
                          <w:bCs/>
                          <w:sz w:val="22"/>
                          <w:szCs w:val="22"/>
                        </w:rPr>
                      </w:pPr>
                    </w:p>
                    <w:p w14:paraId="20F97039" w14:textId="77777777" w:rsidR="007C4A3C" w:rsidRDefault="007C4A3C" w:rsidP="007B3174">
                      <w:pPr>
                        <w:widowControl/>
                        <w:tabs>
                          <w:tab w:val="left" w:pos="284"/>
                        </w:tabs>
                        <w:autoSpaceDE/>
                        <w:autoSpaceDN/>
                        <w:adjustRightInd/>
                        <w:contextualSpacing/>
                        <w:jc w:val="both"/>
                        <w:rPr>
                          <w:rFonts w:asciiTheme="minorHAnsi" w:hAnsiTheme="minorHAnsi" w:cstheme="minorHAnsi"/>
                          <w:b/>
                          <w:bCs/>
                          <w:sz w:val="22"/>
                          <w:szCs w:val="22"/>
                        </w:rPr>
                      </w:pPr>
                    </w:p>
                    <w:p w14:paraId="1C530FD4" w14:textId="77777777" w:rsidR="007C4A3C" w:rsidRPr="009839E3" w:rsidRDefault="007C4A3C" w:rsidP="007B3174">
                      <w:pPr>
                        <w:widowControl/>
                        <w:tabs>
                          <w:tab w:val="left" w:pos="284"/>
                        </w:tabs>
                        <w:autoSpaceDE/>
                        <w:autoSpaceDN/>
                        <w:adjustRightInd/>
                        <w:contextualSpacing/>
                        <w:jc w:val="both"/>
                        <w:rPr>
                          <w:rFonts w:asciiTheme="minorHAnsi" w:hAnsiTheme="minorHAnsi" w:cstheme="minorHAnsi"/>
                          <w:b/>
                          <w:bCs/>
                          <w:i/>
                          <w:sz w:val="22"/>
                          <w:szCs w:val="22"/>
                          <w:lang w:val="en-US"/>
                        </w:rPr>
                      </w:pPr>
                    </w:p>
                    <w:p w14:paraId="3992F8AE" w14:textId="77777777" w:rsidR="007C4A3C" w:rsidRPr="00475AB7" w:rsidRDefault="007C4A3C" w:rsidP="007B3174">
                      <w:pPr>
                        <w:pStyle w:val="ListParagraph"/>
                        <w:widowControl/>
                        <w:tabs>
                          <w:tab w:val="left" w:pos="284"/>
                        </w:tabs>
                        <w:autoSpaceDE/>
                        <w:autoSpaceDN/>
                        <w:adjustRightInd/>
                        <w:ind w:left="142"/>
                        <w:contextualSpacing/>
                        <w:jc w:val="both"/>
                        <w:rPr>
                          <w:rFonts w:asciiTheme="minorHAnsi" w:hAnsiTheme="minorHAnsi" w:cstheme="minorHAnsi"/>
                          <w:i/>
                          <w:sz w:val="22"/>
                          <w:szCs w:val="22"/>
                          <w:lang w:val="en-US"/>
                        </w:rPr>
                      </w:pPr>
                    </w:p>
                  </w:txbxContent>
                </v:textbox>
                <w10:wrap type="square"/>
              </v:shape>
            </w:pict>
          </mc:Fallback>
        </mc:AlternateContent>
      </w:r>
      <w:r>
        <w:rPr>
          <w:noProof/>
          <w:lang w:val="en-US" w:eastAsia="en-US"/>
        </w:rPr>
        <w:drawing>
          <wp:anchor distT="0" distB="0" distL="114300" distR="114300" simplePos="0" relativeHeight="251658282" behindDoc="1" locked="0" layoutInCell="1" allowOverlap="1" wp14:anchorId="45A4370E" wp14:editId="47E0DBF1">
            <wp:simplePos x="0" y="0"/>
            <wp:positionH relativeFrom="page">
              <wp:posOffset>4098925</wp:posOffset>
            </wp:positionH>
            <wp:positionV relativeFrom="paragraph">
              <wp:posOffset>278130</wp:posOffset>
            </wp:positionV>
            <wp:extent cx="1729740" cy="1288415"/>
            <wp:effectExtent l="19050" t="0" r="22860" b="407035"/>
            <wp:wrapSquare wrapText="bothSides"/>
            <wp:docPr id="18"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1439"/>
                    <a:stretch/>
                  </pic:blipFill>
                  <pic:spPr bwMode="auto">
                    <a:xfrm>
                      <a:off x="0" y="0"/>
                      <a:ext cx="1729740" cy="12884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7574">
        <w:rPr>
          <w:noProof/>
          <w:sz w:val="28"/>
          <w:szCs w:val="28"/>
          <w:lang w:val="en-US" w:eastAsia="en-US"/>
        </w:rPr>
        <w:drawing>
          <wp:anchor distT="0" distB="0" distL="114300" distR="114300" simplePos="0" relativeHeight="251658285" behindDoc="1" locked="0" layoutInCell="1" allowOverlap="1" wp14:anchorId="18628DCF" wp14:editId="17E70F33">
            <wp:simplePos x="0" y="0"/>
            <wp:positionH relativeFrom="margin">
              <wp:posOffset>4930937</wp:posOffset>
            </wp:positionH>
            <wp:positionV relativeFrom="paragraph">
              <wp:posOffset>260472</wp:posOffset>
            </wp:positionV>
            <wp:extent cx="1574165" cy="1303020"/>
            <wp:effectExtent l="19050" t="0" r="26035" b="392430"/>
            <wp:wrapSquare wrapText="bothSides"/>
            <wp:docPr id="20" name="Picture 20" descr="MSc Agriculture colleges in Himachal | Dolphin PG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c Agriculture colleges in Himachal | Dolphin PG Colle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4165" cy="13030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540A35">
        <w:rPr>
          <w:noProof/>
          <w:lang w:val="en-US" w:eastAsia="en-US"/>
        </w:rPr>
        <w:drawing>
          <wp:anchor distT="0" distB="0" distL="114300" distR="114300" simplePos="0" relativeHeight="251658284" behindDoc="0" locked="0" layoutInCell="1" allowOverlap="1" wp14:anchorId="163ED891" wp14:editId="0406FFA2">
            <wp:simplePos x="0" y="0"/>
            <wp:positionH relativeFrom="column">
              <wp:posOffset>1433126</wp:posOffset>
            </wp:positionH>
            <wp:positionV relativeFrom="paragraph">
              <wp:posOffset>304647</wp:posOffset>
            </wp:positionV>
            <wp:extent cx="1774825" cy="1255395"/>
            <wp:effectExtent l="19050" t="0" r="15875" b="382905"/>
            <wp:wrapSquare wrapText="bothSides"/>
            <wp:docPr id="21" name="Picture 21" descr="A picture containing grass, cow, outdoor,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Picture 940" descr="A picture containing grass, cow, outdoor, mammal&#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774825" cy="12553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8283" behindDoc="0" locked="0" layoutInCell="1" allowOverlap="1" wp14:anchorId="1B898BDF" wp14:editId="06C7AF53">
            <wp:simplePos x="0" y="0"/>
            <wp:positionH relativeFrom="column">
              <wp:posOffset>-127000</wp:posOffset>
            </wp:positionH>
            <wp:positionV relativeFrom="paragraph">
              <wp:posOffset>286385</wp:posOffset>
            </wp:positionV>
            <wp:extent cx="1562100" cy="1278890"/>
            <wp:effectExtent l="19050" t="0" r="19050" b="397510"/>
            <wp:wrapSquare wrapText="bothSides"/>
            <wp:docPr id="22" name="Picture 22" descr="Image result for fisheries and value added production"/>
            <wp:cNvGraphicFramePr/>
            <a:graphic xmlns:a="http://schemas.openxmlformats.org/drawingml/2006/main">
              <a:graphicData uri="http://schemas.openxmlformats.org/drawingml/2006/picture">
                <pic:pic xmlns:pic="http://schemas.openxmlformats.org/drawingml/2006/picture">
                  <pic:nvPicPr>
                    <pic:cNvPr id="1" name="Picture 1" descr="Image result for fisheries and value added production"/>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2100" cy="12788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1832715F" w14:textId="77777777" w:rsidR="00C95436" w:rsidRPr="00973F88" w:rsidRDefault="00C95436" w:rsidP="00C95436">
      <w:pPr>
        <w:rPr>
          <w:rFonts w:ascii="Forte" w:hAnsi="Forte" w:cstheme="minorHAnsi"/>
          <w:b/>
          <w:color w:val="2F5496" w:themeColor="accent1" w:themeShade="BF"/>
          <w:lang w:val="fr-FR"/>
        </w:rPr>
      </w:pPr>
    </w:p>
    <w:p w14:paraId="2CEEA8C0" w14:textId="49A7970A" w:rsidR="007B3174" w:rsidRPr="00973F88" w:rsidRDefault="00C95436" w:rsidP="00C95436">
      <w:pPr>
        <w:rPr>
          <w:rFonts w:asciiTheme="minorHAnsi" w:hAnsiTheme="minorHAnsi" w:cstheme="minorHAnsi"/>
          <w:spacing w:val="-1"/>
          <w:lang w:val="fr-FR"/>
        </w:rPr>
      </w:pPr>
      <w:r w:rsidRPr="00973F88">
        <w:rPr>
          <w:rFonts w:ascii="Forte" w:hAnsi="Forte" w:cstheme="minorHAnsi"/>
          <w:b/>
          <w:color w:val="2F5496" w:themeColor="accent1" w:themeShade="BF"/>
          <w:lang w:val="fr-FR"/>
        </w:rPr>
        <w:t xml:space="preserve">                                 </w:t>
      </w:r>
      <w:r w:rsidR="007B3174" w:rsidRPr="00973F88">
        <w:rPr>
          <w:rFonts w:ascii="Forte" w:hAnsi="Forte" w:cstheme="minorHAnsi"/>
          <w:b/>
          <w:lang w:val="fr-FR"/>
        </w:rPr>
        <w:t>Mission</w:t>
      </w:r>
    </w:p>
    <w:p w14:paraId="5ACC91EF" w14:textId="3D5A470E" w:rsidR="007B3174" w:rsidRPr="00AF6DB9" w:rsidRDefault="007B3174" w:rsidP="007B3174">
      <w:pPr>
        <w:pStyle w:val="BodyText"/>
        <w:kinsoku w:val="0"/>
        <w:overflowPunct w:val="0"/>
        <w:spacing w:before="72"/>
        <w:ind w:left="170" w:right="167"/>
        <w:jc w:val="both"/>
        <w:rPr>
          <w:rFonts w:asciiTheme="minorHAnsi" w:hAnsiTheme="minorHAnsi" w:cstheme="minorHAnsi"/>
          <w:sz w:val="22"/>
          <w:szCs w:val="22"/>
        </w:rPr>
      </w:pPr>
      <w:r w:rsidRPr="00AF6DB9">
        <w:rPr>
          <w:rFonts w:asciiTheme="minorHAnsi" w:hAnsiTheme="minorHAnsi" w:cstheme="minorHAnsi"/>
          <w:i/>
          <w:iCs/>
          <w:spacing w:val="-1"/>
          <w:sz w:val="22"/>
          <w:szCs w:val="22"/>
        </w:rPr>
        <w:t>[The</w:t>
      </w:r>
      <w:r w:rsidRPr="00AF6DB9">
        <w:rPr>
          <w:rFonts w:asciiTheme="minorHAnsi" w:hAnsiTheme="minorHAnsi" w:cstheme="minorHAnsi"/>
          <w:i/>
          <w:iCs/>
          <w:spacing w:val="39"/>
          <w:sz w:val="22"/>
          <w:szCs w:val="22"/>
        </w:rPr>
        <w:t xml:space="preserve"> </w:t>
      </w:r>
      <w:r w:rsidRPr="00AF6DB9">
        <w:rPr>
          <w:rFonts w:asciiTheme="minorHAnsi" w:hAnsiTheme="minorHAnsi" w:cstheme="minorHAnsi"/>
          <w:i/>
          <w:iCs/>
          <w:spacing w:val="-1"/>
          <w:sz w:val="22"/>
          <w:szCs w:val="22"/>
        </w:rPr>
        <w:t>Mission</w:t>
      </w:r>
      <w:r w:rsidRPr="00AF6DB9">
        <w:rPr>
          <w:rFonts w:asciiTheme="minorHAnsi" w:hAnsiTheme="minorHAnsi" w:cstheme="minorHAnsi"/>
          <w:i/>
          <w:iCs/>
          <w:spacing w:val="40"/>
          <w:sz w:val="22"/>
          <w:szCs w:val="22"/>
        </w:rPr>
        <w:t xml:space="preserve"> </w:t>
      </w:r>
      <w:r w:rsidRPr="00AF6DB9">
        <w:rPr>
          <w:rFonts w:asciiTheme="minorHAnsi" w:hAnsiTheme="minorHAnsi" w:cstheme="minorHAnsi"/>
          <w:i/>
          <w:iCs/>
          <w:spacing w:val="-1"/>
          <w:sz w:val="22"/>
          <w:szCs w:val="22"/>
        </w:rPr>
        <w:t>must</w:t>
      </w:r>
      <w:r w:rsidRPr="00AF6DB9">
        <w:rPr>
          <w:rFonts w:asciiTheme="minorHAnsi" w:hAnsiTheme="minorHAnsi" w:cstheme="minorHAnsi"/>
          <w:i/>
          <w:iCs/>
          <w:spacing w:val="41"/>
          <w:sz w:val="22"/>
          <w:szCs w:val="22"/>
        </w:rPr>
        <w:t xml:space="preserve"> </w:t>
      </w:r>
      <w:r w:rsidRPr="00AF6DB9">
        <w:rPr>
          <w:rFonts w:asciiTheme="minorHAnsi" w:hAnsiTheme="minorHAnsi" w:cstheme="minorHAnsi"/>
          <w:i/>
          <w:iCs/>
          <w:spacing w:val="-1"/>
          <w:sz w:val="22"/>
          <w:szCs w:val="22"/>
        </w:rPr>
        <w:t>indicate</w:t>
      </w:r>
      <w:r w:rsidRPr="00AF6DB9">
        <w:rPr>
          <w:rFonts w:asciiTheme="minorHAnsi" w:hAnsiTheme="minorHAnsi" w:cstheme="minorHAnsi"/>
          <w:i/>
          <w:iCs/>
          <w:spacing w:val="41"/>
          <w:sz w:val="22"/>
          <w:szCs w:val="22"/>
        </w:rPr>
        <w:t xml:space="preserve"> </w:t>
      </w:r>
      <w:r w:rsidRPr="00AF6DB9">
        <w:rPr>
          <w:rFonts w:asciiTheme="minorHAnsi" w:hAnsiTheme="minorHAnsi" w:cstheme="minorHAnsi"/>
          <w:i/>
          <w:iCs/>
          <w:sz w:val="22"/>
          <w:szCs w:val="22"/>
        </w:rPr>
        <w:t>the</w:t>
      </w:r>
      <w:r w:rsidRPr="00AF6DB9">
        <w:rPr>
          <w:rFonts w:asciiTheme="minorHAnsi" w:hAnsiTheme="minorHAnsi" w:cstheme="minorHAnsi"/>
          <w:i/>
          <w:iCs/>
          <w:spacing w:val="38"/>
          <w:sz w:val="22"/>
          <w:szCs w:val="22"/>
        </w:rPr>
        <w:t xml:space="preserve"> </w:t>
      </w:r>
      <w:r w:rsidRPr="00AF6DB9">
        <w:rPr>
          <w:rFonts w:asciiTheme="minorHAnsi" w:hAnsiTheme="minorHAnsi" w:cstheme="minorHAnsi"/>
          <w:i/>
          <w:iCs/>
          <w:spacing w:val="-1"/>
          <w:sz w:val="22"/>
          <w:szCs w:val="22"/>
        </w:rPr>
        <w:t>overall</w:t>
      </w:r>
      <w:r w:rsidRPr="00AF6DB9">
        <w:rPr>
          <w:rFonts w:asciiTheme="minorHAnsi" w:hAnsiTheme="minorHAnsi" w:cstheme="minorHAnsi"/>
          <w:i/>
          <w:iCs/>
          <w:spacing w:val="41"/>
          <w:sz w:val="22"/>
          <w:szCs w:val="22"/>
        </w:rPr>
        <w:t xml:space="preserve"> </w:t>
      </w:r>
      <w:r w:rsidRPr="00AF6DB9">
        <w:rPr>
          <w:rFonts w:asciiTheme="minorHAnsi" w:hAnsiTheme="minorHAnsi" w:cstheme="minorHAnsi"/>
          <w:i/>
          <w:iCs/>
          <w:spacing w:val="-1"/>
          <w:sz w:val="22"/>
          <w:szCs w:val="22"/>
        </w:rPr>
        <w:t>purpose</w:t>
      </w:r>
      <w:r w:rsidRPr="00AF6DB9">
        <w:rPr>
          <w:rFonts w:asciiTheme="minorHAnsi" w:hAnsiTheme="minorHAnsi" w:cstheme="minorHAnsi"/>
          <w:i/>
          <w:iCs/>
          <w:spacing w:val="41"/>
          <w:sz w:val="22"/>
          <w:szCs w:val="22"/>
        </w:rPr>
        <w:t xml:space="preserve"> </w:t>
      </w:r>
      <w:r w:rsidRPr="00AF6DB9">
        <w:rPr>
          <w:rFonts w:asciiTheme="minorHAnsi" w:hAnsiTheme="minorHAnsi" w:cstheme="minorHAnsi"/>
          <w:i/>
          <w:iCs/>
          <w:spacing w:val="1"/>
          <w:sz w:val="22"/>
          <w:szCs w:val="22"/>
        </w:rPr>
        <w:t>for</w:t>
      </w:r>
      <w:r w:rsidRPr="00AF6DB9">
        <w:rPr>
          <w:rFonts w:asciiTheme="minorHAnsi" w:hAnsiTheme="minorHAnsi" w:cstheme="minorHAnsi"/>
          <w:i/>
          <w:iCs/>
          <w:spacing w:val="41"/>
          <w:sz w:val="22"/>
          <w:szCs w:val="22"/>
        </w:rPr>
        <w:t xml:space="preserve"> </w:t>
      </w:r>
      <w:r w:rsidRPr="00AF6DB9">
        <w:rPr>
          <w:rFonts w:asciiTheme="minorHAnsi" w:hAnsiTheme="minorHAnsi" w:cstheme="minorHAnsi"/>
          <w:i/>
          <w:iCs/>
          <w:spacing w:val="-1"/>
          <w:sz w:val="22"/>
          <w:szCs w:val="22"/>
        </w:rPr>
        <w:t>which</w:t>
      </w:r>
      <w:r w:rsidRPr="00AF6DB9">
        <w:rPr>
          <w:rFonts w:asciiTheme="minorHAnsi" w:hAnsiTheme="minorHAnsi" w:cstheme="minorHAnsi"/>
          <w:i/>
          <w:iCs/>
          <w:spacing w:val="38"/>
          <w:sz w:val="22"/>
          <w:szCs w:val="22"/>
        </w:rPr>
        <w:t xml:space="preserve"> </w:t>
      </w:r>
      <w:r w:rsidRPr="00AF6DB9">
        <w:rPr>
          <w:rFonts w:asciiTheme="minorHAnsi" w:hAnsiTheme="minorHAnsi" w:cstheme="minorHAnsi"/>
          <w:i/>
          <w:iCs/>
          <w:sz w:val="22"/>
          <w:szCs w:val="22"/>
        </w:rPr>
        <w:t xml:space="preserve">the Ministry </w:t>
      </w:r>
      <w:r w:rsidRPr="00AF6DB9">
        <w:rPr>
          <w:rFonts w:asciiTheme="minorHAnsi" w:hAnsiTheme="minorHAnsi" w:cstheme="minorHAnsi"/>
          <w:i/>
          <w:iCs/>
          <w:spacing w:val="-1"/>
          <w:sz w:val="22"/>
          <w:szCs w:val="22"/>
        </w:rPr>
        <w:t>currently</w:t>
      </w:r>
      <w:r w:rsidRPr="00AF6DB9">
        <w:rPr>
          <w:rFonts w:asciiTheme="minorHAnsi" w:hAnsiTheme="minorHAnsi" w:cstheme="minorHAnsi"/>
          <w:i/>
          <w:iCs/>
          <w:spacing w:val="38"/>
          <w:sz w:val="22"/>
          <w:szCs w:val="22"/>
        </w:rPr>
        <w:t xml:space="preserve"> </w:t>
      </w:r>
      <w:r w:rsidRPr="00AF6DB9">
        <w:rPr>
          <w:rFonts w:asciiTheme="minorHAnsi" w:hAnsiTheme="minorHAnsi" w:cstheme="minorHAnsi"/>
          <w:i/>
          <w:iCs/>
          <w:spacing w:val="-1"/>
          <w:sz w:val="22"/>
          <w:szCs w:val="22"/>
        </w:rPr>
        <w:t>exists,</w:t>
      </w:r>
      <w:r w:rsidRPr="00AF6DB9">
        <w:rPr>
          <w:rFonts w:asciiTheme="minorHAnsi" w:hAnsiTheme="minorHAnsi" w:cstheme="minorHAnsi"/>
          <w:i/>
          <w:iCs/>
          <w:spacing w:val="41"/>
          <w:sz w:val="22"/>
          <w:szCs w:val="22"/>
        </w:rPr>
        <w:t xml:space="preserve"> </w:t>
      </w:r>
      <w:r w:rsidRPr="00AF6DB9">
        <w:rPr>
          <w:rFonts w:asciiTheme="minorHAnsi" w:hAnsiTheme="minorHAnsi" w:cstheme="minorHAnsi"/>
          <w:i/>
          <w:iCs/>
          <w:spacing w:val="-2"/>
          <w:sz w:val="22"/>
          <w:szCs w:val="22"/>
        </w:rPr>
        <w:t>whilst</w:t>
      </w:r>
      <w:r w:rsidRPr="00AF6DB9">
        <w:rPr>
          <w:rFonts w:asciiTheme="minorHAnsi" w:hAnsiTheme="minorHAnsi" w:cstheme="minorHAnsi"/>
          <w:i/>
          <w:iCs/>
          <w:spacing w:val="63"/>
          <w:sz w:val="22"/>
          <w:szCs w:val="22"/>
        </w:rPr>
        <w:t xml:space="preserve"> </w:t>
      </w:r>
      <w:r w:rsidRPr="00AF6DB9">
        <w:rPr>
          <w:rFonts w:asciiTheme="minorHAnsi" w:hAnsiTheme="minorHAnsi" w:cstheme="minorHAnsi"/>
          <w:i/>
          <w:iCs/>
          <w:spacing w:val="-1"/>
          <w:sz w:val="22"/>
          <w:szCs w:val="22"/>
        </w:rPr>
        <w:t>capturing</w:t>
      </w:r>
      <w:r w:rsidRPr="00AF6DB9">
        <w:rPr>
          <w:rFonts w:asciiTheme="minorHAnsi" w:hAnsiTheme="minorHAnsi" w:cstheme="minorHAnsi"/>
          <w:i/>
          <w:iCs/>
          <w:sz w:val="22"/>
          <w:szCs w:val="22"/>
        </w:rPr>
        <w:t xml:space="preserve"> </w:t>
      </w:r>
      <w:r w:rsidRPr="00AF6DB9">
        <w:rPr>
          <w:rFonts w:asciiTheme="minorHAnsi" w:hAnsiTheme="minorHAnsi" w:cstheme="minorHAnsi"/>
          <w:i/>
          <w:iCs/>
          <w:spacing w:val="-1"/>
          <w:sz w:val="22"/>
          <w:szCs w:val="22"/>
        </w:rPr>
        <w:t>the</w:t>
      </w:r>
      <w:r w:rsidRPr="00AF6DB9">
        <w:rPr>
          <w:rFonts w:asciiTheme="minorHAnsi" w:hAnsiTheme="minorHAnsi" w:cstheme="minorHAnsi"/>
          <w:i/>
          <w:iCs/>
          <w:sz w:val="22"/>
          <w:szCs w:val="22"/>
        </w:rPr>
        <w:t xml:space="preserve"> </w:t>
      </w:r>
      <w:r w:rsidRPr="00AF6DB9">
        <w:rPr>
          <w:rFonts w:asciiTheme="minorHAnsi" w:hAnsiTheme="minorHAnsi" w:cstheme="minorHAnsi"/>
          <w:i/>
          <w:iCs/>
          <w:spacing w:val="-1"/>
          <w:sz w:val="22"/>
          <w:szCs w:val="22"/>
        </w:rPr>
        <w:t>core</w:t>
      </w:r>
      <w:r w:rsidRPr="00AF6DB9">
        <w:rPr>
          <w:rFonts w:asciiTheme="minorHAnsi" w:hAnsiTheme="minorHAnsi" w:cstheme="minorHAnsi"/>
          <w:i/>
          <w:iCs/>
          <w:sz w:val="22"/>
          <w:szCs w:val="22"/>
        </w:rPr>
        <w:t xml:space="preserve"> </w:t>
      </w:r>
      <w:r w:rsidRPr="00AF6DB9">
        <w:rPr>
          <w:rFonts w:asciiTheme="minorHAnsi" w:hAnsiTheme="minorHAnsi" w:cstheme="minorHAnsi"/>
          <w:i/>
          <w:iCs/>
          <w:spacing w:val="-1"/>
          <w:sz w:val="22"/>
          <w:szCs w:val="22"/>
        </w:rPr>
        <w:t>business</w:t>
      </w:r>
      <w:r w:rsidRPr="00AF6DB9">
        <w:rPr>
          <w:rFonts w:asciiTheme="minorHAnsi" w:hAnsiTheme="minorHAnsi" w:cstheme="minorHAnsi"/>
          <w:i/>
          <w:iCs/>
          <w:sz w:val="22"/>
          <w:szCs w:val="22"/>
        </w:rPr>
        <w:t xml:space="preserve"> of</w:t>
      </w:r>
      <w:r w:rsidRPr="00AF6DB9">
        <w:rPr>
          <w:rFonts w:asciiTheme="minorHAnsi" w:hAnsiTheme="minorHAnsi" w:cstheme="minorHAnsi"/>
          <w:i/>
          <w:iCs/>
          <w:spacing w:val="-2"/>
          <w:sz w:val="22"/>
          <w:szCs w:val="22"/>
        </w:rPr>
        <w:t xml:space="preserve"> </w:t>
      </w:r>
      <w:r w:rsidRPr="00AF6DB9">
        <w:rPr>
          <w:rFonts w:asciiTheme="minorHAnsi" w:hAnsiTheme="minorHAnsi" w:cstheme="minorHAnsi"/>
          <w:i/>
          <w:iCs/>
          <w:sz w:val="22"/>
          <w:szCs w:val="22"/>
        </w:rPr>
        <w:t>the</w:t>
      </w:r>
      <w:r w:rsidRPr="00AF6DB9">
        <w:rPr>
          <w:rFonts w:asciiTheme="minorHAnsi" w:hAnsiTheme="minorHAnsi" w:cstheme="minorHAnsi"/>
          <w:i/>
          <w:iCs/>
          <w:spacing w:val="-2"/>
          <w:sz w:val="22"/>
          <w:szCs w:val="22"/>
        </w:rPr>
        <w:t xml:space="preserve"> </w:t>
      </w:r>
      <w:r w:rsidRPr="00AF6DB9">
        <w:rPr>
          <w:rFonts w:asciiTheme="minorHAnsi" w:hAnsiTheme="minorHAnsi" w:cstheme="minorHAnsi"/>
          <w:i/>
          <w:iCs/>
          <w:spacing w:val="-1"/>
          <w:sz w:val="22"/>
          <w:szCs w:val="22"/>
        </w:rPr>
        <w:t>Ministry</w:t>
      </w:r>
      <w:r w:rsidRPr="00AF6DB9">
        <w:rPr>
          <w:rFonts w:asciiTheme="minorHAnsi" w:hAnsiTheme="minorHAnsi" w:cstheme="minorHAnsi"/>
          <w:i/>
          <w:iCs/>
          <w:spacing w:val="-2"/>
          <w:sz w:val="22"/>
          <w:szCs w:val="22"/>
        </w:rPr>
        <w:t>]</w:t>
      </w:r>
    </w:p>
    <w:p w14:paraId="750762E6" w14:textId="77777777" w:rsidR="007B3174" w:rsidRPr="00AF6DB9" w:rsidRDefault="007B3174" w:rsidP="007B3174">
      <w:pPr>
        <w:pStyle w:val="BodyText"/>
        <w:kinsoku w:val="0"/>
        <w:overflowPunct w:val="0"/>
        <w:spacing w:before="1"/>
        <w:ind w:left="0"/>
        <w:rPr>
          <w:rFonts w:asciiTheme="minorHAnsi" w:hAnsiTheme="minorHAnsi" w:cstheme="minorHAnsi"/>
          <w:i/>
          <w:iCs/>
          <w:sz w:val="10"/>
          <w:szCs w:val="10"/>
        </w:rPr>
      </w:pPr>
    </w:p>
    <w:p w14:paraId="376A1308" w14:textId="77777777" w:rsidR="007B3174" w:rsidRPr="00AF6DB9" w:rsidRDefault="007B3174" w:rsidP="007B3174">
      <w:pPr>
        <w:pStyle w:val="BodyText"/>
        <w:kinsoku w:val="0"/>
        <w:overflowPunct w:val="0"/>
        <w:ind w:left="170"/>
        <w:jc w:val="both"/>
        <w:rPr>
          <w:rFonts w:asciiTheme="minorHAnsi" w:hAnsiTheme="minorHAnsi" w:cstheme="minorHAnsi"/>
          <w:sz w:val="22"/>
          <w:szCs w:val="22"/>
        </w:rPr>
      </w:pPr>
      <w:r w:rsidRPr="000F7D93">
        <w:rPr>
          <w:rFonts w:asciiTheme="minorHAnsi" w:hAnsiTheme="minorHAnsi" w:cstheme="minorHAnsi"/>
          <w:b/>
          <w:bCs/>
          <w:i/>
          <w:iCs/>
          <w:sz w:val="22"/>
          <w:szCs w:val="22"/>
        </w:rPr>
        <w:t xml:space="preserve">For </w:t>
      </w:r>
      <w:r w:rsidRPr="000F7D93">
        <w:rPr>
          <w:rFonts w:asciiTheme="minorHAnsi" w:hAnsiTheme="minorHAnsi" w:cstheme="minorHAnsi"/>
          <w:b/>
          <w:bCs/>
          <w:i/>
          <w:iCs/>
          <w:spacing w:val="-1"/>
          <w:sz w:val="22"/>
          <w:szCs w:val="22"/>
        </w:rPr>
        <w:t>example</w:t>
      </w:r>
      <w:r w:rsidRPr="00AF6DB9">
        <w:rPr>
          <w:rFonts w:asciiTheme="minorHAnsi" w:hAnsiTheme="minorHAnsi" w:cstheme="minorHAnsi"/>
          <w:spacing w:val="-1"/>
          <w:sz w:val="22"/>
          <w:szCs w:val="22"/>
        </w:rPr>
        <w:t>:</w:t>
      </w:r>
      <w:r w:rsidRPr="00AF6DB9">
        <w:rPr>
          <w:rFonts w:asciiTheme="minorHAnsi" w:hAnsiTheme="minorHAnsi" w:cstheme="minorHAnsi"/>
          <w:sz w:val="22"/>
          <w:szCs w:val="22"/>
        </w:rPr>
        <w:t>:</w:t>
      </w:r>
    </w:p>
    <w:p w14:paraId="7B68EEF2" w14:textId="77777777" w:rsidR="007B3174" w:rsidRPr="00AF6DB9" w:rsidRDefault="007B3174" w:rsidP="007B3174">
      <w:pPr>
        <w:jc w:val="center"/>
        <w:rPr>
          <w:rFonts w:asciiTheme="minorHAnsi" w:eastAsia="Calibri" w:hAnsiTheme="minorHAnsi" w:cstheme="minorHAnsi"/>
          <w:sz w:val="22"/>
          <w:szCs w:val="22"/>
        </w:rPr>
      </w:pPr>
      <w:r w:rsidRPr="00AF6DB9">
        <w:rPr>
          <w:rFonts w:asciiTheme="minorHAnsi" w:eastAsia="Calibri" w:hAnsiTheme="minorHAnsi" w:cstheme="minorHAnsi"/>
          <w:i/>
          <w:iCs/>
          <w:sz w:val="22"/>
          <w:szCs w:val="22"/>
        </w:rPr>
        <w:t xml:space="preserve"> “To create an enabling environment which grows and sustains industries in agriculture and fisheries, while fostering gender equality and social inclusion in all our policies, programmes and projects.</w:t>
      </w:r>
      <w:r w:rsidRPr="00AF6DB9">
        <w:rPr>
          <w:rFonts w:asciiTheme="minorHAnsi" w:hAnsiTheme="minorHAnsi" w:cstheme="minorHAnsi"/>
          <w:i/>
          <w:iCs/>
          <w:sz w:val="22"/>
          <w:szCs w:val="22"/>
        </w:rPr>
        <w:t>”</w:t>
      </w:r>
    </w:p>
    <w:p w14:paraId="03A3C057" w14:textId="77777777" w:rsidR="007B3174" w:rsidRPr="00AF6DB9" w:rsidRDefault="007B3174" w:rsidP="007B3174">
      <w:pPr>
        <w:jc w:val="center"/>
        <w:rPr>
          <w:rFonts w:ascii="Forte" w:hAnsi="Forte" w:cstheme="minorHAnsi"/>
          <w:b/>
          <w:sz w:val="10"/>
          <w:szCs w:val="10"/>
        </w:rPr>
      </w:pPr>
    </w:p>
    <w:p w14:paraId="4E0DF4FE" w14:textId="77777777" w:rsidR="00C95436" w:rsidRPr="00AF6DB9" w:rsidRDefault="00C95436" w:rsidP="00C95436">
      <w:pPr>
        <w:ind w:left="1440" w:firstLine="720"/>
        <w:rPr>
          <w:rFonts w:ascii="Forte" w:hAnsi="Forte" w:cstheme="minorHAnsi"/>
          <w:b/>
        </w:rPr>
      </w:pPr>
      <w:r w:rsidRPr="00AF6DB9">
        <w:rPr>
          <w:rFonts w:ascii="Forte" w:hAnsi="Forte" w:cstheme="minorHAnsi"/>
          <w:b/>
        </w:rPr>
        <w:t>Vision</w:t>
      </w:r>
    </w:p>
    <w:p w14:paraId="2D05E47A" w14:textId="77777777" w:rsidR="00C95436" w:rsidRPr="00AF6DB9" w:rsidRDefault="00C95436" w:rsidP="00C95436">
      <w:pPr>
        <w:pStyle w:val="BodyText"/>
        <w:kinsoku w:val="0"/>
        <w:overflowPunct w:val="0"/>
        <w:spacing w:before="72"/>
        <w:ind w:left="170"/>
        <w:rPr>
          <w:rFonts w:asciiTheme="minorHAnsi" w:hAnsiTheme="minorHAnsi" w:cstheme="minorHAnsi"/>
          <w:sz w:val="22"/>
          <w:szCs w:val="22"/>
        </w:rPr>
      </w:pPr>
      <w:r w:rsidRPr="00AF6DB9">
        <w:rPr>
          <w:rFonts w:asciiTheme="minorHAnsi" w:hAnsiTheme="minorHAnsi" w:cstheme="minorHAnsi"/>
          <w:i/>
          <w:iCs/>
          <w:spacing w:val="-1"/>
          <w:sz w:val="22"/>
          <w:szCs w:val="22"/>
        </w:rPr>
        <w:t>[The</w:t>
      </w:r>
      <w:r w:rsidRPr="00AF6DB9">
        <w:rPr>
          <w:rFonts w:asciiTheme="minorHAnsi" w:hAnsiTheme="minorHAnsi" w:cstheme="minorHAnsi"/>
          <w:i/>
          <w:iCs/>
          <w:sz w:val="22"/>
          <w:szCs w:val="22"/>
        </w:rPr>
        <w:t xml:space="preserve"> </w:t>
      </w:r>
      <w:r w:rsidRPr="00AF6DB9">
        <w:rPr>
          <w:rFonts w:asciiTheme="minorHAnsi" w:hAnsiTheme="minorHAnsi" w:cstheme="minorHAnsi"/>
          <w:i/>
          <w:iCs/>
          <w:spacing w:val="-1"/>
          <w:sz w:val="22"/>
          <w:szCs w:val="22"/>
        </w:rPr>
        <w:t>Vision</w:t>
      </w:r>
      <w:r w:rsidRPr="00AF6DB9">
        <w:rPr>
          <w:rFonts w:asciiTheme="minorHAnsi" w:hAnsiTheme="minorHAnsi" w:cstheme="minorHAnsi"/>
          <w:i/>
          <w:iCs/>
          <w:sz w:val="22"/>
          <w:szCs w:val="22"/>
        </w:rPr>
        <w:t xml:space="preserve"> </w:t>
      </w:r>
      <w:r w:rsidRPr="00AF6DB9">
        <w:rPr>
          <w:rFonts w:asciiTheme="minorHAnsi" w:hAnsiTheme="minorHAnsi" w:cstheme="minorHAnsi"/>
          <w:i/>
          <w:iCs/>
          <w:spacing w:val="-1"/>
          <w:sz w:val="22"/>
          <w:szCs w:val="22"/>
        </w:rPr>
        <w:t>must</w:t>
      </w:r>
      <w:r w:rsidRPr="00AF6DB9">
        <w:rPr>
          <w:rFonts w:asciiTheme="minorHAnsi" w:hAnsiTheme="minorHAnsi" w:cstheme="minorHAnsi"/>
          <w:i/>
          <w:iCs/>
          <w:spacing w:val="1"/>
          <w:sz w:val="22"/>
          <w:szCs w:val="22"/>
        </w:rPr>
        <w:t xml:space="preserve"> </w:t>
      </w:r>
      <w:r w:rsidRPr="00AF6DB9">
        <w:rPr>
          <w:rFonts w:asciiTheme="minorHAnsi" w:hAnsiTheme="minorHAnsi" w:cstheme="minorHAnsi"/>
          <w:i/>
          <w:iCs/>
          <w:spacing w:val="-1"/>
          <w:sz w:val="22"/>
          <w:szCs w:val="22"/>
        </w:rPr>
        <w:t>indicate</w:t>
      </w:r>
      <w:r w:rsidRPr="00AF6DB9">
        <w:rPr>
          <w:rFonts w:asciiTheme="minorHAnsi" w:hAnsiTheme="minorHAnsi" w:cstheme="minorHAnsi"/>
          <w:i/>
          <w:iCs/>
          <w:spacing w:val="-2"/>
          <w:sz w:val="22"/>
          <w:szCs w:val="22"/>
        </w:rPr>
        <w:t xml:space="preserve"> </w:t>
      </w:r>
      <w:r w:rsidRPr="00AF6DB9">
        <w:rPr>
          <w:rFonts w:asciiTheme="minorHAnsi" w:hAnsiTheme="minorHAnsi" w:cstheme="minorHAnsi"/>
          <w:i/>
          <w:iCs/>
          <w:spacing w:val="-1"/>
          <w:sz w:val="22"/>
          <w:szCs w:val="22"/>
        </w:rPr>
        <w:t>the</w:t>
      </w:r>
      <w:r w:rsidRPr="00AF6DB9">
        <w:rPr>
          <w:rFonts w:asciiTheme="minorHAnsi" w:hAnsiTheme="minorHAnsi" w:cstheme="minorHAnsi"/>
          <w:i/>
          <w:iCs/>
          <w:sz w:val="22"/>
          <w:szCs w:val="22"/>
        </w:rPr>
        <w:t xml:space="preserve"> </w:t>
      </w:r>
      <w:r w:rsidRPr="00AF6DB9">
        <w:rPr>
          <w:rFonts w:asciiTheme="minorHAnsi" w:hAnsiTheme="minorHAnsi" w:cstheme="minorHAnsi"/>
          <w:i/>
          <w:iCs/>
          <w:spacing w:val="-1"/>
          <w:sz w:val="22"/>
          <w:szCs w:val="22"/>
        </w:rPr>
        <w:t>long-term desired change to the state of the Ministry, as a result of its programmes</w:t>
      </w:r>
      <w:r w:rsidRPr="00AF6DB9">
        <w:rPr>
          <w:rFonts w:asciiTheme="minorHAnsi" w:hAnsiTheme="minorHAnsi" w:cstheme="minorHAnsi"/>
          <w:i/>
          <w:iCs/>
          <w:spacing w:val="1"/>
          <w:sz w:val="22"/>
          <w:szCs w:val="22"/>
        </w:rPr>
        <w:t>.</w:t>
      </w:r>
      <w:r w:rsidRPr="00AF6DB9">
        <w:rPr>
          <w:rFonts w:asciiTheme="minorHAnsi" w:hAnsiTheme="minorHAnsi" w:cstheme="minorHAnsi"/>
          <w:i/>
          <w:iCs/>
          <w:spacing w:val="-1"/>
          <w:sz w:val="22"/>
          <w:szCs w:val="22"/>
        </w:rPr>
        <w:t>]</w:t>
      </w:r>
    </w:p>
    <w:p w14:paraId="561AE440" w14:textId="77777777" w:rsidR="00C95436" w:rsidRPr="00AF6DB9" w:rsidRDefault="00C95436" w:rsidP="00C95436">
      <w:pPr>
        <w:pStyle w:val="BodyText"/>
        <w:kinsoku w:val="0"/>
        <w:overflowPunct w:val="0"/>
        <w:spacing w:before="2"/>
        <w:ind w:left="0"/>
        <w:rPr>
          <w:rFonts w:asciiTheme="minorHAnsi" w:hAnsiTheme="minorHAnsi" w:cstheme="minorHAnsi"/>
          <w:i/>
          <w:iCs/>
          <w:sz w:val="10"/>
          <w:szCs w:val="10"/>
        </w:rPr>
      </w:pPr>
    </w:p>
    <w:p w14:paraId="60B35379" w14:textId="77777777" w:rsidR="00C95436" w:rsidRPr="00AF6DB9" w:rsidRDefault="00C95436" w:rsidP="00C95436">
      <w:pPr>
        <w:pStyle w:val="BodyText"/>
        <w:kinsoku w:val="0"/>
        <w:overflowPunct w:val="0"/>
        <w:ind w:left="170"/>
        <w:rPr>
          <w:rFonts w:asciiTheme="minorHAnsi" w:hAnsiTheme="minorHAnsi" w:cstheme="minorHAnsi"/>
          <w:sz w:val="22"/>
          <w:szCs w:val="22"/>
        </w:rPr>
      </w:pPr>
      <w:r w:rsidRPr="000F7D93">
        <w:rPr>
          <w:rFonts w:asciiTheme="minorHAnsi" w:hAnsiTheme="minorHAnsi" w:cstheme="minorHAnsi"/>
          <w:b/>
          <w:bCs/>
          <w:i/>
          <w:iCs/>
          <w:sz w:val="22"/>
          <w:szCs w:val="22"/>
        </w:rPr>
        <w:t xml:space="preserve">For </w:t>
      </w:r>
      <w:r w:rsidRPr="000F7D93">
        <w:rPr>
          <w:rFonts w:asciiTheme="minorHAnsi" w:hAnsiTheme="minorHAnsi" w:cstheme="minorHAnsi"/>
          <w:b/>
          <w:bCs/>
          <w:i/>
          <w:iCs/>
          <w:spacing w:val="-1"/>
          <w:sz w:val="22"/>
          <w:szCs w:val="22"/>
        </w:rPr>
        <w:t>example</w:t>
      </w:r>
      <w:r w:rsidRPr="00AF6DB9">
        <w:rPr>
          <w:rFonts w:asciiTheme="minorHAnsi" w:hAnsiTheme="minorHAnsi" w:cstheme="minorHAnsi"/>
          <w:spacing w:val="-1"/>
          <w:sz w:val="22"/>
          <w:szCs w:val="22"/>
        </w:rPr>
        <w:t>:</w:t>
      </w:r>
      <w:r w:rsidRPr="00AF6DB9">
        <w:rPr>
          <w:rFonts w:asciiTheme="minorHAnsi" w:hAnsiTheme="minorHAnsi" w:cstheme="minorHAnsi"/>
          <w:spacing w:val="54"/>
          <w:sz w:val="22"/>
          <w:szCs w:val="22"/>
        </w:rPr>
        <w:t xml:space="preserve"> </w:t>
      </w:r>
    </w:p>
    <w:p w14:paraId="5A963C32" w14:textId="77777777" w:rsidR="00C95436" w:rsidRPr="00AF6DB9" w:rsidRDefault="00C95436" w:rsidP="00C95436">
      <w:pPr>
        <w:pStyle w:val="BodyText"/>
        <w:kinsoku w:val="0"/>
        <w:overflowPunct w:val="0"/>
        <w:jc w:val="center"/>
        <w:rPr>
          <w:rFonts w:asciiTheme="minorHAnsi" w:hAnsiTheme="minorHAnsi" w:cstheme="minorHAnsi"/>
          <w:sz w:val="22"/>
          <w:szCs w:val="22"/>
        </w:rPr>
      </w:pPr>
      <w:r w:rsidRPr="00AF6DB9">
        <w:rPr>
          <w:rFonts w:asciiTheme="minorHAnsi" w:hAnsiTheme="minorHAnsi" w:cstheme="minorHAnsi"/>
          <w:iCs/>
          <w:spacing w:val="-1"/>
          <w:sz w:val="22"/>
          <w:szCs w:val="22"/>
        </w:rPr>
        <w:t>“</w:t>
      </w:r>
      <w:r w:rsidRPr="00AF6DB9">
        <w:rPr>
          <w:rFonts w:asciiTheme="minorHAnsi" w:hAnsiTheme="minorHAnsi" w:cstheme="minorHAnsi"/>
          <w:i/>
          <w:iCs/>
          <w:sz w:val="22"/>
          <w:szCs w:val="22"/>
        </w:rPr>
        <w:t>The leading government Ministry that drives economic development through agriculture and fisheries</w:t>
      </w:r>
      <w:r w:rsidRPr="00AF6DB9">
        <w:rPr>
          <w:rFonts w:asciiTheme="minorHAnsi" w:hAnsiTheme="minorHAnsi" w:cstheme="minorHAnsi"/>
          <w:iCs/>
          <w:sz w:val="22"/>
          <w:szCs w:val="22"/>
        </w:rPr>
        <w:t>”</w:t>
      </w:r>
    </w:p>
    <w:p w14:paraId="373A2E46" w14:textId="77777777" w:rsidR="00C95436" w:rsidRPr="00AF6DB9" w:rsidRDefault="00C95436" w:rsidP="007B3174">
      <w:pPr>
        <w:jc w:val="center"/>
        <w:rPr>
          <w:rFonts w:ascii="Forte" w:hAnsi="Forte" w:cstheme="minorHAnsi"/>
          <w:b/>
        </w:rPr>
      </w:pPr>
    </w:p>
    <w:p w14:paraId="3C1677FD" w14:textId="7D4766A8" w:rsidR="007B3174" w:rsidRPr="00AF6DB9" w:rsidRDefault="007B3174" w:rsidP="007B3174">
      <w:pPr>
        <w:jc w:val="center"/>
        <w:rPr>
          <w:rFonts w:ascii="Forte" w:hAnsi="Forte" w:cstheme="minorHAnsi"/>
          <w:b/>
        </w:rPr>
      </w:pPr>
      <w:r w:rsidRPr="00AF6DB9">
        <w:rPr>
          <w:rFonts w:ascii="Forte" w:hAnsi="Forte" w:cstheme="minorHAnsi"/>
          <w:b/>
        </w:rPr>
        <w:t>Mandate</w:t>
      </w:r>
    </w:p>
    <w:p w14:paraId="4505E918" w14:textId="3516E368" w:rsidR="007B3174" w:rsidRPr="00AF6DB9" w:rsidRDefault="007B3174" w:rsidP="007B3174">
      <w:pPr>
        <w:jc w:val="both"/>
        <w:rPr>
          <w:rFonts w:asciiTheme="minorHAnsi" w:hAnsiTheme="minorHAnsi" w:cstheme="minorHAnsi"/>
          <w:i/>
          <w:iCs/>
          <w:sz w:val="22"/>
          <w:szCs w:val="22"/>
          <w:lang w:val="en-US"/>
        </w:rPr>
      </w:pPr>
      <w:r w:rsidRPr="00AF6DB9">
        <w:rPr>
          <w:rFonts w:asciiTheme="minorHAnsi" w:hAnsiTheme="minorHAnsi" w:cstheme="minorHAnsi"/>
          <w:i/>
          <w:iCs/>
          <w:sz w:val="22"/>
          <w:szCs w:val="22"/>
          <w:lang w:val="en-US"/>
        </w:rPr>
        <w:t>[</w:t>
      </w:r>
      <w:r w:rsidRPr="00AF6DB9">
        <w:rPr>
          <w:rFonts w:asciiTheme="minorHAnsi" w:eastAsiaTheme="minorHAnsi" w:hAnsiTheme="minorHAnsi" w:cstheme="minorHAnsi"/>
          <w:i/>
          <w:iCs/>
          <w:sz w:val="22"/>
          <w:szCs w:val="22"/>
          <w:shd w:val="clear" w:color="auto" w:fill="FFFFFF"/>
          <w:lang w:eastAsia="en-US"/>
        </w:rPr>
        <w:t>The mandate describes what the organisation has to do based on the program</w:t>
      </w:r>
      <w:r w:rsidR="006A7B4F" w:rsidRPr="00AF6DB9">
        <w:rPr>
          <w:rFonts w:asciiTheme="minorHAnsi" w:eastAsiaTheme="minorHAnsi" w:hAnsiTheme="minorHAnsi" w:cstheme="minorHAnsi"/>
          <w:i/>
          <w:iCs/>
          <w:sz w:val="22"/>
          <w:szCs w:val="22"/>
          <w:shd w:val="clear" w:color="auto" w:fill="FFFFFF"/>
          <w:lang w:eastAsia="en-US"/>
        </w:rPr>
        <w:t>mes</w:t>
      </w:r>
      <w:r w:rsidRPr="00AF6DB9">
        <w:rPr>
          <w:rFonts w:asciiTheme="minorHAnsi" w:eastAsiaTheme="minorHAnsi" w:hAnsiTheme="minorHAnsi" w:cstheme="minorHAnsi"/>
          <w:i/>
          <w:iCs/>
          <w:sz w:val="22"/>
          <w:szCs w:val="22"/>
          <w:shd w:val="clear" w:color="auto" w:fill="FFFFFF"/>
          <w:lang w:eastAsia="en-US"/>
        </w:rPr>
        <w:t>s and services it is formally contracted to offer. It c</w:t>
      </w:r>
      <w:r w:rsidRPr="00AF6DB9">
        <w:rPr>
          <w:rFonts w:asciiTheme="minorHAnsi" w:eastAsiaTheme="minorHAnsi" w:hAnsiTheme="minorHAnsi" w:cstheme="minorHAnsi"/>
          <w:i/>
          <w:iCs/>
          <w:sz w:val="22"/>
          <w:szCs w:val="22"/>
          <w:lang w:eastAsia="en-US"/>
        </w:rPr>
        <w:t>onstitutes the foundation of what an organization must accomplish as a means to remain connected with the fulfilment of the vision and mission statements.]</w:t>
      </w:r>
      <w:r w:rsidRPr="00AF6DB9">
        <w:rPr>
          <w:rFonts w:asciiTheme="minorHAnsi" w:hAnsiTheme="minorHAnsi" w:cstheme="minorHAnsi"/>
          <w:i/>
          <w:iCs/>
          <w:sz w:val="22"/>
          <w:szCs w:val="22"/>
          <w:lang w:val="en-US"/>
        </w:rPr>
        <w:t> </w:t>
      </w:r>
    </w:p>
    <w:p w14:paraId="0ECC22CD" w14:textId="2A72CD48" w:rsidR="007B3174" w:rsidRPr="004006D8" w:rsidRDefault="007B3174" w:rsidP="00785F0D">
      <w:pPr>
        <w:pStyle w:val="ListParagraph"/>
        <w:numPr>
          <w:ilvl w:val="0"/>
          <w:numId w:val="11"/>
        </w:numPr>
        <w:ind w:left="426" w:hanging="284"/>
        <w:jc w:val="both"/>
        <w:rPr>
          <w:rFonts w:asciiTheme="minorHAnsi" w:hAnsiTheme="minorHAnsi" w:cstheme="minorHAnsi"/>
          <w:i/>
          <w:iCs/>
          <w:sz w:val="22"/>
          <w:szCs w:val="22"/>
          <w:lang w:val="en-US"/>
        </w:rPr>
      </w:pPr>
      <w:r w:rsidRPr="004006D8">
        <w:rPr>
          <w:rFonts w:asciiTheme="minorHAnsi" w:hAnsiTheme="minorHAnsi" w:cstheme="minorHAnsi"/>
          <w:i/>
          <w:iCs/>
          <w:sz w:val="22"/>
          <w:szCs w:val="22"/>
          <w:lang w:val="en-US"/>
        </w:rPr>
        <w:t>To develop sustainable food systems by driving local production of primary agricultural produce, livestock and fisheries a</w:t>
      </w:r>
      <w:r w:rsidR="000F7D93">
        <w:rPr>
          <w:rFonts w:asciiTheme="minorHAnsi" w:hAnsiTheme="minorHAnsi" w:cstheme="minorHAnsi"/>
          <w:i/>
          <w:iCs/>
          <w:sz w:val="22"/>
          <w:szCs w:val="22"/>
          <w:lang w:val="en-US"/>
        </w:rPr>
        <w:t>n</w:t>
      </w:r>
      <w:r w:rsidRPr="004006D8">
        <w:rPr>
          <w:rFonts w:asciiTheme="minorHAnsi" w:hAnsiTheme="minorHAnsi" w:cstheme="minorHAnsi"/>
          <w:i/>
          <w:iCs/>
          <w:sz w:val="22"/>
          <w:szCs w:val="22"/>
          <w:lang w:val="en-US"/>
        </w:rPr>
        <w:t>d integrate production up the value chain.</w:t>
      </w:r>
    </w:p>
    <w:p w14:paraId="485FC739" w14:textId="77777777" w:rsidR="007B3174" w:rsidRPr="004006D8" w:rsidRDefault="007B3174" w:rsidP="00785F0D">
      <w:pPr>
        <w:pStyle w:val="ListParagraph"/>
        <w:numPr>
          <w:ilvl w:val="0"/>
          <w:numId w:val="11"/>
        </w:numPr>
        <w:ind w:left="426" w:hanging="284"/>
        <w:jc w:val="both"/>
        <w:rPr>
          <w:rFonts w:asciiTheme="minorHAnsi" w:hAnsiTheme="minorHAnsi" w:cstheme="minorHAnsi"/>
          <w:i/>
          <w:iCs/>
          <w:sz w:val="22"/>
          <w:szCs w:val="22"/>
          <w:lang w:val="en-US"/>
        </w:rPr>
      </w:pPr>
      <w:r w:rsidRPr="004006D8">
        <w:rPr>
          <w:rFonts w:asciiTheme="minorHAnsi" w:hAnsiTheme="minorHAnsi" w:cstheme="minorHAnsi"/>
          <w:i/>
          <w:iCs/>
          <w:sz w:val="22"/>
          <w:szCs w:val="22"/>
          <w:lang w:val="en-US"/>
        </w:rPr>
        <w:t>To promote a lucrative agribusiness sector that drives productivity and boost job creation.</w:t>
      </w:r>
    </w:p>
    <w:p w14:paraId="7EF87120" w14:textId="5BFE80BB" w:rsidR="00F321FA" w:rsidRPr="00C95436" w:rsidRDefault="007B3174" w:rsidP="00C95436">
      <w:pPr>
        <w:pStyle w:val="ListParagraph"/>
        <w:numPr>
          <w:ilvl w:val="0"/>
          <w:numId w:val="11"/>
        </w:numPr>
        <w:tabs>
          <w:tab w:val="left" w:pos="1041"/>
        </w:tabs>
        <w:ind w:left="426" w:hanging="284"/>
        <w:jc w:val="both"/>
      </w:pPr>
      <w:r w:rsidRPr="004006D8">
        <w:rPr>
          <w:rFonts w:asciiTheme="minorHAnsi" w:hAnsiTheme="minorHAnsi" w:cstheme="minorHAnsi"/>
          <w:i/>
          <w:iCs/>
          <w:sz w:val="22"/>
          <w:szCs w:val="22"/>
          <w:lang w:val="en-US"/>
        </w:rPr>
        <w:t>To increase the application of technology, innovation, R&amp;D to agricultural production, MSMEs and fisheries.</w:t>
      </w:r>
      <w:r w:rsidR="00F321FA" w:rsidRPr="00C95436">
        <w:rPr>
          <w:rFonts w:asciiTheme="minorHAnsi" w:hAnsiTheme="minorHAnsi" w:cstheme="minorHAnsi"/>
          <w:sz w:val="22"/>
          <w:szCs w:val="22"/>
        </w:rPr>
        <w:br w:type="page"/>
      </w:r>
    </w:p>
    <w:p w14:paraId="202567CF" w14:textId="7A33936F" w:rsidR="007B3174" w:rsidRPr="009C65EE" w:rsidRDefault="00F321FA" w:rsidP="007B3174">
      <w:pPr>
        <w:pStyle w:val="Heading3"/>
        <w:ind w:hanging="890"/>
        <w:rPr>
          <w:rFonts w:asciiTheme="minorHAnsi" w:hAnsiTheme="minorHAnsi" w:cstheme="minorHAnsi"/>
          <w:i/>
          <w:iCs/>
          <w:sz w:val="22"/>
          <w:szCs w:val="22"/>
        </w:rPr>
      </w:pPr>
      <w:bookmarkStart w:id="48" w:name="_Toc115433147"/>
      <w:r>
        <w:rPr>
          <w:rFonts w:asciiTheme="minorHAnsi" w:hAnsiTheme="minorHAnsi" w:cstheme="minorHAnsi"/>
          <w:sz w:val="22"/>
          <w:szCs w:val="22"/>
        </w:rPr>
        <w:lastRenderedPageBreak/>
        <w:t>2</w:t>
      </w:r>
      <w:r w:rsidR="007B3174" w:rsidRPr="009C65EE">
        <w:rPr>
          <w:rFonts w:asciiTheme="minorHAnsi" w:hAnsiTheme="minorHAnsi" w:cstheme="minorHAnsi"/>
          <w:sz w:val="22"/>
          <w:szCs w:val="22"/>
        </w:rPr>
        <w:t>.1</w:t>
      </w:r>
      <w:r w:rsidR="007B3174" w:rsidRPr="009C65EE">
        <w:rPr>
          <w:rFonts w:asciiTheme="minorHAnsi" w:hAnsiTheme="minorHAnsi" w:cstheme="minorHAnsi"/>
          <w:sz w:val="22"/>
          <w:szCs w:val="22"/>
        </w:rPr>
        <w:tab/>
        <w:t>PRIORITIES, OUTCOMES AND STRATEGIC OBJECTIVES</w:t>
      </w:r>
      <w:bookmarkEnd w:id="48"/>
      <w:r w:rsidR="007B3174" w:rsidRPr="009C65EE">
        <w:rPr>
          <w:rFonts w:asciiTheme="minorHAnsi" w:hAnsiTheme="minorHAnsi" w:cstheme="minorHAnsi"/>
          <w:sz w:val="22"/>
          <w:szCs w:val="22"/>
        </w:rPr>
        <w:t xml:space="preserve"> </w:t>
      </w:r>
    </w:p>
    <w:p w14:paraId="560C44CB" w14:textId="77777777" w:rsidR="007B3174" w:rsidRDefault="007B3174" w:rsidP="007B3174">
      <w:pPr>
        <w:widowControl/>
        <w:autoSpaceDE/>
        <w:autoSpaceDN/>
        <w:adjustRightInd/>
        <w:jc w:val="both"/>
        <w:rPr>
          <w:rFonts w:asciiTheme="minorHAnsi" w:hAnsiTheme="minorHAnsi" w:cstheme="minorHAnsi"/>
          <w:i/>
          <w:iCs/>
          <w:color w:val="2F5496" w:themeColor="accent1" w:themeShade="BF"/>
          <w:sz w:val="22"/>
          <w:szCs w:val="22"/>
        </w:rPr>
      </w:pPr>
    </w:p>
    <w:p w14:paraId="2FB7FC5C" w14:textId="06938056" w:rsidR="007B3174" w:rsidRPr="008C0A17" w:rsidRDefault="007B3174" w:rsidP="007B3174">
      <w:pPr>
        <w:widowControl/>
        <w:autoSpaceDE/>
        <w:autoSpaceDN/>
        <w:adjustRightInd/>
        <w:jc w:val="both"/>
        <w:rPr>
          <w:rFonts w:asciiTheme="minorHAnsi" w:hAnsiTheme="minorHAnsi" w:cstheme="minorHAnsi"/>
          <w:i/>
          <w:iCs/>
          <w:sz w:val="22"/>
          <w:szCs w:val="22"/>
        </w:rPr>
      </w:pPr>
      <w:r w:rsidRPr="008C0A17">
        <w:rPr>
          <w:rFonts w:asciiTheme="minorHAnsi" w:hAnsiTheme="minorHAnsi" w:cstheme="minorHAnsi"/>
          <w:i/>
          <w:iCs/>
          <w:sz w:val="22"/>
          <w:szCs w:val="22"/>
        </w:rPr>
        <w:t>[</w:t>
      </w:r>
      <w:r w:rsidR="00C363D4" w:rsidRPr="008C0A17">
        <w:rPr>
          <w:rFonts w:asciiTheme="minorHAnsi" w:hAnsiTheme="minorHAnsi" w:cstheme="minorHAnsi"/>
          <w:i/>
          <w:iCs/>
          <w:sz w:val="22"/>
          <w:szCs w:val="22"/>
        </w:rPr>
        <w:t>Outline the prior</w:t>
      </w:r>
      <w:r w:rsidR="00707227">
        <w:rPr>
          <w:rFonts w:asciiTheme="minorHAnsi" w:hAnsiTheme="minorHAnsi" w:cstheme="minorHAnsi"/>
          <w:i/>
          <w:iCs/>
          <w:sz w:val="22"/>
          <w:szCs w:val="22"/>
        </w:rPr>
        <w:t>ity</w:t>
      </w:r>
      <w:r w:rsidR="00C363D4" w:rsidRPr="008C0A17">
        <w:rPr>
          <w:rFonts w:asciiTheme="minorHAnsi" w:hAnsiTheme="minorHAnsi" w:cstheme="minorHAnsi"/>
          <w:i/>
          <w:iCs/>
          <w:sz w:val="22"/>
          <w:szCs w:val="22"/>
        </w:rPr>
        <w:t xml:space="preserve"> areas </w:t>
      </w:r>
      <w:r w:rsidR="007F285B" w:rsidRPr="008C0A17">
        <w:rPr>
          <w:rFonts w:asciiTheme="minorHAnsi" w:hAnsiTheme="minorHAnsi" w:cstheme="minorHAnsi"/>
          <w:i/>
          <w:iCs/>
          <w:sz w:val="22"/>
          <w:szCs w:val="22"/>
        </w:rPr>
        <w:t xml:space="preserve">that the Ministry will focus on, and </w:t>
      </w:r>
      <w:r w:rsidR="00C363D4" w:rsidRPr="008C0A17">
        <w:rPr>
          <w:rFonts w:asciiTheme="minorHAnsi" w:hAnsiTheme="minorHAnsi" w:cstheme="minorHAnsi"/>
          <w:i/>
          <w:iCs/>
          <w:sz w:val="22"/>
          <w:szCs w:val="22"/>
        </w:rPr>
        <w:t xml:space="preserve">the </w:t>
      </w:r>
      <w:r w:rsidRPr="008C0A17">
        <w:rPr>
          <w:rFonts w:asciiTheme="minorHAnsi" w:hAnsiTheme="minorHAnsi" w:cstheme="minorHAnsi"/>
          <w:i/>
          <w:iCs/>
          <w:sz w:val="22"/>
          <w:szCs w:val="22"/>
        </w:rPr>
        <w:t xml:space="preserve">supporting </w:t>
      </w:r>
      <w:r w:rsidR="00C363D4" w:rsidRPr="008C0A17">
        <w:rPr>
          <w:rFonts w:asciiTheme="minorHAnsi" w:hAnsiTheme="minorHAnsi" w:cstheme="minorHAnsi"/>
          <w:i/>
          <w:iCs/>
          <w:sz w:val="22"/>
          <w:szCs w:val="22"/>
        </w:rPr>
        <w:t xml:space="preserve">short to </w:t>
      </w:r>
      <w:r w:rsidRPr="008C0A17">
        <w:rPr>
          <w:rFonts w:asciiTheme="minorHAnsi" w:hAnsiTheme="minorHAnsi" w:cstheme="minorHAnsi"/>
          <w:i/>
          <w:iCs/>
          <w:sz w:val="22"/>
          <w:szCs w:val="22"/>
        </w:rPr>
        <w:t xml:space="preserve">medium-term outcomes and strategic objectives]. </w:t>
      </w:r>
    </w:p>
    <w:p w14:paraId="40591C61" w14:textId="77777777" w:rsidR="007B3174" w:rsidRPr="008C0A17" w:rsidRDefault="007B3174" w:rsidP="007B3174">
      <w:pPr>
        <w:kinsoku w:val="0"/>
        <w:overflowPunct w:val="0"/>
        <w:jc w:val="both"/>
        <w:rPr>
          <w:rFonts w:asciiTheme="minorHAnsi" w:hAnsiTheme="minorHAnsi" w:cstheme="minorHAnsi"/>
          <w:b/>
          <w:bCs/>
          <w:i/>
          <w:iCs/>
          <w:sz w:val="22"/>
          <w:szCs w:val="22"/>
        </w:rPr>
      </w:pPr>
    </w:p>
    <w:p w14:paraId="35A28F9A" w14:textId="0174A228" w:rsidR="007B3174" w:rsidRPr="008C0A17" w:rsidRDefault="0082303A" w:rsidP="007B3174">
      <w:pPr>
        <w:kinsoku w:val="0"/>
        <w:overflowPunct w:val="0"/>
        <w:jc w:val="both"/>
        <w:rPr>
          <w:rFonts w:asciiTheme="minorHAnsi" w:hAnsiTheme="minorHAnsi" w:cstheme="minorHAnsi"/>
          <w:i/>
          <w:iCs/>
          <w:sz w:val="22"/>
          <w:szCs w:val="22"/>
        </w:rPr>
      </w:pPr>
      <w:r w:rsidRPr="008C0A17">
        <w:rPr>
          <w:rFonts w:asciiTheme="minorHAnsi" w:hAnsiTheme="minorHAnsi" w:cstheme="minorHAnsi"/>
          <w:i/>
          <w:iCs/>
          <w:sz w:val="22"/>
          <w:szCs w:val="22"/>
        </w:rPr>
        <w:t>[</w:t>
      </w:r>
      <w:r w:rsidR="001F4A1C" w:rsidRPr="008C0A17">
        <w:rPr>
          <w:rFonts w:asciiTheme="minorHAnsi" w:hAnsiTheme="minorHAnsi" w:cstheme="minorHAnsi"/>
          <w:b/>
          <w:bCs/>
          <w:i/>
          <w:iCs/>
          <w:sz w:val="22"/>
          <w:szCs w:val="22"/>
        </w:rPr>
        <w:t>Priorities</w:t>
      </w:r>
      <w:r w:rsidR="001F4A1C" w:rsidRPr="008C0A17">
        <w:rPr>
          <w:rFonts w:asciiTheme="minorHAnsi" w:hAnsiTheme="minorHAnsi" w:cstheme="minorHAnsi"/>
          <w:i/>
          <w:iCs/>
          <w:sz w:val="22"/>
          <w:szCs w:val="22"/>
        </w:rPr>
        <w:t xml:space="preserve"> are the specific areas that an organisation has chosen to focus on during the planning period. They represent the things that are most important or what must be done first to support the achievement of the desired </w:t>
      </w:r>
      <w:r w:rsidR="00707227">
        <w:rPr>
          <w:rFonts w:asciiTheme="minorHAnsi" w:hAnsiTheme="minorHAnsi" w:cstheme="minorHAnsi"/>
          <w:i/>
          <w:iCs/>
          <w:sz w:val="22"/>
          <w:szCs w:val="22"/>
        </w:rPr>
        <w:t>s</w:t>
      </w:r>
      <w:r w:rsidR="001F4A1C" w:rsidRPr="008C0A17">
        <w:rPr>
          <w:rFonts w:asciiTheme="minorHAnsi" w:hAnsiTheme="minorHAnsi" w:cstheme="minorHAnsi"/>
          <w:i/>
          <w:iCs/>
          <w:sz w:val="22"/>
          <w:szCs w:val="22"/>
        </w:rPr>
        <w:t xml:space="preserve">trategic </w:t>
      </w:r>
      <w:r w:rsidR="00707227">
        <w:rPr>
          <w:rFonts w:asciiTheme="minorHAnsi" w:hAnsiTheme="minorHAnsi" w:cstheme="minorHAnsi"/>
          <w:i/>
          <w:iCs/>
          <w:sz w:val="22"/>
          <w:szCs w:val="22"/>
        </w:rPr>
        <w:t>o</w:t>
      </w:r>
      <w:r w:rsidR="001F4A1C" w:rsidRPr="008C0A17">
        <w:rPr>
          <w:rFonts w:asciiTheme="minorHAnsi" w:hAnsiTheme="minorHAnsi" w:cstheme="minorHAnsi"/>
          <w:i/>
          <w:iCs/>
          <w:sz w:val="22"/>
          <w:szCs w:val="22"/>
        </w:rPr>
        <w:t xml:space="preserve">utcome(s). </w:t>
      </w:r>
      <w:r w:rsidR="007B3174" w:rsidRPr="008C0A17">
        <w:rPr>
          <w:rFonts w:asciiTheme="minorHAnsi" w:hAnsiTheme="minorHAnsi" w:cstheme="minorHAnsi"/>
          <w:b/>
          <w:bCs/>
          <w:i/>
          <w:iCs/>
          <w:sz w:val="22"/>
          <w:szCs w:val="22"/>
        </w:rPr>
        <w:t>Prioritization</w:t>
      </w:r>
      <w:r w:rsidR="007B3174" w:rsidRPr="008C0A17">
        <w:rPr>
          <w:rFonts w:asciiTheme="minorHAnsi" w:hAnsiTheme="minorHAnsi" w:cstheme="minorHAnsi"/>
          <w:i/>
          <w:iCs/>
          <w:sz w:val="22"/>
          <w:szCs w:val="22"/>
        </w:rPr>
        <w:t xml:space="preserve"> is an important aspect of strategic planning. </w:t>
      </w:r>
      <w:r w:rsidR="00304956">
        <w:rPr>
          <w:rFonts w:asciiTheme="minorHAnsi" w:hAnsiTheme="minorHAnsi" w:cstheme="minorHAnsi"/>
          <w:i/>
          <w:iCs/>
          <w:sz w:val="22"/>
          <w:szCs w:val="22"/>
        </w:rPr>
        <w:t>It</w:t>
      </w:r>
      <w:r w:rsidR="007B3174" w:rsidRPr="008C0A17">
        <w:rPr>
          <w:rFonts w:asciiTheme="minorHAnsi" w:hAnsiTheme="minorHAnsi" w:cstheme="minorHAnsi"/>
          <w:i/>
          <w:iCs/>
          <w:sz w:val="22"/>
          <w:szCs w:val="22"/>
        </w:rPr>
        <w:t xml:space="preserve"> help</w:t>
      </w:r>
      <w:r w:rsidR="00304956">
        <w:rPr>
          <w:rFonts w:asciiTheme="minorHAnsi" w:hAnsiTheme="minorHAnsi" w:cstheme="minorHAnsi"/>
          <w:i/>
          <w:iCs/>
          <w:sz w:val="22"/>
          <w:szCs w:val="22"/>
        </w:rPr>
        <w:t>s</w:t>
      </w:r>
      <w:r w:rsidR="007B3174" w:rsidRPr="008C0A17">
        <w:rPr>
          <w:rFonts w:asciiTheme="minorHAnsi" w:hAnsiTheme="minorHAnsi" w:cstheme="minorHAnsi"/>
          <w:i/>
          <w:iCs/>
          <w:sz w:val="22"/>
          <w:szCs w:val="22"/>
        </w:rPr>
        <w:t xml:space="preserve"> the implementation team to achieve the most important parts of the strategic plan. Taking into account the mission</w:t>
      </w:r>
      <w:r w:rsidR="007F285B" w:rsidRPr="008C0A17">
        <w:rPr>
          <w:rFonts w:asciiTheme="minorHAnsi" w:hAnsiTheme="minorHAnsi" w:cstheme="minorHAnsi"/>
          <w:i/>
          <w:iCs/>
          <w:sz w:val="22"/>
          <w:szCs w:val="22"/>
        </w:rPr>
        <w:t xml:space="preserve"> and</w:t>
      </w:r>
      <w:r w:rsidR="007B3174" w:rsidRPr="008C0A17">
        <w:rPr>
          <w:rFonts w:asciiTheme="minorHAnsi" w:hAnsiTheme="minorHAnsi" w:cstheme="minorHAnsi"/>
          <w:i/>
          <w:iCs/>
          <w:sz w:val="22"/>
          <w:szCs w:val="22"/>
        </w:rPr>
        <w:t xml:space="preserve"> vision of the Ministry, the strategic issues identified from the situational analysis, and the strategic position the Ministry seeks to achieve in the medium term, the Ministry should define the priorities that will be pursued over the medium term.</w:t>
      </w:r>
      <w:r w:rsidR="007F285B" w:rsidRPr="008C0A17">
        <w:rPr>
          <w:rFonts w:asciiTheme="minorHAnsi" w:hAnsiTheme="minorHAnsi" w:cstheme="minorHAnsi"/>
          <w:i/>
          <w:iCs/>
          <w:sz w:val="22"/>
          <w:szCs w:val="22"/>
        </w:rPr>
        <w:t>]</w:t>
      </w:r>
    </w:p>
    <w:p w14:paraId="386BE308" w14:textId="77777777" w:rsidR="007B3174" w:rsidRPr="008C0A17" w:rsidRDefault="007B3174" w:rsidP="007B3174">
      <w:pPr>
        <w:kinsoku w:val="0"/>
        <w:overflowPunct w:val="0"/>
        <w:jc w:val="both"/>
        <w:rPr>
          <w:rFonts w:asciiTheme="minorHAnsi" w:hAnsiTheme="minorHAnsi" w:cstheme="minorHAnsi"/>
          <w:b/>
          <w:bCs/>
          <w:i/>
          <w:iCs/>
          <w:sz w:val="22"/>
          <w:szCs w:val="22"/>
        </w:rPr>
      </w:pPr>
    </w:p>
    <w:p w14:paraId="1DF18CD0" w14:textId="3C7F4D5B" w:rsidR="007B3174" w:rsidRPr="008C0A17" w:rsidRDefault="007B3174" w:rsidP="007B3174">
      <w:pPr>
        <w:kinsoku w:val="0"/>
        <w:overflowPunct w:val="0"/>
        <w:jc w:val="both"/>
        <w:rPr>
          <w:rFonts w:asciiTheme="minorHAnsi" w:hAnsiTheme="minorHAnsi" w:cstheme="minorHAnsi"/>
          <w:b/>
          <w:bCs/>
          <w:i/>
          <w:iCs/>
          <w:sz w:val="22"/>
          <w:szCs w:val="22"/>
        </w:rPr>
      </w:pPr>
      <w:r w:rsidRPr="008C0A17">
        <w:rPr>
          <w:rFonts w:asciiTheme="minorHAnsi" w:hAnsiTheme="minorHAnsi" w:cstheme="minorHAnsi"/>
          <w:b/>
          <w:bCs/>
          <w:i/>
          <w:iCs/>
          <w:sz w:val="22"/>
          <w:szCs w:val="22"/>
        </w:rPr>
        <w:t>[Outcomes</w:t>
      </w:r>
      <w:r w:rsidRPr="008C0A17">
        <w:rPr>
          <w:rFonts w:asciiTheme="minorHAnsi" w:hAnsiTheme="minorHAnsi" w:cstheme="minorHAnsi"/>
          <w:i/>
          <w:iCs/>
          <w:sz w:val="22"/>
          <w:szCs w:val="22"/>
        </w:rPr>
        <w:t xml:space="preserve"> are the </w:t>
      </w:r>
      <w:r w:rsidR="00662580" w:rsidRPr="008C0A17">
        <w:rPr>
          <w:rFonts w:asciiTheme="minorHAnsi" w:hAnsiTheme="minorHAnsi" w:cstheme="minorHAnsi"/>
          <w:i/>
          <w:iCs/>
          <w:sz w:val="22"/>
          <w:szCs w:val="22"/>
        </w:rPr>
        <w:t xml:space="preserve">desired </w:t>
      </w:r>
      <w:r w:rsidRPr="008C0A17">
        <w:rPr>
          <w:rFonts w:asciiTheme="minorHAnsi" w:hAnsiTheme="minorHAnsi" w:cstheme="minorHAnsi"/>
          <w:i/>
          <w:iCs/>
          <w:sz w:val="22"/>
          <w:szCs w:val="22"/>
        </w:rPr>
        <w:t>results that an organisation</w:t>
      </w:r>
      <w:r w:rsidR="007F285B" w:rsidRPr="008C0A17">
        <w:rPr>
          <w:rFonts w:asciiTheme="minorHAnsi" w:hAnsiTheme="minorHAnsi" w:cstheme="minorHAnsi"/>
          <w:i/>
          <w:iCs/>
          <w:sz w:val="22"/>
          <w:szCs w:val="22"/>
        </w:rPr>
        <w:t xml:space="preserve"> aims to a</w:t>
      </w:r>
      <w:r w:rsidR="00CA357B" w:rsidRPr="008C0A17">
        <w:rPr>
          <w:rFonts w:asciiTheme="minorHAnsi" w:hAnsiTheme="minorHAnsi" w:cstheme="minorHAnsi"/>
          <w:i/>
          <w:iCs/>
          <w:sz w:val="22"/>
          <w:szCs w:val="22"/>
        </w:rPr>
        <w:t>chieve under each priority.</w:t>
      </w:r>
      <w:r w:rsidRPr="008C0A17">
        <w:rPr>
          <w:rFonts w:asciiTheme="minorHAnsi" w:hAnsiTheme="minorHAnsi" w:cstheme="minorHAnsi"/>
          <w:i/>
          <w:iCs/>
          <w:sz w:val="22"/>
          <w:szCs w:val="22"/>
        </w:rPr>
        <w:t xml:space="preserve"> </w:t>
      </w:r>
      <w:r w:rsidR="001F4A1C" w:rsidRPr="008C0A17">
        <w:rPr>
          <w:rFonts w:asciiTheme="minorHAnsi" w:hAnsiTheme="minorHAnsi" w:cstheme="minorHAnsi"/>
          <w:i/>
          <w:iCs/>
          <w:sz w:val="22"/>
          <w:szCs w:val="22"/>
        </w:rPr>
        <w:t>They represent the end results of a plan of action implemented to achieve the long</w:t>
      </w:r>
      <w:r w:rsidR="00E754CB" w:rsidRPr="008C0A17">
        <w:rPr>
          <w:rFonts w:asciiTheme="minorHAnsi" w:hAnsiTheme="minorHAnsi" w:cstheme="minorHAnsi"/>
          <w:i/>
          <w:iCs/>
          <w:sz w:val="22"/>
          <w:szCs w:val="22"/>
        </w:rPr>
        <w:t xml:space="preserve"> </w:t>
      </w:r>
      <w:r w:rsidR="001F4A1C" w:rsidRPr="008C0A17">
        <w:rPr>
          <w:rFonts w:asciiTheme="minorHAnsi" w:hAnsiTheme="minorHAnsi" w:cstheme="minorHAnsi"/>
          <w:i/>
          <w:iCs/>
          <w:sz w:val="22"/>
          <w:szCs w:val="22"/>
        </w:rPr>
        <w:t xml:space="preserve">term effect of an intended project, programme or policy. </w:t>
      </w:r>
      <w:r w:rsidR="00EC6B53" w:rsidRPr="008C0A17">
        <w:rPr>
          <w:rFonts w:asciiTheme="minorHAnsi" w:hAnsiTheme="minorHAnsi" w:cstheme="minorHAnsi"/>
          <w:i/>
          <w:iCs/>
          <w:sz w:val="22"/>
          <w:szCs w:val="22"/>
        </w:rPr>
        <w:t>They express</w:t>
      </w:r>
      <w:r w:rsidR="005C75D1" w:rsidRPr="008C0A17">
        <w:rPr>
          <w:rFonts w:asciiTheme="minorHAnsi" w:hAnsiTheme="minorHAnsi" w:cstheme="minorHAnsi"/>
          <w:i/>
          <w:iCs/>
          <w:sz w:val="22"/>
          <w:szCs w:val="22"/>
        </w:rPr>
        <w:t xml:space="preserve"> the </w:t>
      </w:r>
      <w:r w:rsidR="007F285B" w:rsidRPr="008C0A17">
        <w:rPr>
          <w:rFonts w:asciiTheme="minorHAnsi" w:hAnsiTheme="minorHAnsi" w:cstheme="minorHAnsi"/>
          <w:i/>
          <w:iCs/>
          <w:sz w:val="22"/>
          <w:szCs w:val="22"/>
        </w:rPr>
        <w:t>changes</w:t>
      </w:r>
      <w:r w:rsidR="005C75D1" w:rsidRPr="008C0A17">
        <w:rPr>
          <w:rFonts w:asciiTheme="minorHAnsi" w:hAnsiTheme="minorHAnsi" w:cstheme="minorHAnsi"/>
          <w:i/>
          <w:iCs/>
          <w:sz w:val="22"/>
          <w:szCs w:val="22"/>
        </w:rPr>
        <w:t xml:space="preserve"> or benefits that will be achieved if the </w:t>
      </w:r>
      <w:r w:rsidR="00EC6B53" w:rsidRPr="008C0A17">
        <w:rPr>
          <w:rFonts w:asciiTheme="minorHAnsi" w:hAnsiTheme="minorHAnsi" w:cstheme="minorHAnsi"/>
          <w:i/>
          <w:iCs/>
          <w:sz w:val="22"/>
          <w:szCs w:val="22"/>
        </w:rPr>
        <w:t>initiatives</w:t>
      </w:r>
      <w:r w:rsidR="005C75D1" w:rsidRPr="008C0A17">
        <w:rPr>
          <w:rFonts w:asciiTheme="minorHAnsi" w:hAnsiTheme="minorHAnsi" w:cstheme="minorHAnsi"/>
          <w:i/>
          <w:iCs/>
          <w:sz w:val="22"/>
          <w:szCs w:val="22"/>
        </w:rPr>
        <w:t xml:space="preserve"> and approaches are implemented successfully. </w:t>
      </w:r>
      <w:r w:rsidRPr="008C0A17">
        <w:rPr>
          <w:rFonts w:asciiTheme="minorHAnsi" w:hAnsiTheme="minorHAnsi" w:cstheme="minorHAnsi"/>
          <w:i/>
          <w:iCs/>
          <w:sz w:val="22"/>
          <w:szCs w:val="22"/>
        </w:rPr>
        <w:t>The</w:t>
      </w:r>
      <w:r w:rsidR="00A76324" w:rsidRPr="008C0A17">
        <w:rPr>
          <w:rFonts w:asciiTheme="minorHAnsi" w:hAnsiTheme="minorHAnsi" w:cstheme="minorHAnsi"/>
          <w:i/>
          <w:iCs/>
          <w:sz w:val="22"/>
          <w:szCs w:val="22"/>
        </w:rPr>
        <w:t>se changes</w:t>
      </w:r>
      <w:r w:rsidRPr="008C0A17">
        <w:rPr>
          <w:rFonts w:asciiTheme="minorHAnsi" w:hAnsiTheme="minorHAnsi" w:cstheme="minorHAnsi"/>
          <w:i/>
          <w:iCs/>
          <w:sz w:val="22"/>
          <w:szCs w:val="22"/>
        </w:rPr>
        <w:t xml:space="preserve"> can be</w:t>
      </w:r>
      <w:r w:rsidRPr="008C0A17">
        <w:rPr>
          <w:rFonts w:asciiTheme="minorHAnsi" w:hAnsiTheme="minorHAnsi" w:cstheme="minorHAnsi"/>
          <w:b/>
          <w:bCs/>
          <w:i/>
          <w:iCs/>
          <w:sz w:val="22"/>
          <w:szCs w:val="22"/>
        </w:rPr>
        <w:t xml:space="preserve"> </w:t>
      </w:r>
      <w:r w:rsidRPr="008C0A17">
        <w:rPr>
          <w:rFonts w:asciiTheme="minorHAnsi" w:hAnsiTheme="minorHAnsi" w:cstheme="minorHAnsi"/>
          <w:b/>
          <w:i/>
          <w:iCs/>
          <w:sz w:val="22"/>
          <w:szCs w:val="22"/>
        </w:rPr>
        <w:t>short-term</w:t>
      </w:r>
      <w:r w:rsidRPr="008C0A17">
        <w:rPr>
          <w:rFonts w:asciiTheme="minorHAnsi" w:hAnsiTheme="minorHAnsi" w:cstheme="minorHAnsi"/>
          <w:i/>
          <w:iCs/>
          <w:sz w:val="22"/>
          <w:szCs w:val="22"/>
        </w:rPr>
        <w:t xml:space="preserve"> (usually changes in knowledge</w:t>
      </w:r>
      <w:r w:rsidR="007F285B" w:rsidRPr="008C0A17">
        <w:rPr>
          <w:rFonts w:asciiTheme="minorHAnsi" w:hAnsiTheme="minorHAnsi" w:cstheme="minorHAnsi"/>
          <w:i/>
          <w:iCs/>
          <w:sz w:val="22"/>
          <w:szCs w:val="22"/>
        </w:rPr>
        <w:t>, skills, processes, capacity, access</w:t>
      </w:r>
      <w:r w:rsidRPr="008C0A17">
        <w:rPr>
          <w:rFonts w:asciiTheme="minorHAnsi" w:hAnsiTheme="minorHAnsi" w:cstheme="minorHAnsi"/>
          <w:i/>
          <w:iCs/>
          <w:sz w:val="22"/>
          <w:szCs w:val="22"/>
        </w:rPr>
        <w:t>),</w:t>
      </w:r>
      <w:r w:rsidR="007F285B" w:rsidRPr="008C0A17">
        <w:rPr>
          <w:rFonts w:asciiTheme="minorHAnsi" w:hAnsiTheme="minorHAnsi" w:cstheme="minorHAnsi"/>
          <w:i/>
          <w:iCs/>
          <w:sz w:val="22"/>
          <w:szCs w:val="22"/>
        </w:rPr>
        <w:t xml:space="preserve"> </w:t>
      </w:r>
      <w:r w:rsidR="007F285B" w:rsidRPr="008C0A17">
        <w:rPr>
          <w:rFonts w:asciiTheme="minorHAnsi" w:hAnsiTheme="minorHAnsi" w:cstheme="minorHAnsi"/>
          <w:b/>
          <w:i/>
          <w:iCs/>
          <w:sz w:val="22"/>
          <w:szCs w:val="22"/>
        </w:rPr>
        <w:t>intermediate</w:t>
      </w:r>
      <w:r w:rsidR="007F285B" w:rsidRPr="008C0A17">
        <w:rPr>
          <w:rFonts w:asciiTheme="minorHAnsi" w:hAnsiTheme="minorHAnsi" w:cstheme="minorHAnsi"/>
          <w:i/>
          <w:iCs/>
          <w:sz w:val="22"/>
          <w:szCs w:val="22"/>
        </w:rPr>
        <w:t xml:space="preserve"> (changes in practices, behaviour and performance</w:t>
      </w:r>
      <w:r w:rsidRPr="008C0A17">
        <w:rPr>
          <w:rFonts w:asciiTheme="minorHAnsi" w:hAnsiTheme="minorHAnsi" w:cstheme="minorHAnsi"/>
          <w:i/>
          <w:iCs/>
          <w:sz w:val="22"/>
          <w:szCs w:val="22"/>
        </w:rPr>
        <w:t xml:space="preserve">) </w:t>
      </w:r>
      <w:r w:rsidR="00A76324" w:rsidRPr="008C0A17">
        <w:rPr>
          <w:rFonts w:asciiTheme="minorHAnsi" w:hAnsiTheme="minorHAnsi" w:cstheme="minorHAnsi"/>
          <w:i/>
          <w:iCs/>
          <w:sz w:val="22"/>
          <w:szCs w:val="22"/>
        </w:rPr>
        <w:t>or</w:t>
      </w:r>
      <w:r w:rsidRPr="008C0A17">
        <w:rPr>
          <w:rFonts w:asciiTheme="minorHAnsi" w:hAnsiTheme="minorHAnsi" w:cstheme="minorHAnsi"/>
          <w:i/>
          <w:iCs/>
          <w:sz w:val="22"/>
          <w:szCs w:val="22"/>
        </w:rPr>
        <w:t xml:space="preserve"> </w:t>
      </w:r>
      <w:r w:rsidRPr="008C0A17">
        <w:rPr>
          <w:rFonts w:asciiTheme="minorHAnsi" w:hAnsiTheme="minorHAnsi" w:cstheme="minorHAnsi"/>
          <w:b/>
          <w:i/>
          <w:iCs/>
          <w:sz w:val="22"/>
          <w:szCs w:val="22"/>
        </w:rPr>
        <w:t>long-term</w:t>
      </w:r>
      <w:r w:rsidRPr="008C0A17">
        <w:rPr>
          <w:rFonts w:asciiTheme="minorHAnsi" w:hAnsiTheme="minorHAnsi" w:cstheme="minorHAnsi"/>
          <w:i/>
          <w:iCs/>
          <w:sz w:val="22"/>
          <w:szCs w:val="22"/>
        </w:rPr>
        <w:t xml:space="preserve"> (changes in condition</w:t>
      </w:r>
      <w:r w:rsidR="007F285B" w:rsidRPr="008C0A17">
        <w:rPr>
          <w:rFonts w:asciiTheme="minorHAnsi" w:hAnsiTheme="minorHAnsi" w:cstheme="minorHAnsi"/>
          <w:i/>
          <w:iCs/>
          <w:sz w:val="22"/>
          <w:szCs w:val="22"/>
        </w:rPr>
        <w:t xml:space="preserve"> and status</w:t>
      </w:r>
      <w:r w:rsidRPr="008C0A17">
        <w:rPr>
          <w:rFonts w:asciiTheme="minorHAnsi" w:hAnsiTheme="minorHAnsi" w:cstheme="minorHAnsi"/>
          <w:i/>
          <w:iCs/>
          <w:sz w:val="22"/>
          <w:szCs w:val="22"/>
        </w:rPr>
        <w:t>).</w:t>
      </w:r>
      <w:r w:rsidR="00C56556" w:rsidRPr="008C0A17">
        <w:rPr>
          <w:rFonts w:asciiTheme="minorHAnsi" w:hAnsiTheme="minorHAnsi" w:cstheme="minorHAnsi"/>
          <w:i/>
          <w:iCs/>
          <w:sz w:val="22"/>
          <w:szCs w:val="22"/>
        </w:rPr>
        <w:t xml:space="preserve"> </w:t>
      </w:r>
    </w:p>
    <w:p w14:paraId="56B3D869" w14:textId="77777777" w:rsidR="007B3174" w:rsidRPr="008C0A17" w:rsidRDefault="007B3174" w:rsidP="007B3174">
      <w:pPr>
        <w:kinsoku w:val="0"/>
        <w:overflowPunct w:val="0"/>
        <w:jc w:val="both"/>
        <w:rPr>
          <w:rFonts w:asciiTheme="minorHAnsi" w:hAnsiTheme="minorHAnsi" w:cs="Calibri"/>
          <w:i/>
          <w:iCs/>
          <w:sz w:val="22"/>
          <w:szCs w:val="22"/>
        </w:rPr>
      </w:pPr>
    </w:p>
    <w:p w14:paraId="1FE88248" w14:textId="3FA6E561" w:rsidR="007B3174" w:rsidRPr="008C0A17" w:rsidRDefault="007B3174" w:rsidP="006B6E4B">
      <w:pPr>
        <w:kinsoku w:val="0"/>
        <w:overflowPunct w:val="0"/>
        <w:spacing w:line="90" w:lineRule="atLeast"/>
        <w:jc w:val="both"/>
        <w:rPr>
          <w:rFonts w:asciiTheme="minorHAnsi" w:hAnsiTheme="minorHAnsi" w:cstheme="minorHAnsi"/>
          <w:i/>
          <w:iCs/>
          <w:sz w:val="22"/>
          <w:szCs w:val="22"/>
        </w:rPr>
      </w:pPr>
      <w:r w:rsidRPr="008C0A17">
        <w:rPr>
          <w:rFonts w:asciiTheme="minorHAnsi" w:hAnsiTheme="minorHAnsi" w:cs="Calibri"/>
          <w:i/>
          <w:iCs/>
          <w:sz w:val="22"/>
          <w:szCs w:val="22"/>
        </w:rPr>
        <w:t>[</w:t>
      </w:r>
      <w:r w:rsidRPr="008C0A17">
        <w:rPr>
          <w:rFonts w:asciiTheme="minorHAnsi" w:hAnsiTheme="minorHAnsi" w:cstheme="minorHAnsi"/>
          <w:b/>
          <w:bCs/>
          <w:i/>
          <w:iCs/>
          <w:sz w:val="22"/>
          <w:szCs w:val="22"/>
          <w:shd w:val="clear" w:color="auto" w:fill="FFFFFF"/>
        </w:rPr>
        <w:t>Strategic Objectives</w:t>
      </w:r>
      <w:r w:rsidRPr="008C0A17">
        <w:rPr>
          <w:rFonts w:asciiTheme="minorHAnsi" w:hAnsiTheme="minorHAnsi" w:cstheme="minorHAnsi"/>
          <w:sz w:val="22"/>
          <w:szCs w:val="22"/>
          <w:shd w:val="clear" w:color="auto" w:fill="FFFFFF"/>
        </w:rPr>
        <w:t xml:space="preserve"> </w:t>
      </w:r>
      <w:r w:rsidR="00E14B45" w:rsidRPr="008C0A17">
        <w:rPr>
          <w:rFonts w:asciiTheme="minorHAnsi" w:hAnsiTheme="minorHAnsi" w:cstheme="minorHAnsi"/>
          <w:sz w:val="22"/>
          <w:szCs w:val="22"/>
          <w:shd w:val="clear" w:color="auto" w:fill="FFFFFF"/>
        </w:rPr>
        <w:t xml:space="preserve">are </w:t>
      </w:r>
      <w:r w:rsidR="00F72F27" w:rsidRPr="008C0A17">
        <w:rPr>
          <w:rFonts w:asciiTheme="minorHAnsi" w:hAnsiTheme="minorHAnsi" w:cstheme="minorHAnsi"/>
          <w:i/>
          <w:iCs/>
          <w:sz w:val="22"/>
          <w:szCs w:val="22"/>
          <w:shd w:val="clear" w:color="auto" w:fill="FFFFFF"/>
        </w:rPr>
        <w:t>purpose statements that help create an overall vision and set goals and measurable steps for an organization to achieve the desired outcome</w:t>
      </w:r>
      <w:r w:rsidR="00320002" w:rsidRPr="008C0A17">
        <w:rPr>
          <w:rFonts w:asciiTheme="minorHAnsi" w:hAnsiTheme="minorHAnsi" w:cstheme="minorHAnsi"/>
          <w:i/>
          <w:iCs/>
          <w:sz w:val="22"/>
          <w:szCs w:val="22"/>
          <w:shd w:val="clear" w:color="auto" w:fill="FFFFFF"/>
        </w:rPr>
        <w:t>s</w:t>
      </w:r>
      <w:r w:rsidR="00F72F27" w:rsidRPr="008C0A17">
        <w:rPr>
          <w:rFonts w:asciiTheme="minorHAnsi" w:hAnsiTheme="minorHAnsi" w:cstheme="minorHAnsi"/>
          <w:i/>
          <w:iCs/>
          <w:sz w:val="22"/>
          <w:szCs w:val="22"/>
          <w:shd w:val="clear" w:color="auto" w:fill="FFFFFF"/>
        </w:rPr>
        <w:t>.</w:t>
      </w:r>
      <w:r w:rsidRPr="008C0A17">
        <w:rPr>
          <w:rFonts w:asciiTheme="minorHAnsi" w:hAnsiTheme="minorHAnsi" w:cstheme="minorHAnsi"/>
          <w:sz w:val="22"/>
          <w:szCs w:val="22"/>
          <w:shd w:val="clear" w:color="auto" w:fill="FFFFFF"/>
        </w:rPr>
        <w:t xml:space="preserve"> </w:t>
      </w:r>
      <w:r w:rsidRPr="008C0A17">
        <w:rPr>
          <w:rFonts w:asciiTheme="minorHAnsi" w:hAnsiTheme="minorHAnsi" w:cs="Calibri"/>
          <w:i/>
          <w:iCs/>
          <w:sz w:val="22"/>
          <w:szCs w:val="22"/>
        </w:rPr>
        <w:t>The</w:t>
      </w:r>
      <w:r w:rsidR="00985180" w:rsidRPr="008C0A17">
        <w:rPr>
          <w:rFonts w:asciiTheme="minorHAnsi" w:hAnsiTheme="minorHAnsi" w:cs="Calibri"/>
          <w:i/>
          <w:iCs/>
          <w:sz w:val="22"/>
          <w:szCs w:val="22"/>
        </w:rPr>
        <w:t>y</w:t>
      </w:r>
      <w:r w:rsidRPr="008C0A17">
        <w:rPr>
          <w:rFonts w:asciiTheme="minorHAnsi" w:hAnsiTheme="minorHAnsi" w:cs="Calibri"/>
          <w:i/>
          <w:iCs/>
          <w:sz w:val="22"/>
          <w:szCs w:val="22"/>
        </w:rPr>
        <w:t xml:space="preserve"> set the major benchmarks for success and are designed to be measurable, specific and realistic translations of the mission statement </w:t>
      </w:r>
      <w:r w:rsidR="002E5EB0" w:rsidRPr="008C0A17">
        <w:rPr>
          <w:rFonts w:asciiTheme="minorHAnsi" w:hAnsiTheme="minorHAnsi" w:cs="Calibri"/>
          <w:i/>
          <w:iCs/>
          <w:sz w:val="22"/>
          <w:szCs w:val="22"/>
        </w:rPr>
        <w:t xml:space="preserve">and outcomes </w:t>
      </w:r>
      <w:r w:rsidRPr="008C0A17">
        <w:rPr>
          <w:rFonts w:asciiTheme="minorHAnsi" w:hAnsiTheme="minorHAnsi" w:cs="Calibri"/>
          <w:i/>
          <w:iCs/>
          <w:sz w:val="22"/>
          <w:szCs w:val="22"/>
        </w:rPr>
        <w:t>that can be used by management to guide decis</w:t>
      </w:r>
      <w:r w:rsidR="00DC5E61" w:rsidRPr="008C0A17">
        <w:rPr>
          <w:rFonts w:asciiTheme="minorHAnsi" w:hAnsiTheme="minorHAnsi" w:cs="Calibri"/>
          <w:i/>
          <w:iCs/>
          <w:sz w:val="22"/>
          <w:szCs w:val="22"/>
        </w:rPr>
        <w:t xml:space="preserve">ion-making. </w:t>
      </w:r>
      <w:r w:rsidRPr="008C0A17">
        <w:rPr>
          <w:rFonts w:asciiTheme="minorHAnsi" w:hAnsiTheme="minorHAnsi" w:cstheme="minorHAnsi"/>
          <w:bCs/>
          <w:i/>
          <w:iCs/>
          <w:sz w:val="22"/>
          <w:szCs w:val="22"/>
          <w:lang w:val="en-US"/>
        </w:rPr>
        <w:t>In crafting the strategic objectives</w:t>
      </w:r>
      <w:r w:rsidR="00DC5E61" w:rsidRPr="008C0A17">
        <w:rPr>
          <w:rFonts w:asciiTheme="minorHAnsi" w:hAnsiTheme="minorHAnsi" w:cstheme="minorHAnsi"/>
          <w:bCs/>
          <w:i/>
          <w:iCs/>
          <w:sz w:val="22"/>
          <w:szCs w:val="22"/>
          <w:lang w:val="en-US"/>
        </w:rPr>
        <w:t>,</w:t>
      </w:r>
      <w:r w:rsidRPr="008C0A17">
        <w:rPr>
          <w:rFonts w:asciiTheme="minorHAnsi" w:hAnsiTheme="minorHAnsi" w:cstheme="minorHAnsi"/>
          <w:bCs/>
          <w:i/>
          <w:iCs/>
          <w:sz w:val="22"/>
          <w:szCs w:val="22"/>
          <w:lang w:val="en-US"/>
        </w:rPr>
        <w:t xml:space="preserve"> consideration should be given to the </w:t>
      </w:r>
      <w:r w:rsidR="00DC5E61" w:rsidRPr="008C0A17">
        <w:rPr>
          <w:rFonts w:asciiTheme="minorHAnsi" w:hAnsiTheme="minorHAnsi" w:cstheme="minorHAnsi"/>
          <w:bCs/>
          <w:i/>
          <w:iCs/>
          <w:sz w:val="22"/>
          <w:szCs w:val="22"/>
          <w:lang w:val="en-US"/>
        </w:rPr>
        <w:t xml:space="preserve">functional areas of the </w:t>
      </w:r>
      <w:r w:rsidRPr="008C0A17">
        <w:rPr>
          <w:rFonts w:asciiTheme="minorHAnsi" w:hAnsiTheme="minorHAnsi" w:cstheme="minorHAnsi"/>
          <w:bCs/>
          <w:i/>
          <w:iCs/>
          <w:sz w:val="22"/>
          <w:szCs w:val="22"/>
          <w:lang w:val="en-US"/>
        </w:rPr>
        <w:t xml:space="preserve">organisation. </w:t>
      </w:r>
      <w:r w:rsidR="00985180" w:rsidRPr="008C0A17">
        <w:rPr>
          <w:rFonts w:asciiTheme="minorHAnsi" w:hAnsiTheme="minorHAnsi" w:cstheme="minorHAnsi"/>
          <w:bCs/>
          <w:i/>
          <w:iCs/>
          <w:sz w:val="22"/>
          <w:szCs w:val="22"/>
          <w:lang w:val="en-US"/>
        </w:rPr>
        <w:t>T</w:t>
      </w:r>
      <w:r w:rsidRPr="008C0A17">
        <w:rPr>
          <w:rFonts w:asciiTheme="minorHAnsi" w:hAnsiTheme="minorHAnsi" w:cstheme="minorHAnsi"/>
          <w:bCs/>
          <w:i/>
          <w:iCs/>
          <w:sz w:val="22"/>
          <w:szCs w:val="22"/>
          <w:lang w:val="en-US"/>
        </w:rPr>
        <w:t>he Ministry</w:t>
      </w:r>
      <w:r w:rsidR="00DC5E61" w:rsidRPr="008C0A17">
        <w:rPr>
          <w:rFonts w:asciiTheme="minorHAnsi" w:hAnsiTheme="minorHAnsi" w:cstheme="minorHAnsi"/>
          <w:bCs/>
          <w:i/>
          <w:iCs/>
          <w:sz w:val="22"/>
          <w:szCs w:val="22"/>
          <w:lang w:val="en-US"/>
        </w:rPr>
        <w:t>’s</w:t>
      </w:r>
      <w:r w:rsidRPr="008C0A17">
        <w:rPr>
          <w:rFonts w:asciiTheme="minorHAnsi" w:hAnsiTheme="minorHAnsi" w:cstheme="minorHAnsi"/>
          <w:bCs/>
          <w:i/>
          <w:iCs/>
          <w:sz w:val="22"/>
          <w:szCs w:val="22"/>
          <w:lang w:val="en-US"/>
        </w:rPr>
        <w:t xml:space="preserve"> strategic objectives should </w:t>
      </w:r>
      <w:r w:rsidR="0033779B" w:rsidRPr="008C0A17">
        <w:rPr>
          <w:rFonts w:asciiTheme="minorHAnsi" w:hAnsiTheme="minorHAnsi" w:cstheme="minorHAnsi"/>
          <w:bCs/>
          <w:i/>
          <w:iCs/>
          <w:sz w:val="22"/>
          <w:szCs w:val="22"/>
          <w:lang w:val="en-US"/>
        </w:rPr>
        <w:t xml:space="preserve">therefore be </w:t>
      </w:r>
      <w:r w:rsidRPr="008C0A17">
        <w:rPr>
          <w:rFonts w:asciiTheme="minorHAnsi" w:hAnsiTheme="minorHAnsi" w:cstheme="minorHAnsi"/>
          <w:bCs/>
          <w:i/>
          <w:iCs/>
          <w:sz w:val="22"/>
          <w:szCs w:val="22"/>
          <w:lang w:val="en-US"/>
        </w:rPr>
        <w:t xml:space="preserve">balanced across the four perspectives of the balanced scorecard, namely i) </w:t>
      </w:r>
      <w:r w:rsidR="00DC5E61" w:rsidRPr="008C0A17">
        <w:rPr>
          <w:rFonts w:asciiTheme="minorHAnsi" w:hAnsiTheme="minorHAnsi" w:cstheme="minorHAnsi"/>
          <w:b/>
          <w:i/>
          <w:iCs/>
          <w:sz w:val="22"/>
          <w:szCs w:val="22"/>
          <w:u w:val="single"/>
          <w:lang w:val="en-US"/>
        </w:rPr>
        <w:t>L</w:t>
      </w:r>
      <w:r w:rsidRPr="008C0A17">
        <w:rPr>
          <w:rFonts w:asciiTheme="minorHAnsi" w:hAnsiTheme="minorHAnsi" w:cstheme="minorHAnsi"/>
          <w:b/>
          <w:i/>
          <w:iCs/>
          <w:sz w:val="22"/>
          <w:szCs w:val="22"/>
          <w:u w:val="single"/>
          <w:lang w:val="en-US"/>
        </w:rPr>
        <w:t>earning and Growth/Capacit</w:t>
      </w:r>
      <w:r w:rsidR="005C46CD" w:rsidRPr="008C0A17">
        <w:rPr>
          <w:rFonts w:asciiTheme="minorHAnsi" w:hAnsiTheme="minorHAnsi" w:cstheme="minorHAnsi"/>
          <w:b/>
          <w:i/>
          <w:iCs/>
          <w:sz w:val="22"/>
          <w:szCs w:val="22"/>
          <w:u w:val="single"/>
          <w:lang w:val="en-US"/>
        </w:rPr>
        <w:t>ies</w:t>
      </w:r>
      <w:r w:rsidRPr="008C0A17">
        <w:rPr>
          <w:rFonts w:asciiTheme="minorHAnsi" w:hAnsiTheme="minorHAnsi" w:cstheme="minorHAnsi"/>
          <w:b/>
          <w:i/>
          <w:iCs/>
          <w:sz w:val="22"/>
          <w:szCs w:val="22"/>
          <w:u w:val="single"/>
          <w:lang w:val="en-US"/>
        </w:rPr>
        <w:t xml:space="preserve"> &amp; Capabilities, ii) Internal Business Processes, iii) Customer/Stakeholder, </w:t>
      </w:r>
      <w:r w:rsidR="0033779B" w:rsidRPr="008C0A17">
        <w:rPr>
          <w:rFonts w:asciiTheme="minorHAnsi" w:hAnsiTheme="minorHAnsi" w:cstheme="minorHAnsi"/>
          <w:b/>
          <w:i/>
          <w:iCs/>
          <w:sz w:val="22"/>
          <w:szCs w:val="22"/>
          <w:u w:val="single"/>
          <w:lang w:val="en-US"/>
        </w:rPr>
        <w:t xml:space="preserve">and </w:t>
      </w:r>
      <w:r w:rsidRPr="008C0A17">
        <w:rPr>
          <w:rFonts w:asciiTheme="minorHAnsi" w:hAnsiTheme="minorHAnsi" w:cstheme="minorHAnsi"/>
          <w:b/>
          <w:i/>
          <w:iCs/>
          <w:sz w:val="22"/>
          <w:szCs w:val="22"/>
          <w:u w:val="single"/>
          <w:lang w:val="en-US"/>
        </w:rPr>
        <w:t>iv) Financial.</w:t>
      </w:r>
      <w:r w:rsidRPr="008C0A17">
        <w:rPr>
          <w:rFonts w:asciiTheme="minorHAnsi" w:hAnsiTheme="minorHAnsi" w:cstheme="minorHAnsi"/>
          <w:bCs/>
          <w:i/>
          <w:iCs/>
          <w:sz w:val="22"/>
          <w:szCs w:val="22"/>
          <w:lang w:val="en-US"/>
        </w:rPr>
        <w:t xml:space="preserve"> Ideally, if </w:t>
      </w:r>
      <w:r w:rsidR="00673F88">
        <w:rPr>
          <w:rFonts w:asciiTheme="minorHAnsi" w:hAnsiTheme="minorHAnsi" w:cstheme="minorHAnsi"/>
          <w:bCs/>
          <w:i/>
          <w:iCs/>
          <w:sz w:val="22"/>
          <w:szCs w:val="22"/>
          <w:lang w:val="en-US"/>
        </w:rPr>
        <w:t>subscribe</w:t>
      </w:r>
      <w:r w:rsidRPr="008C0A17">
        <w:rPr>
          <w:rFonts w:asciiTheme="minorHAnsi" w:hAnsiTheme="minorHAnsi" w:cstheme="minorHAnsi"/>
          <w:bCs/>
          <w:i/>
          <w:iCs/>
          <w:sz w:val="22"/>
          <w:szCs w:val="22"/>
          <w:lang w:val="en-US"/>
        </w:rPr>
        <w:t>d to this approach, the organization should have between 10 to 20 strategic objectives to support the outcomes being pursued.</w:t>
      </w:r>
      <w:r w:rsidR="00985180" w:rsidRPr="008C0A17">
        <w:rPr>
          <w:rFonts w:asciiTheme="minorHAnsi" w:hAnsiTheme="minorHAnsi" w:cstheme="minorHAnsi"/>
          <w:bCs/>
          <w:i/>
          <w:iCs/>
          <w:sz w:val="22"/>
          <w:szCs w:val="22"/>
          <w:lang w:val="en-US"/>
        </w:rPr>
        <w:t>]</w:t>
      </w:r>
    </w:p>
    <w:p w14:paraId="35DAD082" w14:textId="77777777" w:rsidR="007B3174" w:rsidRPr="008C0A17" w:rsidRDefault="007B3174" w:rsidP="007B3174">
      <w:pPr>
        <w:jc w:val="both"/>
        <w:rPr>
          <w:rFonts w:asciiTheme="minorHAnsi" w:hAnsiTheme="minorHAnsi" w:cstheme="minorHAnsi"/>
          <w:b/>
          <w:sz w:val="22"/>
          <w:szCs w:val="22"/>
          <w:lang w:val="en-US"/>
        </w:rPr>
      </w:pPr>
    </w:p>
    <w:p w14:paraId="267DE897" w14:textId="753FA170" w:rsidR="007B3174" w:rsidRPr="008C0A17" w:rsidRDefault="007B3174" w:rsidP="007B3174">
      <w:pPr>
        <w:jc w:val="both"/>
        <w:rPr>
          <w:rFonts w:asciiTheme="minorHAnsi" w:hAnsiTheme="minorHAnsi" w:cstheme="minorHAnsi"/>
          <w:b/>
          <w:i/>
          <w:iCs/>
          <w:sz w:val="22"/>
          <w:szCs w:val="22"/>
          <w:lang w:val="en-US"/>
        </w:rPr>
      </w:pPr>
      <w:r w:rsidRPr="008C0A17">
        <w:rPr>
          <w:rFonts w:asciiTheme="minorHAnsi" w:hAnsiTheme="minorHAnsi" w:cstheme="minorHAnsi"/>
          <w:i/>
          <w:iCs/>
          <w:sz w:val="22"/>
          <w:szCs w:val="22"/>
        </w:rPr>
        <w:t xml:space="preserve">[Each strategic objective should be supported by an </w:t>
      </w:r>
      <w:r w:rsidRPr="008C0A17">
        <w:rPr>
          <w:rFonts w:asciiTheme="minorHAnsi" w:hAnsiTheme="minorHAnsi" w:cstheme="minorHAnsi"/>
          <w:b/>
          <w:bCs/>
          <w:i/>
          <w:iCs/>
          <w:sz w:val="22"/>
          <w:szCs w:val="22"/>
        </w:rPr>
        <w:t>implementation strategy</w:t>
      </w:r>
      <w:r w:rsidRPr="008C0A17">
        <w:rPr>
          <w:rFonts w:asciiTheme="minorHAnsi" w:hAnsiTheme="minorHAnsi" w:cstheme="minorHAnsi"/>
          <w:i/>
          <w:iCs/>
          <w:sz w:val="22"/>
          <w:szCs w:val="22"/>
        </w:rPr>
        <w:t>, which is a plan of action to achieve an objective or outcome. This strategy describes how the strategic objective will be achieved by outlining the approach to implementation. Strategies are about making decisions and deciding which initiatives (projects, policies, programmes) will move the Ministry towards its vision, while keeping a close watch on what could slow down implementation</w:t>
      </w:r>
      <w:r w:rsidR="00DC5E61" w:rsidRPr="008C0A17">
        <w:rPr>
          <w:rFonts w:asciiTheme="minorHAnsi" w:hAnsiTheme="minorHAnsi" w:cstheme="minorHAnsi"/>
          <w:i/>
          <w:iCs/>
          <w:sz w:val="22"/>
          <w:szCs w:val="22"/>
        </w:rPr>
        <w:t xml:space="preserve"> and derail the successful achievement of the objectives</w:t>
      </w:r>
      <w:r w:rsidRPr="008C0A17">
        <w:rPr>
          <w:rFonts w:asciiTheme="minorHAnsi" w:hAnsiTheme="minorHAnsi" w:cstheme="minorHAnsi"/>
          <w:i/>
          <w:iCs/>
          <w:sz w:val="22"/>
          <w:szCs w:val="22"/>
        </w:rPr>
        <w:t>.]</w:t>
      </w:r>
    </w:p>
    <w:p w14:paraId="4750A8C5" w14:textId="77777777" w:rsidR="007B3174" w:rsidRPr="008C0A17" w:rsidRDefault="007B3174" w:rsidP="007B3174">
      <w:pPr>
        <w:jc w:val="both"/>
        <w:rPr>
          <w:rFonts w:asciiTheme="minorHAnsi" w:hAnsiTheme="minorHAnsi" w:cstheme="minorHAnsi"/>
          <w:b/>
          <w:i/>
          <w:iCs/>
          <w:sz w:val="22"/>
          <w:szCs w:val="22"/>
          <w:lang w:val="en-US"/>
        </w:rPr>
      </w:pPr>
    </w:p>
    <w:p w14:paraId="7C676514" w14:textId="35688969" w:rsidR="007B3174" w:rsidRPr="008C0A17" w:rsidRDefault="00866B20" w:rsidP="007B3174">
      <w:pPr>
        <w:jc w:val="both"/>
        <w:rPr>
          <w:rFonts w:asciiTheme="minorHAnsi" w:hAnsiTheme="minorHAnsi" w:cstheme="minorHAnsi"/>
          <w:b/>
          <w:i/>
          <w:iCs/>
          <w:sz w:val="22"/>
          <w:szCs w:val="22"/>
          <w:lang w:val="en-US"/>
        </w:rPr>
      </w:pPr>
      <w:r w:rsidRPr="008C0A17">
        <w:rPr>
          <w:rFonts w:asciiTheme="minorHAnsi" w:hAnsiTheme="minorHAnsi" w:cstheme="minorHAnsi"/>
          <w:b/>
          <w:i/>
          <w:iCs/>
          <w:sz w:val="22"/>
          <w:szCs w:val="22"/>
          <w:lang w:val="en-US"/>
        </w:rPr>
        <w:t>[</w:t>
      </w:r>
      <w:r w:rsidR="00C165FC" w:rsidRPr="008C0A17">
        <w:rPr>
          <w:rFonts w:asciiTheme="minorHAnsi" w:hAnsiTheme="minorHAnsi" w:cstheme="minorHAnsi"/>
          <w:b/>
          <w:i/>
          <w:iCs/>
          <w:sz w:val="22"/>
          <w:szCs w:val="22"/>
          <w:lang w:val="en-US"/>
        </w:rPr>
        <w:t xml:space="preserve">NOTE: </w:t>
      </w:r>
      <w:r w:rsidR="00C165FC" w:rsidRPr="008C0A17">
        <w:rPr>
          <w:rFonts w:asciiTheme="minorHAnsi" w:hAnsiTheme="minorHAnsi" w:cstheme="minorHAnsi"/>
          <w:bCs/>
          <w:i/>
          <w:iCs/>
          <w:sz w:val="22"/>
          <w:szCs w:val="22"/>
          <w:lang w:val="en-US"/>
        </w:rPr>
        <w:t>As a best practice, the</w:t>
      </w:r>
      <w:r w:rsidR="00E27DE7" w:rsidRPr="008C0A17">
        <w:rPr>
          <w:rFonts w:asciiTheme="minorHAnsi" w:hAnsiTheme="minorHAnsi" w:cstheme="minorHAnsi"/>
          <w:bCs/>
          <w:i/>
          <w:iCs/>
          <w:sz w:val="22"/>
          <w:szCs w:val="22"/>
          <w:lang w:val="en-US"/>
        </w:rPr>
        <w:t xml:space="preserve"> organisation should strive for </w:t>
      </w:r>
      <w:r w:rsidR="00C165FC" w:rsidRPr="008C0A17">
        <w:rPr>
          <w:rFonts w:asciiTheme="minorHAnsi" w:hAnsiTheme="minorHAnsi" w:cstheme="minorHAnsi"/>
          <w:bCs/>
          <w:i/>
          <w:iCs/>
          <w:sz w:val="22"/>
          <w:szCs w:val="22"/>
          <w:lang w:val="en-US"/>
        </w:rPr>
        <w:t xml:space="preserve">3 to 5 </w:t>
      </w:r>
      <w:r w:rsidR="00391170" w:rsidRPr="008C0A17">
        <w:rPr>
          <w:rFonts w:asciiTheme="minorHAnsi" w:hAnsiTheme="minorHAnsi" w:cstheme="minorHAnsi"/>
          <w:bCs/>
          <w:i/>
          <w:iCs/>
          <w:sz w:val="22"/>
          <w:szCs w:val="22"/>
          <w:lang w:val="en-US"/>
        </w:rPr>
        <w:t>priorities</w:t>
      </w:r>
      <w:r w:rsidR="003B7968" w:rsidRPr="008C0A17">
        <w:rPr>
          <w:rFonts w:asciiTheme="minorHAnsi" w:hAnsiTheme="minorHAnsi" w:cstheme="minorHAnsi"/>
          <w:bCs/>
          <w:i/>
          <w:iCs/>
          <w:sz w:val="22"/>
          <w:szCs w:val="22"/>
          <w:lang w:val="en-US"/>
        </w:rPr>
        <w:t>.</w:t>
      </w:r>
      <w:r w:rsidR="003B7968" w:rsidRPr="008C0A17">
        <w:rPr>
          <w:rFonts w:asciiTheme="minorHAnsi" w:hAnsiTheme="minorHAnsi" w:cstheme="minorHAnsi"/>
          <w:b/>
          <w:i/>
          <w:iCs/>
          <w:sz w:val="22"/>
          <w:szCs w:val="22"/>
          <w:lang w:val="en-US"/>
        </w:rPr>
        <w:t xml:space="preserve"> </w:t>
      </w:r>
      <w:r w:rsidR="00C165FC" w:rsidRPr="008C0A17">
        <w:rPr>
          <w:rFonts w:asciiTheme="minorHAnsi" w:hAnsiTheme="minorHAnsi" w:cstheme="minorHAnsi"/>
          <w:bCs/>
          <w:i/>
          <w:iCs/>
          <w:sz w:val="22"/>
          <w:szCs w:val="22"/>
          <w:lang w:val="en-US"/>
        </w:rPr>
        <w:t xml:space="preserve">Each </w:t>
      </w:r>
      <w:r w:rsidR="0007042F" w:rsidRPr="008C0A17">
        <w:rPr>
          <w:rFonts w:asciiTheme="minorHAnsi" w:hAnsiTheme="minorHAnsi" w:cstheme="minorHAnsi"/>
          <w:bCs/>
          <w:i/>
          <w:iCs/>
          <w:sz w:val="22"/>
          <w:szCs w:val="22"/>
          <w:lang w:val="en-US"/>
        </w:rPr>
        <w:t>programme</w:t>
      </w:r>
      <w:r w:rsidR="00C165FC" w:rsidRPr="008C0A17">
        <w:rPr>
          <w:rFonts w:asciiTheme="minorHAnsi" w:hAnsiTheme="minorHAnsi" w:cstheme="minorHAnsi"/>
          <w:bCs/>
          <w:i/>
          <w:iCs/>
          <w:sz w:val="22"/>
          <w:szCs w:val="22"/>
          <w:lang w:val="en-US"/>
        </w:rPr>
        <w:t xml:space="preserve"> should </w:t>
      </w:r>
      <w:r w:rsidR="0007042F" w:rsidRPr="008C0A17">
        <w:rPr>
          <w:rFonts w:asciiTheme="minorHAnsi" w:hAnsiTheme="minorHAnsi" w:cstheme="minorHAnsi"/>
          <w:bCs/>
          <w:i/>
          <w:iCs/>
          <w:sz w:val="22"/>
          <w:szCs w:val="22"/>
          <w:lang w:val="en-US"/>
        </w:rPr>
        <w:t xml:space="preserve">be supported by at least </w:t>
      </w:r>
      <w:r w:rsidR="00C165FC" w:rsidRPr="008C0A17">
        <w:rPr>
          <w:rFonts w:asciiTheme="minorHAnsi" w:hAnsiTheme="minorHAnsi" w:cstheme="minorHAnsi"/>
          <w:bCs/>
          <w:i/>
          <w:iCs/>
          <w:sz w:val="22"/>
          <w:szCs w:val="22"/>
          <w:lang w:val="en-US"/>
        </w:rPr>
        <w:t xml:space="preserve">one </w:t>
      </w:r>
      <w:r w:rsidR="0007042F" w:rsidRPr="008C0A17">
        <w:rPr>
          <w:rFonts w:asciiTheme="minorHAnsi" w:hAnsiTheme="minorHAnsi" w:cstheme="minorHAnsi"/>
          <w:bCs/>
          <w:i/>
          <w:iCs/>
          <w:sz w:val="22"/>
          <w:szCs w:val="22"/>
          <w:lang w:val="en-US"/>
        </w:rPr>
        <w:t>priority</w:t>
      </w:r>
      <w:r w:rsidR="00C165FC" w:rsidRPr="008C0A17">
        <w:rPr>
          <w:rFonts w:asciiTheme="minorHAnsi" w:hAnsiTheme="minorHAnsi" w:cstheme="minorHAnsi"/>
          <w:bCs/>
          <w:i/>
          <w:iCs/>
          <w:sz w:val="22"/>
          <w:szCs w:val="22"/>
          <w:lang w:val="en-US"/>
        </w:rPr>
        <w:t xml:space="preserve"> at the impact level </w:t>
      </w:r>
      <w:r w:rsidR="00A811F5" w:rsidRPr="008C0A17">
        <w:rPr>
          <w:rFonts w:asciiTheme="minorHAnsi" w:hAnsiTheme="minorHAnsi" w:cstheme="minorHAnsi"/>
          <w:bCs/>
          <w:i/>
          <w:iCs/>
          <w:sz w:val="22"/>
          <w:szCs w:val="22"/>
          <w:lang w:val="en-US"/>
        </w:rPr>
        <w:t xml:space="preserve">(long-term) </w:t>
      </w:r>
      <w:r w:rsidR="00C165FC" w:rsidRPr="008C0A17">
        <w:rPr>
          <w:rFonts w:asciiTheme="minorHAnsi" w:hAnsiTheme="minorHAnsi" w:cstheme="minorHAnsi"/>
          <w:bCs/>
          <w:i/>
          <w:iCs/>
          <w:sz w:val="22"/>
          <w:szCs w:val="22"/>
          <w:lang w:val="en-US"/>
        </w:rPr>
        <w:t xml:space="preserve">of the logic model. </w:t>
      </w:r>
      <w:r w:rsidR="0007042F" w:rsidRPr="008C0A17">
        <w:rPr>
          <w:rFonts w:asciiTheme="minorHAnsi" w:hAnsiTheme="minorHAnsi" w:cstheme="minorHAnsi"/>
          <w:bCs/>
          <w:i/>
          <w:iCs/>
          <w:sz w:val="22"/>
          <w:szCs w:val="22"/>
          <w:lang w:val="en-US"/>
        </w:rPr>
        <w:t>Each sub-programme should have at least one outc</w:t>
      </w:r>
      <w:r w:rsidR="009E6931" w:rsidRPr="008C0A17">
        <w:rPr>
          <w:rFonts w:asciiTheme="minorHAnsi" w:hAnsiTheme="minorHAnsi" w:cstheme="minorHAnsi"/>
          <w:bCs/>
          <w:i/>
          <w:iCs/>
          <w:sz w:val="22"/>
          <w:szCs w:val="22"/>
          <w:lang w:val="en-US"/>
        </w:rPr>
        <w:t>ome, which should thereafter be supported by at least one strategic objective.</w:t>
      </w:r>
      <w:r w:rsidRPr="008C0A17">
        <w:rPr>
          <w:rFonts w:asciiTheme="minorHAnsi" w:hAnsiTheme="minorHAnsi" w:cstheme="minorHAnsi"/>
          <w:bCs/>
          <w:i/>
          <w:iCs/>
          <w:sz w:val="22"/>
          <w:szCs w:val="22"/>
          <w:lang w:val="en-US"/>
        </w:rPr>
        <w:t>]</w:t>
      </w:r>
      <w:r w:rsidR="009E6931" w:rsidRPr="008C0A17">
        <w:rPr>
          <w:rFonts w:asciiTheme="minorHAnsi" w:hAnsiTheme="minorHAnsi" w:cstheme="minorHAnsi"/>
          <w:bCs/>
          <w:i/>
          <w:iCs/>
          <w:sz w:val="22"/>
          <w:szCs w:val="22"/>
          <w:lang w:val="en-US"/>
        </w:rPr>
        <w:t xml:space="preserve"> </w:t>
      </w:r>
    </w:p>
    <w:p w14:paraId="4178AA37" w14:textId="77777777" w:rsidR="007B3174" w:rsidRPr="008C0A17" w:rsidRDefault="007B3174" w:rsidP="007B3174">
      <w:pPr>
        <w:jc w:val="both"/>
        <w:rPr>
          <w:rFonts w:asciiTheme="minorHAnsi" w:hAnsiTheme="minorHAnsi" w:cstheme="minorHAnsi"/>
          <w:b/>
          <w:i/>
          <w:iCs/>
          <w:sz w:val="22"/>
          <w:szCs w:val="22"/>
          <w:lang w:val="en-US"/>
        </w:rPr>
      </w:pPr>
    </w:p>
    <w:p w14:paraId="4D26E80E" w14:textId="77777777" w:rsidR="007B3174" w:rsidRDefault="007B3174" w:rsidP="007B3174">
      <w:pPr>
        <w:jc w:val="both"/>
        <w:rPr>
          <w:rFonts w:asciiTheme="minorHAnsi" w:hAnsiTheme="minorHAnsi" w:cstheme="minorHAnsi"/>
          <w:b/>
          <w:i/>
          <w:iCs/>
          <w:sz w:val="22"/>
          <w:szCs w:val="22"/>
          <w:lang w:val="en-US"/>
        </w:rPr>
      </w:pPr>
    </w:p>
    <w:p w14:paraId="68A14663" w14:textId="77777777" w:rsidR="007B3174" w:rsidRDefault="007B3174" w:rsidP="007B3174">
      <w:pPr>
        <w:jc w:val="both"/>
        <w:rPr>
          <w:rFonts w:asciiTheme="minorHAnsi" w:hAnsiTheme="minorHAnsi" w:cstheme="minorHAnsi"/>
          <w:b/>
          <w:i/>
          <w:iCs/>
          <w:sz w:val="22"/>
          <w:szCs w:val="22"/>
          <w:lang w:val="en-US"/>
        </w:rPr>
      </w:pPr>
    </w:p>
    <w:p w14:paraId="0E1633FC" w14:textId="3B45F058" w:rsidR="007B3174" w:rsidRDefault="007B3174" w:rsidP="007B3174">
      <w:pPr>
        <w:jc w:val="both"/>
        <w:rPr>
          <w:rFonts w:asciiTheme="minorHAnsi" w:hAnsiTheme="minorHAnsi" w:cstheme="minorHAnsi"/>
          <w:b/>
          <w:i/>
          <w:iCs/>
          <w:sz w:val="22"/>
          <w:szCs w:val="22"/>
          <w:lang w:val="en-US"/>
        </w:rPr>
      </w:pPr>
    </w:p>
    <w:p w14:paraId="05223D2F" w14:textId="0D91E60E" w:rsidR="0033779B" w:rsidRDefault="0033779B" w:rsidP="007B3174">
      <w:pPr>
        <w:jc w:val="both"/>
        <w:rPr>
          <w:rFonts w:asciiTheme="minorHAnsi" w:hAnsiTheme="minorHAnsi" w:cstheme="minorHAnsi"/>
          <w:b/>
          <w:i/>
          <w:iCs/>
          <w:sz w:val="22"/>
          <w:szCs w:val="22"/>
          <w:lang w:val="en-US"/>
        </w:rPr>
      </w:pPr>
    </w:p>
    <w:p w14:paraId="3133607B" w14:textId="77777777" w:rsidR="0033779B" w:rsidRDefault="0033779B" w:rsidP="007B3174">
      <w:pPr>
        <w:jc w:val="both"/>
        <w:rPr>
          <w:rFonts w:asciiTheme="minorHAnsi" w:hAnsiTheme="minorHAnsi" w:cstheme="minorHAnsi"/>
          <w:b/>
          <w:i/>
          <w:iCs/>
          <w:sz w:val="22"/>
          <w:szCs w:val="22"/>
          <w:lang w:val="en-US"/>
        </w:rPr>
      </w:pPr>
    </w:p>
    <w:p w14:paraId="18F70E1F" w14:textId="065BA389" w:rsidR="0082303A" w:rsidRDefault="0082303A" w:rsidP="007B3174">
      <w:pPr>
        <w:jc w:val="both"/>
        <w:rPr>
          <w:rFonts w:asciiTheme="minorHAnsi" w:hAnsiTheme="minorHAnsi" w:cstheme="minorHAnsi"/>
          <w:b/>
          <w:i/>
          <w:iCs/>
          <w:sz w:val="22"/>
          <w:szCs w:val="22"/>
          <w:lang w:val="en-US"/>
        </w:rPr>
      </w:pPr>
    </w:p>
    <w:p w14:paraId="049D60DE" w14:textId="77777777" w:rsidR="00DA78EE" w:rsidRDefault="00DA78EE" w:rsidP="007B3174">
      <w:pPr>
        <w:jc w:val="both"/>
        <w:rPr>
          <w:rFonts w:asciiTheme="minorHAnsi" w:hAnsiTheme="minorHAnsi" w:cstheme="minorHAnsi"/>
          <w:b/>
          <w:i/>
          <w:iCs/>
          <w:sz w:val="22"/>
          <w:szCs w:val="22"/>
          <w:lang w:val="en-US"/>
        </w:rPr>
      </w:pPr>
    </w:p>
    <w:p w14:paraId="77543D9E" w14:textId="75CCDBFE" w:rsidR="0082303A" w:rsidRDefault="0082303A" w:rsidP="007B3174">
      <w:pPr>
        <w:jc w:val="both"/>
        <w:rPr>
          <w:rFonts w:asciiTheme="minorHAnsi" w:hAnsiTheme="minorHAnsi" w:cstheme="minorHAnsi"/>
          <w:b/>
          <w:i/>
          <w:iCs/>
          <w:sz w:val="22"/>
          <w:szCs w:val="22"/>
          <w:lang w:val="en-US"/>
        </w:rPr>
      </w:pPr>
    </w:p>
    <w:p w14:paraId="70731727" w14:textId="2499396D" w:rsidR="007B3174" w:rsidRPr="0017317E" w:rsidRDefault="007B3174" w:rsidP="00165582">
      <w:pPr>
        <w:ind w:left="2085" w:hanging="2085"/>
        <w:jc w:val="both"/>
        <w:rPr>
          <w:rFonts w:asciiTheme="minorHAnsi" w:hAnsiTheme="minorHAnsi" w:cstheme="minorHAnsi"/>
          <w:b/>
          <w:sz w:val="22"/>
          <w:szCs w:val="22"/>
          <w:lang w:val="en-US"/>
        </w:rPr>
      </w:pPr>
      <w:r w:rsidRPr="00A01BE7">
        <w:rPr>
          <w:rFonts w:asciiTheme="minorHAnsi" w:hAnsiTheme="minorHAnsi" w:cstheme="minorHAnsi"/>
          <w:b/>
          <w:sz w:val="22"/>
          <w:szCs w:val="22"/>
          <w:lang w:val="en-US"/>
        </w:rPr>
        <w:lastRenderedPageBreak/>
        <w:t xml:space="preserve">PRIORITY </w:t>
      </w:r>
      <w:r w:rsidR="00A420F2">
        <w:rPr>
          <w:rFonts w:asciiTheme="minorHAnsi" w:hAnsiTheme="minorHAnsi" w:cstheme="minorHAnsi"/>
          <w:b/>
          <w:sz w:val="22"/>
          <w:szCs w:val="22"/>
          <w:lang w:val="en-US"/>
        </w:rPr>
        <w:t>1.0</w:t>
      </w:r>
      <w:r w:rsidRPr="00A01BE7">
        <w:rPr>
          <w:rFonts w:asciiTheme="minorHAnsi" w:hAnsiTheme="minorHAnsi" w:cstheme="minorHAnsi"/>
          <w:b/>
          <w:sz w:val="22"/>
          <w:szCs w:val="22"/>
          <w:lang w:val="en-US"/>
        </w:rPr>
        <w:tab/>
      </w:r>
      <w:r w:rsidRPr="00A81490">
        <w:rPr>
          <w:rFonts w:asciiTheme="minorHAnsi" w:hAnsiTheme="minorHAnsi" w:cstheme="minorHAnsi"/>
          <w:b/>
          <w:i/>
          <w:iCs/>
          <w:sz w:val="22"/>
          <w:szCs w:val="22"/>
          <w:lang w:val="en-US"/>
        </w:rPr>
        <w:t xml:space="preserve">OPTIMISATION OF AGRICULTURAL </w:t>
      </w:r>
      <w:r w:rsidR="00165582">
        <w:rPr>
          <w:rFonts w:asciiTheme="minorHAnsi" w:hAnsiTheme="minorHAnsi" w:cstheme="minorHAnsi"/>
          <w:b/>
          <w:i/>
          <w:iCs/>
          <w:sz w:val="22"/>
          <w:szCs w:val="22"/>
          <w:lang w:val="en-US"/>
        </w:rPr>
        <w:t xml:space="preserve">&amp; AGRIBUSINESS </w:t>
      </w:r>
      <w:r w:rsidRPr="00A81490">
        <w:rPr>
          <w:rFonts w:asciiTheme="minorHAnsi" w:hAnsiTheme="minorHAnsi" w:cstheme="minorHAnsi"/>
          <w:b/>
          <w:i/>
          <w:iCs/>
          <w:sz w:val="22"/>
          <w:szCs w:val="22"/>
          <w:lang w:val="en-US"/>
        </w:rPr>
        <w:t>PRODUCTION AND PRODUCTIVITY</w:t>
      </w:r>
    </w:p>
    <w:p w14:paraId="0A4C2A15" w14:textId="77777777" w:rsidR="007B3174" w:rsidRPr="00A01BE7" w:rsidRDefault="007B3174" w:rsidP="007B3174">
      <w:pPr>
        <w:jc w:val="both"/>
        <w:rPr>
          <w:rFonts w:asciiTheme="minorHAnsi" w:hAnsiTheme="minorHAnsi" w:cstheme="minorHAnsi"/>
          <w:b/>
          <w:color w:val="2F5496" w:themeColor="accent1" w:themeShade="BF"/>
          <w:sz w:val="22"/>
          <w:szCs w:val="22"/>
          <w:lang w:val="en-US"/>
        </w:rPr>
      </w:pPr>
    </w:p>
    <w:p w14:paraId="725E9AE4" w14:textId="17D98A4B" w:rsidR="007B3174" w:rsidRPr="00AF6DB9" w:rsidRDefault="007B3174" w:rsidP="0060570D">
      <w:pPr>
        <w:jc w:val="both"/>
        <w:rPr>
          <w:rFonts w:asciiTheme="minorHAnsi" w:hAnsiTheme="minorHAnsi" w:cstheme="minorHAnsi"/>
          <w:i/>
          <w:iCs/>
          <w:sz w:val="22"/>
          <w:szCs w:val="22"/>
          <w:lang w:val="en-US"/>
        </w:rPr>
      </w:pPr>
      <w:bookmarkStart w:id="49" w:name="_Hlk113283172"/>
      <w:r w:rsidRPr="001E149D">
        <w:rPr>
          <w:rFonts w:asciiTheme="minorHAnsi" w:hAnsiTheme="minorHAnsi" w:cstheme="minorHAnsi"/>
          <w:b/>
          <w:i/>
          <w:iCs/>
          <w:sz w:val="22"/>
          <w:szCs w:val="22"/>
          <w:lang w:val="en-US"/>
        </w:rPr>
        <w:t>Description:</w:t>
      </w:r>
      <w:r w:rsidRPr="001E149D">
        <w:rPr>
          <w:rFonts w:asciiTheme="minorHAnsi" w:hAnsiTheme="minorHAnsi" w:cstheme="minorHAnsi"/>
          <w:b/>
          <w:i/>
          <w:iCs/>
          <w:sz w:val="22"/>
          <w:szCs w:val="22"/>
          <w:lang w:val="en-US"/>
        </w:rPr>
        <w:tab/>
      </w:r>
      <w:r w:rsidRPr="001E149D">
        <w:rPr>
          <w:rFonts w:asciiTheme="minorHAnsi" w:hAnsiTheme="minorHAnsi" w:cstheme="minorHAnsi"/>
          <w:b/>
          <w:i/>
          <w:iCs/>
          <w:sz w:val="22"/>
          <w:szCs w:val="22"/>
          <w:lang w:val="en-US"/>
        </w:rPr>
        <w:tab/>
      </w:r>
      <w:r w:rsidRPr="00AF6DB9">
        <w:rPr>
          <w:rFonts w:asciiTheme="minorHAnsi" w:hAnsiTheme="minorHAnsi" w:cstheme="minorHAnsi"/>
          <w:i/>
          <w:iCs/>
          <w:sz w:val="22"/>
          <w:szCs w:val="22"/>
          <w:lang w:val="en-US"/>
        </w:rPr>
        <w:t>[</w:t>
      </w:r>
      <w:r w:rsidR="0060570D" w:rsidRPr="00AF6DB9">
        <w:rPr>
          <w:rFonts w:asciiTheme="minorHAnsi" w:hAnsiTheme="minorHAnsi" w:cstheme="minorHAnsi"/>
          <w:i/>
          <w:iCs/>
          <w:sz w:val="22"/>
          <w:szCs w:val="22"/>
          <w:lang w:val="en-US"/>
        </w:rPr>
        <w:t>B</w:t>
      </w:r>
      <w:r w:rsidRPr="00AF6DB9">
        <w:rPr>
          <w:rFonts w:asciiTheme="minorHAnsi" w:hAnsiTheme="minorHAnsi" w:cstheme="minorHAnsi"/>
          <w:i/>
          <w:iCs/>
          <w:sz w:val="22"/>
          <w:szCs w:val="22"/>
          <w:lang w:val="en-US"/>
        </w:rPr>
        <w:t>riefly state why th</w:t>
      </w:r>
      <w:r w:rsidR="0060570D" w:rsidRPr="00AF6DB9">
        <w:rPr>
          <w:rFonts w:asciiTheme="minorHAnsi" w:hAnsiTheme="minorHAnsi" w:cstheme="minorHAnsi"/>
          <w:i/>
          <w:iCs/>
          <w:sz w:val="22"/>
          <w:szCs w:val="22"/>
          <w:lang w:val="en-US"/>
        </w:rPr>
        <w:t>is is considered a priority]</w:t>
      </w:r>
    </w:p>
    <w:p w14:paraId="286919DC" w14:textId="48BD5C26" w:rsidR="003903FD" w:rsidRPr="00AF6DB9" w:rsidRDefault="00DC5E61" w:rsidP="003903FD">
      <w:pPr>
        <w:jc w:val="both"/>
        <w:rPr>
          <w:rFonts w:ascii="Jumble" w:hAnsi="Jumble" w:cstheme="minorHAnsi"/>
          <w:b/>
          <w:sz w:val="22"/>
          <w:szCs w:val="22"/>
          <w:lang w:val="en-US"/>
        </w:rPr>
      </w:pPr>
      <w:r w:rsidRPr="00AF6DB9">
        <w:rPr>
          <w:rFonts w:ascii="Jumble" w:hAnsi="Jumble" w:cstheme="minorHAnsi"/>
          <w:b/>
          <w:sz w:val="22"/>
          <w:szCs w:val="22"/>
          <w:lang w:val="en-US"/>
        </w:rPr>
        <w:tab/>
      </w:r>
      <w:r w:rsidRPr="00AF6DB9">
        <w:rPr>
          <w:rFonts w:ascii="Jumble" w:hAnsi="Jumble" w:cstheme="minorHAnsi"/>
          <w:b/>
          <w:sz w:val="22"/>
          <w:szCs w:val="22"/>
          <w:lang w:val="en-US"/>
        </w:rPr>
        <w:tab/>
      </w:r>
      <w:r w:rsidRPr="00AF6DB9">
        <w:rPr>
          <w:rFonts w:ascii="Jumble" w:hAnsi="Jumble" w:cstheme="minorHAnsi"/>
          <w:b/>
          <w:sz w:val="22"/>
          <w:szCs w:val="22"/>
          <w:lang w:val="en-US"/>
        </w:rPr>
        <w:tab/>
      </w:r>
    </w:p>
    <w:p w14:paraId="3FBFD300" w14:textId="36EBA3D2" w:rsidR="00AD61C4" w:rsidRPr="00AF6DB9" w:rsidRDefault="00DC5E61" w:rsidP="00AD61C4">
      <w:pPr>
        <w:ind w:left="2160" w:hanging="2160"/>
        <w:jc w:val="both"/>
        <w:rPr>
          <w:rFonts w:asciiTheme="minorHAnsi" w:hAnsiTheme="minorHAnsi" w:cstheme="minorHAnsi"/>
          <w:i/>
          <w:sz w:val="22"/>
          <w:szCs w:val="22"/>
          <w:lang w:val="en-US"/>
        </w:rPr>
      </w:pPr>
      <w:r w:rsidRPr="00AF6DB9">
        <w:rPr>
          <w:rFonts w:ascii="Jumble" w:hAnsi="Jumble" w:cstheme="minorHAnsi"/>
          <w:b/>
          <w:sz w:val="22"/>
          <w:szCs w:val="22"/>
          <w:lang w:val="en-US"/>
        </w:rPr>
        <w:tab/>
      </w:r>
      <w:r w:rsidRPr="00AF6DB9">
        <w:rPr>
          <w:rFonts w:asciiTheme="minorHAnsi" w:hAnsiTheme="minorHAnsi" w:cstheme="minorHAnsi"/>
          <w:i/>
          <w:sz w:val="22"/>
          <w:szCs w:val="22"/>
          <w:lang w:val="en-US"/>
        </w:rPr>
        <w:t xml:space="preserve">The ability to </w:t>
      </w:r>
      <w:r w:rsidR="00E05402">
        <w:rPr>
          <w:rFonts w:asciiTheme="minorHAnsi" w:hAnsiTheme="minorHAnsi" w:cstheme="minorHAnsi"/>
          <w:i/>
          <w:sz w:val="22"/>
          <w:szCs w:val="22"/>
          <w:lang w:val="en-US"/>
        </w:rPr>
        <w:t>consistently</w:t>
      </w:r>
      <w:r w:rsidRPr="00AF6DB9">
        <w:rPr>
          <w:rFonts w:asciiTheme="minorHAnsi" w:hAnsiTheme="minorHAnsi" w:cstheme="minorHAnsi"/>
          <w:i/>
          <w:sz w:val="22"/>
          <w:szCs w:val="22"/>
          <w:lang w:val="en-US"/>
        </w:rPr>
        <w:t xml:space="preserve"> achieve </w:t>
      </w:r>
      <w:r w:rsidR="004A0612" w:rsidRPr="00AF6DB9">
        <w:rPr>
          <w:rFonts w:asciiTheme="minorHAnsi" w:hAnsiTheme="minorHAnsi" w:cstheme="minorHAnsi"/>
          <w:i/>
          <w:sz w:val="22"/>
          <w:szCs w:val="22"/>
          <w:lang w:val="en-US"/>
        </w:rPr>
        <w:t>high and sustainable level</w:t>
      </w:r>
      <w:r w:rsidR="00B50F79" w:rsidRPr="00AF6DB9">
        <w:rPr>
          <w:rFonts w:asciiTheme="minorHAnsi" w:hAnsiTheme="minorHAnsi" w:cstheme="minorHAnsi"/>
          <w:i/>
          <w:sz w:val="22"/>
          <w:szCs w:val="22"/>
          <w:lang w:val="en-US"/>
        </w:rPr>
        <w:t>s</w:t>
      </w:r>
      <w:r w:rsidR="004A0612" w:rsidRPr="00AF6DB9">
        <w:rPr>
          <w:rFonts w:asciiTheme="minorHAnsi" w:hAnsiTheme="minorHAnsi" w:cstheme="minorHAnsi"/>
          <w:i/>
          <w:sz w:val="22"/>
          <w:szCs w:val="22"/>
          <w:lang w:val="en-US"/>
        </w:rPr>
        <w:t xml:space="preserve"> of agricultural production and productivity is critical to meet the agricultural needs of the populace and </w:t>
      </w:r>
      <w:r w:rsidR="00E05402">
        <w:rPr>
          <w:rFonts w:asciiTheme="minorHAnsi" w:hAnsiTheme="minorHAnsi" w:cstheme="minorHAnsi"/>
          <w:i/>
          <w:sz w:val="22"/>
          <w:szCs w:val="22"/>
          <w:lang w:val="en-US"/>
        </w:rPr>
        <w:t xml:space="preserve">to </w:t>
      </w:r>
      <w:r w:rsidR="004A0612" w:rsidRPr="00AF6DB9">
        <w:rPr>
          <w:rFonts w:asciiTheme="minorHAnsi" w:hAnsiTheme="minorHAnsi" w:cstheme="minorHAnsi"/>
          <w:i/>
          <w:sz w:val="22"/>
          <w:szCs w:val="22"/>
          <w:lang w:val="en-US"/>
        </w:rPr>
        <w:t xml:space="preserve">ensure food security. Over the years, productivity has been adversely impacted by several factors, such as low investment in agriculture, challenges </w:t>
      </w:r>
      <w:r w:rsidR="00AD61C4" w:rsidRPr="00AF6DB9">
        <w:rPr>
          <w:rFonts w:asciiTheme="minorHAnsi" w:hAnsiTheme="minorHAnsi" w:cstheme="minorHAnsi"/>
          <w:i/>
          <w:sz w:val="22"/>
          <w:szCs w:val="22"/>
          <w:lang w:val="en-US"/>
        </w:rPr>
        <w:t>with meeting the production level</w:t>
      </w:r>
      <w:r w:rsidR="004A0612" w:rsidRPr="00AF6DB9">
        <w:rPr>
          <w:rFonts w:asciiTheme="minorHAnsi" w:hAnsiTheme="minorHAnsi" w:cstheme="minorHAnsi"/>
          <w:i/>
          <w:sz w:val="22"/>
          <w:szCs w:val="22"/>
          <w:lang w:val="en-US"/>
        </w:rPr>
        <w:t xml:space="preserve"> targeted due to adverse weather conditions, poor farming practices, lack of adequate technological solutions, and lack of adequate irrigation services. To this end, agricultural production and productivity must be optimized if gains are to be made in having agriculture truly </w:t>
      </w:r>
      <w:r w:rsidR="00AD61C4" w:rsidRPr="00AF6DB9">
        <w:rPr>
          <w:rFonts w:asciiTheme="minorHAnsi" w:hAnsiTheme="minorHAnsi" w:cstheme="minorHAnsi"/>
          <w:i/>
          <w:sz w:val="22"/>
          <w:szCs w:val="22"/>
          <w:lang w:val="en-US"/>
        </w:rPr>
        <w:t>be</w:t>
      </w:r>
      <w:r w:rsidR="007E3959" w:rsidRPr="00AF6DB9">
        <w:rPr>
          <w:rFonts w:asciiTheme="minorHAnsi" w:hAnsiTheme="minorHAnsi" w:cstheme="minorHAnsi"/>
          <w:i/>
          <w:sz w:val="22"/>
          <w:szCs w:val="22"/>
          <w:lang w:val="en-US"/>
        </w:rPr>
        <w:t xml:space="preserve"> a</w:t>
      </w:r>
      <w:r w:rsidR="00AD61C4" w:rsidRPr="00AF6DB9">
        <w:rPr>
          <w:rFonts w:asciiTheme="minorHAnsi" w:hAnsiTheme="minorHAnsi" w:cstheme="minorHAnsi"/>
          <w:i/>
          <w:sz w:val="22"/>
          <w:szCs w:val="22"/>
          <w:lang w:val="en-US"/>
        </w:rPr>
        <w:t xml:space="preserve"> primary driver of economic growth. </w:t>
      </w:r>
    </w:p>
    <w:p w14:paraId="71435352" w14:textId="77777777" w:rsidR="00DC5E61" w:rsidRPr="003903FD" w:rsidRDefault="00DC5E61" w:rsidP="003903FD">
      <w:pPr>
        <w:jc w:val="both"/>
        <w:rPr>
          <w:rFonts w:ascii="Jumble" w:hAnsi="Jumble" w:cstheme="minorHAnsi"/>
          <w:b/>
          <w:color w:val="2F5496" w:themeColor="accent1" w:themeShade="BF"/>
          <w:sz w:val="22"/>
          <w:szCs w:val="22"/>
          <w:lang w:val="en-US"/>
        </w:rPr>
      </w:pPr>
    </w:p>
    <w:tbl>
      <w:tblPr>
        <w:tblStyle w:val="TableGrid"/>
        <w:tblW w:w="0" w:type="auto"/>
        <w:tblLook w:val="04A0" w:firstRow="1" w:lastRow="0" w:firstColumn="1" w:lastColumn="0" w:noHBand="0" w:noVBand="1"/>
      </w:tblPr>
      <w:tblGrid>
        <w:gridCol w:w="2689"/>
        <w:gridCol w:w="6936"/>
      </w:tblGrid>
      <w:tr w:rsidR="00AF6DB9" w:rsidRPr="00AF6DB9" w14:paraId="299BDBBE" w14:textId="77777777" w:rsidTr="00AD61C4">
        <w:tc>
          <w:tcPr>
            <w:tcW w:w="2689" w:type="dxa"/>
            <w:shd w:val="clear" w:color="auto" w:fill="1F3864" w:themeFill="accent1" w:themeFillShade="80"/>
          </w:tcPr>
          <w:p w14:paraId="6311DCA5" w14:textId="77777777" w:rsidR="003903FD" w:rsidRPr="00AF6DB9" w:rsidRDefault="003903FD" w:rsidP="003903FD">
            <w:pPr>
              <w:jc w:val="right"/>
              <w:rPr>
                <w:rFonts w:asciiTheme="minorHAnsi" w:hAnsiTheme="minorHAnsi" w:cstheme="minorHAnsi"/>
                <w:b/>
                <w:sz w:val="22"/>
                <w:szCs w:val="22"/>
                <w:lang w:val="en-US"/>
              </w:rPr>
            </w:pPr>
            <w:r w:rsidRPr="00AF6DB9">
              <w:rPr>
                <w:rFonts w:asciiTheme="minorHAnsi" w:hAnsiTheme="minorHAnsi" w:cstheme="minorHAnsi"/>
                <w:b/>
                <w:sz w:val="22"/>
                <w:szCs w:val="22"/>
                <w:lang w:val="en-US"/>
              </w:rPr>
              <w:t>OUTCOME #1</w:t>
            </w:r>
          </w:p>
        </w:tc>
        <w:tc>
          <w:tcPr>
            <w:tcW w:w="6936" w:type="dxa"/>
          </w:tcPr>
          <w:p w14:paraId="6F3115EB" w14:textId="77777777" w:rsidR="003903FD" w:rsidRPr="00AF6DB9" w:rsidRDefault="003903FD" w:rsidP="003903FD">
            <w:pPr>
              <w:jc w:val="both"/>
              <w:rPr>
                <w:rFonts w:asciiTheme="minorHAnsi" w:hAnsiTheme="minorHAnsi" w:cstheme="minorHAnsi"/>
                <w:b/>
                <w:i/>
                <w:iCs/>
                <w:sz w:val="22"/>
                <w:szCs w:val="22"/>
                <w:lang w:val="en-US"/>
              </w:rPr>
            </w:pPr>
            <w:r w:rsidRPr="00AF6DB9">
              <w:rPr>
                <w:rFonts w:asciiTheme="minorHAnsi" w:hAnsiTheme="minorHAnsi" w:cstheme="minorHAnsi"/>
                <w:b/>
                <w:i/>
                <w:iCs/>
                <w:sz w:val="22"/>
                <w:szCs w:val="22"/>
                <w:lang w:val="en-US"/>
              </w:rPr>
              <w:t>Competitive Agribusiness &amp; Agriculture Industry Structures</w:t>
            </w:r>
          </w:p>
          <w:p w14:paraId="3F4A89F9" w14:textId="177B45CA" w:rsidR="0034497C" w:rsidRPr="00AF6DB9" w:rsidRDefault="0034497C" w:rsidP="003903FD">
            <w:pPr>
              <w:jc w:val="both"/>
              <w:rPr>
                <w:rFonts w:asciiTheme="minorHAnsi" w:hAnsiTheme="minorHAnsi" w:cstheme="minorHAnsi"/>
                <w:bCs/>
                <w:i/>
                <w:iCs/>
                <w:sz w:val="22"/>
                <w:szCs w:val="22"/>
                <w:lang w:val="en-US"/>
              </w:rPr>
            </w:pPr>
          </w:p>
        </w:tc>
      </w:tr>
      <w:tr w:rsidR="00AF6DB9" w:rsidRPr="00AF6DB9" w14:paraId="53C52587" w14:textId="77777777" w:rsidTr="00AD61C4">
        <w:tc>
          <w:tcPr>
            <w:tcW w:w="2689" w:type="dxa"/>
            <w:shd w:val="clear" w:color="auto" w:fill="BDD6EE" w:themeFill="accent5" w:themeFillTint="66"/>
          </w:tcPr>
          <w:p w14:paraId="5B49CA09" w14:textId="77777777" w:rsidR="003903FD" w:rsidRPr="00AF6DB9" w:rsidRDefault="003903FD" w:rsidP="003903FD">
            <w:pPr>
              <w:jc w:val="both"/>
              <w:rPr>
                <w:rFonts w:asciiTheme="minorHAnsi" w:hAnsiTheme="minorHAnsi" w:cstheme="minorHAnsi"/>
                <w:b/>
                <w:sz w:val="22"/>
                <w:szCs w:val="22"/>
                <w:lang w:val="en-US"/>
              </w:rPr>
            </w:pPr>
            <w:r w:rsidRPr="00AF6DB9">
              <w:rPr>
                <w:rFonts w:asciiTheme="minorHAnsi" w:hAnsiTheme="minorHAnsi" w:cstheme="minorHAnsi"/>
                <w:b/>
                <w:sz w:val="22"/>
                <w:szCs w:val="22"/>
                <w:lang w:val="en-US"/>
              </w:rPr>
              <w:t>STRATEGIC OBJECTIVE 1.0:</w:t>
            </w:r>
          </w:p>
          <w:p w14:paraId="38D89615" w14:textId="77777777" w:rsidR="003903FD" w:rsidRPr="00AF6DB9" w:rsidRDefault="003903FD" w:rsidP="003903FD">
            <w:pPr>
              <w:jc w:val="both"/>
              <w:rPr>
                <w:rFonts w:asciiTheme="minorHAnsi" w:hAnsiTheme="minorHAnsi" w:cstheme="minorHAnsi"/>
                <w:b/>
                <w:sz w:val="22"/>
                <w:szCs w:val="22"/>
                <w:lang w:val="en-US"/>
              </w:rPr>
            </w:pPr>
          </w:p>
          <w:p w14:paraId="68028329" w14:textId="7C7ABD99" w:rsidR="003903FD" w:rsidRPr="00AF6DB9" w:rsidRDefault="003903FD" w:rsidP="003903FD">
            <w:pPr>
              <w:jc w:val="right"/>
              <w:rPr>
                <w:rFonts w:asciiTheme="minorHAnsi" w:hAnsiTheme="minorHAnsi" w:cstheme="minorHAnsi"/>
                <w:b/>
                <w:sz w:val="22"/>
                <w:szCs w:val="22"/>
                <w:lang w:val="en-US"/>
              </w:rPr>
            </w:pPr>
            <w:r w:rsidRPr="00AF6DB9">
              <w:rPr>
                <w:rFonts w:asciiTheme="minorHAnsi" w:hAnsiTheme="minorHAnsi" w:cstheme="minorHAnsi"/>
                <w:b/>
                <w:sz w:val="22"/>
                <w:szCs w:val="22"/>
                <w:lang w:val="en-US"/>
              </w:rPr>
              <w:t>STRATEGIES</w:t>
            </w:r>
          </w:p>
        </w:tc>
        <w:tc>
          <w:tcPr>
            <w:tcW w:w="6936" w:type="dxa"/>
          </w:tcPr>
          <w:p w14:paraId="436EAC70" w14:textId="03DB7CC8" w:rsidR="003903FD" w:rsidRPr="00AF6DB9" w:rsidRDefault="003903FD" w:rsidP="003903FD">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 xml:space="preserve">To increase, by </w:t>
            </w:r>
            <w:r w:rsidR="00DF0686" w:rsidRPr="00AF6DB9">
              <w:rPr>
                <w:rFonts w:asciiTheme="minorHAnsi" w:hAnsiTheme="minorHAnsi" w:cstheme="minorHAnsi"/>
                <w:bCs/>
                <w:i/>
                <w:iCs/>
                <w:sz w:val="22"/>
                <w:szCs w:val="22"/>
                <w:lang w:val="en-US"/>
              </w:rPr>
              <w:t>at least 1</w:t>
            </w:r>
            <w:r w:rsidR="0033779B" w:rsidRPr="00AF6DB9">
              <w:rPr>
                <w:rFonts w:asciiTheme="minorHAnsi" w:hAnsiTheme="minorHAnsi" w:cstheme="minorHAnsi"/>
                <w:bCs/>
                <w:i/>
                <w:iCs/>
                <w:sz w:val="22"/>
                <w:szCs w:val="22"/>
                <w:lang w:val="en-US"/>
              </w:rPr>
              <w:t>5</w:t>
            </w:r>
            <w:r w:rsidR="00DF0686" w:rsidRPr="00AF6DB9">
              <w:rPr>
                <w:rFonts w:asciiTheme="minorHAnsi" w:hAnsiTheme="minorHAnsi" w:cstheme="minorHAnsi"/>
                <w:bCs/>
                <w:i/>
                <w:iCs/>
                <w:sz w:val="22"/>
                <w:szCs w:val="22"/>
                <w:lang w:val="en-US"/>
              </w:rPr>
              <w:t>%</w:t>
            </w:r>
            <w:r w:rsidRPr="00AF6DB9">
              <w:rPr>
                <w:rFonts w:asciiTheme="minorHAnsi" w:hAnsiTheme="minorHAnsi" w:cstheme="minorHAnsi"/>
                <w:bCs/>
                <w:i/>
                <w:iCs/>
                <w:sz w:val="22"/>
                <w:szCs w:val="22"/>
                <w:lang w:val="en-US"/>
              </w:rPr>
              <w:t xml:space="preserve">, the output of the agricultural </w:t>
            </w:r>
            <w:r w:rsidR="001A4B3E" w:rsidRPr="00AF6DB9">
              <w:rPr>
                <w:rFonts w:asciiTheme="minorHAnsi" w:hAnsiTheme="minorHAnsi" w:cstheme="minorHAnsi"/>
                <w:bCs/>
                <w:i/>
                <w:iCs/>
                <w:sz w:val="22"/>
                <w:szCs w:val="22"/>
                <w:lang w:val="en-US"/>
              </w:rPr>
              <w:t>sector</w:t>
            </w:r>
            <w:r w:rsidR="0033779B" w:rsidRPr="00AF6DB9">
              <w:rPr>
                <w:rFonts w:asciiTheme="minorHAnsi" w:hAnsiTheme="minorHAnsi" w:cstheme="minorHAnsi"/>
                <w:bCs/>
                <w:i/>
                <w:iCs/>
                <w:sz w:val="22"/>
                <w:szCs w:val="22"/>
                <w:lang w:val="en-US"/>
              </w:rPr>
              <w:t xml:space="preserve"> by 202</w:t>
            </w:r>
            <w:r w:rsidR="00510CD2">
              <w:rPr>
                <w:rFonts w:asciiTheme="minorHAnsi" w:hAnsiTheme="minorHAnsi" w:cstheme="minorHAnsi"/>
                <w:bCs/>
                <w:i/>
                <w:iCs/>
                <w:sz w:val="22"/>
                <w:szCs w:val="22"/>
                <w:lang w:val="en-US"/>
              </w:rPr>
              <w:t>6</w:t>
            </w:r>
            <w:r w:rsidRPr="00AF6DB9">
              <w:rPr>
                <w:rFonts w:asciiTheme="minorHAnsi" w:hAnsiTheme="minorHAnsi" w:cstheme="minorHAnsi"/>
                <w:bCs/>
                <w:i/>
                <w:iCs/>
                <w:sz w:val="22"/>
                <w:szCs w:val="22"/>
                <w:lang w:val="en-US"/>
              </w:rPr>
              <w:t>.</w:t>
            </w:r>
          </w:p>
          <w:p w14:paraId="07DA17C9" w14:textId="77777777" w:rsidR="003903FD" w:rsidRPr="00AF6DB9" w:rsidRDefault="003903FD" w:rsidP="003903FD">
            <w:pPr>
              <w:jc w:val="both"/>
              <w:rPr>
                <w:rFonts w:asciiTheme="minorHAnsi" w:hAnsiTheme="minorHAnsi" w:cstheme="minorHAnsi"/>
                <w:bCs/>
                <w:i/>
                <w:iCs/>
                <w:sz w:val="22"/>
                <w:szCs w:val="22"/>
                <w:lang w:val="en-US"/>
              </w:rPr>
            </w:pPr>
          </w:p>
          <w:p w14:paraId="54CF3E5A" w14:textId="77777777" w:rsidR="003903FD" w:rsidRPr="00AF6DB9" w:rsidRDefault="003903FD" w:rsidP="003903FD">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The Ministry will achieve this objective through the following implementation strategy(ies):</w:t>
            </w:r>
          </w:p>
          <w:p w14:paraId="39BA19FD" w14:textId="4A0605D3" w:rsidR="003903FD" w:rsidRPr="00AF6DB9" w:rsidRDefault="003903FD" w:rsidP="003873D5">
            <w:pPr>
              <w:widowControl/>
              <w:numPr>
                <w:ilvl w:val="0"/>
                <w:numId w:val="6"/>
              </w:numPr>
              <w:autoSpaceDE/>
              <w:autoSpaceDN/>
              <w:adjustRightInd/>
              <w:ind w:left="323" w:hanging="284"/>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Develop and implement action plans for four (4) new emerging produce/ livestock/ fisheries in the agriculture and agribusiness sectors</w:t>
            </w:r>
            <w:r w:rsidR="00716CCF" w:rsidRPr="00AF6DB9">
              <w:rPr>
                <w:rFonts w:asciiTheme="minorHAnsi" w:hAnsiTheme="minorHAnsi" w:cstheme="minorHAnsi"/>
                <w:bCs/>
                <w:i/>
                <w:iCs/>
                <w:sz w:val="22"/>
                <w:szCs w:val="22"/>
                <w:lang w:val="en-US"/>
              </w:rPr>
              <w:t xml:space="preserve"> and c</w:t>
            </w:r>
            <w:r w:rsidRPr="00AF6DB9">
              <w:rPr>
                <w:rFonts w:asciiTheme="minorHAnsi" w:hAnsiTheme="minorHAnsi" w:cstheme="minorHAnsi"/>
                <w:bCs/>
                <w:i/>
                <w:iCs/>
                <w:sz w:val="22"/>
                <w:szCs w:val="22"/>
                <w:lang w:val="en-US"/>
              </w:rPr>
              <w:t xml:space="preserve">ontinue to build out </w:t>
            </w:r>
            <w:r w:rsidR="0064064B">
              <w:rPr>
                <w:rFonts w:asciiTheme="minorHAnsi" w:hAnsiTheme="minorHAnsi" w:cstheme="minorHAnsi"/>
                <w:bCs/>
                <w:i/>
                <w:iCs/>
                <w:sz w:val="22"/>
                <w:szCs w:val="22"/>
                <w:lang w:val="en-US"/>
              </w:rPr>
              <w:t>a</w:t>
            </w:r>
            <w:r w:rsidRPr="00AF6DB9">
              <w:rPr>
                <w:rFonts w:asciiTheme="minorHAnsi" w:hAnsiTheme="minorHAnsi" w:cstheme="minorHAnsi"/>
                <w:bCs/>
                <w:i/>
                <w:iCs/>
                <w:sz w:val="22"/>
                <w:szCs w:val="22"/>
                <w:lang w:val="en-US"/>
              </w:rPr>
              <w:t>gro-</w:t>
            </w:r>
            <w:r w:rsidR="0064064B">
              <w:rPr>
                <w:rFonts w:asciiTheme="minorHAnsi" w:hAnsiTheme="minorHAnsi" w:cstheme="minorHAnsi"/>
                <w:bCs/>
                <w:i/>
                <w:iCs/>
                <w:sz w:val="22"/>
                <w:szCs w:val="22"/>
                <w:lang w:val="en-US"/>
              </w:rPr>
              <w:t>p</w:t>
            </w:r>
            <w:r w:rsidRPr="00AF6DB9">
              <w:rPr>
                <w:rFonts w:asciiTheme="minorHAnsi" w:hAnsiTheme="minorHAnsi" w:cstheme="minorHAnsi"/>
                <w:bCs/>
                <w:i/>
                <w:iCs/>
                <w:sz w:val="22"/>
                <w:szCs w:val="22"/>
                <w:lang w:val="en-US"/>
              </w:rPr>
              <w:t xml:space="preserve">arks and </w:t>
            </w:r>
            <w:r w:rsidR="0064064B">
              <w:rPr>
                <w:rFonts w:asciiTheme="minorHAnsi" w:hAnsiTheme="minorHAnsi" w:cstheme="minorHAnsi"/>
                <w:bCs/>
                <w:i/>
                <w:iCs/>
                <w:sz w:val="22"/>
                <w:szCs w:val="22"/>
                <w:lang w:val="en-US"/>
              </w:rPr>
              <w:t>a</w:t>
            </w:r>
            <w:r w:rsidRPr="00AF6DB9">
              <w:rPr>
                <w:rFonts w:asciiTheme="minorHAnsi" w:hAnsiTheme="minorHAnsi" w:cstheme="minorHAnsi"/>
                <w:bCs/>
                <w:i/>
                <w:iCs/>
                <w:sz w:val="22"/>
                <w:szCs w:val="22"/>
                <w:lang w:val="en-US"/>
              </w:rPr>
              <w:t>gro-</w:t>
            </w:r>
            <w:r w:rsidR="0064064B">
              <w:rPr>
                <w:rFonts w:asciiTheme="minorHAnsi" w:hAnsiTheme="minorHAnsi" w:cstheme="minorHAnsi"/>
                <w:bCs/>
                <w:i/>
                <w:iCs/>
                <w:sz w:val="22"/>
                <w:szCs w:val="22"/>
                <w:lang w:val="en-US"/>
              </w:rPr>
              <w:t>e</w:t>
            </w:r>
            <w:r w:rsidRPr="00AF6DB9">
              <w:rPr>
                <w:rFonts w:asciiTheme="minorHAnsi" w:hAnsiTheme="minorHAnsi" w:cstheme="minorHAnsi"/>
                <w:bCs/>
                <w:i/>
                <w:iCs/>
                <w:sz w:val="22"/>
                <w:szCs w:val="22"/>
                <w:lang w:val="en-US"/>
              </w:rPr>
              <w:t xml:space="preserve">conomic </w:t>
            </w:r>
            <w:r w:rsidR="0064064B">
              <w:rPr>
                <w:rFonts w:asciiTheme="minorHAnsi" w:hAnsiTheme="minorHAnsi" w:cstheme="minorHAnsi"/>
                <w:bCs/>
                <w:i/>
                <w:iCs/>
                <w:sz w:val="22"/>
                <w:szCs w:val="22"/>
                <w:lang w:val="en-US"/>
              </w:rPr>
              <w:t>z</w:t>
            </w:r>
            <w:r w:rsidRPr="00AF6DB9">
              <w:rPr>
                <w:rFonts w:asciiTheme="minorHAnsi" w:hAnsiTheme="minorHAnsi" w:cstheme="minorHAnsi"/>
                <w:bCs/>
                <w:i/>
                <w:iCs/>
                <w:sz w:val="22"/>
                <w:szCs w:val="22"/>
                <w:lang w:val="en-US"/>
              </w:rPr>
              <w:t xml:space="preserve">ones </w:t>
            </w:r>
            <w:r w:rsidR="0064064B">
              <w:rPr>
                <w:rFonts w:asciiTheme="minorHAnsi" w:hAnsiTheme="minorHAnsi" w:cstheme="minorHAnsi"/>
                <w:bCs/>
                <w:i/>
                <w:iCs/>
                <w:sz w:val="22"/>
                <w:szCs w:val="22"/>
                <w:lang w:val="en-US"/>
              </w:rPr>
              <w:t>at</w:t>
            </w:r>
            <w:r w:rsidRPr="00AF6DB9">
              <w:rPr>
                <w:rFonts w:asciiTheme="minorHAnsi" w:hAnsiTheme="minorHAnsi" w:cstheme="minorHAnsi"/>
                <w:bCs/>
                <w:i/>
                <w:iCs/>
                <w:sz w:val="22"/>
                <w:szCs w:val="22"/>
                <w:lang w:val="en-US"/>
              </w:rPr>
              <w:t xml:space="preserve"> strategic locations across the island</w:t>
            </w:r>
            <w:r w:rsidR="006365D2" w:rsidRPr="00AF6DB9">
              <w:rPr>
                <w:rFonts w:asciiTheme="minorHAnsi" w:hAnsiTheme="minorHAnsi" w:cstheme="minorHAnsi"/>
                <w:bCs/>
                <w:i/>
                <w:iCs/>
                <w:sz w:val="22"/>
                <w:szCs w:val="22"/>
                <w:lang w:val="en-US"/>
              </w:rPr>
              <w:t>.</w:t>
            </w:r>
            <w:r w:rsidRPr="00AF6DB9">
              <w:rPr>
                <w:rFonts w:asciiTheme="minorHAnsi" w:hAnsiTheme="minorHAnsi" w:cstheme="minorHAnsi"/>
                <w:bCs/>
                <w:i/>
                <w:iCs/>
                <w:sz w:val="22"/>
                <w:szCs w:val="22"/>
                <w:lang w:val="en-US"/>
              </w:rPr>
              <w:t xml:space="preserve"> </w:t>
            </w:r>
          </w:p>
          <w:p w14:paraId="6383D667" w14:textId="77777777" w:rsidR="003903FD" w:rsidRPr="00AF6DB9" w:rsidRDefault="003903FD" w:rsidP="000D7CB4">
            <w:pPr>
              <w:widowControl/>
              <w:autoSpaceDE/>
              <w:autoSpaceDN/>
              <w:adjustRightInd/>
              <w:ind w:left="458"/>
              <w:jc w:val="both"/>
              <w:rPr>
                <w:rFonts w:asciiTheme="minorHAnsi" w:hAnsiTheme="minorHAnsi" w:cstheme="minorHAnsi"/>
                <w:bCs/>
                <w:i/>
                <w:iCs/>
                <w:sz w:val="22"/>
                <w:szCs w:val="22"/>
                <w:lang w:val="en-US"/>
              </w:rPr>
            </w:pPr>
          </w:p>
        </w:tc>
      </w:tr>
      <w:tr w:rsidR="00AF6DB9" w:rsidRPr="00AF6DB9" w14:paraId="13C991BD" w14:textId="77777777" w:rsidTr="00AD61C4">
        <w:tc>
          <w:tcPr>
            <w:tcW w:w="9625" w:type="dxa"/>
            <w:gridSpan w:val="2"/>
            <w:shd w:val="clear" w:color="auto" w:fill="FFFFFF" w:themeFill="background1"/>
          </w:tcPr>
          <w:p w14:paraId="1B3D2538" w14:textId="3BF6AA6B" w:rsidR="007E23BB" w:rsidRPr="00AF6DB9" w:rsidRDefault="007E23BB" w:rsidP="007E23BB">
            <w:pPr>
              <w:jc w:val="center"/>
              <w:rPr>
                <w:rFonts w:asciiTheme="minorHAnsi" w:hAnsiTheme="minorHAnsi" w:cstheme="minorHAnsi"/>
                <w:bCs/>
                <w:i/>
                <w:iCs/>
                <w:sz w:val="22"/>
                <w:szCs w:val="22"/>
                <w:lang w:val="en-US"/>
              </w:rPr>
            </w:pPr>
            <w:r w:rsidRPr="00AF6DB9">
              <w:rPr>
                <w:rFonts w:asciiTheme="minorHAnsi" w:hAnsiTheme="minorHAnsi" w:cstheme="minorHAnsi"/>
                <w:i/>
                <w:iCs/>
                <w:sz w:val="22"/>
                <w:szCs w:val="22"/>
              </w:rPr>
              <w:t xml:space="preserve">[Continue with </w:t>
            </w:r>
            <w:r w:rsidR="0064064B">
              <w:rPr>
                <w:rFonts w:asciiTheme="minorHAnsi" w:hAnsiTheme="minorHAnsi" w:cstheme="minorHAnsi"/>
                <w:i/>
                <w:iCs/>
                <w:sz w:val="22"/>
                <w:szCs w:val="22"/>
              </w:rPr>
              <w:t>s</w:t>
            </w:r>
            <w:r w:rsidRPr="00AF6DB9">
              <w:rPr>
                <w:rFonts w:asciiTheme="minorHAnsi" w:hAnsiTheme="minorHAnsi" w:cstheme="minorHAnsi"/>
                <w:i/>
                <w:iCs/>
                <w:sz w:val="22"/>
                <w:szCs w:val="22"/>
              </w:rPr>
              <w:t xml:space="preserve">trategic </w:t>
            </w:r>
            <w:r w:rsidR="0064064B">
              <w:rPr>
                <w:rFonts w:asciiTheme="minorHAnsi" w:hAnsiTheme="minorHAnsi" w:cstheme="minorHAnsi"/>
                <w:i/>
                <w:iCs/>
                <w:sz w:val="22"/>
                <w:szCs w:val="22"/>
              </w:rPr>
              <w:t>o</w:t>
            </w:r>
            <w:r w:rsidRPr="00AF6DB9">
              <w:rPr>
                <w:rFonts w:asciiTheme="minorHAnsi" w:hAnsiTheme="minorHAnsi" w:cstheme="minorHAnsi"/>
                <w:i/>
                <w:iCs/>
                <w:sz w:val="22"/>
                <w:szCs w:val="22"/>
              </w:rPr>
              <w:t>bjectives, as deemed necessary]</w:t>
            </w:r>
          </w:p>
        </w:tc>
      </w:tr>
      <w:tr w:rsidR="00AF6DB9" w:rsidRPr="00AF6DB9" w14:paraId="2B81F6BA" w14:textId="77777777" w:rsidTr="00AD61C4">
        <w:tc>
          <w:tcPr>
            <w:tcW w:w="2689" w:type="dxa"/>
            <w:shd w:val="clear" w:color="auto" w:fill="BDD6EE" w:themeFill="accent5" w:themeFillTint="66"/>
          </w:tcPr>
          <w:p w14:paraId="2DF19CF6" w14:textId="5A487331" w:rsidR="001A1F1B" w:rsidRPr="00AF6DB9" w:rsidRDefault="001A1F1B" w:rsidP="001A1F1B">
            <w:pPr>
              <w:jc w:val="both"/>
              <w:rPr>
                <w:rFonts w:asciiTheme="minorHAnsi" w:hAnsiTheme="minorHAnsi" w:cstheme="minorHAnsi"/>
                <w:b/>
                <w:sz w:val="22"/>
                <w:szCs w:val="22"/>
                <w:lang w:val="en-US"/>
              </w:rPr>
            </w:pPr>
            <w:r w:rsidRPr="00AF6DB9">
              <w:rPr>
                <w:rFonts w:asciiTheme="minorHAnsi" w:hAnsiTheme="minorHAnsi" w:cstheme="minorHAnsi"/>
                <w:b/>
                <w:sz w:val="22"/>
                <w:szCs w:val="22"/>
                <w:lang w:val="en-US"/>
              </w:rPr>
              <w:t>STRATEGIC OBJECTIVE 2.0:</w:t>
            </w:r>
          </w:p>
          <w:p w14:paraId="291F5738" w14:textId="77777777" w:rsidR="001A1F1B" w:rsidRPr="00AF6DB9" w:rsidRDefault="001A1F1B" w:rsidP="001A1F1B">
            <w:pPr>
              <w:jc w:val="both"/>
              <w:rPr>
                <w:rFonts w:asciiTheme="minorHAnsi" w:hAnsiTheme="minorHAnsi" w:cstheme="minorHAnsi"/>
                <w:b/>
                <w:sz w:val="22"/>
                <w:szCs w:val="22"/>
                <w:lang w:val="en-US"/>
              </w:rPr>
            </w:pPr>
          </w:p>
          <w:p w14:paraId="0625C003" w14:textId="77777777" w:rsidR="00334F82" w:rsidRPr="00AF6DB9" w:rsidRDefault="00334F82" w:rsidP="00334F82">
            <w:pPr>
              <w:jc w:val="right"/>
              <w:rPr>
                <w:rFonts w:asciiTheme="minorHAnsi" w:hAnsiTheme="minorHAnsi" w:cstheme="minorHAnsi"/>
                <w:b/>
                <w:sz w:val="22"/>
                <w:szCs w:val="22"/>
                <w:lang w:val="en-US"/>
              </w:rPr>
            </w:pPr>
          </w:p>
          <w:p w14:paraId="3AE9CDC9" w14:textId="69DE09AA" w:rsidR="001A1F1B" w:rsidRPr="00AF6DB9" w:rsidRDefault="001A1F1B" w:rsidP="00334F82">
            <w:pPr>
              <w:jc w:val="right"/>
              <w:rPr>
                <w:rFonts w:asciiTheme="minorHAnsi" w:hAnsiTheme="minorHAnsi" w:cstheme="minorHAnsi"/>
                <w:b/>
                <w:sz w:val="22"/>
                <w:szCs w:val="22"/>
                <w:lang w:val="en-US"/>
              </w:rPr>
            </w:pPr>
            <w:r w:rsidRPr="00AF6DB9">
              <w:rPr>
                <w:rFonts w:asciiTheme="minorHAnsi" w:hAnsiTheme="minorHAnsi" w:cstheme="minorHAnsi"/>
                <w:b/>
                <w:sz w:val="22"/>
                <w:szCs w:val="22"/>
                <w:lang w:val="en-US"/>
              </w:rPr>
              <w:t>STRATEGIES</w:t>
            </w:r>
          </w:p>
        </w:tc>
        <w:tc>
          <w:tcPr>
            <w:tcW w:w="6936" w:type="dxa"/>
          </w:tcPr>
          <w:p w14:paraId="73F0C09F" w14:textId="77777777" w:rsidR="001A1F1B" w:rsidRPr="00AF6DB9" w:rsidRDefault="001A1F1B" w:rsidP="001A1F1B">
            <w:pPr>
              <w:jc w:val="both"/>
              <w:rPr>
                <w:rFonts w:asciiTheme="minorHAnsi" w:hAnsiTheme="minorHAnsi" w:cstheme="minorHAnsi"/>
                <w:i/>
                <w:iCs/>
                <w:sz w:val="22"/>
                <w:szCs w:val="22"/>
              </w:rPr>
            </w:pPr>
            <w:r w:rsidRPr="00AF6DB9">
              <w:rPr>
                <w:rFonts w:asciiTheme="minorHAnsi" w:hAnsiTheme="minorHAnsi" w:cstheme="minorHAnsi"/>
                <w:i/>
                <w:iCs/>
                <w:sz w:val="22"/>
                <w:szCs w:val="22"/>
              </w:rPr>
              <w:t>To increase the value-added production of five (5) select crops by 15% by March 2026.</w:t>
            </w:r>
          </w:p>
          <w:p w14:paraId="761A7923" w14:textId="77777777" w:rsidR="001A1F1B" w:rsidRPr="00AF6DB9" w:rsidRDefault="001A1F1B" w:rsidP="001A1F1B">
            <w:pPr>
              <w:jc w:val="both"/>
              <w:rPr>
                <w:rFonts w:asciiTheme="minorHAnsi" w:hAnsiTheme="minorHAnsi" w:cstheme="minorHAnsi"/>
                <w:i/>
                <w:iCs/>
                <w:sz w:val="22"/>
                <w:szCs w:val="22"/>
              </w:rPr>
            </w:pPr>
          </w:p>
          <w:p w14:paraId="70A62AC6" w14:textId="77777777" w:rsidR="001A1F1B" w:rsidRPr="00AF6DB9" w:rsidRDefault="001A1F1B" w:rsidP="001A1F1B">
            <w:pPr>
              <w:jc w:val="both"/>
              <w:rPr>
                <w:rFonts w:asciiTheme="minorHAnsi" w:hAnsiTheme="minorHAnsi" w:cstheme="minorHAnsi"/>
                <w:i/>
                <w:iCs/>
                <w:sz w:val="22"/>
                <w:szCs w:val="22"/>
              </w:rPr>
            </w:pPr>
            <w:r w:rsidRPr="00AF6DB9">
              <w:rPr>
                <w:rFonts w:asciiTheme="minorHAnsi" w:hAnsiTheme="minorHAnsi" w:cstheme="minorHAnsi"/>
                <w:i/>
                <w:iCs/>
                <w:sz w:val="22"/>
                <w:szCs w:val="22"/>
              </w:rPr>
              <w:t>The Ministry will achieve this objective through the following implementation strategy(ies):</w:t>
            </w:r>
          </w:p>
          <w:p w14:paraId="60DDB2D8" w14:textId="14F21387" w:rsidR="00FF1591" w:rsidRPr="00AF6DB9" w:rsidRDefault="001A1F1B" w:rsidP="003873D5">
            <w:pPr>
              <w:widowControl/>
              <w:numPr>
                <w:ilvl w:val="0"/>
                <w:numId w:val="6"/>
              </w:numPr>
              <w:autoSpaceDE/>
              <w:autoSpaceDN/>
              <w:adjustRightInd/>
              <w:ind w:left="323" w:hanging="284"/>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Analy</w:t>
            </w:r>
            <w:r w:rsidR="000D7CB4" w:rsidRPr="00AF6DB9">
              <w:rPr>
                <w:rFonts w:asciiTheme="minorHAnsi" w:hAnsiTheme="minorHAnsi" w:cstheme="minorHAnsi"/>
                <w:bCs/>
                <w:i/>
                <w:iCs/>
                <w:sz w:val="22"/>
                <w:szCs w:val="22"/>
                <w:lang w:val="en-US"/>
              </w:rPr>
              <w:t>s</w:t>
            </w:r>
            <w:r w:rsidR="00D15F00" w:rsidRPr="00AF6DB9">
              <w:rPr>
                <w:rFonts w:asciiTheme="minorHAnsi" w:hAnsiTheme="minorHAnsi" w:cstheme="minorHAnsi"/>
                <w:bCs/>
                <w:i/>
                <w:iCs/>
                <w:sz w:val="22"/>
                <w:szCs w:val="22"/>
                <w:lang w:val="en-US"/>
              </w:rPr>
              <w:t>e</w:t>
            </w:r>
            <w:r w:rsidRPr="00AF6DB9">
              <w:rPr>
                <w:rFonts w:asciiTheme="minorHAnsi" w:hAnsiTheme="minorHAnsi" w:cstheme="minorHAnsi"/>
                <w:bCs/>
                <w:i/>
                <w:iCs/>
                <w:sz w:val="22"/>
                <w:szCs w:val="22"/>
                <w:lang w:val="en-US"/>
              </w:rPr>
              <w:t xml:space="preserve"> </w:t>
            </w:r>
            <w:r w:rsidR="00087940" w:rsidRPr="00AF6DB9">
              <w:rPr>
                <w:rFonts w:asciiTheme="minorHAnsi" w:hAnsiTheme="minorHAnsi" w:cstheme="minorHAnsi"/>
                <w:bCs/>
                <w:i/>
                <w:iCs/>
                <w:sz w:val="22"/>
                <w:szCs w:val="22"/>
                <w:lang w:val="en-US"/>
              </w:rPr>
              <w:t xml:space="preserve">and develop </w:t>
            </w:r>
            <w:r w:rsidRPr="00AF6DB9">
              <w:rPr>
                <w:rFonts w:asciiTheme="minorHAnsi" w:hAnsiTheme="minorHAnsi" w:cstheme="minorHAnsi"/>
                <w:bCs/>
                <w:i/>
                <w:iCs/>
                <w:sz w:val="22"/>
                <w:szCs w:val="22"/>
                <w:lang w:val="en-US"/>
              </w:rPr>
              <w:t xml:space="preserve">value chain </w:t>
            </w:r>
            <w:r w:rsidR="005D6136" w:rsidRPr="00AF6DB9">
              <w:rPr>
                <w:rFonts w:asciiTheme="minorHAnsi" w:hAnsiTheme="minorHAnsi" w:cstheme="minorHAnsi"/>
                <w:bCs/>
                <w:i/>
                <w:iCs/>
                <w:sz w:val="22"/>
                <w:szCs w:val="22"/>
                <w:lang w:val="en-US"/>
              </w:rPr>
              <w:t xml:space="preserve">solutions </w:t>
            </w:r>
            <w:r w:rsidRPr="00AF6DB9">
              <w:rPr>
                <w:rFonts w:asciiTheme="minorHAnsi" w:hAnsiTheme="minorHAnsi" w:cstheme="minorHAnsi"/>
                <w:bCs/>
                <w:i/>
                <w:iCs/>
                <w:sz w:val="22"/>
                <w:szCs w:val="22"/>
                <w:lang w:val="en-US"/>
              </w:rPr>
              <w:t xml:space="preserve">for </w:t>
            </w:r>
            <w:r w:rsidR="00F07DCF" w:rsidRPr="00AF6DB9">
              <w:rPr>
                <w:rFonts w:asciiTheme="minorHAnsi" w:hAnsiTheme="minorHAnsi" w:cstheme="minorHAnsi"/>
                <w:bCs/>
                <w:i/>
                <w:iCs/>
                <w:sz w:val="22"/>
                <w:szCs w:val="22"/>
                <w:lang w:val="en-US"/>
              </w:rPr>
              <w:t xml:space="preserve">select </w:t>
            </w:r>
            <w:r w:rsidRPr="00AF6DB9">
              <w:rPr>
                <w:rFonts w:asciiTheme="minorHAnsi" w:hAnsiTheme="minorHAnsi" w:cstheme="minorHAnsi"/>
                <w:bCs/>
                <w:i/>
                <w:iCs/>
                <w:sz w:val="22"/>
                <w:szCs w:val="22"/>
                <w:lang w:val="en-US"/>
              </w:rPr>
              <w:t>agricultur</w:t>
            </w:r>
            <w:r w:rsidR="00F07DCF" w:rsidRPr="00AF6DB9">
              <w:rPr>
                <w:rFonts w:asciiTheme="minorHAnsi" w:hAnsiTheme="minorHAnsi" w:cstheme="minorHAnsi"/>
                <w:bCs/>
                <w:i/>
                <w:iCs/>
                <w:sz w:val="22"/>
                <w:szCs w:val="22"/>
                <w:lang w:val="en-US"/>
              </w:rPr>
              <w:t>al</w:t>
            </w:r>
            <w:r w:rsidR="001D25F8" w:rsidRPr="00AF6DB9">
              <w:rPr>
                <w:rFonts w:asciiTheme="minorHAnsi" w:hAnsiTheme="minorHAnsi" w:cstheme="minorHAnsi"/>
                <w:bCs/>
                <w:i/>
                <w:iCs/>
                <w:sz w:val="22"/>
                <w:szCs w:val="22"/>
                <w:lang w:val="en-US"/>
              </w:rPr>
              <w:t xml:space="preserve"> </w:t>
            </w:r>
            <w:r w:rsidR="00FF1591" w:rsidRPr="00AF6DB9">
              <w:rPr>
                <w:rFonts w:asciiTheme="minorHAnsi" w:hAnsiTheme="minorHAnsi" w:cstheme="minorHAnsi"/>
                <w:bCs/>
                <w:i/>
                <w:iCs/>
                <w:sz w:val="22"/>
                <w:szCs w:val="22"/>
                <w:lang w:val="en-US"/>
              </w:rPr>
              <w:t>crops that</w:t>
            </w:r>
            <w:r w:rsidR="001D25F8" w:rsidRPr="00AF6DB9">
              <w:rPr>
                <w:rFonts w:asciiTheme="minorHAnsi" w:hAnsiTheme="minorHAnsi" w:cstheme="minorHAnsi"/>
                <w:bCs/>
                <w:i/>
                <w:iCs/>
                <w:sz w:val="22"/>
                <w:szCs w:val="22"/>
                <w:lang w:val="en-US"/>
              </w:rPr>
              <w:t xml:space="preserve"> improve traceability, biosecurity and food security through digital transformation</w:t>
            </w:r>
            <w:r w:rsidR="00FF1591" w:rsidRPr="00AF6DB9">
              <w:rPr>
                <w:rFonts w:asciiTheme="minorHAnsi" w:hAnsiTheme="minorHAnsi" w:cstheme="minorHAnsi"/>
                <w:bCs/>
                <w:i/>
                <w:iCs/>
                <w:sz w:val="22"/>
                <w:szCs w:val="22"/>
                <w:lang w:val="en-US"/>
              </w:rPr>
              <w:t>,</w:t>
            </w:r>
            <w:r w:rsidR="001D25F8" w:rsidRPr="00AF6DB9">
              <w:rPr>
                <w:rFonts w:asciiTheme="minorHAnsi" w:hAnsiTheme="minorHAnsi" w:cstheme="minorHAnsi"/>
                <w:bCs/>
                <w:i/>
                <w:iCs/>
                <w:sz w:val="22"/>
                <w:szCs w:val="22"/>
                <w:lang w:val="en-US"/>
              </w:rPr>
              <w:t xml:space="preserve"> </w:t>
            </w:r>
            <w:r w:rsidR="00957A1F" w:rsidRPr="00AF6DB9">
              <w:rPr>
                <w:rFonts w:asciiTheme="minorHAnsi" w:hAnsiTheme="minorHAnsi" w:cstheme="minorHAnsi"/>
                <w:bCs/>
                <w:i/>
                <w:iCs/>
                <w:sz w:val="22"/>
                <w:szCs w:val="22"/>
                <w:lang w:val="en-US"/>
              </w:rPr>
              <w:t xml:space="preserve">and </w:t>
            </w:r>
          </w:p>
          <w:p w14:paraId="36BCBB6F" w14:textId="4B0F4F33" w:rsidR="00957A1F" w:rsidRPr="00AF6DB9" w:rsidRDefault="00D501C8" w:rsidP="003873D5">
            <w:pPr>
              <w:widowControl/>
              <w:numPr>
                <w:ilvl w:val="0"/>
                <w:numId w:val="6"/>
              </w:numPr>
              <w:autoSpaceDE/>
              <w:autoSpaceDN/>
              <w:adjustRightInd/>
              <w:ind w:left="323" w:hanging="284"/>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D</w:t>
            </w:r>
            <w:r w:rsidR="00957A1F" w:rsidRPr="00AF6DB9">
              <w:rPr>
                <w:rFonts w:asciiTheme="minorHAnsi" w:hAnsiTheme="minorHAnsi" w:cstheme="minorHAnsi"/>
                <w:bCs/>
                <w:i/>
                <w:iCs/>
                <w:sz w:val="22"/>
                <w:szCs w:val="22"/>
                <w:lang w:val="en-US"/>
              </w:rPr>
              <w:t>evelop innovative system</w:t>
            </w:r>
            <w:r w:rsidR="003873D5">
              <w:rPr>
                <w:rFonts w:asciiTheme="minorHAnsi" w:hAnsiTheme="minorHAnsi" w:cstheme="minorHAnsi"/>
                <w:bCs/>
                <w:i/>
                <w:iCs/>
                <w:sz w:val="22"/>
                <w:szCs w:val="22"/>
                <w:lang w:val="en-US"/>
              </w:rPr>
              <w:t>s</w:t>
            </w:r>
            <w:r w:rsidR="00957A1F" w:rsidRPr="00AF6DB9">
              <w:rPr>
                <w:rFonts w:asciiTheme="minorHAnsi" w:hAnsiTheme="minorHAnsi" w:cstheme="minorHAnsi"/>
                <w:bCs/>
                <w:i/>
                <w:iCs/>
                <w:sz w:val="22"/>
                <w:szCs w:val="22"/>
                <w:lang w:val="en-US"/>
              </w:rPr>
              <w:t xml:space="preserve"> and approach</w:t>
            </w:r>
            <w:r w:rsidR="003873D5">
              <w:rPr>
                <w:rFonts w:asciiTheme="minorHAnsi" w:hAnsiTheme="minorHAnsi" w:cstheme="minorHAnsi"/>
                <w:bCs/>
                <w:i/>
                <w:iCs/>
                <w:sz w:val="22"/>
                <w:szCs w:val="22"/>
                <w:lang w:val="en-US"/>
              </w:rPr>
              <w:t>es</w:t>
            </w:r>
            <w:r w:rsidR="00957A1F" w:rsidRPr="00AF6DB9">
              <w:rPr>
                <w:rFonts w:asciiTheme="minorHAnsi" w:hAnsiTheme="minorHAnsi" w:cstheme="minorHAnsi"/>
                <w:bCs/>
                <w:i/>
                <w:iCs/>
                <w:sz w:val="22"/>
                <w:szCs w:val="22"/>
                <w:lang w:val="en-US"/>
              </w:rPr>
              <w:t xml:space="preserve"> to attract investment to support value chains and drive job creation</w:t>
            </w:r>
            <w:r w:rsidR="003873D5">
              <w:rPr>
                <w:rFonts w:asciiTheme="minorHAnsi" w:hAnsiTheme="minorHAnsi" w:cstheme="minorHAnsi"/>
                <w:bCs/>
                <w:i/>
                <w:iCs/>
                <w:sz w:val="22"/>
                <w:szCs w:val="22"/>
                <w:lang w:val="en-US"/>
              </w:rPr>
              <w:t>.</w:t>
            </w:r>
          </w:p>
          <w:p w14:paraId="368871C9" w14:textId="04F2C1FC" w:rsidR="001A1F1B" w:rsidRPr="00AF6DB9" w:rsidRDefault="001A1F1B" w:rsidP="00FF1591">
            <w:pPr>
              <w:widowControl/>
              <w:autoSpaceDE/>
              <w:autoSpaceDN/>
              <w:adjustRightInd/>
              <w:ind w:left="458"/>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 xml:space="preserve"> </w:t>
            </w:r>
          </w:p>
        </w:tc>
      </w:tr>
    </w:tbl>
    <w:p w14:paraId="2E8681CF" w14:textId="77777777" w:rsidR="003903FD" w:rsidRPr="003903FD" w:rsidRDefault="003903FD" w:rsidP="003903FD">
      <w:pPr>
        <w:jc w:val="both"/>
        <w:rPr>
          <w:rFonts w:ascii="Jumble" w:hAnsi="Jumble" w:cstheme="minorHAnsi"/>
          <w:b/>
          <w:color w:val="2F5496" w:themeColor="accent1" w:themeShade="BF"/>
          <w:sz w:val="22"/>
          <w:szCs w:val="22"/>
          <w:lang w:val="en-US"/>
        </w:rPr>
      </w:pPr>
    </w:p>
    <w:tbl>
      <w:tblPr>
        <w:tblStyle w:val="TableGrid"/>
        <w:tblW w:w="0" w:type="auto"/>
        <w:tblLook w:val="04A0" w:firstRow="1" w:lastRow="0" w:firstColumn="1" w:lastColumn="0" w:noHBand="0" w:noVBand="1"/>
      </w:tblPr>
      <w:tblGrid>
        <w:gridCol w:w="2695"/>
        <w:gridCol w:w="6930"/>
      </w:tblGrid>
      <w:tr w:rsidR="003903FD" w:rsidRPr="003903FD" w14:paraId="2E2D7F0A" w14:textId="77777777" w:rsidTr="008D3D91">
        <w:tc>
          <w:tcPr>
            <w:tcW w:w="2695" w:type="dxa"/>
            <w:shd w:val="clear" w:color="auto" w:fill="1F3864" w:themeFill="accent1" w:themeFillShade="80"/>
          </w:tcPr>
          <w:p w14:paraId="0E55BB50" w14:textId="77777777" w:rsidR="003903FD" w:rsidRPr="003903FD" w:rsidRDefault="003903FD" w:rsidP="003903FD">
            <w:pPr>
              <w:jc w:val="right"/>
              <w:rPr>
                <w:rFonts w:asciiTheme="minorHAnsi" w:hAnsiTheme="minorHAnsi" w:cstheme="minorHAnsi"/>
                <w:b/>
                <w:sz w:val="22"/>
                <w:szCs w:val="22"/>
                <w:lang w:val="en-US"/>
              </w:rPr>
            </w:pPr>
            <w:r w:rsidRPr="003903FD">
              <w:rPr>
                <w:rFonts w:asciiTheme="minorHAnsi" w:hAnsiTheme="minorHAnsi" w:cstheme="minorHAnsi"/>
                <w:b/>
                <w:sz w:val="22"/>
                <w:szCs w:val="22"/>
                <w:lang w:val="en-US"/>
              </w:rPr>
              <w:t>OUTCOME #2</w:t>
            </w:r>
          </w:p>
        </w:tc>
        <w:tc>
          <w:tcPr>
            <w:tcW w:w="6930" w:type="dxa"/>
          </w:tcPr>
          <w:p w14:paraId="2E19C87F" w14:textId="603B8435" w:rsidR="003903FD" w:rsidRPr="00970C73" w:rsidRDefault="00C0180A" w:rsidP="003903FD">
            <w:pPr>
              <w:jc w:val="both"/>
              <w:rPr>
                <w:rFonts w:asciiTheme="minorHAnsi" w:hAnsiTheme="minorHAnsi" w:cstheme="minorHAnsi"/>
                <w:b/>
                <w:i/>
                <w:iCs/>
                <w:sz w:val="22"/>
                <w:szCs w:val="22"/>
                <w:lang w:val="en-US"/>
              </w:rPr>
            </w:pPr>
            <w:r w:rsidRPr="00970C73">
              <w:rPr>
                <w:rFonts w:asciiTheme="minorHAnsi" w:hAnsiTheme="minorHAnsi" w:cstheme="minorHAnsi"/>
                <w:b/>
                <w:i/>
                <w:iCs/>
                <w:sz w:val="22"/>
                <w:szCs w:val="22"/>
                <w:lang w:val="en-US"/>
              </w:rPr>
              <w:t>H</w:t>
            </w:r>
            <w:r w:rsidR="00F44918" w:rsidRPr="00970C73">
              <w:rPr>
                <w:rFonts w:asciiTheme="minorHAnsi" w:hAnsiTheme="minorHAnsi" w:cstheme="minorHAnsi"/>
                <w:b/>
                <w:i/>
                <w:iCs/>
                <w:sz w:val="22"/>
                <w:szCs w:val="22"/>
                <w:lang w:val="en-US"/>
              </w:rPr>
              <w:t>ealth</w:t>
            </w:r>
            <w:r w:rsidRPr="00970C73">
              <w:rPr>
                <w:rFonts w:asciiTheme="minorHAnsi" w:hAnsiTheme="minorHAnsi" w:cstheme="minorHAnsi"/>
                <w:b/>
                <w:i/>
                <w:iCs/>
                <w:sz w:val="22"/>
                <w:szCs w:val="22"/>
                <w:lang w:val="en-US"/>
              </w:rPr>
              <w:t>ier</w:t>
            </w:r>
            <w:r w:rsidR="00F44918" w:rsidRPr="00970C73">
              <w:rPr>
                <w:rFonts w:asciiTheme="minorHAnsi" w:hAnsiTheme="minorHAnsi" w:cstheme="minorHAnsi"/>
                <w:b/>
                <w:i/>
                <w:iCs/>
                <w:sz w:val="22"/>
                <w:szCs w:val="22"/>
                <w:lang w:val="en-US"/>
              </w:rPr>
              <w:t xml:space="preserve"> and sustainable </w:t>
            </w:r>
            <w:r w:rsidR="00DF0686" w:rsidRPr="00970C73">
              <w:rPr>
                <w:rFonts w:asciiTheme="minorHAnsi" w:hAnsiTheme="minorHAnsi" w:cstheme="minorHAnsi"/>
                <w:b/>
                <w:i/>
                <w:iCs/>
                <w:sz w:val="22"/>
                <w:szCs w:val="22"/>
                <w:lang w:val="en-US"/>
              </w:rPr>
              <w:t>level</w:t>
            </w:r>
            <w:r w:rsidR="00F44918" w:rsidRPr="00970C73">
              <w:rPr>
                <w:rFonts w:asciiTheme="minorHAnsi" w:hAnsiTheme="minorHAnsi" w:cstheme="minorHAnsi"/>
                <w:b/>
                <w:i/>
                <w:iCs/>
                <w:sz w:val="22"/>
                <w:szCs w:val="22"/>
                <w:lang w:val="en-US"/>
              </w:rPr>
              <w:t xml:space="preserve"> of </w:t>
            </w:r>
            <w:r w:rsidR="0067564E" w:rsidRPr="00970C73">
              <w:rPr>
                <w:rFonts w:asciiTheme="minorHAnsi" w:hAnsiTheme="minorHAnsi" w:cstheme="minorHAnsi"/>
                <w:b/>
                <w:i/>
                <w:iCs/>
                <w:sz w:val="22"/>
                <w:szCs w:val="22"/>
                <w:lang w:val="en-US"/>
              </w:rPr>
              <w:t xml:space="preserve">disease-free </w:t>
            </w:r>
            <w:r w:rsidR="00F44918" w:rsidRPr="00970C73">
              <w:rPr>
                <w:rFonts w:asciiTheme="minorHAnsi" w:hAnsiTheme="minorHAnsi" w:cstheme="minorHAnsi"/>
                <w:b/>
                <w:i/>
                <w:iCs/>
                <w:sz w:val="22"/>
                <w:szCs w:val="22"/>
                <w:lang w:val="en-US"/>
              </w:rPr>
              <w:t xml:space="preserve">output from the agricultural sector </w:t>
            </w:r>
          </w:p>
        </w:tc>
      </w:tr>
      <w:tr w:rsidR="003903FD" w:rsidRPr="003903FD" w14:paraId="08150B0D" w14:textId="77777777" w:rsidTr="008D3D91">
        <w:tc>
          <w:tcPr>
            <w:tcW w:w="2695" w:type="dxa"/>
            <w:shd w:val="clear" w:color="auto" w:fill="BDD6EE" w:themeFill="accent5" w:themeFillTint="66"/>
          </w:tcPr>
          <w:p w14:paraId="5E31D06E" w14:textId="37C26FD4" w:rsidR="003903FD" w:rsidRPr="003903FD" w:rsidRDefault="003903FD" w:rsidP="003903FD">
            <w:pPr>
              <w:jc w:val="both"/>
              <w:rPr>
                <w:rFonts w:asciiTheme="minorHAnsi" w:hAnsiTheme="minorHAnsi" w:cstheme="minorHAnsi"/>
                <w:b/>
                <w:sz w:val="22"/>
                <w:szCs w:val="22"/>
                <w:lang w:val="en-US"/>
              </w:rPr>
            </w:pPr>
            <w:r w:rsidRPr="003903FD">
              <w:rPr>
                <w:rFonts w:asciiTheme="minorHAnsi" w:hAnsiTheme="minorHAnsi" w:cstheme="minorHAnsi"/>
                <w:b/>
                <w:sz w:val="22"/>
                <w:szCs w:val="22"/>
                <w:lang w:val="en-US"/>
              </w:rPr>
              <w:t xml:space="preserve">STRATEGIC OBJECTIVE </w:t>
            </w:r>
            <w:r w:rsidR="008D3D91">
              <w:rPr>
                <w:rFonts w:asciiTheme="minorHAnsi" w:hAnsiTheme="minorHAnsi" w:cstheme="minorHAnsi"/>
                <w:b/>
                <w:sz w:val="22"/>
                <w:szCs w:val="22"/>
                <w:lang w:val="en-US"/>
              </w:rPr>
              <w:t>3</w:t>
            </w:r>
            <w:r w:rsidRPr="003903FD">
              <w:rPr>
                <w:rFonts w:asciiTheme="minorHAnsi" w:hAnsiTheme="minorHAnsi" w:cstheme="minorHAnsi"/>
                <w:b/>
                <w:sz w:val="22"/>
                <w:szCs w:val="22"/>
                <w:lang w:val="en-US"/>
              </w:rPr>
              <w:t>.0:</w:t>
            </w:r>
          </w:p>
          <w:p w14:paraId="3815F7B5" w14:textId="64BD7F4E" w:rsidR="003903FD" w:rsidRDefault="003903FD" w:rsidP="003903FD">
            <w:pPr>
              <w:jc w:val="both"/>
              <w:rPr>
                <w:rFonts w:asciiTheme="minorHAnsi" w:hAnsiTheme="minorHAnsi" w:cstheme="minorHAnsi"/>
                <w:b/>
                <w:sz w:val="22"/>
                <w:szCs w:val="22"/>
                <w:lang w:val="en-US"/>
              </w:rPr>
            </w:pPr>
          </w:p>
          <w:p w14:paraId="54C9C1B4" w14:textId="77777777" w:rsidR="008D3D91" w:rsidRPr="003903FD" w:rsidRDefault="008D3D91" w:rsidP="003903FD">
            <w:pPr>
              <w:jc w:val="both"/>
              <w:rPr>
                <w:rFonts w:asciiTheme="minorHAnsi" w:hAnsiTheme="minorHAnsi" w:cstheme="minorHAnsi"/>
                <w:b/>
                <w:sz w:val="22"/>
                <w:szCs w:val="22"/>
                <w:lang w:val="en-US"/>
              </w:rPr>
            </w:pPr>
          </w:p>
          <w:p w14:paraId="3DCCBC3C" w14:textId="77777777" w:rsidR="003903FD" w:rsidRPr="003903FD" w:rsidRDefault="003903FD" w:rsidP="003903FD">
            <w:pPr>
              <w:jc w:val="right"/>
              <w:rPr>
                <w:rFonts w:asciiTheme="minorHAnsi" w:hAnsiTheme="minorHAnsi" w:cstheme="minorHAnsi"/>
                <w:b/>
                <w:sz w:val="22"/>
                <w:szCs w:val="22"/>
                <w:lang w:val="en-US"/>
              </w:rPr>
            </w:pPr>
            <w:r w:rsidRPr="003903FD">
              <w:rPr>
                <w:rFonts w:asciiTheme="minorHAnsi" w:hAnsiTheme="minorHAnsi" w:cstheme="minorHAnsi"/>
                <w:b/>
                <w:sz w:val="22"/>
                <w:szCs w:val="22"/>
                <w:lang w:val="en-US"/>
              </w:rPr>
              <w:t>STRATEGIES</w:t>
            </w:r>
          </w:p>
        </w:tc>
        <w:tc>
          <w:tcPr>
            <w:tcW w:w="6930" w:type="dxa"/>
          </w:tcPr>
          <w:p w14:paraId="725E2FB2" w14:textId="078F5F65" w:rsidR="003903FD" w:rsidRPr="003903FD" w:rsidRDefault="003903FD" w:rsidP="003903FD">
            <w:pPr>
              <w:jc w:val="both"/>
              <w:rPr>
                <w:rFonts w:asciiTheme="minorHAnsi" w:hAnsiTheme="minorHAnsi" w:cstheme="minorHAnsi"/>
                <w:i/>
                <w:iCs/>
                <w:sz w:val="22"/>
                <w:szCs w:val="22"/>
              </w:rPr>
            </w:pPr>
            <w:r w:rsidRPr="003903FD">
              <w:rPr>
                <w:rFonts w:asciiTheme="minorHAnsi" w:hAnsiTheme="minorHAnsi" w:cstheme="minorHAnsi"/>
                <w:i/>
                <w:iCs/>
                <w:sz w:val="22"/>
                <w:szCs w:val="22"/>
              </w:rPr>
              <w:t xml:space="preserve">To </w:t>
            </w:r>
            <w:r w:rsidR="009E110D" w:rsidRPr="003903FD">
              <w:rPr>
                <w:rFonts w:asciiTheme="minorHAnsi" w:hAnsiTheme="minorHAnsi" w:cstheme="minorHAnsi"/>
                <w:i/>
                <w:iCs/>
                <w:sz w:val="22"/>
                <w:szCs w:val="22"/>
              </w:rPr>
              <w:t>reduce</w:t>
            </w:r>
            <w:r w:rsidRPr="003903FD">
              <w:rPr>
                <w:rFonts w:asciiTheme="minorHAnsi" w:hAnsiTheme="minorHAnsi" w:cstheme="minorHAnsi"/>
                <w:i/>
                <w:iCs/>
                <w:sz w:val="22"/>
                <w:szCs w:val="22"/>
              </w:rPr>
              <w:t xml:space="preserve"> </w:t>
            </w:r>
            <w:r w:rsidR="008D3D91">
              <w:rPr>
                <w:rFonts w:asciiTheme="minorHAnsi" w:hAnsiTheme="minorHAnsi" w:cstheme="minorHAnsi"/>
                <w:i/>
                <w:iCs/>
                <w:sz w:val="22"/>
                <w:szCs w:val="22"/>
              </w:rPr>
              <w:t xml:space="preserve">to 1.0%, </w:t>
            </w:r>
            <w:r w:rsidRPr="003903FD">
              <w:rPr>
                <w:rFonts w:asciiTheme="minorHAnsi" w:hAnsiTheme="minorHAnsi" w:cstheme="minorHAnsi"/>
                <w:i/>
                <w:iCs/>
                <w:sz w:val="22"/>
                <w:szCs w:val="22"/>
              </w:rPr>
              <w:t>the incidence of select pests, diseases and food borne pathogens for ten (10) priority crops and livestock</w:t>
            </w:r>
            <w:r w:rsidR="008D3D91">
              <w:rPr>
                <w:rFonts w:asciiTheme="minorHAnsi" w:hAnsiTheme="minorHAnsi" w:cstheme="minorHAnsi"/>
                <w:i/>
                <w:iCs/>
                <w:sz w:val="22"/>
                <w:szCs w:val="22"/>
              </w:rPr>
              <w:t xml:space="preserve"> by 2026.</w:t>
            </w:r>
          </w:p>
          <w:p w14:paraId="2258C111" w14:textId="77777777" w:rsidR="003903FD" w:rsidRPr="003903FD" w:rsidRDefault="003903FD" w:rsidP="003903FD">
            <w:pPr>
              <w:jc w:val="both"/>
              <w:rPr>
                <w:rFonts w:asciiTheme="minorHAnsi" w:hAnsiTheme="minorHAnsi" w:cstheme="minorHAnsi"/>
                <w:i/>
                <w:iCs/>
                <w:sz w:val="22"/>
                <w:szCs w:val="22"/>
              </w:rPr>
            </w:pPr>
          </w:p>
          <w:p w14:paraId="41F37754" w14:textId="77777777" w:rsidR="003903FD" w:rsidRPr="003903FD" w:rsidRDefault="003903FD" w:rsidP="003903FD">
            <w:pPr>
              <w:jc w:val="both"/>
              <w:rPr>
                <w:rFonts w:asciiTheme="minorHAnsi" w:hAnsiTheme="minorHAnsi" w:cstheme="minorHAnsi"/>
                <w:i/>
                <w:iCs/>
                <w:sz w:val="22"/>
                <w:szCs w:val="22"/>
              </w:rPr>
            </w:pPr>
            <w:r w:rsidRPr="003903FD">
              <w:rPr>
                <w:rFonts w:asciiTheme="minorHAnsi" w:hAnsiTheme="minorHAnsi" w:cstheme="minorHAnsi"/>
                <w:i/>
                <w:iCs/>
                <w:sz w:val="22"/>
                <w:szCs w:val="22"/>
              </w:rPr>
              <w:t>The Ministry will achieve this objective through the following implementation strategy(ies):</w:t>
            </w:r>
          </w:p>
          <w:p w14:paraId="3435964D" w14:textId="6A8F56D0" w:rsidR="003903FD" w:rsidRPr="003873D5" w:rsidRDefault="009E110D" w:rsidP="003873D5">
            <w:pPr>
              <w:pStyle w:val="ListParagraph"/>
              <w:numPr>
                <w:ilvl w:val="0"/>
                <w:numId w:val="41"/>
              </w:numPr>
              <w:ind w:left="314" w:hanging="314"/>
              <w:jc w:val="both"/>
              <w:rPr>
                <w:rFonts w:asciiTheme="minorHAnsi" w:hAnsiTheme="minorHAnsi" w:cstheme="minorHAnsi"/>
                <w:bCs/>
                <w:i/>
                <w:iCs/>
                <w:sz w:val="22"/>
                <w:szCs w:val="22"/>
                <w:lang w:val="en-US"/>
              </w:rPr>
            </w:pPr>
            <w:r w:rsidRPr="003873D5">
              <w:rPr>
                <w:rFonts w:asciiTheme="minorHAnsi" w:hAnsiTheme="minorHAnsi" w:cstheme="minorHAnsi"/>
                <w:bCs/>
                <w:i/>
                <w:iCs/>
                <w:sz w:val="22"/>
                <w:szCs w:val="22"/>
                <w:lang w:val="en-US"/>
              </w:rPr>
              <w:t>Boost investment</w:t>
            </w:r>
            <w:r w:rsidR="003903FD" w:rsidRPr="003873D5">
              <w:rPr>
                <w:rFonts w:asciiTheme="minorHAnsi" w:hAnsiTheme="minorHAnsi" w:cstheme="minorHAnsi"/>
                <w:bCs/>
                <w:i/>
                <w:iCs/>
                <w:sz w:val="22"/>
                <w:szCs w:val="22"/>
                <w:lang w:val="en-US"/>
              </w:rPr>
              <w:t xml:space="preserve"> in pest control and management by procur</w:t>
            </w:r>
            <w:r w:rsidR="00AD61C4" w:rsidRPr="003873D5">
              <w:rPr>
                <w:rFonts w:asciiTheme="minorHAnsi" w:hAnsiTheme="minorHAnsi" w:cstheme="minorHAnsi"/>
                <w:bCs/>
                <w:i/>
                <w:iCs/>
                <w:sz w:val="22"/>
                <w:szCs w:val="22"/>
                <w:lang w:val="en-US"/>
              </w:rPr>
              <w:t>ing</w:t>
            </w:r>
            <w:r w:rsidR="003903FD" w:rsidRPr="003873D5">
              <w:rPr>
                <w:rFonts w:asciiTheme="minorHAnsi" w:hAnsiTheme="minorHAnsi" w:cstheme="minorHAnsi"/>
                <w:bCs/>
                <w:i/>
                <w:iCs/>
                <w:sz w:val="22"/>
                <w:szCs w:val="22"/>
                <w:lang w:val="en-US"/>
              </w:rPr>
              <w:t xml:space="preserve"> adequate materials and resources that have been proven to address crop </w:t>
            </w:r>
            <w:r w:rsidR="003903FD" w:rsidRPr="003873D5">
              <w:rPr>
                <w:rFonts w:asciiTheme="minorHAnsi" w:hAnsiTheme="minorHAnsi" w:cstheme="minorHAnsi"/>
                <w:bCs/>
                <w:i/>
                <w:iCs/>
                <w:sz w:val="22"/>
                <w:szCs w:val="22"/>
                <w:lang w:val="en-US"/>
              </w:rPr>
              <w:lastRenderedPageBreak/>
              <w:t>production deficiencies. The strategy will also involve equipping farmers with the requisite skills, techniques and technological innovation, commensurate with international best practice in farming, to adequate</w:t>
            </w:r>
            <w:r w:rsidR="00AD61C4" w:rsidRPr="003873D5">
              <w:rPr>
                <w:rFonts w:asciiTheme="minorHAnsi" w:hAnsiTheme="minorHAnsi" w:cstheme="minorHAnsi"/>
                <w:bCs/>
                <w:i/>
                <w:iCs/>
                <w:sz w:val="22"/>
                <w:szCs w:val="22"/>
                <w:lang w:val="en-US"/>
              </w:rPr>
              <w:t>ly</w:t>
            </w:r>
            <w:r w:rsidR="003903FD" w:rsidRPr="003873D5">
              <w:rPr>
                <w:rFonts w:asciiTheme="minorHAnsi" w:hAnsiTheme="minorHAnsi" w:cstheme="minorHAnsi"/>
                <w:bCs/>
                <w:i/>
                <w:iCs/>
                <w:sz w:val="22"/>
                <w:szCs w:val="22"/>
                <w:lang w:val="en-US"/>
              </w:rPr>
              <w:t xml:space="preserve"> treat with</w:t>
            </w:r>
            <w:r w:rsidR="00AD61C4" w:rsidRPr="003873D5">
              <w:rPr>
                <w:rFonts w:asciiTheme="minorHAnsi" w:hAnsiTheme="minorHAnsi" w:cstheme="minorHAnsi"/>
                <w:bCs/>
                <w:i/>
                <w:iCs/>
                <w:sz w:val="22"/>
                <w:szCs w:val="22"/>
                <w:lang w:val="en-US"/>
              </w:rPr>
              <w:t>,</w:t>
            </w:r>
            <w:r w:rsidR="003903FD" w:rsidRPr="003873D5">
              <w:rPr>
                <w:rFonts w:asciiTheme="minorHAnsi" w:hAnsiTheme="minorHAnsi" w:cstheme="minorHAnsi"/>
                <w:bCs/>
                <w:i/>
                <w:iCs/>
                <w:sz w:val="22"/>
                <w:szCs w:val="22"/>
                <w:lang w:val="en-US"/>
              </w:rPr>
              <w:t xml:space="preserve"> and substantially eliminate</w:t>
            </w:r>
            <w:r w:rsidR="00AD61C4" w:rsidRPr="003873D5">
              <w:rPr>
                <w:rFonts w:asciiTheme="minorHAnsi" w:hAnsiTheme="minorHAnsi" w:cstheme="minorHAnsi"/>
                <w:bCs/>
                <w:i/>
                <w:iCs/>
                <w:sz w:val="22"/>
                <w:szCs w:val="22"/>
                <w:lang w:val="en-US"/>
              </w:rPr>
              <w:t>,</w:t>
            </w:r>
            <w:r w:rsidR="003903FD" w:rsidRPr="003873D5">
              <w:rPr>
                <w:rFonts w:asciiTheme="minorHAnsi" w:hAnsiTheme="minorHAnsi" w:cstheme="minorHAnsi"/>
                <w:bCs/>
                <w:i/>
                <w:iCs/>
                <w:sz w:val="22"/>
                <w:szCs w:val="22"/>
                <w:lang w:val="en-US"/>
              </w:rPr>
              <w:t xml:space="preserve"> the presence of pest</w:t>
            </w:r>
            <w:r w:rsidR="00342A74">
              <w:rPr>
                <w:rFonts w:asciiTheme="minorHAnsi" w:hAnsiTheme="minorHAnsi" w:cstheme="minorHAnsi"/>
                <w:bCs/>
                <w:i/>
                <w:iCs/>
                <w:sz w:val="22"/>
                <w:szCs w:val="22"/>
                <w:lang w:val="en-US"/>
              </w:rPr>
              <w:t>s</w:t>
            </w:r>
            <w:r w:rsidR="003903FD" w:rsidRPr="003873D5">
              <w:rPr>
                <w:rFonts w:asciiTheme="minorHAnsi" w:hAnsiTheme="minorHAnsi" w:cstheme="minorHAnsi"/>
                <w:bCs/>
                <w:i/>
                <w:iCs/>
                <w:sz w:val="22"/>
                <w:szCs w:val="22"/>
                <w:lang w:val="en-US"/>
              </w:rPr>
              <w:t xml:space="preserve"> and diseases.  </w:t>
            </w:r>
          </w:p>
          <w:p w14:paraId="06D3D813" w14:textId="77777777" w:rsidR="003903FD" w:rsidRPr="003903FD" w:rsidRDefault="003903FD" w:rsidP="003903FD">
            <w:pPr>
              <w:jc w:val="both"/>
              <w:rPr>
                <w:rFonts w:asciiTheme="minorHAnsi" w:hAnsiTheme="minorHAnsi" w:cstheme="minorHAnsi"/>
                <w:i/>
                <w:iCs/>
                <w:sz w:val="22"/>
                <w:szCs w:val="22"/>
              </w:rPr>
            </w:pPr>
          </w:p>
        </w:tc>
      </w:tr>
    </w:tbl>
    <w:p w14:paraId="2A55A367" w14:textId="77777777" w:rsidR="003903FD" w:rsidRPr="003903FD" w:rsidRDefault="003903FD" w:rsidP="003903FD">
      <w:pPr>
        <w:widowControl/>
        <w:autoSpaceDE/>
        <w:autoSpaceDN/>
        <w:adjustRightInd/>
        <w:spacing w:after="160" w:line="259" w:lineRule="auto"/>
        <w:rPr>
          <w:rFonts w:asciiTheme="minorHAnsi" w:eastAsiaTheme="minorHAnsi" w:hAnsiTheme="minorHAnsi" w:cstheme="minorBidi"/>
          <w:sz w:val="22"/>
          <w:szCs w:val="22"/>
          <w:lang w:eastAsia="en-US"/>
        </w:rPr>
      </w:pPr>
    </w:p>
    <w:tbl>
      <w:tblPr>
        <w:tblStyle w:val="TableGrid"/>
        <w:tblW w:w="0" w:type="auto"/>
        <w:tblLook w:val="04A0" w:firstRow="1" w:lastRow="0" w:firstColumn="1" w:lastColumn="0" w:noHBand="0" w:noVBand="1"/>
      </w:tblPr>
      <w:tblGrid>
        <w:gridCol w:w="2695"/>
        <w:gridCol w:w="6930"/>
      </w:tblGrid>
      <w:tr w:rsidR="00AF6DB9" w:rsidRPr="00AF6DB9" w14:paraId="5779789E" w14:textId="77777777" w:rsidTr="008D3D91">
        <w:tc>
          <w:tcPr>
            <w:tcW w:w="2695" w:type="dxa"/>
            <w:shd w:val="clear" w:color="auto" w:fill="1F3864" w:themeFill="accent1" w:themeFillShade="80"/>
          </w:tcPr>
          <w:p w14:paraId="7121D678" w14:textId="22F7BD44" w:rsidR="003903FD" w:rsidRPr="00AF6DB9" w:rsidRDefault="003903FD" w:rsidP="008D3D91">
            <w:pPr>
              <w:jc w:val="right"/>
              <w:rPr>
                <w:rFonts w:asciiTheme="minorHAnsi" w:hAnsiTheme="minorHAnsi" w:cstheme="minorHAnsi"/>
                <w:b/>
                <w:sz w:val="22"/>
                <w:szCs w:val="22"/>
                <w:lang w:val="en-US"/>
              </w:rPr>
            </w:pPr>
            <w:r w:rsidRPr="00AF6DB9">
              <w:rPr>
                <w:rFonts w:asciiTheme="minorHAnsi" w:hAnsiTheme="minorHAnsi" w:cstheme="minorHAnsi"/>
                <w:b/>
                <w:sz w:val="22"/>
                <w:szCs w:val="22"/>
                <w:lang w:val="en-US"/>
              </w:rPr>
              <w:t>OUTCOME #</w:t>
            </w:r>
            <w:r w:rsidR="001A4B3E" w:rsidRPr="00AF6DB9">
              <w:rPr>
                <w:rFonts w:asciiTheme="minorHAnsi" w:hAnsiTheme="minorHAnsi" w:cstheme="minorHAnsi"/>
                <w:b/>
                <w:sz w:val="22"/>
                <w:szCs w:val="22"/>
                <w:lang w:val="en-US"/>
              </w:rPr>
              <w:t>3</w:t>
            </w:r>
          </w:p>
        </w:tc>
        <w:tc>
          <w:tcPr>
            <w:tcW w:w="6930" w:type="dxa"/>
          </w:tcPr>
          <w:p w14:paraId="05F307A8" w14:textId="60C8A874" w:rsidR="003903FD" w:rsidRPr="00AF6DB9" w:rsidRDefault="00975F70" w:rsidP="008D3D91">
            <w:pPr>
              <w:kinsoku w:val="0"/>
              <w:overflowPunct w:val="0"/>
              <w:spacing w:after="160" w:line="259" w:lineRule="auto"/>
              <w:jc w:val="both"/>
              <w:rPr>
                <w:rFonts w:asciiTheme="minorHAnsi" w:hAnsiTheme="minorHAnsi" w:cstheme="minorHAnsi"/>
                <w:b/>
                <w:i/>
                <w:iCs/>
                <w:sz w:val="22"/>
                <w:szCs w:val="22"/>
                <w:lang w:val="en-US"/>
              </w:rPr>
            </w:pPr>
            <w:r w:rsidRPr="00AF6DB9">
              <w:rPr>
                <w:rFonts w:asciiTheme="minorHAnsi" w:hAnsiTheme="minorHAnsi" w:cstheme="minorHAnsi"/>
                <w:b/>
                <w:i/>
                <w:iCs/>
                <w:sz w:val="22"/>
                <w:szCs w:val="22"/>
                <w:lang w:val="en-US"/>
              </w:rPr>
              <w:t>High proportion of youth, women and persons with disability, or any vulnerable group represented in farming, and sustaining themselves from agricultural activities.</w:t>
            </w:r>
          </w:p>
        </w:tc>
      </w:tr>
      <w:tr w:rsidR="00AF6DB9" w:rsidRPr="00AF6DB9" w14:paraId="3196AA39" w14:textId="77777777" w:rsidTr="008D3D91">
        <w:tc>
          <w:tcPr>
            <w:tcW w:w="2695" w:type="dxa"/>
            <w:shd w:val="clear" w:color="auto" w:fill="BDD6EE" w:themeFill="accent5" w:themeFillTint="66"/>
          </w:tcPr>
          <w:p w14:paraId="6A153544" w14:textId="69F65D91" w:rsidR="003903FD" w:rsidRPr="00AF6DB9" w:rsidRDefault="003903FD" w:rsidP="003903FD">
            <w:pPr>
              <w:jc w:val="both"/>
              <w:rPr>
                <w:rFonts w:asciiTheme="minorHAnsi" w:hAnsiTheme="minorHAnsi" w:cstheme="minorHAnsi"/>
                <w:b/>
                <w:sz w:val="22"/>
                <w:szCs w:val="22"/>
                <w:lang w:val="en-US"/>
              </w:rPr>
            </w:pPr>
            <w:r w:rsidRPr="00AF6DB9">
              <w:rPr>
                <w:rFonts w:asciiTheme="minorHAnsi" w:hAnsiTheme="minorHAnsi" w:cstheme="minorHAnsi"/>
                <w:b/>
                <w:sz w:val="22"/>
                <w:szCs w:val="22"/>
                <w:lang w:val="en-US"/>
              </w:rPr>
              <w:t xml:space="preserve">STRATEGIC OBJECTIVE </w:t>
            </w:r>
            <w:r w:rsidR="008D3D91" w:rsidRPr="00AF6DB9">
              <w:rPr>
                <w:rFonts w:asciiTheme="minorHAnsi" w:hAnsiTheme="minorHAnsi" w:cstheme="minorHAnsi"/>
                <w:b/>
                <w:sz w:val="22"/>
                <w:szCs w:val="22"/>
                <w:lang w:val="en-US"/>
              </w:rPr>
              <w:t>4</w:t>
            </w:r>
            <w:r w:rsidRPr="00AF6DB9">
              <w:rPr>
                <w:rFonts w:asciiTheme="minorHAnsi" w:hAnsiTheme="minorHAnsi" w:cstheme="minorHAnsi"/>
                <w:b/>
                <w:sz w:val="22"/>
                <w:szCs w:val="22"/>
                <w:lang w:val="en-US"/>
              </w:rPr>
              <w:t>.0:</w:t>
            </w:r>
          </w:p>
          <w:p w14:paraId="4AA952CF" w14:textId="4B8F9387" w:rsidR="003903FD" w:rsidRPr="00AF6DB9" w:rsidRDefault="003903FD" w:rsidP="003903FD">
            <w:pPr>
              <w:jc w:val="both"/>
              <w:rPr>
                <w:rFonts w:asciiTheme="minorHAnsi" w:hAnsiTheme="minorHAnsi" w:cstheme="minorHAnsi"/>
                <w:b/>
                <w:sz w:val="22"/>
                <w:szCs w:val="22"/>
                <w:lang w:val="en-US"/>
              </w:rPr>
            </w:pPr>
          </w:p>
          <w:p w14:paraId="767224CD" w14:textId="2A978BB1" w:rsidR="001A4B3E" w:rsidRPr="00AF6DB9" w:rsidRDefault="001A4B3E" w:rsidP="003903FD">
            <w:pPr>
              <w:jc w:val="right"/>
              <w:rPr>
                <w:rFonts w:asciiTheme="minorHAnsi" w:hAnsiTheme="minorHAnsi" w:cstheme="minorHAnsi"/>
                <w:b/>
                <w:sz w:val="22"/>
                <w:szCs w:val="22"/>
                <w:lang w:val="en-US"/>
              </w:rPr>
            </w:pPr>
          </w:p>
          <w:p w14:paraId="12D6DACC" w14:textId="77777777" w:rsidR="008D3D91" w:rsidRPr="00AF6DB9" w:rsidRDefault="008D3D91" w:rsidP="003903FD">
            <w:pPr>
              <w:jc w:val="right"/>
              <w:rPr>
                <w:rFonts w:asciiTheme="minorHAnsi" w:hAnsiTheme="minorHAnsi" w:cstheme="minorHAnsi"/>
                <w:b/>
                <w:sz w:val="22"/>
                <w:szCs w:val="22"/>
                <w:lang w:val="en-US"/>
              </w:rPr>
            </w:pPr>
          </w:p>
          <w:p w14:paraId="5CDAB89F" w14:textId="304C33F6" w:rsidR="003903FD" w:rsidRPr="00AF6DB9" w:rsidRDefault="003903FD" w:rsidP="003903FD">
            <w:pPr>
              <w:jc w:val="right"/>
              <w:rPr>
                <w:rFonts w:asciiTheme="minorHAnsi" w:hAnsiTheme="minorHAnsi" w:cstheme="minorHAnsi"/>
                <w:b/>
                <w:sz w:val="22"/>
                <w:szCs w:val="22"/>
                <w:lang w:val="en-US"/>
              </w:rPr>
            </w:pPr>
            <w:r w:rsidRPr="00AF6DB9">
              <w:rPr>
                <w:rFonts w:asciiTheme="minorHAnsi" w:hAnsiTheme="minorHAnsi" w:cstheme="minorHAnsi"/>
                <w:b/>
                <w:sz w:val="22"/>
                <w:szCs w:val="22"/>
                <w:lang w:val="en-US"/>
              </w:rPr>
              <w:t>STRATEGIES</w:t>
            </w:r>
          </w:p>
        </w:tc>
        <w:tc>
          <w:tcPr>
            <w:tcW w:w="6930" w:type="dxa"/>
          </w:tcPr>
          <w:p w14:paraId="3FFAC874" w14:textId="340DABDE" w:rsidR="00975F70" w:rsidRPr="00AF6DB9" w:rsidRDefault="00975F70" w:rsidP="00975F70">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To have at least 20% of beneficiaries of the Ministry’s programmes b</w:t>
            </w:r>
            <w:r w:rsidR="000D6AFE" w:rsidRPr="00AF6DB9">
              <w:rPr>
                <w:rFonts w:asciiTheme="minorHAnsi" w:hAnsiTheme="minorHAnsi" w:cstheme="minorHAnsi"/>
                <w:bCs/>
                <w:i/>
                <w:iCs/>
                <w:sz w:val="22"/>
                <w:szCs w:val="22"/>
                <w:lang w:val="en-US"/>
              </w:rPr>
              <w:t>e</w:t>
            </w:r>
            <w:r w:rsidRPr="00AF6DB9">
              <w:rPr>
                <w:rFonts w:asciiTheme="minorHAnsi" w:hAnsiTheme="minorHAnsi" w:cstheme="minorHAnsi"/>
                <w:bCs/>
                <w:i/>
                <w:iCs/>
                <w:sz w:val="22"/>
                <w:szCs w:val="22"/>
                <w:lang w:val="en-US"/>
              </w:rPr>
              <w:t xml:space="preserve"> youth, women and persons with disability, or </w:t>
            </w:r>
            <w:r w:rsidR="003853A5" w:rsidRPr="00AF6DB9">
              <w:rPr>
                <w:rFonts w:asciiTheme="minorHAnsi" w:hAnsiTheme="minorHAnsi" w:cstheme="minorHAnsi"/>
                <w:bCs/>
                <w:i/>
                <w:iCs/>
                <w:sz w:val="22"/>
                <w:szCs w:val="22"/>
                <w:lang w:val="en-US"/>
              </w:rPr>
              <w:t>any</w:t>
            </w:r>
            <w:r w:rsidRPr="00AF6DB9">
              <w:rPr>
                <w:rFonts w:asciiTheme="minorHAnsi" w:hAnsiTheme="minorHAnsi" w:cstheme="minorHAnsi"/>
                <w:bCs/>
                <w:i/>
                <w:iCs/>
                <w:sz w:val="22"/>
                <w:szCs w:val="22"/>
                <w:lang w:val="en-US"/>
              </w:rPr>
              <w:t xml:space="preserve"> vulnerable group from the agricultural sector by 2025</w:t>
            </w:r>
            <w:r w:rsidR="0079654E" w:rsidRPr="00AF6DB9">
              <w:rPr>
                <w:rFonts w:asciiTheme="minorHAnsi" w:hAnsiTheme="minorHAnsi" w:cstheme="minorHAnsi"/>
                <w:bCs/>
                <w:i/>
                <w:iCs/>
                <w:sz w:val="22"/>
                <w:szCs w:val="22"/>
                <w:lang w:val="en-US"/>
              </w:rPr>
              <w:t>.</w:t>
            </w:r>
          </w:p>
          <w:p w14:paraId="18C14CA1" w14:textId="77777777" w:rsidR="001A4B3E" w:rsidRPr="00AF6DB9" w:rsidRDefault="001A4B3E" w:rsidP="003903FD">
            <w:pPr>
              <w:jc w:val="both"/>
              <w:rPr>
                <w:rFonts w:asciiTheme="minorHAnsi" w:hAnsiTheme="minorHAnsi" w:cstheme="minorHAnsi"/>
                <w:i/>
                <w:iCs/>
                <w:sz w:val="22"/>
                <w:szCs w:val="22"/>
              </w:rPr>
            </w:pPr>
          </w:p>
          <w:p w14:paraId="73C182F8" w14:textId="13FAD4C5" w:rsidR="003903FD" w:rsidRPr="00AF6DB9" w:rsidRDefault="003903FD" w:rsidP="003903FD">
            <w:pPr>
              <w:jc w:val="both"/>
              <w:rPr>
                <w:rFonts w:asciiTheme="minorHAnsi" w:hAnsiTheme="minorHAnsi" w:cstheme="minorHAnsi"/>
                <w:i/>
                <w:iCs/>
                <w:sz w:val="22"/>
                <w:szCs w:val="22"/>
              </w:rPr>
            </w:pPr>
            <w:r w:rsidRPr="00AF6DB9">
              <w:rPr>
                <w:rFonts w:asciiTheme="minorHAnsi" w:hAnsiTheme="minorHAnsi" w:cstheme="minorHAnsi"/>
                <w:i/>
                <w:iCs/>
                <w:sz w:val="22"/>
                <w:szCs w:val="22"/>
              </w:rPr>
              <w:t>The Ministry will achieve this objective through the following implementation strategy(ies):</w:t>
            </w:r>
          </w:p>
          <w:p w14:paraId="61CA529C" w14:textId="1501A368" w:rsidR="003903FD" w:rsidRPr="00AF6DB9" w:rsidRDefault="003903FD" w:rsidP="00342A74">
            <w:pPr>
              <w:ind w:left="175" w:hanging="3"/>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[Insert the strategies that will be pursued to achieve the strategic objectives (that is, briefly explain how the objectives will be realised). These strategies should be aligned to, and guide, the development of the initiatives (projects, programmes and policies) that will be developed and executed during the planning period.]</w:t>
            </w:r>
          </w:p>
          <w:p w14:paraId="29D027E1" w14:textId="77777777" w:rsidR="003903FD" w:rsidRPr="00AF6DB9" w:rsidRDefault="003903FD" w:rsidP="003903FD">
            <w:pPr>
              <w:jc w:val="both"/>
              <w:rPr>
                <w:rFonts w:asciiTheme="minorHAnsi" w:hAnsiTheme="minorHAnsi" w:cstheme="minorHAnsi"/>
                <w:i/>
                <w:iCs/>
                <w:sz w:val="22"/>
                <w:szCs w:val="22"/>
              </w:rPr>
            </w:pPr>
          </w:p>
        </w:tc>
      </w:tr>
    </w:tbl>
    <w:p w14:paraId="4765C8D0" w14:textId="7A3B9ED6" w:rsidR="003903FD" w:rsidRPr="001A4B3E" w:rsidRDefault="003903FD" w:rsidP="003903FD">
      <w:pPr>
        <w:jc w:val="both"/>
        <w:rPr>
          <w:rFonts w:ascii="Jumble" w:hAnsi="Jumble" w:cstheme="minorHAnsi"/>
          <w:b/>
          <w:color w:val="2F5496" w:themeColor="accent1" w:themeShade="BF"/>
          <w:sz w:val="22"/>
          <w:szCs w:val="22"/>
          <w:lang w:val="en-US"/>
        </w:rPr>
      </w:pPr>
    </w:p>
    <w:tbl>
      <w:tblPr>
        <w:tblStyle w:val="TableGrid"/>
        <w:tblW w:w="0" w:type="auto"/>
        <w:tblLook w:val="04A0" w:firstRow="1" w:lastRow="0" w:firstColumn="1" w:lastColumn="0" w:noHBand="0" w:noVBand="1"/>
      </w:tblPr>
      <w:tblGrid>
        <w:gridCol w:w="2695"/>
        <w:gridCol w:w="6930"/>
      </w:tblGrid>
      <w:tr w:rsidR="00AF6DB9" w:rsidRPr="00AF6DB9" w14:paraId="25A32207" w14:textId="77777777" w:rsidTr="007C0D04">
        <w:tc>
          <w:tcPr>
            <w:tcW w:w="2695" w:type="dxa"/>
            <w:shd w:val="clear" w:color="auto" w:fill="1F3864" w:themeFill="accent1" w:themeFillShade="80"/>
          </w:tcPr>
          <w:p w14:paraId="2C8C8205" w14:textId="03508A85" w:rsidR="00B86564" w:rsidRPr="00AF6DB9" w:rsidRDefault="00B86564" w:rsidP="008D3D91">
            <w:pPr>
              <w:jc w:val="right"/>
              <w:rPr>
                <w:rFonts w:asciiTheme="minorHAnsi" w:hAnsiTheme="minorHAnsi" w:cstheme="minorHAnsi"/>
                <w:b/>
                <w:sz w:val="22"/>
                <w:szCs w:val="22"/>
                <w:lang w:val="en-US"/>
              </w:rPr>
            </w:pPr>
            <w:r w:rsidRPr="00AF6DB9">
              <w:rPr>
                <w:rFonts w:asciiTheme="minorHAnsi" w:hAnsiTheme="minorHAnsi" w:cstheme="minorHAnsi"/>
                <w:b/>
                <w:sz w:val="22"/>
                <w:szCs w:val="22"/>
                <w:lang w:val="en-US"/>
              </w:rPr>
              <w:t>OUTCOME #</w:t>
            </w:r>
            <w:r w:rsidR="008D3D91" w:rsidRPr="00AF6DB9">
              <w:rPr>
                <w:rFonts w:asciiTheme="minorHAnsi" w:hAnsiTheme="minorHAnsi" w:cstheme="minorHAnsi"/>
                <w:b/>
                <w:sz w:val="22"/>
                <w:szCs w:val="22"/>
                <w:lang w:val="en-US"/>
              </w:rPr>
              <w:t>4</w:t>
            </w:r>
          </w:p>
        </w:tc>
        <w:tc>
          <w:tcPr>
            <w:tcW w:w="6930" w:type="dxa"/>
          </w:tcPr>
          <w:p w14:paraId="2564C340" w14:textId="16D796C9" w:rsidR="00B86564" w:rsidRPr="00342A74" w:rsidRDefault="00D05C92" w:rsidP="007C4A3C">
            <w:pPr>
              <w:jc w:val="both"/>
              <w:rPr>
                <w:rFonts w:asciiTheme="minorHAnsi" w:hAnsiTheme="minorHAnsi" w:cstheme="minorHAnsi"/>
                <w:b/>
                <w:i/>
                <w:iCs/>
                <w:sz w:val="22"/>
                <w:szCs w:val="22"/>
                <w:lang w:val="en-US"/>
              </w:rPr>
            </w:pPr>
            <w:r w:rsidRPr="00342A74">
              <w:rPr>
                <w:rFonts w:asciiTheme="minorHAnsi" w:hAnsiTheme="minorHAnsi" w:cstheme="minorHAnsi"/>
                <w:b/>
                <w:i/>
                <w:iCs/>
                <w:sz w:val="22"/>
                <w:szCs w:val="22"/>
                <w:lang w:val="en-US"/>
              </w:rPr>
              <w:t>Greater</w:t>
            </w:r>
            <w:r w:rsidR="0087327B" w:rsidRPr="00342A74">
              <w:rPr>
                <w:rFonts w:asciiTheme="minorHAnsi" w:hAnsiTheme="minorHAnsi" w:cstheme="minorHAnsi"/>
                <w:b/>
                <w:i/>
                <w:iCs/>
                <w:sz w:val="22"/>
                <w:szCs w:val="22"/>
                <w:lang w:val="en-US"/>
              </w:rPr>
              <w:t xml:space="preserve"> use </w:t>
            </w:r>
            <w:r w:rsidR="007C0D04" w:rsidRPr="00342A74">
              <w:rPr>
                <w:rFonts w:asciiTheme="minorHAnsi" w:hAnsiTheme="minorHAnsi" w:cstheme="minorHAnsi"/>
                <w:b/>
                <w:i/>
                <w:iCs/>
                <w:sz w:val="22"/>
                <w:szCs w:val="22"/>
                <w:lang w:val="en-US"/>
              </w:rPr>
              <w:t xml:space="preserve">and application </w:t>
            </w:r>
            <w:r w:rsidR="0087327B" w:rsidRPr="00342A74">
              <w:rPr>
                <w:rFonts w:asciiTheme="minorHAnsi" w:hAnsiTheme="minorHAnsi" w:cstheme="minorHAnsi"/>
                <w:b/>
                <w:i/>
                <w:iCs/>
                <w:sz w:val="22"/>
                <w:szCs w:val="22"/>
                <w:lang w:val="en-US"/>
              </w:rPr>
              <w:t>of research, technological solutions</w:t>
            </w:r>
            <w:r w:rsidR="00AA1D31" w:rsidRPr="00342A74">
              <w:rPr>
                <w:rFonts w:asciiTheme="minorHAnsi" w:hAnsiTheme="minorHAnsi" w:cstheme="minorHAnsi"/>
                <w:b/>
                <w:i/>
                <w:iCs/>
                <w:sz w:val="22"/>
                <w:szCs w:val="22"/>
                <w:lang w:val="en-US"/>
              </w:rPr>
              <w:t xml:space="preserve"> and innovation to boost agricultural production and productivity</w:t>
            </w:r>
            <w:r w:rsidR="0087327B" w:rsidRPr="00342A74">
              <w:rPr>
                <w:rFonts w:asciiTheme="minorHAnsi" w:hAnsiTheme="minorHAnsi" w:cstheme="minorHAnsi"/>
                <w:b/>
                <w:i/>
                <w:iCs/>
                <w:sz w:val="22"/>
                <w:szCs w:val="22"/>
                <w:lang w:val="en-US"/>
              </w:rPr>
              <w:t xml:space="preserve"> </w:t>
            </w:r>
          </w:p>
        </w:tc>
      </w:tr>
      <w:tr w:rsidR="00AF6DB9" w:rsidRPr="00AF6DB9" w14:paraId="1DCE2E8E" w14:textId="77777777" w:rsidTr="007C0D04">
        <w:tc>
          <w:tcPr>
            <w:tcW w:w="2695" w:type="dxa"/>
            <w:shd w:val="clear" w:color="auto" w:fill="BDD6EE" w:themeFill="accent5" w:themeFillTint="66"/>
          </w:tcPr>
          <w:p w14:paraId="7E5D2DB9" w14:textId="28597849" w:rsidR="00B86564" w:rsidRPr="00AF6DB9" w:rsidRDefault="00B86564" w:rsidP="007C4A3C">
            <w:pPr>
              <w:jc w:val="both"/>
              <w:rPr>
                <w:rFonts w:asciiTheme="minorHAnsi" w:hAnsiTheme="minorHAnsi" w:cstheme="minorHAnsi"/>
                <w:b/>
                <w:sz w:val="22"/>
                <w:szCs w:val="22"/>
                <w:lang w:val="en-US"/>
              </w:rPr>
            </w:pPr>
            <w:r w:rsidRPr="00AF6DB9">
              <w:rPr>
                <w:rFonts w:asciiTheme="minorHAnsi" w:hAnsiTheme="minorHAnsi" w:cstheme="minorHAnsi"/>
                <w:b/>
                <w:sz w:val="22"/>
                <w:szCs w:val="22"/>
                <w:lang w:val="en-US"/>
              </w:rPr>
              <w:t xml:space="preserve">STRATEGIC OBJECTIVE </w:t>
            </w:r>
            <w:r w:rsidR="008D3D91" w:rsidRPr="00AF6DB9">
              <w:rPr>
                <w:rFonts w:asciiTheme="minorHAnsi" w:hAnsiTheme="minorHAnsi" w:cstheme="minorHAnsi"/>
                <w:b/>
                <w:sz w:val="22"/>
                <w:szCs w:val="22"/>
                <w:lang w:val="en-US"/>
              </w:rPr>
              <w:t>5</w:t>
            </w:r>
            <w:r w:rsidRPr="00AF6DB9">
              <w:rPr>
                <w:rFonts w:asciiTheme="minorHAnsi" w:hAnsiTheme="minorHAnsi" w:cstheme="minorHAnsi"/>
                <w:b/>
                <w:sz w:val="22"/>
                <w:szCs w:val="22"/>
                <w:lang w:val="en-US"/>
              </w:rPr>
              <w:t>.0:</w:t>
            </w:r>
          </w:p>
          <w:p w14:paraId="57B00179" w14:textId="77777777" w:rsidR="00B86564" w:rsidRPr="00AF6DB9" w:rsidRDefault="00B86564" w:rsidP="007C4A3C">
            <w:pPr>
              <w:jc w:val="both"/>
              <w:rPr>
                <w:rFonts w:asciiTheme="minorHAnsi" w:hAnsiTheme="minorHAnsi" w:cstheme="minorHAnsi"/>
                <w:b/>
                <w:sz w:val="22"/>
                <w:szCs w:val="22"/>
                <w:lang w:val="en-US"/>
              </w:rPr>
            </w:pPr>
          </w:p>
          <w:p w14:paraId="1635751F" w14:textId="77777777" w:rsidR="00B86564" w:rsidRPr="00AF6DB9" w:rsidRDefault="00B86564" w:rsidP="007C4A3C">
            <w:pPr>
              <w:jc w:val="right"/>
              <w:rPr>
                <w:rFonts w:asciiTheme="minorHAnsi" w:hAnsiTheme="minorHAnsi" w:cstheme="minorHAnsi"/>
                <w:b/>
                <w:sz w:val="22"/>
                <w:szCs w:val="22"/>
                <w:lang w:val="en-US"/>
              </w:rPr>
            </w:pPr>
            <w:r w:rsidRPr="00AF6DB9">
              <w:rPr>
                <w:rFonts w:asciiTheme="minorHAnsi" w:hAnsiTheme="minorHAnsi" w:cstheme="minorHAnsi"/>
                <w:b/>
                <w:sz w:val="22"/>
                <w:szCs w:val="22"/>
                <w:lang w:val="en-US"/>
              </w:rPr>
              <w:t>STRATEGIES</w:t>
            </w:r>
          </w:p>
        </w:tc>
        <w:tc>
          <w:tcPr>
            <w:tcW w:w="6930" w:type="dxa"/>
          </w:tcPr>
          <w:p w14:paraId="1BDAEAE6" w14:textId="77777777" w:rsidR="00B86564" w:rsidRPr="00AF6DB9" w:rsidRDefault="00B86564" w:rsidP="007C4A3C">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[Insert the strategic objective(s) to support this outcome.]</w:t>
            </w:r>
          </w:p>
          <w:p w14:paraId="38723BB8" w14:textId="77777777" w:rsidR="00B86564" w:rsidRPr="00AF6DB9" w:rsidRDefault="00B86564" w:rsidP="007C4A3C">
            <w:pPr>
              <w:jc w:val="both"/>
              <w:rPr>
                <w:rFonts w:asciiTheme="minorHAnsi" w:hAnsiTheme="minorHAnsi" w:cstheme="minorHAnsi"/>
                <w:i/>
                <w:iCs/>
                <w:sz w:val="22"/>
                <w:szCs w:val="22"/>
              </w:rPr>
            </w:pPr>
          </w:p>
          <w:p w14:paraId="1169C43C" w14:textId="77777777" w:rsidR="00B86564" w:rsidRPr="00AF6DB9" w:rsidRDefault="00B86564" w:rsidP="007C4A3C">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The Ministry will achieve this objective through the following implementation strategy(ies):</w:t>
            </w:r>
          </w:p>
          <w:p w14:paraId="279BC480" w14:textId="0C4F82EB" w:rsidR="00C054C8" w:rsidRPr="00AF6DB9" w:rsidRDefault="00B86564" w:rsidP="007C4A3C">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[Insert the strategies that will be pursued to achieve the strategic objectives (that is, briefly explain how the objectives will be realised). These strategies should be aligned to, and guide, the development of the initiatives (projects, program</w:t>
            </w:r>
            <w:r w:rsidR="000D6AFE" w:rsidRPr="00AF6DB9">
              <w:rPr>
                <w:rFonts w:asciiTheme="minorHAnsi" w:hAnsiTheme="minorHAnsi" w:cstheme="minorHAnsi"/>
                <w:bCs/>
                <w:i/>
                <w:iCs/>
                <w:sz w:val="22"/>
                <w:szCs w:val="22"/>
                <w:lang w:val="en-US"/>
              </w:rPr>
              <w:t>me</w:t>
            </w:r>
            <w:r w:rsidRPr="00AF6DB9">
              <w:rPr>
                <w:rFonts w:asciiTheme="minorHAnsi" w:hAnsiTheme="minorHAnsi" w:cstheme="minorHAnsi"/>
                <w:bCs/>
                <w:i/>
                <w:iCs/>
                <w:sz w:val="22"/>
                <w:szCs w:val="22"/>
                <w:lang w:val="en-US"/>
              </w:rPr>
              <w:t>s and policies) that will be developed and executed during the planning period.]</w:t>
            </w:r>
          </w:p>
        </w:tc>
      </w:tr>
    </w:tbl>
    <w:p w14:paraId="26D5B220" w14:textId="77777777" w:rsidR="003903FD" w:rsidRPr="003903FD" w:rsidRDefault="003903FD" w:rsidP="003903FD">
      <w:pPr>
        <w:jc w:val="both"/>
        <w:rPr>
          <w:rFonts w:ascii="Jumble" w:hAnsi="Jumble" w:cstheme="minorHAnsi"/>
          <w:b/>
          <w:color w:val="2F5496" w:themeColor="accent1" w:themeShade="BF"/>
          <w:sz w:val="22"/>
          <w:szCs w:val="22"/>
          <w:lang w:val="en-US"/>
        </w:rPr>
      </w:pPr>
    </w:p>
    <w:tbl>
      <w:tblPr>
        <w:tblStyle w:val="TableGrid"/>
        <w:tblW w:w="9715" w:type="dxa"/>
        <w:tblLook w:val="04A0" w:firstRow="1" w:lastRow="0" w:firstColumn="1" w:lastColumn="0" w:noHBand="0" w:noVBand="1"/>
      </w:tblPr>
      <w:tblGrid>
        <w:gridCol w:w="2695"/>
        <w:gridCol w:w="7020"/>
      </w:tblGrid>
      <w:tr w:rsidR="00AF6DB9" w:rsidRPr="00AF6DB9" w14:paraId="78506531" w14:textId="77777777" w:rsidTr="007C0D04">
        <w:tc>
          <w:tcPr>
            <w:tcW w:w="2695" w:type="dxa"/>
            <w:shd w:val="clear" w:color="auto" w:fill="1F3864" w:themeFill="accent1" w:themeFillShade="80"/>
          </w:tcPr>
          <w:p w14:paraId="3EF41C8A" w14:textId="06AAED0D" w:rsidR="00C054C8" w:rsidRPr="00AF6DB9" w:rsidRDefault="00C054C8" w:rsidP="008D3D91">
            <w:pPr>
              <w:jc w:val="right"/>
              <w:rPr>
                <w:rFonts w:asciiTheme="minorHAnsi" w:hAnsiTheme="minorHAnsi" w:cstheme="minorHAnsi"/>
                <w:b/>
                <w:sz w:val="22"/>
                <w:szCs w:val="22"/>
                <w:lang w:val="en-US"/>
              </w:rPr>
            </w:pPr>
            <w:r w:rsidRPr="00AF6DB9">
              <w:rPr>
                <w:rFonts w:asciiTheme="minorHAnsi" w:hAnsiTheme="minorHAnsi" w:cstheme="minorHAnsi"/>
                <w:b/>
                <w:sz w:val="22"/>
                <w:szCs w:val="22"/>
                <w:lang w:val="en-US"/>
              </w:rPr>
              <w:t>OUTCOME #</w:t>
            </w:r>
            <w:r w:rsidR="008D3D91" w:rsidRPr="00AF6DB9">
              <w:rPr>
                <w:rFonts w:asciiTheme="minorHAnsi" w:hAnsiTheme="minorHAnsi" w:cstheme="minorHAnsi"/>
                <w:b/>
                <w:sz w:val="22"/>
                <w:szCs w:val="22"/>
                <w:lang w:val="en-US"/>
              </w:rPr>
              <w:t>5</w:t>
            </w:r>
          </w:p>
        </w:tc>
        <w:tc>
          <w:tcPr>
            <w:tcW w:w="7020" w:type="dxa"/>
          </w:tcPr>
          <w:p w14:paraId="4781F4C5" w14:textId="77777777" w:rsidR="00C054C8" w:rsidRPr="00342A74" w:rsidRDefault="009327C5" w:rsidP="007C4A3C">
            <w:pPr>
              <w:jc w:val="both"/>
              <w:rPr>
                <w:rFonts w:asciiTheme="minorHAnsi" w:hAnsiTheme="minorHAnsi" w:cstheme="minorHAnsi"/>
                <w:b/>
                <w:bCs/>
                <w:i/>
                <w:iCs/>
                <w:sz w:val="22"/>
                <w:szCs w:val="22"/>
                <w:lang w:val="en-US"/>
              </w:rPr>
            </w:pPr>
            <w:r w:rsidRPr="00342A74">
              <w:rPr>
                <w:rFonts w:asciiTheme="minorHAnsi" w:hAnsiTheme="minorHAnsi" w:cstheme="minorHAnsi"/>
                <w:b/>
                <w:bCs/>
                <w:i/>
                <w:iCs/>
                <w:sz w:val="22"/>
                <w:szCs w:val="22"/>
                <w:lang w:val="en-US"/>
              </w:rPr>
              <w:t>Increased access and availability of irrigation services in agriculture</w:t>
            </w:r>
          </w:p>
          <w:p w14:paraId="35F7A3B7" w14:textId="412F1D40" w:rsidR="009327C5" w:rsidRPr="00AF6DB9" w:rsidRDefault="009327C5" w:rsidP="007C4A3C">
            <w:pPr>
              <w:jc w:val="both"/>
              <w:rPr>
                <w:rFonts w:asciiTheme="minorHAnsi" w:hAnsiTheme="minorHAnsi" w:cstheme="minorHAnsi"/>
                <w:bCs/>
                <w:i/>
                <w:iCs/>
                <w:sz w:val="22"/>
                <w:szCs w:val="22"/>
                <w:lang w:val="en-US"/>
              </w:rPr>
            </w:pPr>
          </w:p>
        </w:tc>
      </w:tr>
      <w:tr w:rsidR="00AF6DB9" w:rsidRPr="00AF6DB9" w14:paraId="31454725" w14:textId="77777777" w:rsidTr="007C0D04">
        <w:tc>
          <w:tcPr>
            <w:tcW w:w="2695" w:type="dxa"/>
            <w:shd w:val="clear" w:color="auto" w:fill="BDD6EE" w:themeFill="accent5" w:themeFillTint="66"/>
          </w:tcPr>
          <w:p w14:paraId="3F46EE1B" w14:textId="0FA2CE7E" w:rsidR="00C054C8" w:rsidRPr="00AF6DB9" w:rsidRDefault="00C054C8" w:rsidP="007C4A3C">
            <w:pPr>
              <w:jc w:val="both"/>
              <w:rPr>
                <w:rFonts w:asciiTheme="minorHAnsi" w:hAnsiTheme="minorHAnsi" w:cstheme="minorHAnsi"/>
                <w:b/>
                <w:sz w:val="22"/>
                <w:szCs w:val="22"/>
                <w:lang w:val="en-US"/>
              </w:rPr>
            </w:pPr>
            <w:r w:rsidRPr="00AF6DB9">
              <w:rPr>
                <w:rFonts w:asciiTheme="minorHAnsi" w:hAnsiTheme="minorHAnsi" w:cstheme="minorHAnsi"/>
                <w:b/>
                <w:sz w:val="22"/>
                <w:szCs w:val="22"/>
                <w:lang w:val="en-US"/>
              </w:rPr>
              <w:t xml:space="preserve">STRATEGIC OBJECTIVE </w:t>
            </w:r>
            <w:r w:rsidR="008D3D91" w:rsidRPr="00AF6DB9">
              <w:rPr>
                <w:rFonts w:asciiTheme="minorHAnsi" w:hAnsiTheme="minorHAnsi" w:cstheme="minorHAnsi"/>
                <w:b/>
                <w:sz w:val="22"/>
                <w:szCs w:val="22"/>
                <w:lang w:val="en-US"/>
              </w:rPr>
              <w:t>6</w:t>
            </w:r>
            <w:r w:rsidRPr="00AF6DB9">
              <w:rPr>
                <w:rFonts w:asciiTheme="minorHAnsi" w:hAnsiTheme="minorHAnsi" w:cstheme="minorHAnsi"/>
                <w:b/>
                <w:sz w:val="22"/>
                <w:szCs w:val="22"/>
                <w:lang w:val="en-US"/>
              </w:rPr>
              <w:t>.0:</w:t>
            </w:r>
          </w:p>
          <w:p w14:paraId="1F294B77" w14:textId="77777777" w:rsidR="00C054C8" w:rsidRPr="00AF6DB9" w:rsidRDefault="00C054C8" w:rsidP="007C4A3C">
            <w:pPr>
              <w:jc w:val="both"/>
              <w:rPr>
                <w:rFonts w:asciiTheme="minorHAnsi" w:hAnsiTheme="minorHAnsi" w:cstheme="minorHAnsi"/>
                <w:b/>
                <w:sz w:val="22"/>
                <w:szCs w:val="22"/>
                <w:lang w:val="en-US"/>
              </w:rPr>
            </w:pPr>
          </w:p>
          <w:p w14:paraId="0E40DCEA" w14:textId="77777777" w:rsidR="00C054C8" w:rsidRPr="00AF6DB9" w:rsidRDefault="00C054C8" w:rsidP="007C4A3C">
            <w:pPr>
              <w:jc w:val="right"/>
              <w:rPr>
                <w:rFonts w:asciiTheme="minorHAnsi" w:hAnsiTheme="minorHAnsi" w:cstheme="minorHAnsi"/>
                <w:b/>
                <w:sz w:val="22"/>
                <w:szCs w:val="22"/>
                <w:lang w:val="en-US"/>
              </w:rPr>
            </w:pPr>
            <w:r w:rsidRPr="00AF6DB9">
              <w:rPr>
                <w:rFonts w:asciiTheme="minorHAnsi" w:hAnsiTheme="minorHAnsi" w:cstheme="minorHAnsi"/>
                <w:b/>
                <w:sz w:val="22"/>
                <w:szCs w:val="22"/>
                <w:lang w:val="en-US"/>
              </w:rPr>
              <w:t>STRATEGIES</w:t>
            </w:r>
          </w:p>
        </w:tc>
        <w:tc>
          <w:tcPr>
            <w:tcW w:w="7020" w:type="dxa"/>
          </w:tcPr>
          <w:p w14:paraId="6967B7D3" w14:textId="77777777" w:rsidR="00C054C8" w:rsidRPr="00AF6DB9" w:rsidRDefault="00C054C8" w:rsidP="007C4A3C">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[Insert the strategic objective(s) to support this outcome.]</w:t>
            </w:r>
          </w:p>
          <w:p w14:paraId="4B040A0B" w14:textId="77777777" w:rsidR="00C054C8" w:rsidRPr="00AF6DB9" w:rsidRDefault="00C054C8" w:rsidP="007C4A3C">
            <w:pPr>
              <w:jc w:val="both"/>
              <w:rPr>
                <w:rFonts w:asciiTheme="minorHAnsi" w:hAnsiTheme="minorHAnsi" w:cstheme="minorHAnsi"/>
                <w:i/>
                <w:iCs/>
                <w:sz w:val="22"/>
                <w:szCs w:val="22"/>
              </w:rPr>
            </w:pPr>
          </w:p>
          <w:p w14:paraId="75023384" w14:textId="77777777" w:rsidR="00C054C8" w:rsidRPr="00AF6DB9" w:rsidRDefault="00C054C8" w:rsidP="007C4A3C">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The Ministry will achieve this objective through the following implementation strategy(ies):</w:t>
            </w:r>
          </w:p>
          <w:p w14:paraId="3F68C473" w14:textId="0401609C" w:rsidR="00C054C8" w:rsidRPr="00AF6DB9" w:rsidRDefault="00C054C8" w:rsidP="007C4A3C">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[Insert the strategies that will be pursued to achieve the strategic objectives (that is, briefly explain how the objectives will be realised). These strategies should be aligned to, and guide, the development of the initiatives (projects, program</w:t>
            </w:r>
            <w:r w:rsidR="000D6AFE" w:rsidRPr="00AF6DB9">
              <w:rPr>
                <w:rFonts w:asciiTheme="minorHAnsi" w:hAnsiTheme="minorHAnsi" w:cstheme="minorHAnsi"/>
                <w:bCs/>
                <w:i/>
                <w:iCs/>
                <w:sz w:val="22"/>
                <w:szCs w:val="22"/>
                <w:lang w:val="en-US"/>
              </w:rPr>
              <w:t>me</w:t>
            </w:r>
            <w:r w:rsidRPr="00AF6DB9">
              <w:rPr>
                <w:rFonts w:asciiTheme="minorHAnsi" w:hAnsiTheme="minorHAnsi" w:cstheme="minorHAnsi"/>
                <w:bCs/>
                <w:i/>
                <w:iCs/>
                <w:sz w:val="22"/>
                <w:szCs w:val="22"/>
                <w:lang w:val="en-US"/>
              </w:rPr>
              <w:t>s and policies) that will be developed and executed during the planning period.]</w:t>
            </w:r>
          </w:p>
        </w:tc>
      </w:tr>
    </w:tbl>
    <w:p w14:paraId="6F1F31F1" w14:textId="05ED3415" w:rsidR="003903FD" w:rsidRPr="003903FD" w:rsidRDefault="003903FD" w:rsidP="003903FD">
      <w:pPr>
        <w:jc w:val="both"/>
        <w:rPr>
          <w:rFonts w:asciiTheme="minorHAnsi" w:hAnsiTheme="minorHAnsi" w:cstheme="minorHAnsi"/>
          <w:sz w:val="22"/>
          <w:szCs w:val="22"/>
          <w:lang w:val="en-US"/>
        </w:rPr>
      </w:pPr>
      <w:r w:rsidRPr="003903FD">
        <w:rPr>
          <w:rFonts w:asciiTheme="minorHAnsi" w:hAnsiTheme="minorHAnsi" w:cstheme="minorHAnsi"/>
          <w:b/>
          <w:sz w:val="22"/>
          <w:szCs w:val="22"/>
          <w:lang w:val="en-US"/>
        </w:rPr>
        <w:lastRenderedPageBreak/>
        <w:t>PRIORITY 2.0:</w:t>
      </w:r>
      <w:r w:rsidRPr="003903FD">
        <w:rPr>
          <w:rFonts w:asciiTheme="minorHAnsi" w:hAnsiTheme="minorHAnsi" w:cstheme="minorHAnsi"/>
          <w:b/>
          <w:sz w:val="22"/>
          <w:szCs w:val="22"/>
          <w:lang w:val="en-US"/>
        </w:rPr>
        <w:tab/>
        <w:t xml:space="preserve">             </w:t>
      </w:r>
      <w:r w:rsidR="00205E93">
        <w:rPr>
          <w:rFonts w:asciiTheme="minorHAnsi" w:hAnsiTheme="minorHAnsi" w:cstheme="minorHAnsi"/>
          <w:b/>
          <w:sz w:val="22"/>
          <w:szCs w:val="22"/>
          <w:lang w:val="en-US"/>
        </w:rPr>
        <w:t xml:space="preserve"> </w:t>
      </w:r>
      <w:r w:rsidRPr="003903FD">
        <w:rPr>
          <w:rFonts w:asciiTheme="minorHAnsi" w:hAnsiTheme="minorHAnsi" w:cstheme="minorHAnsi"/>
          <w:b/>
          <w:bCs/>
          <w:i/>
          <w:iCs/>
          <w:sz w:val="22"/>
          <w:szCs w:val="22"/>
          <w:lang w:val="en-US"/>
        </w:rPr>
        <w:t>INVESTMENT IN THE BLUE ECONOMY AND AQUACULTURE GROWTH</w:t>
      </w:r>
    </w:p>
    <w:p w14:paraId="1ACBCCDC" w14:textId="77777777" w:rsidR="003903FD" w:rsidRPr="00AF6DB9" w:rsidRDefault="003903FD" w:rsidP="003903FD">
      <w:pPr>
        <w:jc w:val="both"/>
        <w:rPr>
          <w:rFonts w:asciiTheme="minorHAnsi" w:hAnsiTheme="minorHAnsi" w:cstheme="minorHAnsi"/>
          <w:sz w:val="22"/>
          <w:szCs w:val="22"/>
          <w:lang w:val="en-US"/>
        </w:rPr>
      </w:pPr>
    </w:p>
    <w:p w14:paraId="41725E7E" w14:textId="77777777" w:rsidR="0060570D" w:rsidRPr="00AF6DB9" w:rsidRDefault="003903FD" w:rsidP="0060570D">
      <w:pPr>
        <w:jc w:val="both"/>
        <w:rPr>
          <w:rFonts w:asciiTheme="minorHAnsi" w:hAnsiTheme="minorHAnsi" w:cstheme="minorHAnsi"/>
          <w:i/>
          <w:iCs/>
          <w:sz w:val="22"/>
          <w:szCs w:val="22"/>
          <w:lang w:val="en-US"/>
        </w:rPr>
      </w:pPr>
      <w:r w:rsidRPr="00AF6DB9">
        <w:rPr>
          <w:rFonts w:asciiTheme="minorHAnsi" w:hAnsiTheme="minorHAnsi" w:cstheme="minorHAnsi"/>
          <w:b/>
          <w:i/>
          <w:iCs/>
          <w:sz w:val="22"/>
          <w:szCs w:val="22"/>
          <w:lang w:val="en-US"/>
        </w:rPr>
        <w:t>Description:</w:t>
      </w:r>
      <w:r w:rsidRPr="00AF6DB9">
        <w:rPr>
          <w:rFonts w:asciiTheme="minorHAnsi" w:hAnsiTheme="minorHAnsi" w:cstheme="minorHAnsi"/>
          <w:b/>
          <w:i/>
          <w:iCs/>
          <w:sz w:val="22"/>
          <w:szCs w:val="22"/>
          <w:lang w:val="en-US"/>
        </w:rPr>
        <w:tab/>
      </w:r>
      <w:r w:rsidRPr="00AF6DB9">
        <w:rPr>
          <w:rFonts w:asciiTheme="minorHAnsi" w:hAnsiTheme="minorHAnsi" w:cstheme="minorHAnsi"/>
          <w:b/>
          <w:i/>
          <w:iCs/>
          <w:sz w:val="22"/>
          <w:szCs w:val="22"/>
          <w:lang w:val="en-US"/>
        </w:rPr>
        <w:tab/>
      </w:r>
      <w:r w:rsidR="0060570D" w:rsidRPr="00AF6DB9">
        <w:rPr>
          <w:rFonts w:asciiTheme="minorHAnsi" w:hAnsiTheme="minorHAnsi" w:cstheme="minorHAnsi"/>
          <w:i/>
          <w:iCs/>
          <w:sz w:val="22"/>
          <w:szCs w:val="22"/>
          <w:lang w:val="en-US"/>
        </w:rPr>
        <w:t>[Briefly state why this is considered a priority]</w:t>
      </w:r>
    </w:p>
    <w:p w14:paraId="10B19878" w14:textId="5B9FE6A2" w:rsidR="003903FD" w:rsidRPr="00AF6DB9" w:rsidRDefault="003903FD" w:rsidP="0060570D">
      <w:pPr>
        <w:jc w:val="both"/>
        <w:rPr>
          <w:rFonts w:asciiTheme="minorHAnsi" w:hAnsiTheme="minorHAnsi" w:cstheme="minorHAnsi"/>
          <w:bCs/>
          <w:sz w:val="22"/>
          <w:szCs w:val="22"/>
          <w:lang w:val="en-US"/>
        </w:rPr>
      </w:pPr>
    </w:p>
    <w:tbl>
      <w:tblPr>
        <w:tblStyle w:val="TableGrid"/>
        <w:tblW w:w="0" w:type="auto"/>
        <w:tblLook w:val="04A0" w:firstRow="1" w:lastRow="0" w:firstColumn="1" w:lastColumn="0" w:noHBand="0" w:noVBand="1"/>
      </w:tblPr>
      <w:tblGrid>
        <w:gridCol w:w="2624"/>
        <w:gridCol w:w="6911"/>
      </w:tblGrid>
      <w:tr w:rsidR="00AF6DB9" w:rsidRPr="00AF6DB9" w14:paraId="53ADB15B" w14:textId="77777777" w:rsidTr="007C0D04">
        <w:tc>
          <w:tcPr>
            <w:tcW w:w="2624" w:type="dxa"/>
            <w:shd w:val="clear" w:color="auto" w:fill="1F3864" w:themeFill="accent1" w:themeFillShade="80"/>
          </w:tcPr>
          <w:p w14:paraId="0832F11D" w14:textId="161C8265" w:rsidR="003903FD" w:rsidRPr="00AF6DB9" w:rsidRDefault="003903FD" w:rsidP="008D3D91">
            <w:pPr>
              <w:jc w:val="right"/>
              <w:rPr>
                <w:rFonts w:asciiTheme="minorHAnsi" w:hAnsiTheme="minorHAnsi" w:cstheme="minorHAnsi"/>
                <w:b/>
                <w:sz w:val="22"/>
                <w:szCs w:val="22"/>
                <w:lang w:val="en-US"/>
              </w:rPr>
            </w:pPr>
            <w:r w:rsidRPr="00AF6DB9">
              <w:rPr>
                <w:rFonts w:asciiTheme="minorHAnsi" w:hAnsiTheme="minorHAnsi" w:cstheme="minorHAnsi"/>
                <w:b/>
                <w:sz w:val="22"/>
                <w:szCs w:val="22"/>
                <w:lang w:val="en-US"/>
              </w:rPr>
              <w:t>OUTCOME #</w:t>
            </w:r>
            <w:r w:rsidR="008D3D91" w:rsidRPr="00AF6DB9">
              <w:rPr>
                <w:rFonts w:asciiTheme="minorHAnsi" w:hAnsiTheme="minorHAnsi" w:cstheme="minorHAnsi"/>
                <w:b/>
                <w:sz w:val="22"/>
                <w:szCs w:val="22"/>
                <w:lang w:val="en-US"/>
              </w:rPr>
              <w:t>6</w:t>
            </w:r>
          </w:p>
        </w:tc>
        <w:tc>
          <w:tcPr>
            <w:tcW w:w="6911" w:type="dxa"/>
          </w:tcPr>
          <w:p w14:paraId="25589DE2" w14:textId="77777777" w:rsidR="003903FD" w:rsidRPr="00AF6DB9" w:rsidRDefault="003903FD" w:rsidP="003903FD">
            <w:pPr>
              <w:jc w:val="both"/>
              <w:rPr>
                <w:rFonts w:asciiTheme="minorHAnsi" w:hAnsiTheme="minorHAnsi" w:cstheme="minorHAnsi"/>
                <w:b/>
                <w:i/>
                <w:iCs/>
                <w:sz w:val="22"/>
                <w:szCs w:val="22"/>
                <w:lang w:val="en-US"/>
              </w:rPr>
            </w:pPr>
            <w:r w:rsidRPr="00AF6DB9">
              <w:rPr>
                <w:rFonts w:asciiTheme="minorHAnsi" w:hAnsiTheme="minorHAnsi" w:cstheme="minorHAnsi"/>
                <w:b/>
                <w:i/>
                <w:iCs/>
                <w:sz w:val="22"/>
                <w:szCs w:val="22"/>
                <w:lang w:val="en-US"/>
              </w:rPr>
              <w:t>Enhanced resilience, lucrativeness and sustainability of the fisheries sub-sector</w:t>
            </w:r>
          </w:p>
        </w:tc>
      </w:tr>
      <w:tr w:rsidR="00AF6DB9" w:rsidRPr="00AF6DB9" w14:paraId="284FE95C" w14:textId="77777777" w:rsidTr="007C0D04">
        <w:tc>
          <w:tcPr>
            <w:tcW w:w="2624" w:type="dxa"/>
            <w:shd w:val="clear" w:color="auto" w:fill="BDD6EE" w:themeFill="accent5" w:themeFillTint="66"/>
          </w:tcPr>
          <w:p w14:paraId="4979CA1F" w14:textId="003F89B5" w:rsidR="003903FD" w:rsidRPr="00AF6DB9" w:rsidRDefault="003903FD" w:rsidP="003903FD">
            <w:pPr>
              <w:jc w:val="both"/>
              <w:rPr>
                <w:rFonts w:asciiTheme="minorHAnsi" w:hAnsiTheme="minorHAnsi" w:cstheme="minorHAnsi"/>
                <w:b/>
                <w:sz w:val="22"/>
                <w:szCs w:val="22"/>
                <w:lang w:val="en-US"/>
              </w:rPr>
            </w:pPr>
            <w:r w:rsidRPr="00AF6DB9">
              <w:rPr>
                <w:rFonts w:asciiTheme="minorHAnsi" w:hAnsiTheme="minorHAnsi" w:cstheme="minorHAnsi"/>
                <w:b/>
                <w:sz w:val="22"/>
                <w:szCs w:val="22"/>
                <w:lang w:val="en-US"/>
              </w:rPr>
              <w:t xml:space="preserve">STRATEGIC OBJECTIVE </w:t>
            </w:r>
            <w:r w:rsidR="00B86564" w:rsidRPr="00AF6DB9">
              <w:rPr>
                <w:rFonts w:asciiTheme="minorHAnsi" w:hAnsiTheme="minorHAnsi" w:cstheme="minorHAnsi"/>
                <w:b/>
                <w:sz w:val="22"/>
                <w:szCs w:val="22"/>
                <w:lang w:val="en-US"/>
              </w:rPr>
              <w:t>7</w:t>
            </w:r>
            <w:r w:rsidRPr="00AF6DB9">
              <w:rPr>
                <w:rFonts w:asciiTheme="minorHAnsi" w:hAnsiTheme="minorHAnsi" w:cstheme="minorHAnsi"/>
                <w:b/>
                <w:sz w:val="22"/>
                <w:szCs w:val="22"/>
                <w:lang w:val="en-US"/>
              </w:rPr>
              <w:t>.0:</w:t>
            </w:r>
          </w:p>
          <w:p w14:paraId="604BEDD6" w14:textId="77777777" w:rsidR="003903FD" w:rsidRPr="00AF6DB9" w:rsidRDefault="003903FD" w:rsidP="003903FD">
            <w:pPr>
              <w:jc w:val="both"/>
              <w:rPr>
                <w:rFonts w:asciiTheme="minorHAnsi" w:hAnsiTheme="minorHAnsi" w:cstheme="minorHAnsi"/>
                <w:b/>
                <w:sz w:val="22"/>
                <w:szCs w:val="22"/>
                <w:lang w:val="en-US"/>
              </w:rPr>
            </w:pPr>
          </w:p>
          <w:p w14:paraId="5BF01E21" w14:textId="06029708" w:rsidR="003903FD" w:rsidRPr="00AF6DB9" w:rsidRDefault="003903FD" w:rsidP="003903FD">
            <w:pPr>
              <w:jc w:val="right"/>
              <w:rPr>
                <w:rFonts w:asciiTheme="minorHAnsi" w:hAnsiTheme="minorHAnsi" w:cstheme="minorHAnsi"/>
                <w:b/>
                <w:sz w:val="22"/>
                <w:szCs w:val="22"/>
                <w:lang w:val="en-US"/>
              </w:rPr>
            </w:pPr>
            <w:r w:rsidRPr="00AF6DB9">
              <w:rPr>
                <w:rFonts w:asciiTheme="minorHAnsi" w:hAnsiTheme="minorHAnsi" w:cstheme="minorHAnsi"/>
                <w:b/>
                <w:sz w:val="22"/>
                <w:szCs w:val="22"/>
                <w:lang w:val="en-US"/>
              </w:rPr>
              <w:t>STRATEGIES</w:t>
            </w:r>
          </w:p>
        </w:tc>
        <w:tc>
          <w:tcPr>
            <w:tcW w:w="6911" w:type="dxa"/>
          </w:tcPr>
          <w:p w14:paraId="25C0CDB4" w14:textId="44F573D4" w:rsidR="003903FD" w:rsidRPr="00AF6DB9" w:rsidRDefault="003903FD" w:rsidP="003903FD">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 xml:space="preserve">To increase the </w:t>
            </w:r>
            <w:r w:rsidR="00332A36" w:rsidRPr="00AF6DB9">
              <w:rPr>
                <w:rFonts w:asciiTheme="minorHAnsi" w:hAnsiTheme="minorHAnsi" w:cstheme="minorHAnsi"/>
                <w:bCs/>
                <w:i/>
                <w:iCs/>
                <w:sz w:val="22"/>
                <w:szCs w:val="22"/>
                <w:lang w:val="en-US"/>
              </w:rPr>
              <w:t xml:space="preserve">output </w:t>
            </w:r>
            <w:r w:rsidR="0055105E" w:rsidRPr="00AF6DB9">
              <w:rPr>
                <w:rFonts w:asciiTheme="minorHAnsi" w:hAnsiTheme="minorHAnsi" w:cstheme="minorHAnsi"/>
                <w:bCs/>
                <w:i/>
                <w:iCs/>
                <w:sz w:val="22"/>
                <w:szCs w:val="22"/>
                <w:lang w:val="en-US"/>
              </w:rPr>
              <w:t xml:space="preserve">from the fisheries sector by 10% </w:t>
            </w:r>
            <w:r w:rsidRPr="00AF6DB9">
              <w:rPr>
                <w:rFonts w:asciiTheme="minorHAnsi" w:hAnsiTheme="minorHAnsi" w:cstheme="minorHAnsi"/>
                <w:bCs/>
                <w:i/>
                <w:iCs/>
                <w:sz w:val="22"/>
                <w:szCs w:val="22"/>
                <w:lang w:val="en-US"/>
              </w:rPr>
              <w:t>by 2026</w:t>
            </w:r>
          </w:p>
          <w:p w14:paraId="70A03393" w14:textId="77777777" w:rsidR="003903FD" w:rsidRPr="00AF6DB9" w:rsidRDefault="003903FD" w:rsidP="003903FD">
            <w:pPr>
              <w:jc w:val="both"/>
              <w:rPr>
                <w:rFonts w:asciiTheme="minorHAnsi" w:hAnsiTheme="minorHAnsi" w:cstheme="minorHAnsi"/>
                <w:bCs/>
                <w:i/>
                <w:iCs/>
                <w:sz w:val="22"/>
                <w:szCs w:val="22"/>
                <w:lang w:val="en-US"/>
              </w:rPr>
            </w:pPr>
          </w:p>
          <w:p w14:paraId="4CE78FA7" w14:textId="77777777" w:rsidR="003903FD" w:rsidRPr="00AF6DB9" w:rsidRDefault="003903FD" w:rsidP="003903FD">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The Ministry will achieve this objective through the following implementation strategy(ies):</w:t>
            </w:r>
          </w:p>
          <w:p w14:paraId="206D9DEA" w14:textId="4FB28C05" w:rsidR="003903FD" w:rsidRPr="00AF6DB9" w:rsidRDefault="003903FD" w:rsidP="00E754CB">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[Insert the strategies that will be pursued to achieve the strategic objectives (that is, briefly explain how the objectives will be realised). These strategies should be aligned to, and guide, the development of the initiatives (</w:t>
            </w:r>
            <w:r w:rsidR="009E110D" w:rsidRPr="00AF6DB9">
              <w:rPr>
                <w:rFonts w:asciiTheme="minorHAnsi" w:hAnsiTheme="minorHAnsi" w:cstheme="minorHAnsi"/>
                <w:bCs/>
                <w:i/>
                <w:iCs/>
                <w:sz w:val="22"/>
                <w:szCs w:val="22"/>
                <w:lang w:val="en-US"/>
              </w:rPr>
              <w:t>projects, programmes</w:t>
            </w:r>
            <w:r w:rsidRPr="00AF6DB9">
              <w:rPr>
                <w:rFonts w:asciiTheme="minorHAnsi" w:hAnsiTheme="minorHAnsi" w:cstheme="minorHAnsi"/>
                <w:bCs/>
                <w:i/>
                <w:iCs/>
                <w:sz w:val="22"/>
                <w:szCs w:val="22"/>
                <w:lang w:val="en-US"/>
              </w:rPr>
              <w:t xml:space="preserve"> and policies) that will be developed and executed during the planning period.]</w:t>
            </w:r>
          </w:p>
        </w:tc>
      </w:tr>
    </w:tbl>
    <w:p w14:paraId="1CB82F9D" w14:textId="56BB2054" w:rsidR="003903FD" w:rsidRPr="00AF6DB9" w:rsidRDefault="003903FD" w:rsidP="003903FD">
      <w:pPr>
        <w:widowControl/>
        <w:autoSpaceDE/>
        <w:autoSpaceDN/>
        <w:adjustRightInd/>
        <w:spacing w:after="160" w:line="259" w:lineRule="auto"/>
        <w:rPr>
          <w:rFonts w:asciiTheme="minorHAnsi" w:eastAsiaTheme="minorHAnsi" w:hAnsiTheme="minorHAnsi" w:cstheme="minorBidi"/>
          <w:sz w:val="22"/>
          <w:szCs w:val="22"/>
          <w:lang w:eastAsia="en-US"/>
        </w:rPr>
      </w:pPr>
    </w:p>
    <w:tbl>
      <w:tblPr>
        <w:tblStyle w:val="TableGrid"/>
        <w:tblW w:w="0" w:type="auto"/>
        <w:tblLook w:val="04A0" w:firstRow="1" w:lastRow="0" w:firstColumn="1" w:lastColumn="0" w:noHBand="0" w:noVBand="1"/>
      </w:tblPr>
      <w:tblGrid>
        <w:gridCol w:w="2624"/>
        <w:gridCol w:w="7001"/>
      </w:tblGrid>
      <w:tr w:rsidR="00AF6DB9" w:rsidRPr="00AF6DB9" w14:paraId="5460EA33" w14:textId="77777777" w:rsidTr="007C0D04">
        <w:tc>
          <w:tcPr>
            <w:tcW w:w="2624" w:type="dxa"/>
            <w:shd w:val="clear" w:color="auto" w:fill="1F3864" w:themeFill="accent1" w:themeFillShade="80"/>
          </w:tcPr>
          <w:p w14:paraId="61074E8F" w14:textId="104F330B" w:rsidR="003903FD" w:rsidRPr="00AF6DB9" w:rsidRDefault="003903FD" w:rsidP="008D3D91">
            <w:pPr>
              <w:jc w:val="right"/>
              <w:rPr>
                <w:rFonts w:asciiTheme="minorHAnsi" w:hAnsiTheme="minorHAnsi" w:cstheme="minorHAnsi"/>
                <w:b/>
                <w:sz w:val="22"/>
                <w:szCs w:val="22"/>
                <w:lang w:val="en-US"/>
              </w:rPr>
            </w:pPr>
            <w:r w:rsidRPr="00AF6DB9">
              <w:rPr>
                <w:rFonts w:asciiTheme="minorHAnsi" w:hAnsiTheme="minorHAnsi" w:cstheme="minorHAnsi"/>
                <w:b/>
                <w:sz w:val="22"/>
                <w:szCs w:val="22"/>
                <w:lang w:val="en-US"/>
              </w:rPr>
              <w:t>OUTCOME #</w:t>
            </w:r>
            <w:r w:rsidR="008D3D91" w:rsidRPr="00AF6DB9">
              <w:rPr>
                <w:rFonts w:asciiTheme="minorHAnsi" w:hAnsiTheme="minorHAnsi" w:cstheme="minorHAnsi"/>
                <w:b/>
                <w:sz w:val="22"/>
                <w:szCs w:val="22"/>
                <w:lang w:val="en-US"/>
              </w:rPr>
              <w:t>7</w:t>
            </w:r>
          </w:p>
        </w:tc>
        <w:tc>
          <w:tcPr>
            <w:tcW w:w="7001" w:type="dxa"/>
          </w:tcPr>
          <w:p w14:paraId="705DAA73" w14:textId="7852D1B2" w:rsidR="003903FD" w:rsidRPr="00205E93" w:rsidRDefault="00DE5FBE" w:rsidP="000D6AFE">
            <w:pPr>
              <w:widowControl/>
              <w:autoSpaceDE/>
              <w:autoSpaceDN/>
              <w:adjustRightInd/>
              <w:spacing w:after="160" w:line="259" w:lineRule="auto"/>
              <w:jc w:val="both"/>
              <w:rPr>
                <w:rFonts w:asciiTheme="minorHAnsi" w:hAnsiTheme="minorHAnsi" w:cstheme="minorHAnsi"/>
                <w:b/>
                <w:bCs/>
                <w:i/>
                <w:iCs/>
                <w:sz w:val="22"/>
                <w:szCs w:val="22"/>
              </w:rPr>
            </w:pPr>
            <w:r w:rsidRPr="00205E93">
              <w:rPr>
                <w:rFonts w:asciiTheme="minorHAnsi" w:hAnsiTheme="minorHAnsi" w:cstheme="minorHAnsi"/>
                <w:b/>
                <w:bCs/>
                <w:i/>
                <w:iCs/>
                <w:sz w:val="22"/>
                <w:szCs w:val="22"/>
              </w:rPr>
              <w:t xml:space="preserve">Increased economic and ecological value from fisheries production and aquaculture activities </w:t>
            </w:r>
          </w:p>
        </w:tc>
      </w:tr>
      <w:tr w:rsidR="00AF6DB9" w:rsidRPr="00AF6DB9" w14:paraId="509522C4" w14:textId="77777777" w:rsidTr="007C0D04">
        <w:tc>
          <w:tcPr>
            <w:tcW w:w="2624" w:type="dxa"/>
            <w:shd w:val="clear" w:color="auto" w:fill="BDD6EE" w:themeFill="accent5" w:themeFillTint="66"/>
          </w:tcPr>
          <w:p w14:paraId="25057A13" w14:textId="5FAEBC07" w:rsidR="003903FD" w:rsidRPr="00AF6DB9" w:rsidRDefault="003903FD" w:rsidP="003903FD">
            <w:pPr>
              <w:jc w:val="both"/>
              <w:rPr>
                <w:rFonts w:asciiTheme="minorHAnsi" w:hAnsiTheme="minorHAnsi" w:cstheme="minorHAnsi"/>
                <w:b/>
                <w:sz w:val="22"/>
                <w:szCs w:val="22"/>
                <w:lang w:val="en-US"/>
              </w:rPr>
            </w:pPr>
            <w:r w:rsidRPr="00AF6DB9">
              <w:rPr>
                <w:rFonts w:asciiTheme="minorHAnsi" w:hAnsiTheme="minorHAnsi" w:cstheme="minorHAnsi"/>
                <w:b/>
                <w:sz w:val="22"/>
                <w:szCs w:val="22"/>
                <w:lang w:val="en-US"/>
              </w:rPr>
              <w:t xml:space="preserve">STRATEGIC OBJECTIVE </w:t>
            </w:r>
            <w:r w:rsidR="00B86564" w:rsidRPr="00AF6DB9">
              <w:rPr>
                <w:rFonts w:asciiTheme="minorHAnsi" w:hAnsiTheme="minorHAnsi" w:cstheme="minorHAnsi"/>
                <w:b/>
                <w:sz w:val="22"/>
                <w:szCs w:val="22"/>
                <w:lang w:val="en-US"/>
              </w:rPr>
              <w:t>8</w:t>
            </w:r>
            <w:r w:rsidRPr="00AF6DB9">
              <w:rPr>
                <w:rFonts w:asciiTheme="minorHAnsi" w:hAnsiTheme="minorHAnsi" w:cstheme="minorHAnsi"/>
                <w:b/>
                <w:sz w:val="22"/>
                <w:szCs w:val="22"/>
                <w:lang w:val="en-US"/>
              </w:rPr>
              <w:t>.0:</w:t>
            </w:r>
          </w:p>
          <w:p w14:paraId="5E28F2AF" w14:textId="77777777" w:rsidR="003903FD" w:rsidRPr="00AF6DB9" w:rsidRDefault="003903FD" w:rsidP="003903FD">
            <w:pPr>
              <w:jc w:val="both"/>
              <w:rPr>
                <w:rFonts w:asciiTheme="minorHAnsi" w:hAnsiTheme="minorHAnsi" w:cstheme="minorHAnsi"/>
                <w:b/>
                <w:sz w:val="22"/>
                <w:szCs w:val="22"/>
                <w:lang w:val="en-US"/>
              </w:rPr>
            </w:pPr>
          </w:p>
          <w:p w14:paraId="63F2FDDC" w14:textId="77777777" w:rsidR="003903FD" w:rsidRPr="00AF6DB9" w:rsidRDefault="003903FD" w:rsidP="003903FD">
            <w:pPr>
              <w:jc w:val="right"/>
              <w:rPr>
                <w:rFonts w:asciiTheme="minorHAnsi" w:hAnsiTheme="minorHAnsi" w:cstheme="minorHAnsi"/>
                <w:b/>
                <w:sz w:val="22"/>
                <w:szCs w:val="22"/>
                <w:lang w:val="en-US"/>
              </w:rPr>
            </w:pPr>
            <w:r w:rsidRPr="00AF6DB9">
              <w:rPr>
                <w:rFonts w:asciiTheme="minorHAnsi" w:hAnsiTheme="minorHAnsi" w:cstheme="minorHAnsi"/>
                <w:b/>
                <w:sz w:val="22"/>
                <w:szCs w:val="22"/>
                <w:lang w:val="en-US"/>
              </w:rPr>
              <w:t>STRATEGIES</w:t>
            </w:r>
          </w:p>
        </w:tc>
        <w:tc>
          <w:tcPr>
            <w:tcW w:w="7001" w:type="dxa"/>
          </w:tcPr>
          <w:p w14:paraId="7C01DC66" w14:textId="77777777" w:rsidR="003903FD" w:rsidRPr="00AF6DB9" w:rsidRDefault="003903FD" w:rsidP="003903FD">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[Insert the strategic objective(s) to support this outcome.]</w:t>
            </w:r>
          </w:p>
          <w:p w14:paraId="6E714271" w14:textId="77777777" w:rsidR="003903FD" w:rsidRPr="00AF6DB9" w:rsidRDefault="003903FD" w:rsidP="003903FD">
            <w:pPr>
              <w:jc w:val="both"/>
              <w:rPr>
                <w:rFonts w:asciiTheme="minorHAnsi" w:hAnsiTheme="minorHAnsi" w:cstheme="minorHAnsi"/>
                <w:i/>
                <w:iCs/>
                <w:sz w:val="22"/>
                <w:szCs w:val="22"/>
              </w:rPr>
            </w:pPr>
          </w:p>
          <w:p w14:paraId="0A0EDFF7" w14:textId="77777777" w:rsidR="003903FD" w:rsidRPr="00AF6DB9" w:rsidRDefault="003903FD" w:rsidP="003903FD">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The Ministry will achieve this objective through the following implementation strategy(ies):</w:t>
            </w:r>
          </w:p>
          <w:p w14:paraId="20254357" w14:textId="5BDDE460" w:rsidR="003903FD" w:rsidRPr="00AF6DB9" w:rsidRDefault="003903FD" w:rsidP="003903FD">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[Insert the strategies that will be pursued to achieve the strategic objectives (that is, briefly explain how the objectives will be realised). These strategies should be aligned to, and guide, the development of the initiatives (projects, program</w:t>
            </w:r>
            <w:r w:rsidR="000D6AFE" w:rsidRPr="00AF6DB9">
              <w:rPr>
                <w:rFonts w:asciiTheme="minorHAnsi" w:hAnsiTheme="minorHAnsi" w:cstheme="minorHAnsi"/>
                <w:bCs/>
                <w:i/>
                <w:iCs/>
                <w:sz w:val="22"/>
                <w:szCs w:val="22"/>
                <w:lang w:val="en-US"/>
              </w:rPr>
              <w:t>me</w:t>
            </w:r>
            <w:r w:rsidRPr="00AF6DB9">
              <w:rPr>
                <w:rFonts w:asciiTheme="minorHAnsi" w:hAnsiTheme="minorHAnsi" w:cstheme="minorHAnsi"/>
                <w:bCs/>
                <w:i/>
                <w:iCs/>
                <w:sz w:val="22"/>
                <w:szCs w:val="22"/>
                <w:lang w:val="en-US"/>
              </w:rPr>
              <w:t>s and policies) that will be developed and executed during the planning period.]</w:t>
            </w:r>
          </w:p>
        </w:tc>
      </w:tr>
    </w:tbl>
    <w:p w14:paraId="0463A1F5" w14:textId="75ED01A0" w:rsidR="003903FD" w:rsidRPr="00AF6DB9" w:rsidRDefault="003903FD" w:rsidP="003903FD">
      <w:pPr>
        <w:jc w:val="both"/>
        <w:rPr>
          <w:rFonts w:ascii="Jumble" w:hAnsi="Jumble" w:cstheme="minorHAnsi"/>
          <w:b/>
          <w:sz w:val="22"/>
          <w:szCs w:val="22"/>
          <w:lang w:val="en-US"/>
        </w:rPr>
      </w:pPr>
    </w:p>
    <w:p w14:paraId="2064475F" w14:textId="77777777" w:rsidR="0012285F" w:rsidRPr="00AF6DB9" w:rsidRDefault="0012285F" w:rsidP="003903FD">
      <w:pPr>
        <w:jc w:val="both"/>
        <w:rPr>
          <w:rFonts w:ascii="Jumble" w:hAnsi="Jumble" w:cstheme="minorHAnsi"/>
          <w:b/>
          <w:sz w:val="22"/>
          <w:szCs w:val="22"/>
          <w:lang w:val="en-US"/>
        </w:rPr>
      </w:pPr>
    </w:p>
    <w:p w14:paraId="39AB467D" w14:textId="0E61A9EC" w:rsidR="003903FD" w:rsidRPr="00AF6DB9" w:rsidRDefault="003903FD" w:rsidP="003903FD">
      <w:pPr>
        <w:jc w:val="both"/>
        <w:rPr>
          <w:rFonts w:asciiTheme="minorHAnsi" w:hAnsiTheme="minorHAnsi" w:cstheme="minorHAnsi"/>
          <w:bCs/>
          <w:i/>
          <w:iCs/>
          <w:sz w:val="22"/>
          <w:szCs w:val="22"/>
          <w:lang w:val="en-US"/>
        </w:rPr>
      </w:pPr>
      <w:r w:rsidRPr="00AF6DB9">
        <w:rPr>
          <w:rFonts w:asciiTheme="minorHAnsi" w:hAnsiTheme="minorHAnsi" w:cstheme="minorHAnsi"/>
          <w:b/>
          <w:sz w:val="22"/>
          <w:szCs w:val="22"/>
          <w:lang w:val="en-US"/>
        </w:rPr>
        <w:t xml:space="preserve">PRIORITY </w:t>
      </w:r>
      <w:r w:rsidR="00DF6280" w:rsidRPr="00AF6DB9">
        <w:rPr>
          <w:rFonts w:asciiTheme="minorHAnsi" w:hAnsiTheme="minorHAnsi" w:cstheme="minorHAnsi"/>
          <w:b/>
          <w:sz w:val="22"/>
          <w:szCs w:val="22"/>
          <w:lang w:val="en-US"/>
        </w:rPr>
        <w:t>3.0</w:t>
      </w:r>
      <w:r w:rsidRPr="00AF6DB9">
        <w:rPr>
          <w:rFonts w:asciiTheme="minorHAnsi" w:hAnsiTheme="minorHAnsi" w:cstheme="minorHAnsi"/>
          <w:b/>
          <w:sz w:val="22"/>
          <w:szCs w:val="22"/>
          <w:lang w:val="en-US"/>
        </w:rPr>
        <w:t>:</w:t>
      </w:r>
      <w:r w:rsidRPr="00AF6DB9">
        <w:rPr>
          <w:rFonts w:asciiTheme="minorHAnsi" w:hAnsiTheme="minorHAnsi" w:cstheme="minorHAnsi"/>
          <w:b/>
          <w:sz w:val="22"/>
          <w:szCs w:val="22"/>
          <w:lang w:val="en-US"/>
        </w:rPr>
        <w:tab/>
        <w:t xml:space="preserve">     </w:t>
      </w:r>
      <w:r w:rsidRPr="00AF6DB9">
        <w:rPr>
          <w:rFonts w:asciiTheme="minorHAnsi" w:hAnsiTheme="minorHAnsi" w:cstheme="minorHAnsi"/>
          <w:b/>
          <w:i/>
          <w:iCs/>
          <w:sz w:val="22"/>
          <w:szCs w:val="22"/>
          <w:lang w:val="en-US"/>
        </w:rPr>
        <w:t>STRENGTHENED ORGANI</w:t>
      </w:r>
      <w:r w:rsidR="00B06D07">
        <w:rPr>
          <w:rFonts w:asciiTheme="minorHAnsi" w:hAnsiTheme="minorHAnsi" w:cstheme="minorHAnsi"/>
          <w:b/>
          <w:i/>
          <w:iCs/>
          <w:sz w:val="22"/>
          <w:szCs w:val="22"/>
          <w:lang w:val="en-US"/>
        </w:rPr>
        <w:t>S</w:t>
      </w:r>
      <w:r w:rsidRPr="00AF6DB9">
        <w:rPr>
          <w:rFonts w:asciiTheme="minorHAnsi" w:hAnsiTheme="minorHAnsi" w:cstheme="minorHAnsi"/>
          <w:b/>
          <w:i/>
          <w:iCs/>
          <w:sz w:val="22"/>
          <w:szCs w:val="22"/>
          <w:lang w:val="en-US"/>
        </w:rPr>
        <w:t>ATIONAL CAPACITY &amp; EFFICIENCY TO DELIVER RESULTS</w:t>
      </w:r>
    </w:p>
    <w:p w14:paraId="7ABBF8E8" w14:textId="77777777" w:rsidR="003903FD" w:rsidRPr="00AF6DB9" w:rsidRDefault="003903FD" w:rsidP="003903FD">
      <w:pPr>
        <w:jc w:val="both"/>
        <w:rPr>
          <w:rFonts w:ascii="Jumble" w:hAnsi="Jumble" w:cstheme="minorHAnsi"/>
          <w:b/>
          <w:sz w:val="22"/>
          <w:szCs w:val="22"/>
          <w:lang w:val="en-US"/>
        </w:rPr>
      </w:pPr>
    </w:p>
    <w:p w14:paraId="39F86F55" w14:textId="77777777" w:rsidR="0060570D" w:rsidRPr="00AF6DB9" w:rsidRDefault="003903FD" w:rsidP="0060570D">
      <w:pPr>
        <w:jc w:val="both"/>
        <w:rPr>
          <w:rFonts w:asciiTheme="minorHAnsi" w:hAnsiTheme="minorHAnsi" w:cstheme="minorHAnsi"/>
          <w:i/>
          <w:iCs/>
          <w:sz w:val="22"/>
          <w:szCs w:val="22"/>
          <w:lang w:val="en-US"/>
        </w:rPr>
      </w:pPr>
      <w:r w:rsidRPr="00AF6DB9">
        <w:rPr>
          <w:rFonts w:asciiTheme="minorHAnsi" w:hAnsiTheme="minorHAnsi" w:cstheme="minorHAnsi"/>
          <w:b/>
          <w:i/>
          <w:iCs/>
          <w:sz w:val="22"/>
          <w:szCs w:val="22"/>
          <w:lang w:val="en-US"/>
        </w:rPr>
        <w:t>Description:</w:t>
      </w:r>
      <w:r w:rsidRPr="00AF6DB9">
        <w:rPr>
          <w:rFonts w:asciiTheme="minorHAnsi" w:hAnsiTheme="minorHAnsi" w:cstheme="minorHAnsi"/>
          <w:b/>
          <w:i/>
          <w:iCs/>
          <w:sz w:val="22"/>
          <w:szCs w:val="22"/>
          <w:lang w:val="en-US"/>
        </w:rPr>
        <w:tab/>
      </w:r>
      <w:r w:rsidRPr="00AF6DB9">
        <w:rPr>
          <w:rFonts w:asciiTheme="minorHAnsi" w:hAnsiTheme="minorHAnsi" w:cstheme="minorHAnsi"/>
          <w:b/>
          <w:i/>
          <w:iCs/>
          <w:sz w:val="22"/>
          <w:szCs w:val="22"/>
          <w:lang w:val="en-US"/>
        </w:rPr>
        <w:tab/>
      </w:r>
      <w:r w:rsidR="0060570D" w:rsidRPr="00AF6DB9">
        <w:rPr>
          <w:rFonts w:asciiTheme="minorHAnsi" w:hAnsiTheme="minorHAnsi" w:cstheme="minorHAnsi"/>
          <w:i/>
          <w:iCs/>
          <w:sz w:val="22"/>
          <w:szCs w:val="22"/>
          <w:lang w:val="en-US"/>
        </w:rPr>
        <w:t>[Briefly state why this is considered a priority]</w:t>
      </w:r>
    </w:p>
    <w:p w14:paraId="05000FDF" w14:textId="0AD3EFCA" w:rsidR="003903FD" w:rsidRPr="00AF6DB9" w:rsidRDefault="003903FD" w:rsidP="0060570D">
      <w:pPr>
        <w:jc w:val="both"/>
        <w:rPr>
          <w:rFonts w:asciiTheme="minorHAnsi" w:hAnsiTheme="minorHAnsi" w:cstheme="minorHAnsi"/>
          <w:i/>
          <w:iCs/>
          <w:sz w:val="22"/>
          <w:szCs w:val="22"/>
          <w:lang w:val="en-US"/>
        </w:rPr>
      </w:pPr>
    </w:p>
    <w:tbl>
      <w:tblPr>
        <w:tblStyle w:val="TableGrid"/>
        <w:tblW w:w="0" w:type="auto"/>
        <w:tblLook w:val="04A0" w:firstRow="1" w:lastRow="0" w:firstColumn="1" w:lastColumn="0" w:noHBand="0" w:noVBand="1"/>
      </w:tblPr>
      <w:tblGrid>
        <w:gridCol w:w="2695"/>
        <w:gridCol w:w="6750"/>
      </w:tblGrid>
      <w:tr w:rsidR="00AF6DB9" w:rsidRPr="00AF6DB9" w14:paraId="41E3C42E" w14:textId="77777777" w:rsidTr="007C0D04">
        <w:tc>
          <w:tcPr>
            <w:tcW w:w="2695" w:type="dxa"/>
            <w:shd w:val="clear" w:color="auto" w:fill="1F3864" w:themeFill="accent1" w:themeFillShade="80"/>
          </w:tcPr>
          <w:p w14:paraId="6E6D9D06" w14:textId="4BF61129" w:rsidR="003903FD" w:rsidRPr="00AF6DB9" w:rsidRDefault="008D3D91" w:rsidP="008D3D91">
            <w:pPr>
              <w:jc w:val="right"/>
              <w:rPr>
                <w:rFonts w:asciiTheme="minorHAnsi" w:hAnsiTheme="minorHAnsi" w:cstheme="minorHAnsi"/>
                <w:b/>
                <w:sz w:val="22"/>
                <w:szCs w:val="22"/>
                <w:lang w:val="en-US"/>
              </w:rPr>
            </w:pPr>
            <w:r w:rsidRPr="00AF6DB9">
              <w:rPr>
                <w:rFonts w:asciiTheme="minorHAnsi" w:hAnsiTheme="minorHAnsi" w:cstheme="minorHAnsi"/>
                <w:b/>
                <w:sz w:val="22"/>
                <w:szCs w:val="22"/>
                <w:lang w:val="en-US"/>
              </w:rPr>
              <w:t>OUTCOME #8</w:t>
            </w:r>
          </w:p>
        </w:tc>
        <w:tc>
          <w:tcPr>
            <w:tcW w:w="6750" w:type="dxa"/>
          </w:tcPr>
          <w:p w14:paraId="7E2DE62A" w14:textId="77777777" w:rsidR="003903FD" w:rsidRPr="00AF6DB9" w:rsidRDefault="003903FD" w:rsidP="003903FD">
            <w:pPr>
              <w:widowControl/>
              <w:autoSpaceDE/>
              <w:autoSpaceDN/>
              <w:adjustRightInd/>
              <w:contextualSpacing/>
              <w:jc w:val="both"/>
              <w:rPr>
                <w:rFonts w:asciiTheme="minorHAnsi" w:hAnsiTheme="minorHAnsi" w:cstheme="minorHAnsi"/>
                <w:b/>
                <w:bCs/>
                <w:i/>
                <w:sz w:val="22"/>
                <w:szCs w:val="22"/>
                <w:lang w:val="en-US"/>
              </w:rPr>
            </w:pPr>
            <w:r w:rsidRPr="00AF6DB9">
              <w:rPr>
                <w:rFonts w:asciiTheme="minorHAnsi" w:hAnsiTheme="minorHAnsi" w:cstheme="minorHAnsi"/>
                <w:b/>
                <w:bCs/>
                <w:i/>
                <w:sz w:val="22"/>
                <w:szCs w:val="22"/>
                <w:lang w:val="en-US"/>
              </w:rPr>
              <w:t>High performing results-oriented organisation that consistently delivers results in line with service delivery standards</w:t>
            </w:r>
          </w:p>
        </w:tc>
      </w:tr>
      <w:tr w:rsidR="00AF6DB9" w:rsidRPr="00AF6DB9" w14:paraId="047024E6" w14:textId="77777777" w:rsidTr="007C0D04">
        <w:tc>
          <w:tcPr>
            <w:tcW w:w="2695" w:type="dxa"/>
            <w:shd w:val="clear" w:color="auto" w:fill="BDD6EE" w:themeFill="accent5" w:themeFillTint="66"/>
          </w:tcPr>
          <w:p w14:paraId="59E9FA57" w14:textId="77777777" w:rsidR="003903FD" w:rsidRPr="00AF6DB9" w:rsidRDefault="003903FD" w:rsidP="003903FD">
            <w:pPr>
              <w:jc w:val="both"/>
              <w:rPr>
                <w:rFonts w:asciiTheme="minorHAnsi" w:hAnsiTheme="minorHAnsi" w:cstheme="minorHAnsi"/>
                <w:b/>
                <w:sz w:val="22"/>
                <w:szCs w:val="22"/>
                <w:lang w:val="en-US"/>
              </w:rPr>
            </w:pPr>
            <w:r w:rsidRPr="00AF6DB9">
              <w:rPr>
                <w:rFonts w:asciiTheme="minorHAnsi" w:hAnsiTheme="minorHAnsi" w:cstheme="minorHAnsi"/>
                <w:b/>
                <w:sz w:val="22"/>
                <w:szCs w:val="22"/>
                <w:lang w:val="en-US"/>
              </w:rPr>
              <w:t>STRATEGIC OBJECTIVE 9.0:</w:t>
            </w:r>
          </w:p>
          <w:p w14:paraId="0035CF73" w14:textId="77777777" w:rsidR="003903FD" w:rsidRPr="00AF6DB9" w:rsidRDefault="003903FD" w:rsidP="003903FD">
            <w:pPr>
              <w:jc w:val="both"/>
              <w:rPr>
                <w:rFonts w:asciiTheme="minorHAnsi" w:hAnsiTheme="minorHAnsi" w:cstheme="minorHAnsi"/>
                <w:b/>
                <w:sz w:val="22"/>
                <w:szCs w:val="22"/>
                <w:lang w:val="en-US"/>
              </w:rPr>
            </w:pPr>
          </w:p>
          <w:p w14:paraId="2B641B36" w14:textId="77777777" w:rsidR="003903FD" w:rsidRPr="00AF6DB9" w:rsidRDefault="003903FD" w:rsidP="003903FD">
            <w:pPr>
              <w:jc w:val="right"/>
              <w:rPr>
                <w:rFonts w:asciiTheme="minorHAnsi" w:hAnsiTheme="minorHAnsi" w:cstheme="minorHAnsi"/>
                <w:b/>
                <w:sz w:val="22"/>
                <w:szCs w:val="22"/>
                <w:lang w:val="en-US"/>
              </w:rPr>
            </w:pPr>
          </w:p>
          <w:p w14:paraId="3A74B572" w14:textId="77777777" w:rsidR="003903FD" w:rsidRPr="00AF6DB9" w:rsidRDefault="003903FD" w:rsidP="003903FD">
            <w:pPr>
              <w:jc w:val="right"/>
              <w:rPr>
                <w:rFonts w:asciiTheme="minorHAnsi" w:hAnsiTheme="minorHAnsi" w:cstheme="minorHAnsi"/>
                <w:b/>
                <w:sz w:val="22"/>
                <w:szCs w:val="22"/>
                <w:lang w:val="en-US"/>
              </w:rPr>
            </w:pPr>
            <w:r w:rsidRPr="00AF6DB9">
              <w:rPr>
                <w:rFonts w:asciiTheme="minorHAnsi" w:hAnsiTheme="minorHAnsi" w:cstheme="minorHAnsi"/>
                <w:b/>
                <w:sz w:val="22"/>
                <w:szCs w:val="22"/>
                <w:lang w:val="en-US"/>
              </w:rPr>
              <w:t>STRATEGIES</w:t>
            </w:r>
          </w:p>
        </w:tc>
        <w:tc>
          <w:tcPr>
            <w:tcW w:w="6750" w:type="dxa"/>
          </w:tcPr>
          <w:p w14:paraId="2A619B93" w14:textId="77777777" w:rsidR="003903FD" w:rsidRPr="00AF6DB9" w:rsidRDefault="003903FD" w:rsidP="003903FD">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To allocate and optimally use human and financial resources based on agreed national and Ministry priority policies.</w:t>
            </w:r>
          </w:p>
          <w:p w14:paraId="7D9A22FA" w14:textId="77777777" w:rsidR="003903FD" w:rsidRPr="00AF6DB9" w:rsidRDefault="003903FD" w:rsidP="003903FD">
            <w:pPr>
              <w:jc w:val="both"/>
              <w:rPr>
                <w:rFonts w:asciiTheme="minorHAnsi" w:hAnsiTheme="minorHAnsi" w:cstheme="minorHAnsi"/>
                <w:bCs/>
                <w:i/>
                <w:iCs/>
                <w:sz w:val="22"/>
                <w:szCs w:val="22"/>
                <w:lang w:val="en-US"/>
              </w:rPr>
            </w:pPr>
          </w:p>
          <w:p w14:paraId="1D3CC317" w14:textId="77777777" w:rsidR="003903FD" w:rsidRPr="00AF6DB9" w:rsidRDefault="003903FD" w:rsidP="003903FD">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The Ministry will achieve this objective through the following implementation strategies:</w:t>
            </w:r>
          </w:p>
          <w:p w14:paraId="233A08CB" w14:textId="0407C16D" w:rsidR="003903FD" w:rsidRPr="00AF6DB9" w:rsidRDefault="003903FD" w:rsidP="003903FD">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[Insert the strategies that will be pursued to achieve the strategic objectives (that is, briefly explain how the objectives will be realised). These strategies should be aligned to, and guide, the development of the initiatives (projects, program</w:t>
            </w:r>
            <w:r w:rsidR="000D6AFE" w:rsidRPr="00AF6DB9">
              <w:rPr>
                <w:rFonts w:asciiTheme="minorHAnsi" w:hAnsiTheme="minorHAnsi" w:cstheme="minorHAnsi"/>
                <w:bCs/>
                <w:i/>
                <w:iCs/>
                <w:sz w:val="22"/>
                <w:szCs w:val="22"/>
                <w:lang w:val="en-US"/>
              </w:rPr>
              <w:t>me</w:t>
            </w:r>
            <w:r w:rsidRPr="00AF6DB9">
              <w:rPr>
                <w:rFonts w:asciiTheme="minorHAnsi" w:hAnsiTheme="minorHAnsi" w:cstheme="minorHAnsi"/>
                <w:bCs/>
                <w:i/>
                <w:iCs/>
                <w:sz w:val="22"/>
                <w:szCs w:val="22"/>
                <w:lang w:val="en-US"/>
              </w:rPr>
              <w:t>s and policies) that will be developed and executed during the planning period.]</w:t>
            </w:r>
          </w:p>
        </w:tc>
      </w:tr>
    </w:tbl>
    <w:p w14:paraId="6D229AB3" w14:textId="77777777" w:rsidR="00483555" w:rsidRPr="00AF6DB9" w:rsidRDefault="00483555">
      <w:pPr>
        <w:rPr>
          <w:sz w:val="22"/>
          <w:szCs w:val="22"/>
        </w:rPr>
      </w:pPr>
    </w:p>
    <w:tbl>
      <w:tblPr>
        <w:tblStyle w:val="TableGrid"/>
        <w:tblW w:w="0" w:type="auto"/>
        <w:tblLook w:val="04A0" w:firstRow="1" w:lastRow="0" w:firstColumn="1" w:lastColumn="0" w:noHBand="0" w:noVBand="1"/>
      </w:tblPr>
      <w:tblGrid>
        <w:gridCol w:w="2689"/>
        <w:gridCol w:w="6756"/>
      </w:tblGrid>
      <w:tr w:rsidR="00AF6DB9" w:rsidRPr="00AF6DB9" w14:paraId="75D06299" w14:textId="77777777" w:rsidTr="00850926">
        <w:tc>
          <w:tcPr>
            <w:tcW w:w="2689" w:type="dxa"/>
            <w:shd w:val="clear" w:color="auto" w:fill="1F3864" w:themeFill="accent1" w:themeFillShade="80"/>
          </w:tcPr>
          <w:p w14:paraId="48C8D487" w14:textId="519CAA05" w:rsidR="00250D63" w:rsidRPr="00AF6DB9" w:rsidRDefault="00250D63" w:rsidP="008D3D91">
            <w:pPr>
              <w:jc w:val="right"/>
              <w:rPr>
                <w:rFonts w:asciiTheme="minorHAnsi" w:hAnsiTheme="minorHAnsi" w:cstheme="minorHAnsi"/>
                <w:b/>
                <w:sz w:val="22"/>
                <w:szCs w:val="22"/>
                <w:lang w:val="en-US"/>
              </w:rPr>
            </w:pPr>
            <w:r w:rsidRPr="00AF6DB9">
              <w:rPr>
                <w:rFonts w:asciiTheme="minorHAnsi" w:hAnsiTheme="minorHAnsi" w:cstheme="minorHAnsi"/>
                <w:b/>
                <w:sz w:val="22"/>
                <w:szCs w:val="22"/>
                <w:lang w:val="en-US"/>
              </w:rPr>
              <w:lastRenderedPageBreak/>
              <w:t>OUTCOME #</w:t>
            </w:r>
            <w:r w:rsidR="008D3D91" w:rsidRPr="00AF6DB9">
              <w:rPr>
                <w:rFonts w:asciiTheme="minorHAnsi" w:hAnsiTheme="minorHAnsi" w:cstheme="minorHAnsi"/>
                <w:b/>
                <w:sz w:val="22"/>
                <w:szCs w:val="22"/>
                <w:lang w:val="en-US"/>
              </w:rPr>
              <w:t>9</w:t>
            </w:r>
          </w:p>
        </w:tc>
        <w:tc>
          <w:tcPr>
            <w:tcW w:w="6756" w:type="dxa"/>
          </w:tcPr>
          <w:p w14:paraId="5B8E1BE1" w14:textId="62C6D9B7" w:rsidR="00D60687" w:rsidRPr="00AF6DB9" w:rsidRDefault="004720D7" w:rsidP="003903FD">
            <w:pPr>
              <w:jc w:val="both"/>
              <w:rPr>
                <w:rFonts w:asciiTheme="minorHAnsi" w:hAnsiTheme="minorHAnsi" w:cstheme="minorHAnsi"/>
                <w:b/>
                <w:i/>
                <w:iCs/>
                <w:sz w:val="22"/>
                <w:szCs w:val="22"/>
                <w:lang w:val="en-US"/>
              </w:rPr>
            </w:pPr>
            <w:r w:rsidRPr="00AF6DB9">
              <w:rPr>
                <w:rFonts w:asciiTheme="minorHAnsi" w:hAnsiTheme="minorHAnsi" w:cstheme="minorHAnsi"/>
                <w:bCs/>
                <w:i/>
                <w:iCs/>
                <w:sz w:val="22"/>
                <w:szCs w:val="22"/>
                <w:lang w:val="en-US"/>
              </w:rPr>
              <w:t xml:space="preserve"> </w:t>
            </w:r>
            <w:r w:rsidR="00A87269" w:rsidRPr="00AF6DB9">
              <w:rPr>
                <w:rFonts w:asciiTheme="minorHAnsi" w:hAnsiTheme="minorHAnsi" w:cstheme="minorHAnsi"/>
                <w:b/>
                <w:i/>
                <w:iCs/>
                <w:sz w:val="22"/>
                <w:szCs w:val="22"/>
                <w:lang w:val="en-US"/>
              </w:rPr>
              <w:t xml:space="preserve">Improved delivery </w:t>
            </w:r>
            <w:r w:rsidR="00107690" w:rsidRPr="00AF6DB9">
              <w:rPr>
                <w:rFonts w:asciiTheme="minorHAnsi" w:hAnsiTheme="minorHAnsi" w:cstheme="minorHAnsi"/>
                <w:b/>
                <w:i/>
                <w:iCs/>
                <w:sz w:val="22"/>
                <w:szCs w:val="22"/>
                <w:lang w:val="en-US"/>
              </w:rPr>
              <w:t>of</w:t>
            </w:r>
            <w:r w:rsidR="0035716A" w:rsidRPr="00AF6DB9">
              <w:rPr>
                <w:rFonts w:asciiTheme="minorHAnsi" w:hAnsiTheme="minorHAnsi" w:cstheme="minorHAnsi"/>
                <w:b/>
                <w:i/>
                <w:iCs/>
                <w:sz w:val="22"/>
                <w:szCs w:val="22"/>
                <w:lang w:val="en-US"/>
              </w:rPr>
              <w:t xml:space="preserve">, and satisfaction with, </w:t>
            </w:r>
            <w:r w:rsidR="000D6AFE" w:rsidRPr="00AF6DB9">
              <w:rPr>
                <w:rFonts w:asciiTheme="minorHAnsi" w:hAnsiTheme="minorHAnsi" w:cstheme="minorHAnsi"/>
                <w:b/>
                <w:i/>
                <w:iCs/>
                <w:sz w:val="22"/>
                <w:szCs w:val="22"/>
                <w:lang w:val="en-US"/>
              </w:rPr>
              <w:t xml:space="preserve">the Ministry’s and its portfolio entities’ </w:t>
            </w:r>
            <w:r w:rsidR="00D60687" w:rsidRPr="00AF6DB9">
              <w:rPr>
                <w:rFonts w:asciiTheme="minorHAnsi" w:hAnsiTheme="minorHAnsi" w:cstheme="minorHAnsi"/>
                <w:b/>
                <w:i/>
                <w:iCs/>
                <w:sz w:val="22"/>
                <w:szCs w:val="22"/>
                <w:lang w:val="en-US"/>
              </w:rPr>
              <w:t xml:space="preserve">products and services </w:t>
            </w:r>
          </w:p>
        </w:tc>
      </w:tr>
      <w:tr w:rsidR="00AF6DB9" w:rsidRPr="00AF6DB9" w14:paraId="3EF8B963" w14:textId="77777777" w:rsidTr="00850926">
        <w:tc>
          <w:tcPr>
            <w:tcW w:w="2689" w:type="dxa"/>
            <w:shd w:val="clear" w:color="auto" w:fill="BDD6EE" w:themeFill="accent5" w:themeFillTint="66"/>
          </w:tcPr>
          <w:p w14:paraId="5D44342A" w14:textId="77777777" w:rsidR="003903FD" w:rsidRPr="00AF6DB9" w:rsidRDefault="003903FD" w:rsidP="003903FD">
            <w:pPr>
              <w:jc w:val="both"/>
              <w:rPr>
                <w:rFonts w:asciiTheme="minorHAnsi" w:hAnsiTheme="minorHAnsi" w:cstheme="minorHAnsi"/>
                <w:b/>
                <w:sz w:val="22"/>
                <w:szCs w:val="22"/>
                <w:lang w:val="en-US"/>
              </w:rPr>
            </w:pPr>
            <w:r w:rsidRPr="00AF6DB9">
              <w:rPr>
                <w:rFonts w:asciiTheme="minorHAnsi" w:hAnsiTheme="minorHAnsi" w:cstheme="minorHAnsi"/>
                <w:b/>
                <w:sz w:val="22"/>
                <w:szCs w:val="22"/>
                <w:lang w:val="en-US"/>
              </w:rPr>
              <w:t>STRATEGIC OBJECTIVE 10.0:</w:t>
            </w:r>
          </w:p>
          <w:p w14:paraId="1C921A55" w14:textId="77777777" w:rsidR="003903FD" w:rsidRPr="00AF6DB9" w:rsidRDefault="003903FD" w:rsidP="003903FD">
            <w:pPr>
              <w:jc w:val="both"/>
              <w:rPr>
                <w:rFonts w:asciiTheme="minorHAnsi" w:hAnsiTheme="minorHAnsi" w:cstheme="minorHAnsi"/>
                <w:b/>
                <w:sz w:val="22"/>
                <w:szCs w:val="22"/>
                <w:lang w:val="en-US"/>
              </w:rPr>
            </w:pPr>
          </w:p>
          <w:p w14:paraId="1195F585" w14:textId="77777777" w:rsidR="000D6AFE" w:rsidRPr="00AF6DB9" w:rsidRDefault="000D6AFE" w:rsidP="003903FD">
            <w:pPr>
              <w:jc w:val="right"/>
              <w:rPr>
                <w:rFonts w:asciiTheme="minorHAnsi" w:hAnsiTheme="minorHAnsi" w:cstheme="minorHAnsi"/>
                <w:b/>
                <w:sz w:val="22"/>
                <w:szCs w:val="22"/>
                <w:lang w:val="en-US"/>
              </w:rPr>
            </w:pPr>
          </w:p>
          <w:p w14:paraId="6F1F495A" w14:textId="4E7C4CAA" w:rsidR="003903FD" w:rsidRPr="00AF6DB9" w:rsidRDefault="003903FD" w:rsidP="003903FD">
            <w:pPr>
              <w:jc w:val="right"/>
              <w:rPr>
                <w:rFonts w:asciiTheme="minorHAnsi" w:hAnsiTheme="minorHAnsi" w:cstheme="minorHAnsi"/>
                <w:b/>
                <w:sz w:val="22"/>
                <w:szCs w:val="22"/>
                <w:lang w:val="en-US"/>
              </w:rPr>
            </w:pPr>
            <w:r w:rsidRPr="00AF6DB9">
              <w:rPr>
                <w:rFonts w:asciiTheme="minorHAnsi" w:hAnsiTheme="minorHAnsi" w:cstheme="minorHAnsi"/>
                <w:b/>
                <w:sz w:val="22"/>
                <w:szCs w:val="22"/>
                <w:lang w:val="en-US"/>
              </w:rPr>
              <w:t>STRATEGIES</w:t>
            </w:r>
          </w:p>
        </w:tc>
        <w:tc>
          <w:tcPr>
            <w:tcW w:w="6756" w:type="dxa"/>
          </w:tcPr>
          <w:p w14:paraId="31584A21" w14:textId="6E3F8469" w:rsidR="003903FD" w:rsidRPr="00AF6DB9" w:rsidRDefault="00E361C2" w:rsidP="003903FD">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 xml:space="preserve">To </w:t>
            </w:r>
            <w:r w:rsidR="006E4028" w:rsidRPr="00AF6DB9">
              <w:rPr>
                <w:rFonts w:asciiTheme="minorHAnsi" w:hAnsiTheme="minorHAnsi" w:cstheme="minorHAnsi"/>
                <w:bCs/>
                <w:i/>
                <w:iCs/>
                <w:sz w:val="22"/>
                <w:szCs w:val="22"/>
                <w:lang w:val="en-US"/>
              </w:rPr>
              <w:t xml:space="preserve">improve the level of efficiency with which the Ministry’s policies, projects and programmes </w:t>
            </w:r>
            <w:r w:rsidR="00342D86" w:rsidRPr="00AF6DB9">
              <w:rPr>
                <w:rFonts w:asciiTheme="minorHAnsi" w:hAnsiTheme="minorHAnsi" w:cstheme="minorHAnsi"/>
                <w:bCs/>
                <w:i/>
                <w:iCs/>
                <w:sz w:val="22"/>
                <w:szCs w:val="22"/>
                <w:lang w:val="en-US"/>
              </w:rPr>
              <w:t xml:space="preserve">bring about the desired changes </w:t>
            </w:r>
            <w:r w:rsidR="00351991" w:rsidRPr="00AF6DB9">
              <w:rPr>
                <w:rFonts w:asciiTheme="minorHAnsi" w:hAnsiTheme="minorHAnsi" w:cstheme="minorHAnsi"/>
                <w:bCs/>
                <w:i/>
                <w:iCs/>
                <w:sz w:val="22"/>
                <w:szCs w:val="22"/>
                <w:lang w:val="en-US"/>
              </w:rPr>
              <w:t xml:space="preserve">articulated through outcomes and </w:t>
            </w:r>
            <w:r w:rsidR="00D61378" w:rsidRPr="00AF6DB9">
              <w:rPr>
                <w:rFonts w:asciiTheme="minorHAnsi" w:hAnsiTheme="minorHAnsi" w:cstheme="minorHAnsi"/>
                <w:bCs/>
                <w:i/>
                <w:iCs/>
                <w:sz w:val="22"/>
                <w:szCs w:val="22"/>
                <w:lang w:val="en-US"/>
              </w:rPr>
              <w:t xml:space="preserve">objectives. </w:t>
            </w:r>
          </w:p>
          <w:p w14:paraId="58D87D56" w14:textId="044D3200" w:rsidR="00F91EA0" w:rsidRPr="00AF6DB9" w:rsidRDefault="00F91EA0" w:rsidP="003903FD">
            <w:pPr>
              <w:jc w:val="both"/>
              <w:rPr>
                <w:rFonts w:asciiTheme="minorHAnsi" w:hAnsiTheme="minorHAnsi" w:cstheme="minorHAnsi"/>
                <w:bCs/>
                <w:i/>
                <w:iCs/>
                <w:sz w:val="22"/>
                <w:szCs w:val="22"/>
                <w:lang w:val="en-US"/>
              </w:rPr>
            </w:pPr>
          </w:p>
          <w:p w14:paraId="23209960" w14:textId="77777777" w:rsidR="003903FD" w:rsidRPr="00AF6DB9" w:rsidRDefault="003903FD" w:rsidP="003903FD">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The Ministry will achieve this objective through the following implementation strategies:</w:t>
            </w:r>
          </w:p>
          <w:p w14:paraId="34A8B2FF" w14:textId="15315093" w:rsidR="003903FD" w:rsidRPr="00AF6DB9" w:rsidRDefault="003903FD" w:rsidP="003903FD">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[Insert the strategies that will be pursued to achieve the strategic objectives (that is, briefly explain how the objectives will be realised). These strategies should be aligned to, and guide, the development of the initiatives (projects, program</w:t>
            </w:r>
            <w:r w:rsidR="000D6AFE" w:rsidRPr="00AF6DB9">
              <w:rPr>
                <w:rFonts w:asciiTheme="minorHAnsi" w:hAnsiTheme="minorHAnsi" w:cstheme="minorHAnsi"/>
                <w:bCs/>
                <w:i/>
                <w:iCs/>
                <w:sz w:val="22"/>
                <w:szCs w:val="22"/>
                <w:lang w:val="en-US"/>
              </w:rPr>
              <w:t>me</w:t>
            </w:r>
            <w:r w:rsidRPr="00AF6DB9">
              <w:rPr>
                <w:rFonts w:asciiTheme="minorHAnsi" w:hAnsiTheme="minorHAnsi" w:cstheme="minorHAnsi"/>
                <w:bCs/>
                <w:i/>
                <w:iCs/>
                <w:sz w:val="22"/>
                <w:szCs w:val="22"/>
                <w:lang w:val="en-US"/>
              </w:rPr>
              <w:t>s and policies) that will be developed and executed during the planning period.]</w:t>
            </w:r>
          </w:p>
          <w:p w14:paraId="46E7A02D" w14:textId="77777777" w:rsidR="003903FD" w:rsidRPr="00AF6DB9" w:rsidRDefault="003903FD" w:rsidP="003903FD">
            <w:pPr>
              <w:jc w:val="both"/>
              <w:rPr>
                <w:rFonts w:asciiTheme="minorHAnsi" w:hAnsiTheme="minorHAnsi" w:cstheme="minorHAnsi"/>
                <w:bCs/>
                <w:i/>
                <w:iCs/>
                <w:sz w:val="22"/>
                <w:szCs w:val="22"/>
                <w:lang w:val="en-US"/>
              </w:rPr>
            </w:pPr>
          </w:p>
        </w:tc>
      </w:tr>
    </w:tbl>
    <w:p w14:paraId="238B73CB" w14:textId="77777777" w:rsidR="003903FD" w:rsidRPr="00AF6DB9" w:rsidRDefault="003903FD" w:rsidP="003903FD">
      <w:pPr>
        <w:widowControl/>
        <w:autoSpaceDE/>
        <w:autoSpaceDN/>
        <w:adjustRightInd/>
        <w:spacing w:after="160" w:line="259" w:lineRule="auto"/>
        <w:rPr>
          <w:rFonts w:asciiTheme="minorHAnsi" w:eastAsiaTheme="minorHAnsi" w:hAnsiTheme="minorHAnsi" w:cstheme="minorBidi"/>
          <w:sz w:val="22"/>
          <w:szCs w:val="22"/>
          <w:lang w:eastAsia="en-US"/>
        </w:rPr>
      </w:pPr>
    </w:p>
    <w:p w14:paraId="3516CBD7" w14:textId="59B87DCE" w:rsidR="007C0D04" w:rsidRPr="00AF6DB9" w:rsidRDefault="003903FD" w:rsidP="007C0D04">
      <w:pPr>
        <w:jc w:val="both"/>
        <w:rPr>
          <w:rFonts w:asciiTheme="minorHAnsi" w:hAnsiTheme="minorHAnsi" w:cstheme="minorHAnsi"/>
          <w:bCs/>
          <w:i/>
          <w:iCs/>
          <w:sz w:val="22"/>
          <w:szCs w:val="22"/>
          <w:lang w:val="en-US"/>
        </w:rPr>
      </w:pPr>
      <w:r w:rsidRPr="00AF6DB9">
        <w:rPr>
          <w:rFonts w:asciiTheme="minorHAnsi" w:hAnsiTheme="minorHAnsi" w:cstheme="minorHAnsi"/>
          <w:b/>
          <w:sz w:val="22"/>
          <w:szCs w:val="22"/>
          <w:lang w:val="en-US"/>
        </w:rPr>
        <w:t xml:space="preserve">PRIORITY </w:t>
      </w:r>
      <w:r w:rsidR="00DF6280" w:rsidRPr="00AF6DB9">
        <w:rPr>
          <w:rFonts w:asciiTheme="minorHAnsi" w:hAnsiTheme="minorHAnsi" w:cstheme="minorHAnsi"/>
          <w:b/>
          <w:sz w:val="22"/>
          <w:szCs w:val="22"/>
          <w:lang w:val="en-US"/>
        </w:rPr>
        <w:t>4.0</w:t>
      </w:r>
      <w:r w:rsidRPr="00AF6DB9">
        <w:rPr>
          <w:rFonts w:asciiTheme="minorHAnsi" w:hAnsiTheme="minorHAnsi" w:cstheme="minorHAnsi"/>
          <w:b/>
          <w:sz w:val="22"/>
          <w:szCs w:val="22"/>
          <w:lang w:val="en-US"/>
        </w:rPr>
        <w:t xml:space="preserve">:            </w:t>
      </w:r>
      <w:r w:rsidR="008B71EC" w:rsidRPr="00AF6DB9">
        <w:rPr>
          <w:rFonts w:asciiTheme="minorHAnsi" w:hAnsiTheme="minorHAnsi" w:cstheme="minorHAnsi"/>
          <w:b/>
          <w:bCs/>
          <w:i/>
          <w:iCs/>
          <w:sz w:val="22"/>
          <w:szCs w:val="22"/>
          <w:lang w:val="en-US"/>
        </w:rPr>
        <w:t xml:space="preserve">AGRICULTURAL HEALTH &amp; FOOD SAFETY </w:t>
      </w:r>
    </w:p>
    <w:p w14:paraId="696BCAC6" w14:textId="062BD97F" w:rsidR="003903FD" w:rsidRPr="00AF6DB9" w:rsidRDefault="003903FD" w:rsidP="004D3551">
      <w:pPr>
        <w:ind w:left="1701" w:hanging="1701"/>
        <w:jc w:val="both"/>
        <w:rPr>
          <w:rFonts w:asciiTheme="minorHAnsi" w:hAnsiTheme="minorHAnsi" w:cstheme="minorHAnsi"/>
          <w:b/>
          <w:i/>
          <w:iCs/>
          <w:sz w:val="22"/>
          <w:szCs w:val="22"/>
          <w:lang w:val="en-US"/>
        </w:rPr>
      </w:pPr>
    </w:p>
    <w:p w14:paraId="0EBEEAEE" w14:textId="77777777" w:rsidR="0060570D" w:rsidRPr="00AF6DB9" w:rsidRDefault="003903FD" w:rsidP="0060570D">
      <w:pPr>
        <w:jc w:val="both"/>
        <w:rPr>
          <w:rFonts w:asciiTheme="minorHAnsi" w:hAnsiTheme="minorHAnsi" w:cstheme="minorHAnsi"/>
          <w:i/>
          <w:iCs/>
          <w:sz w:val="22"/>
          <w:szCs w:val="22"/>
          <w:lang w:val="en-US"/>
        </w:rPr>
      </w:pPr>
      <w:r w:rsidRPr="00AF6DB9">
        <w:rPr>
          <w:rFonts w:asciiTheme="minorHAnsi" w:hAnsiTheme="minorHAnsi" w:cstheme="minorHAnsi"/>
          <w:b/>
          <w:i/>
          <w:iCs/>
          <w:sz w:val="22"/>
          <w:szCs w:val="22"/>
          <w:lang w:val="en-US"/>
        </w:rPr>
        <w:t>Description:</w:t>
      </w:r>
      <w:r w:rsidRPr="00AF6DB9">
        <w:rPr>
          <w:rFonts w:asciiTheme="minorHAnsi" w:hAnsiTheme="minorHAnsi" w:cstheme="minorHAnsi"/>
          <w:b/>
          <w:i/>
          <w:iCs/>
          <w:sz w:val="22"/>
          <w:szCs w:val="22"/>
          <w:lang w:val="en-US"/>
        </w:rPr>
        <w:tab/>
      </w:r>
      <w:r w:rsidR="0060570D" w:rsidRPr="00AF6DB9">
        <w:rPr>
          <w:rFonts w:asciiTheme="minorHAnsi" w:hAnsiTheme="minorHAnsi" w:cstheme="minorHAnsi"/>
          <w:i/>
          <w:iCs/>
          <w:sz w:val="22"/>
          <w:szCs w:val="22"/>
          <w:lang w:val="en-US"/>
        </w:rPr>
        <w:t>[Briefly state why this is considered a priority]</w:t>
      </w:r>
    </w:p>
    <w:p w14:paraId="3DD079DC" w14:textId="4D476422" w:rsidR="003903FD" w:rsidRPr="00AF6DB9" w:rsidRDefault="003903FD" w:rsidP="0060570D">
      <w:pPr>
        <w:jc w:val="both"/>
        <w:rPr>
          <w:rFonts w:ascii="Jumble" w:hAnsi="Jumble" w:cstheme="minorHAnsi"/>
          <w:b/>
          <w:sz w:val="22"/>
          <w:szCs w:val="22"/>
          <w:lang w:val="en-US"/>
        </w:rPr>
      </w:pPr>
    </w:p>
    <w:tbl>
      <w:tblPr>
        <w:tblStyle w:val="TableGrid"/>
        <w:tblW w:w="0" w:type="auto"/>
        <w:tblLook w:val="04A0" w:firstRow="1" w:lastRow="0" w:firstColumn="1" w:lastColumn="0" w:noHBand="0" w:noVBand="1"/>
      </w:tblPr>
      <w:tblGrid>
        <w:gridCol w:w="2689"/>
        <w:gridCol w:w="6958"/>
      </w:tblGrid>
      <w:tr w:rsidR="00AF6DB9" w:rsidRPr="00AF6DB9" w14:paraId="27BC7041" w14:textId="77777777" w:rsidTr="00850926">
        <w:tc>
          <w:tcPr>
            <w:tcW w:w="2689" w:type="dxa"/>
            <w:shd w:val="clear" w:color="auto" w:fill="1F3864" w:themeFill="accent1" w:themeFillShade="80"/>
          </w:tcPr>
          <w:p w14:paraId="7EDF0F45" w14:textId="77777777" w:rsidR="003903FD" w:rsidRPr="00AF6DB9" w:rsidRDefault="003903FD" w:rsidP="008D3D91">
            <w:pPr>
              <w:jc w:val="right"/>
              <w:rPr>
                <w:rFonts w:asciiTheme="minorHAnsi" w:hAnsiTheme="minorHAnsi" w:cstheme="minorHAnsi"/>
                <w:b/>
                <w:sz w:val="22"/>
                <w:szCs w:val="22"/>
                <w:lang w:val="en-US"/>
              </w:rPr>
            </w:pPr>
            <w:r w:rsidRPr="00AF6DB9">
              <w:rPr>
                <w:rFonts w:asciiTheme="minorHAnsi" w:hAnsiTheme="minorHAnsi" w:cstheme="minorHAnsi"/>
                <w:b/>
                <w:sz w:val="22"/>
                <w:szCs w:val="22"/>
                <w:lang w:val="en-US"/>
              </w:rPr>
              <w:t>OUTCOME #10</w:t>
            </w:r>
          </w:p>
        </w:tc>
        <w:tc>
          <w:tcPr>
            <w:tcW w:w="6958" w:type="dxa"/>
          </w:tcPr>
          <w:p w14:paraId="59B98D6D" w14:textId="2FBB1AE5" w:rsidR="003903FD" w:rsidRPr="00AF6DB9" w:rsidRDefault="007C0D04" w:rsidP="007C0D04">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 xml:space="preserve">[Insert </w:t>
            </w:r>
            <w:r w:rsidR="00BF2969" w:rsidRPr="00AF6DB9">
              <w:rPr>
                <w:rFonts w:asciiTheme="minorHAnsi" w:hAnsiTheme="minorHAnsi" w:cstheme="minorHAnsi"/>
                <w:bCs/>
                <w:i/>
                <w:iCs/>
                <w:sz w:val="22"/>
                <w:szCs w:val="22"/>
                <w:lang w:val="en-US"/>
              </w:rPr>
              <w:t xml:space="preserve">the </w:t>
            </w:r>
            <w:r w:rsidRPr="00AF6DB9">
              <w:rPr>
                <w:rFonts w:asciiTheme="minorHAnsi" w:hAnsiTheme="minorHAnsi" w:cstheme="minorHAnsi"/>
                <w:bCs/>
                <w:i/>
                <w:iCs/>
                <w:sz w:val="22"/>
                <w:szCs w:val="22"/>
                <w:lang w:val="en-US"/>
              </w:rPr>
              <w:t>Outcome]</w:t>
            </w:r>
          </w:p>
          <w:p w14:paraId="651668B9" w14:textId="2C692B94" w:rsidR="007C0D04" w:rsidRPr="00AF6DB9" w:rsidRDefault="007C0D04" w:rsidP="007C0D04">
            <w:pPr>
              <w:jc w:val="both"/>
              <w:rPr>
                <w:rFonts w:asciiTheme="minorHAnsi" w:hAnsiTheme="minorHAnsi" w:cstheme="minorHAnsi"/>
                <w:bCs/>
                <w:i/>
                <w:iCs/>
                <w:sz w:val="22"/>
                <w:szCs w:val="22"/>
                <w:lang w:val="en-US"/>
              </w:rPr>
            </w:pPr>
          </w:p>
        </w:tc>
      </w:tr>
      <w:tr w:rsidR="00AF6DB9" w:rsidRPr="00AF6DB9" w14:paraId="3C79FBA2" w14:textId="77777777" w:rsidTr="00850926">
        <w:tc>
          <w:tcPr>
            <w:tcW w:w="2689" w:type="dxa"/>
            <w:shd w:val="clear" w:color="auto" w:fill="BDD6EE" w:themeFill="accent5" w:themeFillTint="66"/>
          </w:tcPr>
          <w:p w14:paraId="29BAF45B" w14:textId="22B8CA0C" w:rsidR="003903FD" w:rsidRPr="00AF6DB9" w:rsidRDefault="003903FD" w:rsidP="003903FD">
            <w:pPr>
              <w:jc w:val="both"/>
              <w:rPr>
                <w:rFonts w:asciiTheme="minorHAnsi" w:hAnsiTheme="minorHAnsi" w:cstheme="minorHAnsi"/>
                <w:b/>
                <w:sz w:val="22"/>
                <w:szCs w:val="22"/>
                <w:lang w:val="en-US"/>
              </w:rPr>
            </w:pPr>
            <w:r w:rsidRPr="00AF6DB9">
              <w:rPr>
                <w:rFonts w:asciiTheme="minorHAnsi" w:hAnsiTheme="minorHAnsi" w:cstheme="minorHAnsi"/>
                <w:b/>
                <w:sz w:val="22"/>
                <w:szCs w:val="22"/>
                <w:lang w:val="en-US"/>
              </w:rPr>
              <w:t>STRATEGIC OBJECTIVE 1</w:t>
            </w:r>
            <w:r w:rsidR="007C0D04" w:rsidRPr="00AF6DB9">
              <w:rPr>
                <w:rFonts w:asciiTheme="minorHAnsi" w:hAnsiTheme="minorHAnsi" w:cstheme="minorHAnsi"/>
                <w:b/>
                <w:sz w:val="22"/>
                <w:szCs w:val="22"/>
                <w:lang w:val="en-US"/>
              </w:rPr>
              <w:t>1</w:t>
            </w:r>
            <w:r w:rsidRPr="00AF6DB9">
              <w:rPr>
                <w:rFonts w:asciiTheme="minorHAnsi" w:hAnsiTheme="minorHAnsi" w:cstheme="minorHAnsi"/>
                <w:b/>
                <w:sz w:val="22"/>
                <w:szCs w:val="22"/>
                <w:lang w:val="en-US"/>
              </w:rPr>
              <w:t>.0:</w:t>
            </w:r>
          </w:p>
          <w:p w14:paraId="043D0C39" w14:textId="77777777" w:rsidR="003903FD" w:rsidRPr="00AF6DB9" w:rsidRDefault="003903FD" w:rsidP="003903FD">
            <w:pPr>
              <w:jc w:val="both"/>
              <w:rPr>
                <w:rFonts w:asciiTheme="minorHAnsi" w:hAnsiTheme="minorHAnsi" w:cstheme="minorHAnsi"/>
                <w:b/>
                <w:sz w:val="22"/>
                <w:szCs w:val="22"/>
                <w:lang w:val="en-US"/>
              </w:rPr>
            </w:pPr>
          </w:p>
          <w:p w14:paraId="350AA3ED" w14:textId="77777777" w:rsidR="003903FD" w:rsidRPr="00AF6DB9" w:rsidRDefault="003903FD" w:rsidP="003903FD">
            <w:pPr>
              <w:jc w:val="right"/>
              <w:rPr>
                <w:rFonts w:asciiTheme="minorHAnsi" w:hAnsiTheme="minorHAnsi" w:cstheme="minorHAnsi"/>
                <w:b/>
                <w:sz w:val="22"/>
                <w:szCs w:val="22"/>
                <w:lang w:val="en-US"/>
              </w:rPr>
            </w:pPr>
            <w:r w:rsidRPr="00AF6DB9">
              <w:rPr>
                <w:rFonts w:asciiTheme="minorHAnsi" w:hAnsiTheme="minorHAnsi" w:cstheme="minorHAnsi"/>
                <w:b/>
                <w:sz w:val="22"/>
                <w:szCs w:val="22"/>
                <w:lang w:val="en-US"/>
              </w:rPr>
              <w:t>STRATEGIES</w:t>
            </w:r>
          </w:p>
        </w:tc>
        <w:tc>
          <w:tcPr>
            <w:tcW w:w="6958" w:type="dxa"/>
          </w:tcPr>
          <w:p w14:paraId="743F7DEE" w14:textId="77777777" w:rsidR="003903FD" w:rsidRPr="00AF6DB9" w:rsidRDefault="003903FD" w:rsidP="003903FD">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[Insert the strategic objective(s) to support this outcome.]</w:t>
            </w:r>
          </w:p>
          <w:p w14:paraId="42CF1490" w14:textId="3B73BB95" w:rsidR="003903FD" w:rsidRPr="00AF6DB9" w:rsidRDefault="003903FD" w:rsidP="003903FD">
            <w:pPr>
              <w:jc w:val="both"/>
              <w:rPr>
                <w:rFonts w:asciiTheme="minorHAnsi" w:hAnsiTheme="minorHAnsi" w:cstheme="minorHAnsi"/>
                <w:bCs/>
                <w:i/>
                <w:iCs/>
                <w:sz w:val="22"/>
                <w:szCs w:val="22"/>
                <w:lang w:val="en-US"/>
              </w:rPr>
            </w:pPr>
          </w:p>
          <w:p w14:paraId="61F00B22" w14:textId="77777777" w:rsidR="00BF2969" w:rsidRPr="00AF6DB9" w:rsidRDefault="00BF2969" w:rsidP="003903FD">
            <w:pPr>
              <w:jc w:val="both"/>
              <w:rPr>
                <w:rFonts w:asciiTheme="minorHAnsi" w:hAnsiTheme="minorHAnsi" w:cstheme="minorHAnsi"/>
                <w:bCs/>
                <w:i/>
                <w:iCs/>
                <w:sz w:val="22"/>
                <w:szCs w:val="22"/>
                <w:lang w:val="en-US"/>
              </w:rPr>
            </w:pPr>
          </w:p>
          <w:p w14:paraId="1D54B0F5" w14:textId="77777777" w:rsidR="003903FD" w:rsidRPr="00AF6DB9" w:rsidRDefault="003903FD" w:rsidP="003903FD">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The Ministry will achieve this objective through the following implementation strategies:</w:t>
            </w:r>
          </w:p>
          <w:p w14:paraId="09632B1F" w14:textId="5AC55BD5" w:rsidR="003903FD" w:rsidRPr="00AF6DB9" w:rsidRDefault="003903FD" w:rsidP="007C0D04">
            <w:pPr>
              <w:jc w:val="both"/>
              <w:rPr>
                <w:rFonts w:asciiTheme="minorHAnsi" w:hAnsiTheme="minorHAnsi" w:cstheme="minorHAnsi"/>
                <w:bCs/>
                <w:i/>
                <w:iCs/>
                <w:sz w:val="22"/>
                <w:szCs w:val="22"/>
                <w:lang w:val="en-US"/>
              </w:rPr>
            </w:pPr>
            <w:r w:rsidRPr="00AF6DB9">
              <w:rPr>
                <w:rFonts w:asciiTheme="minorHAnsi" w:hAnsiTheme="minorHAnsi" w:cstheme="minorHAnsi"/>
                <w:bCs/>
                <w:i/>
                <w:iCs/>
                <w:sz w:val="22"/>
                <w:szCs w:val="22"/>
                <w:lang w:val="en-US"/>
              </w:rPr>
              <w:t>[Insert the strategies that will be pursued to achieve the strategic objectives (that is, briefly explain how the objectives will be realised). These strategies should be aligned to, and guide, the development of the initiatives (projects, activities, programs and policies) that will be developed and execut</w:t>
            </w:r>
            <w:r w:rsidR="007C0D04" w:rsidRPr="00AF6DB9">
              <w:rPr>
                <w:rFonts w:asciiTheme="minorHAnsi" w:hAnsiTheme="minorHAnsi" w:cstheme="minorHAnsi"/>
                <w:bCs/>
                <w:i/>
                <w:iCs/>
                <w:sz w:val="22"/>
                <w:szCs w:val="22"/>
                <w:lang w:val="en-US"/>
              </w:rPr>
              <w:t>ed during the planning period.]</w:t>
            </w:r>
          </w:p>
        </w:tc>
      </w:tr>
    </w:tbl>
    <w:p w14:paraId="2995322F" w14:textId="77777777" w:rsidR="007C0D04" w:rsidRPr="00AF6DB9" w:rsidRDefault="007C0D04" w:rsidP="007B3174">
      <w:pPr>
        <w:pStyle w:val="Heading3"/>
        <w:spacing w:before="0"/>
        <w:ind w:hanging="890"/>
        <w:rPr>
          <w:rFonts w:asciiTheme="minorHAnsi" w:hAnsiTheme="minorHAnsi" w:cstheme="minorHAnsi"/>
          <w:sz w:val="22"/>
          <w:szCs w:val="22"/>
        </w:rPr>
      </w:pPr>
      <w:bookmarkStart w:id="50" w:name="_Toc107842527"/>
      <w:bookmarkEnd w:id="49"/>
    </w:p>
    <w:p w14:paraId="7BD63D9E" w14:textId="77777777" w:rsidR="007C0D04" w:rsidRPr="00AF6DB9" w:rsidRDefault="007C0D04">
      <w:pPr>
        <w:widowControl/>
        <w:autoSpaceDE/>
        <w:autoSpaceDN/>
        <w:adjustRightInd/>
        <w:spacing w:after="160" w:line="259" w:lineRule="auto"/>
        <w:rPr>
          <w:rFonts w:asciiTheme="minorHAnsi" w:hAnsiTheme="minorHAnsi" w:cstheme="minorHAnsi"/>
          <w:b/>
          <w:bCs/>
          <w:sz w:val="22"/>
          <w:szCs w:val="22"/>
        </w:rPr>
      </w:pPr>
      <w:r w:rsidRPr="00AF6DB9">
        <w:rPr>
          <w:rFonts w:asciiTheme="minorHAnsi" w:hAnsiTheme="minorHAnsi" w:cstheme="minorHAnsi"/>
          <w:sz w:val="22"/>
          <w:szCs w:val="22"/>
        </w:rPr>
        <w:br w:type="page"/>
      </w:r>
    </w:p>
    <w:p w14:paraId="31D21B44" w14:textId="667A45D7" w:rsidR="007B3174" w:rsidRPr="00962ADE" w:rsidRDefault="00F321FA" w:rsidP="007B3174">
      <w:pPr>
        <w:pStyle w:val="Heading3"/>
        <w:spacing w:before="0"/>
        <w:ind w:hanging="890"/>
        <w:rPr>
          <w:rFonts w:asciiTheme="minorHAnsi" w:hAnsiTheme="minorHAnsi" w:cstheme="minorHAnsi"/>
          <w:sz w:val="22"/>
          <w:szCs w:val="22"/>
        </w:rPr>
      </w:pPr>
      <w:bookmarkStart w:id="51" w:name="_Toc115433148"/>
      <w:r>
        <w:rPr>
          <w:rFonts w:asciiTheme="minorHAnsi" w:hAnsiTheme="minorHAnsi" w:cstheme="minorHAnsi"/>
          <w:sz w:val="22"/>
          <w:szCs w:val="22"/>
        </w:rPr>
        <w:lastRenderedPageBreak/>
        <w:t>2</w:t>
      </w:r>
      <w:r w:rsidR="007B3174" w:rsidRPr="00962ADE">
        <w:rPr>
          <w:rFonts w:asciiTheme="minorHAnsi" w:hAnsiTheme="minorHAnsi" w:cstheme="minorHAnsi"/>
          <w:sz w:val="22"/>
          <w:szCs w:val="22"/>
        </w:rPr>
        <w:t>.2</w:t>
      </w:r>
      <w:r w:rsidR="007B3174" w:rsidRPr="00962ADE">
        <w:rPr>
          <w:rFonts w:asciiTheme="minorHAnsi" w:hAnsiTheme="minorHAnsi" w:cstheme="minorHAnsi"/>
          <w:sz w:val="22"/>
          <w:szCs w:val="22"/>
        </w:rPr>
        <w:tab/>
        <w:t>PROGRAMMES AND SUB-PROGRAMMES</w:t>
      </w:r>
      <w:bookmarkEnd w:id="51"/>
    </w:p>
    <w:p w14:paraId="3DDCE6F0" w14:textId="2166F491" w:rsidR="007B3174" w:rsidRPr="00AF6DB9" w:rsidRDefault="00980381" w:rsidP="007B3174">
      <w:pPr>
        <w:pStyle w:val="BodyText"/>
        <w:kinsoku w:val="0"/>
        <w:overflowPunct w:val="0"/>
        <w:ind w:left="0" w:right="161"/>
        <w:jc w:val="both"/>
        <w:rPr>
          <w:rFonts w:asciiTheme="minorHAnsi" w:hAnsiTheme="minorHAnsi" w:cstheme="minorHAnsi"/>
          <w:i/>
          <w:spacing w:val="-1"/>
          <w:sz w:val="22"/>
          <w:szCs w:val="22"/>
        </w:rPr>
      </w:pPr>
      <w:r w:rsidRPr="00AF6DB9">
        <w:rPr>
          <w:rFonts w:asciiTheme="minorHAnsi" w:hAnsiTheme="minorHAnsi" w:cstheme="minorHAnsi"/>
          <w:i/>
          <w:sz w:val="22"/>
          <w:szCs w:val="22"/>
        </w:rPr>
        <w:t>[</w:t>
      </w:r>
      <w:r w:rsidR="007B3174" w:rsidRPr="00AF6DB9">
        <w:rPr>
          <w:rFonts w:asciiTheme="minorHAnsi" w:hAnsiTheme="minorHAnsi" w:cstheme="minorHAnsi"/>
          <w:i/>
          <w:sz w:val="22"/>
          <w:szCs w:val="22"/>
        </w:rPr>
        <w:t>The</w:t>
      </w:r>
      <w:r w:rsidR="007B3174" w:rsidRPr="00AF6DB9">
        <w:rPr>
          <w:rFonts w:asciiTheme="minorHAnsi" w:hAnsiTheme="minorHAnsi" w:cstheme="minorHAnsi"/>
          <w:i/>
          <w:spacing w:val="50"/>
          <w:sz w:val="22"/>
          <w:szCs w:val="22"/>
        </w:rPr>
        <w:t xml:space="preserve"> </w:t>
      </w:r>
      <w:r w:rsidR="007B3174" w:rsidRPr="00AF6DB9">
        <w:rPr>
          <w:rFonts w:asciiTheme="minorHAnsi" w:hAnsiTheme="minorHAnsi" w:cstheme="minorHAnsi"/>
          <w:i/>
          <w:spacing w:val="-1"/>
          <w:sz w:val="22"/>
          <w:szCs w:val="22"/>
        </w:rPr>
        <w:t>Ministry’s</w:t>
      </w:r>
      <w:r w:rsidR="007B3174" w:rsidRPr="00AF6DB9">
        <w:rPr>
          <w:rFonts w:asciiTheme="minorHAnsi" w:hAnsiTheme="minorHAnsi" w:cstheme="minorHAnsi"/>
          <w:i/>
          <w:spacing w:val="54"/>
          <w:sz w:val="22"/>
          <w:szCs w:val="22"/>
        </w:rPr>
        <w:t xml:space="preserve"> </w:t>
      </w:r>
      <w:r w:rsidR="007B3174" w:rsidRPr="00AF6DB9">
        <w:rPr>
          <w:rFonts w:asciiTheme="minorHAnsi" w:hAnsiTheme="minorHAnsi" w:cstheme="minorHAnsi"/>
          <w:i/>
          <w:spacing w:val="-1"/>
          <w:sz w:val="22"/>
          <w:szCs w:val="22"/>
        </w:rPr>
        <w:t>programmes</w:t>
      </w:r>
      <w:r w:rsidR="007B3174" w:rsidRPr="00AF6DB9">
        <w:rPr>
          <w:rFonts w:asciiTheme="minorHAnsi" w:hAnsiTheme="minorHAnsi" w:cstheme="minorHAnsi"/>
          <w:i/>
          <w:spacing w:val="2"/>
          <w:sz w:val="22"/>
          <w:szCs w:val="22"/>
        </w:rPr>
        <w:t xml:space="preserve"> </w:t>
      </w:r>
      <w:r w:rsidR="007B3174" w:rsidRPr="00AF6DB9">
        <w:rPr>
          <w:rFonts w:asciiTheme="minorHAnsi" w:hAnsiTheme="minorHAnsi" w:cstheme="minorHAnsi"/>
          <w:i/>
          <w:spacing w:val="-1"/>
          <w:sz w:val="22"/>
          <w:szCs w:val="22"/>
        </w:rPr>
        <w:t>are</w:t>
      </w:r>
      <w:r w:rsidR="007B3174" w:rsidRPr="00AF6DB9">
        <w:rPr>
          <w:rFonts w:asciiTheme="minorHAnsi" w:hAnsiTheme="minorHAnsi" w:cstheme="minorHAnsi"/>
          <w:i/>
          <w:spacing w:val="53"/>
          <w:sz w:val="22"/>
          <w:szCs w:val="22"/>
        </w:rPr>
        <w:t xml:space="preserve"> </w:t>
      </w:r>
      <w:r w:rsidR="007B3174" w:rsidRPr="00AF6DB9">
        <w:rPr>
          <w:rFonts w:asciiTheme="minorHAnsi" w:hAnsiTheme="minorHAnsi" w:cstheme="minorHAnsi"/>
          <w:i/>
          <w:spacing w:val="-1"/>
          <w:sz w:val="22"/>
          <w:szCs w:val="22"/>
        </w:rPr>
        <w:t>being</w:t>
      </w:r>
      <w:r w:rsidR="007B3174" w:rsidRPr="00AF6DB9">
        <w:rPr>
          <w:rFonts w:asciiTheme="minorHAnsi" w:hAnsiTheme="minorHAnsi" w:cstheme="minorHAnsi"/>
          <w:i/>
          <w:spacing w:val="51"/>
          <w:sz w:val="22"/>
          <w:szCs w:val="22"/>
        </w:rPr>
        <w:t xml:space="preserve"> </w:t>
      </w:r>
      <w:r w:rsidR="007B3174" w:rsidRPr="00AF6DB9">
        <w:rPr>
          <w:rFonts w:asciiTheme="minorHAnsi" w:hAnsiTheme="minorHAnsi" w:cstheme="minorHAnsi"/>
          <w:i/>
          <w:spacing w:val="-1"/>
          <w:sz w:val="22"/>
          <w:szCs w:val="22"/>
        </w:rPr>
        <w:t>planned</w:t>
      </w:r>
      <w:r w:rsidR="007B3174" w:rsidRPr="00AF6DB9">
        <w:rPr>
          <w:rFonts w:asciiTheme="minorHAnsi" w:hAnsiTheme="minorHAnsi" w:cstheme="minorHAnsi"/>
          <w:i/>
          <w:spacing w:val="53"/>
          <w:sz w:val="22"/>
          <w:szCs w:val="22"/>
        </w:rPr>
        <w:t xml:space="preserve"> </w:t>
      </w:r>
      <w:r w:rsidR="007B3174" w:rsidRPr="00AF6DB9">
        <w:rPr>
          <w:rFonts w:asciiTheme="minorHAnsi" w:hAnsiTheme="minorHAnsi" w:cstheme="minorHAnsi"/>
          <w:i/>
          <w:spacing w:val="-1"/>
          <w:sz w:val="22"/>
          <w:szCs w:val="22"/>
        </w:rPr>
        <w:t>and</w:t>
      </w:r>
      <w:r w:rsidR="007B3174" w:rsidRPr="00AF6DB9">
        <w:rPr>
          <w:rFonts w:asciiTheme="minorHAnsi" w:hAnsiTheme="minorHAnsi" w:cstheme="minorHAnsi"/>
          <w:i/>
          <w:spacing w:val="53"/>
          <w:sz w:val="22"/>
          <w:szCs w:val="22"/>
        </w:rPr>
        <w:t xml:space="preserve"> </w:t>
      </w:r>
      <w:r w:rsidR="007B3174" w:rsidRPr="00AF6DB9">
        <w:rPr>
          <w:rFonts w:asciiTheme="minorHAnsi" w:hAnsiTheme="minorHAnsi" w:cstheme="minorHAnsi"/>
          <w:i/>
          <w:spacing w:val="-1"/>
          <w:sz w:val="22"/>
          <w:szCs w:val="22"/>
        </w:rPr>
        <w:t>developed</w:t>
      </w:r>
      <w:r w:rsidR="007B3174" w:rsidRPr="00AF6DB9">
        <w:rPr>
          <w:rFonts w:asciiTheme="minorHAnsi" w:hAnsiTheme="minorHAnsi" w:cstheme="minorHAnsi"/>
          <w:i/>
          <w:spacing w:val="53"/>
          <w:sz w:val="22"/>
          <w:szCs w:val="22"/>
        </w:rPr>
        <w:t xml:space="preserve"> </w:t>
      </w:r>
      <w:r w:rsidR="007B3174" w:rsidRPr="00AF6DB9">
        <w:rPr>
          <w:rFonts w:asciiTheme="minorHAnsi" w:hAnsiTheme="minorHAnsi" w:cstheme="minorHAnsi"/>
          <w:i/>
          <w:spacing w:val="-1"/>
          <w:sz w:val="22"/>
          <w:szCs w:val="22"/>
        </w:rPr>
        <w:t>with</w:t>
      </w:r>
      <w:r w:rsidR="007B3174" w:rsidRPr="00AF6DB9">
        <w:rPr>
          <w:rFonts w:asciiTheme="minorHAnsi" w:hAnsiTheme="minorHAnsi" w:cstheme="minorHAnsi"/>
          <w:i/>
          <w:spacing w:val="54"/>
          <w:sz w:val="22"/>
          <w:szCs w:val="22"/>
        </w:rPr>
        <w:t xml:space="preserve"> </w:t>
      </w:r>
      <w:r w:rsidR="007B3174" w:rsidRPr="00AF6DB9">
        <w:rPr>
          <w:rFonts w:asciiTheme="minorHAnsi" w:hAnsiTheme="minorHAnsi" w:cstheme="minorHAnsi"/>
          <w:i/>
          <w:spacing w:val="-1"/>
          <w:sz w:val="22"/>
          <w:szCs w:val="22"/>
        </w:rPr>
        <w:t>great</w:t>
      </w:r>
      <w:r w:rsidR="007B3174" w:rsidRPr="00AF6DB9">
        <w:rPr>
          <w:rFonts w:asciiTheme="minorHAnsi" w:hAnsiTheme="minorHAnsi" w:cstheme="minorHAnsi"/>
          <w:i/>
          <w:spacing w:val="63"/>
          <w:sz w:val="22"/>
          <w:szCs w:val="22"/>
        </w:rPr>
        <w:t xml:space="preserve"> </w:t>
      </w:r>
      <w:r w:rsidR="007B3174" w:rsidRPr="00AF6DB9">
        <w:rPr>
          <w:rFonts w:asciiTheme="minorHAnsi" w:hAnsiTheme="minorHAnsi" w:cstheme="minorHAnsi"/>
          <w:i/>
          <w:spacing w:val="-1"/>
          <w:sz w:val="22"/>
          <w:szCs w:val="22"/>
        </w:rPr>
        <w:t>consideration</w:t>
      </w:r>
      <w:r w:rsidR="007B3174" w:rsidRPr="00AF6DB9">
        <w:rPr>
          <w:rFonts w:asciiTheme="minorHAnsi" w:hAnsiTheme="minorHAnsi" w:cstheme="minorHAnsi"/>
          <w:i/>
          <w:spacing w:val="24"/>
          <w:sz w:val="22"/>
          <w:szCs w:val="22"/>
        </w:rPr>
        <w:t xml:space="preserve"> </w:t>
      </w:r>
      <w:r w:rsidR="007B3174" w:rsidRPr="00AF6DB9">
        <w:rPr>
          <w:rFonts w:asciiTheme="minorHAnsi" w:hAnsiTheme="minorHAnsi" w:cstheme="minorHAnsi"/>
          <w:i/>
          <w:spacing w:val="-2"/>
          <w:sz w:val="22"/>
          <w:szCs w:val="22"/>
        </w:rPr>
        <w:t>of</w:t>
      </w:r>
      <w:r w:rsidR="007B3174" w:rsidRPr="00AF6DB9">
        <w:rPr>
          <w:rFonts w:asciiTheme="minorHAnsi" w:hAnsiTheme="minorHAnsi" w:cstheme="minorHAnsi"/>
          <w:i/>
          <w:spacing w:val="24"/>
          <w:sz w:val="22"/>
          <w:szCs w:val="22"/>
        </w:rPr>
        <w:t xml:space="preserve"> </w:t>
      </w:r>
      <w:r w:rsidR="007B3174" w:rsidRPr="00AF6DB9">
        <w:rPr>
          <w:rFonts w:asciiTheme="minorHAnsi" w:hAnsiTheme="minorHAnsi" w:cstheme="minorHAnsi"/>
          <w:i/>
          <w:spacing w:val="-1"/>
          <w:sz w:val="22"/>
          <w:szCs w:val="22"/>
        </w:rPr>
        <w:t>the</w:t>
      </w:r>
      <w:r w:rsidR="007B3174" w:rsidRPr="00AF6DB9">
        <w:rPr>
          <w:rFonts w:asciiTheme="minorHAnsi" w:hAnsiTheme="minorHAnsi" w:cstheme="minorHAnsi"/>
          <w:i/>
          <w:spacing w:val="25"/>
          <w:sz w:val="22"/>
          <w:szCs w:val="22"/>
        </w:rPr>
        <w:t xml:space="preserve"> </w:t>
      </w:r>
      <w:r w:rsidR="007B3174" w:rsidRPr="00AF6DB9">
        <w:rPr>
          <w:rFonts w:asciiTheme="minorHAnsi" w:hAnsiTheme="minorHAnsi" w:cstheme="minorHAnsi"/>
          <w:i/>
          <w:iCs/>
          <w:spacing w:val="-1"/>
          <w:sz w:val="22"/>
          <w:szCs w:val="22"/>
        </w:rPr>
        <w:t>National</w:t>
      </w:r>
      <w:r w:rsidR="007B3174" w:rsidRPr="00AF6DB9">
        <w:rPr>
          <w:rFonts w:asciiTheme="minorHAnsi" w:hAnsiTheme="minorHAnsi" w:cstheme="minorHAnsi"/>
          <w:i/>
          <w:iCs/>
          <w:spacing w:val="24"/>
          <w:sz w:val="22"/>
          <w:szCs w:val="22"/>
        </w:rPr>
        <w:t xml:space="preserve"> </w:t>
      </w:r>
      <w:r w:rsidR="007B3174" w:rsidRPr="00AF6DB9">
        <w:rPr>
          <w:rFonts w:asciiTheme="minorHAnsi" w:hAnsiTheme="minorHAnsi" w:cstheme="minorHAnsi"/>
          <w:i/>
          <w:iCs/>
          <w:spacing w:val="-1"/>
          <w:sz w:val="22"/>
          <w:szCs w:val="22"/>
        </w:rPr>
        <w:t>Development</w:t>
      </w:r>
      <w:r w:rsidR="007B3174" w:rsidRPr="00AF6DB9">
        <w:rPr>
          <w:rFonts w:asciiTheme="minorHAnsi" w:hAnsiTheme="minorHAnsi" w:cstheme="minorHAnsi"/>
          <w:i/>
          <w:iCs/>
          <w:spacing w:val="25"/>
          <w:sz w:val="22"/>
          <w:szCs w:val="22"/>
        </w:rPr>
        <w:t xml:space="preserve"> </w:t>
      </w:r>
      <w:r w:rsidR="007B3174" w:rsidRPr="00AF6DB9">
        <w:rPr>
          <w:rFonts w:asciiTheme="minorHAnsi" w:hAnsiTheme="minorHAnsi" w:cstheme="minorHAnsi"/>
          <w:i/>
          <w:iCs/>
          <w:spacing w:val="-1"/>
          <w:sz w:val="22"/>
          <w:szCs w:val="22"/>
        </w:rPr>
        <w:t>Plan</w:t>
      </w:r>
      <w:r w:rsidRPr="00AF6DB9">
        <w:rPr>
          <w:rFonts w:asciiTheme="minorHAnsi" w:hAnsiTheme="minorHAnsi" w:cstheme="minorHAnsi"/>
          <w:i/>
          <w:iCs/>
          <w:spacing w:val="-1"/>
          <w:sz w:val="22"/>
          <w:szCs w:val="22"/>
        </w:rPr>
        <w:t xml:space="preserve"> -</w:t>
      </w:r>
      <w:r w:rsidR="007B3174" w:rsidRPr="00AF6DB9">
        <w:rPr>
          <w:rFonts w:asciiTheme="minorHAnsi" w:hAnsiTheme="minorHAnsi" w:cstheme="minorHAnsi"/>
          <w:i/>
          <w:iCs/>
          <w:spacing w:val="24"/>
          <w:sz w:val="22"/>
          <w:szCs w:val="22"/>
        </w:rPr>
        <w:t xml:space="preserve"> </w:t>
      </w:r>
      <w:r w:rsidR="007B3174" w:rsidRPr="00AF6DB9">
        <w:rPr>
          <w:rFonts w:asciiTheme="minorHAnsi" w:hAnsiTheme="minorHAnsi" w:cstheme="minorHAnsi"/>
          <w:i/>
          <w:iCs/>
          <w:spacing w:val="-2"/>
          <w:sz w:val="22"/>
          <w:szCs w:val="22"/>
        </w:rPr>
        <w:t>Vision</w:t>
      </w:r>
      <w:r w:rsidR="007B3174" w:rsidRPr="00AF6DB9">
        <w:rPr>
          <w:rFonts w:asciiTheme="minorHAnsi" w:hAnsiTheme="minorHAnsi" w:cstheme="minorHAnsi"/>
          <w:i/>
          <w:iCs/>
          <w:spacing w:val="25"/>
          <w:sz w:val="22"/>
          <w:szCs w:val="22"/>
        </w:rPr>
        <w:t xml:space="preserve"> </w:t>
      </w:r>
      <w:r w:rsidR="007B3174" w:rsidRPr="00AF6DB9">
        <w:rPr>
          <w:rFonts w:asciiTheme="minorHAnsi" w:hAnsiTheme="minorHAnsi" w:cstheme="minorHAnsi"/>
          <w:i/>
          <w:iCs/>
          <w:sz w:val="22"/>
          <w:szCs w:val="22"/>
        </w:rPr>
        <w:t>2030,</w:t>
      </w:r>
      <w:r w:rsidR="007B3174" w:rsidRPr="00AF6DB9">
        <w:rPr>
          <w:rFonts w:asciiTheme="minorHAnsi" w:hAnsiTheme="minorHAnsi" w:cstheme="minorHAnsi"/>
          <w:i/>
          <w:iCs/>
          <w:spacing w:val="22"/>
          <w:sz w:val="22"/>
          <w:szCs w:val="22"/>
        </w:rPr>
        <w:t xml:space="preserve"> </w:t>
      </w:r>
      <w:r w:rsidR="007B3174" w:rsidRPr="00AF6DB9">
        <w:rPr>
          <w:rFonts w:asciiTheme="minorHAnsi" w:hAnsiTheme="minorHAnsi" w:cstheme="minorHAnsi"/>
          <w:i/>
          <w:iCs/>
          <w:spacing w:val="-1"/>
          <w:sz w:val="22"/>
          <w:szCs w:val="22"/>
        </w:rPr>
        <w:t>Jamaica</w:t>
      </w:r>
      <w:r w:rsidR="007B3174" w:rsidRPr="00AF6DB9">
        <w:rPr>
          <w:rFonts w:asciiTheme="minorHAnsi" w:hAnsiTheme="minorHAnsi" w:cstheme="minorHAnsi"/>
          <w:i/>
          <w:spacing w:val="-1"/>
          <w:sz w:val="22"/>
          <w:szCs w:val="22"/>
        </w:rPr>
        <w:t>;</w:t>
      </w:r>
      <w:r w:rsidR="007B3174" w:rsidRPr="00AF6DB9">
        <w:rPr>
          <w:rFonts w:asciiTheme="minorHAnsi" w:hAnsiTheme="minorHAnsi" w:cstheme="minorHAnsi"/>
          <w:i/>
          <w:spacing w:val="25"/>
          <w:sz w:val="22"/>
          <w:szCs w:val="22"/>
        </w:rPr>
        <w:t xml:space="preserve"> </w:t>
      </w:r>
      <w:r w:rsidR="007B3174" w:rsidRPr="00AF6DB9">
        <w:rPr>
          <w:rFonts w:asciiTheme="minorHAnsi" w:hAnsiTheme="minorHAnsi" w:cstheme="minorHAnsi"/>
          <w:i/>
          <w:iCs/>
          <w:spacing w:val="-1"/>
          <w:sz w:val="22"/>
          <w:szCs w:val="22"/>
        </w:rPr>
        <w:t>Medium</w:t>
      </w:r>
      <w:r w:rsidR="007B3174" w:rsidRPr="00AF6DB9">
        <w:rPr>
          <w:rFonts w:asciiTheme="minorHAnsi" w:hAnsiTheme="minorHAnsi" w:cstheme="minorHAnsi"/>
          <w:i/>
          <w:iCs/>
          <w:spacing w:val="23"/>
          <w:sz w:val="22"/>
          <w:szCs w:val="22"/>
        </w:rPr>
        <w:t xml:space="preserve"> </w:t>
      </w:r>
      <w:r w:rsidR="007B3174" w:rsidRPr="00AF6DB9">
        <w:rPr>
          <w:rFonts w:asciiTheme="minorHAnsi" w:hAnsiTheme="minorHAnsi" w:cstheme="minorHAnsi"/>
          <w:i/>
          <w:iCs/>
          <w:sz w:val="22"/>
          <w:szCs w:val="22"/>
        </w:rPr>
        <w:t>Term</w:t>
      </w:r>
      <w:r w:rsidR="007B3174" w:rsidRPr="00AF6DB9">
        <w:rPr>
          <w:rFonts w:asciiTheme="minorHAnsi" w:hAnsiTheme="minorHAnsi" w:cstheme="minorHAnsi"/>
          <w:i/>
          <w:iCs/>
          <w:spacing w:val="23"/>
          <w:sz w:val="22"/>
          <w:szCs w:val="22"/>
        </w:rPr>
        <w:t xml:space="preserve"> </w:t>
      </w:r>
      <w:r w:rsidR="007B3174" w:rsidRPr="00AF6DB9">
        <w:rPr>
          <w:rFonts w:asciiTheme="minorHAnsi" w:hAnsiTheme="minorHAnsi" w:cstheme="minorHAnsi"/>
          <w:i/>
          <w:iCs/>
          <w:spacing w:val="-1"/>
          <w:sz w:val="22"/>
          <w:szCs w:val="22"/>
        </w:rPr>
        <w:t>Economic</w:t>
      </w:r>
      <w:r w:rsidR="007B3174" w:rsidRPr="00AF6DB9">
        <w:rPr>
          <w:rFonts w:asciiTheme="minorHAnsi" w:hAnsiTheme="minorHAnsi" w:cstheme="minorHAnsi"/>
          <w:i/>
          <w:iCs/>
          <w:spacing w:val="22"/>
          <w:sz w:val="22"/>
          <w:szCs w:val="22"/>
        </w:rPr>
        <w:t xml:space="preserve"> </w:t>
      </w:r>
      <w:r w:rsidR="007B3174" w:rsidRPr="00AF6DB9">
        <w:rPr>
          <w:rFonts w:asciiTheme="minorHAnsi" w:hAnsiTheme="minorHAnsi" w:cstheme="minorHAnsi"/>
          <w:i/>
          <w:iCs/>
          <w:spacing w:val="-1"/>
          <w:sz w:val="22"/>
          <w:szCs w:val="22"/>
        </w:rPr>
        <w:t>Programme</w:t>
      </w:r>
      <w:r w:rsidR="007B3174" w:rsidRPr="00AF6DB9">
        <w:rPr>
          <w:rFonts w:asciiTheme="minorHAnsi" w:hAnsiTheme="minorHAnsi" w:cstheme="minorHAnsi"/>
          <w:i/>
          <w:iCs/>
          <w:spacing w:val="24"/>
          <w:sz w:val="22"/>
          <w:szCs w:val="22"/>
        </w:rPr>
        <w:t xml:space="preserve"> </w:t>
      </w:r>
      <w:r w:rsidR="007B3174" w:rsidRPr="00AF6DB9">
        <w:rPr>
          <w:rFonts w:asciiTheme="minorHAnsi" w:hAnsiTheme="minorHAnsi" w:cstheme="minorHAnsi"/>
          <w:i/>
          <w:iCs/>
          <w:spacing w:val="-1"/>
          <w:sz w:val="22"/>
          <w:szCs w:val="22"/>
        </w:rPr>
        <w:t>(MTEP);</w:t>
      </w:r>
      <w:r w:rsidR="007B3174" w:rsidRPr="00AF6DB9">
        <w:rPr>
          <w:rFonts w:asciiTheme="minorHAnsi" w:hAnsiTheme="minorHAnsi" w:cstheme="minorHAnsi"/>
          <w:i/>
          <w:iCs/>
          <w:spacing w:val="25"/>
          <w:sz w:val="22"/>
          <w:szCs w:val="22"/>
        </w:rPr>
        <w:t xml:space="preserve"> </w:t>
      </w:r>
      <w:r w:rsidR="007B3174" w:rsidRPr="00AF6DB9">
        <w:rPr>
          <w:rFonts w:asciiTheme="minorHAnsi" w:hAnsiTheme="minorHAnsi" w:cstheme="minorHAnsi"/>
          <w:i/>
          <w:iCs/>
          <w:spacing w:val="-1"/>
          <w:sz w:val="22"/>
          <w:szCs w:val="22"/>
        </w:rPr>
        <w:t>Medium</w:t>
      </w:r>
      <w:r w:rsidR="007B3174" w:rsidRPr="00AF6DB9">
        <w:rPr>
          <w:rFonts w:asciiTheme="minorHAnsi" w:hAnsiTheme="minorHAnsi" w:cstheme="minorHAnsi"/>
          <w:i/>
          <w:iCs/>
          <w:spacing w:val="22"/>
          <w:sz w:val="22"/>
          <w:szCs w:val="22"/>
        </w:rPr>
        <w:t xml:space="preserve"> </w:t>
      </w:r>
      <w:r w:rsidR="007B3174" w:rsidRPr="00AF6DB9">
        <w:rPr>
          <w:rFonts w:asciiTheme="minorHAnsi" w:hAnsiTheme="minorHAnsi" w:cstheme="minorHAnsi"/>
          <w:i/>
          <w:iCs/>
          <w:sz w:val="22"/>
          <w:szCs w:val="22"/>
        </w:rPr>
        <w:t>Term</w:t>
      </w:r>
      <w:r w:rsidR="007B3174" w:rsidRPr="00AF6DB9">
        <w:rPr>
          <w:rFonts w:asciiTheme="minorHAnsi" w:hAnsiTheme="minorHAnsi" w:cstheme="minorHAnsi"/>
          <w:i/>
          <w:iCs/>
          <w:spacing w:val="23"/>
          <w:sz w:val="22"/>
          <w:szCs w:val="22"/>
        </w:rPr>
        <w:t xml:space="preserve"> </w:t>
      </w:r>
      <w:r w:rsidR="007B3174" w:rsidRPr="00AF6DB9">
        <w:rPr>
          <w:rFonts w:asciiTheme="minorHAnsi" w:hAnsiTheme="minorHAnsi" w:cstheme="minorHAnsi"/>
          <w:i/>
          <w:iCs/>
          <w:spacing w:val="-1"/>
          <w:sz w:val="22"/>
          <w:szCs w:val="22"/>
        </w:rPr>
        <w:t>Socio-Economic</w:t>
      </w:r>
      <w:r w:rsidR="007B3174" w:rsidRPr="00AF6DB9">
        <w:rPr>
          <w:rFonts w:asciiTheme="minorHAnsi" w:hAnsiTheme="minorHAnsi" w:cstheme="minorHAnsi"/>
          <w:i/>
          <w:iCs/>
          <w:spacing w:val="77"/>
          <w:sz w:val="22"/>
          <w:szCs w:val="22"/>
        </w:rPr>
        <w:t xml:space="preserve"> </w:t>
      </w:r>
      <w:r w:rsidR="007B3174" w:rsidRPr="00AF6DB9">
        <w:rPr>
          <w:rFonts w:asciiTheme="minorHAnsi" w:hAnsiTheme="minorHAnsi" w:cstheme="minorHAnsi"/>
          <w:i/>
          <w:iCs/>
          <w:spacing w:val="-1"/>
          <w:sz w:val="22"/>
          <w:szCs w:val="22"/>
        </w:rPr>
        <w:t>Policy</w:t>
      </w:r>
      <w:r w:rsidR="007B3174" w:rsidRPr="00AF6DB9">
        <w:rPr>
          <w:rFonts w:asciiTheme="minorHAnsi" w:hAnsiTheme="minorHAnsi" w:cstheme="minorHAnsi"/>
          <w:i/>
          <w:iCs/>
          <w:spacing w:val="24"/>
          <w:sz w:val="22"/>
          <w:szCs w:val="22"/>
        </w:rPr>
        <w:t xml:space="preserve"> </w:t>
      </w:r>
      <w:r w:rsidR="007B3174" w:rsidRPr="00AF6DB9">
        <w:rPr>
          <w:rFonts w:asciiTheme="minorHAnsi" w:hAnsiTheme="minorHAnsi" w:cstheme="minorHAnsi"/>
          <w:i/>
          <w:iCs/>
          <w:spacing w:val="-1"/>
          <w:sz w:val="22"/>
          <w:szCs w:val="22"/>
        </w:rPr>
        <w:t>Framework</w:t>
      </w:r>
      <w:r w:rsidR="007B3174" w:rsidRPr="00AF6DB9">
        <w:rPr>
          <w:rFonts w:asciiTheme="minorHAnsi" w:hAnsiTheme="minorHAnsi" w:cstheme="minorHAnsi"/>
          <w:i/>
          <w:iCs/>
          <w:spacing w:val="22"/>
          <w:sz w:val="22"/>
          <w:szCs w:val="22"/>
        </w:rPr>
        <w:t xml:space="preserve"> </w:t>
      </w:r>
      <w:r w:rsidR="007B3174" w:rsidRPr="00AF6DB9">
        <w:rPr>
          <w:rFonts w:asciiTheme="minorHAnsi" w:hAnsiTheme="minorHAnsi" w:cstheme="minorHAnsi"/>
          <w:i/>
          <w:iCs/>
          <w:sz w:val="22"/>
          <w:szCs w:val="22"/>
        </w:rPr>
        <w:t>and</w:t>
      </w:r>
      <w:r w:rsidR="007B3174" w:rsidRPr="00AF6DB9">
        <w:rPr>
          <w:rFonts w:asciiTheme="minorHAnsi" w:hAnsiTheme="minorHAnsi" w:cstheme="minorHAnsi"/>
          <w:i/>
          <w:iCs/>
          <w:spacing w:val="24"/>
          <w:sz w:val="22"/>
          <w:szCs w:val="22"/>
        </w:rPr>
        <w:t xml:space="preserve"> </w:t>
      </w:r>
      <w:r w:rsidR="007B3174" w:rsidRPr="00AF6DB9">
        <w:rPr>
          <w:rFonts w:asciiTheme="minorHAnsi" w:hAnsiTheme="minorHAnsi" w:cstheme="minorHAnsi"/>
          <w:i/>
          <w:iCs/>
          <w:sz w:val="22"/>
          <w:szCs w:val="22"/>
        </w:rPr>
        <w:t>the</w:t>
      </w:r>
      <w:r w:rsidR="007B3174" w:rsidRPr="00AF6DB9">
        <w:rPr>
          <w:rFonts w:asciiTheme="minorHAnsi" w:hAnsiTheme="minorHAnsi" w:cstheme="minorHAnsi"/>
          <w:i/>
          <w:iCs/>
          <w:spacing w:val="22"/>
          <w:sz w:val="22"/>
          <w:szCs w:val="22"/>
        </w:rPr>
        <w:t xml:space="preserve"> </w:t>
      </w:r>
      <w:r w:rsidR="007B3174" w:rsidRPr="00AF6DB9">
        <w:rPr>
          <w:rFonts w:asciiTheme="minorHAnsi" w:hAnsiTheme="minorHAnsi" w:cstheme="minorHAnsi"/>
          <w:i/>
          <w:iCs/>
          <w:spacing w:val="-1"/>
          <w:sz w:val="22"/>
          <w:szCs w:val="22"/>
        </w:rPr>
        <w:t>Medium</w:t>
      </w:r>
      <w:r w:rsidR="007B3174" w:rsidRPr="00AF6DB9">
        <w:rPr>
          <w:rFonts w:asciiTheme="minorHAnsi" w:hAnsiTheme="minorHAnsi" w:cstheme="minorHAnsi"/>
          <w:i/>
          <w:iCs/>
          <w:spacing w:val="22"/>
          <w:sz w:val="22"/>
          <w:szCs w:val="22"/>
        </w:rPr>
        <w:t>-</w:t>
      </w:r>
      <w:r w:rsidR="000D6AFE" w:rsidRPr="00AF6DB9">
        <w:rPr>
          <w:rFonts w:asciiTheme="minorHAnsi" w:hAnsiTheme="minorHAnsi" w:cstheme="minorHAnsi"/>
          <w:i/>
          <w:iCs/>
          <w:spacing w:val="22"/>
          <w:sz w:val="22"/>
          <w:szCs w:val="22"/>
        </w:rPr>
        <w:t>t</w:t>
      </w:r>
      <w:r w:rsidR="007B3174" w:rsidRPr="00AF6DB9">
        <w:rPr>
          <w:rFonts w:asciiTheme="minorHAnsi" w:hAnsiTheme="minorHAnsi" w:cstheme="minorHAnsi"/>
          <w:i/>
          <w:iCs/>
          <w:spacing w:val="22"/>
          <w:sz w:val="22"/>
          <w:szCs w:val="22"/>
        </w:rPr>
        <w:t>erm</w:t>
      </w:r>
      <w:r w:rsidR="007B3174" w:rsidRPr="00AF6DB9">
        <w:rPr>
          <w:rFonts w:asciiTheme="minorHAnsi" w:hAnsiTheme="minorHAnsi" w:cstheme="minorHAnsi"/>
          <w:i/>
          <w:iCs/>
          <w:spacing w:val="24"/>
          <w:sz w:val="22"/>
          <w:szCs w:val="22"/>
        </w:rPr>
        <w:t xml:space="preserve"> </w:t>
      </w:r>
      <w:r w:rsidR="007B3174" w:rsidRPr="00AF6DB9">
        <w:rPr>
          <w:rFonts w:asciiTheme="minorHAnsi" w:hAnsiTheme="minorHAnsi" w:cstheme="minorHAnsi"/>
          <w:i/>
          <w:iCs/>
          <w:spacing w:val="-1"/>
          <w:sz w:val="22"/>
          <w:szCs w:val="22"/>
        </w:rPr>
        <w:t>Results</w:t>
      </w:r>
      <w:r w:rsidR="007B3174" w:rsidRPr="00AF6DB9">
        <w:rPr>
          <w:rFonts w:asciiTheme="minorHAnsi" w:hAnsiTheme="minorHAnsi" w:cstheme="minorHAnsi"/>
          <w:i/>
          <w:iCs/>
          <w:spacing w:val="24"/>
          <w:sz w:val="22"/>
          <w:szCs w:val="22"/>
        </w:rPr>
        <w:t xml:space="preserve"> </w:t>
      </w:r>
      <w:r w:rsidR="007B3174" w:rsidRPr="00AF6DB9">
        <w:rPr>
          <w:rFonts w:asciiTheme="minorHAnsi" w:hAnsiTheme="minorHAnsi" w:cstheme="minorHAnsi"/>
          <w:i/>
          <w:iCs/>
          <w:spacing w:val="-1"/>
          <w:sz w:val="22"/>
          <w:szCs w:val="22"/>
        </w:rPr>
        <w:t>Based</w:t>
      </w:r>
      <w:r w:rsidR="007B3174" w:rsidRPr="00AF6DB9">
        <w:rPr>
          <w:rFonts w:asciiTheme="minorHAnsi" w:hAnsiTheme="minorHAnsi" w:cstheme="minorHAnsi"/>
          <w:i/>
          <w:iCs/>
          <w:spacing w:val="21"/>
          <w:sz w:val="22"/>
          <w:szCs w:val="22"/>
        </w:rPr>
        <w:t xml:space="preserve"> </w:t>
      </w:r>
      <w:r w:rsidR="007B3174" w:rsidRPr="00AF6DB9">
        <w:rPr>
          <w:rFonts w:asciiTheme="minorHAnsi" w:hAnsiTheme="minorHAnsi" w:cstheme="minorHAnsi"/>
          <w:i/>
          <w:iCs/>
          <w:spacing w:val="-1"/>
          <w:sz w:val="22"/>
          <w:szCs w:val="22"/>
        </w:rPr>
        <w:t>Budgeting</w:t>
      </w:r>
      <w:r w:rsidR="007B3174" w:rsidRPr="00AF6DB9">
        <w:rPr>
          <w:rFonts w:asciiTheme="minorHAnsi" w:hAnsiTheme="minorHAnsi" w:cstheme="minorHAnsi"/>
          <w:i/>
          <w:iCs/>
          <w:spacing w:val="25"/>
          <w:sz w:val="22"/>
          <w:szCs w:val="22"/>
        </w:rPr>
        <w:t xml:space="preserve"> </w:t>
      </w:r>
      <w:r w:rsidR="007B3174" w:rsidRPr="00AF6DB9">
        <w:rPr>
          <w:rFonts w:asciiTheme="minorHAnsi" w:hAnsiTheme="minorHAnsi" w:cstheme="minorHAnsi"/>
          <w:i/>
          <w:iCs/>
          <w:spacing w:val="-1"/>
          <w:sz w:val="22"/>
          <w:szCs w:val="22"/>
        </w:rPr>
        <w:t>for</w:t>
      </w:r>
      <w:r w:rsidR="007B3174" w:rsidRPr="00AF6DB9">
        <w:rPr>
          <w:rFonts w:asciiTheme="minorHAnsi" w:hAnsiTheme="minorHAnsi" w:cstheme="minorHAnsi"/>
          <w:i/>
          <w:iCs/>
          <w:spacing w:val="24"/>
          <w:sz w:val="22"/>
          <w:szCs w:val="22"/>
        </w:rPr>
        <w:t xml:space="preserve"> </w:t>
      </w:r>
      <w:r w:rsidR="007B3174" w:rsidRPr="00AF6DB9">
        <w:rPr>
          <w:rFonts w:asciiTheme="minorHAnsi" w:hAnsiTheme="minorHAnsi" w:cstheme="minorHAnsi"/>
          <w:i/>
          <w:iCs/>
          <w:spacing w:val="-1"/>
          <w:sz w:val="22"/>
          <w:szCs w:val="22"/>
        </w:rPr>
        <w:t>Jamaica.</w:t>
      </w:r>
      <w:r w:rsidR="007B3174" w:rsidRPr="00AF6DB9">
        <w:rPr>
          <w:rFonts w:asciiTheme="minorHAnsi" w:hAnsiTheme="minorHAnsi" w:cstheme="minorHAnsi"/>
          <w:i/>
          <w:iCs/>
          <w:spacing w:val="24"/>
          <w:sz w:val="22"/>
          <w:szCs w:val="22"/>
        </w:rPr>
        <w:t xml:space="preserve"> </w:t>
      </w:r>
      <w:r w:rsidR="007B3174" w:rsidRPr="00AF6DB9">
        <w:rPr>
          <w:rFonts w:asciiTheme="minorHAnsi" w:hAnsiTheme="minorHAnsi" w:cstheme="minorHAnsi"/>
          <w:i/>
          <w:spacing w:val="-1"/>
          <w:sz w:val="22"/>
          <w:szCs w:val="22"/>
        </w:rPr>
        <w:t>With</w:t>
      </w:r>
      <w:r w:rsidR="007B3174" w:rsidRPr="00AF6DB9">
        <w:rPr>
          <w:rFonts w:asciiTheme="minorHAnsi" w:hAnsiTheme="minorHAnsi" w:cstheme="minorHAnsi"/>
          <w:i/>
          <w:sz w:val="22"/>
          <w:szCs w:val="22"/>
        </w:rPr>
        <w:t xml:space="preserve"> </w:t>
      </w:r>
      <w:r w:rsidR="007B3174" w:rsidRPr="00AF6DB9">
        <w:rPr>
          <w:rFonts w:asciiTheme="minorHAnsi" w:hAnsiTheme="minorHAnsi" w:cstheme="minorHAnsi"/>
          <w:i/>
          <w:spacing w:val="-1"/>
          <w:sz w:val="22"/>
          <w:szCs w:val="22"/>
        </w:rPr>
        <w:t>th</w:t>
      </w:r>
      <w:r w:rsidRPr="00AF6DB9">
        <w:rPr>
          <w:rFonts w:asciiTheme="minorHAnsi" w:hAnsiTheme="minorHAnsi" w:cstheme="minorHAnsi"/>
          <w:i/>
          <w:spacing w:val="-1"/>
          <w:sz w:val="22"/>
          <w:szCs w:val="22"/>
        </w:rPr>
        <w:t>is</w:t>
      </w:r>
      <w:r w:rsidR="007B3174" w:rsidRPr="00AF6DB9">
        <w:rPr>
          <w:rFonts w:asciiTheme="minorHAnsi" w:hAnsiTheme="minorHAnsi" w:cstheme="minorHAnsi"/>
          <w:i/>
          <w:spacing w:val="1"/>
          <w:sz w:val="22"/>
          <w:szCs w:val="22"/>
        </w:rPr>
        <w:t xml:space="preserve"> </w:t>
      </w:r>
      <w:r w:rsidR="007B3174" w:rsidRPr="00AF6DB9">
        <w:rPr>
          <w:rFonts w:asciiTheme="minorHAnsi" w:hAnsiTheme="minorHAnsi" w:cstheme="minorHAnsi"/>
          <w:i/>
          <w:sz w:val="22"/>
          <w:szCs w:val="22"/>
        </w:rPr>
        <w:t>in</w:t>
      </w:r>
      <w:r w:rsidR="007B3174" w:rsidRPr="00AF6DB9">
        <w:rPr>
          <w:rFonts w:asciiTheme="minorHAnsi" w:hAnsiTheme="minorHAnsi" w:cstheme="minorHAnsi"/>
          <w:i/>
          <w:spacing w:val="65"/>
          <w:sz w:val="22"/>
          <w:szCs w:val="22"/>
        </w:rPr>
        <w:t xml:space="preserve"> </w:t>
      </w:r>
      <w:r w:rsidR="007B3174" w:rsidRPr="00AF6DB9">
        <w:rPr>
          <w:rFonts w:asciiTheme="minorHAnsi" w:hAnsiTheme="minorHAnsi" w:cstheme="minorHAnsi"/>
          <w:i/>
          <w:spacing w:val="-1"/>
          <w:sz w:val="22"/>
          <w:szCs w:val="22"/>
        </w:rPr>
        <w:t>mind,</w:t>
      </w:r>
      <w:r w:rsidR="007B3174" w:rsidRPr="00AF6DB9">
        <w:rPr>
          <w:rFonts w:asciiTheme="minorHAnsi" w:hAnsiTheme="minorHAnsi" w:cstheme="minorHAnsi"/>
          <w:i/>
          <w:sz w:val="22"/>
          <w:szCs w:val="22"/>
        </w:rPr>
        <w:t xml:space="preserve"> the </w:t>
      </w:r>
      <w:r w:rsidR="007B3174" w:rsidRPr="00AF6DB9">
        <w:rPr>
          <w:rFonts w:asciiTheme="minorHAnsi" w:hAnsiTheme="minorHAnsi" w:cstheme="minorHAnsi"/>
          <w:i/>
          <w:spacing w:val="-1"/>
          <w:sz w:val="22"/>
          <w:szCs w:val="22"/>
        </w:rPr>
        <w:t>Ministry’s</w:t>
      </w:r>
      <w:r w:rsidR="007B3174" w:rsidRPr="00AF6DB9">
        <w:rPr>
          <w:rFonts w:asciiTheme="minorHAnsi" w:hAnsiTheme="minorHAnsi" w:cstheme="minorHAnsi"/>
          <w:i/>
          <w:sz w:val="22"/>
          <w:szCs w:val="22"/>
        </w:rPr>
        <w:t xml:space="preserve"> </w:t>
      </w:r>
      <w:r w:rsidR="007B3174" w:rsidRPr="00AF6DB9">
        <w:rPr>
          <w:rFonts w:asciiTheme="minorHAnsi" w:hAnsiTheme="minorHAnsi" w:cstheme="minorHAnsi"/>
          <w:i/>
          <w:spacing w:val="-1"/>
          <w:sz w:val="22"/>
          <w:szCs w:val="22"/>
        </w:rPr>
        <w:t xml:space="preserve">programmes and sub-programmes for the medium term are as indicated </w:t>
      </w:r>
      <w:r w:rsidR="00185052" w:rsidRPr="00AF6DB9">
        <w:rPr>
          <w:rFonts w:asciiTheme="minorHAnsi" w:hAnsiTheme="minorHAnsi" w:cstheme="minorHAnsi"/>
          <w:i/>
          <w:spacing w:val="-1"/>
          <w:sz w:val="22"/>
          <w:szCs w:val="22"/>
        </w:rPr>
        <w:t>below</w:t>
      </w:r>
      <w:r w:rsidR="007B3174" w:rsidRPr="00AF6DB9">
        <w:rPr>
          <w:rFonts w:asciiTheme="minorHAnsi" w:hAnsiTheme="minorHAnsi" w:cstheme="minorHAnsi"/>
          <w:i/>
          <w:spacing w:val="-1"/>
          <w:sz w:val="22"/>
          <w:szCs w:val="22"/>
        </w:rPr>
        <w:t>.</w:t>
      </w:r>
    </w:p>
    <w:p w14:paraId="113CD595" w14:textId="77777777" w:rsidR="00CB7DD3" w:rsidRPr="00AF6DB9" w:rsidRDefault="00CB7DD3" w:rsidP="007B3174">
      <w:pPr>
        <w:pStyle w:val="BodyText"/>
        <w:kinsoku w:val="0"/>
        <w:overflowPunct w:val="0"/>
        <w:ind w:left="0" w:right="161"/>
        <w:jc w:val="both"/>
        <w:rPr>
          <w:rFonts w:asciiTheme="minorHAnsi" w:hAnsiTheme="minorHAnsi" w:cstheme="minorHAnsi"/>
          <w:i/>
          <w:spacing w:val="-1"/>
          <w:sz w:val="22"/>
          <w:szCs w:val="22"/>
        </w:rPr>
      </w:pPr>
    </w:p>
    <w:p w14:paraId="7BB290DC" w14:textId="61AE1AF3" w:rsidR="007B3174" w:rsidRPr="00AF6DB9" w:rsidRDefault="007B3174" w:rsidP="00980381">
      <w:pPr>
        <w:pStyle w:val="BodyText"/>
        <w:ind w:left="0"/>
        <w:jc w:val="both"/>
        <w:rPr>
          <w:rFonts w:asciiTheme="minorHAnsi" w:hAnsiTheme="minorHAnsi" w:cstheme="minorHAnsi"/>
          <w:i/>
          <w:iCs/>
          <w:sz w:val="22"/>
          <w:szCs w:val="22"/>
          <w:lang w:val="en-US"/>
        </w:rPr>
      </w:pPr>
      <w:r w:rsidRPr="00AF6DB9">
        <w:rPr>
          <w:rFonts w:asciiTheme="minorHAnsi" w:hAnsiTheme="minorHAnsi" w:cstheme="minorHAnsi"/>
          <w:i/>
          <w:iCs/>
          <w:sz w:val="22"/>
          <w:szCs w:val="22"/>
          <w:lang w:val="en-US"/>
        </w:rPr>
        <w:t>List the programmes and sub-programmes of the Ministry, as identified in the Ministry’s Rationalized Programme Budget Structure that were developed during the MTRBB consultation process]</w:t>
      </w:r>
    </w:p>
    <w:p w14:paraId="6F4CC21A" w14:textId="6EBF59E0" w:rsidR="00075442" w:rsidRDefault="00075442" w:rsidP="007B3174">
      <w:pPr>
        <w:pStyle w:val="BodyText"/>
        <w:ind w:left="0"/>
        <w:rPr>
          <w:rFonts w:asciiTheme="minorHAnsi" w:hAnsiTheme="minorHAnsi" w:cstheme="minorHAnsi"/>
          <w:i/>
          <w:iCs/>
          <w:color w:val="2F5496" w:themeColor="accent1" w:themeShade="BF"/>
          <w:sz w:val="22"/>
          <w:szCs w:val="22"/>
          <w:lang w:val="en-US"/>
        </w:rPr>
      </w:pPr>
    </w:p>
    <w:tbl>
      <w:tblPr>
        <w:tblStyle w:val="TableGrid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235"/>
      </w:tblGrid>
      <w:tr w:rsidR="00075442" w:rsidRPr="00075442" w14:paraId="616548E7" w14:textId="77777777" w:rsidTr="00055FD6">
        <w:tc>
          <w:tcPr>
            <w:tcW w:w="2263" w:type="dxa"/>
            <w:shd w:val="clear" w:color="auto" w:fill="1F3864" w:themeFill="accent1" w:themeFillShade="80"/>
          </w:tcPr>
          <w:p w14:paraId="03661A73" w14:textId="77777777" w:rsidR="00075442" w:rsidRPr="00075442" w:rsidRDefault="00075442" w:rsidP="00075442">
            <w:pPr>
              <w:widowControl/>
              <w:autoSpaceDE/>
              <w:autoSpaceDN/>
              <w:adjustRightInd/>
              <w:rPr>
                <w:rFonts w:asciiTheme="minorHAnsi" w:hAnsiTheme="minorHAnsi" w:cstheme="minorBidi"/>
                <w:b/>
                <w:bCs/>
                <w:sz w:val="22"/>
                <w:szCs w:val="22"/>
                <w:lang w:val="en-US"/>
              </w:rPr>
            </w:pPr>
            <w:r w:rsidRPr="00075442">
              <w:rPr>
                <w:rFonts w:asciiTheme="minorHAnsi" w:hAnsiTheme="minorHAnsi" w:cstheme="minorBidi"/>
                <w:b/>
                <w:bCs/>
                <w:sz w:val="22"/>
                <w:szCs w:val="22"/>
                <w:lang w:val="en-US"/>
              </w:rPr>
              <w:t>PROGRAMME #1:</w:t>
            </w:r>
          </w:p>
        </w:tc>
        <w:tc>
          <w:tcPr>
            <w:tcW w:w="7235" w:type="dxa"/>
            <w:shd w:val="clear" w:color="auto" w:fill="D9E2F3" w:themeFill="accent1" w:themeFillTint="33"/>
          </w:tcPr>
          <w:p w14:paraId="584B721B" w14:textId="3168FE51" w:rsidR="00075442" w:rsidRPr="00D307E7" w:rsidRDefault="00075442" w:rsidP="00075442">
            <w:pPr>
              <w:widowControl/>
              <w:autoSpaceDE/>
              <w:autoSpaceDN/>
              <w:adjustRightInd/>
              <w:rPr>
                <w:rFonts w:asciiTheme="minorHAnsi" w:hAnsiTheme="minorHAnsi" w:cstheme="minorHAnsi"/>
                <w:b/>
                <w:i/>
                <w:iCs/>
                <w:sz w:val="22"/>
                <w:szCs w:val="22"/>
              </w:rPr>
            </w:pPr>
            <w:r w:rsidRPr="00075442">
              <w:rPr>
                <w:rFonts w:asciiTheme="minorHAnsi" w:hAnsiTheme="minorHAnsi" w:cstheme="minorHAnsi"/>
                <w:b/>
                <w:i/>
                <w:iCs/>
                <w:sz w:val="22"/>
                <w:szCs w:val="22"/>
              </w:rPr>
              <w:t>EXECUTI</w:t>
            </w:r>
            <w:r w:rsidR="00D307E7">
              <w:rPr>
                <w:rFonts w:asciiTheme="minorHAnsi" w:hAnsiTheme="minorHAnsi" w:cstheme="minorHAnsi"/>
                <w:b/>
                <w:i/>
                <w:iCs/>
                <w:sz w:val="22"/>
                <w:szCs w:val="22"/>
              </w:rPr>
              <w:t>VE DIRECTION AND ADMINISTRATION</w:t>
            </w:r>
          </w:p>
        </w:tc>
      </w:tr>
      <w:tr w:rsidR="00075442" w:rsidRPr="00075442" w14:paraId="658908B9" w14:textId="77777777" w:rsidTr="00055FD6">
        <w:tc>
          <w:tcPr>
            <w:tcW w:w="2263" w:type="dxa"/>
          </w:tcPr>
          <w:p w14:paraId="05AAB09F" w14:textId="77777777" w:rsidR="00075442" w:rsidRPr="00075442" w:rsidRDefault="00075442" w:rsidP="00075442">
            <w:pPr>
              <w:widowControl/>
              <w:autoSpaceDE/>
              <w:autoSpaceDN/>
              <w:adjustRightInd/>
              <w:jc w:val="right"/>
              <w:rPr>
                <w:rFonts w:asciiTheme="minorHAnsi" w:hAnsiTheme="minorHAnsi" w:cstheme="minorBidi"/>
                <w:b/>
                <w:bCs/>
                <w:i/>
                <w:iCs/>
                <w:sz w:val="22"/>
                <w:szCs w:val="22"/>
                <w:lang w:val="en-US"/>
              </w:rPr>
            </w:pPr>
            <w:r w:rsidRPr="00075442">
              <w:rPr>
                <w:rFonts w:asciiTheme="minorHAnsi" w:hAnsiTheme="minorHAnsi" w:cstheme="minorBidi"/>
                <w:b/>
                <w:bCs/>
                <w:i/>
                <w:iCs/>
                <w:sz w:val="22"/>
                <w:szCs w:val="22"/>
                <w:lang w:val="en-US"/>
              </w:rPr>
              <w:t>Sub-programme 1.1</w:t>
            </w:r>
          </w:p>
          <w:p w14:paraId="00466A0E" w14:textId="77777777" w:rsidR="00075442" w:rsidRPr="00075442" w:rsidRDefault="00075442" w:rsidP="00075442">
            <w:pPr>
              <w:widowControl/>
              <w:autoSpaceDE/>
              <w:autoSpaceDN/>
              <w:adjustRightInd/>
              <w:jc w:val="right"/>
              <w:rPr>
                <w:rFonts w:asciiTheme="minorHAnsi" w:hAnsiTheme="minorHAnsi" w:cstheme="minorBidi"/>
                <w:sz w:val="22"/>
                <w:szCs w:val="22"/>
                <w:lang w:val="en-US"/>
              </w:rPr>
            </w:pPr>
            <w:r w:rsidRPr="00075442">
              <w:rPr>
                <w:rFonts w:asciiTheme="minorHAnsi" w:hAnsiTheme="minorHAnsi" w:cstheme="minorBidi"/>
                <w:b/>
                <w:bCs/>
                <w:i/>
                <w:iCs/>
                <w:sz w:val="22"/>
                <w:szCs w:val="22"/>
                <w:lang w:val="en-US"/>
              </w:rPr>
              <w:t>Outcome(s):</w:t>
            </w:r>
          </w:p>
        </w:tc>
        <w:tc>
          <w:tcPr>
            <w:tcW w:w="7235" w:type="dxa"/>
          </w:tcPr>
          <w:p w14:paraId="285F4798" w14:textId="77777777" w:rsidR="00075442" w:rsidRPr="00075442" w:rsidRDefault="00075442" w:rsidP="00075442">
            <w:pPr>
              <w:widowControl/>
              <w:autoSpaceDE/>
              <w:autoSpaceDN/>
              <w:adjustRightInd/>
              <w:rPr>
                <w:rFonts w:asciiTheme="minorHAnsi" w:hAnsiTheme="minorHAnsi" w:cstheme="minorBidi"/>
                <w:b/>
                <w:bCs/>
                <w:i/>
                <w:iCs/>
                <w:sz w:val="22"/>
                <w:szCs w:val="22"/>
                <w:lang w:val="en-US"/>
              </w:rPr>
            </w:pPr>
            <w:r w:rsidRPr="00075442">
              <w:rPr>
                <w:rFonts w:asciiTheme="minorHAnsi" w:hAnsiTheme="minorHAnsi" w:cstheme="minorBidi"/>
                <w:b/>
                <w:bCs/>
                <w:i/>
                <w:iCs/>
                <w:sz w:val="22"/>
                <w:szCs w:val="22"/>
                <w:lang w:val="en-US"/>
              </w:rPr>
              <w:t>Central Administration</w:t>
            </w:r>
          </w:p>
          <w:p w14:paraId="6A4A6803" w14:textId="77777777" w:rsidR="00075442" w:rsidRPr="00075442" w:rsidRDefault="00075442" w:rsidP="00075442">
            <w:pPr>
              <w:widowControl/>
              <w:autoSpaceDE/>
              <w:autoSpaceDN/>
              <w:adjustRightInd/>
              <w:rPr>
                <w:rFonts w:asciiTheme="minorHAnsi" w:hAnsiTheme="minorHAnsi" w:cstheme="minorHAnsi"/>
                <w:i/>
                <w:sz w:val="22"/>
                <w:szCs w:val="22"/>
                <w:lang w:val="en-US"/>
              </w:rPr>
            </w:pPr>
            <w:r w:rsidRPr="00075442">
              <w:rPr>
                <w:rFonts w:asciiTheme="minorHAnsi" w:hAnsiTheme="minorHAnsi" w:cstheme="minorHAnsi"/>
                <w:i/>
                <w:sz w:val="22"/>
                <w:szCs w:val="22"/>
                <w:lang w:val="en-US"/>
              </w:rPr>
              <w:t>High-performing results-oriented organisation that consistently delivers results in line with service delivery standards</w:t>
            </w:r>
          </w:p>
          <w:p w14:paraId="4385227E" w14:textId="77777777" w:rsidR="00075442" w:rsidRPr="00075442" w:rsidRDefault="00075442" w:rsidP="00075442">
            <w:pPr>
              <w:widowControl/>
              <w:autoSpaceDE/>
              <w:autoSpaceDN/>
              <w:adjustRightInd/>
              <w:rPr>
                <w:rFonts w:asciiTheme="minorHAnsi" w:hAnsiTheme="minorHAnsi" w:cstheme="minorBidi"/>
                <w:sz w:val="22"/>
                <w:szCs w:val="22"/>
                <w:lang w:val="en-US"/>
              </w:rPr>
            </w:pPr>
          </w:p>
        </w:tc>
      </w:tr>
      <w:tr w:rsidR="00075442" w:rsidRPr="00075442" w14:paraId="1C659A2A" w14:textId="77777777" w:rsidTr="00055FD6">
        <w:tc>
          <w:tcPr>
            <w:tcW w:w="2263" w:type="dxa"/>
          </w:tcPr>
          <w:p w14:paraId="55208FF3" w14:textId="77777777" w:rsidR="00075442" w:rsidRPr="00075442" w:rsidRDefault="00075442" w:rsidP="00075442">
            <w:pPr>
              <w:widowControl/>
              <w:autoSpaceDE/>
              <w:autoSpaceDN/>
              <w:adjustRightInd/>
              <w:jc w:val="right"/>
              <w:rPr>
                <w:rFonts w:asciiTheme="minorHAnsi" w:hAnsiTheme="minorHAnsi" w:cstheme="minorBidi"/>
                <w:b/>
                <w:bCs/>
                <w:i/>
                <w:iCs/>
                <w:sz w:val="22"/>
                <w:szCs w:val="22"/>
                <w:lang w:val="en-US"/>
              </w:rPr>
            </w:pPr>
            <w:r w:rsidRPr="00075442">
              <w:rPr>
                <w:rFonts w:asciiTheme="minorHAnsi" w:hAnsiTheme="minorHAnsi" w:cstheme="minorBidi"/>
                <w:b/>
                <w:bCs/>
                <w:i/>
                <w:iCs/>
                <w:sz w:val="22"/>
                <w:szCs w:val="22"/>
                <w:lang w:val="en-US"/>
              </w:rPr>
              <w:t>Sub-programme 1.2</w:t>
            </w:r>
          </w:p>
          <w:p w14:paraId="5D3F48F3" w14:textId="77777777" w:rsidR="00075442" w:rsidRPr="00075442" w:rsidRDefault="00075442" w:rsidP="00075442">
            <w:pPr>
              <w:widowControl/>
              <w:autoSpaceDE/>
              <w:autoSpaceDN/>
              <w:adjustRightInd/>
              <w:jc w:val="right"/>
              <w:rPr>
                <w:rFonts w:asciiTheme="minorHAnsi" w:hAnsiTheme="minorHAnsi" w:cstheme="minorBidi"/>
                <w:sz w:val="22"/>
                <w:szCs w:val="22"/>
                <w:lang w:val="en-US"/>
              </w:rPr>
            </w:pPr>
            <w:r w:rsidRPr="00075442">
              <w:rPr>
                <w:rFonts w:asciiTheme="minorHAnsi" w:hAnsiTheme="minorHAnsi" w:cstheme="minorBidi"/>
                <w:b/>
                <w:bCs/>
                <w:i/>
                <w:iCs/>
                <w:sz w:val="22"/>
                <w:szCs w:val="22"/>
                <w:lang w:val="en-US"/>
              </w:rPr>
              <w:t>Outcome(s):</w:t>
            </w:r>
          </w:p>
        </w:tc>
        <w:tc>
          <w:tcPr>
            <w:tcW w:w="7235" w:type="dxa"/>
          </w:tcPr>
          <w:p w14:paraId="5FDE6CCA" w14:textId="0E573D9D" w:rsidR="00075442" w:rsidRPr="00075442" w:rsidRDefault="00075442" w:rsidP="00075442">
            <w:pPr>
              <w:widowControl/>
              <w:autoSpaceDE/>
              <w:autoSpaceDN/>
              <w:adjustRightInd/>
              <w:jc w:val="both"/>
              <w:rPr>
                <w:rFonts w:asciiTheme="minorHAnsi" w:hAnsiTheme="minorHAnsi" w:cstheme="minorHAnsi"/>
                <w:b/>
                <w:i/>
                <w:iCs/>
                <w:sz w:val="22"/>
                <w:szCs w:val="22"/>
                <w:lang w:val="en-US"/>
              </w:rPr>
            </w:pPr>
            <w:r w:rsidRPr="00075442">
              <w:rPr>
                <w:rFonts w:asciiTheme="minorHAnsi" w:hAnsiTheme="minorHAnsi" w:cstheme="minorHAnsi"/>
                <w:b/>
                <w:i/>
                <w:iCs/>
                <w:sz w:val="22"/>
                <w:szCs w:val="22"/>
                <w:lang w:val="en-US"/>
              </w:rPr>
              <w:t xml:space="preserve">Policy, </w:t>
            </w:r>
            <w:r w:rsidR="00B25B49">
              <w:rPr>
                <w:rFonts w:asciiTheme="minorHAnsi" w:hAnsiTheme="minorHAnsi" w:cstheme="minorHAnsi"/>
                <w:b/>
                <w:i/>
                <w:iCs/>
                <w:sz w:val="22"/>
                <w:szCs w:val="22"/>
                <w:lang w:val="en-US"/>
              </w:rPr>
              <w:t>P</w:t>
            </w:r>
            <w:r w:rsidRPr="00075442">
              <w:rPr>
                <w:rFonts w:asciiTheme="minorHAnsi" w:hAnsiTheme="minorHAnsi" w:cstheme="minorHAnsi"/>
                <w:b/>
                <w:i/>
                <w:iCs/>
                <w:sz w:val="22"/>
                <w:szCs w:val="22"/>
                <w:lang w:val="en-US"/>
              </w:rPr>
              <w:t>lanning and Evaluation</w:t>
            </w:r>
          </w:p>
          <w:p w14:paraId="73006B67" w14:textId="05C1166D" w:rsidR="00075442" w:rsidRPr="00075442" w:rsidRDefault="00075442" w:rsidP="00075442">
            <w:pPr>
              <w:widowControl/>
              <w:autoSpaceDE/>
              <w:autoSpaceDN/>
              <w:adjustRightInd/>
              <w:jc w:val="both"/>
              <w:rPr>
                <w:rFonts w:asciiTheme="minorHAnsi" w:hAnsiTheme="minorHAnsi" w:cstheme="minorHAnsi"/>
                <w:bCs/>
                <w:i/>
                <w:iCs/>
                <w:sz w:val="22"/>
                <w:szCs w:val="22"/>
                <w:lang w:val="en-US"/>
              </w:rPr>
            </w:pPr>
            <w:r w:rsidRPr="00075442">
              <w:rPr>
                <w:rFonts w:asciiTheme="minorHAnsi" w:hAnsiTheme="minorHAnsi" w:cstheme="minorHAnsi"/>
                <w:bCs/>
                <w:i/>
                <w:iCs/>
                <w:sz w:val="22"/>
                <w:szCs w:val="22"/>
                <w:lang w:val="en-US"/>
              </w:rPr>
              <w:t xml:space="preserve">Improved delivery of, and satisfaction with, products and services </w:t>
            </w:r>
          </w:p>
          <w:p w14:paraId="72254F71" w14:textId="77777777" w:rsidR="00075442" w:rsidRPr="00075442" w:rsidRDefault="00075442" w:rsidP="00075442">
            <w:pPr>
              <w:widowControl/>
              <w:autoSpaceDE/>
              <w:autoSpaceDN/>
              <w:adjustRightInd/>
              <w:rPr>
                <w:rFonts w:asciiTheme="minorHAnsi" w:hAnsiTheme="minorHAnsi" w:cstheme="minorBidi"/>
                <w:sz w:val="22"/>
                <w:szCs w:val="22"/>
                <w:lang w:val="en-US"/>
              </w:rPr>
            </w:pPr>
          </w:p>
        </w:tc>
      </w:tr>
      <w:tr w:rsidR="00075442" w:rsidRPr="00075442" w14:paraId="6BA76CBA" w14:textId="77777777" w:rsidTr="00055FD6">
        <w:tc>
          <w:tcPr>
            <w:tcW w:w="2263" w:type="dxa"/>
            <w:shd w:val="clear" w:color="auto" w:fill="1F3864" w:themeFill="accent1" w:themeFillShade="80"/>
          </w:tcPr>
          <w:p w14:paraId="00D7F755" w14:textId="77777777" w:rsidR="00075442" w:rsidRPr="00075442" w:rsidRDefault="00075442" w:rsidP="00075442">
            <w:pPr>
              <w:widowControl/>
              <w:autoSpaceDE/>
              <w:autoSpaceDN/>
              <w:adjustRightInd/>
              <w:rPr>
                <w:rFonts w:asciiTheme="minorHAnsi" w:hAnsiTheme="minorHAnsi" w:cstheme="minorBidi"/>
                <w:b/>
                <w:bCs/>
                <w:sz w:val="22"/>
                <w:szCs w:val="22"/>
                <w:lang w:val="en-US"/>
              </w:rPr>
            </w:pPr>
            <w:r w:rsidRPr="00075442">
              <w:rPr>
                <w:rFonts w:asciiTheme="minorHAnsi" w:hAnsiTheme="minorHAnsi" w:cstheme="minorBidi"/>
                <w:b/>
                <w:bCs/>
                <w:sz w:val="22"/>
                <w:szCs w:val="22"/>
                <w:lang w:val="en-US"/>
              </w:rPr>
              <w:t>PROGRAMME #2:</w:t>
            </w:r>
          </w:p>
        </w:tc>
        <w:tc>
          <w:tcPr>
            <w:tcW w:w="7235" w:type="dxa"/>
            <w:shd w:val="clear" w:color="auto" w:fill="D9E2F3" w:themeFill="accent1" w:themeFillTint="33"/>
          </w:tcPr>
          <w:p w14:paraId="1C93C2DD" w14:textId="3CE00A7F" w:rsidR="00075442" w:rsidRPr="00D307E7" w:rsidRDefault="00075442" w:rsidP="00075442">
            <w:pPr>
              <w:widowControl/>
              <w:autoSpaceDE/>
              <w:autoSpaceDN/>
              <w:adjustRightInd/>
              <w:rPr>
                <w:rFonts w:asciiTheme="minorHAnsi" w:hAnsiTheme="minorHAnsi" w:cstheme="minorHAnsi"/>
                <w:b/>
                <w:i/>
                <w:iCs/>
                <w:sz w:val="22"/>
                <w:szCs w:val="22"/>
              </w:rPr>
            </w:pPr>
            <w:r w:rsidRPr="00075442">
              <w:rPr>
                <w:rFonts w:asciiTheme="minorHAnsi" w:hAnsiTheme="minorHAnsi" w:cstheme="minorHAnsi"/>
                <w:b/>
                <w:i/>
                <w:iCs/>
                <w:sz w:val="22"/>
                <w:szCs w:val="22"/>
              </w:rPr>
              <w:t>INDUST</w:t>
            </w:r>
            <w:r w:rsidR="00D307E7">
              <w:rPr>
                <w:rFonts w:asciiTheme="minorHAnsi" w:hAnsiTheme="minorHAnsi" w:cstheme="minorHAnsi"/>
                <w:b/>
                <w:i/>
                <w:iCs/>
                <w:sz w:val="22"/>
                <w:szCs w:val="22"/>
              </w:rPr>
              <w:t>RIAL DEVELOPMENT AND REGULATION</w:t>
            </w:r>
          </w:p>
        </w:tc>
      </w:tr>
      <w:tr w:rsidR="00075442" w:rsidRPr="00075442" w14:paraId="75F2D0FC" w14:textId="77777777" w:rsidTr="00055FD6">
        <w:tc>
          <w:tcPr>
            <w:tcW w:w="2263" w:type="dxa"/>
          </w:tcPr>
          <w:p w14:paraId="1103109D" w14:textId="77777777" w:rsidR="00075442" w:rsidRPr="00075442" w:rsidRDefault="00075442" w:rsidP="00075442">
            <w:pPr>
              <w:widowControl/>
              <w:autoSpaceDE/>
              <w:autoSpaceDN/>
              <w:adjustRightInd/>
              <w:jc w:val="right"/>
              <w:rPr>
                <w:rFonts w:asciiTheme="minorHAnsi" w:hAnsiTheme="minorHAnsi" w:cstheme="minorHAnsi"/>
                <w:b/>
                <w:iCs/>
                <w:sz w:val="22"/>
                <w:szCs w:val="22"/>
              </w:rPr>
            </w:pPr>
            <w:r w:rsidRPr="00075442">
              <w:rPr>
                <w:rFonts w:asciiTheme="minorHAnsi" w:hAnsiTheme="minorHAnsi" w:cstheme="minorHAnsi"/>
                <w:b/>
                <w:iCs/>
                <w:sz w:val="22"/>
                <w:szCs w:val="22"/>
              </w:rPr>
              <w:t>Sub-programme 2.1</w:t>
            </w:r>
          </w:p>
          <w:p w14:paraId="3DA10005" w14:textId="77777777" w:rsidR="00075442" w:rsidRPr="00075442" w:rsidRDefault="00075442" w:rsidP="00075442">
            <w:pPr>
              <w:widowControl/>
              <w:autoSpaceDE/>
              <w:autoSpaceDN/>
              <w:adjustRightInd/>
              <w:jc w:val="right"/>
              <w:rPr>
                <w:rFonts w:asciiTheme="minorHAnsi" w:hAnsiTheme="minorHAnsi" w:cstheme="minorBidi"/>
                <w:sz w:val="22"/>
                <w:szCs w:val="22"/>
                <w:lang w:val="en-US"/>
              </w:rPr>
            </w:pPr>
            <w:r w:rsidRPr="00075442">
              <w:rPr>
                <w:rFonts w:asciiTheme="minorHAnsi" w:hAnsiTheme="minorHAnsi" w:cstheme="minorBidi"/>
                <w:b/>
                <w:sz w:val="22"/>
                <w:szCs w:val="22"/>
              </w:rPr>
              <w:t>Outcome(s)</w:t>
            </w:r>
          </w:p>
        </w:tc>
        <w:tc>
          <w:tcPr>
            <w:tcW w:w="7235" w:type="dxa"/>
          </w:tcPr>
          <w:p w14:paraId="648AA75E" w14:textId="77777777" w:rsidR="00075442" w:rsidRPr="00075442" w:rsidRDefault="00075442" w:rsidP="00055FD6">
            <w:pPr>
              <w:widowControl/>
              <w:autoSpaceDE/>
              <w:autoSpaceDN/>
              <w:adjustRightInd/>
              <w:jc w:val="both"/>
              <w:rPr>
                <w:rFonts w:asciiTheme="minorHAnsi" w:hAnsiTheme="minorHAnsi" w:cstheme="minorHAnsi"/>
                <w:b/>
                <w:bCs/>
                <w:i/>
                <w:iCs/>
                <w:sz w:val="22"/>
                <w:szCs w:val="22"/>
              </w:rPr>
            </w:pPr>
            <w:r w:rsidRPr="00075442">
              <w:rPr>
                <w:rFonts w:asciiTheme="minorHAnsi" w:hAnsiTheme="minorHAnsi" w:cstheme="minorHAnsi"/>
                <w:b/>
                <w:bCs/>
                <w:i/>
                <w:iCs/>
                <w:sz w:val="22"/>
                <w:szCs w:val="22"/>
              </w:rPr>
              <w:t>Agricultural Health &amp; Food Safety</w:t>
            </w:r>
          </w:p>
          <w:p w14:paraId="36439C0A" w14:textId="77777777" w:rsidR="00075442" w:rsidRPr="00075442" w:rsidRDefault="00075442" w:rsidP="00055FD6">
            <w:pPr>
              <w:widowControl/>
              <w:autoSpaceDE/>
              <w:autoSpaceDN/>
              <w:adjustRightInd/>
              <w:jc w:val="both"/>
              <w:rPr>
                <w:rFonts w:asciiTheme="minorHAnsi" w:hAnsiTheme="minorHAnsi" w:cstheme="minorHAnsi"/>
                <w:bCs/>
                <w:i/>
                <w:iCs/>
                <w:sz w:val="22"/>
                <w:szCs w:val="22"/>
                <w:lang w:val="en-US"/>
              </w:rPr>
            </w:pPr>
            <w:r w:rsidRPr="00075442">
              <w:rPr>
                <w:rFonts w:asciiTheme="minorHAnsi" w:hAnsiTheme="minorHAnsi" w:cstheme="minorHAnsi"/>
                <w:bCs/>
                <w:i/>
                <w:iCs/>
                <w:sz w:val="22"/>
                <w:szCs w:val="22"/>
                <w:lang w:val="en-US"/>
              </w:rPr>
              <w:t>Healthier and sustainable level of output from the agricultural sector</w:t>
            </w:r>
          </w:p>
          <w:p w14:paraId="5AC5EBC5" w14:textId="77777777" w:rsidR="00075442" w:rsidRPr="00075442" w:rsidRDefault="00075442" w:rsidP="00055FD6">
            <w:pPr>
              <w:widowControl/>
              <w:autoSpaceDE/>
              <w:autoSpaceDN/>
              <w:adjustRightInd/>
              <w:jc w:val="both"/>
              <w:rPr>
                <w:rFonts w:asciiTheme="minorHAnsi" w:hAnsiTheme="minorHAnsi" w:cstheme="minorBidi"/>
                <w:sz w:val="22"/>
                <w:szCs w:val="22"/>
                <w:lang w:val="en-US"/>
              </w:rPr>
            </w:pPr>
          </w:p>
        </w:tc>
      </w:tr>
      <w:tr w:rsidR="00075442" w:rsidRPr="00075442" w14:paraId="03EC45A7" w14:textId="77777777" w:rsidTr="00055FD6">
        <w:tc>
          <w:tcPr>
            <w:tcW w:w="2263" w:type="dxa"/>
          </w:tcPr>
          <w:p w14:paraId="7F484D60" w14:textId="663B1F64" w:rsidR="00075442" w:rsidRPr="00075442" w:rsidRDefault="00075442" w:rsidP="00075442">
            <w:pPr>
              <w:widowControl/>
              <w:autoSpaceDE/>
              <w:autoSpaceDN/>
              <w:adjustRightInd/>
              <w:jc w:val="right"/>
              <w:rPr>
                <w:rFonts w:asciiTheme="minorHAnsi" w:hAnsiTheme="minorHAnsi" w:cstheme="minorHAnsi"/>
                <w:b/>
                <w:iCs/>
                <w:sz w:val="22"/>
                <w:szCs w:val="22"/>
              </w:rPr>
            </w:pPr>
            <w:r w:rsidRPr="00075442">
              <w:rPr>
                <w:rFonts w:asciiTheme="minorHAnsi" w:hAnsiTheme="minorHAnsi" w:cstheme="minorHAnsi"/>
                <w:b/>
                <w:iCs/>
                <w:sz w:val="22"/>
                <w:szCs w:val="22"/>
              </w:rPr>
              <w:t>Sub-programme 2.</w:t>
            </w:r>
            <w:r w:rsidR="007C0D04">
              <w:rPr>
                <w:rFonts w:asciiTheme="minorHAnsi" w:hAnsiTheme="minorHAnsi" w:cstheme="minorHAnsi"/>
                <w:b/>
                <w:iCs/>
                <w:sz w:val="22"/>
                <w:szCs w:val="22"/>
              </w:rPr>
              <w:t>2</w:t>
            </w:r>
          </w:p>
          <w:p w14:paraId="13CD6991" w14:textId="77777777" w:rsidR="00075442" w:rsidRPr="00075442" w:rsidRDefault="00075442" w:rsidP="00075442">
            <w:pPr>
              <w:widowControl/>
              <w:autoSpaceDE/>
              <w:autoSpaceDN/>
              <w:adjustRightInd/>
              <w:jc w:val="right"/>
              <w:rPr>
                <w:rFonts w:asciiTheme="minorHAnsi" w:hAnsiTheme="minorHAnsi" w:cstheme="minorHAnsi"/>
                <w:b/>
                <w:iCs/>
                <w:sz w:val="22"/>
                <w:szCs w:val="22"/>
              </w:rPr>
            </w:pPr>
            <w:r w:rsidRPr="00075442">
              <w:rPr>
                <w:rFonts w:asciiTheme="minorHAnsi" w:hAnsiTheme="minorHAnsi" w:cstheme="minorBidi"/>
                <w:b/>
                <w:sz w:val="22"/>
                <w:szCs w:val="22"/>
              </w:rPr>
              <w:t>Outcome(s)</w:t>
            </w:r>
          </w:p>
        </w:tc>
        <w:tc>
          <w:tcPr>
            <w:tcW w:w="7235" w:type="dxa"/>
          </w:tcPr>
          <w:p w14:paraId="4A57A5BC" w14:textId="77777777" w:rsidR="00075442" w:rsidRPr="00075442" w:rsidRDefault="00075442" w:rsidP="00055FD6">
            <w:pPr>
              <w:kinsoku w:val="0"/>
              <w:overflowPunct w:val="0"/>
              <w:jc w:val="both"/>
              <w:rPr>
                <w:rFonts w:asciiTheme="minorHAnsi" w:hAnsiTheme="minorHAnsi" w:cstheme="minorHAnsi"/>
                <w:b/>
                <w:i/>
                <w:iCs/>
                <w:sz w:val="22"/>
                <w:szCs w:val="22"/>
                <w:lang w:val="en-US"/>
              </w:rPr>
            </w:pPr>
            <w:r w:rsidRPr="00075442">
              <w:rPr>
                <w:rFonts w:asciiTheme="minorHAnsi" w:hAnsiTheme="minorHAnsi" w:cstheme="minorHAnsi"/>
                <w:b/>
                <w:i/>
                <w:iCs/>
                <w:sz w:val="22"/>
                <w:szCs w:val="22"/>
                <w:lang w:val="en-US"/>
              </w:rPr>
              <w:t xml:space="preserve">Agro-industry Development </w:t>
            </w:r>
          </w:p>
          <w:p w14:paraId="1F7DF0C5" w14:textId="03E2ADE0" w:rsidR="00075442" w:rsidRPr="00075442" w:rsidRDefault="00075442" w:rsidP="00055FD6">
            <w:pPr>
              <w:kinsoku w:val="0"/>
              <w:overflowPunct w:val="0"/>
              <w:jc w:val="both"/>
              <w:rPr>
                <w:rFonts w:asciiTheme="minorHAnsi" w:hAnsiTheme="minorHAnsi" w:cstheme="minorHAnsi"/>
                <w:i/>
                <w:iCs/>
                <w:sz w:val="22"/>
                <w:szCs w:val="22"/>
              </w:rPr>
            </w:pPr>
            <w:r w:rsidRPr="00075442">
              <w:rPr>
                <w:rFonts w:asciiTheme="minorHAnsi" w:hAnsiTheme="minorHAnsi" w:cstheme="minorHAnsi"/>
                <w:bCs/>
                <w:i/>
                <w:iCs/>
                <w:sz w:val="22"/>
                <w:szCs w:val="22"/>
                <w:lang w:val="en-US"/>
              </w:rPr>
              <w:t>Competitive Agribusiness &amp; Agriculture Industry Structures</w:t>
            </w:r>
          </w:p>
          <w:p w14:paraId="3D8A7661" w14:textId="77777777" w:rsidR="00075442" w:rsidRPr="00075442" w:rsidRDefault="00075442" w:rsidP="00055FD6">
            <w:pPr>
              <w:widowControl/>
              <w:autoSpaceDE/>
              <w:autoSpaceDN/>
              <w:adjustRightInd/>
              <w:jc w:val="both"/>
              <w:rPr>
                <w:rFonts w:asciiTheme="minorHAnsi" w:hAnsiTheme="minorHAnsi" w:cstheme="minorHAnsi"/>
                <w:i/>
                <w:iCs/>
                <w:sz w:val="22"/>
                <w:szCs w:val="22"/>
              </w:rPr>
            </w:pPr>
          </w:p>
        </w:tc>
      </w:tr>
      <w:tr w:rsidR="00075442" w:rsidRPr="00075442" w14:paraId="3522FB5C" w14:textId="77777777" w:rsidTr="00055FD6">
        <w:tc>
          <w:tcPr>
            <w:tcW w:w="2263" w:type="dxa"/>
          </w:tcPr>
          <w:p w14:paraId="1A38C60D" w14:textId="0DD01E4A" w:rsidR="00075442" w:rsidRPr="00075442" w:rsidRDefault="00075442" w:rsidP="00075442">
            <w:pPr>
              <w:widowControl/>
              <w:autoSpaceDE/>
              <w:autoSpaceDN/>
              <w:adjustRightInd/>
              <w:jc w:val="right"/>
              <w:rPr>
                <w:rFonts w:asciiTheme="minorHAnsi" w:hAnsiTheme="minorHAnsi" w:cstheme="minorHAnsi"/>
                <w:b/>
                <w:iCs/>
                <w:sz w:val="22"/>
                <w:szCs w:val="22"/>
              </w:rPr>
            </w:pPr>
            <w:r w:rsidRPr="00075442">
              <w:rPr>
                <w:rFonts w:asciiTheme="minorHAnsi" w:hAnsiTheme="minorHAnsi" w:cstheme="minorHAnsi"/>
                <w:b/>
                <w:iCs/>
                <w:sz w:val="22"/>
                <w:szCs w:val="22"/>
              </w:rPr>
              <w:t>Sub-programme 2.</w:t>
            </w:r>
            <w:r w:rsidR="007C0D04">
              <w:rPr>
                <w:rFonts w:asciiTheme="minorHAnsi" w:hAnsiTheme="minorHAnsi" w:cstheme="minorHAnsi"/>
                <w:b/>
                <w:iCs/>
                <w:sz w:val="22"/>
                <w:szCs w:val="22"/>
              </w:rPr>
              <w:t>3</w:t>
            </w:r>
          </w:p>
          <w:p w14:paraId="0F12A4E9" w14:textId="77777777" w:rsidR="00075442" w:rsidRPr="00075442" w:rsidRDefault="00075442" w:rsidP="00075442">
            <w:pPr>
              <w:widowControl/>
              <w:autoSpaceDE/>
              <w:autoSpaceDN/>
              <w:adjustRightInd/>
              <w:jc w:val="right"/>
              <w:rPr>
                <w:rFonts w:asciiTheme="minorHAnsi" w:hAnsiTheme="minorHAnsi" w:cstheme="minorBidi"/>
                <w:b/>
                <w:sz w:val="22"/>
                <w:szCs w:val="22"/>
              </w:rPr>
            </w:pPr>
            <w:r w:rsidRPr="00075442">
              <w:rPr>
                <w:rFonts w:asciiTheme="minorHAnsi" w:hAnsiTheme="minorHAnsi" w:cstheme="minorBidi"/>
                <w:b/>
                <w:sz w:val="22"/>
                <w:szCs w:val="22"/>
              </w:rPr>
              <w:t>Outcome(s)</w:t>
            </w:r>
          </w:p>
          <w:p w14:paraId="594D3D5C" w14:textId="77777777" w:rsidR="00075442" w:rsidRPr="00075442" w:rsidRDefault="00075442" w:rsidP="00075442">
            <w:pPr>
              <w:widowControl/>
              <w:autoSpaceDE/>
              <w:autoSpaceDN/>
              <w:adjustRightInd/>
              <w:jc w:val="right"/>
              <w:rPr>
                <w:rFonts w:asciiTheme="minorHAnsi" w:hAnsiTheme="minorHAnsi" w:cstheme="minorBidi"/>
                <w:sz w:val="22"/>
                <w:szCs w:val="22"/>
                <w:lang w:val="en-US"/>
              </w:rPr>
            </w:pPr>
          </w:p>
        </w:tc>
        <w:tc>
          <w:tcPr>
            <w:tcW w:w="7235" w:type="dxa"/>
          </w:tcPr>
          <w:p w14:paraId="0337CD8A" w14:textId="77777777" w:rsidR="00075442" w:rsidRPr="00075442" w:rsidRDefault="00075442" w:rsidP="00055FD6">
            <w:pPr>
              <w:widowControl/>
              <w:autoSpaceDE/>
              <w:autoSpaceDN/>
              <w:adjustRightInd/>
              <w:jc w:val="both"/>
              <w:rPr>
                <w:rFonts w:asciiTheme="minorHAnsi" w:hAnsiTheme="minorHAnsi" w:cstheme="minorHAnsi"/>
                <w:b/>
                <w:bCs/>
                <w:i/>
                <w:iCs/>
                <w:sz w:val="22"/>
                <w:szCs w:val="22"/>
              </w:rPr>
            </w:pPr>
            <w:r w:rsidRPr="00075442">
              <w:rPr>
                <w:rFonts w:asciiTheme="minorHAnsi" w:hAnsiTheme="minorHAnsi" w:cstheme="minorHAnsi"/>
                <w:b/>
                <w:bCs/>
                <w:i/>
                <w:iCs/>
                <w:sz w:val="22"/>
                <w:szCs w:val="22"/>
              </w:rPr>
              <w:t>Agricultural Research and Development</w:t>
            </w:r>
          </w:p>
          <w:p w14:paraId="0ED4D5D1" w14:textId="673809D7" w:rsidR="00075442" w:rsidRPr="00075442" w:rsidRDefault="00075442" w:rsidP="00055FD6">
            <w:pPr>
              <w:widowControl/>
              <w:autoSpaceDE/>
              <w:autoSpaceDN/>
              <w:adjustRightInd/>
              <w:jc w:val="both"/>
              <w:rPr>
                <w:rFonts w:asciiTheme="minorHAnsi" w:hAnsiTheme="minorHAnsi" w:cstheme="minorHAnsi"/>
                <w:bCs/>
                <w:i/>
                <w:iCs/>
                <w:sz w:val="22"/>
                <w:szCs w:val="22"/>
                <w:lang w:val="en-US"/>
              </w:rPr>
            </w:pPr>
            <w:r w:rsidRPr="00075442">
              <w:rPr>
                <w:rFonts w:asciiTheme="minorHAnsi" w:hAnsiTheme="minorHAnsi" w:cstheme="minorHAnsi"/>
                <w:bCs/>
                <w:i/>
                <w:iCs/>
                <w:sz w:val="22"/>
                <w:szCs w:val="22"/>
                <w:lang w:val="en-US"/>
              </w:rPr>
              <w:t xml:space="preserve">Greater use </w:t>
            </w:r>
            <w:r w:rsidR="00D307E7">
              <w:rPr>
                <w:rFonts w:asciiTheme="minorHAnsi" w:hAnsiTheme="minorHAnsi" w:cstheme="minorHAnsi"/>
                <w:bCs/>
                <w:i/>
                <w:iCs/>
                <w:sz w:val="22"/>
                <w:szCs w:val="22"/>
                <w:lang w:val="en-US"/>
              </w:rPr>
              <w:t xml:space="preserve">and application </w:t>
            </w:r>
            <w:r w:rsidRPr="00075442">
              <w:rPr>
                <w:rFonts w:asciiTheme="minorHAnsi" w:hAnsiTheme="minorHAnsi" w:cstheme="minorHAnsi"/>
                <w:bCs/>
                <w:i/>
                <w:iCs/>
                <w:sz w:val="22"/>
                <w:szCs w:val="22"/>
                <w:lang w:val="en-US"/>
              </w:rPr>
              <w:t>of research, technological solutions and innovation to boost agricultural production and productivity</w:t>
            </w:r>
          </w:p>
          <w:p w14:paraId="161B6CA0" w14:textId="77777777" w:rsidR="00075442" w:rsidRPr="00075442" w:rsidRDefault="00075442" w:rsidP="00055FD6">
            <w:pPr>
              <w:widowControl/>
              <w:autoSpaceDE/>
              <w:autoSpaceDN/>
              <w:adjustRightInd/>
              <w:jc w:val="both"/>
              <w:rPr>
                <w:rFonts w:asciiTheme="minorHAnsi" w:hAnsiTheme="minorHAnsi" w:cstheme="minorBidi"/>
                <w:sz w:val="22"/>
                <w:szCs w:val="22"/>
                <w:lang w:val="en-US"/>
              </w:rPr>
            </w:pPr>
          </w:p>
        </w:tc>
      </w:tr>
      <w:tr w:rsidR="00075442" w:rsidRPr="00075442" w14:paraId="4140DCE4" w14:textId="77777777" w:rsidTr="00055FD6">
        <w:tc>
          <w:tcPr>
            <w:tcW w:w="2263" w:type="dxa"/>
          </w:tcPr>
          <w:p w14:paraId="1A11CBF8" w14:textId="2878A404" w:rsidR="00075442" w:rsidRPr="00075442" w:rsidRDefault="00075442" w:rsidP="00075442">
            <w:pPr>
              <w:widowControl/>
              <w:autoSpaceDE/>
              <w:autoSpaceDN/>
              <w:adjustRightInd/>
              <w:jc w:val="right"/>
              <w:rPr>
                <w:rFonts w:asciiTheme="minorHAnsi" w:hAnsiTheme="minorHAnsi" w:cstheme="minorHAnsi"/>
                <w:b/>
                <w:iCs/>
                <w:sz w:val="22"/>
                <w:szCs w:val="22"/>
              </w:rPr>
            </w:pPr>
            <w:r w:rsidRPr="00075442">
              <w:rPr>
                <w:rFonts w:asciiTheme="minorHAnsi" w:hAnsiTheme="minorHAnsi" w:cstheme="minorHAnsi"/>
                <w:b/>
                <w:iCs/>
                <w:sz w:val="22"/>
                <w:szCs w:val="22"/>
              </w:rPr>
              <w:t>Sub-programme 2.</w:t>
            </w:r>
            <w:r w:rsidR="007C0D04">
              <w:rPr>
                <w:rFonts w:asciiTheme="minorHAnsi" w:hAnsiTheme="minorHAnsi" w:cstheme="minorHAnsi"/>
                <w:b/>
                <w:iCs/>
                <w:sz w:val="22"/>
                <w:szCs w:val="22"/>
              </w:rPr>
              <w:t>4</w:t>
            </w:r>
          </w:p>
          <w:p w14:paraId="37CAB0E0" w14:textId="77777777" w:rsidR="00075442" w:rsidRPr="00075442" w:rsidRDefault="00075442" w:rsidP="00075442">
            <w:pPr>
              <w:widowControl/>
              <w:autoSpaceDE/>
              <w:autoSpaceDN/>
              <w:adjustRightInd/>
              <w:jc w:val="right"/>
              <w:rPr>
                <w:rFonts w:asciiTheme="minorHAnsi" w:hAnsiTheme="minorHAnsi" w:cstheme="minorBidi"/>
                <w:b/>
                <w:sz w:val="22"/>
                <w:szCs w:val="22"/>
              </w:rPr>
            </w:pPr>
            <w:r w:rsidRPr="00075442">
              <w:rPr>
                <w:rFonts w:asciiTheme="minorHAnsi" w:hAnsiTheme="minorHAnsi" w:cstheme="minorBidi"/>
                <w:b/>
                <w:sz w:val="22"/>
                <w:szCs w:val="22"/>
              </w:rPr>
              <w:t>Outcome(s)</w:t>
            </w:r>
          </w:p>
          <w:p w14:paraId="75F05BA9" w14:textId="77777777" w:rsidR="00075442" w:rsidRPr="00075442" w:rsidRDefault="00075442" w:rsidP="00075442">
            <w:pPr>
              <w:widowControl/>
              <w:autoSpaceDE/>
              <w:autoSpaceDN/>
              <w:adjustRightInd/>
              <w:jc w:val="right"/>
              <w:rPr>
                <w:rFonts w:asciiTheme="minorHAnsi" w:hAnsiTheme="minorHAnsi" w:cstheme="minorBidi"/>
                <w:sz w:val="22"/>
                <w:szCs w:val="22"/>
                <w:lang w:val="en-US"/>
              </w:rPr>
            </w:pPr>
          </w:p>
        </w:tc>
        <w:tc>
          <w:tcPr>
            <w:tcW w:w="7235" w:type="dxa"/>
          </w:tcPr>
          <w:p w14:paraId="20F95DE1" w14:textId="77777777" w:rsidR="00075442" w:rsidRPr="00075442" w:rsidRDefault="00075442" w:rsidP="00055FD6">
            <w:pPr>
              <w:widowControl/>
              <w:autoSpaceDE/>
              <w:autoSpaceDN/>
              <w:adjustRightInd/>
              <w:jc w:val="both"/>
              <w:rPr>
                <w:rFonts w:asciiTheme="minorHAnsi" w:hAnsiTheme="minorHAnsi" w:cstheme="minorHAnsi"/>
                <w:b/>
                <w:bCs/>
                <w:i/>
                <w:iCs/>
                <w:sz w:val="22"/>
                <w:szCs w:val="22"/>
              </w:rPr>
            </w:pPr>
            <w:r w:rsidRPr="00075442">
              <w:rPr>
                <w:rFonts w:asciiTheme="minorHAnsi" w:hAnsiTheme="minorHAnsi" w:cstheme="minorHAnsi"/>
                <w:b/>
                <w:bCs/>
                <w:i/>
                <w:iCs/>
                <w:sz w:val="22"/>
                <w:szCs w:val="22"/>
              </w:rPr>
              <w:t>Irrigation Services</w:t>
            </w:r>
          </w:p>
          <w:p w14:paraId="19934167" w14:textId="77777777" w:rsidR="00075442" w:rsidRPr="00075442" w:rsidRDefault="00075442" w:rsidP="00055FD6">
            <w:pPr>
              <w:widowControl/>
              <w:autoSpaceDE/>
              <w:autoSpaceDN/>
              <w:adjustRightInd/>
              <w:jc w:val="both"/>
              <w:rPr>
                <w:rFonts w:asciiTheme="minorHAnsi" w:hAnsiTheme="minorHAnsi" w:cstheme="minorBidi"/>
                <w:i/>
                <w:iCs/>
                <w:sz w:val="22"/>
                <w:szCs w:val="22"/>
                <w:lang w:val="en-US"/>
              </w:rPr>
            </w:pPr>
            <w:r w:rsidRPr="00075442">
              <w:rPr>
                <w:rFonts w:asciiTheme="minorHAnsi" w:hAnsiTheme="minorHAnsi" w:cstheme="minorBidi"/>
                <w:i/>
                <w:iCs/>
                <w:sz w:val="22"/>
                <w:szCs w:val="22"/>
                <w:lang w:val="en-US"/>
              </w:rPr>
              <w:t xml:space="preserve">Increased access and availability of irrigation services in agriculture </w:t>
            </w:r>
          </w:p>
        </w:tc>
      </w:tr>
      <w:tr w:rsidR="00075442" w:rsidRPr="00075442" w14:paraId="59891B7A" w14:textId="77777777" w:rsidTr="00055FD6">
        <w:tc>
          <w:tcPr>
            <w:tcW w:w="2263" w:type="dxa"/>
          </w:tcPr>
          <w:p w14:paraId="7066F3D0" w14:textId="24EB255B" w:rsidR="00075442" w:rsidRPr="00075442" w:rsidRDefault="00075442" w:rsidP="00075442">
            <w:pPr>
              <w:widowControl/>
              <w:autoSpaceDE/>
              <w:autoSpaceDN/>
              <w:adjustRightInd/>
              <w:jc w:val="right"/>
              <w:rPr>
                <w:rFonts w:asciiTheme="minorHAnsi" w:hAnsiTheme="minorHAnsi" w:cstheme="minorHAnsi"/>
                <w:b/>
                <w:iCs/>
                <w:sz w:val="22"/>
                <w:szCs w:val="22"/>
              </w:rPr>
            </w:pPr>
            <w:r w:rsidRPr="00075442">
              <w:rPr>
                <w:rFonts w:asciiTheme="minorHAnsi" w:hAnsiTheme="minorHAnsi" w:cstheme="minorHAnsi"/>
                <w:b/>
                <w:iCs/>
                <w:sz w:val="22"/>
                <w:szCs w:val="22"/>
              </w:rPr>
              <w:t>Sub-programme 2.</w:t>
            </w:r>
            <w:r w:rsidR="007C0D04">
              <w:rPr>
                <w:rFonts w:asciiTheme="minorHAnsi" w:hAnsiTheme="minorHAnsi" w:cstheme="minorHAnsi"/>
                <w:b/>
                <w:iCs/>
                <w:sz w:val="22"/>
                <w:szCs w:val="22"/>
              </w:rPr>
              <w:t>5</w:t>
            </w:r>
          </w:p>
          <w:p w14:paraId="38A45C5D" w14:textId="77777777" w:rsidR="00075442" w:rsidRPr="00075442" w:rsidRDefault="00075442" w:rsidP="00075442">
            <w:pPr>
              <w:widowControl/>
              <w:autoSpaceDE/>
              <w:autoSpaceDN/>
              <w:adjustRightInd/>
              <w:jc w:val="right"/>
              <w:rPr>
                <w:rFonts w:asciiTheme="minorHAnsi" w:hAnsiTheme="minorHAnsi" w:cstheme="minorBidi"/>
                <w:b/>
                <w:sz w:val="22"/>
                <w:szCs w:val="22"/>
              </w:rPr>
            </w:pPr>
            <w:r w:rsidRPr="00075442">
              <w:rPr>
                <w:rFonts w:asciiTheme="minorHAnsi" w:hAnsiTheme="minorHAnsi" w:cstheme="minorBidi"/>
                <w:b/>
                <w:sz w:val="22"/>
                <w:szCs w:val="22"/>
              </w:rPr>
              <w:t>Outcome(s)</w:t>
            </w:r>
          </w:p>
          <w:p w14:paraId="1478218C" w14:textId="77777777" w:rsidR="00075442" w:rsidRPr="00075442" w:rsidRDefault="00075442" w:rsidP="00075442">
            <w:pPr>
              <w:widowControl/>
              <w:autoSpaceDE/>
              <w:autoSpaceDN/>
              <w:adjustRightInd/>
              <w:jc w:val="right"/>
              <w:rPr>
                <w:rFonts w:asciiTheme="minorHAnsi" w:hAnsiTheme="minorHAnsi" w:cstheme="minorBidi"/>
                <w:sz w:val="22"/>
                <w:szCs w:val="22"/>
                <w:lang w:val="en-US"/>
              </w:rPr>
            </w:pPr>
          </w:p>
        </w:tc>
        <w:tc>
          <w:tcPr>
            <w:tcW w:w="7235" w:type="dxa"/>
          </w:tcPr>
          <w:p w14:paraId="5FABAF74" w14:textId="77777777" w:rsidR="00075442" w:rsidRPr="00075442" w:rsidRDefault="00075442" w:rsidP="00055FD6">
            <w:pPr>
              <w:widowControl/>
              <w:autoSpaceDE/>
              <w:autoSpaceDN/>
              <w:adjustRightInd/>
              <w:jc w:val="both"/>
              <w:rPr>
                <w:rFonts w:asciiTheme="minorHAnsi" w:hAnsiTheme="minorHAnsi" w:cstheme="minorHAnsi"/>
                <w:b/>
                <w:bCs/>
                <w:i/>
                <w:iCs/>
                <w:sz w:val="22"/>
                <w:szCs w:val="22"/>
              </w:rPr>
            </w:pPr>
            <w:r w:rsidRPr="00075442">
              <w:rPr>
                <w:rFonts w:asciiTheme="minorHAnsi" w:hAnsiTheme="minorHAnsi" w:cstheme="minorHAnsi"/>
                <w:b/>
                <w:bCs/>
                <w:i/>
                <w:iCs/>
                <w:sz w:val="22"/>
                <w:szCs w:val="22"/>
              </w:rPr>
              <w:t>Fisheries Development</w:t>
            </w:r>
          </w:p>
          <w:p w14:paraId="5876ECCD" w14:textId="77777777" w:rsidR="00075442" w:rsidRPr="00075442" w:rsidRDefault="00075442" w:rsidP="00055FD6">
            <w:pPr>
              <w:widowControl/>
              <w:autoSpaceDE/>
              <w:autoSpaceDN/>
              <w:adjustRightInd/>
              <w:jc w:val="both"/>
              <w:rPr>
                <w:rFonts w:asciiTheme="minorHAnsi" w:hAnsiTheme="minorHAnsi" w:cstheme="minorHAnsi"/>
                <w:i/>
                <w:iCs/>
                <w:sz w:val="22"/>
                <w:szCs w:val="22"/>
              </w:rPr>
            </w:pPr>
            <w:r w:rsidRPr="00075442">
              <w:rPr>
                <w:rFonts w:asciiTheme="minorHAnsi" w:hAnsiTheme="minorHAnsi" w:cstheme="minorHAnsi"/>
                <w:i/>
                <w:iCs/>
                <w:sz w:val="22"/>
                <w:szCs w:val="22"/>
              </w:rPr>
              <w:t xml:space="preserve">Increased economic and ecological value from fisheries production and aquaculture activities </w:t>
            </w:r>
          </w:p>
          <w:p w14:paraId="47A9FF6F" w14:textId="77777777" w:rsidR="00075442" w:rsidRPr="00075442" w:rsidRDefault="00075442" w:rsidP="00055FD6">
            <w:pPr>
              <w:widowControl/>
              <w:autoSpaceDE/>
              <w:autoSpaceDN/>
              <w:adjustRightInd/>
              <w:jc w:val="both"/>
              <w:rPr>
                <w:rFonts w:asciiTheme="minorHAnsi" w:hAnsiTheme="minorHAnsi" w:cstheme="minorHAnsi"/>
                <w:bCs/>
                <w:i/>
                <w:iCs/>
                <w:sz w:val="22"/>
                <w:szCs w:val="22"/>
                <w:lang w:val="en-US"/>
              </w:rPr>
            </w:pPr>
            <w:r w:rsidRPr="00075442">
              <w:rPr>
                <w:rFonts w:asciiTheme="minorHAnsi" w:hAnsiTheme="minorHAnsi" w:cstheme="minorHAnsi"/>
                <w:bCs/>
                <w:i/>
                <w:iCs/>
                <w:sz w:val="22"/>
                <w:szCs w:val="22"/>
                <w:lang w:val="en-US"/>
              </w:rPr>
              <w:t>Enhanced resilience, lucrativeness and sustainability of the fisheries sub-sector</w:t>
            </w:r>
          </w:p>
          <w:p w14:paraId="5FB90F34" w14:textId="77777777" w:rsidR="00075442" w:rsidRPr="00075442" w:rsidRDefault="00075442" w:rsidP="00055FD6">
            <w:pPr>
              <w:widowControl/>
              <w:autoSpaceDE/>
              <w:autoSpaceDN/>
              <w:adjustRightInd/>
              <w:jc w:val="both"/>
              <w:rPr>
                <w:rFonts w:asciiTheme="minorHAnsi" w:hAnsiTheme="minorHAnsi" w:cstheme="minorHAnsi"/>
                <w:i/>
                <w:iCs/>
                <w:sz w:val="22"/>
                <w:szCs w:val="22"/>
              </w:rPr>
            </w:pPr>
          </w:p>
        </w:tc>
      </w:tr>
      <w:tr w:rsidR="00075442" w:rsidRPr="00075442" w14:paraId="1D0DBC57" w14:textId="77777777" w:rsidTr="00055FD6">
        <w:tc>
          <w:tcPr>
            <w:tcW w:w="2263" w:type="dxa"/>
          </w:tcPr>
          <w:p w14:paraId="7BEFEC23" w14:textId="02491319" w:rsidR="00075442" w:rsidRPr="00075442" w:rsidRDefault="00075442" w:rsidP="00075442">
            <w:pPr>
              <w:widowControl/>
              <w:autoSpaceDE/>
              <w:autoSpaceDN/>
              <w:adjustRightInd/>
              <w:jc w:val="right"/>
              <w:rPr>
                <w:rFonts w:asciiTheme="minorHAnsi" w:hAnsiTheme="minorHAnsi" w:cstheme="minorHAnsi"/>
                <w:b/>
                <w:iCs/>
                <w:sz w:val="22"/>
                <w:szCs w:val="22"/>
              </w:rPr>
            </w:pPr>
            <w:r w:rsidRPr="00075442">
              <w:rPr>
                <w:rFonts w:asciiTheme="minorHAnsi" w:hAnsiTheme="minorHAnsi" w:cstheme="minorHAnsi"/>
                <w:b/>
                <w:iCs/>
                <w:sz w:val="22"/>
                <w:szCs w:val="22"/>
              </w:rPr>
              <w:t>Sub-programme 2.</w:t>
            </w:r>
            <w:r w:rsidR="007C0D04">
              <w:rPr>
                <w:rFonts w:asciiTheme="minorHAnsi" w:hAnsiTheme="minorHAnsi" w:cstheme="minorHAnsi"/>
                <w:b/>
                <w:iCs/>
                <w:sz w:val="22"/>
                <w:szCs w:val="22"/>
              </w:rPr>
              <w:t>6</w:t>
            </w:r>
          </w:p>
          <w:p w14:paraId="3E42EC3B" w14:textId="77777777" w:rsidR="00075442" w:rsidRPr="00075442" w:rsidRDefault="00075442" w:rsidP="00075442">
            <w:pPr>
              <w:widowControl/>
              <w:autoSpaceDE/>
              <w:autoSpaceDN/>
              <w:adjustRightInd/>
              <w:jc w:val="right"/>
              <w:rPr>
                <w:rFonts w:asciiTheme="minorHAnsi" w:hAnsiTheme="minorHAnsi" w:cstheme="minorBidi"/>
                <w:b/>
                <w:sz w:val="22"/>
                <w:szCs w:val="22"/>
              </w:rPr>
            </w:pPr>
            <w:r w:rsidRPr="00075442">
              <w:rPr>
                <w:rFonts w:asciiTheme="minorHAnsi" w:hAnsiTheme="minorHAnsi" w:cstheme="minorBidi"/>
                <w:b/>
                <w:sz w:val="22"/>
                <w:szCs w:val="22"/>
              </w:rPr>
              <w:t>Outcome(s)</w:t>
            </w:r>
          </w:p>
          <w:p w14:paraId="286D7478" w14:textId="77777777" w:rsidR="00075442" w:rsidRPr="00075442" w:rsidRDefault="00075442" w:rsidP="00075442">
            <w:pPr>
              <w:widowControl/>
              <w:autoSpaceDE/>
              <w:autoSpaceDN/>
              <w:adjustRightInd/>
              <w:jc w:val="right"/>
              <w:rPr>
                <w:rFonts w:asciiTheme="minorHAnsi" w:hAnsiTheme="minorHAnsi" w:cstheme="minorBidi"/>
                <w:sz w:val="22"/>
                <w:szCs w:val="22"/>
                <w:lang w:val="en-US"/>
              </w:rPr>
            </w:pPr>
          </w:p>
        </w:tc>
        <w:tc>
          <w:tcPr>
            <w:tcW w:w="7235" w:type="dxa"/>
          </w:tcPr>
          <w:p w14:paraId="18D75EC1" w14:textId="77777777" w:rsidR="00075442" w:rsidRPr="007C0D04" w:rsidRDefault="00075442" w:rsidP="00055FD6">
            <w:pPr>
              <w:kinsoku w:val="0"/>
              <w:overflowPunct w:val="0"/>
              <w:ind w:left="2160" w:hanging="2160"/>
              <w:jc w:val="both"/>
              <w:rPr>
                <w:rFonts w:asciiTheme="minorHAnsi" w:hAnsiTheme="minorHAnsi" w:cstheme="minorHAnsi"/>
                <w:b/>
                <w:i/>
                <w:iCs/>
                <w:sz w:val="22"/>
                <w:szCs w:val="22"/>
              </w:rPr>
            </w:pPr>
            <w:r w:rsidRPr="007C0D04">
              <w:rPr>
                <w:rFonts w:asciiTheme="minorHAnsi" w:hAnsiTheme="minorHAnsi" w:cstheme="minorHAnsi"/>
                <w:b/>
                <w:i/>
                <w:iCs/>
                <w:sz w:val="22"/>
                <w:szCs w:val="22"/>
              </w:rPr>
              <w:t>Agricultural Extension Services</w:t>
            </w:r>
          </w:p>
          <w:p w14:paraId="79184619" w14:textId="77777777" w:rsidR="00055FD6" w:rsidRPr="00980381" w:rsidRDefault="00055FD6" w:rsidP="00980381">
            <w:pPr>
              <w:jc w:val="both"/>
              <w:rPr>
                <w:rFonts w:asciiTheme="minorHAnsi" w:hAnsiTheme="minorHAnsi" w:cstheme="minorHAnsi"/>
                <w:i/>
                <w:iCs/>
                <w:sz w:val="22"/>
                <w:szCs w:val="22"/>
              </w:rPr>
            </w:pPr>
            <w:r w:rsidRPr="00980381">
              <w:rPr>
                <w:rFonts w:asciiTheme="minorHAnsi" w:hAnsiTheme="minorHAnsi" w:cstheme="minorHAnsi"/>
                <w:i/>
                <w:iCs/>
                <w:sz w:val="22"/>
                <w:szCs w:val="22"/>
              </w:rPr>
              <w:t>Utilisation of new and emerging technologies</w:t>
            </w:r>
            <w:r w:rsidR="00387E46" w:rsidRPr="00980381">
              <w:rPr>
                <w:rFonts w:asciiTheme="minorHAnsi" w:hAnsiTheme="minorHAnsi" w:cstheme="minorHAnsi"/>
                <w:i/>
                <w:iCs/>
                <w:sz w:val="22"/>
                <w:szCs w:val="22"/>
              </w:rPr>
              <w:t>, best practices</w:t>
            </w:r>
            <w:r w:rsidRPr="00980381">
              <w:rPr>
                <w:rFonts w:asciiTheme="minorHAnsi" w:hAnsiTheme="minorHAnsi" w:cstheme="minorHAnsi"/>
                <w:i/>
                <w:iCs/>
                <w:sz w:val="22"/>
                <w:szCs w:val="22"/>
              </w:rPr>
              <w:t xml:space="preserve"> and </w:t>
            </w:r>
            <w:r w:rsidR="00387E46" w:rsidRPr="00980381">
              <w:rPr>
                <w:rFonts w:asciiTheme="minorHAnsi" w:hAnsiTheme="minorHAnsi" w:cstheme="minorHAnsi"/>
                <w:i/>
                <w:iCs/>
                <w:sz w:val="22"/>
                <w:szCs w:val="22"/>
              </w:rPr>
              <w:t>innovative</w:t>
            </w:r>
            <w:r w:rsidRPr="00980381">
              <w:rPr>
                <w:rFonts w:asciiTheme="minorHAnsi" w:hAnsiTheme="minorHAnsi" w:cstheme="minorHAnsi"/>
                <w:i/>
                <w:iCs/>
                <w:sz w:val="22"/>
                <w:szCs w:val="22"/>
              </w:rPr>
              <w:t xml:space="preserve"> solutions for </w:t>
            </w:r>
            <w:r w:rsidR="00691E24" w:rsidRPr="00980381">
              <w:rPr>
                <w:rFonts w:asciiTheme="minorHAnsi" w:hAnsiTheme="minorHAnsi" w:cstheme="minorHAnsi"/>
                <w:i/>
                <w:iCs/>
                <w:sz w:val="22"/>
                <w:szCs w:val="22"/>
              </w:rPr>
              <w:t>enhance the production of select crops</w:t>
            </w:r>
          </w:p>
          <w:p w14:paraId="0A19DBB1" w14:textId="377E087C" w:rsidR="00691E24" w:rsidRPr="00075442" w:rsidRDefault="00691E24" w:rsidP="00055FD6">
            <w:pPr>
              <w:rPr>
                <w:rFonts w:asciiTheme="minorHAnsi" w:hAnsiTheme="minorHAnsi" w:cstheme="minorHAnsi"/>
                <w:sz w:val="22"/>
                <w:szCs w:val="22"/>
              </w:rPr>
            </w:pPr>
          </w:p>
        </w:tc>
      </w:tr>
      <w:tr w:rsidR="00075442" w:rsidRPr="00075442" w14:paraId="4AF38641" w14:textId="77777777" w:rsidTr="00055FD6">
        <w:tc>
          <w:tcPr>
            <w:tcW w:w="2263" w:type="dxa"/>
          </w:tcPr>
          <w:p w14:paraId="32FF216F" w14:textId="21ABA1D2" w:rsidR="00075442" w:rsidRPr="00075442" w:rsidRDefault="007C0D04" w:rsidP="00075442">
            <w:pPr>
              <w:widowControl/>
              <w:autoSpaceDE/>
              <w:autoSpaceDN/>
              <w:adjustRightInd/>
              <w:jc w:val="right"/>
              <w:rPr>
                <w:rFonts w:asciiTheme="minorHAnsi" w:hAnsiTheme="minorHAnsi" w:cstheme="minorHAnsi"/>
                <w:b/>
                <w:iCs/>
                <w:sz w:val="22"/>
                <w:szCs w:val="22"/>
              </w:rPr>
            </w:pPr>
            <w:r>
              <w:rPr>
                <w:rFonts w:asciiTheme="minorHAnsi" w:hAnsiTheme="minorHAnsi" w:cstheme="minorHAnsi"/>
                <w:b/>
                <w:iCs/>
                <w:sz w:val="22"/>
                <w:szCs w:val="22"/>
              </w:rPr>
              <w:t>Sub-programme 2.7</w:t>
            </w:r>
          </w:p>
          <w:p w14:paraId="00B27246" w14:textId="77777777" w:rsidR="00075442" w:rsidRPr="00075442" w:rsidRDefault="00075442" w:rsidP="00075442">
            <w:pPr>
              <w:widowControl/>
              <w:autoSpaceDE/>
              <w:autoSpaceDN/>
              <w:adjustRightInd/>
              <w:jc w:val="right"/>
              <w:rPr>
                <w:rFonts w:asciiTheme="minorHAnsi" w:hAnsiTheme="minorHAnsi" w:cstheme="minorBidi"/>
                <w:sz w:val="22"/>
                <w:szCs w:val="22"/>
                <w:lang w:val="en-US"/>
              </w:rPr>
            </w:pPr>
            <w:r w:rsidRPr="00075442">
              <w:rPr>
                <w:rFonts w:asciiTheme="minorHAnsi" w:hAnsiTheme="minorHAnsi" w:cstheme="minorBidi"/>
                <w:b/>
                <w:sz w:val="22"/>
                <w:szCs w:val="22"/>
              </w:rPr>
              <w:t>Outcome(s)</w:t>
            </w:r>
          </w:p>
        </w:tc>
        <w:tc>
          <w:tcPr>
            <w:tcW w:w="7235" w:type="dxa"/>
          </w:tcPr>
          <w:p w14:paraId="58D69DD4" w14:textId="77777777" w:rsidR="00075442" w:rsidRPr="00075442" w:rsidRDefault="00075442" w:rsidP="00055FD6">
            <w:pPr>
              <w:widowControl/>
              <w:autoSpaceDE/>
              <w:autoSpaceDN/>
              <w:adjustRightInd/>
              <w:jc w:val="both"/>
              <w:rPr>
                <w:rFonts w:asciiTheme="minorHAnsi" w:hAnsiTheme="minorHAnsi" w:cstheme="minorHAnsi"/>
                <w:b/>
                <w:bCs/>
                <w:i/>
                <w:iCs/>
                <w:sz w:val="22"/>
                <w:szCs w:val="22"/>
              </w:rPr>
            </w:pPr>
            <w:r w:rsidRPr="00075442">
              <w:rPr>
                <w:rFonts w:asciiTheme="minorHAnsi" w:hAnsiTheme="minorHAnsi" w:cstheme="minorHAnsi"/>
                <w:b/>
                <w:bCs/>
                <w:i/>
                <w:iCs/>
                <w:sz w:val="22"/>
                <w:szCs w:val="22"/>
              </w:rPr>
              <w:t>Youth Agriculture and Entrepreneur Development</w:t>
            </w:r>
          </w:p>
          <w:p w14:paraId="3C71A2E9" w14:textId="1389C056" w:rsidR="00075442" w:rsidRPr="00075442" w:rsidRDefault="00075442" w:rsidP="00055FD6">
            <w:pPr>
              <w:kinsoku w:val="0"/>
              <w:overflowPunct w:val="0"/>
              <w:jc w:val="both"/>
              <w:rPr>
                <w:rFonts w:asciiTheme="minorHAnsi" w:hAnsiTheme="minorHAnsi" w:cstheme="minorHAnsi"/>
                <w:bCs/>
                <w:i/>
                <w:iCs/>
                <w:sz w:val="22"/>
                <w:szCs w:val="22"/>
                <w:lang w:val="en-US"/>
              </w:rPr>
            </w:pPr>
            <w:r w:rsidRPr="00075442">
              <w:rPr>
                <w:rFonts w:asciiTheme="minorHAnsi" w:hAnsiTheme="minorHAnsi" w:cstheme="minorHAnsi"/>
                <w:bCs/>
                <w:i/>
                <w:iCs/>
                <w:sz w:val="22"/>
                <w:szCs w:val="22"/>
                <w:lang w:val="en-US"/>
              </w:rPr>
              <w:t xml:space="preserve">High proportion of youth, women and persons with disability, or </w:t>
            </w:r>
            <w:r w:rsidR="00D307E7">
              <w:rPr>
                <w:rFonts w:asciiTheme="minorHAnsi" w:hAnsiTheme="minorHAnsi" w:cstheme="minorHAnsi"/>
                <w:bCs/>
                <w:i/>
                <w:iCs/>
                <w:sz w:val="22"/>
                <w:szCs w:val="22"/>
                <w:lang w:val="en-US"/>
              </w:rPr>
              <w:t>the</w:t>
            </w:r>
            <w:r w:rsidRPr="00075442">
              <w:rPr>
                <w:rFonts w:asciiTheme="minorHAnsi" w:hAnsiTheme="minorHAnsi" w:cstheme="minorHAnsi"/>
                <w:bCs/>
                <w:i/>
                <w:iCs/>
                <w:sz w:val="22"/>
                <w:szCs w:val="22"/>
                <w:lang w:val="en-US"/>
              </w:rPr>
              <w:t xml:space="preserve"> vulnerable represented in farming, and sustaining themselves, from agricultural activities.</w:t>
            </w:r>
          </w:p>
          <w:p w14:paraId="6E83A23A" w14:textId="77777777" w:rsidR="00075442" w:rsidRPr="00075442" w:rsidRDefault="00075442" w:rsidP="00055FD6">
            <w:pPr>
              <w:kinsoku w:val="0"/>
              <w:overflowPunct w:val="0"/>
              <w:jc w:val="both"/>
              <w:rPr>
                <w:rFonts w:asciiTheme="minorHAnsi" w:hAnsiTheme="minorHAnsi" w:cstheme="minorHAnsi"/>
                <w:i/>
                <w:iCs/>
                <w:sz w:val="22"/>
                <w:szCs w:val="22"/>
              </w:rPr>
            </w:pPr>
          </w:p>
        </w:tc>
      </w:tr>
      <w:tr w:rsidR="00075442" w:rsidRPr="00075442" w14:paraId="74789DDB" w14:textId="77777777" w:rsidTr="00055FD6">
        <w:tc>
          <w:tcPr>
            <w:tcW w:w="2263" w:type="dxa"/>
          </w:tcPr>
          <w:p w14:paraId="7B7236C3" w14:textId="5EC2B09B" w:rsidR="00075442" w:rsidRPr="00075442" w:rsidRDefault="00075442" w:rsidP="00075442">
            <w:pPr>
              <w:widowControl/>
              <w:autoSpaceDE/>
              <w:autoSpaceDN/>
              <w:adjustRightInd/>
              <w:jc w:val="right"/>
              <w:rPr>
                <w:rFonts w:asciiTheme="minorHAnsi" w:hAnsiTheme="minorHAnsi" w:cstheme="minorHAnsi"/>
                <w:b/>
                <w:iCs/>
                <w:sz w:val="22"/>
                <w:szCs w:val="22"/>
              </w:rPr>
            </w:pPr>
            <w:r w:rsidRPr="00075442">
              <w:rPr>
                <w:rFonts w:asciiTheme="minorHAnsi" w:hAnsiTheme="minorHAnsi" w:cstheme="minorHAnsi"/>
                <w:b/>
                <w:iCs/>
                <w:sz w:val="22"/>
                <w:szCs w:val="22"/>
              </w:rPr>
              <w:t>Sub-programme 2.</w:t>
            </w:r>
            <w:r w:rsidR="007C0D04">
              <w:rPr>
                <w:rFonts w:asciiTheme="minorHAnsi" w:hAnsiTheme="minorHAnsi" w:cstheme="minorHAnsi"/>
                <w:b/>
                <w:iCs/>
                <w:sz w:val="22"/>
                <w:szCs w:val="22"/>
              </w:rPr>
              <w:t>8</w:t>
            </w:r>
          </w:p>
          <w:p w14:paraId="67ABDE29" w14:textId="77777777" w:rsidR="00075442" w:rsidRPr="00075442" w:rsidRDefault="00075442" w:rsidP="00075442">
            <w:pPr>
              <w:widowControl/>
              <w:autoSpaceDE/>
              <w:autoSpaceDN/>
              <w:adjustRightInd/>
              <w:jc w:val="right"/>
              <w:rPr>
                <w:rFonts w:asciiTheme="minorHAnsi" w:hAnsiTheme="minorHAnsi" w:cstheme="minorBidi"/>
                <w:sz w:val="22"/>
                <w:szCs w:val="22"/>
                <w:lang w:val="en-US"/>
              </w:rPr>
            </w:pPr>
            <w:r w:rsidRPr="00075442">
              <w:rPr>
                <w:rFonts w:asciiTheme="minorHAnsi" w:hAnsiTheme="minorHAnsi" w:cstheme="minorBidi"/>
                <w:b/>
                <w:sz w:val="22"/>
                <w:szCs w:val="22"/>
              </w:rPr>
              <w:t>Outcome(s)</w:t>
            </w:r>
          </w:p>
        </w:tc>
        <w:tc>
          <w:tcPr>
            <w:tcW w:w="7235" w:type="dxa"/>
          </w:tcPr>
          <w:p w14:paraId="4776A688" w14:textId="77777777" w:rsidR="00075442" w:rsidRPr="007C0D04" w:rsidRDefault="00075442" w:rsidP="00075442">
            <w:pPr>
              <w:widowControl/>
              <w:autoSpaceDE/>
              <w:autoSpaceDN/>
              <w:adjustRightInd/>
              <w:rPr>
                <w:rFonts w:asciiTheme="minorHAnsi" w:hAnsiTheme="minorHAnsi" w:cstheme="minorHAnsi"/>
                <w:b/>
                <w:i/>
                <w:iCs/>
                <w:sz w:val="22"/>
                <w:szCs w:val="22"/>
              </w:rPr>
            </w:pPr>
            <w:r w:rsidRPr="007C0D04">
              <w:rPr>
                <w:rFonts w:asciiTheme="minorHAnsi" w:hAnsiTheme="minorHAnsi" w:cstheme="minorHAnsi"/>
                <w:b/>
                <w:i/>
                <w:iCs/>
                <w:sz w:val="22"/>
                <w:szCs w:val="22"/>
              </w:rPr>
              <w:t>Management of Zoos and Public Gardens</w:t>
            </w:r>
          </w:p>
          <w:p w14:paraId="2DDF8EDE" w14:textId="2912D865" w:rsidR="00075442" w:rsidRPr="00075442" w:rsidRDefault="00F47523" w:rsidP="00075442">
            <w:pPr>
              <w:widowControl/>
              <w:autoSpaceDE/>
              <w:autoSpaceDN/>
              <w:adjustRightInd/>
              <w:rPr>
                <w:rFonts w:asciiTheme="minorHAnsi" w:hAnsiTheme="minorHAnsi" w:cstheme="minorHAnsi"/>
                <w:i/>
                <w:iCs/>
                <w:sz w:val="22"/>
                <w:szCs w:val="22"/>
              </w:rPr>
            </w:pPr>
            <w:r>
              <w:rPr>
                <w:rFonts w:asciiTheme="minorHAnsi" w:hAnsiTheme="minorHAnsi" w:cstheme="minorHAnsi"/>
                <w:i/>
                <w:iCs/>
                <w:sz w:val="22"/>
                <w:szCs w:val="22"/>
              </w:rPr>
              <w:t xml:space="preserve">Sustainable maintenance and upkeep of the gardens and plant species </w:t>
            </w:r>
            <w:r w:rsidR="000D147C">
              <w:rPr>
                <w:rFonts w:asciiTheme="minorHAnsi" w:hAnsiTheme="minorHAnsi" w:cstheme="minorHAnsi"/>
                <w:i/>
                <w:iCs/>
                <w:sz w:val="22"/>
                <w:szCs w:val="22"/>
              </w:rPr>
              <w:t xml:space="preserve">to ensure preservation of biodiversity. </w:t>
            </w:r>
          </w:p>
        </w:tc>
      </w:tr>
    </w:tbl>
    <w:p w14:paraId="4BAAC1DB" w14:textId="185D3C2F" w:rsidR="007B3174" w:rsidRPr="0059123F" w:rsidRDefault="007B3174" w:rsidP="0059123F">
      <w:pPr>
        <w:pStyle w:val="Heading3"/>
        <w:ind w:hanging="890"/>
        <w:rPr>
          <w:rFonts w:asciiTheme="minorHAnsi" w:hAnsiTheme="minorHAnsi" w:cstheme="minorHAnsi"/>
          <w:noProof/>
          <w:sz w:val="22"/>
          <w:szCs w:val="22"/>
          <w:lang w:val="en-US" w:eastAsia="en-US"/>
        </w:rPr>
      </w:pPr>
      <w:r>
        <w:rPr>
          <w:sz w:val="28"/>
          <w:szCs w:val="28"/>
        </w:rPr>
        <w:br w:type="page"/>
      </w:r>
      <w:bookmarkStart w:id="52" w:name="_Toc115433149"/>
      <w:r w:rsidR="00D307E7" w:rsidRPr="0059123F">
        <w:rPr>
          <w:rFonts w:asciiTheme="minorHAnsi" w:hAnsiTheme="minorHAnsi" w:cstheme="minorHAnsi"/>
          <w:sz w:val="22"/>
          <w:szCs w:val="22"/>
        </w:rPr>
        <w:lastRenderedPageBreak/>
        <w:t>2</w:t>
      </w:r>
      <w:r w:rsidRPr="0059123F">
        <w:rPr>
          <w:rFonts w:asciiTheme="minorHAnsi" w:hAnsiTheme="minorHAnsi" w:cstheme="minorHAnsi"/>
          <w:sz w:val="22"/>
          <w:szCs w:val="22"/>
        </w:rPr>
        <w:t>.3</w:t>
      </w:r>
      <w:r w:rsidRPr="0059123F">
        <w:rPr>
          <w:rFonts w:asciiTheme="minorHAnsi" w:hAnsiTheme="minorHAnsi" w:cstheme="minorHAnsi"/>
          <w:sz w:val="22"/>
          <w:szCs w:val="22"/>
        </w:rPr>
        <w:tab/>
      </w:r>
      <w:r w:rsidRPr="0059123F">
        <w:rPr>
          <w:rFonts w:asciiTheme="minorHAnsi" w:hAnsiTheme="minorHAnsi" w:cstheme="minorHAnsi"/>
          <w:noProof/>
          <w:sz w:val="22"/>
          <w:szCs w:val="22"/>
          <w:lang w:val="en-US" w:eastAsia="en-US"/>
        </w:rPr>
        <w:t>VISION OF SUCCESS STATEMENT</w:t>
      </w:r>
      <w:bookmarkEnd w:id="52"/>
      <w:r w:rsidRPr="0059123F">
        <w:rPr>
          <w:rFonts w:asciiTheme="minorHAnsi" w:hAnsiTheme="minorHAnsi" w:cstheme="minorHAnsi"/>
          <w:noProof/>
          <w:sz w:val="22"/>
          <w:szCs w:val="22"/>
          <w:lang w:val="en-US" w:eastAsia="en-US"/>
        </w:rPr>
        <w:t xml:space="preserve"> </w:t>
      </w:r>
    </w:p>
    <w:p w14:paraId="70DBD9DA" w14:textId="1390FB48" w:rsidR="007B3174" w:rsidRPr="00AF6DB9" w:rsidRDefault="00DE45AD" w:rsidP="007B3174">
      <w:pPr>
        <w:widowControl/>
        <w:autoSpaceDE/>
        <w:autoSpaceDN/>
        <w:adjustRightInd/>
        <w:spacing w:line="259" w:lineRule="auto"/>
        <w:jc w:val="both"/>
        <w:rPr>
          <w:rFonts w:asciiTheme="minorHAnsi" w:hAnsiTheme="minorHAnsi" w:cstheme="minorHAnsi"/>
          <w:i/>
          <w:iCs/>
          <w:noProof/>
          <w:sz w:val="22"/>
          <w:szCs w:val="22"/>
          <w:lang w:val="en-US" w:eastAsia="en-US"/>
        </w:rPr>
      </w:pPr>
      <w:r w:rsidRPr="00AF6DB9">
        <w:rPr>
          <w:rFonts w:asciiTheme="minorHAnsi" w:hAnsiTheme="minorHAnsi" w:cstheme="minorHAnsi"/>
          <w:i/>
          <w:iCs/>
          <w:noProof/>
          <w:sz w:val="22"/>
          <w:szCs w:val="22"/>
          <w:lang w:val="en-US" w:eastAsia="en-US"/>
        </w:rPr>
        <w:t>[</w:t>
      </w:r>
      <w:r w:rsidR="007B3174" w:rsidRPr="00AF6DB9">
        <w:rPr>
          <w:rFonts w:asciiTheme="minorHAnsi" w:hAnsiTheme="minorHAnsi" w:cstheme="minorHAnsi"/>
          <w:i/>
          <w:iCs/>
          <w:noProof/>
          <w:sz w:val="22"/>
          <w:szCs w:val="22"/>
          <w:lang w:val="en-US" w:eastAsia="en-US"/>
        </w:rPr>
        <w:t xml:space="preserve">In this section the Ministry is to describe its overall (or grand) strategy in the form of a narrative. This narrative should ideally be no more than one page in length. This vision of success statement, sometimes also </w:t>
      </w:r>
      <w:r w:rsidR="00934D5D" w:rsidRPr="00AF6DB9">
        <w:rPr>
          <w:rFonts w:asciiTheme="minorHAnsi" w:hAnsiTheme="minorHAnsi" w:cstheme="minorHAnsi"/>
          <w:i/>
          <w:iCs/>
          <w:noProof/>
          <w:sz w:val="22"/>
          <w:szCs w:val="22"/>
          <w:lang w:val="en-US" w:eastAsia="en-US"/>
        </w:rPr>
        <w:t>referred</w:t>
      </w:r>
      <w:r w:rsidR="007B3174" w:rsidRPr="00AF6DB9">
        <w:rPr>
          <w:rFonts w:asciiTheme="minorHAnsi" w:hAnsiTheme="minorHAnsi" w:cstheme="minorHAnsi"/>
          <w:i/>
          <w:iCs/>
          <w:noProof/>
          <w:sz w:val="22"/>
          <w:szCs w:val="22"/>
          <w:lang w:val="en-US" w:eastAsia="en-US"/>
        </w:rPr>
        <w:t xml:space="preserve"> to as a statement of purpose, is a clear and succinct guide to </w:t>
      </w:r>
      <w:r w:rsidR="00934D5D" w:rsidRPr="00AF6DB9">
        <w:rPr>
          <w:rFonts w:asciiTheme="minorHAnsi" w:hAnsiTheme="minorHAnsi" w:cstheme="minorHAnsi"/>
          <w:i/>
          <w:iCs/>
          <w:noProof/>
          <w:sz w:val="22"/>
          <w:szCs w:val="22"/>
          <w:lang w:val="en-US" w:eastAsia="en-US"/>
        </w:rPr>
        <w:t xml:space="preserve">the </w:t>
      </w:r>
      <w:r w:rsidR="007B3174" w:rsidRPr="00AF6DB9">
        <w:rPr>
          <w:rFonts w:asciiTheme="minorHAnsi" w:hAnsiTheme="minorHAnsi" w:cstheme="minorHAnsi"/>
          <w:i/>
          <w:iCs/>
          <w:noProof/>
          <w:sz w:val="22"/>
          <w:szCs w:val="22"/>
          <w:lang w:val="en-US" w:eastAsia="en-US"/>
        </w:rPr>
        <w:t xml:space="preserve">implementation of the plan, and the creation of significant and lasting public value. The statement is meant to provide a future-orientated theory of what an organization should </w:t>
      </w:r>
      <w:r w:rsidR="00B50F79" w:rsidRPr="00AF6DB9">
        <w:rPr>
          <w:rFonts w:asciiTheme="minorHAnsi" w:hAnsiTheme="minorHAnsi" w:cstheme="minorHAnsi"/>
          <w:i/>
          <w:iCs/>
          <w:noProof/>
          <w:sz w:val="22"/>
          <w:szCs w:val="22"/>
          <w:lang w:val="en-US" w:eastAsia="en-US"/>
        </w:rPr>
        <w:t xml:space="preserve">do </w:t>
      </w:r>
      <w:r w:rsidR="007B3174" w:rsidRPr="00AF6DB9">
        <w:rPr>
          <w:rFonts w:asciiTheme="minorHAnsi" w:hAnsiTheme="minorHAnsi" w:cstheme="minorHAnsi"/>
          <w:i/>
          <w:iCs/>
          <w:noProof/>
          <w:sz w:val="22"/>
          <w:szCs w:val="22"/>
          <w:lang w:val="en-US" w:eastAsia="en-US"/>
        </w:rPr>
        <w:t>and how they should do it to achieve success and help organizational members and key stakeholders understand the core requirements for success. It is typically written after acceptance of the overall strategy and the review and adoption of the plan by key stakeholders. The statement is an integral component of an organization’s overall strategic plan.</w:t>
      </w:r>
    </w:p>
    <w:p w14:paraId="3D418498" w14:textId="77777777" w:rsidR="007B3174" w:rsidRPr="00AF6DB9" w:rsidRDefault="007B3174" w:rsidP="007B3174">
      <w:pPr>
        <w:widowControl/>
        <w:autoSpaceDE/>
        <w:autoSpaceDN/>
        <w:adjustRightInd/>
        <w:spacing w:line="259" w:lineRule="auto"/>
        <w:jc w:val="both"/>
        <w:rPr>
          <w:rFonts w:asciiTheme="minorHAnsi" w:hAnsiTheme="minorHAnsi" w:cstheme="minorHAnsi"/>
          <w:i/>
          <w:iCs/>
          <w:noProof/>
          <w:sz w:val="22"/>
          <w:szCs w:val="22"/>
          <w:lang w:val="en-US" w:eastAsia="en-US"/>
        </w:rPr>
      </w:pPr>
    </w:p>
    <w:p w14:paraId="15889390" w14:textId="4057B32E" w:rsidR="007B3174" w:rsidRPr="00AF6DB9" w:rsidRDefault="007B3174" w:rsidP="007B3174">
      <w:pPr>
        <w:widowControl/>
        <w:autoSpaceDE/>
        <w:autoSpaceDN/>
        <w:adjustRightInd/>
        <w:spacing w:line="259" w:lineRule="auto"/>
        <w:jc w:val="both"/>
        <w:rPr>
          <w:rFonts w:asciiTheme="minorHAnsi" w:hAnsiTheme="minorHAnsi" w:cstheme="minorHAnsi"/>
          <w:i/>
          <w:iCs/>
          <w:noProof/>
          <w:sz w:val="22"/>
          <w:szCs w:val="22"/>
          <w:lang w:val="en-US" w:eastAsia="en-US"/>
        </w:rPr>
      </w:pPr>
      <w:r w:rsidRPr="00AF6DB9">
        <w:rPr>
          <w:rFonts w:asciiTheme="minorHAnsi" w:hAnsiTheme="minorHAnsi" w:cstheme="minorHAnsi"/>
          <w:i/>
          <w:iCs/>
          <w:noProof/>
          <w:sz w:val="22"/>
          <w:szCs w:val="22"/>
          <w:lang w:val="en-US" w:eastAsia="en-US"/>
        </w:rPr>
        <w:t xml:space="preserve">The statement should integrate the Ministry’s </w:t>
      </w:r>
      <w:r w:rsidR="009E322B">
        <w:rPr>
          <w:rFonts w:asciiTheme="minorHAnsi" w:hAnsiTheme="minorHAnsi" w:cstheme="minorHAnsi"/>
          <w:i/>
          <w:iCs/>
          <w:noProof/>
          <w:sz w:val="22"/>
          <w:szCs w:val="22"/>
          <w:lang w:val="en-US" w:eastAsia="en-US"/>
        </w:rPr>
        <w:t>m</w:t>
      </w:r>
      <w:r w:rsidRPr="00AF6DB9">
        <w:rPr>
          <w:rFonts w:asciiTheme="minorHAnsi" w:hAnsiTheme="minorHAnsi" w:cstheme="minorHAnsi"/>
          <w:i/>
          <w:iCs/>
          <w:noProof/>
          <w:sz w:val="22"/>
          <w:szCs w:val="22"/>
          <w:lang w:val="en-US" w:eastAsia="en-US"/>
        </w:rPr>
        <w:t xml:space="preserve">andate, </w:t>
      </w:r>
      <w:r w:rsidR="009E322B">
        <w:rPr>
          <w:rFonts w:asciiTheme="minorHAnsi" w:hAnsiTheme="minorHAnsi" w:cstheme="minorHAnsi"/>
          <w:i/>
          <w:iCs/>
          <w:noProof/>
          <w:sz w:val="22"/>
          <w:szCs w:val="22"/>
          <w:lang w:val="en-US" w:eastAsia="en-US"/>
        </w:rPr>
        <w:t>v</w:t>
      </w:r>
      <w:r w:rsidRPr="00AF6DB9">
        <w:rPr>
          <w:rFonts w:asciiTheme="minorHAnsi" w:hAnsiTheme="minorHAnsi" w:cstheme="minorHAnsi"/>
          <w:i/>
          <w:iCs/>
          <w:noProof/>
          <w:sz w:val="22"/>
          <w:szCs w:val="22"/>
          <w:lang w:val="en-US" w:eastAsia="en-US"/>
        </w:rPr>
        <w:t xml:space="preserve">ision, </w:t>
      </w:r>
      <w:r w:rsidR="009E322B">
        <w:rPr>
          <w:rFonts w:asciiTheme="minorHAnsi" w:hAnsiTheme="minorHAnsi" w:cstheme="minorHAnsi"/>
          <w:i/>
          <w:iCs/>
          <w:noProof/>
          <w:sz w:val="22"/>
          <w:szCs w:val="22"/>
          <w:lang w:val="en-US" w:eastAsia="en-US"/>
        </w:rPr>
        <w:t>m</w:t>
      </w:r>
      <w:r w:rsidRPr="00AF6DB9">
        <w:rPr>
          <w:rFonts w:asciiTheme="minorHAnsi" w:hAnsiTheme="minorHAnsi" w:cstheme="minorHAnsi"/>
          <w:i/>
          <w:iCs/>
          <w:noProof/>
          <w:sz w:val="22"/>
          <w:szCs w:val="22"/>
          <w:lang w:val="en-US" w:eastAsia="en-US"/>
        </w:rPr>
        <w:t xml:space="preserve">ission, </w:t>
      </w:r>
      <w:r w:rsidR="009E322B">
        <w:rPr>
          <w:rFonts w:asciiTheme="minorHAnsi" w:hAnsiTheme="minorHAnsi" w:cstheme="minorHAnsi"/>
          <w:i/>
          <w:iCs/>
          <w:noProof/>
          <w:sz w:val="22"/>
          <w:szCs w:val="22"/>
          <w:lang w:val="en-US" w:eastAsia="en-US"/>
        </w:rPr>
        <w:t>o</w:t>
      </w:r>
      <w:r w:rsidRPr="00AF6DB9">
        <w:rPr>
          <w:rFonts w:asciiTheme="minorHAnsi" w:hAnsiTheme="minorHAnsi" w:cstheme="minorHAnsi"/>
          <w:i/>
          <w:iCs/>
          <w:noProof/>
          <w:sz w:val="22"/>
          <w:szCs w:val="22"/>
          <w:lang w:val="en-US" w:eastAsia="en-US"/>
        </w:rPr>
        <w:t xml:space="preserve">utcomes and </w:t>
      </w:r>
      <w:r w:rsidR="009E322B">
        <w:rPr>
          <w:rFonts w:asciiTheme="minorHAnsi" w:hAnsiTheme="minorHAnsi" w:cstheme="minorHAnsi"/>
          <w:i/>
          <w:iCs/>
          <w:noProof/>
          <w:sz w:val="22"/>
          <w:szCs w:val="22"/>
          <w:lang w:val="en-US" w:eastAsia="en-US"/>
        </w:rPr>
        <w:t>o</w:t>
      </w:r>
      <w:r w:rsidRPr="00AF6DB9">
        <w:rPr>
          <w:rFonts w:asciiTheme="minorHAnsi" w:hAnsiTheme="minorHAnsi" w:cstheme="minorHAnsi"/>
          <w:i/>
          <w:iCs/>
          <w:noProof/>
          <w:sz w:val="22"/>
          <w:szCs w:val="22"/>
          <w:lang w:val="en-US" w:eastAsia="en-US"/>
        </w:rPr>
        <w:t>bjectives into a coherent framework that stakeholders can use to inform major and minor organizational decisions and actions that are needed to implement the plan and deliver public value.</w:t>
      </w:r>
      <w:r w:rsidRPr="00AF6DB9">
        <w:t xml:space="preserve"> </w:t>
      </w:r>
      <w:r w:rsidRPr="00AF6DB9">
        <w:rPr>
          <w:rFonts w:asciiTheme="minorHAnsi" w:hAnsiTheme="minorHAnsi" w:cstheme="minorHAnsi"/>
          <w:i/>
          <w:iCs/>
          <w:noProof/>
          <w:sz w:val="22"/>
          <w:szCs w:val="22"/>
          <w:lang w:val="en-US" w:eastAsia="en-US"/>
        </w:rPr>
        <w:t xml:space="preserve">The statement will guide </w:t>
      </w:r>
      <w:r w:rsidR="00980381" w:rsidRPr="00AF6DB9">
        <w:rPr>
          <w:rFonts w:asciiTheme="minorHAnsi" w:hAnsiTheme="minorHAnsi" w:cstheme="minorHAnsi"/>
          <w:i/>
          <w:iCs/>
          <w:noProof/>
          <w:sz w:val="22"/>
          <w:szCs w:val="22"/>
          <w:lang w:val="en-US" w:eastAsia="en-US"/>
        </w:rPr>
        <w:t>the</w:t>
      </w:r>
      <w:r w:rsidRPr="00AF6DB9">
        <w:rPr>
          <w:rFonts w:asciiTheme="minorHAnsi" w:hAnsiTheme="minorHAnsi" w:cstheme="minorHAnsi"/>
          <w:i/>
          <w:iCs/>
          <w:noProof/>
          <w:sz w:val="22"/>
          <w:szCs w:val="22"/>
          <w:lang w:val="en-US" w:eastAsia="en-US"/>
        </w:rPr>
        <w:t xml:space="preserve"> Ministry and its departments, agencies and public bodies in formulating its business practices and procedures, without spelling out what those methods will look like when </w:t>
      </w:r>
      <w:r w:rsidR="00881124" w:rsidRPr="00AF6DB9">
        <w:rPr>
          <w:rFonts w:asciiTheme="minorHAnsi" w:hAnsiTheme="minorHAnsi" w:cstheme="minorHAnsi"/>
          <w:i/>
          <w:iCs/>
          <w:noProof/>
          <w:sz w:val="22"/>
          <w:szCs w:val="22"/>
          <w:lang w:val="en-US" w:eastAsia="en-US"/>
        </w:rPr>
        <w:t>the</w:t>
      </w:r>
      <w:r w:rsidRPr="00AF6DB9">
        <w:rPr>
          <w:rFonts w:asciiTheme="minorHAnsi" w:hAnsiTheme="minorHAnsi" w:cstheme="minorHAnsi"/>
          <w:i/>
          <w:iCs/>
          <w:noProof/>
          <w:sz w:val="22"/>
          <w:szCs w:val="22"/>
          <w:lang w:val="en-US" w:eastAsia="en-US"/>
        </w:rPr>
        <w:t xml:space="preserve"> business opens its doors. This means that while the guidance offered should be specific and reasonable, but it is also pitched at a high conceptual level. The statement is therefore descriptive rather than prescriptive to allow for flexibility and adaptability of the plan where this becomes necessary.</w:t>
      </w:r>
      <w:r w:rsidR="00DE45AD" w:rsidRPr="00AF6DB9">
        <w:rPr>
          <w:rFonts w:asciiTheme="minorHAnsi" w:hAnsiTheme="minorHAnsi" w:cstheme="minorHAnsi"/>
          <w:i/>
          <w:iCs/>
          <w:noProof/>
          <w:sz w:val="22"/>
          <w:szCs w:val="22"/>
          <w:lang w:val="en-US" w:eastAsia="en-US"/>
        </w:rPr>
        <w:t>]</w:t>
      </w:r>
    </w:p>
    <w:p w14:paraId="3391B4B5" w14:textId="77777777" w:rsidR="007B3174" w:rsidRPr="006C0482" w:rsidRDefault="007B3174" w:rsidP="007B3174">
      <w:pPr>
        <w:widowControl/>
        <w:autoSpaceDE/>
        <w:autoSpaceDN/>
        <w:adjustRightInd/>
        <w:spacing w:line="259" w:lineRule="auto"/>
        <w:jc w:val="both"/>
        <w:rPr>
          <w:rFonts w:asciiTheme="minorHAnsi" w:hAnsiTheme="minorHAnsi" w:cstheme="minorHAnsi"/>
          <w:i/>
          <w:iCs/>
          <w:noProof/>
          <w:color w:val="2F5496" w:themeColor="accent1" w:themeShade="BF"/>
          <w:sz w:val="22"/>
          <w:szCs w:val="22"/>
          <w:lang w:val="en-US" w:eastAsia="en-US"/>
        </w:rPr>
      </w:pPr>
    </w:p>
    <w:p w14:paraId="77CE62D6" w14:textId="3FA87F0C" w:rsidR="007B3174" w:rsidRPr="00DE45AD" w:rsidRDefault="007B3174" w:rsidP="007B3174">
      <w:pPr>
        <w:widowControl/>
        <w:autoSpaceDE/>
        <w:autoSpaceDN/>
        <w:adjustRightInd/>
        <w:spacing w:line="259" w:lineRule="auto"/>
        <w:jc w:val="both"/>
        <w:rPr>
          <w:rFonts w:asciiTheme="minorHAnsi" w:hAnsiTheme="minorHAnsi" w:cstheme="minorHAnsi"/>
          <w:b/>
          <w:bCs/>
          <w:i/>
          <w:iCs/>
          <w:noProof/>
          <w:sz w:val="22"/>
          <w:szCs w:val="22"/>
          <w:lang w:val="en-US" w:eastAsia="en-US"/>
        </w:rPr>
      </w:pPr>
      <w:r w:rsidRPr="00DE45AD">
        <w:rPr>
          <w:rFonts w:asciiTheme="minorHAnsi" w:hAnsiTheme="minorHAnsi" w:cstheme="minorHAnsi"/>
          <w:b/>
          <w:bCs/>
          <w:i/>
          <w:iCs/>
          <w:noProof/>
          <w:sz w:val="22"/>
          <w:szCs w:val="22"/>
          <w:lang w:val="en-US" w:eastAsia="en-US"/>
        </w:rPr>
        <w:t xml:space="preserve">Sample Vision of Success </w:t>
      </w:r>
      <w:r w:rsidR="00DE45AD">
        <w:rPr>
          <w:rFonts w:asciiTheme="minorHAnsi" w:hAnsiTheme="minorHAnsi" w:cstheme="minorHAnsi"/>
          <w:b/>
          <w:bCs/>
          <w:i/>
          <w:iCs/>
          <w:noProof/>
          <w:sz w:val="22"/>
          <w:szCs w:val="22"/>
          <w:lang w:val="en-US" w:eastAsia="en-US"/>
        </w:rPr>
        <w:t>Statement</w:t>
      </w:r>
      <w:r w:rsidR="00881124">
        <w:rPr>
          <w:rFonts w:asciiTheme="minorHAnsi" w:hAnsiTheme="minorHAnsi" w:cstheme="minorHAnsi"/>
          <w:b/>
          <w:bCs/>
          <w:i/>
          <w:iCs/>
          <w:noProof/>
          <w:sz w:val="22"/>
          <w:szCs w:val="22"/>
          <w:lang w:val="en-US" w:eastAsia="en-US"/>
        </w:rPr>
        <w:t xml:space="preserve"> </w:t>
      </w:r>
    </w:p>
    <w:p w14:paraId="43B298D6" w14:textId="77777777" w:rsidR="007B3174" w:rsidRPr="00DE45AD" w:rsidRDefault="007B3174" w:rsidP="007B3174">
      <w:pPr>
        <w:widowControl/>
        <w:autoSpaceDE/>
        <w:autoSpaceDN/>
        <w:adjustRightInd/>
        <w:spacing w:line="259" w:lineRule="auto"/>
        <w:jc w:val="both"/>
        <w:rPr>
          <w:rFonts w:asciiTheme="minorHAnsi" w:hAnsiTheme="minorHAnsi" w:cstheme="minorHAnsi"/>
          <w:i/>
          <w:iCs/>
          <w:noProof/>
          <w:sz w:val="22"/>
          <w:szCs w:val="22"/>
          <w:lang w:val="en-US" w:eastAsia="en-US"/>
        </w:rPr>
      </w:pPr>
    </w:p>
    <w:p w14:paraId="359E3591" w14:textId="7CFE4378" w:rsidR="007B3174" w:rsidRPr="002D09F2" w:rsidRDefault="007B3174" w:rsidP="007B3174">
      <w:pPr>
        <w:widowControl/>
        <w:autoSpaceDE/>
        <w:autoSpaceDN/>
        <w:adjustRightInd/>
        <w:spacing w:line="259" w:lineRule="auto"/>
        <w:jc w:val="both"/>
        <w:rPr>
          <w:rFonts w:asciiTheme="minorHAnsi" w:hAnsiTheme="minorHAnsi" w:cstheme="minorHAnsi"/>
          <w:i/>
          <w:iCs/>
          <w:noProof/>
          <w:sz w:val="22"/>
          <w:szCs w:val="22"/>
          <w:lang w:val="en-US" w:eastAsia="en-US"/>
        </w:rPr>
      </w:pPr>
      <w:r w:rsidRPr="002D09F2">
        <w:rPr>
          <w:rFonts w:asciiTheme="minorHAnsi" w:hAnsiTheme="minorHAnsi" w:cstheme="minorHAnsi"/>
          <w:i/>
          <w:iCs/>
          <w:noProof/>
          <w:sz w:val="22"/>
          <w:szCs w:val="22"/>
          <w:lang w:val="en-US" w:eastAsia="en-US"/>
        </w:rPr>
        <w:t xml:space="preserve">Agriculture remains at the very heart of Jamaica’s developmental agenda where people, the environment, and the economy must be </w:t>
      </w:r>
      <w:r w:rsidR="00B651E8">
        <w:rPr>
          <w:rFonts w:asciiTheme="minorHAnsi" w:hAnsiTheme="minorHAnsi" w:cstheme="minorHAnsi"/>
          <w:i/>
          <w:iCs/>
          <w:noProof/>
          <w:sz w:val="22"/>
          <w:szCs w:val="22"/>
          <w:lang w:val="en-US" w:eastAsia="en-US"/>
        </w:rPr>
        <w:t>managed</w:t>
      </w:r>
      <w:r w:rsidRPr="002D09F2">
        <w:rPr>
          <w:rFonts w:asciiTheme="minorHAnsi" w:hAnsiTheme="minorHAnsi" w:cstheme="minorHAnsi"/>
          <w:i/>
          <w:iCs/>
          <w:noProof/>
          <w:sz w:val="22"/>
          <w:szCs w:val="22"/>
          <w:lang w:val="en-US" w:eastAsia="en-US"/>
        </w:rPr>
        <w:t xml:space="preserve"> in a sustainable manner. The Ministry of Agriculture </w:t>
      </w:r>
      <w:r w:rsidR="00881124">
        <w:rPr>
          <w:rFonts w:asciiTheme="minorHAnsi" w:hAnsiTheme="minorHAnsi" w:cstheme="minorHAnsi"/>
          <w:i/>
          <w:iCs/>
          <w:noProof/>
          <w:sz w:val="22"/>
          <w:szCs w:val="22"/>
          <w:lang w:val="en-US" w:eastAsia="en-US"/>
        </w:rPr>
        <w:t xml:space="preserve">and Fisheries </w:t>
      </w:r>
      <w:r w:rsidRPr="002D09F2">
        <w:rPr>
          <w:rFonts w:asciiTheme="minorHAnsi" w:hAnsiTheme="minorHAnsi" w:cstheme="minorHAnsi"/>
          <w:i/>
          <w:iCs/>
          <w:noProof/>
          <w:sz w:val="22"/>
          <w:szCs w:val="22"/>
          <w:lang w:val="en-US" w:eastAsia="en-US"/>
        </w:rPr>
        <w:t>will provide a strategic framework to ensure that the country achieves food and nutrition security by 2030 and will do so by promoting an agricultural sector that is knowledge-based, innovative, entrepreneurial, environmentally sustainable, resilient to weather and climate change, competitive, and profitable for those who work the land. Agriculture must be positioned as an equitable wealth generator producing food and related commodities to meet local and export demands while provid</w:t>
      </w:r>
      <w:r w:rsidR="00B651E8">
        <w:rPr>
          <w:rFonts w:asciiTheme="minorHAnsi" w:hAnsiTheme="minorHAnsi" w:cstheme="minorHAnsi"/>
          <w:i/>
          <w:iCs/>
          <w:noProof/>
          <w:sz w:val="22"/>
          <w:szCs w:val="22"/>
          <w:lang w:val="en-US" w:eastAsia="en-US"/>
        </w:rPr>
        <w:t>i</w:t>
      </w:r>
      <w:r w:rsidRPr="002D09F2">
        <w:rPr>
          <w:rFonts w:asciiTheme="minorHAnsi" w:hAnsiTheme="minorHAnsi" w:cstheme="minorHAnsi"/>
          <w:i/>
          <w:iCs/>
          <w:noProof/>
          <w:sz w:val="22"/>
          <w:szCs w:val="22"/>
          <w:lang w:val="en-US" w:eastAsia="en-US"/>
        </w:rPr>
        <w:t>ng meaningful employment to a significant portion of the rural population.</w:t>
      </w:r>
    </w:p>
    <w:p w14:paraId="1179BDC4" w14:textId="77777777" w:rsidR="007B3174" w:rsidRPr="002D09F2" w:rsidRDefault="007B3174" w:rsidP="007B3174">
      <w:pPr>
        <w:widowControl/>
        <w:autoSpaceDE/>
        <w:autoSpaceDN/>
        <w:adjustRightInd/>
        <w:spacing w:line="259" w:lineRule="auto"/>
        <w:jc w:val="both"/>
        <w:rPr>
          <w:rFonts w:asciiTheme="minorHAnsi" w:hAnsiTheme="minorHAnsi" w:cstheme="minorHAnsi"/>
          <w:i/>
          <w:iCs/>
          <w:noProof/>
          <w:sz w:val="22"/>
          <w:szCs w:val="22"/>
          <w:lang w:val="en-US" w:eastAsia="en-US"/>
        </w:rPr>
      </w:pPr>
    </w:p>
    <w:p w14:paraId="0671C3A0" w14:textId="4E09BF6E" w:rsidR="007B3174" w:rsidRPr="002D09F2" w:rsidRDefault="007B3174" w:rsidP="007B3174">
      <w:pPr>
        <w:widowControl/>
        <w:autoSpaceDE/>
        <w:autoSpaceDN/>
        <w:adjustRightInd/>
        <w:spacing w:line="259" w:lineRule="auto"/>
        <w:jc w:val="both"/>
        <w:rPr>
          <w:rFonts w:asciiTheme="minorHAnsi" w:hAnsiTheme="minorHAnsi" w:cstheme="minorHAnsi"/>
          <w:i/>
          <w:iCs/>
          <w:noProof/>
          <w:sz w:val="22"/>
          <w:szCs w:val="22"/>
          <w:lang w:val="en-US" w:eastAsia="en-US"/>
        </w:rPr>
      </w:pPr>
      <w:r w:rsidRPr="002D09F2">
        <w:rPr>
          <w:rFonts w:asciiTheme="minorHAnsi" w:hAnsiTheme="minorHAnsi" w:cstheme="minorHAnsi"/>
          <w:i/>
          <w:iCs/>
          <w:noProof/>
          <w:sz w:val="22"/>
          <w:szCs w:val="22"/>
          <w:lang w:val="en-US" w:eastAsia="en-US"/>
        </w:rPr>
        <w:t xml:space="preserve">The creation of a modern, resilient, sustainable, and competitive agricultural sector will require investments in a better trained and technologically savvy workforce, expanded and upgraded extension services, more extensive and climate resilient irrigation systems, improved rural roads, effective systems for pest surveillance and control, and more effective and efficient marketing and distribution channels. This upgraded </w:t>
      </w:r>
      <w:r w:rsidR="00B651E8">
        <w:rPr>
          <w:rFonts w:asciiTheme="minorHAnsi" w:hAnsiTheme="minorHAnsi" w:cstheme="minorHAnsi"/>
          <w:i/>
          <w:iCs/>
          <w:noProof/>
          <w:sz w:val="22"/>
          <w:szCs w:val="22"/>
          <w:lang w:val="en-US" w:eastAsia="en-US"/>
        </w:rPr>
        <w:t>agricultural</w:t>
      </w:r>
      <w:r w:rsidRPr="002D09F2">
        <w:rPr>
          <w:rFonts w:asciiTheme="minorHAnsi" w:hAnsiTheme="minorHAnsi" w:cstheme="minorHAnsi"/>
          <w:i/>
          <w:iCs/>
          <w:noProof/>
          <w:sz w:val="22"/>
          <w:szCs w:val="22"/>
          <w:lang w:val="en-US" w:eastAsia="en-US"/>
        </w:rPr>
        <w:t xml:space="preserve"> sector will include both </w:t>
      </w:r>
      <w:r w:rsidR="00B651E8">
        <w:rPr>
          <w:rFonts w:asciiTheme="minorHAnsi" w:hAnsiTheme="minorHAnsi" w:cstheme="minorHAnsi"/>
          <w:i/>
          <w:iCs/>
          <w:noProof/>
          <w:sz w:val="22"/>
          <w:szCs w:val="22"/>
          <w:lang w:val="en-US" w:eastAsia="en-US"/>
        </w:rPr>
        <w:t>terrestrial</w:t>
      </w:r>
      <w:r w:rsidRPr="002D09F2">
        <w:rPr>
          <w:rFonts w:asciiTheme="minorHAnsi" w:hAnsiTheme="minorHAnsi" w:cstheme="minorHAnsi"/>
          <w:i/>
          <w:iCs/>
          <w:noProof/>
          <w:sz w:val="22"/>
          <w:szCs w:val="22"/>
          <w:lang w:val="en-US" w:eastAsia="en-US"/>
        </w:rPr>
        <w:t xml:space="preserve"> and aquatic areas as a balanced and robust food sector needs to incorporate both the green and blue economies. This upgraded</w:t>
      </w:r>
      <w:r w:rsidR="00B651E8">
        <w:rPr>
          <w:rFonts w:asciiTheme="minorHAnsi" w:hAnsiTheme="minorHAnsi" w:cstheme="minorHAnsi"/>
          <w:i/>
          <w:iCs/>
          <w:noProof/>
          <w:sz w:val="22"/>
          <w:szCs w:val="22"/>
          <w:lang w:val="en-US" w:eastAsia="en-US"/>
        </w:rPr>
        <w:t xml:space="preserve"> </w:t>
      </w:r>
      <w:r w:rsidR="00934D5D">
        <w:rPr>
          <w:rFonts w:asciiTheme="minorHAnsi" w:hAnsiTheme="minorHAnsi" w:cstheme="minorHAnsi"/>
          <w:i/>
          <w:iCs/>
          <w:noProof/>
          <w:sz w:val="22"/>
          <w:szCs w:val="22"/>
          <w:lang w:val="en-US" w:eastAsia="en-US"/>
        </w:rPr>
        <w:t>agricultural</w:t>
      </w:r>
      <w:r w:rsidRPr="002D09F2">
        <w:rPr>
          <w:rFonts w:asciiTheme="minorHAnsi" w:hAnsiTheme="minorHAnsi" w:cstheme="minorHAnsi"/>
          <w:i/>
          <w:iCs/>
          <w:noProof/>
          <w:sz w:val="22"/>
          <w:szCs w:val="22"/>
          <w:lang w:val="en-US" w:eastAsia="en-US"/>
        </w:rPr>
        <w:t xml:space="preserve"> sector will also be integrated into other sectors of the economy such as tourism, renewable energy, biotechnology, pharmaceuticals, cosmeceuticals, and materials science to create linkages and deepen local value chains to increase local </w:t>
      </w:r>
      <w:r w:rsidR="00126C44">
        <w:rPr>
          <w:rFonts w:asciiTheme="minorHAnsi" w:hAnsiTheme="minorHAnsi" w:cstheme="minorHAnsi"/>
          <w:i/>
          <w:iCs/>
          <w:noProof/>
          <w:sz w:val="22"/>
          <w:szCs w:val="22"/>
          <w:lang w:val="en-US" w:eastAsia="en-US"/>
        </w:rPr>
        <w:t>production</w:t>
      </w:r>
      <w:r w:rsidRPr="002D09F2">
        <w:rPr>
          <w:rFonts w:asciiTheme="minorHAnsi" w:hAnsiTheme="minorHAnsi" w:cstheme="minorHAnsi"/>
          <w:i/>
          <w:iCs/>
          <w:noProof/>
          <w:sz w:val="22"/>
          <w:szCs w:val="22"/>
          <w:lang w:val="en-US" w:eastAsia="en-US"/>
        </w:rPr>
        <w:t>. These improved outcomes will require new policies and regulations to provide incentives and guidance, and strong partnerships with education,</w:t>
      </w:r>
      <w:r w:rsidR="00934D5D">
        <w:rPr>
          <w:rFonts w:asciiTheme="minorHAnsi" w:hAnsiTheme="minorHAnsi" w:cstheme="minorHAnsi"/>
          <w:i/>
          <w:iCs/>
          <w:noProof/>
          <w:sz w:val="22"/>
          <w:szCs w:val="22"/>
          <w:lang w:val="en-US" w:eastAsia="en-US"/>
        </w:rPr>
        <w:t xml:space="preserve"> research</w:t>
      </w:r>
      <w:r w:rsidRPr="002D09F2">
        <w:rPr>
          <w:rFonts w:asciiTheme="minorHAnsi" w:hAnsiTheme="minorHAnsi" w:cstheme="minorHAnsi"/>
          <w:i/>
          <w:iCs/>
          <w:noProof/>
          <w:sz w:val="22"/>
          <w:szCs w:val="22"/>
          <w:lang w:val="en-US" w:eastAsia="en-US"/>
        </w:rPr>
        <w:t xml:space="preserve"> and the private sectors to attract investments, produce skilled farmers, and provide the latest </w:t>
      </w:r>
      <w:r w:rsidR="00B651E8">
        <w:rPr>
          <w:rFonts w:asciiTheme="minorHAnsi" w:hAnsiTheme="minorHAnsi" w:cstheme="minorHAnsi"/>
          <w:i/>
          <w:iCs/>
          <w:noProof/>
          <w:sz w:val="22"/>
          <w:szCs w:val="22"/>
          <w:lang w:val="en-US" w:eastAsia="en-US"/>
        </w:rPr>
        <w:t>scientific</w:t>
      </w:r>
      <w:r w:rsidRPr="002D09F2">
        <w:rPr>
          <w:rFonts w:asciiTheme="minorHAnsi" w:hAnsiTheme="minorHAnsi" w:cstheme="minorHAnsi"/>
          <w:i/>
          <w:iCs/>
          <w:noProof/>
          <w:sz w:val="22"/>
          <w:szCs w:val="22"/>
          <w:lang w:val="en-US" w:eastAsia="en-US"/>
        </w:rPr>
        <w:t xml:space="preserve"> and management knowledge to upgrade the sector. </w:t>
      </w:r>
    </w:p>
    <w:p w14:paraId="69594661" w14:textId="4738CB8C" w:rsidR="00537DDE" w:rsidRDefault="00537DDE" w:rsidP="007B3174">
      <w:pPr>
        <w:pStyle w:val="Heading3"/>
        <w:ind w:hanging="890"/>
        <w:rPr>
          <w:rFonts w:asciiTheme="minorHAnsi" w:hAnsiTheme="minorHAnsi" w:cstheme="minorHAnsi"/>
          <w:sz w:val="22"/>
          <w:szCs w:val="22"/>
        </w:rPr>
      </w:pPr>
    </w:p>
    <w:p w14:paraId="68E5A202" w14:textId="4C8512FF" w:rsidR="002D09F2" w:rsidRDefault="002D09F2" w:rsidP="002D09F2"/>
    <w:p w14:paraId="2836AC89" w14:textId="77777777" w:rsidR="002D09F2" w:rsidRPr="002D09F2" w:rsidRDefault="002D09F2" w:rsidP="002D09F2"/>
    <w:p w14:paraId="556A862C" w14:textId="24E4673D" w:rsidR="007B3174" w:rsidRPr="0031292E" w:rsidRDefault="00D307E7" w:rsidP="007B3174">
      <w:pPr>
        <w:pStyle w:val="Heading3"/>
        <w:ind w:hanging="890"/>
        <w:rPr>
          <w:rFonts w:asciiTheme="minorHAnsi" w:hAnsiTheme="minorHAnsi" w:cstheme="minorHAnsi"/>
          <w:i/>
          <w:sz w:val="22"/>
          <w:szCs w:val="22"/>
        </w:rPr>
      </w:pPr>
      <w:bookmarkStart w:id="53" w:name="_Toc115433150"/>
      <w:r>
        <w:rPr>
          <w:rFonts w:asciiTheme="minorHAnsi" w:hAnsiTheme="minorHAnsi" w:cstheme="minorHAnsi"/>
          <w:sz w:val="22"/>
          <w:szCs w:val="22"/>
        </w:rPr>
        <w:lastRenderedPageBreak/>
        <w:t>2</w:t>
      </w:r>
      <w:r w:rsidR="007B3174" w:rsidRPr="0031292E">
        <w:rPr>
          <w:rFonts w:asciiTheme="minorHAnsi" w:hAnsiTheme="minorHAnsi" w:cstheme="minorHAnsi"/>
          <w:sz w:val="22"/>
          <w:szCs w:val="22"/>
        </w:rPr>
        <w:t>.</w:t>
      </w:r>
      <w:r w:rsidR="007B3174">
        <w:rPr>
          <w:rFonts w:asciiTheme="minorHAnsi" w:hAnsiTheme="minorHAnsi" w:cstheme="minorHAnsi"/>
          <w:sz w:val="22"/>
          <w:szCs w:val="22"/>
        </w:rPr>
        <w:t>4</w:t>
      </w:r>
      <w:r w:rsidR="007B3174" w:rsidRPr="0031292E">
        <w:rPr>
          <w:rFonts w:asciiTheme="minorHAnsi" w:hAnsiTheme="minorHAnsi" w:cstheme="minorHAnsi"/>
          <w:sz w:val="22"/>
          <w:szCs w:val="22"/>
        </w:rPr>
        <w:tab/>
      </w:r>
      <w:r w:rsidR="007B3174" w:rsidRPr="00C165FC">
        <w:rPr>
          <w:rFonts w:asciiTheme="minorHAnsi" w:hAnsiTheme="minorHAnsi" w:cstheme="minorHAnsi"/>
          <w:sz w:val="22"/>
          <w:szCs w:val="22"/>
        </w:rPr>
        <w:t>MINISTRY LOGIC MODEL</w:t>
      </w:r>
      <w:bookmarkEnd w:id="53"/>
    </w:p>
    <w:p w14:paraId="72AA36E6" w14:textId="77777777" w:rsidR="007B3174" w:rsidRDefault="007B3174" w:rsidP="007B3174">
      <w:pPr>
        <w:widowControl/>
        <w:tabs>
          <w:tab w:val="left" w:pos="870"/>
        </w:tabs>
        <w:autoSpaceDE/>
        <w:autoSpaceDN/>
        <w:adjustRightInd/>
        <w:rPr>
          <w:rFonts w:asciiTheme="minorHAnsi" w:eastAsiaTheme="minorHAnsi" w:hAnsiTheme="minorHAnsi" w:cstheme="minorBidi"/>
          <w:i/>
          <w:iCs/>
          <w:color w:val="2F5496" w:themeColor="accent1" w:themeShade="BF"/>
          <w:sz w:val="22"/>
          <w:szCs w:val="22"/>
          <w:lang w:eastAsia="en-US"/>
        </w:rPr>
      </w:pPr>
    </w:p>
    <w:p w14:paraId="07090B7F" w14:textId="4A4BE8ED" w:rsidR="007B3174" w:rsidRPr="00AF6DB9" w:rsidRDefault="007B3174" w:rsidP="007B3174">
      <w:pPr>
        <w:widowControl/>
        <w:tabs>
          <w:tab w:val="left" w:pos="870"/>
        </w:tabs>
        <w:autoSpaceDE/>
        <w:autoSpaceDN/>
        <w:adjustRightInd/>
        <w:jc w:val="both"/>
        <w:rPr>
          <w:rFonts w:asciiTheme="minorHAnsi" w:eastAsiaTheme="minorHAnsi" w:hAnsiTheme="minorHAnsi" w:cstheme="minorHAnsi"/>
          <w:sz w:val="22"/>
          <w:szCs w:val="22"/>
          <w:lang w:eastAsia="en-US"/>
        </w:rPr>
      </w:pPr>
      <w:r w:rsidRPr="00AF6DB9">
        <w:rPr>
          <w:rFonts w:asciiTheme="minorHAnsi" w:eastAsiaTheme="minorHAnsi" w:hAnsiTheme="minorHAnsi" w:cstheme="minorBidi"/>
          <w:i/>
          <w:iCs/>
          <w:sz w:val="22"/>
          <w:szCs w:val="22"/>
          <w:lang w:eastAsia="en-US"/>
        </w:rPr>
        <w:t>[</w:t>
      </w:r>
      <w:r w:rsidRPr="00AF6DB9">
        <w:rPr>
          <w:rFonts w:asciiTheme="minorHAnsi" w:eastAsiaTheme="minorHAnsi" w:hAnsiTheme="minorHAnsi" w:cstheme="minorHAnsi"/>
          <w:i/>
          <w:iCs/>
          <w:sz w:val="22"/>
          <w:szCs w:val="22"/>
          <w:lang w:eastAsia="en-US"/>
        </w:rPr>
        <w:t xml:space="preserve">Develop a </w:t>
      </w:r>
      <w:r w:rsidR="002D09F2" w:rsidRPr="00AF6DB9">
        <w:rPr>
          <w:rFonts w:asciiTheme="minorHAnsi" w:eastAsiaTheme="minorHAnsi" w:hAnsiTheme="minorHAnsi" w:cstheme="minorHAnsi"/>
          <w:i/>
          <w:iCs/>
          <w:sz w:val="22"/>
          <w:szCs w:val="22"/>
          <w:lang w:eastAsia="en-US"/>
        </w:rPr>
        <w:t>l</w:t>
      </w:r>
      <w:r w:rsidRPr="00AF6DB9">
        <w:rPr>
          <w:rFonts w:asciiTheme="minorHAnsi" w:eastAsiaTheme="minorHAnsi" w:hAnsiTheme="minorHAnsi" w:cstheme="minorHAnsi"/>
          <w:i/>
          <w:iCs/>
          <w:sz w:val="22"/>
          <w:szCs w:val="22"/>
          <w:lang w:eastAsia="en-US"/>
        </w:rPr>
        <w:t xml:space="preserve">ogic </w:t>
      </w:r>
      <w:r w:rsidR="002D09F2" w:rsidRPr="00AF6DB9">
        <w:rPr>
          <w:rFonts w:asciiTheme="minorHAnsi" w:eastAsiaTheme="minorHAnsi" w:hAnsiTheme="minorHAnsi" w:cstheme="minorHAnsi"/>
          <w:i/>
          <w:iCs/>
          <w:sz w:val="22"/>
          <w:szCs w:val="22"/>
          <w:lang w:eastAsia="en-US"/>
        </w:rPr>
        <w:t>m</w:t>
      </w:r>
      <w:r w:rsidRPr="00AF6DB9">
        <w:rPr>
          <w:rFonts w:asciiTheme="minorHAnsi" w:eastAsiaTheme="minorHAnsi" w:hAnsiTheme="minorHAnsi" w:cstheme="minorHAnsi"/>
          <w:i/>
          <w:iCs/>
          <w:sz w:val="22"/>
          <w:szCs w:val="22"/>
          <w:lang w:eastAsia="en-US"/>
        </w:rPr>
        <w:t>odel/</w:t>
      </w:r>
      <w:r w:rsidR="002D09F2" w:rsidRPr="00AF6DB9">
        <w:rPr>
          <w:rFonts w:asciiTheme="minorHAnsi" w:eastAsiaTheme="minorHAnsi" w:hAnsiTheme="minorHAnsi" w:cstheme="minorHAnsi"/>
          <w:i/>
          <w:iCs/>
          <w:sz w:val="22"/>
          <w:szCs w:val="22"/>
          <w:lang w:eastAsia="en-US"/>
        </w:rPr>
        <w:t>r</w:t>
      </w:r>
      <w:r w:rsidRPr="00AF6DB9">
        <w:rPr>
          <w:rFonts w:asciiTheme="minorHAnsi" w:eastAsiaTheme="minorHAnsi" w:hAnsiTheme="minorHAnsi" w:cstheme="minorHAnsi"/>
          <w:i/>
          <w:iCs/>
          <w:sz w:val="22"/>
          <w:szCs w:val="22"/>
          <w:lang w:eastAsia="en-US"/>
        </w:rPr>
        <w:t xml:space="preserve">esults </w:t>
      </w:r>
      <w:r w:rsidR="002D09F2" w:rsidRPr="00AF6DB9">
        <w:rPr>
          <w:rFonts w:asciiTheme="minorHAnsi" w:eastAsiaTheme="minorHAnsi" w:hAnsiTheme="minorHAnsi" w:cstheme="minorHAnsi"/>
          <w:i/>
          <w:iCs/>
          <w:sz w:val="22"/>
          <w:szCs w:val="22"/>
          <w:lang w:eastAsia="en-US"/>
        </w:rPr>
        <w:t>c</w:t>
      </w:r>
      <w:r w:rsidRPr="00AF6DB9">
        <w:rPr>
          <w:rFonts w:asciiTheme="minorHAnsi" w:eastAsiaTheme="minorHAnsi" w:hAnsiTheme="minorHAnsi" w:cstheme="minorHAnsi"/>
          <w:i/>
          <w:iCs/>
          <w:sz w:val="22"/>
          <w:szCs w:val="22"/>
          <w:lang w:eastAsia="en-US"/>
        </w:rPr>
        <w:t xml:space="preserve">hain for the Ministry. </w:t>
      </w:r>
      <w:r w:rsidRPr="00AF6DB9">
        <w:rPr>
          <w:rFonts w:asciiTheme="minorHAnsi" w:hAnsiTheme="minorHAnsi" w:cstheme="minorHAnsi"/>
          <w:i/>
          <w:iCs/>
          <w:sz w:val="22"/>
          <w:szCs w:val="22"/>
          <w:shd w:val="clear" w:color="auto" w:fill="FFFFFF"/>
        </w:rPr>
        <w:t>A logic model is a visual representation of the organisation’s planned programming. It is a road map of how the organisation intends to achieve desired outcomes using defined resources and strategies. It is typically a one-page visualization that briefly describes the organi</w:t>
      </w:r>
      <w:r w:rsidR="00B948C8">
        <w:rPr>
          <w:rFonts w:asciiTheme="minorHAnsi" w:hAnsiTheme="minorHAnsi" w:cstheme="minorHAnsi"/>
          <w:i/>
          <w:iCs/>
          <w:sz w:val="22"/>
          <w:szCs w:val="22"/>
          <w:shd w:val="clear" w:color="auto" w:fill="FFFFFF"/>
        </w:rPr>
        <w:t>s</w:t>
      </w:r>
      <w:r w:rsidRPr="00AF6DB9">
        <w:rPr>
          <w:rFonts w:asciiTheme="minorHAnsi" w:hAnsiTheme="minorHAnsi" w:cstheme="minorHAnsi"/>
          <w:i/>
          <w:iCs/>
          <w:sz w:val="22"/>
          <w:szCs w:val="22"/>
          <w:shd w:val="clear" w:color="auto" w:fill="FFFFFF"/>
        </w:rPr>
        <w:t xml:space="preserve">ation’s challenges, inputs, activities, outputs, and outcomes, and outlines the pathway to </w:t>
      </w:r>
      <w:r w:rsidR="0059123F" w:rsidRPr="00AF6DB9">
        <w:rPr>
          <w:rFonts w:asciiTheme="minorHAnsi" w:hAnsiTheme="minorHAnsi" w:cstheme="minorHAnsi"/>
          <w:i/>
          <w:iCs/>
          <w:sz w:val="22"/>
          <w:szCs w:val="22"/>
          <w:shd w:val="clear" w:color="auto" w:fill="FFFFFF"/>
        </w:rPr>
        <w:t>success</w:t>
      </w:r>
      <w:r w:rsidRPr="00AF6DB9">
        <w:rPr>
          <w:rFonts w:asciiTheme="minorHAnsi" w:hAnsiTheme="minorHAnsi" w:cstheme="minorHAnsi"/>
          <w:i/>
          <w:iCs/>
          <w:sz w:val="22"/>
          <w:szCs w:val="22"/>
          <w:shd w:val="clear" w:color="auto" w:fill="FFFFFF"/>
        </w:rPr>
        <w:t>. The logic model allows for the communication of performance measurements specifically and clearly</w:t>
      </w:r>
      <w:r w:rsidRPr="00AF6DB9">
        <w:rPr>
          <w:rFonts w:asciiTheme="minorHAnsi" w:hAnsiTheme="minorHAnsi" w:cstheme="minorHAnsi"/>
          <w:sz w:val="22"/>
          <w:szCs w:val="22"/>
          <w:shd w:val="clear" w:color="auto" w:fill="FFFFFF"/>
        </w:rPr>
        <w:t>.]</w:t>
      </w:r>
    </w:p>
    <w:p w14:paraId="010AB705" w14:textId="77777777" w:rsidR="007B3174" w:rsidRPr="00AF6DB9" w:rsidRDefault="007B3174" w:rsidP="007B3174">
      <w:pPr>
        <w:widowControl/>
        <w:tabs>
          <w:tab w:val="left" w:pos="870"/>
        </w:tabs>
        <w:autoSpaceDE/>
        <w:autoSpaceDN/>
        <w:adjustRightInd/>
        <w:jc w:val="both"/>
        <w:rPr>
          <w:rFonts w:asciiTheme="minorHAnsi" w:eastAsiaTheme="minorHAnsi" w:hAnsiTheme="minorHAnsi" w:cstheme="minorHAnsi"/>
          <w:sz w:val="22"/>
          <w:szCs w:val="22"/>
          <w:lang w:eastAsia="en-US"/>
        </w:rPr>
      </w:pPr>
    </w:p>
    <w:p w14:paraId="131BF0EB" w14:textId="06B05CAA" w:rsidR="007B3174" w:rsidRPr="00AF6DB9" w:rsidRDefault="0063144C" w:rsidP="007B3174">
      <w:pPr>
        <w:widowControl/>
        <w:tabs>
          <w:tab w:val="left" w:pos="870"/>
        </w:tabs>
        <w:autoSpaceDE/>
        <w:autoSpaceDN/>
        <w:adjustRightInd/>
        <w:rPr>
          <w:rFonts w:asciiTheme="minorHAnsi" w:eastAsiaTheme="minorHAnsi" w:hAnsiTheme="minorHAnsi" w:cstheme="minorHAnsi"/>
          <w:i/>
          <w:iCs/>
          <w:sz w:val="22"/>
          <w:szCs w:val="22"/>
          <w:lang w:eastAsia="en-US"/>
        </w:rPr>
      </w:pPr>
      <w:r w:rsidRPr="00AF6DB9">
        <w:rPr>
          <w:rFonts w:asciiTheme="minorHAnsi" w:eastAsiaTheme="minorHAnsi" w:hAnsiTheme="minorHAnsi" w:cstheme="minorHAnsi"/>
          <w:i/>
          <w:iCs/>
          <w:sz w:val="22"/>
          <w:szCs w:val="22"/>
          <w:lang w:eastAsia="en-US"/>
        </w:rPr>
        <w:t>[</w:t>
      </w:r>
      <w:r w:rsidR="007B3174" w:rsidRPr="00AF6DB9">
        <w:rPr>
          <w:rFonts w:asciiTheme="minorHAnsi" w:eastAsiaTheme="minorHAnsi" w:hAnsiTheme="minorHAnsi" w:cstheme="minorHAnsi"/>
          <w:i/>
          <w:iCs/>
          <w:sz w:val="22"/>
          <w:szCs w:val="22"/>
          <w:lang w:eastAsia="en-US"/>
        </w:rPr>
        <w:t>The Logic Model is developed per guidance below:</w:t>
      </w:r>
    </w:p>
    <w:p w14:paraId="31F62065" w14:textId="77777777" w:rsidR="007B3174" w:rsidRPr="00AF6DB9" w:rsidRDefault="007B3174" w:rsidP="007B3174">
      <w:pPr>
        <w:widowControl/>
        <w:tabs>
          <w:tab w:val="left" w:pos="870"/>
        </w:tabs>
        <w:autoSpaceDE/>
        <w:autoSpaceDN/>
        <w:adjustRightInd/>
        <w:rPr>
          <w:rFonts w:asciiTheme="minorHAnsi" w:eastAsiaTheme="minorHAnsi" w:hAnsiTheme="minorHAnsi" w:cstheme="minorHAnsi"/>
          <w:i/>
          <w:iCs/>
          <w:sz w:val="22"/>
          <w:szCs w:val="22"/>
          <w:lang w:eastAsia="en-US"/>
        </w:rPr>
      </w:pPr>
    </w:p>
    <w:p w14:paraId="4A458A6F" w14:textId="77777777" w:rsidR="007B3174" w:rsidRPr="00AF6DB9" w:rsidRDefault="007B3174" w:rsidP="00785F0D">
      <w:pPr>
        <w:widowControl/>
        <w:numPr>
          <w:ilvl w:val="0"/>
          <w:numId w:val="8"/>
        </w:numPr>
        <w:tabs>
          <w:tab w:val="left" w:pos="851"/>
        </w:tabs>
        <w:autoSpaceDE/>
        <w:autoSpaceDN/>
        <w:adjustRightInd/>
        <w:ind w:left="709" w:hanging="425"/>
        <w:jc w:val="both"/>
        <w:rPr>
          <w:rFonts w:asciiTheme="minorHAnsi" w:hAnsiTheme="minorHAnsi" w:cstheme="minorHAnsi"/>
          <w:i/>
          <w:iCs/>
          <w:sz w:val="22"/>
          <w:szCs w:val="22"/>
        </w:rPr>
      </w:pPr>
      <w:r w:rsidRPr="00AF6DB9">
        <w:rPr>
          <w:rFonts w:asciiTheme="minorHAnsi" w:hAnsiTheme="minorHAnsi" w:cstheme="minorHAnsi"/>
          <w:b/>
          <w:bCs/>
          <w:i/>
          <w:iCs/>
          <w:sz w:val="22"/>
          <w:szCs w:val="22"/>
        </w:rPr>
        <w:t>Identify the organisation’s</w:t>
      </w:r>
      <w:r w:rsidRPr="00AF6DB9">
        <w:rPr>
          <w:rFonts w:asciiTheme="minorHAnsi" w:hAnsiTheme="minorHAnsi" w:cstheme="minorHAnsi"/>
          <w:i/>
          <w:iCs/>
          <w:sz w:val="22"/>
          <w:szCs w:val="22"/>
        </w:rPr>
        <w:t xml:space="preserve"> </w:t>
      </w:r>
      <w:r w:rsidRPr="00AF6DB9">
        <w:rPr>
          <w:rFonts w:asciiTheme="minorHAnsi" w:hAnsiTheme="minorHAnsi" w:cstheme="minorHAnsi"/>
          <w:b/>
          <w:bCs/>
          <w:i/>
          <w:iCs/>
          <w:sz w:val="22"/>
          <w:szCs w:val="22"/>
        </w:rPr>
        <w:t>priorities:</w:t>
      </w:r>
      <w:r w:rsidRPr="00AF6DB9">
        <w:rPr>
          <w:rFonts w:asciiTheme="minorHAnsi" w:hAnsiTheme="minorHAnsi" w:cstheme="minorHAnsi"/>
          <w:i/>
          <w:iCs/>
          <w:sz w:val="22"/>
          <w:szCs w:val="22"/>
        </w:rPr>
        <w:t xml:space="preserve"> Start by defining your organization’s mission, vision, values, and needs assessment. Think about the current challenges and note the overall impact the organisation intends to have over a given period.</w:t>
      </w:r>
    </w:p>
    <w:p w14:paraId="68DCAE4F" w14:textId="77777777" w:rsidR="007B3174" w:rsidRPr="00AF6DB9" w:rsidRDefault="007B3174" w:rsidP="007B3174">
      <w:pPr>
        <w:widowControl/>
        <w:tabs>
          <w:tab w:val="left" w:pos="851"/>
        </w:tabs>
        <w:autoSpaceDE/>
        <w:autoSpaceDN/>
        <w:adjustRightInd/>
        <w:ind w:left="709" w:hanging="425"/>
        <w:rPr>
          <w:rFonts w:asciiTheme="minorHAnsi" w:hAnsiTheme="minorHAnsi" w:cstheme="minorHAnsi"/>
          <w:i/>
          <w:iCs/>
          <w:sz w:val="22"/>
          <w:szCs w:val="22"/>
        </w:rPr>
      </w:pPr>
    </w:p>
    <w:p w14:paraId="7517F718" w14:textId="3509C7CD" w:rsidR="007B3174" w:rsidRPr="00AF6DB9" w:rsidRDefault="007B3174" w:rsidP="00785F0D">
      <w:pPr>
        <w:widowControl/>
        <w:numPr>
          <w:ilvl w:val="0"/>
          <w:numId w:val="8"/>
        </w:numPr>
        <w:tabs>
          <w:tab w:val="left" w:pos="851"/>
        </w:tabs>
        <w:autoSpaceDE/>
        <w:autoSpaceDN/>
        <w:adjustRightInd/>
        <w:ind w:left="709" w:hanging="425"/>
        <w:jc w:val="both"/>
        <w:rPr>
          <w:rFonts w:asciiTheme="minorHAnsi" w:hAnsiTheme="minorHAnsi" w:cstheme="minorHAnsi"/>
          <w:i/>
          <w:iCs/>
          <w:sz w:val="22"/>
          <w:szCs w:val="22"/>
        </w:rPr>
      </w:pPr>
      <w:r w:rsidRPr="00AF6DB9">
        <w:rPr>
          <w:rFonts w:asciiTheme="minorHAnsi" w:hAnsiTheme="minorHAnsi" w:cstheme="minorHAnsi"/>
          <w:b/>
          <w:bCs/>
          <w:i/>
          <w:iCs/>
          <w:sz w:val="22"/>
          <w:szCs w:val="22"/>
        </w:rPr>
        <w:t xml:space="preserve">Identify the Strategic Objective – </w:t>
      </w:r>
      <w:r w:rsidRPr="00AF6DB9">
        <w:rPr>
          <w:rFonts w:asciiTheme="minorHAnsi" w:hAnsiTheme="minorHAnsi" w:cstheme="minorHAnsi"/>
          <w:i/>
          <w:iCs/>
          <w:sz w:val="22"/>
          <w:szCs w:val="22"/>
        </w:rPr>
        <w:t xml:space="preserve">Develop a brief and broad goal of the Ministry that serves to address a problem specific to the Ministry’s mandate. These objectives have medium to </w:t>
      </w:r>
      <w:r w:rsidR="009E110D" w:rsidRPr="00AF6DB9">
        <w:rPr>
          <w:rFonts w:asciiTheme="minorHAnsi" w:hAnsiTheme="minorHAnsi" w:cstheme="minorHAnsi"/>
          <w:i/>
          <w:iCs/>
          <w:sz w:val="22"/>
          <w:szCs w:val="22"/>
        </w:rPr>
        <w:t>long term</w:t>
      </w:r>
      <w:r w:rsidRPr="00AF6DB9">
        <w:rPr>
          <w:rFonts w:asciiTheme="minorHAnsi" w:hAnsiTheme="minorHAnsi" w:cstheme="minorHAnsi"/>
          <w:i/>
          <w:iCs/>
          <w:sz w:val="22"/>
          <w:szCs w:val="22"/>
        </w:rPr>
        <w:t xml:space="preserve"> applications.</w:t>
      </w:r>
    </w:p>
    <w:p w14:paraId="336F513A" w14:textId="77777777" w:rsidR="007B3174" w:rsidRPr="00AF6DB9" w:rsidRDefault="007B3174" w:rsidP="007B3174">
      <w:pPr>
        <w:widowControl/>
        <w:tabs>
          <w:tab w:val="left" w:pos="870"/>
        </w:tabs>
        <w:autoSpaceDE/>
        <w:autoSpaceDN/>
        <w:adjustRightInd/>
        <w:jc w:val="both"/>
        <w:rPr>
          <w:rFonts w:asciiTheme="minorHAnsi" w:hAnsiTheme="minorHAnsi" w:cstheme="minorHAnsi"/>
          <w:i/>
          <w:iCs/>
          <w:sz w:val="22"/>
          <w:szCs w:val="22"/>
        </w:rPr>
      </w:pPr>
    </w:p>
    <w:p w14:paraId="508BDB23" w14:textId="77777777" w:rsidR="007B3174" w:rsidRPr="00AF6DB9" w:rsidRDefault="007B3174" w:rsidP="00785F0D">
      <w:pPr>
        <w:pStyle w:val="ListParagraph"/>
        <w:widowControl/>
        <w:numPr>
          <w:ilvl w:val="0"/>
          <w:numId w:val="10"/>
        </w:numPr>
        <w:tabs>
          <w:tab w:val="left" w:pos="870"/>
        </w:tabs>
        <w:autoSpaceDE/>
        <w:autoSpaceDN/>
        <w:adjustRightInd/>
        <w:jc w:val="both"/>
        <w:rPr>
          <w:rFonts w:asciiTheme="minorHAnsi" w:hAnsiTheme="minorHAnsi" w:cstheme="minorHAnsi"/>
          <w:i/>
          <w:iCs/>
          <w:sz w:val="22"/>
          <w:szCs w:val="22"/>
        </w:rPr>
      </w:pPr>
      <w:r w:rsidRPr="00AF6DB9">
        <w:rPr>
          <w:rFonts w:asciiTheme="minorHAnsi" w:hAnsiTheme="minorHAnsi" w:cstheme="minorHAnsi"/>
          <w:b/>
          <w:bCs/>
          <w:i/>
          <w:iCs/>
          <w:sz w:val="22"/>
          <w:szCs w:val="22"/>
        </w:rPr>
        <w:t xml:space="preserve">Assess your current inputs: </w:t>
      </w:r>
      <w:r w:rsidRPr="00AF6DB9">
        <w:rPr>
          <w:rFonts w:asciiTheme="minorHAnsi" w:hAnsiTheme="minorHAnsi" w:cstheme="minorHAnsi"/>
          <w:i/>
          <w:iCs/>
          <w:sz w:val="22"/>
          <w:szCs w:val="22"/>
        </w:rPr>
        <w:t>The organisation’s inputs are the resources that are put into a program, campaign, or intervention. These resources can be financial, </w:t>
      </w:r>
      <w:hyperlink r:id="rId27" w:history="1">
        <w:r w:rsidRPr="00AF6DB9">
          <w:rPr>
            <w:rStyle w:val="Hyperlink"/>
            <w:rFonts w:asciiTheme="minorHAnsi" w:hAnsiTheme="minorHAnsi" w:cstheme="minorHAnsi"/>
            <w:i/>
            <w:iCs/>
            <w:color w:val="auto"/>
            <w:sz w:val="22"/>
            <w:szCs w:val="22"/>
          </w:rPr>
          <w:t>grants</w:t>
        </w:r>
      </w:hyperlink>
      <w:r w:rsidRPr="00AF6DB9">
        <w:rPr>
          <w:rFonts w:asciiTheme="minorHAnsi" w:hAnsiTheme="minorHAnsi" w:cstheme="minorHAnsi"/>
          <w:i/>
          <w:iCs/>
          <w:sz w:val="22"/>
          <w:szCs w:val="22"/>
        </w:rPr>
        <w:t>, personnel, office materials, etc. Think about the investments needed to make to achieve success over a defined period.</w:t>
      </w:r>
      <w:r w:rsidRPr="00AF6DB9">
        <w:rPr>
          <w:rFonts w:asciiTheme="minorHAnsi" w:hAnsiTheme="minorHAnsi" w:cstheme="minorHAnsi"/>
          <w:b/>
          <w:bCs/>
          <w:i/>
          <w:iCs/>
          <w:sz w:val="22"/>
          <w:szCs w:val="22"/>
        </w:rPr>
        <w:t> </w:t>
      </w:r>
    </w:p>
    <w:p w14:paraId="2062A8FB" w14:textId="77777777" w:rsidR="007B3174" w:rsidRPr="00AF6DB9" w:rsidRDefault="007B3174" w:rsidP="007B3174">
      <w:pPr>
        <w:pStyle w:val="ListParagraph"/>
        <w:widowControl/>
        <w:tabs>
          <w:tab w:val="left" w:pos="870"/>
        </w:tabs>
        <w:autoSpaceDE/>
        <w:autoSpaceDN/>
        <w:adjustRightInd/>
        <w:ind w:left="720"/>
        <w:jc w:val="both"/>
        <w:rPr>
          <w:rFonts w:asciiTheme="minorHAnsi" w:hAnsiTheme="minorHAnsi" w:cstheme="minorHAnsi"/>
          <w:i/>
          <w:iCs/>
          <w:sz w:val="22"/>
          <w:szCs w:val="22"/>
        </w:rPr>
      </w:pPr>
    </w:p>
    <w:p w14:paraId="03F961CE" w14:textId="45938022" w:rsidR="007B3174" w:rsidRPr="00AF6DB9" w:rsidRDefault="007B3174" w:rsidP="00785F0D">
      <w:pPr>
        <w:pStyle w:val="ListParagraph"/>
        <w:widowControl/>
        <w:numPr>
          <w:ilvl w:val="0"/>
          <w:numId w:val="10"/>
        </w:numPr>
        <w:tabs>
          <w:tab w:val="left" w:pos="870"/>
        </w:tabs>
        <w:autoSpaceDE/>
        <w:autoSpaceDN/>
        <w:adjustRightInd/>
        <w:jc w:val="both"/>
        <w:rPr>
          <w:rFonts w:asciiTheme="minorHAnsi" w:hAnsiTheme="minorHAnsi" w:cstheme="minorHAnsi"/>
          <w:i/>
          <w:iCs/>
          <w:sz w:val="22"/>
          <w:szCs w:val="22"/>
        </w:rPr>
      </w:pPr>
      <w:r w:rsidRPr="00AF6DB9">
        <w:rPr>
          <w:rFonts w:asciiTheme="minorHAnsi" w:hAnsiTheme="minorHAnsi" w:cstheme="minorHAnsi"/>
          <w:b/>
          <w:bCs/>
          <w:i/>
          <w:iCs/>
          <w:sz w:val="22"/>
          <w:szCs w:val="22"/>
        </w:rPr>
        <w:t>Define your outputs: </w:t>
      </w:r>
      <w:r w:rsidRPr="00AF6DB9">
        <w:rPr>
          <w:rFonts w:asciiTheme="minorHAnsi" w:hAnsiTheme="minorHAnsi" w:cstheme="minorHAnsi"/>
          <w:i/>
          <w:iCs/>
          <w:sz w:val="22"/>
          <w:szCs w:val="22"/>
        </w:rPr>
        <w:t xml:space="preserve">Outputs are also known as activities and participation. These are the events that need to happen or the tasks that need to be performed by the organisation to produce </w:t>
      </w:r>
      <w:r w:rsidR="009E110D" w:rsidRPr="00AF6DB9">
        <w:rPr>
          <w:rFonts w:asciiTheme="minorHAnsi" w:hAnsiTheme="minorHAnsi" w:cstheme="minorHAnsi"/>
          <w:i/>
          <w:iCs/>
          <w:sz w:val="22"/>
          <w:szCs w:val="22"/>
        </w:rPr>
        <w:t>the desired</w:t>
      </w:r>
      <w:r w:rsidRPr="00AF6DB9">
        <w:rPr>
          <w:rFonts w:asciiTheme="minorHAnsi" w:hAnsiTheme="minorHAnsi" w:cstheme="minorHAnsi"/>
          <w:i/>
          <w:iCs/>
          <w:sz w:val="22"/>
          <w:szCs w:val="22"/>
        </w:rPr>
        <w:t xml:space="preserve"> outcomes (e.g. conducting workshops, delivering services, developing products). Also of important is the required level of participation and contributions of donors, volunteers, </w:t>
      </w:r>
      <w:hyperlink r:id="rId28" w:history="1">
        <w:r w:rsidRPr="007F7D31">
          <w:rPr>
            <w:rStyle w:val="Hyperlink"/>
            <w:rFonts w:asciiTheme="minorHAnsi" w:hAnsiTheme="minorHAnsi" w:cstheme="minorHAnsi"/>
            <w:i/>
            <w:iCs/>
            <w:color w:val="auto"/>
            <w:sz w:val="22"/>
            <w:szCs w:val="22"/>
            <w:u w:val="none"/>
          </w:rPr>
          <w:t>board members</w:t>
        </w:r>
      </w:hyperlink>
      <w:r w:rsidRPr="007F7D31">
        <w:rPr>
          <w:rFonts w:asciiTheme="minorHAnsi" w:hAnsiTheme="minorHAnsi" w:cstheme="minorHAnsi"/>
          <w:i/>
          <w:iCs/>
          <w:sz w:val="22"/>
          <w:szCs w:val="22"/>
        </w:rPr>
        <w:t>,</w:t>
      </w:r>
      <w:r w:rsidRPr="00AF6DB9">
        <w:rPr>
          <w:rFonts w:asciiTheme="minorHAnsi" w:hAnsiTheme="minorHAnsi" w:cstheme="minorHAnsi"/>
          <w:i/>
          <w:iCs/>
          <w:sz w:val="22"/>
          <w:szCs w:val="22"/>
        </w:rPr>
        <w:t xml:space="preserve"> partners, and external agencies.  </w:t>
      </w:r>
    </w:p>
    <w:p w14:paraId="1129CD4B" w14:textId="77777777" w:rsidR="007B3174" w:rsidRPr="00AF6DB9" w:rsidRDefault="007B3174" w:rsidP="007B3174">
      <w:pPr>
        <w:pStyle w:val="ListParagraph"/>
        <w:rPr>
          <w:rFonts w:asciiTheme="minorHAnsi" w:hAnsiTheme="minorHAnsi" w:cstheme="minorHAnsi"/>
          <w:b/>
          <w:bCs/>
          <w:i/>
          <w:iCs/>
          <w:sz w:val="22"/>
          <w:szCs w:val="22"/>
        </w:rPr>
      </w:pPr>
    </w:p>
    <w:p w14:paraId="0BB5653B" w14:textId="77777777" w:rsidR="007B3174" w:rsidRPr="00AF6DB9" w:rsidRDefault="007B3174" w:rsidP="00785F0D">
      <w:pPr>
        <w:pStyle w:val="ListParagraph"/>
        <w:widowControl/>
        <w:numPr>
          <w:ilvl w:val="0"/>
          <w:numId w:val="10"/>
        </w:numPr>
        <w:tabs>
          <w:tab w:val="left" w:pos="870"/>
        </w:tabs>
        <w:autoSpaceDE/>
        <w:autoSpaceDN/>
        <w:adjustRightInd/>
        <w:jc w:val="both"/>
        <w:rPr>
          <w:rFonts w:asciiTheme="minorHAnsi" w:hAnsiTheme="minorHAnsi" w:cstheme="minorHAnsi"/>
          <w:i/>
          <w:iCs/>
          <w:sz w:val="22"/>
          <w:szCs w:val="22"/>
        </w:rPr>
      </w:pPr>
      <w:r w:rsidRPr="00AF6DB9">
        <w:rPr>
          <w:rFonts w:asciiTheme="minorHAnsi" w:hAnsiTheme="minorHAnsi" w:cstheme="minorHAnsi"/>
          <w:b/>
          <w:bCs/>
          <w:i/>
          <w:iCs/>
          <w:sz w:val="22"/>
          <w:szCs w:val="22"/>
        </w:rPr>
        <w:t>Determine outcomes: Outcomes are the organisation’s desired results over a period or at the end of a program or campaign.  There are three types of outcomes: </w:t>
      </w:r>
    </w:p>
    <w:p w14:paraId="48F937A3" w14:textId="77777777" w:rsidR="007B3174" w:rsidRPr="00AF6DB9" w:rsidRDefault="007B3174" w:rsidP="00785F0D">
      <w:pPr>
        <w:widowControl/>
        <w:numPr>
          <w:ilvl w:val="1"/>
          <w:numId w:val="9"/>
        </w:numPr>
        <w:tabs>
          <w:tab w:val="left" w:pos="870"/>
        </w:tabs>
        <w:autoSpaceDE/>
        <w:autoSpaceDN/>
        <w:adjustRightInd/>
        <w:jc w:val="both"/>
        <w:rPr>
          <w:rFonts w:asciiTheme="minorHAnsi" w:hAnsiTheme="minorHAnsi" w:cstheme="minorHAnsi"/>
          <w:i/>
          <w:iCs/>
          <w:sz w:val="22"/>
          <w:szCs w:val="22"/>
        </w:rPr>
      </w:pPr>
      <w:r w:rsidRPr="00AF6DB9">
        <w:rPr>
          <w:rFonts w:asciiTheme="minorHAnsi" w:hAnsiTheme="minorHAnsi" w:cstheme="minorHAnsi"/>
          <w:b/>
          <w:bCs/>
          <w:i/>
          <w:iCs/>
          <w:sz w:val="22"/>
          <w:szCs w:val="22"/>
        </w:rPr>
        <w:t xml:space="preserve">Immediate/Short-term Outcomes: </w:t>
      </w:r>
      <w:r w:rsidRPr="00AF6DB9">
        <w:rPr>
          <w:rFonts w:asciiTheme="minorHAnsi" w:hAnsiTheme="minorHAnsi" w:cstheme="minorHAnsi"/>
          <w:i/>
          <w:iCs/>
          <w:sz w:val="22"/>
          <w:szCs w:val="22"/>
        </w:rPr>
        <w:t>These are the immediate effects of the program, campaign, or activities. They often depend on the knowledge and attitudes of the intended audience, i.e., donors and supporters. This can include increased brand awareness or changes in attitudes and behaviours towards the organization. </w:t>
      </w:r>
    </w:p>
    <w:p w14:paraId="1BD852B1" w14:textId="77777777" w:rsidR="007B3174" w:rsidRPr="00AF6DB9" w:rsidRDefault="007B3174" w:rsidP="00785F0D">
      <w:pPr>
        <w:widowControl/>
        <w:numPr>
          <w:ilvl w:val="1"/>
          <w:numId w:val="9"/>
        </w:numPr>
        <w:tabs>
          <w:tab w:val="left" w:pos="870"/>
        </w:tabs>
        <w:autoSpaceDE/>
        <w:autoSpaceDN/>
        <w:adjustRightInd/>
        <w:jc w:val="both"/>
        <w:rPr>
          <w:rFonts w:asciiTheme="minorHAnsi" w:hAnsiTheme="minorHAnsi" w:cstheme="minorHAnsi"/>
          <w:i/>
          <w:iCs/>
          <w:sz w:val="22"/>
          <w:szCs w:val="22"/>
        </w:rPr>
      </w:pPr>
      <w:r w:rsidRPr="00AF6DB9">
        <w:rPr>
          <w:rFonts w:asciiTheme="minorHAnsi" w:hAnsiTheme="minorHAnsi" w:cstheme="minorHAnsi"/>
          <w:b/>
          <w:bCs/>
          <w:i/>
          <w:iCs/>
          <w:sz w:val="22"/>
          <w:szCs w:val="22"/>
        </w:rPr>
        <w:t xml:space="preserve">Intermediate/Mid-term Outcomes: </w:t>
      </w:r>
      <w:r w:rsidRPr="00AF6DB9">
        <w:rPr>
          <w:rFonts w:asciiTheme="minorHAnsi" w:hAnsiTheme="minorHAnsi" w:cstheme="minorHAnsi"/>
          <w:i/>
          <w:iCs/>
          <w:sz w:val="22"/>
          <w:szCs w:val="22"/>
        </w:rPr>
        <w:t xml:space="preserve">These outcomes are the bridge between the short-term and long-term outcomes. They determine the changes expected in the medium to long </w:t>
      </w:r>
      <w:r w:rsidRPr="00AF6DB9">
        <w:rPr>
          <w:rFonts w:asciiTheme="minorHAnsi" w:eastAsiaTheme="minorHAnsi" w:hAnsiTheme="minorHAnsi" w:cstheme="minorHAnsi"/>
          <w:i/>
          <w:iCs/>
          <w:sz w:val="22"/>
          <w:szCs w:val="22"/>
          <w:lang w:eastAsia="en-US"/>
        </w:rPr>
        <w:t xml:space="preserve">   term, which will ensure the programme objectives are achieved. </w:t>
      </w:r>
      <w:r w:rsidRPr="00AF6DB9">
        <w:rPr>
          <w:rFonts w:asciiTheme="minorHAnsi" w:hAnsiTheme="minorHAnsi" w:cstheme="minorHAnsi"/>
          <w:i/>
          <w:iCs/>
          <w:sz w:val="22"/>
          <w:szCs w:val="22"/>
        </w:rPr>
        <w:t>For example, they can include the actions that donors and supporters take after gaining more knowledge and awareness about the organizations or programs. </w:t>
      </w:r>
    </w:p>
    <w:p w14:paraId="54E9080C" w14:textId="77777777" w:rsidR="007B3174" w:rsidRPr="00AF6DB9" w:rsidRDefault="007B3174" w:rsidP="00785F0D">
      <w:pPr>
        <w:widowControl/>
        <w:numPr>
          <w:ilvl w:val="1"/>
          <w:numId w:val="9"/>
        </w:numPr>
        <w:tabs>
          <w:tab w:val="left" w:pos="870"/>
        </w:tabs>
        <w:autoSpaceDE/>
        <w:autoSpaceDN/>
        <w:adjustRightInd/>
        <w:jc w:val="both"/>
        <w:rPr>
          <w:rFonts w:asciiTheme="minorHAnsi" w:hAnsiTheme="minorHAnsi" w:cstheme="minorHAnsi"/>
          <w:i/>
          <w:iCs/>
          <w:sz w:val="22"/>
          <w:szCs w:val="22"/>
        </w:rPr>
      </w:pPr>
      <w:r w:rsidRPr="00AF6DB9">
        <w:rPr>
          <w:rFonts w:asciiTheme="minorHAnsi" w:hAnsiTheme="minorHAnsi" w:cstheme="minorHAnsi"/>
          <w:b/>
          <w:bCs/>
          <w:i/>
          <w:iCs/>
          <w:sz w:val="22"/>
          <w:szCs w:val="22"/>
        </w:rPr>
        <w:t xml:space="preserve">Long-term Outcomes: </w:t>
      </w:r>
      <w:r w:rsidRPr="00AF6DB9">
        <w:rPr>
          <w:rFonts w:asciiTheme="minorHAnsi" w:hAnsiTheme="minorHAnsi" w:cstheme="minorHAnsi"/>
          <w:i/>
          <w:iCs/>
          <w:sz w:val="22"/>
          <w:szCs w:val="22"/>
        </w:rPr>
        <w:t>These outcomes refer to the long-lasting changes or impacts of activities. They are directly connected to the short-term and mid-term outcomes and usually occur in the aftermath of both. Typically, they include social, economic, civic, or environmental changes that affect the organisation’s beneficiaries.</w:t>
      </w:r>
    </w:p>
    <w:p w14:paraId="0AE69399" w14:textId="77777777" w:rsidR="007B3174" w:rsidRPr="00AF6DB9" w:rsidRDefault="007B3174" w:rsidP="007B3174">
      <w:pPr>
        <w:widowControl/>
        <w:tabs>
          <w:tab w:val="left" w:pos="870"/>
        </w:tabs>
        <w:autoSpaceDE/>
        <w:autoSpaceDN/>
        <w:adjustRightInd/>
        <w:ind w:left="1080"/>
        <w:jc w:val="both"/>
        <w:rPr>
          <w:rFonts w:asciiTheme="minorHAnsi" w:hAnsiTheme="minorHAnsi" w:cstheme="minorHAnsi"/>
          <w:b/>
          <w:bCs/>
          <w:i/>
          <w:iCs/>
          <w:sz w:val="22"/>
          <w:szCs w:val="22"/>
        </w:rPr>
      </w:pPr>
    </w:p>
    <w:p w14:paraId="4AB902E3" w14:textId="7C87F434" w:rsidR="007B3174" w:rsidRPr="00AF6DB9" w:rsidRDefault="007B3174" w:rsidP="00785F0D">
      <w:pPr>
        <w:widowControl/>
        <w:numPr>
          <w:ilvl w:val="0"/>
          <w:numId w:val="8"/>
        </w:numPr>
        <w:tabs>
          <w:tab w:val="left" w:pos="870"/>
        </w:tabs>
        <w:autoSpaceDE/>
        <w:autoSpaceDN/>
        <w:adjustRightInd/>
        <w:spacing w:line="259" w:lineRule="auto"/>
        <w:jc w:val="both"/>
        <w:rPr>
          <w:rFonts w:asciiTheme="minorHAnsi" w:hAnsiTheme="minorHAnsi" w:cstheme="minorHAnsi"/>
          <w:i/>
          <w:iCs/>
          <w:sz w:val="22"/>
          <w:szCs w:val="22"/>
        </w:rPr>
      </w:pPr>
      <w:r w:rsidRPr="00AF6DB9">
        <w:rPr>
          <w:rFonts w:asciiTheme="minorHAnsi" w:hAnsiTheme="minorHAnsi" w:cstheme="minorHAnsi"/>
          <w:b/>
          <w:bCs/>
          <w:i/>
          <w:iCs/>
          <w:sz w:val="22"/>
          <w:szCs w:val="22"/>
        </w:rPr>
        <w:t xml:space="preserve">Identify critical assumptions </w:t>
      </w:r>
      <w:r w:rsidRPr="00AF6DB9">
        <w:rPr>
          <w:rFonts w:asciiTheme="minorHAnsi" w:hAnsiTheme="minorHAnsi" w:cstheme="minorHAnsi"/>
          <w:i/>
          <w:iCs/>
          <w:sz w:val="22"/>
          <w:szCs w:val="22"/>
        </w:rPr>
        <w:t>– Determine assumptions at each level starting from activities</w:t>
      </w:r>
      <w:r w:rsidR="0063144C" w:rsidRPr="00AF6DB9">
        <w:rPr>
          <w:rFonts w:asciiTheme="minorHAnsi" w:hAnsiTheme="minorHAnsi" w:cstheme="minorHAnsi"/>
          <w:i/>
          <w:iCs/>
          <w:sz w:val="22"/>
          <w:szCs w:val="22"/>
        </w:rPr>
        <w:t>]</w:t>
      </w:r>
    </w:p>
    <w:p w14:paraId="36B0A20C" w14:textId="77777777" w:rsidR="007B3174" w:rsidRPr="00AF6DB9" w:rsidRDefault="007B3174" w:rsidP="007B3174">
      <w:pPr>
        <w:widowControl/>
        <w:tabs>
          <w:tab w:val="left" w:pos="870"/>
        </w:tabs>
        <w:autoSpaceDE/>
        <w:autoSpaceDN/>
        <w:adjustRightInd/>
        <w:spacing w:line="259" w:lineRule="auto"/>
        <w:ind w:left="720"/>
        <w:rPr>
          <w:rFonts w:asciiTheme="minorHAnsi" w:eastAsiaTheme="minorHAnsi" w:hAnsiTheme="minorHAnsi" w:cstheme="minorHAnsi"/>
          <w:i/>
          <w:iCs/>
          <w:sz w:val="22"/>
          <w:szCs w:val="22"/>
          <w:lang w:eastAsia="en-US"/>
        </w:rPr>
      </w:pPr>
      <w:r w:rsidRPr="00AF6DB9">
        <w:rPr>
          <w:rFonts w:asciiTheme="minorHAnsi" w:eastAsiaTheme="minorHAnsi" w:hAnsiTheme="minorHAnsi" w:cstheme="minorHAnsi"/>
          <w:i/>
          <w:iCs/>
          <w:sz w:val="22"/>
          <w:szCs w:val="22"/>
          <w:lang w:eastAsia="en-US"/>
        </w:rPr>
        <w:t xml:space="preserve">  </w:t>
      </w:r>
    </w:p>
    <w:p w14:paraId="31456932" w14:textId="77777777" w:rsidR="007B3174" w:rsidRPr="007658B6" w:rsidRDefault="007B3174" w:rsidP="007B3174">
      <w:pPr>
        <w:widowControl/>
        <w:tabs>
          <w:tab w:val="left" w:pos="870"/>
        </w:tabs>
        <w:autoSpaceDE/>
        <w:autoSpaceDN/>
        <w:adjustRightInd/>
        <w:spacing w:line="259" w:lineRule="auto"/>
        <w:rPr>
          <w:rFonts w:asciiTheme="minorHAnsi" w:hAnsiTheme="minorHAnsi" w:cstheme="minorHAnsi"/>
          <w:b/>
          <w:bCs/>
        </w:rPr>
        <w:sectPr w:rsidR="007B3174" w:rsidRPr="007658B6" w:rsidSect="0068115C">
          <w:footerReference w:type="default" r:id="rId29"/>
          <w:pgSz w:w="12242" w:h="15842" w:code="1"/>
          <w:pgMar w:top="1378" w:right="1185" w:bottom="1503" w:left="1400" w:header="0" w:footer="1310" w:gutter="0"/>
          <w:cols w:space="720"/>
          <w:noEndnote/>
          <w:docGrid w:linePitch="326"/>
        </w:sectPr>
      </w:pPr>
    </w:p>
    <w:p w14:paraId="4EE17DE7" w14:textId="30949E8E" w:rsidR="007B3174" w:rsidRPr="00231545" w:rsidRDefault="007B3174" w:rsidP="007B3174">
      <w:pPr>
        <w:widowControl/>
        <w:autoSpaceDE/>
        <w:autoSpaceDN/>
        <w:adjustRightInd/>
        <w:spacing w:after="160" w:line="259" w:lineRule="auto"/>
        <w:jc w:val="center"/>
        <w:rPr>
          <w:rFonts w:asciiTheme="minorHAnsi" w:hAnsiTheme="minorHAnsi" w:cstheme="minorHAnsi"/>
          <w:b/>
          <w:bCs/>
        </w:rPr>
      </w:pPr>
      <w:r w:rsidRPr="0075358E">
        <w:rPr>
          <w:rFonts w:asciiTheme="minorHAnsi" w:hAnsiTheme="minorHAnsi" w:cstheme="minorHAnsi"/>
          <w:b/>
          <w:bCs/>
        </w:rPr>
        <w:lastRenderedPageBreak/>
        <w:t xml:space="preserve">MINISTRY </w:t>
      </w:r>
      <w:r>
        <w:rPr>
          <w:rFonts w:asciiTheme="minorHAnsi" w:hAnsiTheme="minorHAnsi" w:cstheme="minorHAnsi"/>
          <w:b/>
          <w:bCs/>
        </w:rPr>
        <w:t>LOGIC MODEL</w:t>
      </w:r>
      <w:bookmarkEnd w:id="50"/>
    </w:p>
    <w:tbl>
      <w:tblPr>
        <w:tblStyle w:val="TableGrid27"/>
        <w:tblW w:w="18003" w:type="dxa"/>
        <w:tblInd w:w="-289" w:type="dxa"/>
        <w:tblLook w:val="04A0" w:firstRow="1" w:lastRow="0" w:firstColumn="1" w:lastColumn="0" w:noHBand="0" w:noVBand="1"/>
      </w:tblPr>
      <w:tblGrid>
        <w:gridCol w:w="1418"/>
        <w:gridCol w:w="4395"/>
        <w:gridCol w:w="3824"/>
        <w:gridCol w:w="4114"/>
        <w:gridCol w:w="4252"/>
      </w:tblGrid>
      <w:tr w:rsidR="009234E0" w:rsidRPr="00941285" w14:paraId="0DE8593A" w14:textId="77777777" w:rsidTr="00CD2079">
        <w:trPr>
          <w:trHeight w:val="204"/>
        </w:trPr>
        <w:tc>
          <w:tcPr>
            <w:tcW w:w="1418" w:type="dxa"/>
            <w:shd w:val="clear" w:color="auto" w:fill="F4B083" w:themeFill="accent2" w:themeFillTint="99"/>
          </w:tcPr>
          <w:p w14:paraId="34968C6A" w14:textId="77777777" w:rsidR="009234E0" w:rsidRPr="00941285" w:rsidRDefault="009234E0" w:rsidP="00CD2079">
            <w:pPr>
              <w:widowControl/>
              <w:autoSpaceDE/>
              <w:autoSpaceDN/>
              <w:adjustRightInd/>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IMPACT</w:t>
            </w:r>
          </w:p>
          <w:p w14:paraId="0E958D8F" w14:textId="77777777" w:rsidR="009234E0" w:rsidRPr="00941285" w:rsidRDefault="009234E0" w:rsidP="00CD2079">
            <w:pPr>
              <w:widowControl/>
              <w:autoSpaceDE/>
              <w:autoSpaceDN/>
              <w:adjustRightInd/>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[LONG-TERM]</w:t>
            </w:r>
          </w:p>
        </w:tc>
        <w:tc>
          <w:tcPr>
            <w:tcW w:w="12333" w:type="dxa"/>
            <w:gridSpan w:val="3"/>
            <w:shd w:val="clear" w:color="auto" w:fill="FBE4D5" w:themeFill="accent2" w:themeFillTint="33"/>
          </w:tcPr>
          <w:p w14:paraId="1A6472A1" w14:textId="77777777" w:rsidR="009234E0" w:rsidRPr="00ED6F9D" w:rsidRDefault="009234E0" w:rsidP="00CD2079">
            <w:pPr>
              <w:ind w:right="-136"/>
              <w:jc w:val="both"/>
              <w:rPr>
                <w:rFonts w:asciiTheme="minorHAnsi" w:hAnsiTheme="minorHAnsi" w:cs="Calibri"/>
                <w:i/>
                <w:sz w:val="18"/>
                <w:szCs w:val="18"/>
                <w:lang w:val="en-US"/>
              </w:rPr>
            </w:pPr>
            <w:r w:rsidRPr="00ED6F9D">
              <w:rPr>
                <w:rFonts w:asciiTheme="minorHAnsi" w:hAnsiTheme="minorHAnsi" w:cs="Calibri"/>
                <w:i/>
                <w:sz w:val="18"/>
                <w:szCs w:val="18"/>
                <w:lang w:val="en-US"/>
              </w:rPr>
              <w:t xml:space="preserve">Long-term intended effects/changes. </w:t>
            </w:r>
            <w:r w:rsidRPr="00ED6F9D">
              <w:rPr>
                <w:rFonts w:asciiTheme="minorHAnsi" w:hAnsiTheme="minorHAnsi" w:cs="Calibri"/>
                <w:b/>
                <w:i/>
                <w:sz w:val="18"/>
                <w:szCs w:val="18"/>
                <w:lang w:val="en-US"/>
              </w:rPr>
              <w:t>Example</w:t>
            </w:r>
            <w:r w:rsidRPr="00ED6F9D">
              <w:rPr>
                <w:rFonts w:asciiTheme="minorHAnsi" w:hAnsiTheme="minorHAnsi" w:cs="Calibri"/>
                <w:i/>
                <w:sz w:val="18"/>
                <w:szCs w:val="18"/>
                <w:lang w:val="en-US"/>
              </w:rPr>
              <w:t>: Changes in status or life conditions (social, economic, civic or environmental)</w:t>
            </w:r>
          </w:p>
          <w:p w14:paraId="1A8E4F80" w14:textId="77777777" w:rsidR="009234E0" w:rsidRPr="00941285" w:rsidRDefault="009234E0" w:rsidP="00CD2079">
            <w:pPr>
              <w:widowControl/>
              <w:autoSpaceDE/>
              <w:autoSpaceDN/>
              <w:adjustRightInd/>
              <w:jc w:val="center"/>
              <w:rPr>
                <w:rFonts w:asciiTheme="minorHAnsi" w:hAnsiTheme="minorHAnsi" w:cstheme="minorBidi"/>
                <w:b/>
                <w:bCs/>
                <w:i/>
                <w:iCs/>
                <w:sz w:val="18"/>
                <w:szCs w:val="18"/>
                <w:lang w:val="en-US"/>
              </w:rPr>
            </w:pPr>
          </w:p>
        </w:tc>
        <w:tc>
          <w:tcPr>
            <w:tcW w:w="4252" w:type="dxa"/>
            <w:shd w:val="clear" w:color="auto" w:fill="FBE4D5" w:themeFill="accent2" w:themeFillTint="33"/>
          </w:tcPr>
          <w:p w14:paraId="608CA023" w14:textId="77777777" w:rsidR="009234E0" w:rsidRPr="00941285" w:rsidRDefault="009234E0" w:rsidP="00CD2079">
            <w:pPr>
              <w:widowControl/>
              <w:autoSpaceDE/>
              <w:autoSpaceDN/>
              <w:adjustRightInd/>
              <w:jc w:val="center"/>
              <w:rPr>
                <w:rFonts w:asciiTheme="minorHAnsi" w:hAnsiTheme="minorHAnsi" w:cstheme="minorBidi"/>
                <w:b/>
                <w:bCs/>
                <w:i/>
                <w:iCs/>
                <w:sz w:val="18"/>
                <w:szCs w:val="18"/>
                <w:lang w:val="en-US"/>
              </w:rPr>
            </w:pPr>
          </w:p>
        </w:tc>
      </w:tr>
      <w:tr w:rsidR="009234E0" w:rsidRPr="00941285" w14:paraId="7AC822B1" w14:textId="77777777" w:rsidTr="00CD2079">
        <w:trPr>
          <w:trHeight w:val="105"/>
        </w:trPr>
        <w:tc>
          <w:tcPr>
            <w:tcW w:w="18003" w:type="dxa"/>
            <w:gridSpan w:val="5"/>
            <w:shd w:val="clear" w:color="auto" w:fill="FFFFFF" w:themeFill="background1"/>
          </w:tcPr>
          <w:p w14:paraId="25B3B8E0" w14:textId="77777777" w:rsidR="009234E0" w:rsidRPr="00941285" w:rsidRDefault="009234E0" w:rsidP="00CD2079">
            <w:pPr>
              <w:widowControl/>
              <w:autoSpaceDE/>
              <w:autoSpaceDN/>
              <w:adjustRightInd/>
              <w:jc w:val="center"/>
              <w:rPr>
                <w:rFonts w:asciiTheme="minorHAnsi" w:hAnsiTheme="minorHAnsi" w:cstheme="minorBidi"/>
                <w:b/>
                <w:bCs/>
                <w:sz w:val="18"/>
                <w:szCs w:val="18"/>
                <w:lang w:val="en-US"/>
              </w:rPr>
            </w:pPr>
          </w:p>
        </w:tc>
      </w:tr>
      <w:tr w:rsidR="009234E0" w:rsidRPr="00941285" w14:paraId="4E85438B" w14:textId="77777777" w:rsidTr="00CD2079">
        <w:trPr>
          <w:trHeight w:val="418"/>
        </w:trPr>
        <w:tc>
          <w:tcPr>
            <w:tcW w:w="1418" w:type="dxa"/>
            <w:shd w:val="clear" w:color="auto" w:fill="FFFFFF" w:themeFill="background1"/>
          </w:tcPr>
          <w:p w14:paraId="6AE7DEC7" w14:textId="77777777" w:rsidR="009234E0" w:rsidRDefault="009234E0" w:rsidP="00CD2079">
            <w:pPr>
              <w:widowControl/>
              <w:autoSpaceDE/>
              <w:autoSpaceDN/>
              <w:adjustRightInd/>
              <w:ind w:firstLine="22"/>
              <w:contextualSpacing/>
              <w:jc w:val="center"/>
              <w:rPr>
                <w:rFonts w:asciiTheme="minorHAnsi" w:hAnsiTheme="minorHAnsi" w:cstheme="minorBidi"/>
                <w:b/>
                <w:bCs/>
                <w:sz w:val="18"/>
                <w:szCs w:val="18"/>
                <w:lang w:val="en-US"/>
              </w:rPr>
            </w:pPr>
          </w:p>
          <w:p w14:paraId="5C5A6982" w14:textId="51654C75" w:rsidR="009234E0" w:rsidRPr="00941285" w:rsidRDefault="005558D6" w:rsidP="00CD2079">
            <w:pPr>
              <w:widowControl/>
              <w:autoSpaceDE/>
              <w:autoSpaceDN/>
              <w:adjustRightInd/>
              <w:ind w:firstLine="22"/>
              <w:contextualSpacing/>
              <w:jc w:val="center"/>
              <w:rPr>
                <w:rFonts w:asciiTheme="minorHAnsi" w:hAnsiTheme="minorHAnsi" w:cstheme="minorBidi"/>
                <w:b/>
                <w:bCs/>
                <w:sz w:val="18"/>
                <w:szCs w:val="18"/>
                <w:lang w:val="en-US"/>
              </w:rPr>
            </w:pPr>
            <w:r>
              <w:rPr>
                <w:rFonts w:asciiTheme="minorHAnsi" w:hAnsiTheme="minorHAnsi" w:cstheme="minorBidi"/>
                <w:b/>
                <w:bCs/>
                <w:sz w:val="18"/>
                <w:szCs w:val="18"/>
                <w:lang w:val="en-US"/>
              </w:rPr>
              <w:t>PRIORITIES</w:t>
            </w:r>
          </w:p>
        </w:tc>
        <w:tc>
          <w:tcPr>
            <w:tcW w:w="4395" w:type="dxa"/>
            <w:shd w:val="clear" w:color="auto" w:fill="1F3864" w:themeFill="accent1" w:themeFillShade="80"/>
          </w:tcPr>
          <w:p w14:paraId="138E8BC0" w14:textId="77777777" w:rsidR="009234E0" w:rsidRDefault="009234E0" w:rsidP="00CD2079">
            <w:pPr>
              <w:widowControl/>
              <w:autoSpaceDE/>
              <w:autoSpaceDN/>
              <w:adjustRightInd/>
              <w:ind w:left="154"/>
              <w:contextualSpacing/>
              <w:jc w:val="center"/>
              <w:rPr>
                <w:rFonts w:asciiTheme="minorHAnsi" w:hAnsiTheme="minorHAnsi" w:cstheme="minorBidi"/>
                <w:b/>
                <w:bCs/>
                <w:sz w:val="18"/>
                <w:szCs w:val="18"/>
                <w:lang w:val="en-US"/>
              </w:rPr>
            </w:pPr>
          </w:p>
          <w:p w14:paraId="5E941153" w14:textId="550E12ED" w:rsidR="009234E0" w:rsidRPr="00515DB7" w:rsidRDefault="009234E0" w:rsidP="005558D6">
            <w:pPr>
              <w:widowControl/>
              <w:autoSpaceDE/>
              <w:autoSpaceDN/>
              <w:adjustRightInd/>
              <w:contextualSpacing/>
              <w:jc w:val="both"/>
              <w:rPr>
                <w:rFonts w:asciiTheme="minorHAnsi" w:hAnsiTheme="minorHAnsi" w:cstheme="minorBidi"/>
                <w:i/>
                <w:iCs/>
                <w:sz w:val="18"/>
                <w:szCs w:val="18"/>
                <w:lang w:val="en-US"/>
              </w:rPr>
            </w:pPr>
          </w:p>
        </w:tc>
        <w:tc>
          <w:tcPr>
            <w:tcW w:w="3824" w:type="dxa"/>
            <w:shd w:val="clear" w:color="auto" w:fill="C45911" w:themeFill="accent2" w:themeFillShade="BF"/>
          </w:tcPr>
          <w:p w14:paraId="71698F6A" w14:textId="77777777" w:rsidR="009234E0" w:rsidRPr="00941285" w:rsidRDefault="009234E0" w:rsidP="00CD2079">
            <w:pPr>
              <w:widowControl/>
              <w:autoSpaceDE/>
              <w:autoSpaceDN/>
              <w:adjustRightInd/>
              <w:ind w:left="169"/>
              <w:contextualSpacing/>
              <w:jc w:val="center"/>
              <w:rPr>
                <w:rFonts w:asciiTheme="minorHAnsi" w:hAnsiTheme="minorHAnsi" w:cstheme="minorBidi"/>
                <w:b/>
                <w:bCs/>
                <w:sz w:val="18"/>
                <w:szCs w:val="18"/>
                <w:lang w:val="en-US"/>
              </w:rPr>
            </w:pPr>
          </w:p>
        </w:tc>
        <w:tc>
          <w:tcPr>
            <w:tcW w:w="4114" w:type="dxa"/>
            <w:shd w:val="clear" w:color="auto" w:fill="92D050"/>
          </w:tcPr>
          <w:p w14:paraId="79AFD5C8" w14:textId="77777777" w:rsidR="009234E0" w:rsidRPr="00941285" w:rsidRDefault="009234E0" w:rsidP="00CD2079">
            <w:pPr>
              <w:widowControl/>
              <w:autoSpaceDE/>
              <w:autoSpaceDN/>
              <w:adjustRightInd/>
              <w:ind w:left="173"/>
              <w:contextualSpacing/>
              <w:jc w:val="center"/>
              <w:rPr>
                <w:rFonts w:asciiTheme="minorHAnsi" w:hAnsiTheme="minorHAnsi" w:cstheme="minorBidi"/>
                <w:b/>
                <w:bCs/>
                <w:sz w:val="18"/>
                <w:szCs w:val="18"/>
                <w:lang w:val="en-US"/>
              </w:rPr>
            </w:pPr>
          </w:p>
        </w:tc>
        <w:tc>
          <w:tcPr>
            <w:tcW w:w="4252" w:type="dxa"/>
            <w:shd w:val="clear" w:color="auto" w:fill="FFFF00"/>
          </w:tcPr>
          <w:p w14:paraId="69A958A8" w14:textId="77777777" w:rsidR="009234E0" w:rsidRDefault="009234E0" w:rsidP="00CD2079">
            <w:pPr>
              <w:widowControl/>
              <w:autoSpaceDE/>
              <w:autoSpaceDN/>
              <w:adjustRightInd/>
              <w:ind w:left="247"/>
              <w:contextualSpacing/>
              <w:jc w:val="center"/>
              <w:rPr>
                <w:rFonts w:asciiTheme="minorHAnsi" w:hAnsiTheme="minorHAnsi" w:cstheme="minorBidi"/>
                <w:b/>
                <w:bCs/>
                <w:sz w:val="18"/>
                <w:szCs w:val="18"/>
                <w:lang w:val="en-US"/>
              </w:rPr>
            </w:pPr>
          </w:p>
          <w:p w14:paraId="20BB20BD" w14:textId="77777777" w:rsidR="009234E0" w:rsidRDefault="009234E0" w:rsidP="00CD2079">
            <w:pPr>
              <w:widowControl/>
              <w:autoSpaceDE/>
              <w:autoSpaceDN/>
              <w:adjustRightInd/>
              <w:ind w:left="247"/>
              <w:contextualSpacing/>
              <w:jc w:val="center"/>
              <w:rPr>
                <w:rFonts w:asciiTheme="minorHAnsi" w:hAnsiTheme="minorHAnsi" w:cstheme="minorBidi"/>
                <w:b/>
                <w:bCs/>
                <w:sz w:val="18"/>
                <w:szCs w:val="18"/>
                <w:lang w:val="en-US"/>
              </w:rPr>
            </w:pPr>
          </w:p>
          <w:p w14:paraId="45E3C83A" w14:textId="77777777" w:rsidR="009234E0" w:rsidRPr="00941285" w:rsidRDefault="009234E0" w:rsidP="00CD2079">
            <w:pPr>
              <w:widowControl/>
              <w:autoSpaceDE/>
              <w:autoSpaceDN/>
              <w:adjustRightInd/>
              <w:ind w:left="247"/>
              <w:contextualSpacing/>
              <w:jc w:val="center"/>
              <w:rPr>
                <w:rFonts w:asciiTheme="minorHAnsi" w:hAnsiTheme="minorHAnsi" w:cstheme="minorBidi"/>
                <w:b/>
                <w:bCs/>
                <w:sz w:val="18"/>
                <w:szCs w:val="18"/>
                <w:lang w:val="en-US"/>
              </w:rPr>
            </w:pPr>
          </w:p>
        </w:tc>
      </w:tr>
      <w:tr w:rsidR="009234E0" w:rsidRPr="00941285" w14:paraId="7CE65E8A" w14:textId="77777777" w:rsidTr="00CD2079">
        <w:trPr>
          <w:trHeight w:val="93"/>
        </w:trPr>
        <w:tc>
          <w:tcPr>
            <w:tcW w:w="18003" w:type="dxa"/>
            <w:gridSpan w:val="5"/>
            <w:shd w:val="clear" w:color="auto" w:fill="FFFFFF" w:themeFill="background1"/>
          </w:tcPr>
          <w:p w14:paraId="697D099B" w14:textId="77777777" w:rsidR="009234E0" w:rsidRPr="00941285" w:rsidRDefault="009234E0" w:rsidP="00CD2079">
            <w:pPr>
              <w:widowControl/>
              <w:autoSpaceDE/>
              <w:autoSpaceDN/>
              <w:adjustRightInd/>
              <w:ind w:left="247"/>
              <w:contextualSpacing/>
              <w:jc w:val="center"/>
              <w:rPr>
                <w:rFonts w:asciiTheme="minorHAnsi" w:hAnsiTheme="minorHAnsi" w:cstheme="minorBidi"/>
                <w:b/>
                <w:bCs/>
                <w:sz w:val="18"/>
                <w:szCs w:val="18"/>
                <w:lang w:val="en-US"/>
              </w:rPr>
            </w:pPr>
          </w:p>
        </w:tc>
      </w:tr>
      <w:tr w:rsidR="009234E0" w:rsidRPr="00941285" w14:paraId="41ED5747" w14:textId="77777777" w:rsidTr="00CD2079">
        <w:trPr>
          <w:trHeight w:val="596"/>
        </w:trPr>
        <w:tc>
          <w:tcPr>
            <w:tcW w:w="1418" w:type="dxa"/>
          </w:tcPr>
          <w:p w14:paraId="2CC5CF2B" w14:textId="77777777" w:rsidR="009234E0" w:rsidRPr="00941285" w:rsidRDefault="009234E0" w:rsidP="00CD2079">
            <w:pPr>
              <w:widowControl/>
              <w:autoSpaceDE/>
              <w:autoSpaceDN/>
              <w:adjustRightInd/>
              <w:ind w:left="22"/>
              <w:contextualSpacing/>
              <w:jc w:val="center"/>
              <w:rPr>
                <w:rFonts w:asciiTheme="minorHAnsi" w:hAnsiTheme="minorHAnsi" w:cstheme="minorBidi"/>
                <w:b/>
                <w:bCs/>
                <w:sz w:val="18"/>
                <w:szCs w:val="18"/>
                <w:lang w:val="en-US"/>
              </w:rPr>
            </w:pPr>
          </w:p>
          <w:p w14:paraId="3BA961FD" w14:textId="77777777" w:rsidR="009234E0" w:rsidRPr="00941285" w:rsidRDefault="009234E0" w:rsidP="00CD2079">
            <w:pPr>
              <w:widowControl/>
              <w:autoSpaceDE/>
              <w:autoSpaceDN/>
              <w:adjustRightInd/>
              <w:ind w:left="22"/>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INTERMEDIATE OUTCOMES</w:t>
            </w:r>
          </w:p>
        </w:tc>
        <w:tc>
          <w:tcPr>
            <w:tcW w:w="4395" w:type="dxa"/>
            <w:shd w:val="clear" w:color="auto" w:fill="D9E2F3" w:themeFill="accent1" w:themeFillTint="33"/>
          </w:tcPr>
          <w:p w14:paraId="6C20F7AE" w14:textId="77777777" w:rsidR="009234E0" w:rsidRPr="00ED6F9D" w:rsidRDefault="009234E0" w:rsidP="00CD2079">
            <w:pPr>
              <w:jc w:val="center"/>
              <w:rPr>
                <w:rFonts w:asciiTheme="minorHAnsi" w:hAnsiTheme="minorHAnsi" w:cs="Calibri"/>
                <w:i/>
                <w:sz w:val="18"/>
                <w:szCs w:val="18"/>
                <w:lang w:val="en-US"/>
              </w:rPr>
            </w:pPr>
            <w:r w:rsidRPr="00ED6F9D">
              <w:rPr>
                <w:rFonts w:asciiTheme="minorHAnsi" w:hAnsiTheme="minorHAnsi" w:cs="Calibri"/>
                <w:i/>
                <w:sz w:val="18"/>
                <w:szCs w:val="18"/>
              </w:rPr>
              <w:t xml:space="preserve">Intended effects that occur over the mid-term (months-years). </w:t>
            </w:r>
            <w:r w:rsidRPr="00ED6F9D">
              <w:rPr>
                <w:rFonts w:asciiTheme="minorHAnsi" w:hAnsiTheme="minorHAnsi" w:cs="Calibri"/>
                <w:b/>
                <w:i/>
                <w:sz w:val="18"/>
                <w:szCs w:val="18"/>
              </w:rPr>
              <w:t>Example</w:t>
            </w:r>
            <w:r w:rsidRPr="00ED6F9D">
              <w:rPr>
                <w:rFonts w:asciiTheme="minorHAnsi" w:hAnsiTheme="minorHAnsi" w:cs="Calibri"/>
                <w:i/>
                <w:sz w:val="18"/>
                <w:szCs w:val="18"/>
              </w:rPr>
              <w:t>:</w:t>
            </w:r>
            <w:r w:rsidRPr="00ED6F9D">
              <w:rPr>
                <w:rFonts w:asciiTheme="minorHAnsi" w:hAnsiTheme="minorHAnsi" w:cs="Calibri"/>
                <w:i/>
                <w:sz w:val="18"/>
                <w:szCs w:val="18"/>
                <w:lang w:val="en-US"/>
              </w:rPr>
              <w:t xml:space="preserve"> Changes in behaviour; performance; practice; policies; supply &amp; demand; relevance, effectiveness and efficiency of products and services; and decision-making</w:t>
            </w:r>
          </w:p>
          <w:p w14:paraId="47CAC712" w14:textId="77777777" w:rsidR="009234E0" w:rsidRPr="00941285" w:rsidRDefault="009234E0" w:rsidP="00CD2079">
            <w:pPr>
              <w:widowControl/>
              <w:autoSpaceDE/>
              <w:autoSpaceDN/>
              <w:adjustRightInd/>
              <w:ind w:left="39"/>
              <w:contextualSpacing/>
              <w:jc w:val="both"/>
              <w:rPr>
                <w:rFonts w:asciiTheme="minorHAnsi" w:hAnsiTheme="minorHAnsi" w:cstheme="minorBidi"/>
                <w:i/>
                <w:iCs/>
                <w:sz w:val="18"/>
                <w:szCs w:val="18"/>
                <w:lang w:val="en-US"/>
              </w:rPr>
            </w:pPr>
          </w:p>
        </w:tc>
        <w:tc>
          <w:tcPr>
            <w:tcW w:w="3824" w:type="dxa"/>
            <w:shd w:val="clear" w:color="auto" w:fill="FBE4D5" w:themeFill="accent2" w:themeFillTint="33"/>
          </w:tcPr>
          <w:p w14:paraId="4943D6EE" w14:textId="77777777" w:rsidR="009234E0" w:rsidRPr="00941285" w:rsidRDefault="009234E0" w:rsidP="009234E0">
            <w:pPr>
              <w:widowControl/>
              <w:numPr>
                <w:ilvl w:val="0"/>
                <w:numId w:val="30"/>
              </w:numPr>
              <w:autoSpaceDE/>
              <w:autoSpaceDN/>
              <w:adjustRightInd/>
              <w:ind w:left="30" w:hanging="141"/>
              <w:contextualSpacing/>
              <w:jc w:val="both"/>
              <w:rPr>
                <w:rFonts w:asciiTheme="minorHAnsi" w:hAnsiTheme="minorHAnsi" w:cstheme="minorBidi"/>
                <w:i/>
                <w:iCs/>
                <w:sz w:val="18"/>
                <w:szCs w:val="18"/>
                <w:lang w:val="en-US"/>
              </w:rPr>
            </w:pPr>
          </w:p>
        </w:tc>
        <w:tc>
          <w:tcPr>
            <w:tcW w:w="4114" w:type="dxa"/>
            <w:shd w:val="clear" w:color="auto" w:fill="E2EFD9" w:themeFill="accent6" w:themeFillTint="33"/>
          </w:tcPr>
          <w:p w14:paraId="4A9936B0" w14:textId="77777777" w:rsidR="009234E0" w:rsidRPr="00941285" w:rsidRDefault="009234E0" w:rsidP="009234E0">
            <w:pPr>
              <w:widowControl/>
              <w:numPr>
                <w:ilvl w:val="0"/>
                <w:numId w:val="30"/>
              </w:numPr>
              <w:autoSpaceDE/>
              <w:autoSpaceDN/>
              <w:adjustRightInd/>
              <w:ind w:left="175" w:hanging="175"/>
              <w:contextualSpacing/>
              <w:jc w:val="both"/>
              <w:rPr>
                <w:rFonts w:asciiTheme="minorHAnsi" w:hAnsiTheme="minorHAnsi" w:cstheme="minorBidi"/>
                <w:i/>
                <w:iCs/>
                <w:sz w:val="18"/>
                <w:szCs w:val="18"/>
                <w:lang w:val="en-US"/>
              </w:rPr>
            </w:pPr>
          </w:p>
        </w:tc>
        <w:tc>
          <w:tcPr>
            <w:tcW w:w="4252" w:type="dxa"/>
            <w:shd w:val="clear" w:color="auto" w:fill="FFF2CC" w:themeFill="accent4" w:themeFillTint="33"/>
          </w:tcPr>
          <w:p w14:paraId="72D3C9B0" w14:textId="77777777" w:rsidR="009234E0" w:rsidRPr="00941285" w:rsidRDefault="009234E0" w:rsidP="009234E0">
            <w:pPr>
              <w:widowControl/>
              <w:numPr>
                <w:ilvl w:val="0"/>
                <w:numId w:val="29"/>
              </w:numPr>
              <w:autoSpaceDE/>
              <w:autoSpaceDN/>
              <w:adjustRightInd/>
              <w:ind w:left="184" w:hanging="184"/>
              <w:contextualSpacing/>
              <w:jc w:val="both"/>
              <w:rPr>
                <w:rFonts w:asciiTheme="minorHAnsi" w:hAnsiTheme="minorHAnsi" w:cstheme="minorBidi"/>
                <w:i/>
                <w:iCs/>
                <w:sz w:val="18"/>
                <w:szCs w:val="18"/>
                <w:lang w:val="en-US"/>
              </w:rPr>
            </w:pPr>
          </w:p>
        </w:tc>
      </w:tr>
      <w:tr w:rsidR="009234E0" w:rsidRPr="00941285" w14:paraId="55E3C41B" w14:textId="77777777" w:rsidTr="00CD2079">
        <w:trPr>
          <w:trHeight w:val="70"/>
        </w:trPr>
        <w:tc>
          <w:tcPr>
            <w:tcW w:w="18003" w:type="dxa"/>
            <w:gridSpan w:val="5"/>
          </w:tcPr>
          <w:p w14:paraId="493A1FD3" w14:textId="77777777" w:rsidR="009234E0" w:rsidRPr="00941285" w:rsidRDefault="009234E0" w:rsidP="00CD2079">
            <w:pPr>
              <w:widowControl/>
              <w:autoSpaceDE/>
              <w:autoSpaceDN/>
              <w:adjustRightInd/>
              <w:ind w:left="247"/>
              <w:contextualSpacing/>
              <w:jc w:val="both"/>
              <w:rPr>
                <w:rFonts w:asciiTheme="minorHAnsi" w:hAnsiTheme="minorHAnsi" w:cstheme="minorBidi"/>
                <w:i/>
                <w:iCs/>
                <w:sz w:val="18"/>
                <w:szCs w:val="18"/>
                <w:lang w:val="en-US"/>
              </w:rPr>
            </w:pPr>
          </w:p>
        </w:tc>
      </w:tr>
      <w:tr w:rsidR="009234E0" w:rsidRPr="00941285" w14:paraId="7AFF396A" w14:textId="77777777" w:rsidTr="00CD2079">
        <w:trPr>
          <w:trHeight w:val="567"/>
        </w:trPr>
        <w:tc>
          <w:tcPr>
            <w:tcW w:w="1418" w:type="dxa"/>
          </w:tcPr>
          <w:p w14:paraId="1DE73393" w14:textId="77777777" w:rsidR="009234E0" w:rsidRPr="00941285" w:rsidRDefault="009234E0" w:rsidP="00CD2079">
            <w:pPr>
              <w:widowControl/>
              <w:autoSpaceDE/>
              <w:autoSpaceDN/>
              <w:adjustRightInd/>
              <w:ind w:left="22"/>
              <w:contextualSpacing/>
              <w:jc w:val="center"/>
              <w:rPr>
                <w:rFonts w:asciiTheme="minorHAnsi" w:hAnsiTheme="minorHAnsi" w:cstheme="minorBidi"/>
                <w:b/>
                <w:bCs/>
                <w:sz w:val="18"/>
                <w:szCs w:val="18"/>
                <w:lang w:val="en-US"/>
              </w:rPr>
            </w:pPr>
          </w:p>
          <w:p w14:paraId="49B25A3B" w14:textId="77777777" w:rsidR="009234E0" w:rsidRPr="00941285" w:rsidRDefault="009234E0" w:rsidP="00CD2079">
            <w:pPr>
              <w:widowControl/>
              <w:autoSpaceDE/>
              <w:autoSpaceDN/>
              <w:adjustRightInd/>
              <w:ind w:left="22"/>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IMMEDIATE OUTCOMES</w:t>
            </w:r>
          </w:p>
        </w:tc>
        <w:tc>
          <w:tcPr>
            <w:tcW w:w="4395" w:type="dxa"/>
            <w:shd w:val="clear" w:color="auto" w:fill="D9E2F3" w:themeFill="accent1" w:themeFillTint="33"/>
          </w:tcPr>
          <w:p w14:paraId="5A3C5C61" w14:textId="77777777" w:rsidR="009234E0" w:rsidRPr="00ED6F9D" w:rsidRDefault="009234E0" w:rsidP="00CD2079">
            <w:pPr>
              <w:jc w:val="center"/>
              <w:rPr>
                <w:rFonts w:asciiTheme="minorHAnsi" w:hAnsiTheme="minorHAnsi" w:cs="Calibri"/>
                <w:i/>
                <w:sz w:val="18"/>
                <w:szCs w:val="18"/>
              </w:rPr>
            </w:pPr>
            <w:r w:rsidRPr="00ED6F9D">
              <w:rPr>
                <w:rFonts w:asciiTheme="minorHAnsi" w:hAnsiTheme="minorHAnsi" w:cs="Calibri"/>
                <w:i/>
                <w:sz w:val="18"/>
                <w:szCs w:val="18"/>
              </w:rPr>
              <w:t xml:space="preserve">The immediate changes expected to be seen on completion of the programme. </w:t>
            </w:r>
            <w:r w:rsidRPr="00ED6F9D">
              <w:rPr>
                <w:rFonts w:asciiTheme="minorHAnsi" w:hAnsiTheme="minorHAnsi" w:cs="Calibri"/>
                <w:b/>
                <w:i/>
                <w:sz w:val="18"/>
                <w:szCs w:val="18"/>
              </w:rPr>
              <w:t>Example</w:t>
            </w:r>
            <w:r w:rsidRPr="00ED6F9D">
              <w:rPr>
                <w:rFonts w:asciiTheme="minorHAnsi" w:hAnsiTheme="minorHAnsi" w:cs="Calibri"/>
                <w:i/>
                <w:sz w:val="18"/>
                <w:szCs w:val="18"/>
              </w:rPr>
              <w:t>: Changes in skills, capacity, attitudes, knowledge, systems, strategies, processes and procedures.</w:t>
            </w:r>
          </w:p>
          <w:p w14:paraId="58B0D200" w14:textId="77777777" w:rsidR="009234E0" w:rsidRPr="00941285" w:rsidRDefault="009234E0" w:rsidP="00CD2079">
            <w:pPr>
              <w:widowControl/>
              <w:autoSpaceDE/>
              <w:autoSpaceDN/>
              <w:adjustRightInd/>
              <w:ind w:left="30"/>
              <w:contextualSpacing/>
              <w:jc w:val="both"/>
              <w:rPr>
                <w:rFonts w:asciiTheme="minorHAnsi" w:hAnsiTheme="minorHAnsi" w:cstheme="minorBidi"/>
                <w:i/>
                <w:iCs/>
                <w:sz w:val="18"/>
                <w:szCs w:val="18"/>
                <w:lang w:val="en-US"/>
              </w:rPr>
            </w:pPr>
          </w:p>
        </w:tc>
        <w:tc>
          <w:tcPr>
            <w:tcW w:w="3824" w:type="dxa"/>
            <w:shd w:val="clear" w:color="auto" w:fill="FBE4D5" w:themeFill="accent2" w:themeFillTint="33"/>
          </w:tcPr>
          <w:p w14:paraId="12751EE6" w14:textId="77777777" w:rsidR="009234E0" w:rsidRPr="00941285" w:rsidRDefault="009234E0" w:rsidP="009234E0">
            <w:pPr>
              <w:widowControl/>
              <w:numPr>
                <w:ilvl w:val="0"/>
                <w:numId w:val="34"/>
              </w:numPr>
              <w:autoSpaceDE/>
              <w:autoSpaceDN/>
              <w:adjustRightInd/>
              <w:ind w:left="35" w:hanging="142"/>
              <w:contextualSpacing/>
              <w:jc w:val="both"/>
              <w:rPr>
                <w:rFonts w:asciiTheme="minorHAnsi" w:hAnsiTheme="minorHAnsi" w:cstheme="minorBidi"/>
                <w:i/>
                <w:iCs/>
                <w:sz w:val="18"/>
                <w:szCs w:val="18"/>
                <w:lang w:val="en-US"/>
              </w:rPr>
            </w:pPr>
          </w:p>
        </w:tc>
        <w:tc>
          <w:tcPr>
            <w:tcW w:w="4114" w:type="dxa"/>
            <w:shd w:val="clear" w:color="auto" w:fill="E2EFD9" w:themeFill="accent6" w:themeFillTint="33"/>
          </w:tcPr>
          <w:p w14:paraId="322F0950" w14:textId="77777777" w:rsidR="009234E0" w:rsidRPr="00941285" w:rsidRDefault="009234E0" w:rsidP="009234E0">
            <w:pPr>
              <w:widowControl/>
              <w:numPr>
                <w:ilvl w:val="0"/>
                <w:numId w:val="31"/>
              </w:numPr>
              <w:autoSpaceDE/>
              <w:autoSpaceDN/>
              <w:adjustRightInd/>
              <w:ind w:left="175" w:hanging="175"/>
              <w:contextualSpacing/>
              <w:jc w:val="both"/>
              <w:rPr>
                <w:rFonts w:asciiTheme="minorHAnsi" w:hAnsiTheme="minorHAnsi" w:cstheme="minorBidi"/>
                <w:i/>
                <w:iCs/>
                <w:sz w:val="18"/>
                <w:szCs w:val="18"/>
                <w:lang w:val="en-US"/>
              </w:rPr>
            </w:pPr>
          </w:p>
        </w:tc>
        <w:tc>
          <w:tcPr>
            <w:tcW w:w="4252" w:type="dxa"/>
            <w:shd w:val="clear" w:color="auto" w:fill="FFF2CC" w:themeFill="accent4" w:themeFillTint="33"/>
          </w:tcPr>
          <w:p w14:paraId="51851EE6" w14:textId="77777777" w:rsidR="009234E0" w:rsidRPr="00941285" w:rsidRDefault="009234E0" w:rsidP="009234E0">
            <w:pPr>
              <w:widowControl/>
              <w:numPr>
                <w:ilvl w:val="0"/>
                <w:numId w:val="28"/>
              </w:numPr>
              <w:autoSpaceDE/>
              <w:autoSpaceDN/>
              <w:adjustRightInd/>
              <w:ind w:left="184" w:hanging="184"/>
              <w:contextualSpacing/>
              <w:jc w:val="both"/>
              <w:rPr>
                <w:rFonts w:asciiTheme="minorHAnsi" w:hAnsiTheme="minorHAnsi" w:cstheme="minorBidi"/>
                <w:i/>
                <w:iCs/>
                <w:sz w:val="18"/>
                <w:szCs w:val="18"/>
                <w:lang w:val="en-US"/>
              </w:rPr>
            </w:pPr>
          </w:p>
        </w:tc>
      </w:tr>
      <w:tr w:rsidR="009234E0" w:rsidRPr="00941285" w14:paraId="42E4C74C" w14:textId="77777777" w:rsidTr="00CD2079">
        <w:trPr>
          <w:trHeight w:val="119"/>
        </w:trPr>
        <w:tc>
          <w:tcPr>
            <w:tcW w:w="18003" w:type="dxa"/>
            <w:gridSpan w:val="5"/>
          </w:tcPr>
          <w:p w14:paraId="2C4A8BDF" w14:textId="77777777" w:rsidR="009234E0" w:rsidRPr="00941285" w:rsidRDefault="009234E0" w:rsidP="00CD2079">
            <w:pPr>
              <w:widowControl/>
              <w:autoSpaceDE/>
              <w:autoSpaceDN/>
              <w:adjustRightInd/>
              <w:ind w:left="247"/>
              <w:contextualSpacing/>
              <w:jc w:val="both"/>
              <w:rPr>
                <w:rFonts w:asciiTheme="minorHAnsi" w:hAnsiTheme="minorHAnsi" w:cstheme="minorBidi"/>
                <w:i/>
                <w:iCs/>
                <w:sz w:val="18"/>
                <w:szCs w:val="18"/>
                <w:lang w:val="en-US"/>
              </w:rPr>
            </w:pPr>
          </w:p>
        </w:tc>
      </w:tr>
      <w:tr w:rsidR="009234E0" w:rsidRPr="00941285" w14:paraId="13330BFF" w14:textId="77777777" w:rsidTr="00CD2079">
        <w:trPr>
          <w:trHeight w:val="1350"/>
        </w:trPr>
        <w:tc>
          <w:tcPr>
            <w:tcW w:w="1418" w:type="dxa"/>
          </w:tcPr>
          <w:p w14:paraId="5DBE8DEB" w14:textId="77777777" w:rsidR="009234E0" w:rsidRPr="00941285" w:rsidRDefault="009234E0" w:rsidP="00CD2079">
            <w:pPr>
              <w:widowControl/>
              <w:autoSpaceDE/>
              <w:autoSpaceDN/>
              <w:adjustRightInd/>
              <w:ind w:left="22"/>
              <w:contextualSpacing/>
              <w:rPr>
                <w:rFonts w:asciiTheme="minorHAnsi" w:hAnsiTheme="minorHAnsi" w:cstheme="minorBidi"/>
                <w:b/>
                <w:bCs/>
                <w:sz w:val="18"/>
                <w:szCs w:val="18"/>
                <w:lang w:val="en-US"/>
              </w:rPr>
            </w:pPr>
          </w:p>
          <w:p w14:paraId="72574C01" w14:textId="77777777" w:rsidR="009234E0" w:rsidRPr="00941285" w:rsidRDefault="009234E0" w:rsidP="00CD2079">
            <w:pPr>
              <w:widowControl/>
              <w:autoSpaceDE/>
              <w:autoSpaceDN/>
              <w:adjustRightInd/>
              <w:ind w:left="22"/>
              <w:contextualSpacing/>
              <w:rPr>
                <w:rFonts w:asciiTheme="minorHAnsi" w:hAnsiTheme="minorHAnsi" w:cstheme="minorBidi"/>
                <w:b/>
                <w:bCs/>
                <w:sz w:val="18"/>
                <w:szCs w:val="18"/>
                <w:lang w:val="en-US"/>
              </w:rPr>
            </w:pPr>
          </w:p>
          <w:p w14:paraId="1A0BC830" w14:textId="77777777" w:rsidR="009234E0" w:rsidRPr="00941285" w:rsidRDefault="009234E0" w:rsidP="00CD2079">
            <w:pPr>
              <w:widowControl/>
              <w:autoSpaceDE/>
              <w:autoSpaceDN/>
              <w:adjustRightInd/>
              <w:ind w:left="22"/>
              <w:contextualSpacing/>
              <w:jc w:val="center"/>
              <w:rPr>
                <w:rFonts w:asciiTheme="minorHAnsi" w:hAnsiTheme="minorHAnsi" w:cstheme="minorBidi"/>
                <w:b/>
                <w:bCs/>
                <w:sz w:val="18"/>
                <w:szCs w:val="18"/>
                <w:lang w:val="en-US"/>
              </w:rPr>
            </w:pPr>
          </w:p>
          <w:p w14:paraId="510B9CCC" w14:textId="77777777" w:rsidR="009234E0" w:rsidRPr="00941285" w:rsidRDefault="009234E0" w:rsidP="00CD2079">
            <w:pPr>
              <w:widowControl/>
              <w:autoSpaceDE/>
              <w:autoSpaceDN/>
              <w:adjustRightInd/>
              <w:ind w:left="22"/>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OUTPUTS</w:t>
            </w:r>
          </w:p>
        </w:tc>
        <w:tc>
          <w:tcPr>
            <w:tcW w:w="4395" w:type="dxa"/>
            <w:shd w:val="clear" w:color="auto" w:fill="D9E2F3" w:themeFill="accent1" w:themeFillTint="33"/>
          </w:tcPr>
          <w:p w14:paraId="458B2343" w14:textId="77777777" w:rsidR="009234E0" w:rsidRPr="00ED6F9D" w:rsidRDefault="009234E0" w:rsidP="00CD2079">
            <w:pPr>
              <w:jc w:val="center"/>
              <w:rPr>
                <w:rFonts w:asciiTheme="minorHAnsi" w:hAnsiTheme="minorHAnsi" w:cs="Calibri"/>
                <w:i/>
                <w:sz w:val="18"/>
                <w:szCs w:val="18"/>
                <w:lang w:val="en-US"/>
              </w:rPr>
            </w:pPr>
            <w:r w:rsidRPr="00ED6F9D">
              <w:rPr>
                <w:rFonts w:asciiTheme="minorHAnsi" w:hAnsiTheme="minorHAnsi" w:cs="Calibri"/>
                <w:i/>
                <w:sz w:val="18"/>
                <w:szCs w:val="18"/>
              </w:rPr>
              <w:t>The products or services produced from the activities of the programme</w:t>
            </w:r>
          </w:p>
          <w:p w14:paraId="05D4A36D" w14:textId="77777777" w:rsidR="009234E0" w:rsidRPr="00941285" w:rsidRDefault="009234E0" w:rsidP="00CD2079">
            <w:pPr>
              <w:widowControl/>
              <w:autoSpaceDE/>
              <w:autoSpaceDN/>
              <w:adjustRightInd/>
              <w:ind w:left="39"/>
              <w:contextualSpacing/>
              <w:jc w:val="both"/>
              <w:rPr>
                <w:rFonts w:asciiTheme="minorHAnsi" w:hAnsiTheme="minorHAnsi" w:cstheme="minorBidi"/>
                <w:i/>
                <w:iCs/>
                <w:sz w:val="18"/>
                <w:szCs w:val="18"/>
                <w:lang w:val="en-US"/>
              </w:rPr>
            </w:pPr>
          </w:p>
        </w:tc>
        <w:tc>
          <w:tcPr>
            <w:tcW w:w="3824" w:type="dxa"/>
            <w:shd w:val="clear" w:color="auto" w:fill="FBE4D5" w:themeFill="accent2" w:themeFillTint="33"/>
          </w:tcPr>
          <w:p w14:paraId="498E3728" w14:textId="77777777" w:rsidR="009234E0" w:rsidRPr="00941285" w:rsidRDefault="009234E0" w:rsidP="009234E0">
            <w:pPr>
              <w:widowControl/>
              <w:numPr>
                <w:ilvl w:val="0"/>
                <w:numId w:val="36"/>
              </w:numPr>
              <w:autoSpaceDE/>
              <w:autoSpaceDN/>
              <w:adjustRightInd/>
              <w:ind w:left="30" w:hanging="141"/>
              <w:contextualSpacing/>
              <w:jc w:val="both"/>
              <w:rPr>
                <w:rFonts w:asciiTheme="minorHAnsi" w:hAnsiTheme="minorHAnsi" w:cstheme="minorBidi"/>
                <w:i/>
                <w:iCs/>
                <w:sz w:val="18"/>
                <w:szCs w:val="18"/>
                <w:lang w:val="en-US"/>
              </w:rPr>
            </w:pPr>
          </w:p>
        </w:tc>
        <w:tc>
          <w:tcPr>
            <w:tcW w:w="4114" w:type="dxa"/>
            <w:shd w:val="clear" w:color="auto" w:fill="E2EFD9" w:themeFill="accent6" w:themeFillTint="33"/>
          </w:tcPr>
          <w:p w14:paraId="6FE6D9F6" w14:textId="77777777" w:rsidR="009234E0" w:rsidRPr="00941285" w:rsidRDefault="009234E0" w:rsidP="009234E0">
            <w:pPr>
              <w:widowControl/>
              <w:numPr>
                <w:ilvl w:val="0"/>
                <w:numId w:val="33"/>
              </w:numPr>
              <w:autoSpaceDE/>
              <w:autoSpaceDN/>
              <w:adjustRightInd/>
              <w:ind w:left="175" w:hanging="175"/>
              <w:contextualSpacing/>
              <w:jc w:val="both"/>
              <w:rPr>
                <w:rFonts w:asciiTheme="minorHAnsi" w:hAnsiTheme="minorHAnsi" w:cstheme="minorBidi"/>
                <w:sz w:val="18"/>
                <w:szCs w:val="18"/>
                <w:lang w:val="en-US"/>
              </w:rPr>
            </w:pPr>
          </w:p>
        </w:tc>
        <w:tc>
          <w:tcPr>
            <w:tcW w:w="4252" w:type="dxa"/>
            <w:shd w:val="clear" w:color="auto" w:fill="FFF2CC" w:themeFill="accent4" w:themeFillTint="33"/>
          </w:tcPr>
          <w:p w14:paraId="0644A9CF" w14:textId="77777777" w:rsidR="009234E0" w:rsidRPr="00941285" w:rsidRDefault="009234E0" w:rsidP="009234E0">
            <w:pPr>
              <w:widowControl/>
              <w:numPr>
                <w:ilvl w:val="0"/>
                <w:numId w:val="27"/>
              </w:numPr>
              <w:autoSpaceDE/>
              <w:autoSpaceDN/>
              <w:adjustRightInd/>
              <w:ind w:left="184" w:hanging="184"/>
              <w:contextualSpacing/>
              <w:jc w:val="both"/>
              <w:rPr>
                <w:rFonts w:asciiTheme="minorHAnsi" w:hAnsiTheme="minorHAnsi" w:cstheme="minorBidi"/>
                <w:i/>
                <w:iCs/>
                <w:sz w:val="18"/>
                <w:szCs w:val="18"/>
                <w:lang w:val="en-US"/>
              </w:rPr>
            </w:pPr>
          </w:p>
        </w:tc>
      </w:tr>
      <w:tr w:rsidR="009234E0" w:rsidRPr="00941285" w14:paraId="0208F483" w14:textId="77777777" w:rsidTr="00CD2079">
        <w:trPr>
          <w:trHeight w:val="70"/>
        </w:trPr>
        <w:tc>
          <w:tcPr>
            <w:tcW w:w="18003" w:type="dxa"/>
            <w:gridSpan w:val="5"/>
            <w:shd w:val="clear" w:color="auto" w:fill="FFFFFF" w:themeFill="background1"/>
          </w:tcPr>
          <w:p w14:paraId="285FE60B" w14:textId="77777777" w:rsidR="009234E0" w:rsidRPr="00941285" w:rsidRDefault="009234E0" w:rsidP="00CD2079">
            <w:pPr>
              <w:widowControl/>
              <w:autoSpaceDE/>
              <w:autoSpaceDN/>
              <w:adjustRightInd/>
              <w:ind w:left="247"/>
              <w:contextualSpacing/>
              <w:jc w:val="both"/>
              <w:rPr>
                <w:rFonts w:asciiTheme="minorHAnsi" w:hAnsiTheme="minorHAnsi" w:cstheme="minorBidi"/>
                <w:i/>
                <w:iCs/>
                <w:sz w:val="18"/>
                <w:szCs w:val="18"/>
                <w:lang w:val="en-US"/>
              </w:rPr>
            </w:pPr>
          </w:p>
        </w:tc>
      </w:tr>
      <w:tr w:rsidR="009234E0" w:rsidRPr="00941285" w14:paraId="6D219CE5" w14:textId="77777777" w:rsidTr="00CD2079">
        <w:trPr>
          <w:trHeight w:val="230"/>
        </w:trPr>
        <w:tc>
          <w:tcPr>
            <w:tcW w:w="1418" w:type="dxa"/>
          </w:tcPr>
          <w:p w14:paraId="2C990821" w14:textId="77777777" w:rsidR="009234E0" w:rsidRPr="00941285" w:rsidRDefault="009234E0" w:rsidP="00CD2079">
            <w:pPr>
              <w:widowControl/>
              <w:autoSpaceDE/>
              <w:autoSpaceDN/>
              <w:adjustRightInd/>
              <w:ind w:left="22"/>
              <w:contextualSpacing/>
              <w:rPr>
                <w:rFonts w:asciiTheme="minorHAnsi" w:hAnsiTheme="minorHAnsi" w:cstheme="minorBidi"/>
                <w:b/>
                <w:bCs/>
                <w:sz w:val="18"/>
                <w:szCs w:val="18"/>
                <w:lang w:val="en-US"/>
              </w:rPr>
            </w:pPr>
          </w:p>
          <w:p w14:paraId="05D998DC" w14:textId="77777777" w:rsidR="009234E0" w:rsidRDefault="009234E0" w:rsidP="00CD2079">
            <w:pPr>
              <w:widowControl/>
              <w:autoSpaceDE/>
              <w:autoSpaceDN/>
              <w:adjustRightInd/>
              <w:ind w:left="22"/>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ACTIVITIES</w:t>
            </w:r>
          </w:p>
          <w:p w14:paraId="07C9E340" w14:textId="77777777" w:rsidR="009234E0" w:rsidRPr="00941285" w:rsidRDefault="009234E0" w:rsidP="00CD2079">
            <w:pPr>
              <w:widowControl/>
              <w:autoSpaceDE/>
              <w:autoSpaceDN/>
              <w:adjustRightInd/>
              <w:ind w:left="22"/>
              <w:contextualSpacing/>
              <w:jc w:val="center"/>
              <w:rPr>
                <w:rFonts w:asciiTheme="minorHAnsi" w:hAnsiTheme="minorHAnsi" w:cstheme="minorBidi"/>
                <w:b/>
                <w:bCs/>
                <w:sz w:val="18"/>
                <w:szCs w:val="18"/>
                <w:lang w:val="en-US"/>
              </w:rPr>
            </w:pPr>
          </w:p>
        </w:tc>
        <w:tc>
          <w:tcPr>
            <w:tcW w:w="4395" w:type="dxa"/>
            <w:shd w:val="clear" w:color="auto" w:fill="D9E2F3" w:themeFill="accent1" w:themeFillTint="33"/>
          </w:tcPr>
          <w:p w14:paraId="671FD1FC" w14:textId="77777777" w:rsidR="009234E0" w:rsidRPr="00ED6F9D" w:rsidRDefault="009234E0" w:rsidP="00CD2079">
            <w:pPr>
              <w:jc w:val="center"/>
              <w:rPr>
                <w:rFonts w:asciiTheme="minorHAnsi" w:hAnsiTheme="minorHAnsi" w:cs="Calibri"/>
                <w:i/>
                <w:color w:val="FF0000"/>
                <w:sz w:val="18"/>
                <w:szCs w:val="18"/>
                <w:lang w:val="en-US"/>
              </w:rPr>
            </w:pPr>
            <w:r w:rsidRPr="00ED6F9D">
              <w:rPr>
                <w:rFonts w:asciiTheme="minorHAnsi" w:hAnsiTheme="minorHAnsi" w:cs="Calibri"/>
                <w:i/>
                <w:sz w:val="18"/>
                <w:szCs w:val="18"/>
              </w:rPr>
              <w:t>The primary, intentional mechanisms by which program outcomes are achieved</w:t>
            </w:r>
          </w:p>
          <w:p w14:paraId="4AC7922E" w14:textId="77777777" w:rsidR="009234E0" w:rsidRPr="00941285" w:rsidRDefault="009234E0" w:rsidP="00CD2079">
            <w:pPr>
              <w:widowControl/>
              <w:autoSpaceDE/>
              <w:autoSpaceDN/>
              <w:adjustRightInd/>
              <w:contextualSpacing/>
              <w:jc w:val="both"/>
              <w:rPr>
                <w:rFonts w:asciiTheme="minorHAnsi" w:hAnsiTheme="minorHAnsi" w:cstheme="minorBidi"/>
                <w:i/>
                <w:iCs/>
                <w:sz w:val="18"/>
                <w:szCs w:val="18"/>
                <w:lang w:val="en-US"/>
              </w:rPr>
            </w:pPr>
          </w:p>
        </w:tc>
        <w:tc>
          <w:tcPr>
            <w:tcW w:w="3824" w:type="dxa"/>
            <w:shd w:val="clear" w:color="auto" w:fill="FBE4D5" w:themeFill="accent2" w:themeFillTint="33"/>
          </w:tcPr>
          <w:p w14:paraId="653FBC2F" w14:textId="77777777" w:rsidR="009234E0" w:rsidRPr="00941285" w:rsidRDefault="009234E0" w:rsidP="009234E0">
            <w:pPr>
              <w:widowControl/>
              <w:numPr>
                <w:ilvl w:val="0"/>
                <w:numId w:val="35"/>
              </w:numPr>
              <w:autoSpaceDE/>
              <w:autoSpaceDN/>
              <w:adjustRightInd/>
              <w:ind w:left="35" w:hanging="142"/>
              <w:contextualSpacing/>
              <w:jc w:val="both"/>
              <w:rPr>
                <w:rFonts w:asciiTheme="minorHAnsi" w:hAnsiTheme="minorHAnsi" w:cstheme="minorBidi"/>
                <w:i/>
                <w:iCs/>
                <w:sz w:val="18"/>
                <w:szCs w:val="18"/>
                <w:lang w:val="en-US"/>
              </w:rPr>
            </w:pPr>
          </w:p>
        </w:tc>
        <w:tc>
          <w:tcPr>
            <w:tcW w:w="4114" w:type="dxa"/>
            <w:shd w:val="clear" w:color="auto" w:fill="E2EFD9" w:themeFill="accent6" w:themeFillTint="33"/>
          </w:tcPr>
          <w:p w14:paraId="5923503B" w14:textId="77777777" w:rsidR="009234E0" w:rsidRPr="00941285" w:rsidRDefault="009234E0" w:rsidP="009234E0">
            <w:pPr>
              <w:widowControl/>
              <w:numPr>
                <w:ilvl w:val="0"/>
                <w:numId w:val="32"/>
              </w:numPr>
              <w:autoSpaceDE/>
              <w:autoSpaceDN/>
              <w:adjustRightInd/>
              <w:ind w:left="175" w:hanging="175"/>
              <w:contextualSpacing/>
              <w:jc w:val="both"/>
              <w:rPr>
                <w:rFonts w:asciiTheme="minorHAnsi" w:hAnsiTheme="minorHAnsi" w:cstheme="minorBidi"/>
                <w:sz w:val="18"/>
                <w:szCs w:val="18"/>
                <w:lang w:val="en-US"/>
              </w:rPr>
            </w:pPr>
          </w:p>
        </w:tc>
        <w:tc>
          <w:tcPr>
            <w:tcW w:w="4252" w:type="dxa"/>
            <w:shd w:val="clear" w:color="auto" w:fill="FFF2CC" w:themeFill="accent4" w:themeFillTint="33"/>
          </w:tcPr>
          <w:p w14:paraId="3AC9DC9F" w14:textId="77777777" w:rsidR="009234E0" w:rsidRPr="00941285" w:rsidRDefault="009234E0" w:rsidP="00CD2079">
            <w:pPr>
              <w:widowControl/>
              <w:autoSpaceDE/>
              <w:autoSpaceDN/>
              <w:adjustRightInd/>
              <w:ind w:left="184"/>
              <w:contextualSpacing/>
              <w:jc w:val="both"/>
              <w:rPr>
                <w:rFonts w:asciiTheme="minorHAnsi" w:hAnsiTheme="minorHAnsi" w:cstheme="minorBidi"/>
                <w:i/>
                <w:iCs/>
                <w:sz w:val="18"/>
                <w:szCs w:val="18"/>
                <w:lang w:val="en-US"/>
              </w:rPr>
            </w:pPr>
          </w:p>
        </w:tc>
      </w:tr>
      <w:tr w:rsidR="009234E0" w:rsidRPr="00941285" w14:paraId="2E018371" w14:textId="77777777" w:rsidTr="00CD2079">
        <w:trPr>
          <w:trHeight w:val="347"/>
        </w:trPr>
        <w:tc>
          <w:tcPr>
            <w:tcW w:w="1418" w:type="dxa"/>
          </w:tcPr>
          <w:p w14:paraId="3D8CF4ED" w14:textId="77777777" w:rsidR="009234E0" w:rsidRPr="00941285" w:rsidRDefault="009234E0" w:rsidP="00CD2079">
            <w:pPr>
              <w:widowControl/>
              <w:autoSpaceDE/>
              <w:autoSpaceDN/>
              <w:adjustRightInd/>
              <w:ind w:left="22"/>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INPUTS</w:t>
            </w:r>
          </w:p>
        </w:tc>
        <w:tc>
          <w:tcPr>
            <w:tcW w:w="16585" w:type="dxa"/>
            <w:gridSpan w:val="4"/>
            <w:shd w:val="clear" w:color="auto" w:fill="D9D9D9" w:themeFill="background1" w:themeFillShade="D9"/>
          </w:tcPr>
          <w:p w14:paraId="639D0C20" w14:textId="60F54ADF" w:rsidR="009234E0" w:rsidRPr="00ED6F9D" w:rsidRDefault="009234E0" w:rsidP="00CD2079">
            <w:pPr>
              <w:jc w:val="both"/>
              <w:rPr>
                <w:rFonts w:asciiTheme="minorHAnsi" w:hAnsiTheme="minorHAnsi" w:cs="Calibri"/>
                <w:b/>
                <w:i/>
                <w:sz w:val="18"/>
                <w:szCs w:val="18"/>
                <w:lang w:val="en-US"/>
              </w:rPr>
            </w:pPr>
            <w:r w:rsidRPr="00ED6F9D">
              <w:rPr>
                <w:rFonts w:asciiTheme="minorHAnsi" w:hAnsiTheme="minorHAnsi" w:cs="Calibri"/>
                <w:i/>
                <w:sz w:val="18"/>
                <w:szCs w:val="18"/>
                <w:lang w:val="en-US"/>
              </w:rPr>
              <w:t xml:space="preserve">Resources needed to </w:t>
            </w:r>
            <w:r w:rsidR="00DE65DA" w:rsidRPr="00ED6F9D">
              <w:rPr>
                <w:rFonts w:asciiTheme="minorHAnsi" w:hAnsiTheme="minorHAnsi" w:cs="Calibri"/>
                <w:i/>
                <w:sz w:val="18"/>
                <w:szCs w:val="18"/>
                <w:lang w:val="en-US"/>
              </w:rPr>
              <w:t>operate programmes</w:t>
            </w:r>
          </w:p>
          <w:p w14:paraId="1AE71446" w14:textId="77777777" w:rsidR="009234E0" w:rsidRPr="00941285" w:rsidRDefault="009234E0" w:rsidP="00CD2079">
            <w:pPr>
              <w:widowControl/>
              <w:autoSpaceDE/>
              <w:autoSpaceDN/>
              <w:adjustRightInd/>
              <w:ind w:left="154"/>
              <w:contextualSpacing/>
              <w:rPr>
                <w:rFonts w:asciiTheme="minorHAnsi" w:hAnsiTheme="minorHAnsi" w:cstheme="minorBidi"/>
                <w:sz w:val="18"/>
                <w:szCs w:val="18"/>
                <w:lang w:val="en-US"/>
              </w:rPr>
            </w:pPr>
          </w:p>
        </w:tc>
      </w:tr>
    </w:tbl>
    <w:p w14:paraId="3BA7DF7C" w14:textId="1A5E3A5C" w:rsidR="007B3174" w:rsidRDefault="007B3174" w:rsidP="007B3174">
      <w:pPr>
        <w:widowControl/>
        <w:autoSpaceDE/>
        <w:autoSpaceDN/>
        <w:adjustRightInd/>
        <w:spacing w:after="160" w:line="259" w:lineRule="auto"/>
        <w:rPr>
          <w:rFonts w:asciiTheme="minorHAnsi" w:hAnsiTheme="minorHAnsi" w:cstheme="minorHAnsi"/>
          <w:i/>
          <w:iCs/>
          <w:sz w:val="22"/>
          <w:szCs w:val="22"/>
        </w:rPr>
      </w:pPr>
    </w:p>
    <w:tbl>
      <w:tblPr>
        <w:tblStyle w:val="TableGrid27"/>
        <w:tblW w:w="17861" w:type="dxa"/>
        <w:tblInd w:w="-289" w:type="dxa"/>
        <w:tblLook w:val="04A0" w:firstRow="1" w:lastRow="0" w:firstColumn="1" w:lastColumn="0" w:noHBand="0" w:noVBand="1"/>
      </w:tblPr>
      <w:tblGrid>
        <w:gridCol w:w="8925"/>
        <w:gridCol w:w="8936"/>
      </w:tblGrid>
      <w:tr w:rsidR="007D7DE9" w:rsidRPr="00941285" w14:paraId="74ACD849" w14:textId="77777777" w:rsidTr="00CD2079">
        <w:tc>
          <w:tcPr>
            <w:tcW w:w="8925" w:type="dxa"/>
            <w:shd w:val="clear" w:color="auto" w:fill="A8D08D" w:themeFill="accent6" w:themeFillTint="99"/>
          </w:tcPr>
          <w:p w14:paraId="1985D848" w14:textId="77777777" w:rsidR="007D7DE9" w:rsidRPr="00941285" w:rsidRDefault="007D7DE9" w:rsidP="00CD2079">
            <w:pPr>
              <w:widowControl/>
              <w:autoSpaceDE/>
              <w:autoSpaceDN/>
              <w:adjustRightInd/>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ASSUMPTIONS</w:t>
            </w:r>
          </w:p>
        </w:tc>
        <w:tc>
          <w:tcPr>
            <w:tcW w:w="8936" w:type="dxa"/>
            <w:shd w:val="clear" w:color="auto" w:fill="FFFF00"/>
          </w:tcPr>
          <w:p w14:paraId="3EC708E4" w14:textId="77777777" w:rsidR="007D7DE9" w:rsidRPr="00941285" w:rsidRDefault="007D7DE9" w:rsidP="00CD2079">
            <w:pPr>
              <w:widowControl/>
              <w:autoSpaceDE/>
              <w:autoSpaceDN/>
              <w:adjustRightInd/>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EXTERNAL FACTORS</w:t>
            </w:r>
          </w:p>
        </w:tc>
      </w:tr>
      <w:tr w:rsidR="007D7DE9" w:rsidRPr="00941285" w14:paraId="394252B8" w14:textId="77777777" w:rsidTr="00CD2079">
        <w:trPr>
          <w:trHeight w:val="274"/>
        </w:trPr>
        <w:tc>
          <w:tcPr>
            <w:tcW w:w="8925" w:type="dxa"/>
          </w:tcPr>
          <w:p w14:paraId="25F250F9" w14:textId="77777777" w:rsidR="007D7DE9" w:rsidRPr="00941285" w:rsidRDefault="007D7DE9" w:rsidP="00CD2079">
            <w:pPr>
              <w:widowControl/>
              <w:autoSpaceDE/>
              <w:autoSpaceDN/>
              <w:adjustRightInd/>
              <w:contextualSpacing/>
              <w:jc w:val="both"/>
              <w:rPr>
                <w:rFonts w:asciiTheme="minorHAnsi" w:hAnsiTheme="minorHAnsi" w:cstheme="minorBidi"/>
                <w:i/>
                <w:sz w:val="18"/>
                <w:szCs w:val="18"/>
              </w:rPr>
            </w:pPr>
            <w:r w:rsidRPr="00ED15C3">
              <w:rPr>
                <w:rFonts w:asciiTheme="minorHAnsi" w:hAnsiTheme="minorHAnsi" w:cstheme="minorHAnsi"/>
                <w:i/>
                <w:sz w:val="18"/>
                <w:szCs w:val="18"/>
              </w:rPr>
              <w:t>The beliefs about the programme</w:t>
            </w:r>
            <w:r>
              <w:rPr>
                <w:rFonts w:asciiTheme="minorHAnsi" w:hAnsiTheme="minorHAnsi" w:cstheme="minorHAnsi"/>
                <w:i/>
                <w:sz w:val="18"/>
                <w:szCs w:val="18"/>
              </w:rPr>
              <w:t>s</w:t>
            </w:r>
            <w:r w:rsidRPr="00ED15C3">
              <w:rPr>
                <w:rFonts w:asciiTheme="minorHAnsi" w:hAnsiTheme="minorHAnsi" w:cstheme="minorHAnsi"/>
                <w:i/>
                <w:sz w:val="18"/>
                <w:szCs w:val="18"/>
              </w:rPr>
              <w:t>, the people involved, and how it will work</w:t>
            </w:r>
          </w:p>
        </w:tc>
        <w:tc>
          <w:tcPr>
            <w:tcW w:w="8936" w:type="dxa"/>
          </w:tcPr>
          <w:p w14:paraId="5C191C06" w14:textId="77777777" w:rsidR="007D7DE9" w:rsidRPr="00ED15C3" w:rsidRDefault="007D7DE9" w:rsidP="00CD2079">
            <w:pPr>
              <w:jc w:val="both"/>
              <w:rPr>
                <w:rFonts w:asciiTheme="minorHAnsi" w:hAnsiTheme="minorHAnsi" w:cstheme="minorHAnsi"/>
                <w:i/>
                <w:sz w:val="18"/>
                <w:szCs w:val="18"/>
                <w:lang w:val="en-US"/>
              </w:rPr>
            </w:pPr>
            <w:r w:rsidRPr="00ED15C3">
              <w:rPr>
                <w:rFonts w:asciiTheme="minorHAnsi" w:hAnsiTheme="minorHAnsi" w:cstheme="minorHAnsi"/>
                <w:i/>
                <w:sz w:val="18"/>
                <w:szCs w:val="18"/>
              </w:rPr>
              <w:t>The environment in which the programme is being delivered (economic, political, cultural, historical, and social contexts etc.)</w:t>
            </w:r>
          </w:p>
          <w:p w14:paraId="4A54FB87" w14:textId="77777777" w:rsidR="007D7DE9" w:rsidRPr="00941285" w:rsidRDefault="007D7DE9" w:rsidP="00CD2079">
            <w:pPr>
              <w:widowControl/>
              <w:autoSpaceDE/>
              <w:autoSpaceDN/>
              <w:adjustRightInd/>
              <w:contextualSpacing/>
              <w:rPr>
                <w:rFonts w:asciiTheme="minorHAnsi" w:hAnsiTheme="minorHAnsi" w:cstheme="minorBidi"/>
                <w:i/>
                <w:iCs/>
                <w:sz w:val="18"/>
                <w:szCs w:val="18"/>
                <w:lang w:val="en-US"/>
              </w:rPr>
            </w:pPr>
          </w:p>
        </w:tc>
      </w:tr>
    </w:tbl>
    <w:p w14:paraId="6DE60420" w14:textId="64583016" w:rsidR="00941285" w:rsidRPr="00941285" w:rsidRDefault="00941285" w:rsidP="00941285">
      <w:pPr>
        <w:widowControl/>
        <w:autoSpaceDE/>
        <w:autoSpaceDN/>
        <w:adjustRightInd/>
        <w:spacing w:after="160" w:line="259" w:lineRule="auto"/>
        <w:jc w:val="center"/>
        <w:rPr>
          <w:rFonts w:asciiTheme="minorHAnsi" w:eastAsiaTheme="minorHAnsi" w:hAnsiTheme="minorHAnsi" w:cstheme="minorBidi"/>
          <w:b/>
          <w:bCs/>
          <w:sz w:val="22"/>
          <w:szCs w:val="22"/>
          <w:lang w:val="en-US" w:eastAsia="en-US"/>
        </w:rPr>
      </w:pPr>
      <w:r w:rsidRPr="00941285">
        <w:rPr>
          <w:rFonts w:asciiTheme="minorHAnsi" w:eastAsiaTheme="minorHAnsi" w:hAnsiTheme="minorHAnsi" w:cstheme="minorBidi"/>
          <w:b/>
          <w:bCs/>
          <w:sz w:val="22"/>
          <w:szCs w:val="22"/>
          <w:lang w:val="en-US" w:eastAsia="en-US"/>
        </w:rPr>
        <w:lastRenderedPageBreak/>
        <w:t>MINISTRY RESULTS CHAIN [</w:t>
      </w:r>
      <w:r w:rsidR="00EF6F38">
        <w:rPr>
          <w:rFonts w:asciiTheme="minorHAnsi" w:eastAsiaTheme="minorHAnsi" w:hAnsiTheme="minorHAnsi" w:cstheme="minorBidi"/>
          <w:b/>
          <w:bCs/>
          <w:sz w:val="22"/>
          <w:szCs w:val="22"/>
          <w:lang w:val="en-US" w:eastAsia="en-US"/>
        </w:rPr>
        <w:t>EXAMPLE</w:t>
      </w:r>
      <w:r w:rsidRPr="00941285">
        <w:rPr>
          <w:rFonts w:asciiTheme="minorHAnsi" w:eastAsiaTheme="minorHAnsi" w:hAnsiTheme="minorHAnsi" w:cstheme="minorBidi"/>
          <w:b/>
          <w:bCs/>
          <w:sz w:val="22"/>
          <w:szCs w:val="22"/>
          <w:lang w:val="en-US" w:eastAsia="en-US"/>
        </w:rPr>
        <w:t xml:space="preserve">] </w:t>
      </w:r>
    </w:p>
    <w:tbl>
      <w:tblPr>
        <w:tblStyle w:val="TableGrid27"/>
        <w:tblW w:w="18003" w:type="dxa"/>
        <w:tblInd w:w="-289" w:type="dxa"/>
        <w:tblLook w:val="04A0" w:firstRow="1" w:lastRow="0" w:firstColumn="1" w:lastColumn="0" w:noHBand="0" w:noVBand="1"/>
      </w:tblPr>
      <w:tblGrid>
        <w:gridCol w:w="1418"/>
        <w:gridCol w:w="4395"/>
        <w:gridCol w:w="3824"/>
        <w:gridCol w:w="4114"/>
        <w:gridCol w:w="4252"/>
      </w:tblGrid>
      <w:tr w:rsidR="00941285" w:rsidRPr="00941285" w14:paraId="47806FAE" w14:textId="77777777" w:rsidTr="00086D3E">
        <w:trPr>
          <w:trHeight w:val="204"/>
        </w:trPr>
        <w:tc>
          <w:tcPr>
            <w:tcW w:w="1418" w:type="dxa"/>
            <w:shd w:val="clear" w:color="auto" w:fill="F4B083" w:themeFill="accent2" w:themeFillTint="99"/>
          </w:tcPr>
          <w:p w14:paraId="2C392DB2" w14:textId="77777777" w:rsidR="00941285" w:rsidRPr="00941285" w:rsidRDefault="00941285" w:rsidP="00941285">
            <w:pPr>
              <w:widowControl/>
              <w:autoSpaceDE/>
              <w:autoSpaceDN/>
              <w:adjustRightInd/>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IMPACT</w:t>
            </w:r>
          </w:p>
          <w:p w14:paraId="289AD910" w14:textId="77777777" w:rsidR="00941285" w:rsidRPr="00941285" w:rsidRDefault="00941285" w:rsidP="00941285">
            <w:pPr>
              <w:widowControl/>
              <w:autoSpaceDE/>
              <w:autoSpaceDN/>
              <w:adjustRightInd/>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[LONG-TERM]</w:t>
            </w:r>
          </w:p>
        </w:tc>
        <w:tc>
          <w:tcPr>
            <w:tcW w:w="12333" w:type="dxa"/>
            <w:gridSpan w:val="3"/>
            <w:shd w:val="clear" w:color="auto" w:fill="FBE4D5" w:themeFill="accent2" w:themeFillTint="33"/>
          </w:tcPr>
          <w:p w14:paraId="5785F4A8" w14:textId="4A1187D6" w:rsidR="00941285" w:rsidRPr="00941285" w:rsidRDefault="00941285" w:rsidP="00941285">
            <w:pPr>
              <w:widowControl/>
              <w:autoSpaceDE/>
              <w:autoSpaceDN/>
              <w:adjustRightInd/>
              <w:jc w:val="center"/>
              <w:rPr>
                <w:rFonts w:asciiTheme="minorHAnsi" w:hAnsiTheme="minorHAnsi" w:cstheme="minorBidi"/>
                <w:b/>
                <w:bCs/>
                <w:i/>
                <w:iCs/>
                <w:sz w:val="18"/>
                <w:szCs w:val="18"/>
                <w:lang w:val="en-US"/>
              </w:rPr>
            </w:pPr>
            <w:r w:rsidRPr="00941285">
              <w:rPr>
                <w:rFonts w:asciiTheme="minorHAnsi" w:hAnsiTheme="minorHAnsi" w:cstheme="minorBidi"/>
                <w:b/>
                <w:bCs/>
                <w:i/>
                <w:iCs/>
                <w:sz w:val="18"/>
                <w:szCs w:val="18"/>
                <w:lang w:val="en-US"/>
              </w:rPr>
              <w:t xml:space="preserve">Internationally Competitive </w:t>
            </w:r>
            <w:r w:rsidR="004F0CD0">
              <w:rPr>
                <w:rFonts w:asciiTheme="minorHAnsi" w:hAnsiTheme="minorHAnsi" w:cstheme="minorBidi"/>
                <w:b/>
                <w:bCs/>
                <w:i/>
                <w:iCs/>
                <w:sz w:val="18"/>
                <w:szCs w:val="18"/>
                <w:lang w:val="en-US"/>
              </w:rPr>
              <w:t>and</w:t>
            </w:r>
            <w:r w:rsidRPr="00941285">
              <w:rPr>
                <w:rFonts w:asciiTheme="minorHAnsi" w:hAnsiTheme="minorHAnsi" w:cstheme="minorBidi"/>
                <w:b/>
                <w:bCs/>
                <w:i/>
                <w:iCs/>
                <w:sz w:val="18"/>
                <w:szCs w:val="18"/>
                <w:lang w:val="en-US"/>
              </w:rPr>
              <w:t xml:space="preserve"> Resilient Agriculture &amp; Fisheries Sector                                   Increased Contribution of the Sector to Jamaica’s Economy  </w:t>
            </w:r>
          </w:p>
        </w:tc>
        <w:tc>
          <w:tcPr>
            <w:tcW w:w="4252" w:type="dxa"/>
            <w:shd w:val="clear" w:color="auto" w:fill="FBE4D5" w:themeFill="accent2" w:themeFillTint="33"/>
          </w:tcPr>
          <w:p w14:paraId="4907B390" w14:textId="77777777" w:rsidR="00941285" w:rsidRPr="00941285" w:rsidRDefault="00941285" w:rsidP="00941285">
            <w:pPr>
              <w:widowControl/>
              <w:autoSpaceDE/>
              <w:autoSpaceDN/>
              <w:adjustRightInd/>
              <w:jc w:val="center"/>
              <w:rPr>
                <w:rFonts w:asciiTheme="minorHAnsi" w:hAnsiTheme="minorHAnsi" w:cstheme="minorBidi"/>
                <w:b/>
                <w:bCs/>
                <w:i/>
                <w:iCs/>
                <w:sz w:val="18"/>
                <w:szCs w:val="18"/>
                <w:lang w:val="en-US"/>
              </w:rPr>
            </w:pPr>
            <w:r w:rsidRPr="00941285">
              <w:rPr>
                <w:rFonts w:asciiTheme="minorHAnsi" w:hAnsiTheme="minorHAnsi" w:cstheme="minorBidi"/>
                <w:b/>
                <w:bCs/>
                <w:i/>
                <w:iCs/>
                <w:sz w:val="18"/>
                <w:szCs w:val="18"/>
                <w:lang w:val="en-US"/>
              </w:rPr>
              <w:t>Improved Service Delivery and Organizational Efficiency</w:t>
            </w:r>
          </w:p>
        </w:tc>
      </w:tr>
      <w:tr w:rsidR="00941285" w:rsidRPr="00941285" w14:paraId="0933217B" w14:textId="77777777" w:rsidTr="00086D3E">
        <w:trPr>
          <w:trHeight w:val="105"/>
        </w:trPr>
        <w:tc>
          <w:tcPr>
            <w:tcW w:w="18003" w:type="dxa"/>
            <w:gridSpan w:val="5"/>
            <w:shd w:val="clear" w:color="auto" w:fill="FFFFFF" w:themeFill="background1"/>
          </w:tcPr>
          <w:p w14:paraId="25495448" w14:textId="77777777" w:rsidR="00941285" w:rsidRPr="00941285" w:rsidRDefault="00941285" w:rsidP="00941285">
            <w:pPr>
              <w:widowControl/>
              <w:autoSpaceDE/>
              <w:autoSpaceDN/>
              <w:adjustRightInd/>
              <w:jc w:val="center"/>
              <w:rPr>
                <w:rFonts w:asciiTheme="minorHAnsi" w:hAnsiTheme="minorHAnsi" w:cstheme="minorBidi"/>
                <w:b/>
                <w:bCs/>
                <w:sz w:val="18"/>
                <w:szCs w:val="18"/>
                <w:lang w:val="en-US"/>
              </w:rPr>
            </w:pPr>
          </w:p>
        </w:tc>
      </w:tr>
      <w:tr w:rsidR="00941285" w:rsidRPr="00941285" w14:paraId="49BED2B6" w14:textId="77777777" w:rsidTr="00086D3E">
        <w:trPr>
          <w:trHeight w:val="418"/>
        </w:trPr>
        <w:tc>
          <w:tcPr>
            <w:tcW w:w="1418" w:type="dxa"/>
            <w:shd w:val="clear" w:color="auto" w:fill="FFFFFF" w:themeFill="background1"/>
          </w:tcPr>
          <w:p w14:paraId="09981E90" w14:textId="3FB36CF1" w:rsidR="00941285" w:rsidRPr="00941285" w:rsidRDefault="005558D6" w:rsidP="00941285">
            <w:pPr>
              <w:widowControl/>
              <w:autoSpaceDE/>
              <w:autoSpaceDN/>
              <w:adjustRightInd/>
              <w:ind w:firstLine="22"/>
              <w:contextualSpacing/>
              <w:jc w:val="center"/>
              <w:rPr>
                <w:rFonts w:asciiTheme="minorHAnsi" w:hAnsiTheme="minorHAnsi" w:cstheme="minorBidi"/>
                <w:b/>
                <w:bCs/>
                <w:sz w:val="18"/>
                <w:szCs w:val="18"/>
                <w:lang w:val="en-US"/>
              </w:rPr>
            </w:pPr>
            <w:r>
              <w:rPr>
                <w:rFonts w:asciiTheme="minorHAnsi" w:hAnsiTheme="minorHAnsi" w:cstheme="minorBidi"/>
                <w:b/>
                <w:bCs/>
                <w:sz w:val="18"/>
                <w:szCs w:val="18"/>
                <w:lang w:val="en-US"/>
              </w:rPr>
              <w:t>PRIORITIES</w:t>
            </w:r>
          </w:p>
        </w:tc>
        <w:tc>
          <w:tcPr>
            <w:tcW w:w="4395" w:type="dxa"/>
            <w:shd w:val="clear" w:color="auto" w:fill="1F3864" w:themeFill="accent1" w:themeFillShade="80"/>
          </w:tcPr>
          <w:p w14:paraId="2BD93A9A" w14:textId="77777777" w:rsidR="00941285" w:rsidRPr="00941285" w:rsidRDefault="00941285" w:rsidP="00941285">
            <w:pPr>
              <w:widowControl/>
              <w:autoSpaceDE/>
              <w:autoSpaceDN/>
              <w:adjustRightInd/>
              <w:ind w:left="154"/>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AGRIBUSINESS &amp; AGRICULTURAL OPTIMISATION</w:t>
            </w:r>
          </w:p>
        </w:tc>
        <w:tc>
          <w:tcPr>
            <w:tcW w:w="3824" w:type="dxa"/>
            <w:shd w:val="clear" w:color="auto" w:fill="C45911" w:themeFill="accent2" w:themeFillShade="BF"/>
          </w:tcPr>
          <w:p w14:paraId="47A9F9F1" w14:textId="4166DB0D" w:rsidR="00941285" w:rsidRPr="00941285" w:rsidRDefault="00DD596C" w:rsidP="00941285">
            <w:pPr>
              <w:widowControl/>
              <w:autoSpaceDE/>
              <w:autoSpaceDN/>
              <w:adjustRightInd/>
              <w:ind w:left="169"/>
              <w:contextualSpacing/>
              <w:jc w:val="center"/>
              <w:rPr>
                <w:rFonts w:asciiTheme="minorHAnsi" w:hAnsiTheme="minorHAnsi" w:cstheme="minorBidi"/>
                <w:b/>
                <w:bCs/>
                <w:sz w:val="18"/>
                <w:szCs w:val="18"/>
                <w:lang w:val="en-US"/>
              </w:rPr>
            </w:pPr>
            <w:r>
              <w:rPr>
                <w:rFonts w:asciiTheme="minorHAnsi" w:hAnsiTheme="minorHAnsi" w:cstheme="minorBidi"/>
                <w:b/>
                <w:bCs/>
                <w:color w:val="FFFFFF" w:themeColor="background1"/>
                <w:sz w:val="18"/>
                <w:szCs w:val="18"/>
                <w:lang w:val="en-US"/>
              </w:rPr>
              <w:t xml:space="preserve">INVESTMENT IN THE </w:t>
            </w:r>
            <w:r w:rsidR="005D26C2">
              <w:rPr>
                <w:rFonts w:asciiTheme="minorHAnsi" w:hAnsiTheme="minorHAnsi" w:cstheme="minorBidi"/>
                <w:b/>
                <w:bCs/>
                <w:color w:val="FFFFFF" w:themeColor="background1"/>
                <w:sz w:val="18"/>
                <w:szCs w:val="18"/>
                <w:lang w:val="en-US"/>
              </w:rPr>
              <w:t xml:space="preserve">BLUE ECONOMY  &amp; </w:t>
            </w:r>
            <w:r w:rsidR="00941285" w:rsidRPr="00941285">
              <w:rPr>
                <w:rFonts w:asciiTheme="minorHAnsi" w:hAnsiTheme="minorHAnsi" w:cstheme="minorBidi"/>
                <w:b/>
                <w:bCs/>
                <w:color w:val="FFFFFF" w:themeColor="background1"/>
                <w:sz w:val="18"/>
                <w:szCs w:val="18"/>
                <w:lang w:val="en-US"/>
              </w:rPr>
              <w:t xml:space="preserve">AQUACULTURE </w:t>
            </w:r>
            <w:r w:rsidR="005D26C2">
              <w:rPr>
                <w:rFonts w:asciiTheme="minorHAnsi" w:hAnsiTheme="minorHAnsi" w:cstheme="minorBidi"/>
                <w:b/>
                <w:bCs/>
                <w:color w:val="FFFFFF" w:themeColor="background1"/>
                <w:sz w:val="18"/>
                <w:szCs w:val="18"/>
                <w:lang w:val="en-US"/>
              </w:rPr>
              <w:t>GROWTH</w:t>
            </w:r>
          </w:p>
        </w:tc>
        <w:tc>
          <w:tcPr>
            <w:tcW w:w="4114" w:type="dxa"/>
            <w:shd w:val="clear" w:color="auto" w:fill="92D050"/>
          </w:tcPr>
          <w:p w14:paraId="5EE65DC7" w14:textId="5B733D7B" w:rsidR="00941285" w:rsidRPr="00941285" w:rsidRDefault="00941285" w:rsidP="00941285">
            <w:pPr>
              <w:widowControl/>
              <w:autoSpaceDE/>
              <w:autoSpaceDN/>
              <w:adjustRightInd/>
              <w:ind w:left="173"/>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 xml:space="preserve">AGRICULTURAL HEALTH &amp; FOOD SAFETY </w:t>
            </w:r>
          </w:p>
        </w:tc>
        <w:tc>
          <w:tcPr>
            <w:tcW w:w="4252" w:type="dxa"/>
            <w:shd w:val="clear" w:color="auto" w:fill="FFFF00"/>
          </w:tcPr>
          <w:p w14:paraId="46A88338" w14:textId="0D03C018" w:rsidR="00941285" w:rsidRPr="00941285" w:rsidRDefault="008B71EC" w:rsidP="00941285">
            <w:pPr>
              <w:widowControl/>
              <w:autoSpaceDE/>
              <w:autoSpaceDN/>
              <w:adjustRightInd/>
              <w:ind w:left="247"/>
              <w:contextualSpacing/>
              <w:jc w:val="center"/>
              <w:rPr>
                <w:rFonts w:asciiTheme="minorHAnsi" w:hAnsiTheme="minorHAnsi" w:cstheme="minorBidi"/>
                <w:b/>
                <w:bCs/>
                <w:sz w:val="18"/>
                <w:szCs w:val="18"/>
                <w:lang w:val="en-US"/>
              </w:rPr>
            </w:pPr>
            <w:r>
              <w:rPr>
                <w:rFonts w:asciiTheme="minorHAnsi" w:hAnsiTheme="minorHAnsi" w:cstheme="minorBidi"/>
                <w:b/>
                <w:bCs/>
                <w:sz w:val="18"/>
                <w:szCs w:val="18"/>
                <w:lang w:val="en-US"/>
              </w:rPr>
              <w:t xml:space="preserve">STRENGTHEN ORGANISATIONAL CAPACITY &amp; EFFICIENCY </w:t>
            </w:r>
          </w:p>
        </w:tc>
      </w:tr>
      <w:tr w:rsidR="00941285" w:rsidRPr="00941285" w14:paraId="620AFB62" w14:textId="77777777" w:rsidTr="00086D3E">
        <w:trPr>
          <w:trHeight w:val="93"/>
        </w:trPr>
        <w:tc>
          <w:tcPr>
            <w:tcW w:w="18003" w:type="dxa"/>
            <w:gridSpan w:val="5"/>
            <w:shd w:val="clear" w:color="auto" w:fill="FFFFFF" w:themeFill="background1"/>
          </w:tcPr>
          <w:p w14:paraId="38A66204" w14:textId="77777777" w:rsidR="00941285" w:rsidRPr="00941285" w:rsidRDefault="00941285" w:rsidP="00941285">
            <w:pPr>
              <w:widowControl/>
              <w:autoSpaceDE/>
              <w:autoSpaceDN/>
              <w:adjustRightInd/>
              <w:ind w:left="247"/>
              <w:contextualSpacing/>
              <w:jc w:val="center"/>
              <w:rPr>
                <w:rFonts w:asciiTheme="minorHAnsi" w:hAnsiTheme="minorHAnsi" w:cstheme="minorBidi"/>
                <w:b/>
                <w:bCs/>
                <w:sz w:val="18"/>
                <w:szCs w:val="18"/>
                <w:lang w:val="en-US"/>
              </w:rPr>
            </w:pPr>
          </w:p>
        </w:tc>
      </w:tr>
      <w:tr w:rsidR="00941285" w:rsidRPr="00941285" w14:paraId="53C8F049" w14:textId="77777777" w:rsidTr="00086D3E">
        <w:trPr>
          <w:trHeight w:val="596"/>
        </w:trPr>
        <w:tc>
          <w:tcPr>
            <w:tcW w:w="1418" w:type="dxa"/>
          </w:tcPr>
          <w:p w14:paraId="5A5AC6D3" w14:textId="77777777" w:rsidR="00941285" w:rsidRPr="00941285" w:rsidRDefault="00941285" w:rsidP="00941285">
            <w:pPr>
              <w:widowControl/>
              <w:autoSpaceDE/>
              <w:autoSpaceDN/>
              <w:adjustRightInd/>
              <w:ind w:left="22"/>
              <w:contextualSpacing/>
              <w:jc w:val="center"/>
              <w:rPr>
                <w:rFonts w:asciiTheme="minorHAnsi" w:hAnsiTheme="minorHAnsi" w:cstheme="minorBidi"/>
                <w:b/>
                <w:bCs/>
                <w:sz w:val="18"/>
                <w:szCs w:val="18"/>
                <w:lang w:val="en-US"/>
              </w:rPr>
            </w:pPr>
          </w:p>
          <w:p w14:paraId="678A7FE4" w14:textId="77777777" w:rsidR="00941285" w:rsidRPr="00941285" w:rsidRDefault="00941285" w:rsidP="00941285">
            <w:pPr>
              <w:widowControl/>
              <w:autoSpaceDE/>
              <w:autoSpaceDN/>
              <w:adjustRightInd/>
              <w:ind w:left="22"/>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INTERMEDIATE OUTCOMES</w:t>
            </w:r>
          </w:p>
        </w:tc>
        <w:tc>
          <w:tcPr>
            <w:tcW w:w="4395" w:type="dxa"/>
            <w:shd w:val="clear" w:color="auto" w:fill="D9E2F3" w:themeFill="accent1" w:themeFillTint="33"/>
          </w:tcPr>
          <w:p w14:paraId="4759359B" w14:textId="77777777" w:rsidR="00941285" w:rsidRPr="00941285" w:rsidRDefault="00941285">
            <w:pPr>
              <w:widowControl/>
              <w:numPr>
                <w:ilvl w:val="0"/>
                <w:numId w:val="38"/>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Increased production &amp; value-added export of select crops</w:t>
            </w:r>
          </w:p>
          <w:p w14:paraId="446A44BD" w14:textId="77777777" w:rsidR="00941285" w:rsidRPr="00941285" w:rsidRDefault="00941285">
            <w:pPr>
              <w:widowControl/>
              <w:numPr>
                <w:ilvl w:val="0"/>
                <w:numId w:val="38"/>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Reduction in select products on the food import bill</w:t>
            </w:r>
          </w:p>
          <w:p w14:paraId="3BDBE0CD" w14:textId="77777777" w:rsidR="00941285" w:rsidRPr="00941285" w:rsidRDefault="00941285">
            <w:pPr>
              <w:widowControl/>
              <w:numPr>
                <w:ilvl w:val="0"/>
                <w:numId w:val="38"/>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Increased production along targeted value chains</w:t>
            </w:r>
          </w:p>
          <w:p w14:paraId="7D4BDFA7" w14:textId="7E826EEE" w:rsidR="00941285" w:rsidRPr="00941285" w:rsidRDefault="00941285" w:rsidP="00612638">
            <w:pPr>
              <w:widowControl/>
              <w:autoSpaceDE/>
              <w:autoSpaceDN/>
              <w:adjustRightInd/>
              <w:ind w:left="39"/>
              <w:contextualSpacing/>
              <w:jc w:val="both"/>
              <w:rPr>
                <w:rFonts w:asciiTheme="minorHAnsi" w:hAnsiTheme="minorHAnsi" w:cstheme="minorBidi"/>
                <w:i/>
                <w:iCs/>
                <w:sz w:val="18"/>
                <w:szCs w:val="18"/>
                <w:lang w:val="en-US"/>
              </w:rPr>
            </w:pPr>
          </w:p>
        </w:tc>
        <w:tc>
          <w:tcPr>
            <w:tcW w:w="3824" w:type="dxa"/>
            <w:shd w:val="clear" w:color="auto" w:fill="FBE4D5" w:themeFill="accent2" w:themeFillTint="33"/>
          </w:tcPr>
          <w:p w14:paraId="62CFF8EF" w14:textId="77777777" w:rsidR="00941285" w:rsidRPr="00941285" w:rsidRDefault="00941285">
            <w:pPr>
              <w:widowControl/>
              <w:numPr>
                <w:ilvl w:val="0"/>
                <w:numId w:val="30"/>
              </w:numPr>
              <w:autoSpaceDE/>
              <w:autoSpaceDN/>
              <w:adjustRightInd/>
              <w:ind w:left="30" w:hanging="141"/>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Increased consumption of local aquaculture products and offshore pelagic</w:t>
            </w:r>
          </w:p>
          <w:p w14:paraId="5F8DDEFC" w14:textId="77777777" w:rsidR="00941285" w:rsidRPr="00941285" w:rsidRDefault="00941285">
            <w:pPr>
              <w:widowControl/>
              <w:numPr>
                <w:ilvl w:val="0"/>
                <w:numId w:val="30"/>
              </w:numPr>
              <w:autoSpaceDE/>
              <w:autoSpaceDN/>
              <w:adjustRightInd/>
              <w:ind w:left="30" w:hanging="141"/>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Increased production of more variety of fisheries products</w:t>
            </w:r>
          </w:p>
          <w:p w14:paraId="60B0548B" w14:textId="77777777" w:rsidR="00941285" w:rsidRPr="00941285" w:rsidRDefault="00941285">
            <w:pPr>
              <w:widowControl/>
              <w:numPr>
                <w:ilvl w:val="0"/>
                <w:numId w:val="30"/>
              </w:numPr>
              <w:autoSpaceDE/>
              <w:autoSpaceDN/>
              <w:adjustRightInd/>
              <w:ind w:left="30" w:hanging="141"/>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Greater access to export markets for products</w:t>
            </w:r>
          </w:p>
        </w:tc>
        <w:tc>
          <w:tcPr>
            <w:tcW w:w="4114" w:type="dxa"/>
            <w:shd w:val="clear" w:color="auto" w:fill="E2EFD9" w:themeFill="accent6" w:themeFillTint="33"/>
          </w:tcPr>
          <w:p w14:paraId="67A84105" w14:textId="77777777" w:rsidR="00941285" w:rsidRPr="00941285" w:rsidRDefault="00941285">
            <w:pPr>
              <w:widowControl/>
              <w:numPr>
                <w:ilvl w:val="0"/>
                <w:numId w:val="30"/>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Increased application of R&amp;D, technology and environmental best practices in project designs </w:t>
            </w:r>
          </w:p>
          <w:p w14:paraId="3CD34591" w14:textId="726BEBEE" w:rsidR="00941285" w:rsidRPr="00941285" w:rsidRDefault="00941285">
            <w:pPr>
              <w:widowControl/>
              <w:numPr>
                <w:ilvl w:val="0"/>
                <w:numId w:val="30"/>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Increase</w:t>
            </w:r>
            <w:r w:rsidR="006978CF">
              <w:rPr>
                <w:rFonts w:asciiTheme="minorHAnsi" w:hAnsiTheme="minorHAnsi" w:cstheme="minorBidi"/>
                <w:i/>
                <w:iCs/>
                <w:sz w:val="18"/>
                <w:szCs w:val="18"/>
                <w:lang w:val="en-US"/>
              </w:rPr>
              <w:t>d</w:t>
            </w:r>
            <w:r w:rsidRPr="00941285">
              <w:rPr>
                <w:rFonts w:asciiTheme="minorHAnsi" w:hAnsiTheme="minorHAnsi" w:cstheme="minorBidi"/>
                <w:i/>
                <w:iCs/>
                <w:sz w:val="18"/>
                <w:szCs w:val="18"/>
                <w:lang w:val="en-US"/>
              </w:rPr>
              <w:t xml:space="preserve"> fresh food and livestock exports</w:t>
            </w:r>
          </w:p>
          <w:p w14:paraId="1020A2F8" w14:textId="77777777" w:rsidR="00941285" w:rsidRPr="00941285" w:rsidRDefault="00941285">
            <w:pPr>
              <w:widowControl/>
              <w:numPr>
                <w:ilvl w:val="0"/>
                <w:numId w:val="30"/>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Zero/minimal biological risks </w:t>
            </w:r>
          </w:p>
          <w:p w14:paraId="4F18CF05" w14:textId="77777777" w:rsidR="00941285" w:rsidRPr="00941285" w:rsidRDefault="00941285">
            <w:pPr>
              <w:widowControl/>
              <w:numPr>
                <w:ilvl w:val="0"/>
                <w:numId w:val="30"/>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Enhanced farming practices and crop yield</w:t>
            </w:r>
          </w:p>
        </w:tc>
        <w:tc>
          <w:tcPr>
            <w:tcW w:w="4252" w:type="dxa"/>
            <w:shd w:val="clear" w:color="auto" w:fill="FFF2CC" w:themeFill="accent4" w:themeFillTint="33"/>
          </w:tcPr>
          <w:p w14:paraId="05CAE53C" w14:textId="77777777" w:rsidR="00941285" w:rsidRPr="00941285" w:rsidRDefault="00941285">
            <w:pPr>
              <w:widowControl/>
              <w:numPr>
                <w:ilvl w:val="0"/>
                <w:numId w:val="29"/>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High-performing results-oriented organisation that applies and adopts new learning, skills systems and processes to deliver results in line with service delivery standards</w:t>
            </w:r>
          </w:p>
        </w:tc>
      </w:tr>
      <w:tr w:rsidR="00941285" w:rsidRPr="00941285" w14:paraId="2B453D64" w14:textId="77777777" w:rsidTr="00086D3E">
        <w:trPr>
          <w:trHeight w:val="70"/>
        </w:trPr>
        <w:tc>
          <w:tcPr>
            <w:tcW w:w="18003" w:type="dxa"/>
            <w:gridSpan w:val="5"/>
          </w:tcPr>
          <w:p w14:paraId="5EB6F0EB" w14:textId="77777777" w:rsidR="00941285" w:rsidRPr="00941285" w:rsidRDefault="00941285" w:rsidP="00941285">
            <w:pPr>
              <w:widowControl/>
              <w:autoSpaceDE/>
              <w:autoSpaceDN/>
              <w:adjustRightInd/>
              <w:ind w:left="247"/>
              <w:contextualSpacing/>
              <w:jc w:val="both"/>
              <w:rPr>
                <w:rFonts w:asciiTheme="minorHAnsi" w:hAnsiTheme="minorHAnsi" w:cstheme="minorBidi"/>
                <w:i/>
                <w:iCs/>
                <w:sz w:val="18"/>
                <w:szCs w:val="18"/>
                <w:lang w:val="en-US"/>
              </w:rPr>
            </w:pPr>
          </w:p>
        </w:tc>
      </w:tr>
      <w:tr w:rsidR="00941285" w:rsidRPr="00941285" w14:paraId="2FE9D8D0" w14:textId="77777777" w:rsidTr="00086D3E">
        <w:trPr>
          <w:trHeight w:val="567"/>
        </w:trPr>
        <w:tc>
          <w:tcPr>
            <w:tcW w:w="1418" w:type="dxa"/>
          </w:tcPr>
          <w:p w14:paraId="1A50ECE3" w14:textId="77777777" w:rsidR="00941285" w:rsidRPr="00941285" w:rsidRDefault="00941285" w:rsidP="00941285">
            <w:pPr>
              <w:widowControl/>
              <w:autoSpaceDE/>
              <w:autoSpaceDN/>
              <w:adjustRightInd/>
              <w:ind w:left="22"/>
              <w:contextualSpacing/>
              <w:jc w:val="center"/>
              <w:rPr>
                <w:rFonts w:asciiTheme="minorHAnsi" w:hAnsiTheme="minorHAnsi" w:cstheme="minorBidi"/>
                <w:b/>
                <w:bCs/>
                <w:sz w:val="18"/>
                <w:szCs w:val="18"/>
                <w:lang w:val="en-US"/>
              </w:rPr>
            </w:pPr>
          </w:p>
          <w:p w14:paraId="2D9C85DA" w14:textId="77777777" w:rsidR="00941285" w:rsidRPr="00941285" w:rsidRDefault="00941285" w:rsidP="00941285">
            <w:pPr>
              <w:widowControl/>
              <w:autoSpaceDE/>
              <w:autoSpaceDN/>
              <w:adjustRightInd/>
              <w:ind w:left="22"/>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IMMEDIATE OUTCOMES</w:t>
            </w:r>
          </w:p>
        </w:tc>
        <w:tc>
          <w:tcPr>
            <w:tcW w:w="4395" w:type="dxa"/>
            <w:shd w:val="clear" w:color="auto" w:fill="D9E2F3" w:themeFill="accent1" w:themeFillTint="33"/>
          </w:tcPr>
          <w:p w14:paraId="68C7B750" w14:textId="77777777" w:rsidR="00941285" w:rsidRPr="00941285" w:rsidRDefault="00941285">
            <w:pPr>
              <w:widowControl/>
              <w:numPr>
                <w:ilvl w:val="0"/>
                <w:numId w:val="29"/>
              </w:numPr>
              <w:autoSpaceDE/>
              <w:autoSpaceDN/>
              <w:adjustRightInd/>
              <w:ind w:left="30"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Increased application of skills, techniques and environmental best practices in the sector</w:t>
            </w:r>
          </w:p>
          <w:p w14:paraId="50D05DF7" w14:textId="7EC3530F" w:rsidR="00941285" w:rsidRPr="00941285" w:rsidRDefault="00941285">
            <w:pPr>
              <w:widowControl/>
              <w:numPr>
                <w:ilvl w:val="0"/>
                <w:numId w:val="29"/>
              </w:numPr>
              <w:autoSpaceDE/>
              <w:autoSpaceDN/>
              <w:adjustRightInd/>
              <w:ind w:left="30"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Increased capacity to harvest crops in line with production level</w:t>
            </w:r>
            <w:r w:rsidR="002B1AE0">
              <w:rPr>
                <w:rFonts w:asciiTheme="minorHAnsi" w:hAnsiTheme="minorHAnsi" w:cstheme="minorBidi"/>
                <w:i/>
                <w:iCs/>
                <w:sz w:val="18"/>
                <w:szCs w:val="18"/>
                <w:lang w:val="en-US"/>
              </w:rPr>
              <w:t>s</w:t>
            </w:r>
          </w:p>
          <w:p w14:paraId="64B1A7C4" w14:textId="2D41011B" w:rsidR="00941285" w:rsidRPr="00941285" w:rsidRDefault="00941285">
            <w:pPr>
              <w:widowControl/>
              <w:numPr>
                <w:ilvl w:val="0"/>
                <w:numId w:val="29"/>
              </w:numPr>
              <w:autoSpaceDE/>
              <w:autoSpaceDN/>
              <w:adjustRightInd/>
              <w:ind w:left="30"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Improved crop </w:t>
            </w:r>
            <w:r w:rsidR="006C3D44" w:rsidRPr="00941285">
              <w:rPr>
                <w:rFonts w:asciiTheme="minorHAnsi" w:hAnsiTheme="minorHAnsi" w:cstheme="minorBidi"/>
                <w:i/>
                <w:iCs/>
                <w:sz w:val="18"/>
                <w:szCs w:val="18"/>
                <w:lang w:val="en-US"/>
              </w:rPr>
              <w:t>yield</w:t>
            </w:r>
          </w:p>
        </w:tc>
        <w:tc>
          <w:tcPr>
            <w:tcW w:w="3824" w:type="dxa"/>
            <w:shd w:val="clear" w:color="auto" w:fill="FBE4D5" w:themeFill="accent2" w:themeFillTint="33"/>
          </w:tcPr>
          <w:p w14:paraId="0E7DFEA5" w14:textId="77777777" w:rsidR="00941285" w:rsidRPr="00941285" w:rsidRDefault="00941285">
            <w:pPr>
              <w:widowControl/>
              <w:numPr>
                <w:ilvl w:val="0"/>
                <w:numId w:val="34"/>
              </w:numPr>
              <w:autoSpaceDE/>
              <w:autoSpaceDN/>
              <w:adjustRightInd/>
              <w:ind w:left="35"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Improved skills and capability in select fisheries production &amp; productivity</w:t>
            </w:r>
          </w:p>
          <w:p w14:paraId="129EBDC3" w14:textId="77777777" w:rsidR="00941285" w:rsidRPr="00941285" w:rsidRDefault="00941285">
            <w:pPr>
              <w:widowControl/>
              <w:numPr>
                <w:ilvl w:val="0"/>
                <w:numId w:val="34"/>
              </w:numPr>
              <w:autoSpaceDE/>
              <w:autoSpaceDN/>
              <w:adjustRightInd/>
              <w:ind w:left="35"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Increased awareness of income-generating opportunities in the Blue Economy</w:t>
            </w:r>
          </w:p>
          <w:p w14:paraId="6EE28FB2" w14:textId="77777777" w:rsidR="00941285" w:rsidRPr="00941285" w:rsidRDefault="00941285">
            <w:pPr>
              <w:widowControl/>
              <w:numPr>
                <w:ilvl w:val="0"/>
                <w:numId w:val="34"/>
              </w:numPr>
              <w:autoSpaceDE/>
              <w:autoSpaceDN/>
              <w:adjustRightInd/>
              <w:ind w:left="35"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Greater awareness of local aquaculture products</w:t>
            </w:r>
          </w:p>
        </w:tc>
        <w:tc>
          <w:tcPr>
            <w:tcW w:w="4114" w:type="dxa"/>
            <w:shd w:val="clear" w:color="auto" w:fill="E2EFD9" w:themeFill="accent6" w:themeFillTint="33"/>
          </w:tcPr>
          <w:p w14:paraId="04AF7FCD" w14:textId="77777777" w:rsidR="00941285" w:rsidRPr="00941285" w:rsidRDefault="00941285">
            <w:pPr>
              <w:widowControl/>
              <w:numPr>
                <w:ilvl w:val="0"/>
                <w:numId w:val="31"/>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Better designed or renovated farming facilities</w:t>
            </w:r>
          </w:p>
          <w:p w14:paraId="5BC690BF" w14:textId="77777777" w:rsidR="00941285" w:rsidRPr="00941285" w:rsidRDefault="00941285">
            <w:pPr>
              <w:widowControl/>
              <w:numPr>
                <w:ilvl w:val="0"/>
                <w:numId w:val="31"/>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Improved skills and capacity of farmers to produce better quality and more output </w:t>
            </w:r>
          </w:p>
          <w:p w14:paraId="6BABCED8" w14:textId="77777777" w:rsidR="00941285" w:rsidRPr="00941285" w:rsidRDefault="00941285">
            <w:pPr>
              <w:widowControl/>
              <w:numPr>
                <w:ilvl w:val="0"/>
                <w:numId w:val="31"/>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Greater use of best-fit technology in farming </w:t>
            </w:r>
          </w:p>
        </w:tc>
        <w:tc>
          <w:tcPr>
            <w:tcW w:w="4252" w:type="dxa"/>
            <w:shd w:val="clear" w:color="auto" w:fill="FFF2CC" w:themeFill="accent4" w:themeFillTint="33"/>
          </w:tcPr>
          <w:p w14:paraId="392B1E0B" w14:textId="77777777" w:rsidR="00941285" w:rsidRPr="00941285" w:rsidRDefault="00941285">
            <w:pPr>
              <w:widowControl/>
              <w:numPr>
                <w:ilvl w:val="0"/>
                <w:numId w:val="28"/>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Increased knowledge &amp; capability of the Ministry to deliver results in line with expectations of the corporate/operational plan</w:t>
            </w:r>
          </w:p>
          <w:p w14:paraId="462C634A" w14:textId="77777777" w:rsidR="00941285" w:rsidRPr="00941285" w:rsidRDefault="00941285">
            <w:pPr>
              <w:widowControl/>
              <w:numPr>
                <w:ilvl w:val="0"/>
                <w:numId w:val="28"/>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Strengthened operational processes, systems &amp; procedures across the organisation</w:t>
            </w:r>
          </w:p>
        </w:tc>
      </w:tr>
      <w:tr w:rsidR="00941285" w:rsidRPr="00941285" w14:paraId="6BD9C1E2" w14:textId="77777777" w:rsidTr="00086D3E">
        <w:trPr>
          <w:trHeight w:val="119"/>
        </w:trPr>
        <w:tc>
          <w:tcPr>
            <w:tcW w:w="18003" w:type="dxa"/>
            <w:gridSpan w:val="5"/>
          </w:tcPr>
          <w:p w14:paraId="392F6F9E" w14:textId="77777777" w:rsidR="00941285" w:rsidRPr="00941285" w:rsidRDefault="00941285" w:rsidP="00941285">
            <w:pPr>
              <w:widowControl/>
              <w:autoSpaceDE/>
              <w:autoSpaceDN/>
              <w:adjustRightInd/>
              <w:ind w:left="247"/>
              <w:contextualSpacing/>
              <w:jc w:val="both"/>
              <w:rPr>
                <w:rFonts w:asciiTheme="minorHAnsi" w:hAnsiTheme="minorHAnsi" w:cstheme="minorBidi"/>
                <w:i/>
                <w:iCs/>
                <w:sz w:val="18"/>
                <w:szCs w:val="18"/>
                <w:lang w:val="en-US"/>
              </w:rPr>
            </w:pPr>
          </w:p>
        </w:tc>
      </w:tr>
      <w:tr w:rsidR="00941285" w:rsidRPr="00941285" w14:paraId="24FE73A9" w14:textId="77777777" w:rsidTr="00086D3E">
        <w:trPr>
          <w:trHeight w:val="1800"/>
        </w:trPr>
        <w:tc>
          <w:tcPr>
            <w:tcW w:w="1418" w:type="dxa"/>
          </w:tcPr>
          <w:p w14:paraId="1BEFF1DE" w14:textId="77777777" w:rsidR="00941285" w:rsidRPr="00941285" w:rsidRDefault="00941285" w:rsidP="00941285">
            <w:pPr>
              <w:widowControl/>
              <w:autoSpaceDE/>
              <w:autoSpaceDN/>
              <w:adjustRightInd/>
              <w:ind w:left="22"/>
              <w:contextualSpacing/>
              <w:rPr>
                <w:rFonts w:asciiTheme="minorHAnsi" w:hAnsiTheme="minorHAnsi" w:cstheme="minorBidi"/>
                <w:b/>
                <w:bCs/>
                <w:sz w:val="18"/>
                <w:szCs w:val="18"/>
                <w:lang w:val="en-US"/>
              </w:rPr>
            </w:pPr>
          </w:p>
          <w:p w14:paraId="5F1E8160" w14:textId="77777777" w:rsidR="00941285" w:rsidRPr="00941285" w:rsidRDefault="00941285" w:rsidP="00941285">
            <w:pPr>
              <w:widowControl/>
              <w:autoSpaceDE/>
              <w:autoSpaceDN/>
              <w:adjustRightInd/>
              <w:ind w:left="22"/>
              <w:contextualSpacing/>
              <w:rPr>
                <w:rFonts w:asciiTheme="minorHAnsi" w:hAnsiTheme="minorHAnsi" w:cstheme="minorBidi"/>
                <w:b/>
                <w:bCs/>
                <w:sz w:val="18"/>
                <w:szCs w:val="18"/>
                <w:lang w:val="en-US"/>
              </w:rPr>
            </w:pPr>
          </w:p>
          <w:p w14:paraId="305634C4" w14:textId="77777777" w:rsidR="00941285" w:rsidRPr="00941285" w:rsidRDefault="00941285" w:rsidP="00941285">
            <w:pPr>
              <w:widowControl/>
              <w:autoSpaceDE/>
              <w:autoSpaceDN/>
              <w:adjustRightInd/>
              <w:ind w:left="22"/>
              <w:contextualSpacing/>
              <w:jc w:val="center"/>
              <w:rPr>
                <w:rFonts w:asciiTheme="minorHAnsi" w:hAnsiTheme="minorHAnsi" w:cstheme="minorBidi"/>
                <w:b/>
                <w:bCs/>
                <w:sz w:val="18"/>
                <w:szCs w:val="18"/>
                <w:lang w:val="en-US"/>
              </w:rPr>
            </w:pPr>
          </w:p>
          <w:p w14:paraId="76330476" w14:textId="77777777" w:rsidR="00941285" w:rsidRPr="00941285" w:rsidRDefault="00941285" w:rsidP="00941285">
            <w:pPr>
              <w:widowControl/>
              <w:autoSpaceDE/>
              <w:autoSpaceDN/>
              <w:adjustRightInd/>
              <w:ind w:left="22"/>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OUTPUTS</w:t>
            </w:r>
          </w:p>
        </w:tc>
        <w:tc>
          <w:tcPr>
            <w:tcW w:w="4395" w:type="dxa"/>
            <w:shd w:val="clear" w:color="auto" w:fill="D9E2F3" w:themeFill="accent1" w:themeFillTint="33"/>
          </w:tcPr>
          <w:p w14:paraId="1E3F2B17" w14:textId="77777777" w:rsidR="00941285" w:rsidRPr="00941285" w:rsidRDefault="00941285">
            <w:pPr>
              <w:widowControl/>
              <w:numPr>
                <w:ilvl w:val="0"/>
                <w:numId w:val="39"/>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Agro-Parks &amp; Agriculture Economic Zones</w:t>
            </w:r>
          </w:p>
          <w:p w14:paraId="7864CD85" w14:textId="77777777" w:rsidR="00941285" w:rsidRPr="00941285" w:rsidRDefault="00941285">
            <w:pPr>
              <w:widowControl/>
              <w:numPr>
                <w:ilvl w:val="0"/>
                <w:numId w:val="39"/>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Irrigation facilities (Essex Valley, South Plains) </w:t>
            </w:r>
          </w:p>
          <w:p w14:paraId="4E2D620C" w14:textId="77777777" w:rsidR="00941285" w:rsidRPr="00941285" w:rsidRDefault="00941285">
            <w:pPr>
              <w:widowControl/>
              <w:numPr>
                <w:ilvl w:val="0"/>
                <w:numId w:val="39"/>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Harvested crops and animal products</w:t>
            </w:r>
          </w:p>
          <w:p w14:paraId="3E175494" w14:textId="77777777" w:rsidR="00941285" w:rsidRPr="00941285" w:rsidRDefault="00941285">
            <w:pPr>
              <w:widowControl/>
              <w:numPr>
                <w:ilvl w:val="0"/>
                <w:numId w:val="39"/>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Arable lands in production</w:t>
            </w:r>
          </w:p>
          <w:p w14:paraId="20149306" w14:textId="77777777" w:rsidR="00941285" w:rsidRPr="00941285" w:rsidRDefault="00941285">
            <w:pPr>
              <w:widowControl/>
              <w:numPr>
                <w:ilvl w:val="0"/>
                <w:numId w:val="39"/>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Exportation of crops</w:t>
            </w:r>
          </w:p>
          <w:p w14:paraId="50591E2D" w14:textId="77777777" w:rsidR="00941285" w:rsidRPr="00941285" w:rsidRDefault="00941285">
            <w:pPr>
              <w:widowControl/>
              <w:numPr>
                <w:ilvl w:val="0"/>
                <w:numId w:val="39"/>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Updated National Irrigation Development Plan</w:t>
            </w:r>
          </w:p>
          <w:p w14:paraId="05E78BC1" w14:textId="77777777" w:rsidR="00941285" w:rsidRPr="00941285" w:rsidRDefault="00941285">
            <w:pPr>
              <w:widowControl/>
              <w:numPr>
                <w:ilvl w:val="0"/>
                <w:numId w:val="39"/>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Irrigated farmlands</w:t>
            </w:r>
          </w:p>
          <w:p w14:paraId="1EE911B4" w14:textId="77777777" w:rsidR="00941285" w:rsidRPr="00941285" w:rsidRDefault="00941285">
            <w:pPr>
              <w:widowControl/>
              <w:numPr>
                <w:ilvl w:val="0"/>
                <w:numId w:val="39"/>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Value Chains for select crops</w:t>
            </w:r>
          </w:p>
        </w:tc>
        <w:tc>
          <w:tcPr>
            <w:tcW w:w="3824" w:type="dxa"/>
            <w:shd w:val="clear" w:color="auto" w:fill="FBE4D5" w:themeFill="accent2" w:themeFillTint="33"/>
          </w:tcPr>
          <w:p w14:paraId="6E58EEC5" w14:textId="77777777" w:rsidR="00941285" w:rsidRPr="00941285" w:rsidRDefault="00941285">
            <w:pPr>
              <w:widowControl/>
              <w:numPr>
                <w:ilvl w:val="0"/>
                <w:numId w:val="36"/>
              </w:numPr>
              <w:autoSpaceDE/>
              <w:autoSpaceDN/>
              <w:adjustRightInd/>
              <w:ind w:left="30" w:hanging="141"/>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Registered &amp; licensed fishers and vessels</w:t>
            </w:r>
          </w:p>
          <w:p w14:paraId="64CCE73D" w14:textId="46D8ED71" w:rsidR="00941285" w:rsidRPr="00941285" w:rsidRDefault="00941285">
            <w:pPr>
              <w:widowControl/>
              <w:numPr>
                <w:ilvl w:val="0"/>
                <w:numId w:val="36"/>
              </w:numPr>
              <w:autoSpaceDE/>
              <w:autoSpaceDN/>
              <w:adjustRightInd/>
              <w:ind w:left="30" w:hanging="141"/>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Capacity Building Sessions</w:t>
            </w:r>
            <w:r w:rsidR="00766AF8">
              <w:rPr>
                <w:rFonts w:asciiTheme="minorHAnsi" w:hAnsiTheme="minorHAnsi" w:cstheme="minorBidi"/>
                <w:i/>
                <w:iCs/>
                <w:sz w:val="18"/>
                <w:szCs w:val="18"/>
                <w:lang w:val="en-US"/>
              </w:rPr>
              <w:t xml:space="preserve"> &amp;</w:t>
            </w:r>
            <w:r w:rsidRPr="00941285">
              <w:rPr>
                <w:rFonts w:asciiTheme="minorHAnsi" w:hAnsiTheme="minorHAnsi" w:cstheme="minorBidi"/>
                <w:i/>
                <w:iCs/>
                <w:sz w:val="18"/>
                <w:szCs w:val="18"/>
                <w:lang w:val="en-US"/>
              </w:rPr>
              <w:t xml:space="preserve"> </w:t>
            </w:r>
            <w:r w:rsidR="00766AF8">
              <w:rPr>
                <w:rFonts w:asciiTheme="minorHAnsi" w:hAnsiTheme="minorHAnsi" w:cstheme="minorBidi"/>
                <w:i/>
                <w:iCs/>
                <w:sz w:val="18"/>
                <w:szCs w:val="18"/>
                <w:lang w:val="en-US"/>
              </w:rPr>
              <w:t>t</w:t>
            </w:r>
            <w:r w:rsidRPr="00941285">
              <w:rPr>
                <w:rFonts w:asciiTheme="minorHAnsi" w:hAnsiTheme="minorHAnsi" w:cstheme="minorBidi"/>
                <w:i/>
                <w:iCs/>
                <w:sz w:val="18"/>
                <w:szCs w:val="18"/>
                <w:lang w:val="en-US"/>
              </w:rPr>
              <w:t>rained fishers</w:t>
            </w:r>
          </w:p>
          <w:p w14:paraId="23CFE9C0" w14:textId="77777777" w:rsidR="00941285" w:rsidRPr="00941285" w:rsidRDefault="00941285">
            <w:pPr>
              <w:widowControl/>
              <w:numPr>
                <w:ilvl w:val="0"/>
                <w:numId w:val="36"/>
              </w:numPr>
              <w:autoSpaceDE/>
              <w:autoSpaceDN/>
              <w:adjustRightInd/>
              <w:ind w:left="30" w:hanging="141"/>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New or revised fisheries-related policies &amp; legislation</w:t>
            </w:r>
          </w:p>
          <w:p w14:paraId="7A473560" w14:textId="77777777" w:rsidR="00941285" w:rsidRPr="00941285" w:rsidRDefault="00941285">
            <w:pPr>
              <w:widowControl/>
              <w:numPr>
                <w:ilvl w:val="0"/>
                <w:numId w:val="36"/>
              </w:numPr>
              <w:autoSpaceDE/>
              <w:autoSpaceDN/>
              <w:adjustRightInd/>
              <w:ind w:left="30" w:hanging="141"/>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Select Fisheries Management Plans </w:t>
            </w:r>
          </w:p>
          <w:p w14:paraId="18D7A0C8" w14:textId="3C477F2A" w:rsidR="00941285" w:rsidRPr="00941285" w:rsidRDefault="00941285">
            <w:pPr>
              <w:widowControl/>
              <w:numPr>
                <w:ilvl w:val="0"/>
                <w:numId w:val="36"/>
              </w:numPr>
              <w:autoSpaceDE/>
              <w:autoSpaceDN/>
              <w:adjustRightInd/>
              <w:ind w:left="30" w:hanging="141"/>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Fisheries facilities</w:t>
            </w:r>
            <w:r w:rsidR="00CF56D0">
              <w:rPr>
                <w:rFonts w:asciiTheme="minorHAnsi" w:hAnsiTheme="minorHAnsi" w:cstheme="minorBidi"/>
                <w:i/>
                <w:iCs/>
                <w:sz w:val="18"/>
                <w:szCs w:val="18"/>
                <w:lang w:val="en-US"/>
              </w:rPr>
              <w:t xml:space="preserve"> (ponds, nurseries etc.)</w:t>
            </w:r>
          </w:p>
          <w:p w14:paraId="233FEAB4" w14:textId="77777777" w:rsidR="00941285" w:rsidRPr="00941285" w:rsidRDefault="00941285">
            <w:pPr>
              <w:widowControl/>
              <w:numPr>
                <w:ilvl w:val="0"/>
                <w:numId w:val="36"/>
              </w:numPr>
              <w:autoSpaceDE/>
              <w:autoSpaceDN/>
              <w:adjustRightInd/>
              <w:ind w:left="30" w:hanging="141"/>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Fish products produced </w:t>
            </w:r>
          </w:p>
        </w:tc>
        <w:tc>
          <w:tcPr>
            <w:tcW w:w="4114" w:type="dxa"/>
            <w:shd w:val="clear" w:color="auto" w:fill="E2EFD9" w:themeFill="accent6" w:themeFillTint="33"/>
          </w:tcPr>
          <w:p w14:paraId="661BD142" w14:textId="05AD55DD" w:rsidR="00941285" w:rsidRPr="00941285" w:rsidRDefault="006978CF">
            <w:pPr>
              <w:widowControl/>
              <w:numPr>
                <w:ilvl w:val="0"/>
                <w:numId w:val="33"/>
              </w:numPr>
              <w:autoSpaceDE/>
              <w:autoSpaceDN/>
              <w:adjustRightInd/>
              <w:ind w:left="175" w:hanging="175"/>
              <w:contextualSpacing/>
              <w:jc w:val="both"/>
              <w:rPr>
                <w:rFonts w:asciiTheme="minorHAnsi" w:hAnsiTheme="minorHAnsi" w:cstheme="minorBidi"/>
                <w:i/>
                <w:iCs/>
                <w:sz w:val="18"/>
                <w:szCs w:val="18"/>
                <w:lang w:val="en-US"/>
              </w:rPr>
            </w:pPr>
            <w:r>
              <w:rPr>
                <w:rFonts w:asciiTheme="minorHAnsi" w:hAnsiTheme="minorHAnsi" w:cstheme="minorBidi"/>
                <w:i/>
                <w:iCs/>
                <w:sz w:val="18"/>
                <w:szCs w:val="18"/>
                <w:lang w:val="en-US"/>
              </w:rPr>
              <w:t>R</w:t>
            </w:r>
            <w:r w:rsidR="00941285" w:rsidRPr="00941285">
              <w:rPr>
                <w:rFonts w:asciiTheme="minorHAnsi" w:hAnsiTheme="minorHAnsi" w:cstheme="minorBidi"/>
                <w:i/>
                <w:iCs/>
                <w:sz w:val="18"/>
                <w:szCs w:val="18"/>
                <w:lang w:val="en-US"/>
              </w:rPr>
              <w:t xml:space="preserve">ehabilitated </w:t>
            </w:r>
            <w:r>
              <w:rPr>
                <w:rFonts w:asciiTheme="minorHAnsi" w:hAnsiTheme="minorHAnsi" w:cstheme="minorBidi"/>
                <w:i/>
                <w:iCs/>
                <w:sz w:val="18"/>
                <w:szCs w:val="18"/>
                <w:lang w:val="en-US"/>
              </w:rPr>
              <w:t>r</w:t>
            </w:r>
            <w:r w:rsidR="00941285" w:rsidRPr="00941285">
              <w:rPr>
                <w:rFonts w:asciiTheme="minorHAnsi" w:hAnsiTheme="minorHAnsi" w:cstheme="minorBidi"/>
                <w:i/>
                <w:iCs/>
                <w:sz w:val="18"/>
                <w:szCs w:val="18"/>
                <w:lang w:val="en-US"/>
              </w:rPr>
              <w:t xml:space="preserve">esearch </w:t>
            </w:r>
            <w:r>
              <w:rPr>
                <w:rFonts w:asciiTheme="minorHAnsi" w:hAnsiTheme="minorHAnsi" w:cstheme="minorBidi"/>
                <w:i/>
                <w:iCs/>
                <w:sz w:val="18"/>
                <w:szCs w:val="18"/>
                <w:lang w:val="en-US"/>
              </w:rPr>
              <w:t>c</w:t>
            </w:r>
            <w:r w:rsidR="00941285" w:rsidRPr="00941285">
              <w:rPr>
                <w:rFonts w:asciiTheme="minorHAnsi" w:hAnsiTheme="minorHAnsi" w:cstheme="minorBidi"/>
                <w:i/>
                <w:iCs/>
                <w:sz w:val="18"/>
                <w:szCs w:val="18"/>
                <w:lang w:val="en-US"/>
              </w:rPr>
              <w:t>entre [Bodles]</w:t>
            </w:r>
          </w:p>
          <w:p w14:paraId="5437B0F5" w14:textId="5DCD4C81" w:rsidR="00941285" w:rsidRPr="00941285" w:rsidRDefault="00941285">
            <w:pPr>
              <w:widowControl/>
              <w:numPr>
                <w:ilvl w:val="0"/>
                <w:numId w:val="33"/>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Global GAP Certified</w:t>
            </w:r>
            <w:r w:rsidR="003E1B63">
              <w:rPr>
                <w:rFonts w:asciiTheme="minorHAnsi" w:hAnsiTheme="minorHAnsi" w:cstheme="minorBidi"/>
                <w:i/>
                <w:iCs/>
                <w:sz w:val="18"/>
                <w:szCs w:val="18"/>
                <w:lang w:val="en-US"/>
              </w:rPr>
              <w:t xml:space="preserve"> f</w:t>
            </w:r>
            <w:r w:rsidRPr="00941285">
              <w:rPr>
                <w:rFonts w:asciiTheme="minorHAnsi" w:hAnsiTheme="minorHAnsi" w:cstheme="minorBidi"/>
                <w:i/>
                <w:iCs/>
                <w:sz w:val="18"/>
                <w:szCs w:val="18"/>
                <w:lang w:val="en-US"/>
              </w:rPr>
              <w:t>armers &amp; farming facilities</w:t>
            </w:r>
          </w:p>
          <w:p w14:paraId="778C9AFD" w14:textId="77777777" w:rsidR="00941285" w:rsidRPr="00941285" w:rsidRDefault="00941285">
            <w:pPr>
              <w:widowControl/>
              <w:numPr>
                <w:ilvl w:val="0"/>
                <w:numId w:val="33"/>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New and/or improved technologies, methods and/or documented best practices </w:t>
            </w:r>
          </w:p>
          <w:p w14:paraId="6822E301" w14:textId="77777777" w:rsidR="00941285" w:rsidRPr="00941285" w:rsidRDefault="00941285">
            <w:pPr>
              <w:widowControl/>
              <w:numPr>
                <w:ilvl w:val="0"/>
                <w:numId w:val="33"/>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Findings from Research and Studies</w:t>
            </w:r>
          </w:p>
          <w:p w14:paraId="1D6B8A63" w14:textId="77777777" w:rsidR="00941285" w:rsidRPr="00941285" w:rsidRDefault="00941285">
            <w:pPr>
              <w:widowControl/>
              <w:numPr>
                <w:ilvl w:val="0"/>
                <w:numId w:val="33"/>
              </w:numPr>
              <w:autoSpaceDE/>
              <w:autoSpaceDN/>
              <w:adjustRightInd/>
              <w:ind w:left="175" w:hanging="175"/>
              <w:contextualSpacing/>
              <w:jc w:val="both"/>
              <w:rPr>
                <w:rFonts w:asciiTheme="minorHAnsi" w:hAnsiTheme="minorHAnsi" w:cstheme="minorBidi"/>
                <w:sz w:val="18"/>
                <w:szCs w:val="18"/>
                <w:lang w:val="en-US"/>
              </w:rPr>
            </w:pPr>
            <w:r w:rsidRPr="00941285">
              <w:rPr>
                <w:rFonts w:asciiTheme="minorHAnsi" w:hAnsiTheme="minorHAnsi" w:cstheme="minorBidi"/>
                <w:i/>
                <w:iCs/>
                <w:sz w:val="18"/>
                <w:szCs w:val="18"/>
                <w:lang w:val="en-US"/>
              </w:rPr>
              <w:t>Inspection &amp; Surveillance Reports</w:t>
            </w:r>
          </w:p>
        </w:tc>
        <w:tc>
          <w:tcPr>
            <w:tcW w:w="4252" w:type="dxa"/>
            <w:shd w:val="clear" w:color="auto" w:fill="FFF2CC" w:themeFill="accent4" w:themeFillTint="33"/>
          </w:tcPr>
          <w:p w14:paraId="41A8B675" w14:textId="77777777" w:rsidR="00941285" w:rsidRPr="00941285" w:rsidRDefault="00941285">
            <w:pPr>
              <w:widowControl/>
              <w:numPr>
                <w:ilvl w:val="0"/>
                <w:numId w:val="27"/>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Training Sessions/Workshops, Trained staff</w:t>
            </w:r>
          </w:p>
          <w:p w14:paraId="006C6CB7" w14:textId="77777777" w:rsidR="00941285" w:rsidRPr="00941285" w:rsidRDefault="00941285">
            <w:pPr>
              <w:widowControl/>
              <w:numPr>
                <w:ilvl w:val="0"/>
                <w:numId w:val="27"/>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Reports – Audits, Projects, Financial, Performance, Procurement</w:t>
            </w:r>
          </w:p>
          <w:p w14:paraId="5A936386" w14:textId="77777777" w:rsidR="00941285" w:rsidRPr="00941285" w:rsidRDefault="00941285">
            <w:pPr>
              <w:widowControl/>
              <w:numPr>
                <w:ilvl w:val="0"/>
                <w:numId w:val="27"/>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Plans -Corporate &amp; Operational, Projects</w:t>
            </w:r>
          </w:p>
          <w:p w14:paraId="635DEA9D" w14:textId="77777777" w:rsidR="00941285" w:rsidRPr="00941285" w:rsidRDefault="00941285">
            <w:pPr>
              <w:widowControl/>
              <w:numPr>
                <w:ilvl w:val="0"/>
                <w:numId w:val="27"/>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Relevant Policies, Strategy Document, ISO Certification Update, Legislation, SOPs   </w:t>
            </w:r>
          </w:p>
        </w:tc>
      </w:tr>
      <w:tr w:rsidR="00941285" w:rsidRPr="00941285" w14:paraId="534C3642" w14:textId="77777777" w:rsidTr="00086D3E">
        <w:trPr>
          <w:trHeight w:val="70"/>
        </w:trPr>
        <w:tc>
          <w:tcPr>
            <w:tcW w:w="18003" w:type="dxa"/>
            <w:gridSpan w:val="5"/>
            <w:shd w:val="clear" w:color="auto" w:fill="FFFFFF" w:themeFill="background1"/>
          </w:tcPr>
          <w:p w14:paraId="50A7E014" w14:textId="77777777" w:rsidR="00941285" w:rsidRPr="00941285" w:rsidRDefault="00941285" w:rsidP="00941285">
            <w:pPr>
              <w:widowControl/>
              <w:autoSpaceDE/>
              <w:autoSpaceDN/>
              <w:adjustRightInd/>
              <w:ind w:left="247"/>
              <w:contextualSpacing/>
              <w:jc w:val="both"/>
              <w:rPr>
                <w:rFonts w:asciiTheme="minorHAnsi" w:hAnsiTheme="minorHAnsi" w:cstheme="minorBidi"/>
                <w:i/>
                <w:iCs/>
                <w:sz w:val="18"/>
                <w:szCs w:val="18"/>
                <w:lang w:val="en-US"/>
              </w:rPr>
            </w:pPr>
          </w:p>
        </w:tc>
      </w:tr>
      <w:tr w:rsidR="00941285" w:rsidRPr="00941285" w14:paraId="4EB74F0F" w14:textId="77777777" w:rsidTr="00086D3E">
        <w:trPr>
          <w:trHeight w:val="230"/>
        </w:trPr>
        <w:tc>
          <w:tcPr>
            <w:tcW w:w="1418" w:type="dxa"/>
          </w:tcPr>
          <w:p w14:paraId="2DCA5765" w14:textId="77777777" w:rsidR="00941285" w:rsidRPr="00941285" w:rsidRDefault="00941285" w:rsidP="00941285">
            <w:pPr>
              <w:widowControl/>
              <w:autoSpaceDE/>
              <w:autoSpaceDN/>
              <w:adjustRightInd/>
              <w:ind w:left="22"/>
              <w:contextualSpacing/>
              <w:rPr>
                <w:rFonts w:asciiTheme="minorHAnsi" w:hAnsiTheme="minorHAnsi" w:cstheme="minorBidi"/>
                <w:b/>
                <w:bCs/>
                <w:sz w:val="18"/>
                <w:szCs w:val="18"/>
                <w:lang w:val="en-US"/>
              </w:rPr>
            </w:pPr>
          </w:p>
          <w:p w14:paraId="46879A3A" w14:textId="77777777" w:rsidR="00941285" w:rsidRPr="00941285" w:rsidRDefault="00941285" w:rsidP="00941285">
            <w:pPr>
              <w:widowControl/>
              <w:autoSpaceDE/>
              <w:autoSpaceDN/>
              <w:adjustRightInd/>
              <w:ind w:left="22"/>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ACTIVITIES</w:t>
            </w:r>
          </w:p>
        </w:tc>
        <w:tc>
          <w:tcPr>
            <w:tcW w:w="4395" w:type="dxa"/>
            <w:shd w:val="clear" w:color="auto" w:fill="D9E2F3" w:themeFill="accent1" w:themeFillTint="33"/>
          </w:tcPr>
          <w:p w14:paraId="5B34896C" w14:textId="77777777" w:rsidR="00941285" w:rsidRPr="00941285" w:rsidRDefault="00941285">
            <w:pPr>
              <w:widowControl/>
              <w:numPr>
                <w:ilvl w:val="0"/>
                <w:numId w:val="37"/>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Development/Operationalization of Agro-Parks &amp; AEZs</w:t>
            </w:r>
          </w:p>
          <w:p w14:paraId="0988D2B9" w14:textId="77777777" w:rsidR="00941285" w:rsidRPr="00941285" w:rsidRDefault="00941285">
            <w:pPr>
              <w:widowControl/>
              <w:numPr>
                <w:ilvl w:val="0"/>
                <w:numId w:val="37"/>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Establish value chains for select products</w:t>
            </w:r>
          </w:p>
          <w:p w14:paraId="6108B88E" w14:textId="77777777" w:rsidR="00941285" w:rsidRPr="00941285" w:rsidRDefault="00941285">
            <w:pPr>
              <w:widowControl/>
              <w:numPr>
                <w:ilvl w:val="0"/>
                <w:numId w:val="37"/>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Revision of the National Irrigation Development Plan </w:t>
            </w:r>
          </w:p>
          <w:p w14:paraId="269D0604" w14:textId="77777777" w:rsidR="00941285" w:rsidRPr="00941285" w:rsidRDefault="00941285">
            <w:pPr>
              <w:widowControl/>
              <w:numPr>
                <w:ilvl w:val="0"/>
                <w:numId w:val="37"/>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Irrigation of farmlands</w:t>
            </w:r>
          </w:p>
          <w:p w14:paraId="70FC868A" w14:textId="77777777" w:rsidR="00941285" w:rsidRPr="00941285" w:rsidRDefault="00941285" w:rsidP="00941285">
            <w:pPr>
              <w:widowControl/>
              <w:autoSpaceDE/>
              <w:autoSpaceDN/>
              <w:adjustRightInd/>
              <w:contextualSpacing/>
              <w:jc w:val="both"/>
              <w:rPr>
                <w:rFonts w:asciiTheme="minorHAnsi" w:hAnsiTheme="minorHAnsi" w:cstheme="minorBidi"/>
                <w:i/>
                <w:iCs/>
                <w:sz w:val="18"/>
                <w:szCs w:val="18"/>
                <w:lang w:val="en-US"/>
              </w:rPr>
            </w:pPr>
          </w:p>
        </w:tc>
        <w:tc>
          <w:tcPr>
            <w:tcW w:w="3824" w:type="dxa"/>
            <w:shd w:val="clear" w:color="auto" w:fill="FBE4D5" w:themeFill="accent2" w:themeFillTint="33"/>
          </w:tcPr>
          <w:p w14:paraId="22C25A17" w14:textId="77777777" w:rsidR="00941285" w:rsidRPr="00941285" w:rsidRDefault="00941285">
            <w:pPr>
              <w:widowControl/>
              <w:numPr>
                <w:ilvl w:val="0"/>
                <w:numId w:val="35"/>
              </w:numPr>
              <w:autoSpaceDE/>
              <w:autoSpaceDN/>
              <w:adjustRightInd/>
              <w:ind w:left="35"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Registration &amp; licensing of fisherfolks &amp; vessels</w:t>
            </w:r>
          </w:p>
          <w:p w14:paraId="1506E4DF" w14:textId="77777777" w:rsidR="00941285" w:rsidRPr="00941285" w:rsidRDefault="00941285">
            <w:pPr>
              <w:widowControl/>
              <w:numPr>
                <w:ilvl w:val="0"/>
                <w:numId w:val="35"/>
              </w:numPr>
              <w:autoSpaceDE/>
              <w:autoSpaceDN/>
              <w:adjustRightInd/>
              <w:ind w:left="35"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Train fishers in port-harvest &amp; other techniques</w:t>
            </w:r>
          </w:p>
          <w:p w14:paraId="4487018C" w14:textId="77777777" w:rsidR="00941285" w:rsidRPr="00941285" w:rsidRDefault="00941285">
            <w:pPr>
              <w:widowControl/>
              <w:numPr>
                <w:ilvl w:val="0"/>
                <w:numId w:val="35"/>
              </w:numPr>
              <w:autoSpaceDE/>
              <w:autoSpaceDN/>
              <w:adjustRightInd/>
              <w:ind w:left="35"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Development of fisheries policies &amp; legislation</w:t>
            </w:r>
          </w:p>
          <w:p w14:paraId="0A533D17" w14:textId="77777777" w:rsidR="00941285" w:rsidRPr="00941285" w:rsidRDefault="00941285">
            <w:pPr>
              <w:widowControl/>
              <w:numPr>
                <w:ilvl w:val="0"/>
                <w:numId w:val="35"/>
              </w:numPr>
              <w:autoSpaceDE/>
              <w:autoSpaceDN/>
              <w:adjustRightInd/>
              <w:ind w:left="35"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Development of new &amp; underutilized fisheries</w:t>
            </w:r>
          </w:p>
          <w:p w14:paraId="365B5E0B" w14:textId="77777777" w:rsidR="00941285" w:rsidRPr="00941285" w:rsidRDefault="00941285">
            <w:pPr>
              <w:widowControl/>
              <w:numPr>
                <w:ilvl w:val="0"/>
                <w:numId w:val="35"/>
              </w:numPr>
              <w:autoSpaceDE/>
              <w:autoSpaceDN/>
              <w:adjustRightInd/>
              <w:ind w:left="35"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Construction of nurseries, ponds &amp; sanctuaries</w:t>
            </w:r>
          </w:p>
        </w:tc>
        <w:tc>
          <w:tcPr>
            <w:tcW w:w="4114" w:type="dxa"/>
            <w:shd w:val="clear" w:color="auto" w:fill="E2EFD9" w:themeFill="accent6" w:themeFillTint="33"/>
          </w:tcPr>
          <w:p w14:paraId="6A3398CC" w14:textId="77777777" w:rsidR="00941285" w:rsidRPr="00941285" w:rsidRDefault="00941285">
            <w:pPr>
              <w:widowControl/>
              <w:numPr>
                <w:ilvl w:val="0"/>
                <w:numId w:val="32"/>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Rehabilitate research centres and farm roads</w:t>
            </w:r>
          </w:p>
          <w:p w14:paraId="5879AAEA" w14:textId="77777777" w:rsidR="00941285" w:rsidRPr="00941285" w:rsidRDefault="00941285">
            <w:pPr>
              <w:widowControl/>
              <w:numPr>
                <w:ilvl w:val="0"/>
                <w:numId w:val="32"/>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Training and certification of farmers &amp; farms</w:t>
            </w:r>
          </w:p>
          <w:p w14:paraId="4E9EC6EC" w14:textId="77777777" w:rsidR="00941285" w:rsidRPr="00941285" w:rsidRDefault="00941285">
            <w:pPr>
              <w:widowControl/>
              <w:numPr>
                <w:ilvl w:val="0"/>
                <w:numId w:val="32"/>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Conduct surveillance for pests &amp; diseases </w:t>
            </w:r>
          </w:p>
          <w:p w14:paraId="3C422580" w14:textId="77777777" w:rsidR="00941285" w:rsidRPr="00941285" w:rsidRDefault="00941285">
            <w:pPr>
              <w:widowControl/>
              <w:numPr>
                <w:ilvl w:val="0"/>
                <w:numId w:val="32"/>
              </w:numPr>
              <w:autoSpaceDE/>
              <w:autoSpaceDN/>
              <w:adjustRightInd/>
              <w:ind w:left="175" w:hanging="175"/>
              <w:contextualSpacing/>
              <w:jc w:val="both"/>
              <w:rPr>
                <w:rFonts w:asciiTheme="minorHAnsi" w:hAnsiTheme="minorHAnsi" w:cstheme="minorBidi"/>
                <w:sz w:val="18"/>
                <w:szCs w:val="18"/>
                <w:lang w:val="en-US"/>
              </w:rPr>
            </w:pPr>
            <w:r w:rsidRPr="00941285">
              <w:rPr>
                <w:rFonts w:asciiTheme="minorHAnsi" w:hAnsiTheme="minorHAnsi" w:cstheme="minorBidi"/>
                <w:i/>
                <w:iCs/>
                <w:sz w:val="18"/>
                <w:szCs w:val="18"/>
                <w:lang w:val="en-US"/>
              </w:rPr>
              <w:t>Undertake research on key issues and new technology &amp; practices in the sector</w:t>
            </w:r>
          </w:p>
        </w:tc>
        <w:tc>
          <w:tcPr>
            <w:tcW w:w="4252" w:type="dxa"/>
            <w:shd w:val="clear" w:color="auto" w:fill="FFF2CC" w:themeFill="accent4" w:themeFillTint="33"/>
          </w:tcPr>
          <w:p w14:paraId="50A56A34" w14:textId="77777777" w:rsidR="00941285" w:rsidRPr="00941285" w:rsidRDefault="00941285">
            <w:pPr>
              <w:widowControl/>
              <w:numPr>
                <w:ilvl w:val="0"/>
                <w:numId w:val="26"/>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Capacity building &amp; Staff development, R&amp;D</w:t>
            </w:r>
          </w:p>
          <w:p w14:paraId="74E82A66" w14:textId="77777777" w:rsidR="00941285" w:rsidRPr="00941285" w:rsidRDefault="00941285">
            <w:pPr>
              <w:widowControl/>
              <w:numPr>
                <w:ilvl w:val="0"/>
                <w:numId w:val="26"/>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Auditing, budgeting, project management</w:t>
            </w:r>
          </w:p>
          <w:p w14:paraId="09AF7F46" w14:textId="77777777" w:rsidR="00941285" w:rsidRPr="00941285" w:rsidRDefault="00941285">
            <w:pPr>
              <w:widowControl/>
              <w:numPr>
                <w:ilvl w:val="0"/>
                <w:numId w:val="26"/>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Preparation of corporate plans, Strategy Documents, policies, legislation, SOPs</w:t>
            </w:r>
          </w:p>
          <w:p w14:paraId="2CB2496B" w14:textId="77777777" w:rsidR="00941285" w:rsidRPr="00941285" w:rsidRDefault="00941285" w:rsidP="00941285">
            <w:pPr>
              <w:widowControl/>
              <w:autoSpaceDE/>
              <w:autoSpaceDN/>
              <w:adjustRightInd/>
              <w:ind w:left="184"/>
              <w:contextualSpacing/>
              <w:jc w:val="both"/>
              <w:rPr>
                <w:rFonts w:asciiTheme="minorHAnsi" w:hAnsiTheme="minorHAnsi" w:cstheme="minorBidi"/>
                <w:i/>
                <w:iCs/>
                <w:sz w:val="18"/>
                <w:szCs w:val="18"/>
                <w:lang w:val="en-US"/>
              </w:rPr>
            </w:pPr>
          </w:p>
        </w:tc>
      </w:tr>
      <w:tr w:rsidR="00941285" w:rsidRPr="00941285" w14:paraId="6EB75F71" w14:textId="77777777" w:rsidTr="00086D3E">
        <w:trPr>
          <w:trHeight w:val="347"/>
        </w:trPr>
        <w:tc>
          <w:tcPr>
            <w:tcW w:w="1418" w:type="dxa"/>
          </w:tcPr>
          <w:p w14:paraId="6960CD56" w14:textId="77777777" w:rsidR="00941285" w:rsidRPr="00941285" w:rsidRDefault="00941285" w:rsidP="00941285">
            <w:pPr>
              <w:widowControl/>
              <w:autoSpaceDE/>
              <w:autoSpaceDN/>
              <w:adjustRightInd/>
              <w:ind w:left="22"/>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INPUTS</w:t>
            </w:r>
          </w:p>
        </w:tc>
        <w:tc>
          <w:tcPr>
            <w:tcW w:w="16585" w:type="dxa"/>
            <w:gridSpan w:val="4"/>
            <w:shd w:val="clear" w:color="auto" w:fill="D9D9D9" w:themeFill="background1" w:themeFillShade="D9"/>
          </w:tcPr>
          <w:p w14:paraId="41B242BF" w14:textId="77777777" w:rsidR="00941285" w:rsidRPr="00941285" w:rsidRDefault="00941285" w:rsidP="00941285">
            <w:pPr>
              <w:widowControl/>
              <w:autoSpaceDE/>
              <w:autoSpaceDN/>
              <w:adjustRightInd/>
              <w:ind w:left="154"/>
              <w:contextualSpacing/>
              <w:jc w:val="both"/>
              <w:rPr>
                <w:rFonts w:asciiTheme="minorHAnsi" w:hAnsiTheme="minorHAnsi" w:cstheme="minorBidi"/>
                <w:sz w:val="18"/>
                <w:szCs w:val="18"/>
                <w:lang w:val="en-US"/>
              </w:rPr>
            </w:pPr>
            <w:r w:rsidRPr="00941285">
              <w:rPr>
                <w:rFonts w:asciiTheme="minorHAnsi" w:hAnsiTheme="minorHAnsi" w:cstheme="minorBidi"/>
                <w:i/>
                <w:iCs/>
                <w:sz w:val="18"/>
                <w:szCs w:val="18"/>
                <w:lang w:val="en-US"/>
              </w:rPr>
              <w:t>Human Resources (staff, consultants, farmers etc.)                   Financial Resources (Budget, Project financing, Grants etc)                 Partnerships</w:t>
            </w:r>
            <w:r w:rsidRPr="00941285">
              <w:rPr>
                <w:rFonts w:asciiTheme="minorHAnsi" w:hAnsiTheme="minorHAnsi" w:cstheme="minorBidi"/>
                <w:sz w:val="18"/>
                <w:szCs w:val="18"/>
                <w:lang w:val="en-US"/>
              </w:rPr>
              <w:t xml:space="preserve">                        </w:t>
            </w:r>
            <w:r w:rsidRPr="00941285">
              <w:rPr>
                <w:rFonts w:asciiTheme="minorHAnsi" w:hAnsiTheme="minorHAnsi" w:cstheme="minorBidi"/>
                <w:i/>
                <w:iCs/>
                <w:sz w:val="18"/>
                <w:szCs w:val="18"/>
                <w:lang w:val="en-US"/>
              </w:rPr>
              <w:t xml:space="preserve">Infrastructure, Equipment, Facilities </w:t>
            </w:r>
          </w:p>
        </w:tc>
      </w:tr>
    </w:tbl>
    <w:p w14:paraId="0BD56BE3" w14:textId="77777777" w:rsidR="00941285" w:rsidRPr="00941285" w:rsidRDefault="00941285" w:rsidP="00941285">
      <w:pPr>
        <w:widowControl/>
        <w:autoSpaceDE/>
        <w:autoSpaceDN/>
        <w:adjustRightInd/>
        <w:spacing w:line="259" w:lineRule="auto"/>
        <w:rPr>
          <w:rFonts w:asciiTheme="minorHAnsi" w:eastAsiaTheme="minorHAnsi" w:hAnsiTheme="minorHAnsi" w:cstheme="minorBidi"/>
          <w:sz w:val="16"/>
          <w:szCs w:val="16"/>
          <w:lang w:val="en-US" w:eastAsia="en-US"/>
        </w:rPr>
      </w:pPr>
    </w:p>
    <w:tbl>
      <w:tblPr>
        <w:tblStyle w:val="TableGrid27"/>
        <w:tblW w:w="17861" w:type="dxa"/>
        <w:tblInd w:w="-289" w:type="dxa"/>
        <w:tblLook w:val="04A0" w:firstRow="1" w:lastRow="0" w:firstColumn="1" w:lastColumn="0" w:noHBand="0" w:noVBand="1"/>
      </w:tblPr>
      <w:tblGrid>
        <w:gridCol w:w="8925"/>
        <w:gridCol w:w="8936"/>
      </w:tblGrid>
      <w:tr w:rsidR="00941285" w:rsidRPr="00941285" w14:paraId="4E64716A" w14:textId="77777777" w:rsidTr="00086D3E">
        <w:tc>
          <w:tcPr>
            <w:tcW w:w="8925" w:type="dxa"/>
            <w:shd w:val="clear" w:color="auto" w:fill="A8D08D" w:themeFill="accent6" w:themeFillTint="99"/>
          </w:tcPr>
          <w:p w14:paraId="1598A46E" w14:textId="77777777" w:rsidR="00941285" w:rsidRPr="00941285" w:rsidRDefault="00941285" w:rsidP="00941285">
            <w:pPr>
              <w:widowControl/>
              <w:autoSpaceDE/>
              <w:autoSpaceDN/>
              <w:adjustRightInd/>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ASSUMPTIONS</w:t>
            </w:r>
          </w:p>
        </w:tc>
        <w:tc>
          <w:tcPr>
            <w:tcW w:w="8936" w:type="dxa"/>
            <w:shd w:val="clear" w:color="auto" w:fill="FFFF00"/>
          </w:tcPr>
          <w:p w14:paraId="1BE8D5F2" w14:textId="77777777" w:rsidR="00941285" w:rsidRPr="00941285" w:rsidRDefault="00941285" w:rsidP="00941285">
            <w:pPr>
              <w:widowControl/>
              <w:autoSpaceDE/>
              <w:autoSpaceDN/>
              <w:adjustRightInd/>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EXTERNAL FACTORS</w:t>
            </w:r>
          </w:p>
        </w:tc>
      </w:tr>
      <w:tr w:rsidR="00941285" w:rsidRPr="00941285" w14:paraId="6A86BD4B" w14:textId="77777777" w:rsidTr="00086D3E">
        <w:trPr>
          <w:trHeight w:val="274"/>
        </w:trPr>
        <w:tc>
          <w:tcPr>
            <w:tcW w:w="8925" w:type="dxa"/>
          </w:tcPr>
          <w:p w14:paraId="7E5FDACD" w14:textId="77777777" w:rsidR="00941285" w:rsidRPr="00941285" w:rsidRDefault="00941285">
            <w:pPr>
              <w:widowControl/>
              <w:numPr>
                <w:ilvl w:val="0"/>
                <w:numId w:val="25"/>
              </w:numPr>
              <w:autoSpaceDE/>
              <w:autoSpaceDN/>
              <w:adjustRightInd/>
              <w:ind w:left="284" w:hanging="284"/>
              <w:contextualSpacing/>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Resources and capacity will be available for programme delivery                     </w:t>
            </w:r>
          </w:p>
          <w:p w14:paraId="3E59EEDF" w14:textId="77777777" w:rsidR="00941285" w:rsidRPr="00941285" w:rsidRDefault="00941285">
            <w:pPr>
              <w:widowControl/>
              <w:numPr>
                <w:ilvl w:val="0"/>
                <w:numId w:val="25"/>
              </w:numPr>
              <w:autoSpaceDE/>
              <w:autoSpaceDN/>
              <w:adjustRightInd/>
              <w:ind w:left="284" w:hanging="284"/>
              <w:contextualSpacing/>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Availability of labour and technical capacity </w:t>
            </w:r>
          </w:p>
          <w:p w14:paraId="1B2DB95B" w14:textId="77777777" w:rsidR="00941285" w:rsidRPr="00941285" w:rsidRDefault="00941285">
            <w:pPr>
              <w:widowControl/>
              <w:numPr>
                <w:ilvl w:val="0"/>
                <w:numId w:val="24"/>
              </w:numPr>
              <w:autoSpaceDE/>
              <w:autoSpaceDN/>
              <w:adjustRightInd/>
              <w:ind w:left="284" w:hanging="284"/>
              <w:contextualSpacing/>
              <w:jc w:val="both"/>
              <w:rPr>
                <w:rFonts w:asciiTheme="minorHAnsi" w:hAnsiTheme="minorHAnsi" w:cstheme="minorBidi"/>
                <w:i/>
                <w:sz w:val="18"/>
                <w:szCs w:val="18"/>
              </w:rPr>
            </w:pPr>
            <w:r w:rsidRPr="00941285">
              <w:rPr>
                <w:rFonts w:asciiTheme="minorHAnsi" w:hAnsiTheme="minorHAnsi" w:cstheme="minorBidi"/>
                <w:i/>
                <w:sz w:val="18"/>
                <w:szCs w:val="18"/>
              </w:rPr>
              <w:t xml:space="preserve">Buy-in and support from all Divisions, Departments and Agencies </w:t>
            </w:r>
          </w:p>
        </w:tc>
        <w:tc>
          <w:tcPr>
            <w:tcW w:w="8936" w:type="dxa"/>
          </w:tcPr>
          <w:p w14:paraId="442C9174" w14:textId="77777777" w:rsidR="00941285" w:rsidRPr="00941285" w:rsidRDefault="00941285">
            <w:pPr>
              <w:widowControl/>
              <w:numPr>
                <w:ilvl w:val="0"/>
                <w:numId w:val="24"/>
              </w:numPr>
              <w:autoSpaceDE/>
              <w:autoSpaceDN/>
              <w:adjustRightInd/>
              <w:ind w:left="292" w:hanging="292"/>
              <w:contextualSpacing/>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Inflation             Low levels of investment              Heavy Rainfall/ Drought              Shocks/ Inefficiencies               </w:t>
            </w:r>
          </w:p>
          <w:p w14:paraId="7CD4EE39" w14:textId="77777777" w:rsidR="00941285" w:rsidRPr="00941285" w:rsidRDefault="00941285">
            <w:pPr>
              <w:widowControl/>
              <w:numPr>
                <w:ilvl w:val="0"/>
                <w:numId w:val="24"/>
              </w:numPr>
              <w:autoSpaceDE/>
              <w:autoSpaceDN/>
              <w:adjustRightInd/>
              <w:ind w:left="292" w:hanging="292"/>
              <w:contextualSpacing/>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Loss of Skilled Workers             Shrinking Talent Pool            Natural Disasters             Prevalence of Pests &amp; Diseases          </w:t>
            </w:r>
          </w:p>
          <w:p w14:paraId="0FC3EDCE" w14:textId="77777777" w:rsidR="00941285" w:rsidRPr="00941285" w:rsidRDefault="00941285">
            <w:pPr>
              <w:widowControl/>
              <w:numPr>
                <w:ilvl w:val="0"/>
                <w:numId w:val="24"/>
              </w:numPr>
              <w:autoSpaceDE/>
              <w:autoSpaceDN/>
              <w:adjustRightInd/>
              <w:ind w:left="292" w:hanging="292"/>
              <w:contextualSpacing/>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Ongoing disruption caused by the COVID-19 pandemic   </w:t>
            </w:r>
          </w:p>
        </w:tc>
      </w:tr>
    </w:tbl>
    <w:p w14:paraId="7B010BD3" w14:textId="347CF65F" w:rsidR="007838A8" w:rsidRPr="004B5EAA" w:rsidRDefault="007838A8" w:rsidP="004B5EAA">
      <w:pPr>
        <w:pStyle w:val="BodyText"/>
        <w:rPr>
          <w:b/>
          <w:bCs/>
          <w:sz w:val="28"/>
          <w:szCs w:val="28"/>
        </w:rPr>
        <w:sectPr w:rsidR="007838A8" w:rsidRPr="004B5EAA" w:rsidSect="00C2098E">
          <w:footerReference w:type="default" r:id="rId30"/>
          <w:pgSz w:w="20163" w:h="12242" w:orient="landscape" w:code="5"/>
          <w:pgMar w:top="1400" w:right="1378" w:bottom="839" w:left="1503" w:header="0" w:footer="1310" w:gutter="0"/>
          <w:cols w:space="720"/>
          <w:noEndnote/>
        </w:sectPr>
      </w:pPr>
    </w:p>
    <w:p w14:paraId="282A698D" w14:textId="7E200B14" w:rsidR="00067617" w:rsidRDefault="00067617" w:rsidP="00E462D7">
      <w:pPr>
        <w:widowControl/>
        <w:autoSpaceDE/>
        <w:autoSpaceDN/>
        <w:adjustRightInd/>
        <w:spacing w:after="160" w:line="259" w:lineRule="auto"/>
        <w:rPr>
          <w:rFonts w:ascii="Congenial Black" w:hAnsi="Congenial Black" w:cstheme="minorHAnsi"/>
          <w:iCs/>
          <w:sz w:val="96"/>
          <w:szCs w:val="96"/>
        </w:rPr>
      </w:pPr>
    </w:p>
    <w:p w14:paraId="2E55FBB2" w14:textId="77777777" w:rsidR="00067617" w:rsidRDefault="00067617" w:rsidP="00E462D7">
      <w:pPr>
        <w:widowControl/>
        <w:autoSpaceDE/>
        <w:autoSpaceDN/>
        <w:adjustRightInd/>
        <w:spacing w:after="160" w:line="259" w:lineRule="auto"/>
        <w:rPr>
          <w:rFonts w:ascii="Congenial Black" w:hAnsi="Congenial Black" w:cstheme="minorHAnsi"/>
          <w:iCs/>
          <w:sz w:val="96"/>
          <w:szCs w:val="96"/>
        </w:rPr>
      </w:pPr>
    </w:p>
    <w:p w14:paraId="6109E849" w14:textId="52FB4444" w:rsidR="00E462D7" w:rsidRDefault="003A4C5F" w:rsidP="00E462D7">
      <w:pPr>
        <w:widowControl/>
        <w:autoSpaceDE/>
        <w:autoSpaceDN/>
        <w:adjustRightInd/>
        <w:spacing w:after="160" w:line="259" w:lineRule="auto"/>
        <w:rPr>
          <w:rFonts w:ascii="Congenial Black" w:hAnsi="Congenial Black" w:cstheme="minorHAnsi"/>
          <w:iCs/>
          <w:sz w:val="96"/>
          <w:szCs w:val="96"/>
        </w:rPr>
      </w:pPr>
      <w:r>
        <w:rPr>
          <w:rFonts w:ascii="Congenial Black" w:hAnsi="Congenial Black" w:cstheme="minorHAnsi"/>
          <w:iCs/>
          <w:noProof/>
          <w:sz w:val="96"/>
          <w:szCs w:val="96"/>
          <w:lang w:val="en-US" w:eastAsia="en-US"/>
        </w:rPr>
        <mc:AlternateContent>
          <mc:Choice Requires="wps">
            <w:drawing>
              <wp:anchor distT="0" distB="0" distL="114300" distR="114300" simplePos="0" relativeHeight="251658268" behindDoc="0" locked="0" layoutInCell="1" allowOverlap="1" wp14:anchorId="3EEA03D6" wp14:editId="39029885">
                <wp:simplePos x="0" y="0"/>
                <wp:positionH relativeFrom="column">
                  <wp:posOffset>-878205</wp:posOffset>
                </wp:positionH>
                <wp:positionV relativeFrom="paragraph">
                  <wp:posOffset>362585</wp:posOffset>
                </wp:positionV>
                <wp:extent cx="7728585" cy="2917190"/>
                <wp:effectExtent l="10795" t="8890" r="13970" b="7620"/>
                <wp:wrapNone/>
                <wp:docPr id="6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8585" cy="2917190"/>
                        </a:xfrm>
                        <a:prstGeom prst="rect">
                          <a:avLst/>
                        </a:prstGeom>
                        <a:solidFill>
                          <a:schemeClr val="accent1">
                            <a:lumMod val="50000"/>
                            <a:lumOff val="0"/>
                          </a:schemeClr>
                        </a:solidFill>
                        <a:ln w="9525">
                          <a:solidFill>
                            <a:srgbClr val="000000"/>
                          </a:solidFill>
                          <a:miter lim="800000"/>
                          <a:headEnd/>
                          <a:tailEnd/>
                        </a:ln>
                      </wps:spPr>
                      <wps:txbx>
                        <w:txbxContent>
                          <w:p w14:paraId="3A3C54D9" w14:textId="77777777" w:rsidR="007C4A3C" w:rsidRDefault="007C4A3C" w:rsidP="009238C1">
                            <w:pPr>
                              <w:shd w:val="clear" w:color="auto" w:fill="1F3864" w:themeFill="accent1" w:themeFillShade="80"/>
                            </w:pPr>
                          </w:p>
                          <w:p w14:paraId="378FEBAA" w14:textId="77777777" w:rsidR="007C4A3C" w:rsidRDefault="007C4A3C" w:rsidP="009238C1">
                            <w:pPr>
                              <w:shd w:val="clear" w:color="auto" w:fill="1F3864" w:themeFill="accent1" w:themeFillShade="80"/>
                            </w:pPr>
                          </w:p>
                          <w:p w14:paraId="2750A2A4" w14:textId="77777777" w:rsidR="007C4A3C" w:rsidRDefault="007C4A3C" w:rsidP="009238C1">
                            <w:pPr>
                              <w:shd w:val="clear" w:color="auto" w:fill="1F3864" w:themeFill="accent1" w:themeFillShade="80"/>
                            </w:pPr>
                          </w:p>
                          <w:p w14:paraId="5B7C24CD" w14:textId="77777777" w:rsidR="007C4A3C" w:rsidRDefault="007C4A3C" w:rsidP="009238C1">
                            <w:pPr>
                              <w:shd w:val="clear" w:color="auto" w:fill="1F3864" w:themeFill="accent1" w:themeFillShade="80"/>
                            </w:pPr>
                          </w:p>
                          <w:p w14:paraId="449CA14B" w14:textId="77777777" w:rsidR="007C4A3C" w:rsidRDefault="007C4A3C" w:rsidP="009238C1">
                            <w:pPr>
                              <w:shd w:val="clear" w:color="auto" w:fill="1F3864" w:themeFill="accent1" w:themeFillShade="80"/>
                            </w:pPr>
                          </w:p>
                          <w:p w14:paraId="47E48566" w14:textId="0CA7F97D" w:rsidR="007C4A3C" w:rsidRPr="00A223D3" w:rsidRDefault="007C4A3C" w:rsidP="009238C1">
                            <w:pPr>
                              <w:shd w:val="clear" w:color="auto" w:fill="1F3864" w:themeFill="accent1" w:themeFillShade="80"/>
                              <w:jc w:val="center"/>
                              <w:rPr>
                                <w:rFonts w:asciiTheme="minorHAnsi" w:hAnsiTheme="minorHAnsi" w:cstheme="minorHAnsi"/>
                                <w:b/>
                                <w:bCs/>
                                <w:i/>
                                <w:iCs/>
                                <w:sz w:val="96"/>
                                <w:szCs w:val="96"/>
                              </w:rPr>
                            </w:pPr>
                            <w:r w:rsidRPr="00A223D3">
                              <w:rPr>
                                <w:rFonts w:asciiTheme="minorHAnsi" w:hAnsiTheme="minorHAnsi" w:cstheme="minorHAnsi"/>
                                <w:b/>
                                <w:bCs/>
                                <w:i/>
                                <w:iCs/>
                                <w:sz w:val="144"/>
                                <w:szCs w:val="144"/>
                              </w:rPr>
                              <w:t>S</w:t>
                            </w:r>
                            <w:r w:rsidRPr="00A223D3">
                              <w:rPr>
                                <w:rFonts w:asciiTheme="minorHAnsi" w:hAnsiTheme="minorHAnsi" w:cstheme="minorHAnsi"/>
                                <w:b/>
                                <w:bCs/>
                                <w:i/>
                                <w:iCs/>
                                <w:sz w:val="96"/>
                                <w:szCs w:val="96"/>
                              </w:rPr>
                              <w:t xml:space="preserve">ECTION </w:t>
                            </w:r>
                            <w:r w:rsidRPr="00A223D3">
                              <w:rPr>
                                <w:rFonts w:asciiTheme="minorHAnsi" w:hAnsiTheme="minorHAnsi" w:cstheme="minorHAnsi"/>
                                <w:b/>
                                <w:bCs/>
                                <w:i/>
                                <w:iCs/>
                                <w:sz w:val="144"/>
                                <w:szCs w:val="144"/>
                              </w:rPr>
                              <w:t>T</w:t>
                            </w:r>
                            <w:r>
                              <w:rPr>
                                <w:rFonts w:asciiTheme="minorHAnsi" w:hAnsiTheme="minorHAnsi" w:cstheme="minorHAnsi"/>
                                <w:b/>
                                <w:bCs/>
                                <w:i/>
                                <w:iCs/>
                                <w:sz w:val="96"/>
                                <w:szCs w:val="96"/>
                              </w:rPr>
                              <w:t>hree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A03D6" id="Text Box 155" o:spid="_x0000_s1035" type="#_x0000_t202" style="position:absolute;margin-left:-69.15pt;margin-top:28.55pt;width:608.55pt;height:229.7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" fillcolor="#1f3763 [1604]">
                <v:textbox>
                  <w:txbxContent>
                    <w:p w14:paraId="3A3C54D9" w14:textId="77777777" w:rsidR="007C4A3C" w:rsidRDefault="007C4A3C" w:rsidP="009238C1">
                      <w:pPr>
                        <w:shd w:val="clear" w:color="auto" w:fill="1F3864" w:themeFill="accent1" w:themeFillShade="80"/>
                      </w:pPr>
                    </w:p>
                    <w:p w14:paraId="378FEBAA" w14:textId="77777777" w:rsidR="007C4A3C" w:rsidRDefault="007C4A3C" w:rsidP="009238C1">
                      <w:pPr>
                        <w:shd w:val="clear" w:color="auto" w:fill="1F3864" w:themeFill="accent1" w:themeFillShade="80"/>
                      </w:pPr>
                    </w:p>
                    <w:p w14:paraId="2750A2A4" w14:textId="77777777" w:rsidR="007C4A3C" w:rsidRDefault="007C4A3C" w:rsidP="009238C1">
                      <w:pPr>
                        <w:shd w:val="clear" w:color="auto" w:fill="1F3864" w:themeFill="accent1" w:themeFillShade="80"/>
                      </w:pPr>
                    </w:p>
                    <w:p w14:paraId="5B7C24CD" w14:textId="77777777" w:rsidR="007C4A3C" w:rsidRDefault="007C4A3C" w:rsidP="009238C1">
                      <w:pPr>
                        <w:shd w:val="clear" w:color="auto" w:fill="1F3864" w:themeFill="accent1" w:themeFillShade="80"/>
                      </w:pPr>
                    </w:p>
                    <w:p w14:paraId="449CA14B" w14:textId="77777777" w:rsidR="007C4A3C" w:rsidRDefault="007C4A3C" w:rsidP="009238C1">
                      <w:pPr>
                        <w:shd w:val="clear" w:color="auto" w:fill="1F3864" w:themeFill="accent1" w:themeFillShade="80"/>
                      </w:pPr>
                    </w:p>
                    <w:p w14:paraId="47E48566" w14:textId="0CA7F97D" w:rsidR="007C4A3C" w:rsidRPr="00A223D3" w:rsidRDefault="007C4A3C" w:rsidP="009238C1">
                      <w:pPr>
                        <w:shd w:val="clear" w:color="auto" w:fill="1F3864" w:themeFill="accent1" w:themeFillShade="80"/>
                        <w:jc w:val="center"/>
                        <w:rPr>
                          <w:rFonts w:asciiTheme="minorHAnsi" w:hAnsiTheme="minorHAnsi" w:cstheme="minorHAnsi"/>
                          <w:b/>
                          <w:bCs/>
                          <w:i/>
                          <w:iCs/>
                          <w:sz w:val="96"/>
                          <w:szCs w:val="96"/>
                        </w:rPr>
                      </w:pPr>
                      <w:r w:rsidRPr="00A223D3">
                        <w:rPr>
                          <w:rFonts w:asciiTheme="minorHAnsi" w:hAnsiTheme="minorHAnsi" w:cstheme="minorHAnsi"/>
                          <w:b/>
                          <w:bCs/>
                          <w:i/>
                          <w:iCs/>
                          <w:sz w:val="144"/>
                          <w:szCs w:val="144"/>
                        </w:rPr>
                        <w:t>S</w:t>
                      </w:r>
                      <w:r w:rsidRPr="00A223D3">
                        <w:rPr>
                          <w:rFonts w:asciiTheme="minorHAnsi" w:hAnsiTheme="minorHAnsi" w:cstheme="minorHAnsi"/>
                          <w:b/>
                          <w:bCs/>
                          <w:i/>
                          <w:iCs/>
                          <w:sz w:val="96"/>
                          <w:szCs w:val="96"/>
                        </w:rPr>
                        <w:t xml:space="preserve">ECTION </w:t>
                      </w:r>
                      <w:r w:rsidRPr="00A223D3">
                        <w:rPr>
                          <w:rFonts w:asciiTheme="minorHAnsi" w:hAnsiTheme="minorHAnsi" w:cstheme="minorHAnsi"/>
                          <w:b/>
                          <w:bCs/>
                          <w:i/>
                          <w:iCs/>
                          <w:sz w:val="144"/>
                          <w:szCs w:val="144"/>
                        </w:rPr>
                        <w:t>T</w:t>
                      </w:r>
                      <w:r>
                        <w:rPr>
                          <w:rFonts w:asciiTheme="minorHAnsi" w:hAnsiTheme="minorHAnsi" w:cstheme="minorHAnsi"/>
                          <w:b/>
                          <w:bCs/>
                          <w:i/>
                          <w:iCs/>
                          <w:sz w:val="96"/>
                          <w:szCs w:val="96"/>
                        </w:rPr>
                        <w:t>hree</w:t>
                      </w:r>
                    </w:p>
                  </w:txbxContent>
                </v:textbox>
              </v:shape>
            </w:pict>
          </mc:Fallback>
        </mc:AlternateContent>
      </w:r>
    </w:p>
    <w:p w14:paraId="54212A56" w14:textId="7E8BC46B" w:rsidR="00E462D7" w:rsidRDefault="00E462D7" w:rsidP="00E462D7">
      <w:pPr>
        <w:pStyle w:val="Heading3"/>
        <w:ind w:hanging="890"/>
        <w:rPr>
          <w:rFonts w:asciiTheme="minorHAnsi" w:hAnsiTheme="minorHAnsi" w:cstheme="minorHAnsi"/>
          <w:sz w:val="28"/>
          <w:szCs w:val="28"/>
        </w:rPr>
      </w:pPr>
      <w:bookmarkStart w:id="54" w:name="_Toc107842530"/>
    </w:p>
    <w:p w14:paraId="1761FBB6" w14:textId="070160D9" w:rsidR="00E462D7" w:rsidRDefault="001147B2" w:rsidP="00E462D7">
      <w:pPr>
        <w:widowControl/>
        <w:autoSpaceDE/>
        <w:autoSpaceDN/>
        <w:adjustRightInd/>
        <w:spacing w:after="160" w:line="259" w:lineRule="auto"/>
        <w:rPr>
          <w:rFonts w:asciiTheme="minorHAnsi" w:hAnsiTheme="minorHAnsi" w:cstheme="minorHAnsi"/>
          <w:b/>
          <w:bCs/>
          <w:sz w:val="28"/>
          <w:szCs w:val="28"/>
        </w:rPr>
      </w:pPr>
      <w:r>
        <w:rPr>
          <w:rFonts w:ascii="Congenial Black" w:hAnsi="Congenial Black" w:cstheme="minorHAnsi"/>
          <w:iCs/>
          <w:noProof/>
          <w:sz w:val="96"/>
          <w:szCs w:val="96"/>
          <w:lang w:val="en-US" w:eastAsia="en-US"/>
        </w:rPr>
        <mc:AlternateContent>
          <mc:Choice Requires="wps">
            <w:drawing>
              <wp:anchor distT="0" distB="0" distL="114300" distR="114300" simplePos="0" relativeHeight="251658270" behindDoc="0" locked="0" layoutInCell="1" allowOverlap="1" wp14:anchorId="32A206B4" wp14:editId="5A68F164">
                <wp:simplePos x="0" y="0"/>
                <wp:positionH relativeFrom="column">
                  <wp:posOffset>-878205</wp:posOffset>
                </wp:positionH>
                <wp:positionV relativeFrom="paragraph">
                  <wp:posOffset>3307715</wp:posOffset>
                </wp:positionV>
                <wp:extent cx="7972425" cy="294640"/>
                <wp:effectExtent l="10795" t="5080" r="8255" b="5080"/>
                <wp:wrapNone/>
                <wp:docPr id="62"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2425" cy="294640"/>
                        </a:xfrm>
                        <a:prstGeom prst="cube">
                          <a:avLst>
                            <a:gd name="adj" fmla="val 25000"/>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F520E" id="AutoShape 157" o:spid="_x0000_s1026" type="#_x0000_t16" style="position:absolute;margin-left:-69.15pt;margin-top:260.45pt;width:627.75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" fillcolor="#d8d8d8 [2732]"/>
            </w:pict>
          </mc:Fallback>
        </mc:AlternateContent>
      </w:r>
      <w:r>
        <w:rPr>
          <w:rFonts w:ascii="Congenial Black" w:hAnsi="Congenial Black" w:cstheme="minorHAnsi"/>
          <w:iCs/>
          <w:noProof/>
          <w:sz w:val="96"/>
          <w:szCs w:val="96"/>
          <w:lang w:val="en-US" w:eastAsia="en-US"/>
        </w:rPr>
        <mc:AlternateContent>
          <mc:Choice Requires="wps">
            <w:drawing>
              <wp:anchor distT="0" distB="0" distL="114300" distR="114300" simplePos="0" relativeHeight="251658269" behindDoc="0" locked="0" layoutInCell="1" allowOverlap="1" wp14:anchorId="0CE7F8B1" wp14:editId="6A0603D6">
                <wp:simplePos x="0" y="0"/>
                <wp:positionH relativeFrom="column">
                  <wp:posOffset>-878205</wp:posOffset>
                </wp:positionH>
                <wp:positionV relativeFrom="paragraph">
                  <wp:posOffset>2322830</wp:posOffset>
                </wp:positionV>
                <wp:extent cx="7761605" cy="1044575"/>
                <wp:effectExtent l="10795" t="10795" r="9525" b="11430"/>
                <wp:wrapNone/>
                <wp:docPr id="6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1605" cy="1044575"/>
                        </a:xfrm>
                        <a:prstGeom prst="rect">
                          <a:avLst/>
                        </a:prstGeom>
                        <a:solidFill>
                          <a:schemeClr val="bg1">
                            <a:lumMod val="100000"/>
                            <a:lumOff val="0"/>
                          </a:schemeClr>
                        </a:solidFill>
                        <a:ln w="9525">
                          <a:solidFill>
                            <a:srgbClr val="000000"/>
                          </a:solidFill>
                          <a:miter lim="800000"/>
                          <a:headEnd/>
                          <a:tailEnd/>
                        </a:ln>
                      </wps:spPr>
                      <wps:txbx>
                        <w:txbxContent>
                          <w:p w14:paraId="24DE7B04" w14:textId="77777777" w:rsidR="007C4A3C" w:rsidRPr="009238C1" w:rsidRDefault="007C4A3C" w:rsidP="00940A90">
                            <w:pPr>
                              <w:pStyle w:val="Heading2"/>
                              <w:jc w:val="center"/>
                              <w:rPr>
                                <w:rFonts w:ascii="Brush Script MT" w:hAnsi="Brush Script MT"/>
                                <w:color w:val="1F3864" w:themeColor="accent1" w:themeShade="80"/>
                                <w:sz w:val="96"/>
                                <w:szCs w:val="96"/>
                                <w:lang w:val="en-US"/>
                              </w:rPr>
                            </w:pPr>
                            <w:bookmarkStart w:id="55" w:name="_Toc113432666"/>
                            <w:bookmarkStart w:id="56" w:name="_Toc113432703"/>
                            <w:bookmarkStart w:id="57" w:name="_Toc113433238"/>
                            <w:bookmarkStart w:id="58" w:name="_Toc113433383"/>
                            <w:bookmarkStart w:id="59" w:name="_Toc113433418"/>
                            <w:bookmarkStart w:id="60" w:name="_Toc113433615"/>
                            <w:bookmarkStart w:id="61" w:name="_Toc113434247"/>
                            <w:bookmarkStart w:id="62" w:name="_Toc114039908"/>
                            <w:bookmarkStart w:id="63" w:name="_Toc114040040"/>
                            <w:bookmarkStart w:id="64" w:name="_Toc114040139"/>
                            <w:bookmarkStart w:id="65" w:name="_Toc114040302"/>
                            <w:bookmarkStart w:id="66" w:name="_Toc115433151"/>
                            <w:r w:rsidRPr="009238C1">
                              <w:rPr>
                                <w:rFonts w:ascii="Brush Script MT" w:hAnsi="Brush Script MT"/>
                                <w:color w:val="1F3864" w:themeColor="accent1" w:themeShade="80"/>
                                <w:sz w:val="96"/>
                                <w:szCs w:val="96"/>
                                <w:lang w:val="en-US"/>
                              </w:rPr>
                              <w:t>Situational Analysis</w:t>
                            </w:r>
                            <w:bookmarkEnd w:id="55"/>
                            <w:bookmarkEnd w:id="56"/>
                            <w:bookmarkEnd w:id="57"/>
                            <w:bookmarkEnd w:id="58"/>
                            <w:bookmarkEnd w:id="59"/>
                            <w:bookmarkEnd w:id="60"/>
                            <w:bookmarkEnd w:id="61"/>
                            <w:bookmarkEnd w:id="62"/>
                            <w:bookmarkEnd w:id="63"/>
                            <w:bookmarkEnd w:id="64"/>
                            <w:bookmarkEnd w:id="65"/>
                            <w:bookmarkEnd w:id="6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7F8B1" id="Text Box 156" o:spid="_x0000_s1036" type="#_x0000_t202" style="position:absolute;margin-left:-69.15pt;margin-top:182.9pt;width:611.15pt;height:82.2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" fillcolor="white [3212]">
                <v:textbox>
                  <w:txbxContent>
                    <w:p w14:paraId="24DE7B04" w14:textId="77777777" w:rsidR="007C4A3C" w:rsidRPr="009238C1" w:rsidRDefault="007C4A3C" w:rsidP="00940A90">
                      <w:pPr>
                        <w:pStyle w:val="Heading2"/>
                        <w:jc w:val="center"/>
                        <w:rPr>
                          <w:rFonts w:ascii="Brush Script MT" w:hAnsi="Brush Script MT"/>
                          <w:color w:val="1F3864" w:themeColor="accent1" w:themeShade="80"/>
                          <w:sz w:val="96"/>
                          <w:szCs w:val="96"/>
                          <w:lang w:val="en-US"/>
                        </w:rPr>
                      </w:pPr>
                      <w:bookmarkStart w:id="67" w:name="_Toc113432666"/>
                      <w:bookmarkStart w:id="68" w:name="_Toc113432703"/>
                      <w:bookmarkStart w:id="69" w:name="_Toc113433238"/>
                      <w:bookmarkStart w:id="70" w:name="_Toc113433383"/>
                      <w:bookmarkStart w:id="71" w:name="_Toc113433418"/>
                      <w:bookmarkStart w:id="72" w:name="_Toc113433615"/>
                      <w:bookmarkStart w:id="73" w:name="_Toc113434247"/>
                      <w:bookmarkStart w:id="74" w:name="_Toc114039908"/>
                      <w:bookmarkStart w:id="75" w:name="_Toc114040040"/>
                      <w:bookmarkStart w:id="76" w:name="_Toc114040139"/>
                      <w:bookmarkStart w:id="77" w:name="_Toc114040302"/>
                      <w:bookmarkStart w:id="78" w:name="_Toc115433151"/>
                      <w:r w:rsidRPr="009238C1">
                        <w:rPr>
                          <w:rFonts w:ascii="Brush Script MT" w:hAnsi="Brush Script MT"/>
                          <w:color w:val="1F3864" w:themeColor="accent1" w:themeShade="80"/>
                          <w:sz w:val="96"/>
                          <w:szCs w:val="96"/>
                          <w:lang w:val="en-US"/>
                        </w:rPr>
                        <w:t>Situational Analysis</w:t>
                      </w:r>
                      <w:bookmarkEnd w:id="67"/>
                      <w:bookmarkEnd w:id="68"/>
                      <w:bookmarkEnd w:id="69"/>
                      <w:bookmarkEnd w:id="70"/>
                      <w:bookmarkEnd w:id="71"/>
                      <w:bookmarkEnd w:id="72"/>
                      <w:bookmarkEnd w:id="73"/>
                      <w:bookmarkEnd w:id="74"/>
                      <w:bookmarkEnd w:id="75"/>
                      <w:bookmarkEnd w:id="76"/>
                      <w:bookmarkEnd w:id="77"/>
                      <w:bookmarkEnd w:id="78"/>
                    </w:p>
                  </w:txbxContent>
                </v:textbox>
              </v:shape>
            </w:pict>
          </mc:Fallback>
        </mc:AlternateContent>
      </w:r>
      <w:r w:rsidR="00E462D7">
        <w:rPr>
          <w:rFonts w:asciiTheme="minorHAnsi" w:hAnsiTheme="minorHAnsi" w:cstheme="minorHAnsi"/>
          <w:sz w:val="28"/>
          <w:szCs w:val="28"/>
        </w:rPr>
        <w:br w:type="page"/>
      </w:r>
    </w:p>
    <w:p w14:paraId="2502401F" w14:textId="5ABC2097" w:rsidR="00E462D7" w:rsidRPr="00D47FDB" w:rsidRDefault="00C2098E" w:rsidP="00D47FDB">
      <w:pPr>
        <w:pStyle w:val="Heading4"/>
        <w:ind w:hanging="890"/>
        <w:rPr>
          <w:rFonts w:asciiTheme="minorHAnsi" w:hAnsiTheme="minorHAnsi" w:cstheme="minorHAnsi"/>
          <w:i w:val="0"/>
          <w:iCs w:val="0"/>
        </w:rPr>
      </w:pPr>
      <w:r>
        <w:rPr>
          <w:rFonts w:asciiTheme="minorHAnsi" w:hAnsiTheme="minorHAnsi" w:cstheme="minorHAnsi"/>
          <w:i w:val="0"/>
          <w:iCs w:val="0"/>
        </w:rPr>
        <w:lastRenderedPageBreak/>
        <w:t>3</w:t>
      </w:r>
      <w:r w:rsidR="00E462D7" w:rsidRPr="00D47FDB">
        <w:rPr>
          <w:rFonts w:asciiTheme="minorHAnsi" w:hAnsiTheme="minorHAnsi" w:cstheme="minorHAnsi"/>
          <w:i w:val="0"/>
          <w:iCs w:val="0"/>
        </w:rPr>
        <w:t>.0</w:t>
      </w:r>
      <w:r w:rsidR="00E462D7" w:rsidRPr="00D47FDB">
        <w:rPr>
          <w:rFonts w:asciiTheme="minorHAnsi" w:hAnsiTheme="minorHAnsi" w:cstheme="minorHAnsi"/>
          <w:i w:val="0"/>
          <w:iCs w:val="0"/>
        </w:rPr>
        <w:tab/>
        <w:t>SITUATIONAL ANALYSIS</w:t>
      </w:r>
      <w:bookmarkEnd w:id="54"/>
    </w:p>
    <w:p w14:paraId="6262B848" w14:textId="14826375" w:rsidR="00E462D7" w:rsidRPr="00DF41F3" w:rsidRDefault="00D37BFC" w:rsidP="00E462D7">
      <w:pPr>
        <w:widowControl/>
        <w:autoSpaceDE/>
        <w:autoSpaceDN/>
        <w:adjustRightInd/>
        <w:spacing w:before="100" w:beforeAutospacing="1" w:after="100" w:afterAutospacing="1"/>
        <w:ind w:right="219"/>
        <w:jc w:val="both"/>
        <w:rPr>
          <w:rFonts w:asciiTheme="minorHAnsi" w:eastAsia="Times New Roman" w:hAnsiTheme="minorHAnsi" w:cstheme="minorHAnsi"/>
          <w:i/>
          <w:iCs/>
          <w:sz w:val="22"/>
          <w:szCs w:val="22"/>
        </w:rPr>
      </w:pPr>
      <w:r w:rsidRPr="00DF41F3">
        <w:rPr>
          <w:rFonts w:asciiTheme="minorHAnsi" w:eastAsia="Times New Roman" w:hAnsiTheme="minorHAnsi" w:cstheme="minorHAnsi"/>
          <w:i/>
          <w:iCs/>
          <w:sz w:val="22"/>
          <w:szCs w:val="22"/>
        </w:rPr>
        <w:t>[</w:t>
      </w:r>
      <w:r w:rsidR="00E462D7" w:rsidRPr="00DF41F3">
        <w:rPr>
          <w:rFonts w:asciiTheme="minorHAnsi" w:eastAsia="Times New Roman" w:hAnsiTheme="minorHAnsi" w:cstheme="minorHAnsi"/>
          <w:i/>
          <w:iCs/>
          <w:sz w:val="22"/>
          <w:szCs w:val="22"/>
        </w:rPr>
        <w:t>The situational analysis provides the context and knowledge for planning. A situational analysis describes an organization’s competitive position, operating and financial condition and general state of internal and external affairs.</w:t>
      </w:r>
      <w:r w:rsidR="00E462D7" w:rsidRPr="00DF41F3">
        <w:rPr>
          <w:rFonts w:asciiTheme="minorHAnsi" w:eastAsia="Times New Roman" w:hAnsiTheme="minorHAnsi" w:cstheme="minorHAnsi"/>
          <w:i/>
          <w:iCs/>
          <w:spacing w:val="6"/>
          <w:sz w:val="22"/>
          <w:szCs w:val="22"/>
        </w:rPr>
        <w:t xml:space="preserve"> It is useful when defining the organisation’s capability, competitor, and the customer to determine the crucial steps that the business needs to take within the marketplace.</w:t>
      </w:r>
    </w:p>
    <w:p w14:paraId="004485E4" w14:textId="6888B617" w:rsidR="00E462D7" w:rsidRPr="00DF41F3" w:rsidRDefault="00E462D7" w:rsidP="00E462D7">
      <w:pPr>
        <w:widowControl/>
        <w:shd w:val="clear" w:color="auto" w:fill="FFFFFF"/>
        <w:autoSpaceDE/>
        <w:autoSpaceDN/>
        <w:adjustRightInd/>
        <w:spacing w:after="390"/>
        <w:ind w:right="219"/>
        <w:jc w:val="both"/>
        <w:rPr>
          <w:rFonts w:asciiTheme="minorHAnsi" w:eastAsia="Times New Roman" w:hAnsiTheme="minorHAnsi" w:cstheme="minorHAnsi"/>
          <w:i/>
          <w:iCs/>
          <w:sz w:val="22"/>
          <w:szCs w:val="22"/>
        </w:rPr>
      </w:pPr>
      <w:r w:rsidRPr="00DF41F3">
        <w:rPr>
          <w:rFonts w:asciiTheme="minorHAnsi" w:eastAsia="Times New Roman" w:hAnsiTheme="minorHAnsi" w:cstheme="minorHAnsi"/>
          <w:i/>
          <w:iCs/>
          <w:sz w:val="22"/>
          <w:szCs w:val="22"/>
        </w:rPr>
        <w:t xml:space="preserve">A combination of tools can be used to conduct the situational analysis. Some of the </w:t>
      </w:r>
      <w:r w:rsidR="000169BF" w:rsidRPr="00DF41F3">
        <w:rPr>
          <w:rFonts w:asciiTheme="minorHAnsi" w:eastAsia="Times New Roman" w:hAnsiTheme="minorHAnsi" w:cstheme="minorHAnsi"/>
          <w:i/>
          <w:iCs/>
          <w:sz w:val="22"/>
          <w:szCs w:val="22"/>
        </w:rPr>
        <w:t xml:space="preserve">most widely used </w:t>
      </w:r>
      <w:r w:rsidRPr="00DF41F3">
        <w:rPr>
          <w:rFonts w:asciiTheme="minorHAnsi" w:eastAsia="Times New Roman" w:hAnsiTheme="minorHAnsi" w:cstheme="minorHAnsi"/>
          <w:i/>
          <w:iCs/>
          <w:sz w:val="22"/>
          <w:szCs w:val="22"/>
        </w:rPr>
        <w:t xml:space="preserve">tools are the </w:t>
      </w:r>
      <w:hyperlink r:id="rId31" w:history="1">
        <w:r w:rsidRPr="00DF41F3">
          <w:rPr>
            <w:rFonts w:asciiTheme="minorHAnsi" w:eastAsiaTheme="majorEastAsia" w:hAnsiTheme="minorHAnsi" w:cstheme="minorHAnsi"/>
            <w:i/>
            <w:iCs/>
            <w:sz w:val="22"/>
            <w:szCs w:val="22"/>
          </w:rPr>
          <w:t>SWOT</w:t>
        </w:r>
      </w:hyperlink>
      <w:r w:rsidRPr="00DF41F3">
        <w:rPr>
          <w:rFonts w:asciiTheme="minorHAnsi" w:eastAsia="Times New Roman" w:hAnsiTheme="minorHAnsi" w:cstheme="minorHAnsi"/>
          <w:i/>
          <w:iCs/>
          <w:sz w:val="22"/>
          <w:szCs w:val="22"/>
        </w:rPr>
        <w:t xml:space="preserve"> Analysis, Stakeholder Analysis, </w:t>
      </w:r>
      <w:hyperlink r:id="rId32" w:history="1">
        <w:r w:rsidRPr="00DF41F3">
          <w:rPr>
            <w:rFonts w:asciiTheme="minorHAnsi" w:eastAsiaTheme="majorEastAsia" w:hAnsiTheme="minorHAnsi" w:cstheme="minorHAnsi"/>
            <w:i/>
            <w:iCs/>
            <w:sz w:val="22"/>
            <w:szCs w:val="22"/>
          </w:rPr>
          <w:t>PESTL</w:t>
        </w:r>
        <w:r w:rsidR="002F0D42" w:rsidRPr="00DF41F3">
          <w:rPr>
            <w:rFonts w:asciiTheme="minorHAnsi" w:eastAsiaTheme="majorEastAsia" w:hAnsiTheme="minorHAnsi" w:cstheme="minorHAnsi"/>
            <w:i/>
            <w:iCs/>
            <w:sz w:val="22"/>
            <w:szCs w:val="22"/>
          </w:rPr>
          <w:t>E</w:t>
        </w:r>
        <w:r w:rsidRPr="00DF41F3">
          <w:rPr>
            <w:rFonts w:asciiTheme="minorHAnsi" w:eastAsiaTheme="majorEastAsia" w:hAnsiTheme="minorHAnsi" w:cstheme="minorHAnsi"/>
            <w:i/>
            <w:iCs/>
            <w:sz w:val="22"/>
            <w:szCs w:val="22"/>
          </w:rPr>
          <w:t xml:space="preserve"> Analysis</w:t>
        </w:r>
      </w:hyperlink>
      <w:r w:rsidRPr="00DF41F3">
        <w:rPr>
          <w:rFonts w:asciiTheme="minorHAnsi" w:eastAsiaTheme="majorEastAsia" w:hAnsiTheme="minorHAnsi" w:cstheme="minorHAnsi"/>
          <w:i/>
          <w:iCs/>
          <w:sz w:val="22"/>
          <w:szCs w:val="22"/>
        </w:rPr>
        <w:t xml:space="preserve"> and </w:t>
      </w:r>
      <w:r w:rsidRPr="00DF41F3">
        <w:rPr>
          <w:rFonts w:asciiTheme="minorHAnsi" w:eastAsia="Times New Roman" w:hAnsiTheme="minorHAnsi" w:cstheme="minorHAnsi"/>
          <w:i/>
          <w:iCs/>
          <w:sz w:val="22"/>
          <w:szCs w:val="22"/>
        </w:rPr>
        <w:t>5C’s [company, competitors, customers, collaborators and climate] Analysis. The tools</w:t>
      </w:r>
      <w:r w:rsidR="00F666F4" w:rsidRPr="00DF41F3">
        <w:rPr>
          <w:rFonts w:asciiTheme="minorHAnsi" w:eastAsia="Times New Roman" w:hAnsiTheme="minorHAnsi" w:cstheme="minorHAnsi"/>
          <w:i/>
          <w:iCs/>
          <w:sz w:val="22"/>
          <w:szCs w:val="22"/>
        </w:rPr>
        <w:t xml:space="preserve"> below </w:t>
      </w:r>
      <w:r w:rsidR="00612638" w:rsidRPr="00DF41F3">
        <w:rPr>
          <w:rFonts w:asciiTheme="minorHAnsi" w:eastAsia="Times New Roman" w:hAnsiTheme="minorHAnsi" w:cstheme="minorHAnsi"/>
          <w:i/>
          <w:iCs/>
          <w:sz w:val="22"/>
          <w:szCs w:val="22"/>
        </w:rPr>
        <w:t>(</w:t>
      </w:r>
      <w:r w:rsidR="00F666F4" w:rsidRPr="00DF41F3">
        <w:rPr>
          <w:rFonts w:asciiTheme="minorHAnsi" w:eastAsia="Times New Roman" w:hAnsiTheme="minorHAnsi" w:cstheme="minorHAnsi"/>
          <w:i/>
          <w:iCs/>
          <w:sz w:val="22"/>
          <w:szCs w:val="22"/>
        </w:rPr>
        <w:t xml:space="preserve">and from </w:t>
      </w:r>
      <w:r w:rsidRPr="00DF41F3">
        <w:rPr>
          <w:rFonts w:asciiTheme="minorHAnsi" w:eastAsia="Times New Roman" w:hAnsiTheme="minorHAnsi" w:cstheme="minorHAnsi"/>
          <w:i/>
          <w:iCs/>
          <w:sz w:val="22"/>
          <w:szCs w:val="22"/>
        </w:rPr>
        <w:t>the Annex to the Plan</w:t>
      </w:r>
      <w:r w:rsidR="00612638" w:rsidRPr="00DF41F3">
        <w:rPr>
          <w:rFonts w:asciiTheme="minorHAnsi" w:eastAsia="Times New Roman" w:hAnsiTheme="minorHAnsi" w:cstheme="minorHAnsi"/>
          <w:i/>
          <w:iCs/>
          <w:sz w:val="22"/>
          <w:szCs w:val="22"/>
        </w:rPr>
        <w:t>)</w:t>
      </w:r>
      <w:r w:rsidRPr="00DF41F3">
        <w:rPr>
          <w:rFonts w:asciiTheme="minorHAnsi" w:eastAsia="Times New Roman" w:hAnsiTheme="minorHAnsi" w:cstheme="minorHAnsi"/>
          <w:i/>
          <w:iCs/>
          <w:sz w:val="22"/>
          <w:szCs w:val="22"/>
        </w:rPr>
        <w:t xml:space="preserve"> should be used to summarise the situational analysis.</w:t>
      </w:r>
      <w:r w:rsidR="00D37BFC" w:rsidRPr="00DF41F3">
        <w:rPr>
          <w:rFonts w:asciiTheme="minorHAnsi" w:eastAsia="Times New Roman" w:hAnsiTheme="minorHAnsi" w:cstheme="minorHAnsi"/>
          <w:i/>
          <w:iCs/>
          <w:sz w:val="22"/>
          <w:szCs w:val="22"/>
        </w:rPr>
        <w:t>]</w:t>
      </w:r>
    </w:p>
    <w:p w14:paraId="5FD1263C" w14:textId="0C06FF89" w:rsidR="00E462D7" w:rsidRPr="00DF41F3" w:rsidRDefault="00DE45AD" w:rsidP="00E462D7">
      <w:pPr>
        <w:ind w:right="219"/>
        <w:rPr>
          <w:rFonts w:asciiTheme="minorHAnsi" w:eastAsia="Times New Roman" w:hAnsiTheme="minorHAnsi" w:cstheme="minorHAnsi"/>
          <w:b/>
          <w:i/>
          <w:iCs/>
          <w:sz w:val="22"/>
          <w:szCs w:val="22"/>
        </w:rPr>
      </w:pPr>
      <w:r w:rsidRPr="00DF41F3">
        <w:rPr>
          <w:rFonts w:asciiTheme="minorHAnsi" w:eastAsia="Times New Roman" w:hAnsiTheme="minorHAnsi" w:cstheme="minorHAnsi"/>
          <w:b/>
          <w:i/>
          <w:iCs/>
          <w:sz w:val="22"/>
          <w:szCs w:val="22"/>
        </w:rPr>
        <w:t>[</w:t>
      </w:r>
      <w:r w:rsidR="00E462D7" w:rsidRPr="00DF41F3">
        <w:rPr>
          <w:rFonts w:asciiTheme="minorHAnsi" w:eastAsia="Times New Roman" w:hAnsiTheme="minorHAnsi" w:cstheme="minorHAnsi"/>
          <w:b/>
          <w:i/>
          <w:iCs/>
          <w:sz w:val="22"/>
          <w:szCs w:val="22"/>
        </w:rPr>
        <w:t>Factors to consider when doing a situational analysis</w:t>
      </w:r>
    </w:p>
    <w:p w14:paraId="75B4C4A8" w14:textId="77777777" w:rsidR="00E462D7" w:rsidRPr="00DF41F3" w:rsidRDefault="00E462D7" w:rsidP="00E462D7">
      <w:pPr>
        <w:widowControl/>
        <w:shd w:val="clear" w:color="auto" w:fill="FFFFFF"/>
        <w:autoSpaceDE/>
        <w:autoSpaceDN/>
        <w:adjustRightInd/>
        <w:ind w:right="216"/>
        <w:rPr>
          <w:rFonts w:asciiTheme="minorHAnsi" w:eastAsia="Times New Roman" w:hAnsiTheme="minorHAnsi" w:cstheme="minorHAnsi"/>
          <w:sz w:val="22"/>
          <w:szCs w:val="22"/>
        </w:rPr>
      </w:pPr>
    </w:p>
    <w:p w14:paraId="32E948BC" w14:textId="77777777" w:rsidR="00E462D7" w:rsidRPr="00DF41F3" w:rsidRDefault="00E462D7" w:rsidP="00785F0D">
      <w:pPr>
        <w:widowControl/>
        <w:numPr>
          <w:ilvl w:val="0"/>
          <w:numId w:val="1"/>
        </w:numPr>
        <w:shd w:val="clear" w:color="auto" w:fill="FFFFFF"/>
        <w:autoSpaceDE/>
        <w:autoSpaceDN/>
        <w:adjustRightInd/>
        <w:ind w:right="216"/>
        <w:jc w:val="both"/>
        <w:rPr>
          <w:rFonts w:asciiTheme="minorHAnsi" w:eastAsia="Times New Roman" w:hAnsiTheme="minorHAnsi" w:cstheme="minorHAnsi"/>
          <w:sz w:val="22"/>
          <w:szCs w:val="22"/>
        </w:rPr>
      </w:pPr>
      <w:r w:rsidRPr="00DF41F3">
        <w:rPr>
          <w:rFonts w:asciiTheme="minorHAnsi" w:eastAsia="Times New Roman" w:hAnsiTheme="minorHAnsi" w:cstheme="minorHAnsi"/>
          <w:b/>
          <w:sz w:val="22"/>
          <w:szCs w:val="22"/>
        </w:rPr>
        <w:t>Product Situation -</w:t>
      </w:r>
      <w:r w:rsidRPr="00DF41F3">
        <w:rPr>
          <w:rFonts w:asciiTheme="minorHAnsi" w:eastAsia="Times New Roman" w:hAnsiTheme="minorHAnsi" w:cstheme="minorHAnsi"/>
          <w:sz w:val="22"/>
          <w:szCs w:val="22"/>
        </w:rPr>
        <w:t> Determine your current product. You may want to view this definition in parts such as the core product and any secondary or supporting services or products that you sell. Viewing your products and services separately helps determine how each relates to your core clients' needs.</w:t>
      </w:r>
    </w:p>
    <w:p w14:paraId="3A9816C2" w14:textId="77777777" w:rsidR="00E462D7" w:rsidRPr="00DF41F3" w:rsidRDefault="00E462D7" w:rsidP="00E462D7">
      <w:pPr>
        <w:widowControl/>
        <w:shd w:val="clear" w:color="auto" w:fill="FFFFFF"/>
        <w:autoSpaceDE/>
        <w:autoSpaceDN/>
        <w:adjustRightInd/>
        <w:ind w:left="720" w:right="216"/>
        <w:jc w:val="both"/>
        <w:rPr>
          <w:rFonts w:asciiTheme="minorHAnsi" w:eastAsia="Times New Roman" w:hAnsiTheme="minorHAnsi" w:cstheme="minorHAnsi"/>
          <w:sz w:val="22"/>
          <w:szCs w:val="22"/>
        </w:rPr>
      </w:pPr>
    </w:p>
    <w:p w14:paraId="77ADEEBC" w14:textId="77777777" w:rsidR="00E462D7" w:rsidRPr="00DF41F3" w:rsidRDefault="00E462D7" w:rsidP="00785F0D">
      <w:pPr>
        <w:widowControl/>
        <w:numPr>
          <w:ilvl w:val="0"/>
          <w:numId w:val="1"/>
        </w:numPr>
        <w:shd w:val="clear" w:color="auto" w:fill="FFFFFF"/>
        <w:autoSpaceDE/>
        <w:autoSpaceDN/>
        <w:adjustRightInd/>
        <w:ind w:right="216"/>
        <w:jc w:val="both"/>
        <w:rPr>
          <w:rFonts w:asciiTheme="minorHAnsi" w:eastAsia="Times New Roman" w:hAnsiTheme="minorHAnsi" w:cstheme="minorHAnsi"/>
          <w:sz w:val="22"/>
          <w:szCs w:val="22"/>
        </w:rPr>
      </w:pPr>
      <w:r w:rsidRPr="00DF41F3">
        <w:rPr>
          <w:rFonts w:asciiTheme="minorHAnsi" w:eastAsia="Times New Roman" w:hAnsiTheme="minorHAnsi" w:cstheme="minorHAnsi"/>
          <w:b/>
          <w:sz w:val="22"/>
          <w:szCs w:val="22"/>
        </w:rPr>
        <w:t>Competitive Situation -</w:t>
      </w:r>
      <w:r w:rsidRPr="00DF41F3">
        <w:rPr>
          <w:rFonts w:asciiTheme="minorHAnsi" w:eastAsia="Times New Roman" w:hAnsiTheme="minorHAnsi" w:cstheme="minorHAnsi"/>
          <w:sz w:val="22"/>
          <w:szCs w:val="22"/>
        </w:rPr>
        <w:t> Analyse your main competitors and determine how they compare to your business such as </w:t>
      </w:r>
      <w:hyperlink r:id="rId33" w:history="1">
        <w:r w:rsidRPr="00DF41F3">
          <w:rPr>
            <w:rFonts w:asciiTheme="minorHAnsi" w:eastAsia="Times New Roman" w:hAnsiTheme="minorHAnsi" w:cstheme="minorHAnsi"/>
            <w:sz w:val="22"/>
            <w:szCs w:val="22"/>
          </w:rPr>
          <w:t>competitive advantages</w:t>
        </w:r>
      </w:hyperlink>
      <w:r w:rsidRPr="00DF41F3">
        <w:rPr>
          <w:rFonts w:asciiTheme="minorHAnsi" w:eastAsia="Times New Roman" w:hAnsiTheme="minorHAnsi" w:cstheme="minorHAnsi"/>
          <w:sz w:val="22"/>
          <w:szCs w:val="22"/>
        </w:rPr>
        <w:t>, as applicable.</w:t>
      </w:r>
    </w:p>
    <w:p w14:paraId="66AC8F77" w14:textId="77777777" w:rsidR="00E462D7" w:rsidRPr="00DF41F3" w:rsidRDefault="00E462D7" w:rsidP="00E462D7">
      <w:pPr>
        <w:widowControl/>
        <w:shd w:val="clear" w:color="auto" w:fill="FFFFFF"/>
        <w:autoSpaceDE/>
        <w:autoSpaceDN/>
        <w:adjustRightInd/>
        <w:ind w:left="720" w:right="216"/>
        <w:jc w:val="both"/>
        <w:rPr>
          <w:rFonts w:asciiTheme="minorHAnsi" w:eastAsia="Times New Roman" w:hAnsiTheme="minorHAnsi" w:cstheme="minorHAnsi"/>
          <w:sz w:val="22"/>
          <w:szCs w:val="22"/>
        </w:rPr>
      </w:pPr>
    </w:p>
    <w:p w14:paraId="0508BB19" w14:textId="77777777" w:rsidR="00E462D7" w:rsidRPr="00DF41F3" w:rsidRDefault="00E462D7" w:rsidP="00785F0D">
      <w:pPr>
        <w:widowControl/>
        <w:numPr>
          <w:ilvl w:val="0"/>
          <w:numId w:val="1"/>
        </w:numPr>
        <w:shd w:val="clear" w:color="auto" w:fill="FFFFFF"/>
        <w:autoSpaceDE/>
        <w:autoSpaceDN/>
        <w:adjustRightInd/>
        <w:ind w:right="216"/>
        <w:jc w:val="both"/>
        <w:rPr>
          <w:rFonts w:asciiTheme="minorHAnsi" w:eastAsia="Times New Roman" w:hAnsiTheme="minorHAnsi" w:cstheme="minorHAnsi"/>
          <w:sz w:val="22"/>
          <w:szCs w:val="22"/>
        </w:rPr>
      </w:pPr>
      <w:r w:rsidRPr="00DF41F3">
        <w:rPr>
          <w:rFonts w:asciiTheme="minorHAnsi" w:eastAsia="Times New Roman" w:hAnsiTheme="minorHAnsi" w:cstheme="minorHAnsi"/>
          <w:b/>
          <w:sz w:val="22"/>
          <w:szCs w:val="22"/>
        </w:rPr>
        <w:t>Distribution Situation -</w:t>
      </w:r>
      <w:r w:rsidRPr="00DF41F3">
        <w:rPr>
          <w:rFonts w:asciiTheme="minorHAnsi" w:eastAsia="Times New Roman" w:hAnsiTheme="minorHAnsi" w:cstheme="minorHAnsi"/>
          <w:sz w:val="22"/>
          <w:szCs w:val="22"/>
        </w:rPr>
        <w:t> Review your distribution situation in terms of how you get your products to market, such as through distributors or other intermediaries.</w:t>
      </w:r>
    </w:p>
    <w:p w14:paraId="3AFE7304" w14:textId="77777777" w:rsidR="00E462D7" w:rsidRPr="00DF41F3" w:rsidRDefault="00E462D7" w:rsidP="00E462D7">
      <w:pPr>
        <w:widowControl/>
        <w:shd w:val="clear" w:color="auto" w:fill="FFFFFF"/>
        <w:autoSpaceDE/>
        <w:autoSpaceDN/>
        <w:adjustRightInd/>
        <w:ind w:left="720" w:right="216"/>
        <w:jc w:val="both"/>
        <w:rPr>
          <w:rFonts w:asciiTheme="minorHAnsi" w:eastAsia="Times New Roman" w:hAnsiTheme="minorHAnsi" w:cstheme="minorHAnsi"/>
          <w:sz w:val="22"/>
          <w:szCs w:val="22"/>
        </w:rPr>
      </w:pPr>
    </w:p>
    <w:p w14:paraId="4E8F3E7D" w14:textId="77777777" w:rsidR="00E462D7" w:rsidRPr="00DF41F3" w:rsidRDefault="00E462D7" w:rsidP="00785F0D">
      <w:pPr>
        <w:widowControl/>
        <w:numPr>
          <w:ilvl w:val="0"/>
          <w:numId w:val="2"/>
        </w:numPr>
        <w:shd w:val="clear" w:color="auto" w:fill="FFFFFF"/>
        <w:autoSpaceDE/>
        <w:autoSpaceDN/>
        <w:adjustRightInd/>
        <w:ind w:right="216"/>
        <w:jc w:val="both"/>
        <w:rPr>
          <w:rFonts w:asciiTheme="minorHAnsi" w:eastAsia="Times New Roman" w:hAnsiTheme="minorHAnsi" w:cstheme="minorHAnsi"/>
          <w:sz w:val="22"/>
          <w:szCs w:val="22"/>
        </w:rPr>
      </w:pPr>
      <w:r w:rsidRPr="00DF41F3">
        <w:rPr>
          <w:rFonts w:asciiTheme="minorHAnsi" w:eastAsia="Times New Roman" w:hAnsiTheme="minorHAnsi" w:cstheme="minorHAnsi"/>
          <w:b/>
          <w:sz w:val="22"/>
          <w:szCs w:val="22"/>
        </w:rPr>
        <w:t>Environmental Factors -</w:t>
      </w:r>
      <w:r w:rsidRPr="00DF41F3">
        <w:rPr>
          <w:rFonts w:asciiTheme="minorHAnsi" w:eastAsia="Times New Roman" w:hAnsiTheme="minorHAnsi" w:cstheme="minorHAnsi"/>
          <w:b/>
          <w:bCs/>
          <w:sz w:val="22"/>
          <w:szCs w:val="22"/>
        </w:rPr>
        <w:t> </w:t>
      </w:r>
      <w:r w:rsidRPr="00DF41F3">
        <w:rPr>
          <w:rFonts w:asciiTheme="minorHAnsi" w:eastAsia="Times New Roman" w:hAnsiTheme="minorHAnsi" w:cstheme="minorHAnsi"/>
          <w:sz w:val="22"/>
          <w:szCs w:val="22"/>
        </w:rPr>
        <w:t>Determine the external and internal environmental factors, which can include economic or sociological factors that impact your business's performance.</w:t>
      </w:r>
    </w:p>
    <w:p w14:paraId="685D19AC" w14:textId="77777777" w:rsidR="00E462D7" w:rsidRPr="00DF41F3" w:rsidRDefault="00E462D7" w:rsidP="00E462D7">
      <w:pPr>
        <w:widowControl/>
        <w:shd w:val="clear" w:color="auto" w:fill="FFFFFF"/>
        <w:autoSpaceDE/>
        <w:autoSpaceDN/>
        <w:adjustRightInd/>
        <w:ind w:left="720" w:right="216"/>
        <w:jc w:val="both"/>
        <w:rPr>
          <w:rFonts w:asciiTheme="minorHAnsi" w:eastAsia="Times New Roman" w:hAnsiTheme="minorHAnsi" w:cstheme="minorHAnsi"/>
          <w:sz w:val="22"/>
          <w:szCs w:val="22"/>
        </w:rPr>
      </w:pPr>
    </w:p>
    <w:p w14:paraId="56AEDAA3" w14:textId="0A341B46" w:rsidR="00E462D7" w:rsidRPr="00DF41F3" w:rsidRDefault="00E462D7" w:rsidP="00785F0D">
      <w:pPr>
        <w:widowControl/>
        <w:numPr>
          <w:ilvl w:val="0"/>
          <w:numId w:val="2"/>
        </w:numPr>
        <w:shd w:val="clear" w:color="auto" w:fill="FFFFFF"/>
        <w:autoSpaceDE/>
        <w:autoSpaceDN/>
        <w:adjustRightInd/>
        <w:ind w:right="216"/>
        <w:jc w:val="both"/>
        <w:rPr>
          <w:rFonts w:asciiTheme="minorHAnsi" w:eastAsia="Times New Roman" w:hAnsiTheme="minorHAnsi" w:cstheme="minorHAnsi"/>
          <w:sz w:val="22"/>
          <w:szCs w:val="22"/>
        </w:rPr>
      </w:pPr>
      <w:r w:rsidRPr="00DF41F3">
        <w:rPr>
          <w:rFonts w:asciiTheme="minorHAnsi" w:eastAsia="Times New Roman" w:hAnsiTheme="minorHAnsi" w:cstheme="minorHAnsi"/>
          <w:b/>
          <w:sz w:val="22"/>
          <w:szCs w:val="22"/>
        </w:rPr>
        <w:t>Opportunity and Issue Analysis -</w:t>
      </w:r>
      <w:r w:rsidRPr="00DF41F3">
        <w:rPr>
          <w:rFonts w:asciiTheme="minorHAnsi" w:eastAsia="Times New Roman" w:hAnsiTheme="minorHAnsi" w:cstheme="minorHAnsi"/>
          <w:sz w:val="22"/>
          <w:szCs w:val="22"/>
        </w:rPr>
        <w:t> Conduct a </w:t>
      </w:r>
      <w:hyperlink r:id="rId34" w:history="1">
        <w:r w:rsidRPr="00DF41F3">
          <w:rPr>
            <w:rFonts w:asciiTheme="minorHAnsi" w:eastAsia="Times New Roman" w:hAnsiTheme="minorHAnsi" w:cstheme="minorHAnsi"/>
            <w:sz w:val="22"/>
            <w:szCs w:val="22"/>
          </w:rPr>
          <w:t>SWOT analysis</w:t>
        </w:r>
      </w:hyperlink>
      <w:r w:rsidRPr="00DF41F3">
        <w:rPr>
          <w:rFonts w:asciiTheme="minorHAnsi" w:eastAsia="Times New Roman" w:hAnsiTheme="minorHAnsi" w:cstheme="minorHAnsi"/>
          <w:sz w:val="22"/>
          <w:szCs w:val="22"/>
        </w:rPr>
        <w:t> to determine any strengths, weaknesses, opportunities, and threats that may affect your organisation and its performance.</w:t>
      </w:r>
      <w:r w:rsidR="00DE45AD" w:rsidRPr="00DF41F3">
        <w:rPr>
          <w:rFonts w:asciiTheme="minorHAnsi" w:eastAsia="Times New Roman" w:hAnsiTheme="minorHAnsi" w:cstheme="minorHAnsi"/>
          <w:sz w:val="22"/>
          <w:szCs w:val="22"/>
        </w:rPr>
        <w:t>]</w:t>
      </w:r>
    </w:p>
    <w:p w14:paraId="4DC62F97" w14:textId="6FCC59DD" w:rsidR="00E462D7" w:rsidRPr="00DF41F3" w:rsidRDefault="00E462D7" w:rsidP="00E462D7">
      <w:pPr>
        <w:widowControl/>
        <w:autoSpaceDE/>
        <w:autoSpaceDN/>
        <w:adjustRightInd/>
        <w:spacing w:line="259" w:lineRule="auto"/>
        <w:rPr>
          <w:rFonts w:asciiTheme="minorHAnsi" w:hAnsiTheme="minorHAnsi" w:cstheme="minorHAnsi"/>
          <w:b/>
          <w:bCs/>
        </w:rPr>
      </w:pPr>
    </w:p>
    <w:p w14:paraId="5D30CDF6" w14:textId="61B1E16D" w:rsidR="00F666F4" w:rsidRDefault="00F666F4" w:rsidP="00F666F4">
      <w:pPr>
        <w:widowControl/>
        <w:autoSpaceDE/>
        <w:autoSpaceDN/>
        <w:adjustRightInd/>
        <w:spacing w:after="160" w:line="259" w:lineRule="auto"/>
        <w:jc w:val="both"/>
        <w:rPr>
          <w:rFonts w:asciiTheme="minorHAnsi" w:hAnsiTheme="minorHAnsi" w:cstheme="minorHAnsi"/>
          <w:i/>
          <w:iCs/>
          <w:color w:val="2F5496" w:themeColor="accent1" w:themeShade="BF"/>
          <w:sz w:val="22"/>
          <w:szCs w:val="22"/>
        </w:rPr>
      </w:pPr>
      <w:r w:rsidRPr="00EE04E0">
        <w:rPr>
          <w:rFonts w:asciiTheme="minorHAnsi" w:hAnsiTheme="minorHAnsi" w:cstheme="minorHAnsi"/>
          <w:i/>
          <w:iCs/>
          <w:color w:val="2F5496" w:themeColor="accent1" w:themeShade="BF"/>
          <w:sz w:val="22"/>
          <w:szCs w:val="22"/>
        </w:rPr>
        <w:t>[</w:t>
      </w:r>
      <w:r w:rsidRPr="00EE04E0">
        <w:rPr>
          <w:rFonts w:asciiTheme="minorHAnsi" w:hAnsiTheme="minorHAnsi" w:cstheme="minorHAnsi"/>
          <w:b/>
          <w:bCs/>
          <w:i/>
          <w:iCs/>
          <w:color w:val="2F5496" w:themeColor="accent1" w:themeShade="BF"/>
          <w:sz w:val="22"/>
          <w:szCs w:val="22"/>
          <w:u w:val="single"/>
        </w:rPr>
        <w:t xml:space="preserve">Insert a narrative </w:t>
      </w:r>
      <w:r w:rsidR="00612638" w:rsidRPr="00EE04E0">
        <w:rPr>
          <w:rFonts w:asciiTheme="minorHAnsi" w:hAnsiTheme="minorHAnsi" w:cstheme="minorHAnsi"/>
          <w:b/>
          <w:bCs/>
          <w:i/>
          <w:iCs/>
          <w:color w:val="2F5496" w:themeColor="accent1" w:themeShade="BF"/>
          <w:sz w:val="22"/>
          <w:szCs w:val="22"/>
          <w:u w:val="single"/>
        </w:rPr>
        <w:t xml:space="preserve">that </w:t>
      </w:r>
      <w:r w:rsidRPr="00EE04E0">
        <w:rPr>
          <w:rFonts w:asciiTheme="minorHAnsi" w:hAnsiTheme="minorHAnsi" w:cstheme="minorHAnsi"/>
          <w:b/>
          <w:bCs/>
          <w:i/>
          <w:iCs/>
          <w:color w:val="2F5496" w:themeColor="accent1" w:themeShade="BF"/>
          <w:sz w:val="22"/>
          <w:szCs w:val="22"/>
          <w:u w:val="single"/>
        </w:rPr>
        <w:t>summar</w:t>
      </w:r>
      <w:r w:rsidR="00612638" w:rsidRPr="00EE04E0">
        <w:rPr>
          <w:rFonts w:asciiTheme="minorHAnsi" w:hAnsiTheme="minorHAnsi" w:cstheme="minorHAnsi"/>
          <w:b/>
          <w:bCs/>
          <w:i/>
          <w:iCs/>
          <w:color w:val="2F5496" w:themeColor="accent1" w:themeShade="BF"/>
          <w:sz w:val="22"/>
          <w:szCs w:val="22"/>
          <w:u w:val="single"/>
        </w:rPr>
        <w:t xml:space="preserve">ises </w:t>
      </w:r>
      <w:r w:rsidRPr="00EE04E0">
        <w:rPr>
          <w:rFonts w:asciiTheme="minorHAnsi" w:hAnsiTheme="minorHAnsi" w:cstheme="minorHAnsi"/>
          <w:b/>
          <w:bCs/>
          <w:i/>
          <w:iCs/>
          <w:color w:val="2F5496" w:themeColor="accent1" w:themeShade="BF"/>
          <w:sz w:val="22"/>
          <w:szCs w:val="22"/>
          <w:u w:val="single"/>
        </w:rPr>
        <w:t xml:space="preserve">the </w:t>
      </w:r>
      <w:r w:rsidR="002F0D42" w:rsidRPr="00EE04E0">
        <w:rPr>
          <w:rFonts w:asciiTheme="minorHAnsi" w:hAnsiTheme="minorHAnsi" w:cstheme="minorHAnsi"/>
          <w:b/>
          <w:bCs/>
          <w:i/>
          <w:iCs/>
          <w:color w:val="2F5496" w:themeColor="accent1" w:themeShade="BF"/>
          <w:sz w:val="22"/>
          <w:szCs w:val="22"/>
          <w:u w:val="single"/>
        </w:rPr>
        <w:t xml:space="preserve">situational analysis </w:t>
      </w:r>
      <w:r w:rsidR="00E64C0A" w:rsidRPr="00EE04E0">
        <w:rPr>
          <w:rFonts w:asciiTheme="minorHAnsi" w:hAnsiTheme="minorHAnsi" w:cstheme="minorHAnsi"/>
          <w:b/>
          <w:bCs/>
          <w:i/>
          <w:iCs/>
          <w:color w:val="2F5496" w:themeColor="accent1" w:themeShade="BF"/>
          <w:sz w:val="22"/>
          <w:szCs w:val="22"/>
          <w:u w:val="single"/>
        </w:rPr>
        <w:t>undertaken by the Ministry</w:t>
      </w:r>
      <w:r w:rsidRPr="00EE04E0">
        <w:rPr>
          <w:rFonts w:asciiTheme="minorHAnsi" w:hAnsiTheme="minorHAnsi" w:cstheme="minorHAnsi"/>
          <w:i/>
          <w:iCs/>
          <w:color w:val="2F5496" w:themeColor="accent1" w:themeShade="BF"/>
          <w:sz w:val="22"/>
          <w:szCs w:val="22"/>
        </w:rPr>
        <w:t xml:space="preserve">. This section should take into account </w:t>
      </w:r>
      <w:r w:rsidR="009F5C81" w:rsidRPr="00EE04E0">
        <w:rPr>
          <w:rFonts w:asciiTheme="minorHAnsi" w:hAnsiTheme="minorHAnsi" w:cstheme="minorHAnsi"/>
          <w:i/>
          <w:iCs/>
          <w:color w:val="2F5496" w:themeColor="accent1" w:themeShade="BF"/>
          <w:sz w:val="22"/>
          <w:szCs w:val="22"/>
        </w:rPr>
        <w:t xml:space="preserve">the </w:t>
      </w:r>
      <w:r w:rsidR="00464F60" w:rsidRPr="00EE04E0">
        <w:rPr>
          <w:rFonts w:asciiTheme="minorHAnsi" w:hAnsiTheme="minorHAnsi" w:cstheme="minorHAnsi"/>
          <w:i/>
          <w:iCs/>
          <w:color w:val="2F5496" w:themeColor="accent1" w:themeShade="BF"/>
          <w:sz w:val="22"/>
          <w:szCs w:val="22"/>
        </w:rPr>
        <w:t xml:space="preserve">findings and insights gained from </w:t>
      </w:r>
      <w:r w:rsidR="009F5C81" w:rsidRPr="00EE04E0">
        <w:rPr>
          <w:rFonts w:asciiTheme="minorHAnsi" w:hAnsiTheme="minorHAnsi" w:cstheme="minorHAnsi"/>
          <w:i/>
          <w:iCs/>
          <w:color w:val="2F5496" w:themeColor="accent1" w:themeShade="BF"/>
          <w:sz w:val="22"/>
          <w:szCs w:val="22"/>
        </w:rPr>
        <w:t xml:space="preserve">conducting the environmental assessment using the </w:t>
      </w:r>
      <w:r w:rsidR="00464F60" w:rsidRPr="00EE04E0">
        <w:rPr>
          <w:rFonts w:asciiTheme="minorHAnsi" w:hAnsiTheme="minorHAnsi" w:cstheme="minorHAnsi"/>
          <w:i/>
          <w:iCs/>
          <w:color w:val="2F5496" w:themeColor="accent1" w:themeShade="BF"/>
          <w:sz w:val="22"/>
          <w:szCs w:val="22"/>
        </w:rPr>
        <w:t>analytical tools</w:t>
      </w:r>
      <w:r w:rsidR="009F5C81" w:rsidRPr="00EE04E0">
        <w:rPr>
          <w:rFonts w:asciiTheme="minorHAnsi" w:hAnsiTheme="minorHAnsi" w:cstheme="minorHAnsi"/>
          <w:i/>
          <w:iCs/>
          <w:color w:val="2F5496" w:themeColor="accent1" w:themeShade="BF"/>
          <w:sz w:val="22"/>
          <w:szCs w:val="22"/>
        </w:rPr>
        <w:t xml:space="preserve"> below </w:t>
      </w:r>
      <w:r w:rsidR="00E64C0A" w:rsidRPr="00EE04E0">
        <w:rPr>
          <w:rFonts w:asciiTheme="minorHAnsi" w:hAnsiTheme="minorHAnsi" w:cstheme="minorHAnsi"/>
          <w:i/>
          <w:iCs/>
          <w:color w:val="2F5496" w:themeColor="accent1" w:themeShade="BF"/>
          <w:sz w:val="22"/>
          <w:szCs w:val="22"/>
        </w:rPr>
        <w:t>as well as the assessment</w:t>
      </w:r>
      <w:r w:rsidR="00F963D8" w:rsidRPr="00EE04E0">
        <w:rPr>
          <w:rFonts w:asciiTheme="minorHAnsi" w:hAnsiTheme="minorHAnsi" w:cstheme="minorHAnsi"/>
          <w:i/>
          <w:iCs/>
          <w:color w:val="2F5496" w:themeColor="accent1" w:themeShade="BF"/>
          <w:sz w:val="22"/>
          <w:szCs w:val="22"/>
        </w:rPr>
        <w:t xml:space="preserve">s </w:t>
      </w:r>
      <w:r w:rsidR="002F0D42" w:rsidRPr="00EE04E0">
        <w:rPr>
          <w:rFonts w:asciiTheme="minorHAnsi" w:hAnsiTheme="minorHAnsi" w:cstheme="minorHAnsi"/>
          <w:i/>
          <w:iCs/>
          <w:color w:val="2F5496" w:themeColor="accent1" w:themeShade="BF"/>
          <w:sz w:val="22"/>
          <w:szCs w:val="22"/>
        </w:rPr>
        <w:t>of</w:t>
      </w:r>
      <w:r w:rsidR="00F963D8" w:rsidRPr="00EE04E0">
        <w:rPr>
          <w:rFonts w:asciiTheme="minorHAnsi" w:hAnsiTheme="minorHAnsi" w:cstheme="minorHAnsi"/>
          <w:i/>
          <w:iCs/>
          <w:color w:val="2F5496" w:themeColor="accent1" w:themeShade="BF"/>
          <w:sz w:val="22"/>
          <w:szCs w:val="22"/>
        </w:rPr>
        <w:t xml:space="preserve"> past performance and from monitoring and evaluation activities</w:t>
      </w:r>
      <w:r w:rsidRPr="00EE04E0">
        <w:rPr>
          <w:rFonts w:asciiTheme="minorHAnsi" w:hAnsiTheme="minorHAnsi" w:cstheme="minorHAnsi"/>
          <w:i/>
          <w:iCs/>
          <w:color w:val="2F5496" w:themeColor="accent1" w:themeShade="BF"/>
          <w:sz w:val="22"/>
          <w:szCs w:val="22"/>
        </w:rPr>
        <w:t>.</w:t>
      </w:r>
      <w:r w:rsidR="00E64C0A" w:rsidRPr="00EE04E0">
        <w:rPr>
          <w:rFonts w:asciiTheme="minorHAnsi" w:hAnsiTheme="minorHAnsi" w:cstheme="minorHAnsi"/>
          <w:i/>
          <w:iCs/>
          <w:color w:val="2F5496" w:themeColor="accent1" w:themeShade="BF"/>
          <w:sz w:val="22"/>
          <w:szCs w:val="22"/>
        </w:rPr>
        <w:t>]</w:t>
      </w:r>
    </w:p>
    <w:p w14:paraId="0021F775" w14:textId="77777777" w:rsidR="00EE04E0" w:rsidRPr="00EE04E0" w:rsidRDefault="00EE04E0" w:rsidP="00F666F4">
      <w:pPr>
        <w:widowControl/>
        <w:autoSpaceDE/>
        <w:autoSpaceDN/>
        <w:adjustRightInd/>
        <w:spacing w:after="160" w:line="259" w:lineRule="auto"/>
        <w:jc w:val="both"/>
        <w:rPr>
          <w:rFonts w:asciiTheme="minorHAnsi" w:hAnsiTheme="minorHAnsi" w:cstheme="minorHAnsi"/>
          <w:b/>
          <w:bCs/>
          <w:color w:val="2F5496" w:themeColor="accent1" w:themeShade="BF"/>
          <w:sz w:val="22"/>
          <w:szCs w:val="22"/>
        </w:rPr>
      </w:pPr>
    </w:p>
    <w:p w14:paraId="471CA333" w14:textId="13ECE5BF" w:rsidR="00E462D7" w:rsidRPr="00DF41F3" w:rsidRDefault="00C2098E" w:rsidP="00282133">
      <w:pPr>
        <w:pStyle w:val="Heading3"/>
        <w:ind w:hanging="890"/>
        <w:rPr>
          <w:rFonts w:asciiTheme="minorHAnsi" w:hAnsiTheme="minorHAnsi" w:cstheme="minorHAnsi"/>
          <w:sz w:val="22"/>
          <w:szCs w:val="22"/>
        </w:rPr>
      </w:pPr>
      <w:bookmarkStart w:id="79" w:name="_Toc115433152"/>
      <w:r w:rsidRPr="00DF41F3">
        <w:rPr>
          <w:rFonts w:asciiTheme="minorHAnsi" w:hAnsiTheme="minorHAnsi" w:cstheme="minorHAnsi"/>
          <w:sz w:val="22"/>
          <w:szCs w:val="22"/>
        </w:rPr>
        <w:t>3</w:t>
      </w:r>
      <w:r w:rsidR="00E462D7" w:rsidRPr="00DF41F3">
        <w:rPr>
          <w:rFonts w:asciiTheme="minorHAnsi" w:hAnsiTheme="minorHAnsi" w:cstheme="minorHAnsi"/>
          <w:sz w:val="22"/>
          <w:szCs w:val="22"/>
        </w:rPr>
        <w:t>.1</w:t>
      </w:r>
      <w:r w:rsidR="00E462D7" w:rsidRPr="00DF41F3">
        <w:rPr>
          <w:rFonts w:asciiTheme="minorHAnsi" w:hAnsiTheme="minorHAnsi" w:cstheme="minorHAnsi"/>
          <w:sz w:val="22"/>
          <w:szCs w:val="22"/>
        </w:rPr>
        <w:tab/>
        <w:t>SUMMARY OF MINISTRY</w:t>
      </w:r>
      <w:r w:rsidR="00FA4CE2" w:rsidRPr="00DF41F3">
        <w:rPr>
          <w:rFonts w:asciiTheme="minorHAnsi" w:hAnsiTheme="minorHAnsi" w:cstheme="minorHAnsi"/>
          <w:sz w:val="22"/>
          <w:szCs w:val="22"/>
        </w:rPr>
        <w:t>’S</w:t>
      </w:r>
      <w:r w:rsidR="00E462D7" w:rsidRPr="00DF41F3">
        <w:rPr>
          <w:rFonts w:asciiTheme="minorHAnsi" w:hAnsiTheme="minorHAnsi" w:cstheme="minorHAnsi"/>
          <w:sz w:val="22"/>
          <w:szCs w:val="22"/>
        </w:rPr>
        <w:t xml:space="preserve"> PERFORMANCE IN </w:t>
      </w:r>
      <w:r w:rsidR="007C5CE6" w:rsidRPr="00DF41F3">
        <w:rPr>
          <w:rFonts w:asciiTheme="minorHAnsi" w:hAnsiTheme="minorHAnsi" w:cstheme="minorHAnsi"/>
          <w:sz w:val="22"/>
          <w:szCs w:val="22"/>
        </w:rPr>
        <w:t xml:space="preserve">THE </w:t>
      </w:r>
      <w:r w:rsidR="00E462D7" w:rsidRPr="00DF41F3">
        <w:rPr>
          <w:rFonts w:asciiTheme="minorHAnsi" w:hAnsiTheme="minorHAnsi" w:cstheme="minorHAnsi"/>
          <w:sz w:val="22"/>
          <w:szCs w:val="22"/>
        </w:rPr>
        <w:t xml:space="preserve">PREVIOUS </w:t>
      </w:r>
      <w:r w:rsidR="002F0D42" w:rsidRPr="00DF41F3">
        <w:rPr>
          <w:rFonts w:asciiTheme="minorHAnsi" w:hAnsiTheme="minorHAnsi" w:cstheme="minorHAnsi"/>
          <w:sz w:val="22"/>
          <w:szCs w:val="22"/>
        </w:rPr>
        <w:t>MEDIUM-TERM PERIOD</w:t>
      </w:r>
      <w:bookmarkEnd w:id="79"/>
      <w:r w:rsidR="003A2F9C" w:rsidRPr="00DF41F3">
        <w:rPr>
          <w:rFonts w:asciiTheme="minorHAnsi" w:hAnsiTheme="minorHAnsi" w:cstheme="minorHAnsi"/>
          <w:sz w:val="22"/>
          <w:szCs w:val="22"/>
        </w:rPr>
        <w:t xml:space="preserve"> </w:t>
      </w:r>
    </w:p>
    <w:p w14:paraId="129AEE41" w14:textId="6FC40A64" w:rsidR="00E462D7" w:rsidRPr="00DF41F3" w:rsidRDefault="00E462D7" w:rsidP="00E462D7">
      <w:pPr>
        <w:widowControl/>
        <w:shd w:val="clear" w:color="auto" w:fill="FFFFFF"/>
        <w:autoSpaceDE/>
        <w:autoSpaceDN/>
        <w:adjustRightInd/>
        <w:ind w:right="219"/>
        <w:jc w:val="both"/>
        <w:rPr>
          <w:rFonts w:asciiTheme="minorHAnsi" w:eastAsia="Times New Roman" w:hAnsiTheme="minorHAnsi" w:cstheme="minorHAnsi"/>
          <w:bCs/>
          <w:i/>
          <w:iCs/>
          <w:sz w:val="22"/>
          <w:szCs w:val="22"/>
        </w:rPr>
      </w:pPr>
      <w:r w:rsidRPr="00DF41F3">
        <w:rPr>
          <w:rFonts w:asciiTheme="minorHAnsi" w:eastAsia="Times New Roman" w:hAnsiTheme="minorHAnsi" w:cstheme="minorHAnsi"/>
          <w:bCs/>
          <w:i/>
          <w:iCs/>
          <w:sz w:val="22"/>
          <w:szCs w:val="22"/>
        </w:rPr>
        <w:t xml:space="preserve">[It is important to provide a summary of performance during the preceding </w:t>
      </w:r>
      <w:r w:rsidR="003A2F9C" w:rsidRPr="00DF41F3">
        <w:rPr>
          <w:rFonts w:asciiTheme="minorHAnsi" w:eastAsia="Times New Roman" w:hAnsiTheme="minorHAnsi" w:cstheme="minorHAnsi"/>
          <w:bCs/>
          <w:i/>
          <w:iCs/>
          <w:sz w:val="22"/>
          <w:szCs w:val="22"/>
        </w:rPr>
        <w:t>medium-term period</w:t>
      </w:r>
      <w:r w:rsidRPr="00DF41F3">
        <w:rPr>
          <w:rFonts w:asciiTheme="minorHAnsi" w:eastAsia="Times New Roman" w:hAnsiTheme="minorHAnsi" w:cstheme="minorHAnsi"/>
          <w:bCs/>
          <w:i/>
          <w:iCs/>
          <w:sz w:val="22"/>
          <w:szCs w:val="22"/>
        </w:rPr>
        <w:t xml:space="preserve"> as part of accountability and transparency relating to previous planning efforts, and to provide information to support learning to help guide the current planning cycle.</w:t>
      </w:r>
      <w:r w:rsidRPr="00DF41F3">
        <w:rPr>
          <w:bCs/>
        </w:rPr>
        <w:t xml:space="preserve"> </w:t>
      </w:r>
      <w:r w:rsidRPr="00DF41F3">
        <w:rPr>
          <w:rFonts w:asciiTheme="minorHAnsi" w:eastAsia="Times New Roman" w:hAnsiTheme="minorHAnsi" w:cstheme="minorHAnsi"/>
          <w:bCs/>
          <w:i/>
          <w:iCs/>
          <w:sz w:val="22"/>
          <w:szCs w:val="22"/>
        </w:rPr>
        <w:t xml:space="preserve">Performance reports provide useful insights for management that can be used to help develop forecasts, prepare communication plans, guide budget planning, and improve strategic decision-making. Tracking and analysing past performance help to </w:t>
      </w:r>
      <w:r w:rsidR="0063144C" w:rsidRPr="00DF41F3">
        <w:rPr>
          <w:rFonts w:asciiTheme="minorHAnsi" w:eastAsia="Times New Roman" w:hAnsiTheme="minorHAnsi" w:cstheme="minorHAnsi"/>
          <w:bCs/>
          <w:i/>
          <w:iCs/>
          <w:sz w:val="22"/>
          <w:szCs w:val="22"/>
        </w:rPr>
        <w:t>determine</w:t>
      </w:r>
      <w:r w:rsidRPr="00DF41F3">
        <w:rPr>
          <w:rFonts w:asciiTheme="minorHAnsi" w:eastAsia="Times New Roman" w:hAnsiTheme="minorHAnsi" w:cstheme="minorHAnsi"/>
          <w:bCs/>
          <w:i/>
          <w:iCs/>
          <w:sz w:val="22"/>
          <w:szCs w:val="22"/>
        </w:rPr>
        <w:t xml:space="preserve"> success, identify performance gaps, and identify areas for improvement and opportunities to justify scaling up successful programmes and projects or terminating unsuccessful programmes and projects. Information on past performance will make the details of current strategic framework more coherent and understandable. Ministries can summarize past performance in a brief narrative but can support this narrative with graphs, charts, tables, and photographs</w:t>
      </w:r>
      <w:r w:rsidR="001502ED" w:rsidRPr="00DF41F3">
        <w:rPr>
          <w:rFonts w:asciiTheme="minorHAnsi" w:eastAsia="Times New Roman" w:hAnsiTheme="minorHAnsi" w:cstheme="minorHAnsi"/>
          <w:bCs/>
          <w:i/>
          <w:iCs/>
          <w:sz w:val="22"/>
          <w:szCs w:val="22"/>
        </w:rPr>
        <w:t>,</w:t>
      </w:r>
      <w:r w:rsidRPr="00DF41F3">
        <w:rPr>
          <w:rFonts w:asciiTheme="minorHAnsi" w:eastAsia="Times New Roman" w:hAnsiTheme="minorHAnsi" w:cstheme="minorHAnsi"/>
          <w:bCs/>
          <w:i/>
          <w:iCs/>
          <w:sz w:val="22"/>
          <w:szCs w:val="22"/>
        </w:rPr>
        <w:t xml:space="preserve"> if these are available.] </w:t>
      </w:r>
    </w:p>
    <w:p w14:paraId="2BAA90F8" w14:textId="20F7FA7C" w:rsidR="001B12AD" w:rsidRPr="00DF41F3" w:rsidRDefault="00D307E7" w:rsidP="001B12AD">
      <w:pPr>
        <w:pStyle w:val="Heading3"/>
        <w:ind w:hanging="890"/>
        <w:rPr>
          <w:rFonts w:asciiTheme="minorHAnsi" w:hAnsiTheme="minorHAnsi" w:cstheme="minorHAnsi"/>
          <w:sz w:val="22"/>
          <w:szCs w:val="22"/>
        </w:rPr>
      </w:pPr>
      <w:bookmarkStart w:id="80" w:name="_Toc115433153"/>
      <w:r w:rsidRPr="00DF41F3">
        <w:rPr>
          <w:rFonts w:asciiTheme="minorHAnsi" w:hAnsiTheme="minorHAnsi" w:cstheme="minorHAnsi"/>
          <w:sz w:val="22"/>
          <w:szCs w:val="22"/>
        </w:rPr>
        <w:lastRenderedPageBreak/>
        <w:t>3.</w:t>
      </w:r>
      <w:r w:rsidR="00B61F3E" w:rsidRPr="00DF41F3">
        <w:rPr>
          <w:rFonts w:asciiTheme="minorHAnsi" w:hAnsiTheme="minorHAnsi" w:cstheme="minorHAnsi"/>
          <w:sz w:val="22"/>
          <w:szCs w:val="22"/>
        </w:rPr>
        <w:t>2</w:t>
      </w:r>
      <w:r w:rsidR="001B12AD" w:rsidRPr="00DF41F3">
        <w:rPr>
          <w:rFonts w:asciiTheme="minorHAnsi" w:hAnsiTheme="minorHAnsi" w:cstheme="minorHAnsi"/>
          <w:sz w:val="22"/>
          <w:szCs w:val="22"/>
        </w:rPr>
        <w:tab/>
        <w:t>PESTLE ANALYSIS</w:t>
      </w:r>
      <w:bookmarkEnd w:id="80"/>
    </w:p>
    <w:p w14:paraId="498838EC" w14:textId="0FEB9D2C" w:rsidR="001B12AD" w:rsidRPr="00DF41F3" w:rsidRDefault="0075121A" w:rsidP="001B12AD">
      <w:pPr>
        <w:widowControl/>
        <w:autoSpaceDE/>
        <w:autoSpaceDN/>
        <w:adjustRightInd/>
        <w:spacing w:after="160" w:line="259" w:lineRule="auto"/>
        <w:jc w:val="both"/>
        <w:rPr>
          <w:rFonts w:asciiTheme="minorHAnsi" w:eastAsia="Calibri" w:hAnsiTheme="minorHAnsi" w:cstheme="minorHAnsi"/>
          <w:i/>
          <w:iCs/>
          <w:sz w:val="22"/>
          <w:szCs w:val="22"/>
          <w:lang w:val="en-US" w:eastAsia="en-US"/>
        </w:rPr>
      </w:pPr>
      <w:r w:rsidRPr="00DF41F3">
        <w:rPr>
          <w:rFonts w:asciiTheme="minorHAnsi" w:hAnsiTheme="minorHAnsi" w:cstheme="minorHAnsi"/>
          <w:i/>
          <w:iCs/>
          <w:sz w:val="22"/>
          <w:szCs w:val="22"/>
          <w:shd w:val="clear" w:color="auto" w:fill="FFFFFF"/>
          <w:lang w:val="en-US"/>
        </w:rPr>
        <w:t>[</w:t>
      </w:r>
      <w:r w:rsidR="001B12AD" w:rsidRPr="00DF41F3">
        <w:rPr>
          <w:rFonts w:asciiTheme="minorHAnsi" w:hAnsiTheme="minorHAnsi" w:cstheme="minorHAnsi"/>
          <w:i/>
          <w:iCs/>
          <w:sz w:val="22"/>
          <w:szCs w:val="22"/>
          <w:shd w:val="clear" w:color="auto" w:fill="FFFFFF"/>
          <w:lang w:val="en-US"/>
        </w:rPr>
        <w:t xml:space="preserve">The PESTLE analysis is regarded as a complementary tool to a SWOT Analysis in that it expands on the analysis of the external environment by looking in detail at specific types of issues that frequently have an impact on implementation of projects/initiatives. </w:t>
      </w:r>
      <w:r w:rsidR="001B12AD" w:rsidRPr="00DF41F3">
        <w:rPr>
          <w:rFonts w:asciiTheme="minorHAnsi" w:hAnsiTheme="minorHAnsi" w:cstheme="minorHAnsi"/>
          <w:i/>
          <w:iCs/>
          <w:sz w:val="22"/>
          <w:szCs w:val="22"/>
          <w:shd w:val="clear" w:color="auto" w:fill="FFFFFF"/>
        </w:rPr>
        <w:t>The PESTLE Analysis is a tool that identifies and analyses the key drivers of change in a strategic or business environment. The abbreviation stands for political, economic, socio-cultural, technological, legal, and environmental factors</w:t>
      </w:r>
      <w:r w:rsidR="001502ED" w:rsidRPr="00DF41F3">
        <w:rPr>
          <w:rFonts w:asciiTheme="minorHAnsi" w:hAnsiTheme="minorHAnsi" w:cstheme="minorHAnsi"/>
          <w:i/>
          <w:iCs/>
          <w:sz w:val="22"/>
          <w:szCs w:val="22"/>
          <w:shd w:val="clear" w:color="auto" w:fill="FFFFFF"/>
        </w:rPr>
        <w:t>.]</w:t>
      </w:r>
      <w:r w:rsidR="001B12AD" w:rsidRPr="00DF41F3">
        <w:rPr>
          <w:rFonts w:asciiTheme="minorHAnsi" w:eastAsia="Calibri" w:hAnsiTheme="minorHAnsi" w:cstheme="minorHAnsi"/>
          <w:i/>
          <w:iCs/>
          <w:sz w:val="22"/>
          <w:szCs w:val="22"/>
          <w:lang w:val="en-US" w:eastAsia="en-US"/>
        </w:rPr>
        <w:t xml:space="preserve"> </w:t>
      </w:r>
    </w:p>
    <w:tbl>
      <w:tblPr>
        <w:tblStyle w:val="TableGrid"/>
        <w:tblW w:w="0" w:type="auto"/>
        <w:tblLook w:val="04A0" w:firstRow="1" w:lastRow="0" w:firstColumn="1" w:lastColumn="0" w:noHBand="0" w:noVBand="1"/>
      </w:tblPr>
      <w:tblGrid>
        <w:gridCol w:w="2004"/>
        <w:gridCol w:w="7986"/>
      </w:tblGrid>
      <w:tr w:rsidR="00DF41F3" w:rsidRPr="00DF41F3" w14:paraId="57776738" w14:textId="77777777" w:rsidTr="003A4C5F">
        <w:trPr>
          <w:trHeight w:val="990"/>
        </w:trPr>
        <w:tc>
          <w:tcPr>
            <w:tcW w:w="1855" w:type="dxa"/>
            <w:shd w:val="clear" w:color="auto" w:fill="0D0D0D" w:themeFill="text1" w:themeFillTint="F2"/>
          </w:tcPr>
          <w:p w14:paraId="09FC881F" w14:textId="77777777" w:rsidR="001B12AD" w:rsidRPr="00DF41F3" w:rsidRDefault="001B12AD" w:rsidP="007C4A3C">
            <w:pPr>
              <w:widowControl/>
              <w:autoSpaceDE/>
              <w:autoSpaceDN/>
              <w:adjustRightInd/>
              <w:spacing w:after="160" w:line="259" w:lineRule="auto"/>
              <w:jc w:val="center"/>
              <w:rPr>
                <w:rFonts w:asciiTheme="minorHAnsi" w:hAnsiTheme="minorHAnsi" w:cstheme="minorHAnsi"/>
                <w:b/>
                <w:bCs/>
              </w:rPr>
            </w:pPr>
          </w:p>
          <w:p w14:paraId="37FEC8E8" w14:textId="77777777" w:rsidR="001B12AD" w:rsidRPr="00DF41F3" w:rsidRDefault="001B12AD" w:rsidP="007C4A3C">
            <w:pPr>
              <w:widowControl/>
              <w:autoSpaceDE/>
              <w:autoSpaceDN/>
              <w:adjustRightInd/>
              <w:spacing w:after="160" w:line="259" w:lineRule="auto"/>
              <w:jc w:val="center"/>
              <w:rPr>
                <w:rFonts w:asciiTheme="minorHAnsi" w:hAnsiTheme="minorHAnsi" w:cstheme="minorHAnsi"/>
                <w:b/>
                <w:bCs/>
              </w:rPr>
            </w:pPr>
            <w:r w:rsidRPr="00DF41F3">
              <w:rPr>
                <w:rFonts w:asciiTheme="minorHAnsi" w:hAnsiTheme="minorHAnsi" w:cstheme="minorHAnsi"/>
                <w:b/>
                <w:bCs/>
              </w:rPr>
              <w:t>POLITICAL</w:t>
            </w:r>
          </w:p>
        </w:tc>
        <w:tc>
          <w:tcPr>
            <w:tcW w:w="8018" w:type="dxa"/>
            <w:shd w:val="clear" w:color="auto" w:fill="auto"/>
          </w:tcPr>
          <w:p w14:paraId="446E363C" w14:textId="77777777" w:rsidR="001B12AD" w:rsidRPr="00DF41F3" w:rsidRDefault="001B12AD" w:rsidP="007C4A3C">
            <w:pPr>
              <w:widowControl/>
              <w:autoSpaceDE/>
              <w:autoSpaceDN/>
              <w:adjustRightInd/>
              <w:spacing w:after="160" w:line="259" w:lineRule="auto"/>
              <w:jc w:val="center"/>
              <w:rPr>
                <w:rFonts w:asciiTheme="minorHAnsi" w:hAnsiTheme="minorHAnsi" w:cstheme="minorHAnsi"/>
                <w:b/>
                <w:bCs/>
              </w:rPr>
            </w:pPr>
          </w:p>
          <w:p w14:paraId="1A036B18" w14:textId="77777777" w:rsidR="001B12AD" w:rsidRPr="00DF41F3" w:rsidRDefault="001B12AD" w:rsidP="007C4A3C">
            <w:pPr>
              <w:widowControl/>
              <w:autoSpaceDE/>
              <w:autoSpaceDN/>
              <w:adjustRightInd/>
              <w:spacing w:after="160" w:line="259" w:lineRule="auto"/>
              <w:rPr>
                <w:rFonts w:asciiTheme="minorHAnsi" w:hAnsiTheme="minorHAnsi" w:cstheme="minorHAnsi"/>
                <w:b/>
                <w:bCs/>
              </w:rPr>
            </w:pPr>
          </w:p>
          <w:p w14:paraId="13FFCD65" w14:textId="7A689AB1" w:rsidR="00544A11" w:rsidRPr="00DF41F3" w:rsidRDefault="00544A11" w:rsidP="007C4A3C">
            <w:pPr>
              <w:widowControl/>
              <w:autoSpaceDE/>
              <w:autoSpaceDN/>
              <w:adjustRightInd/>
              <w:spacing w:after="160" w:line="259" w:lineRule="auto"/>
              <w:rPr>
                <w:rFonts w:asciiTheme="minorHAnsi" w:hAnsiTheme="minorHAnsi" w:cstheme="minorHAnsi"/>
                <w:b/>
                <w:bCs/>
              </w:rPr>
            </w:pPr>
          </w:p>
        </w:tc>
      </w:tr>
      <w:tr w:rsidR="00DF41F3" w:rsidRPr="00DF41F3" w14:paraId="67A2BD35" w14:textId="77777777" w:rsidTr="003A4C5F">
        <w:trPr>
          <w:trHeight w:val="990"/>
        </w:trPr>
        <w:tc>
          <w:tcPr>
            <w:tcW w:w="1855" w:type="dxa"/>
            <w:shd w:val="clear" w:color="auto" w:fill="2F5496" w:themeFill="accent1" w:themeFillShade="BF"/>
          </w:tcPr>
          <w:p w14:paraId="1ABFACC8" w14:textId="77777777" w:rsidR="001B12AD" w:rsidRPr="00DF41F3" w:rsidRDefault="001B12AD" w:rsidP="007C4A3C">
            <w:pPr>
              <w:widowControl/>
              <w:autoSpaceDE/>
              <w:autoSpaceDN/>
              <w:adjustRightInd/>
              <w:spacing w:after="160" w:line="259" w:lineRule="auto"/>
              <w:jc w:val="center"/>
              <w:rPr>
                <w:rFonts w:asciiTheme="minorHAnsi" w:hAnsiTheme="minorHAnsi" w:cstheme="minorHAnsi"/>
                <w:b/>
                <w:bCs/>
              </w:rPr>
            </w:pPr>
          </w:p>
          <w:p w14:paraId="2B8F8F8E" w14:textId="77777777" w:rsidR="001B12AD" w:rsidRPr="00DF41F3" w:rsidRDefault="001B12AD" w:rsidP="001B12AD">
            <w:pPr>
              <w:widowControl/>
              <w:autoSpaceDE/>
              <w:autoSpaceDN/>
              <w:adjustRightInd/>
              <w:spacing w:after="160" w:line="259" w:lineRule="auto"/>
              <w:jc w:val="center"/>
              <w:rPr>
                <w:rFonts w:asciiTheme="minorHAnsi" w:hAnsiTheme="minorHAnsi" w:cstheme="minorHAnsi"/>
                <w:b/>
                <w:bCs/>
              </w:rPr>
            </w:pPr>
            <w:r w:rsidRPr="00DF41F3">
              <w:rPr>
                <w:rFonts w:asciiTheme="minorHAnsi" w:hAnsiTheme="minorHAnsi" w:cstheme="minorHAnsi"/>
                <w:b/>
                <w:bCs/>
              </w:rPr>
              <w:t>ECONOMICAL</w:t>
            </w:r>
          </w:p>
          <w:p w14:paraId="5C244B40" w14:textId="3D83164C" w:rsidR="002F0D42" w:rsidRPr="00DF41F3" w:rsidRDefault="002F0D42" w:rsidP="002F0D42">
            <w:pPr>
              <w:widowControl/>
              <w:autoSpaceDE/>
              <w:autoSpaceDN/>
              <w:adjustRightInd/>
              <w:spacing w:after="160" w:line="259" w:lineRule="auto"/>
              <w:rPr>
                <w:rFonts w:asciiTheme="minorHAnsi" w:hAnsiTheme="minorHAnsi" w:cstheme="minorHAnsi"/>
                <w:b/>
                <w:bCs/>
              </w:rPr>
            </w:pPr>
          </w:p>
        </w:tc>
        <w:tc>
          <w:tcPr>
            <w:tcW w:w="8018" w:type="dxa"/>
          </w:tcPr>
          <w:p w14:paraId="7767B8C7" w14:textId="77777777" w:rsidR="001B12AD" w:rsidRPr="00DF41F3" w:rsidRDefault="001B12AD" w:rsidP="007C4A3C">
            <w:pPr>
              <w:widowControl/>
              <w:autoSpaceDE/>
              <w:autoSpaceDN/>
              <w:adjustRightInd/>
              <w:spacing w:after="160" w:line="259" w:lineRule="auto"/>
              <w:rPr>
                <w:rFonts w:asciiTheme="minorHAnsi" w:hAnsiTheme="minorHAnsi" w:cstheme="minorHAnsi"/>
                <w:b/>
                <w:bCs/>
              </w:rPr>
            </w:pPr>
          </w:p>
          <w:p w14:paraId="6254BB4F" w14:textId="103035B0" w:rsidR="00544A11" w:rsidRPr="00DF41F3" w:rsidRDefault="00544A11" w:rsidP="007C4A3C">
            <w:pPr>
              <w:widowControl/>
              <w:autoSpaceDE/>
              <w:autoSpaceDN/>
              <w:adjustRightInd/>
              <w:spacing w:after="160" w:line="259" w:lineRule="auto"/>
              <w:rPr>
                <w:rFonts w:asciiTheme="minorHAnsi" w:hAnsiTheme="minorHAnsi" w:cstheme="minorHAnsi"/>
                <w:b/>
                <w:bCs/>
              </w:rPr>
            </w:pPr>
          </w:p>
        </w:tc>
      </w:tr>
      <w:tr w:rsidR="00DF41F3" w:rsidRPr="00DF41F3" w14:paraId="7308C12A" w14:textId="77777777" w:rsidTr="001B12AD">
        <w:trPr>
          <w:trHeight w:val="1116"/>
        </w:trPr>
        <w:tc>
          <w:tcPr>
            <w:tcW w:w="1855" w:type="dxa"/>
            <w:shd w:val="clear" w:color="auto" w:fill="538135" w:themeFill="accent6" w:themeFillShade="BF"/>
          </w:tcPr>
          <w:p w14:paraId="69418F97" w14:textId="77777777" w:rsidR="001B12AD" w:rsidRPr="00DF41F3" w:rsidRDefault="001B12AD" w:rsidP="007C4A3C">
            <w:pPr>
              <w:widowControl/>
              <w:autoSpaceDE/>
              <w:autoSpaceDN/>
              <w:adjustRightInd/>
              <w:spacing w:after="160" w:line="259" w:lineRule="auto"/>
              <w:jc w:val="center"/>
              <w:rPr>
                <w:rFonts w:asciiTheme="minorHAnsi" w:hAnsiTheme="minorHAnsi" w:cstheme="minorHAnsi"/>
                <w:b/>
                <w:bCs/>
              </w:rPr>
            </w:pPr>
          </w:p>
          <w:p w14:paraId="132E7EEE" w14:textId="6220C465" w:rsidR="001B12AD" w:rsidRPr="00DF41F3" w:rsidRDefault="001B12AD" w:rsidP="007C4A3C">
            <w:pPr>
              <w:widowControl/>
              <w:autoSpaceDE/>
              <w:autoSpaceDN/>
              <w:adjustRightInd/>
              <w:spacing w:after="160" w:line="259" w:lineRule="auto"/>
              <w:jc w:val="center"/>
              <w:rPr>
                <w:rFonts w:asciiTheme="minorHAnsi" w:hAnsiTheme="minorHAnsi" w:cstheme="minorHAnsi"/>
                <w:b/>
                <w:bCs/>
              </w:rPr>
            </w:pPr>
            <w:r w:rsidRPr="00DF41F3">
              <w:rPr>
                <w:rFonts w:asciiTheme="minorHAnsi" w:hAnsiTheme="minorHAnsi" w:cstheme="minorHAnsi"/>
                <w:b/>
                <w:bCs/>
              </w:rPr>
              <w:t>SOC</w:t>
            </w:r>
            <w:r w:rsidR="002F0D42" w:rsidRPr="00DF41F3">
              <w:rPr>
                <w:rFonts w:asciiTheme="minorHAnsi" w:hAnsiTheme="minorHAnsi" w:cstheme="minorHAnsi"/>
                <w:b/>
                <w:bCs/>
              </w:rPr>
              <w:t>IO-CULTURAL</w:t>
            </w:r>
          </w:p>
        </w:tc>
        <w:tc>
          <w:tcPr>
            <w:tcW w:w="8018" w:type="dxa"/>
          </w:tcPr>
          <w:p w14:paraId="79C83996" w14:textId="77777777" w:rsidR="001B12AD" w:rsidRPr="00DF41F3" w:rsidRDefault="001B12AD" w:rsidP="007C4A3C">
            <w:pPr>
              <w:widowControl/>
              <w:autoSpaceDE/>
              <w:autoSpaceDN/>
              <w:adjustRightInd/>
              <w:spacing w:after="160" w:line="259" w:lineRule="auto"/>
              <w:rPr>
                <w:rFonts w:asciiTheme="minorHAnsi" w:hAnsiTheme="minorHAnsi" w:cstheme="minorHAnsi"/>
                <w:b/>
                <w:bCs/>
              </w:rPr>
            </w:pPr>
          </w:p>
          <w:p w14:paraId="2B22D9C2" w14:textId="77777777" w:rsidR="001B12AD" w:rsidRPr="00DF41F3" w:rsidRDefault="001B12AD" w:rsidP="007C4A3C">
            <w:pPr>
              <w:widowControl/>
              <w:autoSpaceDE/>
              <w:autoSpaceDN/>
              <w:adjustRightInd/>
              <w:spacing w:after="160" w:line="259" w:lineRule="auto"/>
              <w:rPr>
                <w:rFonts w:asciiTheme="minorHAnsi" w:hAnsiTheme="minorHAnsi" w:cstheme="minorHAnsi"/>
                <w:b/>
                <w:bCs/>
              </w:rPr>
            </w:pPr>
          </w:p>
        </w:tc>
      </w:tr>
      <w:tr w:rsidR="00DF41F3" w:rsidRPr="00DF41F3" w14:paraId="08B0AE35" w14:textId="77777777" w:rsidTr="003A4C5F">
        <w:trPr>
          <w:trHeight w:val="978"/>
        </w:trPr>
        <w:tc>
          <w:tcPr>
            <w:tcW w:w="1855" w:type="dxa"/>
            <w:shd w:val="clear" w:color="auto" w:fill="FFC000"/>
          </w:tcPr>
          <w:p w14:paraId="31E7525C" w14:textId="77777777" w:rsidR="001B12AD" w:rsidRPr="00DF41F3" w:rsidRDefault="001B12AD" w:rsidP="007C4A3C">
            <w:pPr>
              <w:widowControl/>
              <w:autoSpaceDE/>
              <w:autoSpaceDN/>
              <w:adjustRightInd/>
              <w:spacing w:after="160" w:line="259" w:lineRule="auto"/>
              <w:jc w:val="center"/>
              <w:rPr>
                <w:rFonts w:asciiTheme="minorHAnsi" w:hAnsiTheme="minorHAnsi" w:cstheme="minorHAnsi"/>
                <w:b/>
                <w:bCs/>
              </w:rPr>
            </w:pPr>
          </w:p>
          <w:p w14:paraId="6DD6CDDE" w14:textId="77777777" w:rsidR="001B12AD" w:rsidRPr="00DF41F3" w:rsidRDefault="001B12AD" w:rsidP="007C4A3C">
            <w:pPr>
              <w:widowControl/>
              <w:autoSpaceDE/>
              <w:autoSpaceDN/>
              <w:adjustRightInd/>
              <w:spacing w:after="160" w:line="259" w:lineRule="auto"/>
              <w:jc w:val="center"/>
              <w:rPr>
                <w:rFonts w:asciiTheme="minorHAnsi" w:hAnsiTheme="minorHAnsi" w:cstheme="minorHAnsi"/>
                <w:b/>
                <w:bCs/>
              </w:rPr>
            </w:pPr>
            <w:r w:rsidRPr="00DF41F3">
              <w:rPr>
                <w:rFonts w:asciiTheme="minorHAnsi" w:hAnsiTheme="minorHAnsi" w:cstheme="minorHAnsi"/>
                <w:b/>
                <w:bCs/>
              </w:rPr>
              <w:t>TECHNOLOGICAL</w:t>
            </w:r>
          </w:p>
          <w:p w14:paraId="124F4EB1" w14:textId="0FBD579D" w:rsidR="00A068C5" w:rsidRPr="00DF41F3" w:rsidRDefault="00A068C5" w:rsidP="007C4A3C">
            <w:pPr>
              <w:widowControl/>
              <w:autoSpaceDE/>
              <w:autoSpaceDN/>
              <w:adjustRightInd/>
              <w:spacing w:after="160" w:line="259" w:lineRule="auto"/>
              <w:jc w:val="center"/>
              <w:rPr>
                <w:rFonts w:asciiTheme="minorHAnsi" w:hAnsiTheme="minorHAnsi" w:cstheme="minorHAnsi"/>
                <w:b/>
                <w:bCs/>
              </w:rPr>
            </w:pPr>
          </w:p>
        </w:tc>
        <w:tc>
          <w:tcPr>
            <w:tcW w:w="8018" w:type="dxa"/>
          </w:tcPr>
          <w:p w14:paraId="078AA9C8" w14:textId="77777777" w:rsidR="001B12AD" w:rsidRPr="00DF41F3" w:rsidRDefault="001B12AD" w:rsidP="007C4A3C">
            <w:pPr>
              <w:widowControl/>
              <w:autoSpaceDE/>
              <w:autoSpaceDN/>
              <w:adjustRightInd/>
              <w:spacing w:after="160" w:line="259" w:lineRule="auto"/>
              <w:rPr>
                <w:rFonts w:asciiTheme="minorHAnsi" w:hAnsiTheme="minorHAnsi" w:cstheme="minorHAnsi"/>
                <w:b/>
                <w:bCs/>
              </w:rPr>
            </w:pPr>
          </w:p>
          <w:p w14:paraId="09AB38DA" w14:textId="77777777" w:rsidR="001B12AD" w:rsidRPr="00DF41F3" w:rsidRDefault="001B12AD" w:rsidP="007C4A3C">
            <w:pPr>
              <w:widowControl/>
              <w:autoSpaceDE/>
              <w:autoSpaceDN/>
              <w:adjustRightInd/>
              <w:spacing w:after="160" w:line="259" w:lineRule="auto"/>
              <w:rPr>
                <w:rFonts w:asciiTheme="minorHAnsi" w:hAnsiTheme="minorHAnsi" w:cstheme="minorHAnsi"/>
                <w:b/>
                <w:bCs/>
              </w:rPr>
            </w:pPr>
          </w:p>
        </w:tc>
      </w:tr>
      <w:tr w:rsidR="00DF41F3" w:rsidRPr="00DF41F3" w14:paraId="14195772" w14:textId="77777777" w:rsidTr="003A4C5F">
        <w:trPr>
          <w:trHeight w:val="978"/>
        </w:trPr>
        <w:tc>
          <w:tcPr>
            <w:tcW w:w="1855" w:type="dxa"/>
            <w:shd w:val="clear" w:color="auto" w:fill="BFBFBF" w:themeFill="background1" w:themeFillShade="BF"/>
          </w:tcPr>
          <w:p w14:paraId="7D17E4C4" w14:textId="77777777" w:rsidR="001B12AD" w:rsidRPr="00DF41F3" w:rsidRDefault="001B12AD" w:rsidP="007C4A3C">
            <w:pPr>
              <w:widowControl/>
              <w:autoSpaceDE/>
              <w:autoSpaceDN/>
              <w:adjustRightInd/>
              <w:spacing w:after="160" w:line="259" w:lineRule="auto"/>
              <w:jc w:val="center"/>
              <w:rPr>
                <w:rFonts w:asciiTheme="minorHAnsi" w:hAnsiTheme="minorHAnsi" w:cstheme="minorHAnsi"/>
                <w:b/>
                <w:bCs/>
              </w:rPr>
            </w:pPr>
          </w:p>
          <w:p w14:paraId="5758960A" w14:textId="77777777" w:rsidR="001B12AD" w:rsidRPr="00DF41F3" w:rsidRDefault="001B12AD" w:rsidP="003A4C5F">
            <w:pPr>
              <w:widowControl/>
              <w:autoSpaceDE/>
              <w:autoSpaceDN/>
              <w:adjustRightInd/>
              <w:spacing w:after="160" w:line="259" w:lineRule="auto"/>
              <w:jc w:val="center"/>
              <w:rPr>
                <w:rFonts w:asciiTheme="minorHAnsi" w:hAnsiTheme="minorHAnsi" w:cstheme="minorHAnsi"/>
                <w:b/>
                <w:bCs/>
              </w:rPr>
            </w:pPr>
            <w:r w:rsidRPr="00DF41F3">
              <w:rPr>
                <w:rFonts w:asciiTheme="minorHAnsi" w:hAnsiTheme="minorHAnsi" w:cstheme="minorHAnsi"/>
                <w:b/>
                <w:bCs/>
              </w:rPr>
              <w:t>LEGAL</w:t>
            </w:r>
          </w:p>
          <w:p w14:paraId="3B6BC60C" w14:textId="37231139" w:rsidR="001502ED" w:rsidRPr="00DF41F3" w:rsidRDefault="001502ED" w:rsidP="003A4C5F">
            <w:pPr>
              <w:widowControl/>
              <w:autoSpaceDE/>
              <w:autoSpaceDN/>
              <w:adjustRightInd/>
              <w:spacing w:after="160" w:line="259" w:lineRule="auto"/>
              <w:jc w:val="center"/>
              <w:rPr>
                <w:rFonts w:asciiTheme="minorHAnsi" w:hAnsiTheme="minorHAnsi" w:cstheme="minorHAnsi"/>
                <w:b/>
                <w:bCs/>
              </w:rPr>
            </w:pPr>
          </w:p>
        </w:tc>
        <w:tc>
          <w:tcPr>
            <w:tcW w:w="8018" w:type="dxa"/>
          </w:tcPr>
          <w:p w14:paraId="5C4FBF3E" w14:textId="77777777" w:rsidR="001B12AD" w:rsidRPr="00DF41F3" w:rsidRDefault="001B12AD" w:rsidP="007C4A3C">
            <w:pPr>
              <w:widowControl/>
              <w:autoSpaceDE/>
              <w:autoSpaceDN/>
              <w:adjustRightInd/>
              <w:spacing w:after="160" w:line="259" w:lineRule="auto"/>
              <w:rPr>
                <w:rFonts w:asciiTheme="minorHAnsi" w:hAnsiTheme="minorHAnsi" w:cstheme="minorHAnsi"/>
                <w:b/>
                <w:bCs/>
              </w:rPr>
            </w:pPr>
          </w:p>
          <w:p w14:paraId="58E2E934" w14:textId="22B6DD2D" w:rsidR="00544A11" w:rsidRPr="00DF41F3" w:rsidRDefault="00544A11" w:rsidP="007C4A3C">
            <w:pPr>
              <w:widowControl/>
              <w:autoSpaceDE/>
              <w:autoSpaceDN/>
              <w:adjustRightInd/>
              <w:spacing w:after="160" w:line="259" w:lineRule="auto"/>
              <w:rPr>
                <w:rFonts w:asciiTheme="minorHAnsi" w:hAnsiTheme="minorHAnsi" w:cstheme="minorHAnsi"/>
                <w:b/>
                <w:bCs/>
              </w:rPr>
            </w:pPr>
          </w:p>
        </w:tc>
      </w:tr>
      <w:tr w:rsidR="00DF41F3" w:rsidRPr="00DF41F3" w14:paraId="1993301C" w14:textId="77777777" w:rsidTr="007C4A3C">
        <w:tc>
          <w:tcPr>
            <w:tcW w:w="1855" w:type="dxa"/>
            <w:shd w:val="clear" w:color="auto" w:fill="9900FF"/>
          </w:tcPr>
          <w:p w14:paraId="2B3C64F1" w14:textId="77777777" w:rsidR="001B12AD" w:rsidRPr="00DF41F3" w:rsidRDefault="001B12AD" w:rsidP="007C4A3C">
            <w:pPr>
              <w:widowControl/>
              <w:autoSpaceDE/>
              <w:autoSpaceDN/>
              <w:adjustRightInd/>
              <w:spacing w:after="160" w:line="259" w:lineRule="auto"/>
              <w:jc w:val="center"/>
              <w:rPr>
                <w:rFonts w:asciiTheme="minorHAnsi" w:hAnsiTheme="minorHAnsi" w:cstheme="minorHAnsi"/>
                <w:b/>
                <w:bCs/>
              </w:rPr>
            </w:pPr>
          </w:p>
          <w:p w14:paraId="765E3271" w14:textId="77777777" w:rsidR="001B12AD" w:rsidRPr="00DF41F3" w:rsidRDefault="001B12AD" w:rsidP="001B12AD">
            <w:pPr>
              <w:widowControl/>
              <w:autoSpaceDE/>
              <w:autoSpaceDN/>
              <w:adjustRightInd/>
              <w:spacing w:after="160" w:line="259" w:lineRule="auto"/>
              <w:jc w:val="center"/>
              <w:rPr>
                <w:rFonts w:asciiTheme="minorHAnsi" w:hAnsiTheme="minorHAnsi" w:cstheme="minorHAnsi"/>
                <w:b/>
                <w:bCs/>
              </w:rPr>
            </w:pPr>
            <w:r w:rsidRPr="00DF41F3">
              <w:rPr>
                <w:rFonts w:asciiTheme="minorHAnsi" w:hAnsiTheme="minorHAnsi" w:cstheme="minorHAnsi"/>
                <w:b/>
                <w:bCs/>
              </w:rPr>
              <w:t>ENVIRONMENTAL</w:t>
            </w:r>
          </w:p>
          <w:p w14:paraId="0F7DB1E5" w14:textId="57B5D94D" w:rsidR="002F0D42" w:rsidRPr="00DF41F3" w:rsidRDefault="002F0D42" w:rsidP="001B12AD">
            <w:pPr>
              <w:widowControl/>
              <w:autoSpaceDE/>
              <w:autoSpaceDN/>
              <w:adjustRightInd/>
              <w:spacing w:after="160" w:line="259" w:lineRule="auto"/>
              <w:jc w:val="center"/>
              <w:rPr>
                <w:rFonts w:asciiTheme="minorHAnsi" w:hAnsiTheme="minorHAnsi" w:cstheme="minorHAnsi"/>
                <w:b/>
                <w:bCs/>
              </w:rPr>
            </w:pPr>
          </w:p>
        </w:tc>
        <w:tc>
          <w:tcPr>
            <w:tcW w:w="8018" w:type="dxa"/>
          </w:tcPr>
          <w:p w14:paraId="105A56E5" w14:textId="77777777" w:rsidR="001B12AD" w:rsidRPr="00DF41F3" w:rsidRDefault="001B12AD" w:rsidP="007C4A3C">
            <w:pPr>
              <w:widowControl/>
              <w:autoSpaceDE/>
              <w:autoSpaceDN/>
              <w:adjustRightInd/>
              <w:spacing w:after="160" w:line="259" w:lineRule="auto"/>
              <w:rPr>
                <w:rFonts w:asciiTheme="minorHAnsi" w:hAnsiTheme="minorHAnsi" w:cstheme="minorHAnsi"/>
                <w:b/>
                <w:bCs/>
              </w:rPr>
            </w:pPr>
          </w:p>
          <w:p w14:paraId="46788BAC" w14:textId="74C453D3" w:rsidR="00544A11" w:rsidRPr="00DF41F3" w:rsidRDefault="00544A11" w:rsidP="007C4A3C">
            <w:pPr>
              <w:widowControl/>
              <w:autoSpaceDE/>
              <w:autoSpaceDN/>
              <w:adjustRightInd/>
              <w:spacing w:after="160" w:line="259" w:lineRule="auto"/>
              <w:rPr>
                <w:rFonts w:asciiTheme="minorHAnsi" w:hAnsiTheme="minorHAnsi" w:cstheme="minorHAnsi"/>
                <w:b/>
                <w:bCs/>
              </w:rPr>
            </w:pPr>
          </w:p>
        </w:tc>
      </w:tr>
    </w:tbl>
    <w:p w14:paraId="10F9B6FC" w14:textId="77777777" w:rsidR="00BC7C1E" w:rsidRPr="00DF41F3" w:rsidRDefault="00BC7C1E" w:rsidP="008E0241">
      <w:pPr>
        <w:pStyle w:val="Heading3"/>
        <w:ind w:hanging="890"/>
        <w:rPr>
          <w:rFonts w:asciiTheme="minorHAnsi" w:hAnsiTheme="minorHAnsi" w:cstheme="minorHAnsi"/>
          <w:sz w:val="22"/>
          <w:szCs w:val="22"/>
        </w:rPr>
      </w:pPr>
    </w:p>
    <w:p w14:paraId="73277C99" w14:textId="0C27B8DD" w:rsidR="00BC7C1E" w:rsidRPr="00DF41F3" w:rsidRDefault="00BC7C1E" w:rsidP="008E0241">
      <w:pPr>
        <w:pStyle w:val="Heading3"/>
        <w:ind w:hanging="890"/>
        <w:rPr>
          <w:rFonts w:asciiTheme="minorHAnsi" w:hAnsiTheme="minorHAnsi" w:cstheme="minorHAnsi"/>
          <w:sz w:val="22"/>
          <w:szCs w:val="22"/>
        </w:rPr>
      </w:pPr>
    </w:p>
    <w:p w14:paraId="0F3E980A" w14:textId="256F880E" w:rsidR="006800EC" w:rsidRPr="00DF41F3" w:rsidRDefault="00D307E7" w:rsidP="008E0241">
      <w:pPr>
        <w:pStyle w:val="Heading3"/>
        <w:ind w:hanging="890"/>
        <w:rPr>
          <w:rFonts w:asciiTheme="minorHAnsi" w:hAnsiTheme="minorHAnsi" w:cstheme="minorHAnsi"/>
          <w:sz w:val="22"/>
          <w:szCs w:val="22"/>
        </w:rPr>
      </w:pPr>
      <w:bookmarkStart w:id="81" w:name="_Toc115433154"/>
      <w:r w:rsidRPr="00DF41F3">
        <w:rPr>
          <w:rFonts w:asciiTheme="minorHAnsi" w:hAnsiTheme="minorHAnsi" w:cstheme="minorHAnsi"/>
          <w:sz w:val="22"/>
          <w:szCs w:val="22"/>
        </w:rPr>
        <w:t>3.</w:t>
      </w:r>
      <w:r w:rsidR="002F0D42" w:rsidRPr="00DF41F3">
        <w:rPr>
          <w:rFonts w:asciiTheme="minorHAnsi" w:hAnsiTheme="minorHAnsi" w:cstheme="minorHAnsi"/>
          <w:sz w:val="22"/>
          <w:szCs w:val="22"/>
        </w:rPr>
        <w:t>3</w:t>
      </w:r>
      <w:r w:rsidR="008E0241" w:rsidRPr="00DF41F3">
        <w:rPr>
          <w:rFonts w:asciiTheme="minorHAnsi" w:hAnsiTheme="minorHAnsi" w:cstheme="minorHAnsi"/>
          <w:sz w:val="22"/>
          <w:szCs w:val="22"/>
        </w:rPr>
        <w:tab/>
      </w:r>
      <w:r w:rsidR="006800EC" w:rsidRPr="00DF41F3">
        <w:rPr>
          <w:rFonts w:asciiTheme="minorHAnsi" w:hAnsiTheme="minorHAnsi" w:cstheme="minorHAnsi"/>
          <w:sz w:val="22"/>
          <w:szCs w:val="22"/>
        </w:rPr>
        <w:t>SWOT ANALYSIS</w:t>
      </w:r>
      <w:bookmarkEnd w:id="81"/>
    </w:p>
    <w:p w14:paraId="36AA3F44" w14:textId="4E71AB99" w:rsidR="003B58A9" w:rsidRPr="00DF41F3" w:rsidRDefault="0075121A" w:rsidP="003B58A9">
      <w:pPr>
        <w:jc w:val="both"/>
        <w:rPr>
          <w:rFonts w:asciiTheme="minorHAnsi" w:hAnsiTheme="minorHAnsi" w:cstheme="minorHAnsi"/>
          <w:i/>
          <w:sz w:val="22"/>
          <w:szCs w:val="22"/>
        </w:rPr>
      </w:pPr>
      <w:r w:rsidRPr="00DF41F3">
        <w:rPr>
          <w:rFonts w:asciiTheme="minorHAnsi" w:hAnsiTheme="minorHAnsi" w:cstheme="minorHAnsi"/>
          <w:i/>
          <w:sz w:val="22"/>
          <w:szCs w:val="22"/>
        </w:rPr>
        <w:t>[</w:t>
      </w:r>
      <w:r w:rsidR="003B58A9" w:rsidRPr="00DF41F3">
        <w:rPr>
          <w:rFonts w:asciiTheme="minorHAnsi" w:hAnsiTheme="minorHAnsi" w:cstheme="minorHAnsi"/>
          <w:i/>
          <w:sz w:val="22"/>
          <w:szCs w:val="22"/>
        </w:rPr>
        <w:t>Undertake a SWOT analysis of the environment in which the Ministry operates. A SWOT analysis is a technique used to identify strengths, weaknesses, opportunities, and threats in order to develop a </w:t>
      </w:r>
      <w:hyperlink r:id="rId35" w:history="1">
        <w:r w:rsidR="003B58A9" w:rsidRPr="00DF41F3">
          <w:rPr>
            <w:rFonts w:asciiTheme="minorHAnsi" w:hAnsiTheme="minorHAnsi" w:cstheme="minorHAnsi"/>
            <w:i/>
            <w:sz w:val="22"/>
            <w:szCs w:val="22"/>
          </w:rPr>
          <w:t>strategic plan</w:t>
        </w:r>
      </w:hyperlink>
      <w:r w:rsidR="003B58A9" w:rsidRPr="00DF41F3">
        <w:rPr>
          <w:rFonts w:asciiTheme="minorHAnsi" w:hAnsiTheme="minorHAnsi" w:cstheme="minorHAnsi"/>
          <w:i/>
          <w:sz w:val="22"/>
          <w:szCs w:val="22"/>
        </w:rPr>
        <w:t> or </w:t>
      </w:r>
      <w:hyperlink r:id="rId36" w:history="1">
        <w:r w:rsidR="003B58A9" w:rsidRPr="00DF41F3">
          <w:rPr>
            <w:rFonts w:asciiTheme="minorHAnsi" w:hAnsiTheme="minorHAnsi" w:cstheme="minorHAnsi"/>
            <w:i/>
            <w:sz w:val="22"/>
            <w:szCs w:val="22"/>
          </w:rPr>
          <w:t>roadmap</w:t>
        </w:r>
      </w:hyperlink>
      <w:r w:rsidR="003B58A9" w:rsidRPr="00DF41F3">
        <w:rPr>
          <w:rFonts w:asciiTheme="minorHAnsi" w:hAnsiTheme="minorHAnsi" w:cstheme="minorHAnsi"/>
          <w:i/>
          <w:sz w:val="22"/>
          <w:szCs w:val="22"/>
        </w:rPr>
        <w:t> for the organisation.]</w:t>
      </w:r>
    </w:p>
    <w:p w14:paraId="0A6CC12E" w14:textId="526A8402" w:rsidR="00B66042" w:rsidRPr="00DF41F3" w:rsidRDefault="00B66042" w:rsidP="00D02C18">
      <w:pPr>
        <w:jc w:val="both"/>
        <w:rPr>
          <w:rFonts w:asciiTheme="minorHAnsi" w:hAnsiTheme="minorHAnsi" w:cstheme="minorHAnsi"/>
          <w:i/>
          <w:sz w:val="22"/>
          <w:szCs w:val="22"/>
        </w:rPr>
      </w:pPr>
    </w:p>
    <w:p w14:paraId="6581618D" w14:textId="48DE3AF0" w:rsidR="00D02C18" w:rsidRPr="00DF41F3" w:rsidRDefault="00D02C18" w:rsidP="00E462D7">
      <w:pPr>
        <w:rPr>
          <w:rFonts w:asciiTheme="minorHAnsi" w:hAnsiTheme="minorHAnsi" w:cstheme="minorHAnsi"/>
          <w:i/>
          <w:sz w:val="22"/>
          <w:szCs w:val="22"/>
        </w:rPr>
      </w:pPr>
    </w:p>
    <w:p w14:paraId="7EF76BB0" w14:textId="77777777" w:rsidR="000B4BCE" w:rsidRPr="00DF41F3" w:rsidRDefault="000B4BCE" w:rsidP="00E462D7">
      <w:pPr>
        <w:rPr>
          <w:rFonts w:asciiTheme="minorHAnsi" w:hAnsiTheme="minorHAnsi" w:cstheme="minorHAnsi"/>
          <w:i/>
          <w:sz w:val="22"/>
          <w:szCs w:val="22"/>
        </w:rPr>
      </w:pPr>
    </w:p>
    <w:tbl>
      <w:tblPr>
        <w:tblStyle w:val="TableGrid"/>
        <w:tblW w:w="0" w:type="auto"/>
        <w:tblLook w:val="04A0" w:firstRow="1" w:lastRow="0" w:firstColumn="1" w:lastColumn="0" w:noHBand="0" w:noVBand="1"/>
      </w:tblPr>
      <w:tblGrid>
        <w:gridCol w:w="4995"/>
        <w:gridCol w:w="4995"/>
      </w:tblGrid>
      <w:tr w:rsidR="00DF41F3" w:rsidRPr="00DF41F3" w14:paraId="5D816E51" w14:textId="77777777" w:rsidTr="00FB7899">
        <w:trPr>
          <w:trHeight w:val="198"/>
        </w:trPr>
        <w:tc>
          <w:tcPr>
            <w:tcW w:w="4995" w:type="dxa"/>
            <w:shd w:val="clear" w:color="auto" w:fill="C45911" w:themeFill="accent2" w:themeFillShade="BF"/>
          </w:tcPr>
          <w:p w14:paraId="7C689F84" w14:textId="77777777" w:rsidR="006800EC" w:rsidRPr="00DF41F3" w:rsidRDefault="006800EC" w:rsidP="00FB7899">
            <w:pPr>
              <w:widowControl/>
              <w:autoSpaceDE/>
              <w:autoSpaceDN/>
              <w:adjustRightInd/>
              <w:spacing w:after="160" w:line="259" w:lineRule="auto"/>
              <w:jc w:val="center"/>
              <w:rPr>
                <w:rFonts w:asciiTheme="minorHAnsi" w:hAnsiTheme="minorHAnsi" w:cstheme="minorHAnsi"/>
                <w:b/>
                <w:bCs/>
              </w:rPr>
            </w:pPr>
            <w:r w:rsidRPr="00DF41F3">
              <w:rPr>
                <w:rFonts w:asciiTheme="minorHAnsi" w:hAnsiTheme="minorHAnsi" w:cstheme="minorHAnsi"/>
                <w:b/>
                <w:bCs/>
              </w:rPr>
              <w:lastRenderedPageBreak/>
              <w:t>STRENGTHS</w:t>
            </w:r>
          </w:p>
        </w:tc>
        <w:tc>
          <w:tcPr>
            <w:tcW w:w="4995" w:type="dxa"/>
            <w:shd w:val="clear" w:color="auto" w:fill="2F5496" w:themeFill="accent1" w:themeFillShade="BF"/>
          </w:tcPr>
          <w:p w14:paraId="54BC792C" w14:textId="77777777" w:rsidR="006800EC" w:rsidRPr="00DF41F3" w:rsidRDefault="006800EC" w:rsidP="00FB7899">
            <w:pPr>
              <w:widowControl/>
              <w:autoSpaceDE/>
              <w:autoSpaceDN/>
              <w:adjustRightInd/>
              <w:spacing w:after="160" w:line="259" w:lineRule="auto"/>
              <w:jc w:val="center"/>
              <w:rPr>
                <w:rFonts w:asciiTheme="minorHAnsi" w:hAnsiTheme="minorHAnsi" w:cstheme="minorHAnsi"/>
                <w:b/>
                <w:bCs/>
              </w:rPr>
            </w:pPr>
            <w:r w:rsidRPr="00DF41F3">
              <w:rPr>
                <w:rFonts w:asciiTheme="minorHAnsi" w:hAnsiTheme="minorHAnsi" w:cstheme="minorHAnsi"/>
                <w:b/>
                <w:bCs/>
              </w:rPr>
              <w:t>WEAKNESSES</w:t>
            </w:r>
          </w:p>
        </w:tc>
      </w:tr>
      <w:tr w:rsidR="006800EC" w14:paraId="3DAA64DD" w14:textId="77777777" w:rsidTr="001A4D62">
        <w:tc>
          <w:tcPr>
            <w:tcW w:w="4995" w:type="dxa"/>
            <w:shd w:val="clear" w:color="auto" w:fill="FBE4D5" w:themeFill="accent2" w:themeFillTint="33"/>
          </w:tcPr>
          <w:p w14:paraId="4971F164" w14:textId="77777777" w:rsidR="006800EC" w:rsidRPr="002F13B0" w:rsidRDefault="006800EC" w:rsidP="002F13B0">
            <w:pPr>
              <w:widowControl/>
              <w:autoSpaceDE/>
              <w:autoSpaceDN/>
              <w:adjustRightInd/>
              <w:spacing w:after="160" w:line="259" w:lineRule="auto"/>
              <w:jc w:val="center"/>
              <w:rPr>
                <w:rFonts w:asciiTheme="minorHAnsi" w:hAnsiTheme="minorHAnsi" w:cstheme="minorHAnsi"/>
                <w:b/>
                <w:bCs/>
                <w:color w:val="2F5496" w:themeColor="accent1" w:themeShade="BF"/>
              </w:rPr>
            </w:pPr>
          </w:p>
          <w:p w14:paraId="33466C9C" w14:textId="199C90B3" w:rsidR="006800EC" w:rsidRPr="002F13B0" w:rsidRDefault="002F13B0" w:rsidP="002F13B0">
            <w:pPr>
              <w:widowControl/>
              <w:autoSpaceDE/>
              <w:autoSpaceDN/>
              <w:adjustRightInd/>
              <w:spacing w:after="160" w:line="259" w:lineRule="auto"/>
              <w:jc w:val="center"/>
              <w:rPr>
                <w:rFonts w:asciiTheme="minorHAnsi" w:hAnsiTheme="minorHAnsi" w:cstheme="minorHAnsi"/>
                <w:b/>
                <w:bCs/>
                <w:color w:val="2F5496" w:themeColor="accent1" w:themeShade="BF"/>
              </w:rPr>
            </w:pPr>
            <w:r w:rsidRPr="002F13B0">
              <w:rPr>
                <w:rFonts w:asciiTheme="minorHAnsi" w:hAnsiTheme="minorHAnsi" w:cstheme="minorHAnsi"/>
                <w:b/>
                <w:bCs/>
                <w:color w:val="2F5496" w:themeColor="accent1" w:themeShade="BF"/>
              </w:rPr>
              <w:t>INTERNAL</w:t>
            </w:r>
          </w:p>
          <w:p w14:paraId="2667EB56" w14:textId="1259646C" w:rsidR="002F13B0" w:rsidRPr="002F13B0" w:rsidRDefault="002F13B0" w:rsidP="002F13B0">
            <w:pPr>
              <w:widowControl/>
              <w:autoSpaceDE/>
              <w:autoSpaceDN/>
              <w:adjustRightInd/>
              <w:spacing w:after="160" w:line="259" w:lineRule="auto"/>
              <w:jc w:val="center"/>
              <w:rPr>
                <w:rFonts w:asciiTheme="minorHAnsi" w:hAnsiTheme="minorHAnsi" w:cstheme="minorHAnsi"/>
                <w:b/>
                <w:bCs/>
                <w:i/>
                <w:iCs/>
                <w:color w:val="2F5496" w:themeColor="accent1" w:themeShade="BF"/>
              </w:rPr>
            </w:pPr>
            <w:r w:rsidRPr="002F13B0">
              <w:rPr>
                <w:rFonts w:asciiTheme="minorHAnsi" w:hAnsiTheme="minorHAnsi" w:cstheme="minorHAnsi"/>
                <w:b/>
                <w:bCs/>
                <w:i/>
                <w:iCs/>
                <w:color w:val="2F5496" w:themeColor="accent1" w:themeShade="BF"/>
              </w:rPr>
              <w:t>“What do we do well?”</w:t>
            </w:r>
          </w:p>
          <w:p w14:paraId="2FC16A00" w14:textId="05FC89B9" w:rsidR="006800EC" w:rsidRDefault="006800EC" w:rsidP="002F13B0">
            <w:pPr>
              <w:widowControl/>
              <w:autoSpaceDE/>
              <w:autoSpaceDN/>
              <w:adjustRightInd/>
              <w:spacing w:after="160" w:line="259" w:lineRule="auto"/>
              <w:jc w:val="center"/>
              <w:rPr>
                <w:rFonts w:asciiTheme="minorHAnsi" w:hAnsiTheme="minorHAnsi" w:cstheme="minorHAnsi"/>
                <w:b/>
                <w:bCs/>
                <w:color w:val="2F5496" w:themeColor="accent1" w:themeShade="BF"/>
              </w:rPr>
            </w:pPr>
          </w:p>
          <w:p w14:paraId="443C3940" w14:textId="14BD5A60" w:rsidR="003B58A9" w:rsidRDefault="003B58A9" w:rsidP="002F13B0">
            <w:pPr>
              <w:widowControl/>
              <w:autoSpaceDE/>
              <w:autoSpaceDN/>
              <w:adjustRightInd/>
              <w:spacing w:after="160" w:line="259" w:lineRule="auto"/>
              <w:jc w:val="center"/>
              <w:rPr>
                <w:rFonts w:asciiTheme="minorHAnsi" w:hAnsiTheme="minorHAnsi" w:cstheme="minorHAnsi"/>
                <w:b/>
                <w:bCs/>
                <w:color w:val="2F5496" w:themeColor="accent1" w:themeShade="BF"/>
              </w:rPr>
            </w:pPr>
          </w:p>
          <w:p w14:paraId="3F40DFF4" w14:textId="55362C02" w:rsidR="003B58A9" w:rsidRDefault="003B58A9" w:rsidP="002F13B0">
            <w:pPr>
              <w:widowControl/>
              <w:autoSpaceDE/>
              <w:autoSpaceDN/>
              <w:adjustRightInd/>
              <w:spacing w:after="160" w:line="259" w:lineRule="auto"/>
              <w:jc w:val="center"/>
              <w:rPr>
                <w:rFonts w:asciiTheme="minorHAnsi" w:hAnsiTheme="minorHAnsi" w:cstheme="minorHAnsi"/>
                <w:b/>
                <w:bCs/>
                <w:color w:val="2F5496" w:themeColor="accent1" w:themeShade="BF"/>
              </w:rPr>
            </w:pPr>
          </w:p>
          <w:p w14:paraId="3BD33AE8" w14:textId="1D43CE5F" w:rsidR="006800EC" w:rsidRPr="002F13B0" w:rsidRDefault="006800EC" w:rsidP="003A4C5F">
            <w:pPr>
              <w:widowControl/>
              <w:autoSpaceDE/>
              <w:autoSpaceDN/>
              <w:adjustRightInd/>
              <w:spacing w:after="160" w:line="259" w:lineRule="auto"/>
              <w:rPr>
                <w:rFonts w:asciiTheme="minorHAnsi" w:hAnsiTheme="minorHAnsi" w:cstheme="minorHAnsi"/>
                <w:b/>
                <w:bCs/>
                <w:color w:val="2F5496" w:themeColor="accent1" w:themeShade="BF"/>
              </w:rPr>
            </w:pPr>
          </w:p>
        </w:tc>
        <w:tc>
          <w:tcPr>
            <w:tcW w:w="4995" w:type="dxa"/>
            <w:shd w:val="clear" w:color="auto" w:fill="D9E2F3" w:themeFill="accent1" w:themeFillTint="33"/>
          </w:tcPr>
          <w:p w14:paraId="662E7C53" w14:textId="77777777" w:rsidR="006800EC" w:rsidRPr="002F13B0" w:rsidRDefault="006800EC" w:rsidP="002F13B0">
            <w:pPr>
              <w:widowControl/>
              <w:autoSpaceDE/>
              <w:autoSpaceDN/>
              <w:adjustRightInd/>
              <w:spacing w:after="160" w:line="259" w:lineRule="auto"/>
              <w:jc w:val="center"/>
              <w:rPr>
                <w:rFonts w:asciiTheme="minorHAnsi" w:hAnsiTheme="minorHAnsi" w:cstheme="minorHAnsi"/>
                <w:b/>
                <w:bCs/>
                <w:color w:val="2F5496" w:themeColor="accent1" w:themeShade="BF"/>
              </w:rPr>
            </w:pPr>
          </w:p>
          <w:p w14:paraId="4523C886" w14:textId="77777777" w:rsidR="002F13B0" w:rsidRPr="002F13B0" w:rsidRDefault="002F13B0" w:rsidP="002F13B0">
            <w:pPr>
              <w:widowControl/>
              <w:autoSpaceDE/>
              <w:autoSpaceDN/>
              <w:adjustRightInd/>
              <w:spacing w:after="160" w:line="259" w:lineRule="auto"/>
              <w:jc w:val="center"/>
              <w:rPr>
                <w:rFonts w:asciiTheme="minorHAnsi" w:hAnsiTheme="minorHAnsi" w:cstheme="minorHAnsi"/>
                <w:b/>
                <w:bCs/>
                <w:color w:val="2F5496" w:themeColor="accent1" w:themeShade="BF"/>
              </w:rPr>
            </w:pPr>
            <w:r w:rsidRPr="002F13B0">
              <w:rPr>
                <w:rFonts w:asciiTheme="minorHAnsi" w:hAnsiTheme="minorHAnsi" w:cstheme="minorHAnsi"/>
                <w:b/>
                <w:bCs/>
                <w:color w:val="2F5496" w:themeColor="accent1" w:themeShade="BF"/>
              </w:rPr>
              <w:t>INTERNAL</w:t>
            </w:r>
          </w:p>
          <w:p w14:paraId="3187B152" w14:textId="2BCB759F" w:rsidR="002F13B0" w:rsidRPr="002F13B0" w:rsidRDefault="002F13B0" w:rsidP="002F13B0">
            <w:pPr>
              <w:widowControl/>
              <w:autoSpaceDE/>
              <w:autoSpaceDN/>
              <w:adjustRightInd/>
              <w:spacing w:after="160" w:line="259" w:lineRule="auto"/>
              <w:jc w:val="center"/>
              <w:rPr>
                <w:rFonts w:asciiTheme="minorHAnsi" w:hAnsiTheme="minorHAnsi" w:cstheme="minorHAnsi"/>
                <w:b/>
                <w:bCs/>
                <w:i/>
                <w:iCs/>
                <w:color w:val="2F5496" w:themeColor="accent1" w:themeShade="BF"/>
              </w:rPr>
            </w:pPr>
            <w:r w:rsidRPr="002F13B0">
              <w:rPr>
                <w:rFonts w:asciiTheme="minorHAnsi" w:hAnsiTheme="minorHAnsi" w:cstheme="minorHAnsi"/>
                <w:b/>
                <w:bCs/>
                <w:i/>
                <w:iCs/>
                <w:color w:val="2F5496" w:themeColor="accent1" w:themeShade="BF"/>
              </w:rPr>
              <w:t>“What can be improve</w:t>
            </w:r>
            <w:r w:rsidR="001502ED">
              <w:rPr>
                <w:rFonts w:asciiTheme="minorHAnsi" w:hAnsiTheme="minorHAnsi" w:cstheme="minorHAnsi"/>
                <w:b/>
                <w:bCs/>
                <w:i/>
                <w:iCs/>
                <w:color w:val="2F5496" w:themeColor="accent1" w:themeShade="BF"/>
              </w:rPr>
              <w:t>d</w:t>
            </w:r>
            <w:r w:rsidR="001B12AD">
              <w:rPr>
                <w:rFonts w:asciiTheme="minorHAnsi" w:hAnsiTheme="minorHAnsi" w:cstheme="minorHAnsi"/>
                <w:b/>
                <w:bCs/>
                <w:i/>
                <w:iCs/>
                <w:color w:val="2F5496" w:themeColor="accent1" w:themeShade="BF"/>
              </w:rPr>
              <w:t>?</w:t>
            </w:r>
            <w:r w:rsidRPr="002F13B0">
              <w:rPr>
                <w:rFonts w:asciiTheme="minorHAnsi" w:hAnsiTheme="minorHAnsi" w:cstheme="minorHAnsi"/>
                <w:b/>
                <w:bCs/>
                <w:i/>
                <w:iCs/>
                <w:color w:val="2F5496" w:themeColor="accent1" w:themeShade="BF"/>
              </w:rPr>
              <w:t>”</w:t>
            </w:r>
          </w:p>
        </w:tc>
      </w:tr>
    </w:tbl>
    <w:p w14:paraId="51D0ED8D" w14:textId="57360D8B" w:rsidR="00B66042" w:rsidRDefault="00B66042" w:rsidP="00E462D7"/>
    <w:tbl>
      <w:tblPr>
        <w:tblStyle w:val="TableGrid"/>
        <w:tblW w:w="10060" w:type="dxa"/>
        <w:tblLook w:val="04A0" w:firstRow="1" w:lastRow="0" w:firstColumn="1" w:lastColumn="0" w:noHBand="0" w:noVBand="1"/>
      </w:tblPr>
      <w:tblGrid>
        <w:gridCol w:w="4942"/>
        <w:gridCol w:w="5118"/>
      </w:tblGrid>
      <w:tr w:rsidR="00E462D7" w14:paraId="113C04A0" w14:textId="77777777" w:rsidTr="001501EE">
        <w:tc>
          <w:tcPr>
            <w:tcW w:w="4942" w:type="dxa"/>
            <w:shd w:val="clear" w:color="auto" w:fill="538135" w:themeFill="accent6" w:themeFillShade="BF"/>
          </w:tcPr>
          <w:p w14:paraId="1986B2C6" w14:textId="77777777" w:rsidR="00E462D7" w:rsidRPr="00ED0308" w:rsidRDefault="00E462D7" w:rsidP="00FB7899">
            <w:pPr>
              <w:widowControl/>
              <w:autoSpaceDE/>
              <w:autoSpaceDN/>
              <w:adjustRightInd/>
              <w:spacing w:after="160" w:line="259" w:lineRule="auto"/>
              <w:jc w:val="center"/>
              <w:rPr>
                <w:rFonts w:asciiTheme="minorHAnsi" w:hAnsiTheme="minorHAnsi" w:cstheme="minorHAnsi"/>
                <w:b/>
                <w:bCs/>
                <w:color w:val="FFFFFF" w:themeColor="background1"/>
              </w:rPr>
            </w:pPr>
            <w:r w:rsidRPr="00ED0308">
              <w:rPr>
                <w:rFonts w:asciiTheme="minorHAnsi" w:hAnsiTheme="minorHAnsi" w:cstheme="minorHAnsi"/>
                <w:b/>
                <w:bCs/>
                <w:color w:val="FFFFFF" w:themeColor="background1"/>
              </w:rPr>
              <w:t>OPPORTUNITIES</w:t>
            </w:r>
          </w:p>
        </w:tc>
        <w:tc>
          <w:tcPr>
            <w:tcW w:w="5118" w:type="dxa"/>
            <w:shd w:val="clear" w:color="auto" w:fill="806000" w:themeFill="accent4" w:themeFillShade="80"/>
          </w:tcPr>
          <w:p w14:paraId="5F85207B" w14:textId="77777777" w:rsidR="00E462D7" w:rsidRPr="00ED0308" w:rsidRDefault="00E462D7" w:rsidP="00FB7899">
            <w:pPr>
              <w:widowControl/>
              <w:autoSpaceDE/>
              <w:autoSpaceDN/>
              <w:adjustRightInd/>
              <w:spacing w:after="160" w:line="259" w:lineRule="auto"/>
              <w:jc w:val="center"/>
              <w:rPr>
                <w:rFonts w:asciiTheme="minorHAnsi" w:hAnsiTheme="minorHAnsi" w:cstheme="minorHAnsi"/>
                <w:b/>
                <w:bCs/>
                <w:color w:val="FFFFFF" w:themeColor="background1"/>
              </w:rPr>
            </w:pPr>
            <w:r w:rsidRPr="00ED0308">
              <w:rPr>
                <w:rFonts w:asciiTheme="minorHAnsi" w:hAnsiTheme="minorHAnsi" w:cstheme="minorHAnsi"/>
                <w:b/>
                <w:bCs/>
                <w:color w:val="FFFFFF" w:themeColor="background1"/>
              </w:rPr>
              <w:t>THREATS</w:t>
            </w:r>
          </w:p>
        </w:tc>
      </w:tr>
      <w:tr w:rsidR="00E462D7" w14:paraId="2725B27A" w14:textId="77777777" w:rsidTr="001501EE">
        <w:tc>
          <w:tcPr>
            <w:tcW w:w="4942" w:type="dxa"/>
            <w:shd w:val="clear" w:color="auto" w:fill="E2EFD9" w:themeFill="accent6" w:themeFillTint="33"/>
          </w:tcPr>
          <w:p w14:paraId="468A1DDB" w14:textId="77777777" w:rsidR="00E462D7" w:rsidRDefault="00E462D7" w:rsidP="00FB7899">
            <w:pPr>
              <w:widowControl/>
              <w:autoSpaceDE/>
              <w:autoSpaceDN/>
              <w:adjustRightInd/>
              <w:spacing w:after="160" w:line="259" w:lineRule="auto"/>
              <w:rPr>
                <w:rFonts w:asciiTheme="minorHAnsi" w:hAnsiTheme="minorHAnsi" w:cstheme="minorHAnsi"/>
                <w:b/>
                <w:bCs/>
              </w:rPr>
            </w:pPr>
          </w:p>
          <w:p w14:paraId="3D3CF241" w14:textId="363EADDA" w:rsidR="00E462D7" w:rsidRPr="008D6DCE" w:rsidRDefault="002F13B0" w:rsidP="008D6DCE">
            <w:pPr>
              <w:widowControl/>
              <w:autoSpaceDE/>
              <w:autoSpaceDN/>
              <w:adjustRightInd/>
              <w:spacing w:after="160" w:line="259" w:lineRule="auto"/>
              <w:jc w:val="center"/>
              <w:rPr>
                <w:rFonts w:asciiTheme="minorHAnsi" w:hAnsiTheme="minorHAnsi" w:cstheme="minorHAnsi"/>
                <w:b/>
                <w:bCs/>
                <w:color w:val="2F5496" w:themeColor="accent1" w:themeShade="BF"/>
              </w:rPr>
            </w:pPr>
            <w:r w:rsidRPr="008D6DCE">
              <w:rPr>
                <w:rFonts w:asciiTheme="minorHAnsi" w:hAnsiTheme="minorHAnsi" w:cstheme="minorHAnsi"/>
                <w:b/>
                <w:bCs/>
                <w:color w:val="2F5496" w:themeColor="accent1" w:themeShade="BF"/>
              </w:rPr>
              <w:t>EXTERNAL</w:t>
            </w:r>
          </w:p>
          <w:p w14:paraId="2ECC9BD0" w14:textId="77777777" w:rsidR="008D6DCE" w:rsidRPr="001502ED" w:rsidRDefault="008D6DCE" w:rsidP="008D6DCE">
            <w:pPr>
              <w:widowControl/>
              <w:autoSpaceDE/>
              <w:autoSpaceDN/>
              <w:adjustRightInd/>
              <w:jc w:val="center"/>
              <w:rPr>
                <w:rFonts w:asciiTheme="minorHAnsi" w:eastAsia="Calibri" w:hAnsiTheme="minorHAnsi"/>
                <w:b/>
                <w:bCs/>
                <w:i/>
                <w:iCs/>
                <w:color w:val="2F5496" w:themeColor="accent1" w:themeShade="BF"/>
                <w:lang w:val="en-US" w:eastAsia="en-US"/>
              </w:rPr>
            </w:pPr>
            <w:r w:rsidRPr="008D6DCE">
              <w:rPr>
                <w:rFonts w:asciiTheme="minorHAnsi" w:eastAsia="Calibri" w:hAnsiTheme="minorHAnsi"/>
                <w:color w:val="2F5496" w:themeColor="accent1" w:themeShade="BF"/>
                <w:sz w:val="28"/>
                <w:szCs w:val="28"/>
                <w:lang w:val="en-US" w:eastAsia="en-US"/>
              </w:rPr>
              <w:t>“</w:t>
            </w:r>
            <w:r w:rsidRPr="001502ED">
              <w:rPr>
                <w:rFonts w:asciiTheme="minorHAnsi" w:eastAsia="Calibri" w:hAnsiTheme="minorHAnsi"/>
                <w:b/>
                <w:bCs/>
                <w:i/>
                <w:iCs/>
                <w:color w:val="2F5496" w:themeColor="accent1" w:themeShade="BF"/>
                <w:lang w:val="en-US" w:eastAsia="en-US"/>
              </w:rPr>
              <w:t xml:space="preserve">What changes are taking place </w:t>
            </w:r>
          </w:p>
          <w:p w14:paraId="7254C2F6" w14:textId="7490C70F" w:rsidR="008D6DCE" w:rsidRPr="001502ED" w:rsidRDefault="008D6DCE" w:rsidP="008D6DCE">
            <w:pPr>
              <w:widowControl/>
              <w:autoSpaceDE/>
              <w:autoSpaceDN/>
              <w:adjustRightInd/>
              <w:jc w:val="center"/>
              <w:rPr>
                <w:rFonts w:asciiTheme="minorHAnsi" w:eastAsia="Calibri" w:hAnsiTheme="minorHAnsi"/>
                <w:b/>
                <w:bCs/>
                <w:i/>
                <w:iCs/>
                <w:color w:val="2F5496" w:themeColor="accent1" w:themeShade="BF"/>
                <w:lang w:val="en-US" w:eastAsia="en-US"/>
              </w:rPr>
            </w:pPr>
            <w:r w:rsidRPr="001502ED">
              <w:rPr>
                <w:rFonts w:asciiTheme="minorHAnsi" w:eastAsia="Calibri" w:hAnsiTheme="minorHAnsi"/>
                <w:b/>
                <w:bCs/>
                <w:i/>
                <w:iCs/>
                <w:color w:val="2F5496" w:themeColor="accent1" w:themeShade="BF"/>
                <w:lang w:val="en-US" w:eastAsia="en-US"/>
              </w:rPr>
              <w:t xml:space="preserve">in </w:t>
            </w:r>
            <w:r w:rsidR="003774F8" w:rsidRPr="001502ED">
              <w:rPr>
                <w:rFonts w:asciiTheme="minorHAnsi" w:eastAsia="Calibri" w:hAnsiTheme="minorHAnsi"/>
                <w:b/>
                <w:bCs/>
                <w:i/>
                <w:iCs/>
                <w:color w:val="2F5496" w:themeColor="accent1" w:themeShade="BF"/>
                <w:lang w:val="en-US" w:eastAsia="en-US"/>
              </w:rPr>
              <w:t>the</w:t>
            </w:r>
            <w:r w:rsidRPr="001502ED">
              <w:rPr>
                <w:rFonts w:asciiTheme="minorHAnsi" w:eastAsia="Calibri" w:hAnsiTheme="minorHAnsi"/>
                <w:b/>
                <w:bCs/>
                <w:i/>
                <w:iCs/>
                <w:color w:val="2F5496" w:themeColor="accent1" w:themeShade="BF"/>
                <w:lang w:val="en-US" w:eastAsia="en-US"/>
              </w:rPr>
              <w:t xml:space="preserve"> environment which might </w:t>
            </w:r>
          </w:p>
          <w:p w14:paraId="02AE686C" w14:textId="7A824317" w:rsidR="008D6DCE" w:rsidRPr="001502ED" w:rsidRDefault="008D6DCE" w:rsidP="008D6DCE">
            <w:pPr>
              <w:widowControl/>
              <w:autoSpaceDE/>
              <w:autoSpaceDN/>
              <w:adjustRightInd/>
              <w:jc w:val="center"/>
              <w:rPr>
                <w:rFonts w:asciiTheme="minorHAnsi" w:eastAsia="Calibri" w:hAnsiTheme="minorHAnsi"/>
                <w:b/>
                <w:bCs/>
                <w:color w:val="2F5496" w:themeColor="accent1" w:themeShade="BF"/>
                <w:lang w:val="en-US" w:eastAsia="en-US"/>
              </w:rPr>
            </w:pPr>
            <w:r w:rsidRPr="001502ED">
              <w:rPr>
                <w:rFonts w:asciiTheme="minorHAnsi" w:eastAsia="Calibri" w:hAnsiTheme="minorHAnsi"/>
                <w:b/>
                <w:bCs/>
                <w:i/>
                <w:iCs/>
                <w:color w:val="2F5496" w:themeColor="accent1" w:themeShade="BF"/>
                <w:lang w:val="en-US" w:eastAsia="en-US"/>
              </w:rPr>
              <w:t>allow us to better achieve our mission?</w:t>
            </w:r>
            <w:r w:rsidRPr="001502ED">
              <w:rPr>
                <w:rFonts w:asciiTheme="minorHAnsi" w:eastAsia="Calibri" w:hAnsiTheme="minorHAnsi"/>
                <w:b/>
                <w:bCs/>
                <w:color w:val="2F5496" w:themeColor="accent1" w:themeShade="BF"/>
                <w:lang w:val="en-US" w:eastAsia="en-US"/>
              </w:rPr>
              <w:t>”</w:t>
            </w:r>
          </w:p>
          <w:p w14:paraId="69A8F488" w14:textId="77777777" w:rsidR="00E462D7" w:rsidRDefault="00E462D7" w:rsidP="00FB7899">
            <w:pPr>
              <w:widowControl/>
              <w:autoSpaceDE/>
              <w:autoSpaceDN/>
              <w:adjustRightInd/>
              <w:spacing w:after="160" w:line="259" w:lineRule="auto"/>
              <w:rPr>
                <w:rFonts w:asciiTheme="minorHAnsi" w:hAnsiTheme="minorHAnsi" w:cstheme="minorHAnsi"/>
                <w:b/>
                <w:bCs/>
              </w:rPr>
            </w:pPr>
          </w:p>
        </w:tc>
        <w:tc>
          <w:tcPr>
            <w:tcW w:w="5118" w:type="dxa"/>
            <w:shd w:val="clear" w:color="auto" w:fill="FFF2CC" w:themeFill="accent4" w:themeFillTint="33"/>
          </w:tcPr>
          <w:p w14:paraId="29184584" w14:textId="77777777" w:rsidR="00E462D7" w:rsidRDefault="00E462D7" w:rsidP="00FB7899">
            <w:pPr>
              <w:widowControl/>
              <w:autoSpaceDE/>
              <w:autoSpaceDN/>
              <w:adjustRightInd/>
              <w:spacing w:after="160" w:line="259" w:lineRule="auto"/>
              <w:rPr>
                <w:rFonts w:asciiTheme="minorHAnsi" w:hAnsiTheme="minorHAnsi" w:cstheme="minorHAnsi"/>
                <w:b/>
                <w:bCs/>
              </w:rPr>
            </w:pPr>
          </w:p>
          <w:p w14:paraId="29C5768C" w14:textId="77777777" w:rsidR="002F13B0" w:rsidRPr="001A4D62" w:rsidRDefault="002F13B0" w:rsidP="008D6DCE">
            <w:pPr>
              <w:widowControl/>
              <w:autoSpaceDE/>
              <w:autoSpaceDN/>
              <w:adjustRightInd/>
              <w:spacing w:after="160" w:line="259" w:lineRule="auto"/>
              <w:jc w:val="center"/>
              <w:rPr>
                <w:rFonts w:asciiTheme="minorHAnsi" w:hAnsiTheme="minorHAnsi" w:cstheme="minorHAnsi"/>
                <w:b/>
                <w:bCs/>
                <w:color w:val="2F5496" w:themeColor="accent1" w:themeShade="BF"/>
              </w:rPr>
            </w:pPr>
            <w:r w:rsidRPr="001A4D62">
              <w:rPr>
                <w:rFonts w:asciiTheme="minorHAnsi" w:hAnsiTheme="minorHAnsi" w:cstheme="minorHAnsi"/>
                <w:b/>
                <w:bCs/>
                <w:color w:val="2F5496" w:themeColor="accent1" w:themeShade="BF"/>
              </w:rPr>
              <w:t>EXTERNAL</w:t>
            </w:r>
          </w:p>
          <w:p w14:paraId="16507BCB" w14:textId="77777777" w:rsidR="001A4D62" w:rsidRPr="001502ED" w:rsidRDefault="001A4D62" w:rsidP="001A4D62">
            <w:pPr>
              <w:widowControl/>
              <w:autoSpaceDE/>
              <w:autoSpaceDN/>
              <w:adjustRightInd/>
              <w:jc w:val="center"/>
              <w:rPr>
                <w:rFonts w:asciiTheme="minorHAnsi" w:eastAsia="Calibri" w:hAnsiTheme="minorHAnsi"/>
                <w:b/>
                <w:bCs/>
                <w:i/>
                <w:iCs/>
                <w:color w:val="2F5496" w:themeColor="accent1" w:themeShade="BF"/>
                <w:lang w:val="en-US" w:eastAsia="en-US"/>
              </w:rPr>
            </w:pPr>
            <w:r w:rsidRPr="001A4D62">
              <w:rPr>
                <w:rFonts w:asciiTheme="minorHAnsi" w:eastAsia="Calibri" w:hAnsiTheme="minorHAnsi"/>
                <w:i/>
                <w:iCs/>
                <w:color w:val="2F5496" w:themeColor="accent1" w:themeShade="BF"/>
                <w:sz w:val="28"/>
                <w:szCs w:val="28"/>
                <w:lang w:val="en-US" w:eastAsia="en-US"/>
              </w:rPr>
              <w:t>“</w:t>
            </w:r>
            <w:r w:rsidRPr="001502ED">
              <w:rPr>
                <w:rFonts w:asciiTheme="minorHAnsi" w:eastAsia="Calibri" w:hAnsiTheme="minorHAnsi"/>
                <w:b/>
                <w:bCs/>
                <w:i/>
                <w:iCs/>
                <w:color w:val="2F5496" w:themeColor="accent1" w:themeShade="BF"/>
                <w:lang w:val="en-US" w:eastAsia="en-US"/>
              </w:rPr>
              <w:t>What changes in the environment</w:t>
            </w:r>
          </w:p>
          <w:p w14:paraId="155EF220" w14:textId="77777777" w:rsidR="001A4D62" w:rsidRPr="001502ED" w:rsidRDefault="001A4D62" w:rsidP="001A4D62">
            <w:pPr>
              <w:widowControl/>
              <w:autoSpaceDE/>
              <w:autoSpaceDN/>
              <w:adjustRightInd/>
              <w:jc w:val="center"/>
              <w:rPr>
                <w:rFonts w:asciiTheme="minorHAnsi" w:eastAsia="Calibri" w:hAnsiTheme="minorHAnsi"/>
                <w:b/>
                <w:bCs/>
                <w:i/>
                <w:iCs/>
                <w:color w:val="2F5496" w:themeColor="accent1" w:themeShade="BF"/>
                <w:lang w:val="en-US" w:eastAsia="en-US"/>
              </w:rPr>
            </w:pPr>
            <w:r w:rsidRPr="001502ED">
              <w:rPr>
                <w:rFonts w:asciiTheme="minorHAnsi" w:eastAsia="Calibri" w:hAnsiTheme="minorHAnsi"/>
                <w:b/>
                <w:bCs/>
                <w:i/>
                <w:iCs/>
                <w:color w:val="2F5496" w:themeColor="accent1" w:themeShade="BF"/>
                <w:lang w:val="en-US" w:eastAsia="en-US"/>
              </w:rPr>
              <w:t xml:space="preserve"> do we need to guard against </w:t>
            </w:r>
          </w:p>
          <w:p w14:paraId="1761A9DC" w14:textId="28A9CE60" w:rsidR="001A4D62" w:rsidRPr="001502ED" w:rsidRDefault="001A4D62" w:rsidP="001A4D62">
            <w:pPr>
              <w:widowControl/>
              <w:autoSpaceDE/>
              <w:autoSpaceDN/>
              <w:adjustRightInd/>
              <w:jc w:val="center"/>
              <w:rPr>
                <w:rFonts w:asciiTheme="minorHAnsi" w:eastAsia="Calibri" w:hAnsiTheme="minorHAnsi"/>
                <w:b/>
                <w:bCs/>
                <w:i/>
                <w:iCs/>
                <w:color w:val="2F5496" w:themeColor="accent1" w:themeShade="BF"/>
                <w:lang w:val="en-US" w:eastAsia="en-US"/>
              </w:rPr>
            </w:pPr>
            <w:r w:rsidRPr="001502ED">
              <w:rPr>
                <w:rFonts w:asciiTheme="minorHAnsi" w:eastAsia="Calibri" w:hAnsiTheme="minorHAnsi"/>
                <w:b/>
                <w:bCs/>
                <w:i/>
                <w:iCs/>
                <w:color w:val="2F5496" w:themeColor="accent1" w:themeShade="BF"/>
                <w:lang w:val="en-US" w:eastAsia="en-US"/>
              </w:rPr>
              <w:t>in doing our work?”</w:t>
            </w:r>
          </w:p>
          <w:p w14:paraId="459F3C06" w14:textId="77777777" w:rsidR="001A4D62" w:rsidRDefault="001A4D62" w:rsidP="008D6DCE">
            <w:pPr>
              <w:widowControl/>
              <w:autoSpaceDE/>
              <w:autoSpaceDN/>
              <w:adjustRightInd/>
              <w:spacing w:after="160" w:line="259" w:lineRule="auto"/>
              <w:jc w:val="center"/>
              <w:rPr>
                <w:rFonts w:asciiTheme="minorHAnsi" w:hAnsiTheme="minorHAnsi" w:cstheme="minorHAnsi"/>
                <w:b/>
                <w:bCs/>
              </w:rPr>
            </w:pPr>
          </w:p>
          <w:p w14:paraId="4FAFE4B4" w14:textId="77777777" w:rsidR="003B58A9" w:rsidRDefault="003B58A9" w:rsidP="008D6DCE">
            <w:pPr>
              <w:widowControl/>
              <w:autoSpaceDE/>
              <w:autoSpaceDN/>
              <w:adjustRightInd/>
              <w:spacing w:after="160" w:line="259" w:lineRule="auto"/>
              <w:jc w:val="center"/>
              <w:rPr>
                <w:rFonts w:asciiTheme="minorHAnsi" w:hAnsiTheme="minorHAnsi" w:cstheme="minorHAnsi"/>
                <w:b/>
                <w:bCs/>
              </w:rPr>
            </w:pPr>
          </w:p>
          <w:p w14:paraId="11B9FCD8" w14:textId="3E39EFC3" w:rsidR="003B58A9" w:rsidRDefault="003B58A9" w:rsidP="008D6DCE">
            <w:pPr>
              <w:widowControl/>
              <w:autoSpaceDE/>
              <w:autoSpaceDN/>
              <w:adjustRightInd/>
              <w:spacing w:after="160" w:line="259" w:lineRule="auto"/>
              <w:jc w:val="center"/>
              <w:rPr>
                <w:rFonts w:asciiTheme="minorHAnsi" w:hAnsiTheme="minorHAnsi" w:cstheme="minorHAnsi"/>
                <w:b/>
                <w:bCs/>
              </w:rPr>
            </w:pPr>
          </w:p>
        </w:tc>
      </w:tr>
    </w:tbl>
    <w:p w14:paraId="7CCC07CA" w14:textId="77777777" w:rsidR="001B12AD" w:rsidRDefault="001B12AD" w:rsidP="00B66042">
      <w:pPr>
        <w:pStyle w:val="Heading3"/>
        <w:ind w:hanging="890"/>
        <w:rPr>
          <w:rFonts w:asciiTheme="minorHAnsi" w:hAnsiTheme="minorHAnsi" w:cstheme="minorHAnsi"/>
          <w:sz w:val="22"/>
          <w:szCs w:val="22"/>
        </w:rPr>
      </w:pPr>
    </w:p>
    <w:p w14:paraId="5A9ADE7E" w14:textId="77777777" w:rsidR="00E41568" w:rsidRDefault="00E41568" w:rsidP="00B66042">
      <w:pPr>
        <w:pStyle w:val="Heading3"/>
        <w:ind w:hanging="890"/>
        <w:rPr>
          <w:rFonts w:asciiTheme="minorHAnsi" w:hAnsiTheme="minorHAnsi" w:cstheme="minorHAnsi"/>
          <w:sz w:val="22"/>
          <w:szCs w:val="22"/>
        </w:rPr>
      </w:pPr>
    </w:p>
    <w:p w14:paraId="49417ACF" w14:textId="5B572AD3" w:rsidR="00E41568" w:rsidRDefault="00E41568" w:rsidP="00B66042">
      <w:pPr>
        <w:pStyle w:val="Heading3"/>
        <w:ind w:hanging="890"/>
        <w:rPr>
          <w:rFonts w:asciiTheme="minorHAnsi" w:hAnsiTheme="minorHAnsi" w:cstheme="minorHAnsi"/>
          <w:sz w:val="22"/>
          <w:szCs w:val="22"/>
        </w:rPr>
      </w:pPr>
    </w:p>
    <w:p w14:paraId="3A12C249" w14:textId="7CB437FE" w:rsidR="00A068C5" w:rsidRDefault="00A068C5" w:rsidP="00A068C5"/>
    <w:p w14:paraId="66E6AC54" w14:textId="12D94F78" w:rsidR="00E462D7" w:rsidRPr="00B66042" w:rsidRDefault="00C2098E" w:rsidP="00B66042">
      <w:pPr>
        <w:pStyle w:val="Heading3"/>
        <w:ind w:hanging="890"/>
        <w:rPr>
          <w:rFonts w:asciiTheme="minorHAnsi" w:hAnsiTheme="minorHAnsi" w:cstheme="minorHAnsi"/>
          <w:sz w:val="22"/>
          <w:szCs w:val="22"/>
        </w:rPr>
      </w:pPr>
      <w:bookmarkStart w:id="82" w:name="_Toc115433155"/>
      <w:r>
        <w:rPr>
          <w:rFonts w:asciiTheme="minorHAnsi" w:hAnsiTheme="minorHAnsi" w:cstheme="minorHAnsi"/>
          <w:sz w:val="22"/>
          <w:szCs w:val="22"/>
        </w:rPr>
        <w:t>3.</w:t>
      </w:r>
      <w:r w:rsidR="00A068C5">
        <w:rPr>
          <w:rFonts w:asciiTheme="minorHAnsi" w:hAnsiTheme="minorHAnsi" w:cstheme="minorHAnsi"/>
          <w:sz w:val="22"/>
          <w:szCs w:val="22"/>
        </w:rPr>
        <w:t>4</w:t>
      </w:r>
      <w:r w:rsidR="00E462D7" w:rsidRPr="00B66042">
        <w:rPr>
          <w:rFonts w:asciiTheme="minorHAnsi" w:hAnsiTheme="minorHAnsi" w:cstheme="minorHAnsi"/>
          <w:sz w:val="22"/>
          <w:szCs w:val="22"/>
        </w:rPr>
        <w:tab/>
        <w:t>RISK ANALYSIS</w:t>
      </w:r>
      <w:bookmarkEnd w:id="82"/>
    </w:p>
    <w:p w14:paraId="4A5C0D13" w14:textId="723DE825" w:rsidR="00E41568" w:rsidRPr="00DF41F3" w:rsidRDefault="0075121A" w:rsidP="00391045">
      <w:pPr>
        <w:pStyle w:val="BodyText"/>
        <w:ind w:left="0"/>
        <w:jc w:val="both"/>
        <w:rPr>
          <w:rFonts w:asciiTheme="minorHAnsi" w:hAnsiTheme="minorHAnsi" w:cstheme="minorHAnsi"/>
          <w:i/>
          <w:sz w:val="22"/>
          <w:szCs w:val="22"/>
        </w:rPr>
      </w:pPr>
      <w:r w:rsidRPr="00DF41F3">
        <w:rPr>
          <w:rFonts w:asciiTheme="minorHAnsi" w:hAnsiTheme="minorHAnsi" w:cstheme="minorHAnsi"/>
          <w:i/>
          <w:sz w:val="22"/>
          <w:szCs w:val="22"/>
        </w:rPr>
        <w:t>[</w:t>
      </w:r>
      <w:r w:rsidR="00391045" w:rsidRPr="00DF41F3">
        <w:rPr>
          <w:rFonts w:asciiTheme="minorHAnsi" w:hAnsiTheme="minorHAnsi" w:cstheme="minorHAnsi"/>
          <w:i/>
          <w:sz w:val="22"/>
          <w:szCs w:val="22"/>
        </w:rPr>
        <w:t xml:space="preserve">Using the risk matrix below, </w:t>
      </w:r>
      <w:r w:rsidR="007D69D5" w:rsidRPr="00DF41F3">
        <w:rPr>
          <w:rFonts w:asciiTheme="minorHAnsi" w:hAnsiTheme="minorHAnsi" w:cstheme="minorHAnsi"/>
          <w:i/>
          <w:sz w:val="22"/>
          <w:szCs w:val="22"/>
        </w:rPr>
        <w:t xml:space="preserve">outline the </w:t>
      </w:r>
      <w:r w:rsidR="00E462D7" w:rsidRPr="00DF41F3">
        <w:rPr>
          <w:rFonts w:asciiTheme="minorHAnsi" w:hAnsiTheme="minorHAnsi" w:cstheme="minorHAnsi"/>
          <w:i/>
          <w:sz w:val="22"/>
          <w:szCs w:val="22"/>
        </w:rPr>
        <w:t>key risks facing the organisation</w:t>
      </w:r>
      <w:r w:rsidR="00391045" w:rsidRPr="00DF41F3">
        <w:rPr>
          <w:rFonts w:asciiTheme="minorHAnsi" w:hAnsiTheme="minorHAnsi" w:cstheme="minorHAnsi"/>
          <w:i/>
          <w:sz w:val="22"/>
          <w:szCs w:val="22"/>
        </w:rPr>
        <w:t>, ranking them according</w:t>
      </w:r>
      <w:r w:rsidR="00E462D7" w:rsidRPr="00DF41F3">
        <w:rPr>
          <w:rFonts w:asciiTheme="minorHAnsi" w:hAnsiTheme="minorHAnsi" w:cstheme="minorHAnsi"/>
          <w:i/>
          <w:sz w:val="22"/>
          <w:szCs w:val="22"/>
        </w:rPr>
        <w:t xml:space="preserve"> to their likelihood to occur</w:t>
      </w:r>
      <w:r w:rsidR="002B7A5D" w:rsidRPr="00DF41F3">
        <w:rPr>
          <w:rFonts w:asciiTheme="minorHAnsi" w:hAnsiTheme="minorHAnsi" w:cstheme="minorHAnsi"/>
          <w:i/>
          <w:sz w:val="22"/>
          <w:szCs w:val="22"/>
        </w:rPr>
        <w:t xml:space="preserve"> and impact on the realisation of the Ministry’s </w:t>
      </w:r>
      <w:r w:rsidR="007D69D5" w:rsidRPr="00DF41F3">
        <w:rPr>
          <w:rFonts w:asciiTheme="minorHAnsi" w:hAnsiTheme="minorHAnsi" w:cstheme="minorHAnsi"/>
          <w:i/>
          <w:sz w:val="22"/>
          <w:szCs w:val="22"/>
        </w:rPr>
        <w:t>outcomes</w:t>
      </w:r>
      <w:r w:rsidR="002B7A5D" w:rsidRPr="00DF41F3">
        <w:rPr>
          <w:rFonts w:asciiTheme="minorHAnsi" w:hAnsiTheme="minorHAnsi" w:cstheme="minorHAnsi"/>
          <w:i/>
          <w:sz w:val="22"/>
          <w:szCs w:val="22"/>
        </w:rPr>
        <w:t xml:space="preserve"> and objectives</w:t>
      </w:r>
      <w:r w:rsidR="00E462D7" w:rsidRPr="00DF41F3">
        <w:rPr>
          <w:rFonts w:asciiTheme="minorHAnsi" w:hAnsiTheme="minorHAnsi" w:cstheme="minorHAnsi"/>
          <w:i/>
          <w:sz w:val="22"/>
          <w:szCs w:val="22"/>
        </w:rPr>
        <w:t>.</w:t>
      </w:r>
      <w:r w:rsidRPr="00DF41F3">
        <w:rPr>
          <w:rFonts w:asciiTheme="minorHAnsi" w:hAnsiTheme="minorHAnsi" w:cstheme="minorHAnsi"/>
          <w:i/>
          <w:sz w:val="22"/>
          <w:szCs w:val="22"/>
        </w:rPr>
        <w:t>]</w:t>
      </w:r>
      <w:r w:rsidR="00E462D7" w:rsidRPr="00DF41F3">
        <w:rPr>
          <w:rFonts w:asciiTheme="minorHAnsi" w:hAnsiTheme="minorHAnsi" w:cstheme="minorHAnsi"/>
          <w:i/>
          <w:sz w:val="22"/>
          <w:szCs w:val="22"/>
        </w:rPr>
        <w:t xml:space="preserve"> </w:t>
      </w:r>
    </w:p>
    <w:p w14:paraId="4BFFD152" w14:textId="77777777" w:rsidR="00453282" w:rsidRPr="00DF41F3" w:rsidRDefault="00453282" w:rsidP="00391045">
      <w:pPr>
        <w:pStyle w:val="BodyText"/>
        <w:ind w:left="0"/>
        <w:jc w:val="both"/>
        <w:rPr>
          <w:rFonts w:asciiTheme="minorHAnsi" w:hAnsiTheme="minorHAnsi" w:cstheme="minorHAnsi"/>
          <w:i/>
          <w:iCs/>
          <w:sz w:val="22"/>
          <w:szCs w:val="22"/>
        </w:rPr>
      </w:pPr>
    </w:p>
    <w:p w14:paraId="4FDA61AD" w14:textId="0CA744A0" w:rsidR="00E41568" w:rsidRPr="00DF41F3" w:rsidRDefault="00E41568" w:rsidP="00391045">
      <w:pPr>
        <w:pStyle w:val="BodyText"/>
        <w:ind w:left="0"/>
        <w:jc w:val="both"/>
        <w:rPr>
          <w:rFonts w:asciiTheme="minorHAnsi" w:hAnsiTheme="minorHAnsi" w:cstheme="minorHAnsi"/>
          <w:i/>
          <w:iCs/>
          <w:sz w:val="22"/>
          <w:szCs w:val="22"/>
        </w:rPr>
      </w:pPr>
    </w:p>
    <w:p w14:paraId="41FC0B05" w14:textId="17443B4F" w:rsidR="00676D49" w:rsidRPr="00DF41F3" w:rsidRDefault="00453282" w:rsidP="00391045">
      <w:pPr>
        <w:pStyle w:val="BodyText"/>
        <w:ind w:left="0"/>
        <w:jc w:val="both"/>
        <w:rPr>
          <w:rFonts w:asciiTheme="minorHAnsi" w:hAnsiTheme="minorHAnsi" w:cstheme="minorHAnsi"/>
          <w:i/>
          <w:iCs/>
          <w:sz w:val="22"/>
          <w:szCs w:val="22"/>
        </w:rPr>
      </w:pPr>
      <w:r w:rsidRPr="00DF41F3">
        <w:rPr>
          <w:rFonts w:asciiTheme="minorHAnsi" w:hAnsiTheme="minorHAnsi" w:cstheme="minorHAnsi"/>
          <w:b/>
          <w:bCs/>
          <w:i/>
          <w:iCs/>
          <w:sz w:val="22"/>
          <w:szCs w:val="22"/>
        </w:rPr>
        <w:t>Note:</w:t>
      </w:r>
      <w:r w:rsidRPr="00DF41F3">
        <w:rPr>
          <w:rFonts w:asciiTheme="minorHAnsi" w:hAnsiTheme="minorHAnsi" w:cstheme="minorHAnsi"/>
          <w:i/>
          <w:iCs/>
          <w:sz w:val="22"/>
          <w:szCs w:val="22"/>
        </w:rPr>
        <w:t xml:space="preserve"> This risk matrix </w:t>
      </w:r>
      <w:r w:rsidR="00040A93" w:rsidRPr="00DF41F3">
        <w:rPr>
          <w:rFonts w:asciiTheme="minorHAnsi" w:hAnsiTheme="minorHAnsi" w:cstheme="minorHAnsi"/>
          <w:i/>
          <w:iCs/>
          <w:sz w:val="22"/>
          <w:szCs w:val="22"/>
        </w:rPr>
        <w:t xml:space="preserve">complements the Risk Register in the Annex to the Strategic Plan. The risks identified in the heat map below should also be translated to the risk register in the annex. </w:t>
      </w:r>
    </w:p>
    <w:p w14:paraId="65430149" w14:textId="56952CD4" w:rsidR="00453282" w:rsidRPr="00DF41F3" w:rsidRDefault="00453282" w:rsidP="00391045">
      <w:pPr>
        <w:pStyle w:val="BodyText"/>
        <w:ind w:left="0"/>
        <w:jc w:val="both"/>
        <w:rPr>
          <w:rFonts w:asciiTheme="minorHAnsi" w:hAnsiTheme="minorHAnsi" w:cstheme="minorHAnsi"/>
          <w:i/>
          <w:iCs/>
          <w:sz w:val="22"/>
          <w:szCs w:val="22"/>
        </w:rPr>
      </w:pPr>
    </w:p>
    <w:p w14:paraId="33E59CA7" w14:textId="0AB79221" w:rsidR="00453282" w:rsidRDefault="00453282" w:rsidP="00391045">
      <w:pPr>
        <w:pStyle w:val="BodyText"/>
        <w:ind w:left="0"/>
        <w:jc w:val="both"/>
        <w:rPr>
          <w:rFonts w:asciiTheme="minorHAnsi" w:hAnsiTheme="minorHAnsi" w:cstheme="minorHAnsi"/>
          <w:i/>
          <w:iCs/>
          <w:color w:val="2F5496" w:themeColor="accent1" w:themeShade="BF"/>
          <w:sz w:val="22"/>
          <w:szCs w:val="22"/>
        </w:rPr>
      </w:pPr>
    </w:p>
    <w:p w14:paraId="3F6DBF33" w14:textId="0B7B2CA7" w:rsidR="00453282" w:rsidRDefault="00453282" w:rsidP="00391045">
      <w:pPr>
        <w:pStyle w:val="BodyText"/>
        <w:ind w:left="0"/>
        <w:jc w:val="both"/>
        <w:rPr>
          <w:rFonts w:asciiTheme="minorHAnsi" w:hAnsiTheme="minorHAnsi" w:cstheme="minorHAnsi"/>
          <w:i/>
          <w:iCs/>
          <w:color w:val="2F5496" w:themeColor="accent1" w:themeShade="BF"/>
          <w:sz w:val="22"/>
          <w:szCs w:val="22"/>
        </w:rPr>
      </w:pPr>
    </w:p>
    <w:p w14:paraId="0F6CC189" w14:textId="77777777" w:rsidR="00612638" w:rsidRDefault="00612638" w:rsidP="00391045">
      <w:pPr>
        <w:pStyle w:val="BodyText"/>
        <w:ind w:left="0"/>
        <w:jc w:val="both"/>
        <w:rPr>
          <w:rFonts w:asciiTheme="minorHAnsi" w:hAnsiTheme="minorHAnsi" w:cstheme="minorHAnsi"/>
          <w:i/>
          <w:iCs/>
          <w:color w:val="2F5496" w:themeColor="accent1" w:themeShade="BF"/>
          <w:sz w:val="22"/>
          <w:szCs w:val="22"/>
        </w:rPr>
      </w:pPr>
    </w:p>
    <w:p w14:paraId="500A0959" w14:textId="77777777" w:rsidR="00453282" w:rsidRDefault="00453282" w:rsidP="00391045">
      <w:pPr>
        <w:pStyle w:val="BodyText"/>
        <w:ind w:left="0"/>
        <w:jc w:val="both"/>
        <w:rPr>
          <w:rFonts w:asciiTheme="minorHAnsi" w:hAnsiTheme="minorHAnsi" w:cstheme="minorHAnsi"/>
          <w:i/>
          <w:iCs/>
          <w:color w:val="2F5496" w:themeColor="accent1" w:themeShade="BF"/>
          <w:sz w:val="22"/>
          <w:szCs w:val="22"/>
        </w:rPr>
      </w:pPr>
    </w:p>
    <w:p w14:paraId="069732E3" w14:textId="7BC7C47B" w:rsidR="00E41568" w:rsidRDefault="00E41568" w:rsidP="00391045">
      <w:pPr>
        <w:pStyle w:val="BodyText"/>
        <w:ind w:left="0"/>
        <w:jc w:val="both"/>
        <w:rPr>
          <w:rFonts w:asciiTheme="minorHAnsi" w:hAnsiTheme="minorHAnsi" w:cstheme="minorHAnsi"/>
          <w:i/>
          <w:iCs/>
          <w:color w:val="2F5496" w:themeColor="accent1" w:themeShade="BF"/>
          <w:sz w:val="22"/>
          <w:szCs w:val="22"/>
        </w:rPr>
      </w:pPr>
    </w:p>
    <w:tbl>
      <w:tblPr>
        <w:tblStyle w:val="TableGrid"/>
        <w:tblW w:w="0" w:type="auto"/>
        <w:tblInd w:w="1129" w:type="dxa"/>
        <w:tblLook w:val="04A0" w:firstRow="1" w:lastRow="0" w:firstColumn="1" w:lastColumn="0" w:noHBand="0" w:noVBand="1"/>
      </w:tblPr>
      <w:tblGrid>
        <w:gridCol w:w="2835"/>
        <w:gridCol w:w="2127"/>
        <w:gridCol w:w="1984"/>
        <w:gridCol w:w="1915"/>
      </w:tblGrid>
      <w:tr w:rsidR="00421888" w14:paraId="0920173C" w14:textId="77777777" w:rsidTr="00421888">
        <w:tc>
          <w:tcPr>
            <w:tcW w:w="2835" w:type="dxa"/>
            <w:vMerge w:val="restart"/>
          </w:tcPr>
          <w:p w14:paraId="42BEDEAC" w14:textId="3A8F2B68" w:rsidR="00434D98" w:rsidRDefault="004E7BAA" w:rsidP="004E7BAA">
            <w:pPr>
              <w:pStyle w:val="BodyText"/>
              <w:ind w:left="0"/>
              <w:jc w:val="center"/>
              <w:rPr>
                <w:rFonts w:asciiTheme="minorHAnsi" w:hAnsiTheme="minorHAnsi" w:cstheme="minorHAnsi"/>
                <w:b/>
                <w:bCs/>
                <w:sz w:val="22"/>
                <w:szCs w:val="22"/>
              </w:rPr>
            </w:pPr>
            <w:r w:rsidRPr="004E7BAA">
              <w:rPr>
                <w:rFonts w:asciiTheme="minorHAnsi" w:hAnsiTheme="minorHAnsi" w:cstheme="minorHAnsi"/>
                <w:b/>
                <w:bCs/>
                <w:sz w:val="22"/>
                <w:szCs w:val="22"/>
              </w:rPr>
              <w:lastRenderedPageBreak/>
              <w:t>RISK CATE</w:t>
            </w:r>
            <w:r>
              <w:rPr>
                <w:rFonts w:asciiTheme="minorHAnsi" w:hAnsiTheme="minorHAnsi" w:cstheme="minorHAnsi"/>
                <w:b/>
                <w:bCs/>
                <w:sz w:val="22"/>
                <w:szCs w:val="22"/>
              </w:rPr>
              <w:t>G</w:t>
            </w:r>
            <w:r w:rsidRPr="004E7BAA">
              <w:rPr>
                <w:rFonts w:asciiTheme="minorHAnsi" w:hAnsiTheme="minorHAnsi" w:cstheme="minorHAnsi"/>
                <w:b/>
                <w:bCs/>
                <w:sz w:val="22"/>
                <w:szCs w:val="22"/>
              </w:rPr>
              <w:t>OR</w:t>
            </w:r>
            <w:r w:rsidR="000B65B6">
              <w:rPr>
                <w:rFonts w:asciiTheme="minorHAnsi" w:hAnsiTheme="minorHAnsi" w:cstheme="minorHAnsi"/>
                <w:b/>
                <w:bCs/>
                <w:sz w:val="22"/>
                <w:szCs w:val="22"/>
              </w:rPr>
              <w:t>Y/RATING</w:t>
            </w:r>
          </w:p>
          <w:p w14:paraId="128D0F50" w14:textId="7F71906F" w:rsidR="00421888" w:rsidRPr="004E7BAA" w:rsidRDefault="00675FC5" w:rsidP="004E7BAA">
            <w:pPr>
              <w:pStyle w:val="BodyText"/>
              <w:ind w:left="0"/>
              <w:jc w:val="center"/>
              <w:rPr>
                <w:rFonts w:asciiTheme="minorHAnsi" w:hAnsiTheme="minorHAnsi" w:cstheme="minorHAnsi"/>
                <w:b/>
                <w:bCs/>
                <w:color w:val="2F5496" w:themeColor="accent1" w:themeShade="BF"/>
                <w:sz w:val="22"/>
                <w:szCs w:val="22"/>
              </w:rPr>
            </w:pPr>
            <w:r>
              <w:rPr>
                <w:rFonts w:asciiTheme="minorHAnsi" w:hAnsiTheme="minorHAnsi" w:cstheme="minorHAnsi"/>
                <w:b/>
                <w:bCs/>
                <w:sz w:val="22"/>
                <w:szCs w:val="22"/>
              </w:rPr>
              <w:t>(</w:t>
            </w:r>
            <w:r w:rsidR="00434D98">
              <w:rPr>
                <w:rFonts w:asciiTheme="minorHAnsi" w:hAnsiTheme="minorHAnsi" w:cstheme="minorHAnsi"/>
                <w:b/>
                <w:bCs/>
                <w:sz w:val="22"/>
                <w:szCs w:val="22"/>
              </w:rPr>
              <w:t>WITH RISK SCORE)</w:t>
            </w:r>
          </w:p>
        </w:tc>
        <w:tc>
          <w:tcPr>
            <w:tcW w:w="2127" w:type="dxa"/>
          </w:tcPr>
          <w:p w14:paraId="48912736" w14:textId="02CC1A56" w:rsidR="00421888" w:rsidRPr="00421888" w:rsidRDefault="00421888" w:rsidP="00421888">
            <w:pPr>
              <w:pStyle w:val="BodyText"/>
              <w:ind w:left="0"/>
              <w:jc w:val="center"/>
              <w:rPr>
                <w:rFonts w:asciiTheme="minorHAnsi" w:hAnsiTheme="minorHAnsi" w:cstheme="minorHAnsi"/>
                <w:b/>
                <w:bCs/>
                <w:color w:val="2F5496" w:themeColor="accent1" w:themeShade="BF"/>
                <w:sz w:val="22"/>
                <w:szCs w:val="22"/>
              </w:rPr>
            </w:pPr>
            <w:r w:rsidRPr="00421888">
              <w:rPr>
                <w:rFonts w:asciiTheme="minorHAnsi" w:hAnsiTheme="minorHAnsi" w:cstheme="minorHAnsi"/>
                <w:b/>
                <w:bCs/>
                <w:color w:val="2F5496" w:themeColor="accent1" w:themeShade="BF"/>
                <w:sz w:val="22"/>
                <w:szCs w:val="22"/>
              </w:rPr>
              <w:t>LOW RISK</w:t>
            </w:r>
          </w:p>
        </w:tc>
        <w:tc>
          <w:tcPr>
            <w:tcW w:w="1984" w:type="dxa"/>
          </w:tcPr>
          <w:p w14:paraId="039A1079" w14:textId="6F266635" w:rsidR="00421888" w:rsidRPr="00421888" w:rsidRDefault="00421888" w:rsidP="00421888">
            <w:pPr>
              <w:pStyle w:val="BodyText"/>
              <w:ind w:left="0"/>
              <w:jc w:val="center"/>
              <w:rPr>
                <w:rFonts w:asciiTheme="minorHAnsi" w:hAnsiTheme="minorHAnsi" w:cstheme="minorHAnsi"/>
                <w:b/>
                <w:bCs/>
                <w:color w:val="2F5496" w:themeColor="accent1" w:themeShade="BF"/>
                <w:sz w:val="22"/>
                <w:szCs w:val="22"/>
              </w:rPr>
            </w:pPr>
            <w:r w:rsidRPr="00421888">
              <w:rPr>
                <w:rFonts w:asciiTheme="minorHAnsi" w:hAnsiTheme="minorHAnsi" w:cstheme="minorHAnsi"/>
                <w:b/>
                <w:bCs/>
                <w:color w:val="2F5496" w:themeColor="accent1" w:themeShade="BF"/>
                <w:sz w:val="22"/>
                <w:szCs w:val="22"/>
              </w:rPr>
              <w:t>MEDIUM RISK</w:t>
            </w:r>
          </w:p>
        </w:tc>
        <w:tc>
          <w:tcPr>
            <w:tcW w:w="1915" w:type="dxa"/>
          </w:tcPr>
          <w:p w14:paraId="48769ADE" w14:textId="4024AFE4" w:rsidR="00421888" w:rsidRPr="00421888" w:rsidRDefault="00421888" w:rsidP="00421888">
            <w:pPr>
              <w:pStyle w:val="BodyText"/>
              <w:ind w:left="0"/>
              <w:jc w:val="center"/>
              <w:rPr>
                <w:rFonts w:asciiTheme="minorHAnsi" w:hAnsiTheme="minorHAnsi" w:cstheme="minorHAnsi"/>
                <w:b/>
                <w:bCs/>
                <w:color w:val="2F5496" w:themeColor="accent1" w:themeShade="BF"/>
                <w:sz w:val="22"/>
                <w:szCs w:val="22"/>
              </w:rPr>
            </w:pPr>
            <w:r w:rsidRPr="00421888">
              <w:rPr>
                <w:rFonts w:asciiTheme="minorHAnsi" w:hAnsiTheme="minorHAnsi" w:cstheme="minorHAnsi"/>
                <w:b/>
                <w:bCs/>
                <w:color w:val="2F5496" w:themeColor="accent1" w:themeShade="BF"/>
                <w:sz w:val="22"/>
                <w:szCs w:val="22"/>
              </w:rPr>
              <w:t>HIGH RISK</w:t>
            </w:r>
          </w:p>
        </w:tc>
      </w:tr>
      <w:tr w:rsidR="00421888" w14:paraId="42108A4F" w14:textId="77777777" w:rsidTr="00421888">
        <w:tc>
          <w:tcPr>
            <w:tcW w:w="2835" w:type="dxa"/>
            <w:vMerge/>
          </w:tcPr>
          <w:p w14:paraId="2F281172" w14:textId="77777777" w:rsidR="00421888" w:rsidRDefault="00421888" w:rsidP="00391045">
            <w:pPr>
              <w:pStyle w:val="BodyText"/>
              <w:ind w:left="0"/>
              <w:jc w:val="both"/>
              <w:rPr>
                <w:rFonts w:asciiTheme="minorHAnsi" w:hAnsiTheme="minorHAnsi" w:cstheme="minorHAnsi"/>
                <w:i/>
                <w:iCs/>
                <w:color w:val="2F5496" w:themeColor="accent1" w:themeShade="BF"/>
                <w:sz w:val="22"/>
                <w:szCs w:val="22"/>
              </w:rPr>
            </w:pPr>
          </w:p>
        </w:tc>
        <w:tc>
          <w:tcPr>
            <w:tcW w:w="2127" w:type="dxa"/>
            <w:shd w:val="clear" w:color="auto" w:fill="92D050"/>
          </w:tcPr>
          <w:p w14:paraId="2F32022E" w14:textId="258B4B19" w:rsidR="00421888" w:rsidRPr="00033306" w:rsidRDefault="00B657C4" w:rsidP="00033306">
            <w:pPr>
              <w:pStyle w:val="BodyText"/>
              <w:ind w:left="0"/>
              <w:jc w:val="center"/>
              <w:rPr>
                <w:rFonts w:asciiTheme="minorHAnsi" w:hAnsiTheme="minorHAnsi" w:cstheme="minorHAnsi"/>
                <w:b/>
                <w:bCs/>
                <w:i/>
                <w:iCs/>
                <w:color w:val="2F5496" w:themeColor="accent1" w:themeShade="BF"/>
                <w:sz w:val="22"/>
                <w:szCs w:val="22"/>
              </w:rPr>
            </w:pPr>
            <w:r w:rsidRPr="00033306">
              <w:rPr>
                <w:rFonts w:asciiTheme="minorHAnsi" w:hAnsiTheme="minorHAnsi" w:cstheme="minorHAnsi"/>
                <w:b/>
                <w:bCs/>
                <w:i/>
                <w:iCs/>
                <w:color w:val="2F5496" w:themeColor="accent1" w:themeShade="BF"/>
                <w:sz w:val="22"/>
                <w:szCs w:val="22"/>
              </w:rPr>
              <w:t xml:space="preserve">0 - </w:t>
            </w:r>
            <w:r w:rsidR="00033306" w:rsidRPr="00033306">
              <w:rPr>
                <w:rFonts w:asciiTheme="minorHAnsi" w:hAnsiTheme="minorHAnsi" w:cstheme="minorHAnsi"/>
                <w:b/>
                <w:bCs/>
                <w:i/>
                <w:iCs/>
                <w:color w:val="2F5496" w:themeColor="accent1" w:themeShade="BF"/>
                <w:sz w:val="22"/>
                <w:szCs w:val="22"/>
              </w:rPr>
              <w:t>3</w:t>
            </w:r>
          </w:p>
        </w:tc>
        <w:tc>
          <w:tcPr>
            <w:tcW w:w="1984" w:type="dxa"/>
            <w:shd w:val="clear" w:color="auto" w:fill="FFFF00"/>
          </w:tcPr>
          <w:p w14:paraId="2C8A684B" w14:textId="3D1F0AA6" w:rsidR="00421888" w:rsidRPr="00033306" w:rsidRDefault="00B657C4" w:rsidP="00033306">
            <w:pPr>
              <w:pStyle w:val="BodyText"/>
              <w:ind w:left="0"/>
              <w:jc w:val="center"/>
              <w:rPr>
                <w:rFonts w:asciiTheme="minorHAnsi" w:hAnsiTheme="minorHAnsi" w:cstheme="minorHAnsi"/>
                <w:b/>
                <w:bCs/>
                <w:i/>
                <w:iCs/>
                <w:color w:val="2F5496" w:themeColor="accent1" w:themeShade="BF"/>
                <w:sz w:val="22"/>
                <w:szCs w:val="22"/>
              </w:rPr>
            </w:pPr>
            <w:r w:rsidRPr="00033306">
              <w:rPr>
                <w:rFonts w:asciiTheme="minorHAnsi" w:hAnsiTheme="minorHAnsi" w:cstheme="minorHAnsi"/>
                <w:b/>
                <w:bCs/>
                <w:i/>
                <w:iCs/>
                <w:color w:val="2F5496" w:themeColor="accent1" w:themeShade="BF"/>
                <w:sz w:val="22"/>
                <w:szCs w:val="22"/>
              </w:rPr>
              <w:t xml:space="preserve">4 - </w:t>
            </w:r>
            <w:r w:rsidR="00D15AFB">
              <w:rPr>
                <w:rFonts w:asciiTheme="minorHAnsi" w:hAnsiTheme="minorHAnsi" w:cstheme="minorHAnsi"/>
                <w:b/>
                <w:bCs/>
                <w:i/>
                <w:iCs/>
                <w:color w:val="2F5496" w:themeColor="accent1" w:themeShade="BF"/>
                <w:sz w:val="22"/>
                <w:szCs w:val="22"/>
              </w:rPr>
              <w:t>6</w:t>
            </w:r>
          </w:p>
        </w:tc>
        <w:tc>
          <w:tcPr>
            <w:tcW w:w="1915" w:type="dxa"/>
            <w:shd w:val="clear" w:color="auto" w:fill="FF0000"/>
          </w:tcPr>
          <w:p w14:paraId="54CFC6F5" w14:textId="15C1B830" w:rsidR="00421888" w:rsidRPr="000B65B6" w:rsidRDefault="005C57F2" w:rsidP="000B65B6">
            <w:pPr>
              <w:pStyle w:val="BodyText"/>
              <w:ind w:left="0"/>
              <w:jc w:val="center"/>
              <w:rPr>
                <w:rFonts w:asciiTheme="minorHAnsi" w:hAnsiTheme="minorHAnsi" w:cstheme="minorHAnsi"/>
                <w:b/>
                <w:bCs/>
                <w:i/>
                <w:iCs/>
                <w:color w:val="2F5496" w:themeColor="accent1" w:themeShade="BF"/>
                <w:sz w:val="22"/>
                <w:szCs w:val="22"/>
              </w:rPr>
            </w:pPr>
            <w:r>
              <w:rPr>
                <w:rFonts w:asciiTheme="minorHAnsi" w:hAnsiTheme="minorHAnsi" w:cstheme="minorHAnsi"/>
                <w:b/>
                <w:bCs/>
                <w:i/>
                <w:iCs/>
                <w:color w:val="FFFFFF" w:themeColor="background1"/>
                <w:sz w:val="22"/>
                <w:szCs w:val="22"/>
              </w:rPr>
              <w:t>9</w:t>
            </w:r>
            <w:r w:rsidR="000B65B6" w:rsidRPr="000B65B6">
              <w:rPr>
                <w:rFonts w:asciiTheme="minorHAnsi" w:hAnsiTheme="minorHAnsi" w:cstheme="minorHAnsi"/>
                <w:b/>
                <w:bCs/>
                <w:i/>
                <w:iCs/>
                <w:color w:val="FFFFFF" w:themeColor="background1"/>
                <w:sz w:val="22"/>
                <w:szCs w:val="22"/>
              </w:rPr>
              <w:t xml:space="preserve"> -1</w:t>
            </w:r>
            <w:r w:rsidR="00A400FD">
              <w:rPr>
                <w:rFonts w:asciiTheme="minorHAnsi" w:hAnsiTheme="minorHAnsi" w:cstheme="minorHAnsi"/>
                <w:b/>
                <w:bCs/>
                <w:i/>
                <w:iCs/>
                <w:color w:val="FFFFFF" w:themeColor="background1"/>
                <w:sz w:val="22"/>
                <w:szCs w:val="22"/>
              </w:rPr>
              <w:t>2</w:t>
            </w:r>
          </w:p>
        </w:tc>
      </w:tr>
    </w:tbl>
    <w:p w14:paraId="1B243CCC" w14:textId="77777777" w:rsidR="00F507A6" w:rsidRDefault="00F507A6" w:rsidP="00391045">
      <w:pPr>
        <w:pStyle w:val="BodyText"/>
        <w:ind w:left="0"/>
        <w:jc w:val="both"/>
        <w:rPr>
          <w:rFonts w:asciiTheme="minorHAnsi" w:hAnsiTheme="minorHAnsi" w:cstheme="minorHAnsi"/>
          <w:i/>
          <w:iCs/>
          <w:color w:val="2F5496" w:themeColor="accent1" w:themeShade="BF"/>
          <w:sz w:val="22"/>
          <w:szCs w:val="22"/>
        </w:rPr>
      </w:pPr>
    </w:p>
    <w:p w14:paraId="6F419F5D" w14:textId="355B5739" w:rsidR="00DB4474" w:rsidRDefault="004F4808" w:rsidP="00391045">
      <w:pPr>
        <w:pStyle w:val="BodyText"/>
        <w:ind w:left="0"/>
        <w:jc w:val="both"/>
        <w:rPr>
          <w:rFonts w:asciiTheme="minorHAnsi" w:hAnsiTheme="minorHAnsi" w:cstheme="minorHAnsi"/>
          <w:color w:val="2F5496" w:themeColor="accent1" w:themeShade="BF"/>
          <w:sz w:val="22"/>
          <w:szCs w:val="22"/>
        </w:rPr>
      </w:pPr>
      <w:r>
        <w:rPr>
          <w:rFonts w:asciiTheme="minorHAnsi" w:hAnsiTheme="minorHAnsi" w:cstheme="minorHAnsi"/>
          <w:i/>
          <w:iCs/>
          <w:noProof/>
          <w:color w:val="2F5496" w:themeColor="accent1" w:themeShade="BF"/>
          <w:sz w:val="22"/>
          <w:szCs w:val="22"/>
          <w:lang w:val="en-US" w:eastAsia="en-US"/>
        </w:rPr>
        <mc:AlternateContent>
          <mc:Choice Requires="wps">
            <w:drawing>
              <wp:anchor distT="0" distB="0" distL="114300" distR="114300" simplePos="0" relativeHeight="251658297" behindDoc="0" locked="0" layoutInCell="1" allowOverlap="1" wp14:anchorId="6D00A9B0" wp14:editId="3BD8D198">
                <wp:simplePos x="0" y="0"/>
                <wp:positionH relativeFrom="column">
                  <wp:posOffset>-669612</wp:posOffset>
                </wp:positionH>
                <wp:positionV relativeFrom="paragraph">
                  <wp:posOffset>1223189</wp:posOffset>
                </wp:positionV>
                <wp:extent cx="2253703" cy="66906"/>
                <wp:effectExtent l="26670" t="11430" r="40005" b="20955"/>
                <wp:wrapNone/>
                <wp:docPr id="1127869700" name="Arrow: Right 1127869700"/>
                <wp:cNvGraphicFramePr/>
                <a:graphic xmlns:a="http://schemas.openxmlformats.org/drawingml/2006/main">
                  <a:graphicData uri="http://schemas.microsoft.com/office/word/2010/wordprocessingShape">
                    <wps:wsp>
                      <wps:cNvSpPr/>
                      <wps:spPr>
                        <a:xfrm rot="16200000">
                          <a:off x="0" y="0"/>
                          <a:ext cx="2253703" cy="66906"/>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8BFB1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27869700" o:spid="_x0000_s1026" type="#_x0000_t13" style="position:absolute;margin-left:-52.75pt;margin-top:96.3pt;width:177.45pt;height:5.25pt;rotation:-9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" adj="21279" fillcolor="#4472c4" strokecolor="#2f528f" strokeweight="1pt"/>
            </w:pict>
          </mc:Fallback>
        </mc:AlternateContent>
      </w:r>
      <w:r w:rsidR="00F507A6">
        <w:rPr>
          <w:rFonts w:asciiTheme="minorHAnsi" w:hAnsiTheme="minorHAnsi" w:cstheme="minorHAnsi"/>
          <w:b/>
          <w:iCs/>
          <w:noProof/>
          <w:color w:val="FF0000"/>
          <w:sz w:val="22"/>
          <w:szCs w:val="22"/>
          <w:lang w:val="en-US" w:eastAsia="en-US"/>
        </w:rPr>
        <mc:AlternateContent>
          <mc:Choice Requires="wps">
            <w:drawing>
              <wp:anchor distT="0" distB="0" distL="114300" distR="114300" simplePos="0" relativeHeight="251658294" behindDoc="0" locked="0" layoutInCell="1" allowOverlap="1" wp14:anchorId="5160B268" wp14:editId="3DF3CAFF">
                <wp:simplePos x="0" y="0"/>
                <wp:positionH relativeFrom="margin">
                  <wp:align>left</wp:align>
                </wp:positionH>
                <wp:positionV relativeFrom="paragraph">
                  <wp:posOffset>10307</wp:posOffset>
                </wp:positionV>
                <wp:extent cx="422031" cy="3013961"/>
                <wp:effectExtent l="0" t="0" r="0" b="0"/>
                <wp:wrapNone/>
                <wp:docPr id="1127869696"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031" cy="30139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2EB95" w14:textId="77777777" w:rsidR="007C4A3C" w:rsidRPr="00F507A6" w:rsidRDefault="007C4A3C" w:rsidP="00F507A6">
                            <w:pPr>
                              <w:jc w:val="center"/>
                              <w:rPr>
                                <w:rFonts w:asciiTheme="minorHAnsi" w:hAnsiTheme="minorHAnsi" w:cstheme="minorHAnsi"/>
                                <w:b/>
                                <w:sz w:val="32"/>
                                <w:szCs w:val="32"/>
                              </w:rPr>
                            </w:pPr>
                            <w:r w:rsidRPr="00F507A6">
                              <w:rPr>
                                <w:rFonts w:asciiTheme="minorHAnsi" w:hAnsiTheme="minorHAnsi" w:cstheme="minorHAnsi"/>
                                <w:b/>
                                <w:sz w:val="32"/>
                                <w:szCs w:val="32"/>
                              </w:rPr>
                              <w:t>LIKELIHHOD</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0B268" id="Rectangle 164" o:spid="_x0000_s1037" style="position:absolute;left:0;text-align:left;margin-left:0;margin-top:.8pt;width:33.25pt;height:237.3pt;z-index:25165829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" stroked="f">
                <v:textbox style="layout-flow:vertical;mso-layout-flow-alt:bottom-to-top">
                  <w:txbxContent>
                    <w:p w14:paraId="1B42EB95" w14:textId="77777777" w:rsidR="007C4A3C" w:rsidRPr="00F507A6" w:rsidRDefault="007C4A3C" w:rsidP="00F507A6">
                      <w:pPr>
                        <w:jc w:val="center"/>
                        <w:rPr>
                          <w:rFonts w:asciiTheme="minorHAnsi" w:hAnsiTheme="minorHAnsi" w:cstheme="minorHAnsi"/>
                          <w:b/>
                          <w:sz w:val="32"/>
                          <w:szCs w:val="32"/>
                        </w:rPr>
                      </w:pPr>
                      <w:r w:rsidRPr="00F507A6">
                        <w:rPr>
                          <w:rFonts w:asciiTheme="minorHAnsi" w:hAnsiTheme="minorHAnsi" w:cstheme="minorHAnsi"/>
                          <w:b/>
                          <w:sz w:val="32"/>
                          <w:szCs w:val="32"/>
                        </w:rPr>
                        <w:t>LIKELIHHOD</w:t>
                      </w:r>
                    </w:p>
                  </w:txbxContent>
                </v:textbox>
                <w10:wrap anchorx="margin"/>
              </v:rect>
            </w:pict>
          </mc:Fallback>
        </mc:AlternateContent>
      </w:r>
    </w:p>
    <w:tbl>
      <w:tblPr>
        <w:tblStyle w:val="TableGrid"/>
        <w:tblW w:w="0" w:type="auto"/>
        <w:tblInd w:w="846" w:type="dxa"/>
        <w:tblLook w:val="04A0" w:firstRow="1" w:lastRow="0" w:firstColumn="1" w:lastColumn="0" w:noHBand="0" w:noVBand="1"/>
      </w:tblPr>
      <w:tblGrid>
        <w:gridCol w:w="2410"/>
        <w:gridCol w:w="1842"/>
        <w:gridCol w:w="1701"/>
        <w:gridCol w:w="1566"/>
        <w:gridCol w:w="1625"/>
      </w:tblGrid>
      <w:tr w:rsidR="00227B5C" w14:paraId="17C4EBA6" w14:textId="77777777" w:rsidTr="00EC6F39">
        <w:tc>
          <w:tcPr>
            <w:tcW w:w="2410" w:type="dxa"/>
            <w:shd w:val="clear" w:color="auto" w:fill="FFF2CC" w:themeFill="accent4" w:themeFillTint="33"/>
          </w:tcPr>
          <w:p w14:paraId="5A280101" w14:textId="2A1B73CE" w:rsidR="00665E44" w:rsidRPr="00227B5C" w:rsidRDefault="00C31F28" w:rsidP="00580A21">
            <w:pPr>
              <w:pStyle w:val="BodyText"/>
              <w:ind w:left="0"/>
              <w:jc w:val="center"/>
              <w:rPr>
                <w:rFonts w:asciiTheme="minorHAnsi" w:hAnsiTheme="minorHAnsi" w:cstheme="minorHAnsi"/>
                <w:b/>
                <w:bCs/>
                <w:sz w:val="22"/>
                <w:szCs w:val="22"/>
              </w:rPr>
            </w:pPr>
            <w:r>
              <w:rPr>
                <w:rFonts w:asciiTheme="minorHAnsi" w:hAnsiTheme="minorHAnsi" w:cstheme="minorHAnsi"/>
                <w:b/>
                <w:bCs/>
                <w:sz w:val="22"/>
                <w:szCs w:val="22"/>
              </w:rPr>
              <w:t>3</w:t>
            </w:r>
          </w:p>
          <w:p w14:paraId="6D7AAAFE" w14:textId="03767A8D" w:rsidR="00665E44" w:rsidRDefault="0087576E" w:rsidP="00580A21">
            <w:pPr>
              <w:pStyle w:val="BodyText"/>
              <w:ind w:left="0"/>
              <w:jc w:val="center"/>
              <w:rPr>
                <w:rFonts w:asciiTheme="minorHAnsi" w:hAnsiTheme="minorHAnsi" w:cstheme="minorHAnsi"/>
                <w:b/>
                <w:bCs/>
                <w:sz w:val="22"/>
                <w:szCs w:val="22"/>
              </w:rPr>
            </w:pPr>
            <w:r>
              <w:rPr>
                <w:rFonts w:asciiTheme="minorHAnsi" w:hAnsiTheme="minorHAnsi" w:cstheme="minorHAnsi"/>
                <w:b/>
                <w:bCs/>
                <w:sz w:val="22"/>
                <w:szCs w:val="22"/>
              </w:rPr>
              <w:t>HIGH</w:t>
            </w:r>
            <w:r w:rsidR="00E8574C" w:rsidRPr="00227B5C">
              <w:rPr>
                <w:rFonts w:asciiTheme="minorHAnsi" w:hAnsiTheme="minorHAnsi" w:cstheme="minorHAnsi"/>
                <w:b/>
                <w:bCs/>
                <w:sz w:val="22"/>
                <w:szCs w:val="22"/>
              </w:rPr>
              <w:t xml:space="preserve">        </w:t>
            </w:r>
            <w:r w:rsidR="009032BB" w:rsidRPr="00227B5C">
              <w:rPr>
                <w:rFonts w:asciiTheme="minorHAnsi" w:hAnsiTheme="minorHAnsi" w:cstheme="minorHAnsi"/>
                <w:b/>
                <w:bCs/>
                <w:sz w:val="22"/>
                <w:szCs w:val="22"/>
              </w:rPr>
              <w:t xml:space="preserve"> </w:t>
            </w:r>
          </w:p>
          <w:p w14:paraId="2AB63DE3" w14:textId="0C59CB52" w:rsidR="0087576E" w:rsidRPr="00227B5C" w:rsidRDefault="0087576E" w:rsidP="00580A21">
            <w:pPr>
              <w:pStyle w:val="BodyText"/>
              <w:ind w:left="0"/>
              <w:jc w:val="center"/>
              <w:rPr>
                <w:rFonts w:asciiTheme="minorHAnsi" w:hAnsiTheme="minorHAnsi" w:cstheme="minorHAnsi"/>
                <w:b/>
                <w:bCs/>
                <w:sz w:val="22"/>
                <w:szCs w:val="22"/>
              </w:rPr>
            </w:pPr>
            <w:r>
              <w:rPr>
                <w:rFonts w:asciiTheme="minorHAnsi" w:hAnsiTheme="minorHAnsi" w:cstheme="minorHAnsi"/>
                <w:b/>
                <w:bCs/>
                <w:sz w:val="22"/>
                <w:szCs w:val="22"/>
              </w:rPr>
              <w:t>[POSSIBLE]</w:t>
            </w:r>
          </w:p>
          <w:p w14:paraId="11797BB4" w14:textId="51D09D8B" w:rsidR="00665E44" w:rsidRPr="00227B5C" w:rsidRDefault="00665E44" w:rsidP="00580A21">
            <w:pPr>
              <w:pStyle w:val="BodyText"/>
              <w:ind w:left="0"/>
              <w:jc w:val="center"/>
              <w:rPr>
                <w:rFonts w:asciiTheme="minorHAnsi" w:hAnsiTheme="minorHAnsi" w:cstheme="minorHAnsi"/>
                <w:b/>
                <w:bCs/>
                <w:sz w:val="22"/>
                <w:szCs w:val="22"/>
              </w:rPr>
            </w:pPr>
          </w:p>
        </w:tc>
        <w:tc>
          <w:tcPr>
            <w:tcW w:w="1842" w:type="dxa"/>
            <w:shd w:val="clear" w:color="auto" w:fill="92D050"/>
          </w:tcPr>
          <w:p w14:paraId="1D9430F1" w14:textId="77777777" w:rsidR="00EF2DF3" w:rsidRDefault="00EF2DF3" w:rsidP="008917B2">
            <w:pPr>
              <w:pStyle w:val="BodyText"/>
              <w:ind w:left="0"/>
              <w:jc w:val="center"/>
              <w:rPr>
                <w:rFonts w:asciiTheme="minorHAnsi" w:hAnsiTheme="minorHAnsi" w:cstheme="minorHAnsi"/>
                <w:b/>
                <w:bCs/>
                <w:sz w:val="26"/>
                <w:szCs w:val="26"/>
              </w:rPr>
            </w:pPr>
          </w:p>
          <w:p w14:paraId="7C8B7231" w14:textId="00036707" w:rsidR="00665E44" w:rsidRPr="00EF2DF3" w:rsidRDefault="008917B2" w:rsidP="008917B2">
            <w:pPr>
              <w:pStyle w:val="BodyText"/>
              <w:ind w:left="0"/>
              <w:jc w:val="center"/>
              <w:rPr>
                <w:rFonts w:asciiTheme="minorHAnsi" w:hAnsiTheme="minorHAnsi" w:cstheme="minorHAnsi"/>
                <w:b/>
                <w:bCs/>
                <w:sz w:val="26"/>
                <w:szCs w:val="26"/>
              </w:rPr>
            </w:pPr>
            <w:r w:rsidRPr="00EF2DF3">
              <w:rPr>
                <w:rFonts w:asciiTheme="minorHAnsi" w:hAnsiTheme="minorHAnsi" w:cstheme="minorHAnsi"/>
                <w:b/>
                <w:bCs/>
                <w:sz w:val="26"/>
                <w:szCs w:val="26"/>
              </w:rPr>
              <w:t>2</w:t>
            </w:r>
          </w:p>
        </w:tc>
        <w:tc>
          <w:tcPr>
            <w:tcW w:w="1701" w:type="dxa"/>
            <w:shd w:val="clear" w:color="auto" w:fill="FFFF00"/>
          </w:tcPr>
          <w:p w14:paraId="2669353F" w14:textId="77777777" w:rsidR="006D75D6" w:rsidRDefault="006D75D6" w:rsidP="008917B2">
            <w:pPr>
              <w:pStyle w:val="BodyText"/>
              <w:ind w:left="0"/>
              <w:jc w:val="center"/>
              <w:rPr>
                <w:rFonts w:asciiTheme="minorHAnsi" w:hAnsiTheme="minorHAnsi" w:cstheme="minorHAnsi"/>
                <w:b/>
                <w:bCs/>
                <w:sz w:val="26"/>
                <w:szCs w:val="26"/>
              </w:rPr>
            </w:pPr>
          </w:p>
          <w:p w14:paraId="40ABD799" w14:textId="23D72664" w:rsidR="00665E44" w:rsidRPr="00EF2DF3" w:rsidRDefault="00665E44" w:rsidP="008917B2">
            <w:pPr>
              <w:pStyle w:val="BodyText"/>
              <w:ind w:left="0"/>
              <w:jc w:val="center"/>
              <w:rPr>
                <w:rFonts w:asciiTheme="minorHAnsi" w:hAnsiTheme="minorHAnsi" w:cstheme="minorHAnsi"/>
                <w:b/>
                <w:bCs/>
                <w:sz w:val="26"/>
                <w:szCs w:val="26"/>
              </w:rPr>
            </w:pPr>
          </w:p>
        </w:tc>
        <w:tc>
          <w:tcPr>
            <w:tcW w:w="1566" w:type="dxa"/>
            <w:shd w:val="clear" w:color="auto" w:fill="FF0000"/>
          </w:tcPr>
          <w:p w14:paraId="7D0A0A71" w14:textId="77777777" w:rsidR="006D75D6" w:rsidRDefault="006D75D6" w:rsidP="008917B2">
            <w:pPr>
              <w:pStyle w:val="BodyText"/>
              <w:ind w:left="0"/>
              <w:jc w:val="center"/>
              <w:rPr>
                <w:rFonts w:asciiTheme="minorHAnsi" w:hAnsiTheme="minorHAnsi" w:cstheme="minorHAnsi"/>
                <w:b/>
                <w:bCs/>
                <w:sz w:val="26"/>
                <w:szCs w:val="26"/>
              </w:rPr>
            </w:pPr>
          </w:p>
          <w:p w14:paraId="33773307" w14:textId="1AF6B73F" w:rsidR="00C00D4C" w:rsidRDefault="00FD6E14" w:rsidP="00A400FD">
            <w:pPr>
              <w:pStyle w:val="BodyText"/>
              <w:ind w:left="0"/>
              <w:jc w:val="center"/>
              <w:rPr>
                <w:rFonts w:asciiTheme="minorHAnsi" w:hAnsiTheme="minorHAnsi" w:cstheme="minorHAnsi"/>
                <w:b/>
                <w:bCs/>
                <w:sz w:val="26"/>
                <w:szCs w:val="26"/>
              </w:rPr>
            </w:pPr>
            <w:r>
              <w:rPr>
                <w:rFonts w:asciiTheme="minorHAnsi" w:hAnsiTheme="minorHAnsi" w:cstheme="minorHAnsi"/>
                <w:b/>
                <w:bCs/>
                <w:sz w:val="26"/>
                <w:szCs w:val="26"/>
              </w:rPr>
              <w:t>3</w:t>
            </w:r>
          </w:p>
          <w:p w14:paraId="1B7AD35D" w14:textId="040524DF" w:rsidR="00BC348A" w:rsidRPr="00EF2DF3" w:rsidRDefault="00BC348A" w:rsidP="008917B2">
            <w:pPr>
              <w:pStyle w:val="BodyText"/>
              <w:ind w:left="0"/>
              <w:jc w:val="center"/>
              <w:rPr>
                <w:rFonts w:asciiTheme="minorHAnsi" w:hAnsiTheme="minorHAnsi" w:cstheme="minorHAnsi"/>
                <w:b/>
                <w:bCs/>
                <w:sz w:val="26"/>
                <w:szCs w:val="26"/>
              </w:rPr>
            </w:pPr>
          </w:p>
        </w:tc>
        <w:tc>
          <w:tcPr>
            <w:tcW w:w="1625" w:type="dxa"/>
            <w:shd w:val="clear" w:color="auto" w:fill="FF0000"/>
          </w:tcPr>
          <w:p w14:paraId="441DA7B1" w14:textId="77777777" w:rsidR="00EF2DF3" w:rsidRDefault="00EF2DF3" w:rsidP="008917B2">
            <w:pPr>
              <w:pStyle w:val="BodyText"/>
              <w:ind w:left="0"/>
              <w:jc w:val="center"/>
              <w:rPr>
                <w:rFonts w:asciiTheme="minorHAnsi" w:hAnsiTheme="minorHAnsi" w:cstheme="minorHAnsi"/>
                <w:b/>
                <w:bCs/>
                <w:sz w:val="26"/>
                <w:szCs w:val="26"/>
              </w:rPr>
            </w:pPr>
          </w:p>
          <w:p w14:paraId="1ABD207B" w14:textId="1A046D18" w:rsidR="00665E44" w:rsidRDefault="00A400FD" w:rsidP="008917B2">
            <w:pPr>
              <w:pStyle w:val="BodyText"/>
              <w:ind w:left="0"/>
              <w:jc w:val="center"/>
              <w:rPr>
                <w:rFonts w:asciiTheme="minorHAnsi" w:hAnsiTheme="minorHAnsi" w:cstheme="minorHAnsi"/>
                <w:b/>
                <w:bCs/>
                <w:sz w:val="26"/>
                <w:szCs w:val="26"/>
              </w:rPr>
            </w:pPr>
            <w:r>
              <w:rPr>
                <w:rFonts w:asciiTheme="minorHAnsi" w:hAnsiTheme="minorHAnsi" w:cstheme="minorHAnsi"/>
                <w:b/>
                <w:bCs/>
                <w:sz w:val="26"/>
                <w:szCs w:val="26"/>
              </w:rPr>
              <w:t>5</w:t>
            </w:r>
          </w:p>
          <w:p w14:paraId="520B54E6" w14:textId="42C98932" w:rsidR="00C00D4C" w:rsidRPr="00EF2DF3" w:rsidRDefault="00C00D4C" w:rsidP="008917B2">
            <w:pPr>
              <w:pStyle w:val="BodyText"/>
              <w:ind w:left="0"/>
              <w:jc w:val="center"/>
              <w:rPr>
                <w:rFonts w:asciiTheme="minorHAnsi" w:hAnsiTheme="minorHAnsi" w:cstheme="minorHAnsi"/>
                <w:b/>
                <w:bCs/>
                <w:sz w:val="26"/>
                <w:szCs w:val="26"/>
              </w:rPr>
            </w:pPr>
          </w:p>
        </w:tc>
      </w:tr>
      <w:tr w:rsidR="00227B5C" w14:paraId="102D76DF" w14:textId="77777777" w:rsidTr="00FD6E14">
        <w:tc>
          <w:tcPr>
            <w:tcW w:w="2410" w:type="dxa"/>
            <w:shd w:val="clear" w:color="auto" w:fill="FFF2CC" w:themeFill="accent4" w:themeFillTint="33"/>
          </w:tcPr>
          <w:p w14:paraId="68FD852C" w14:textId="02B3905D" w:rsidR="00665E44" w:rsidRPr="00227B5C" w:rsidRDefault="00C31F28" w:rsidP="00580A21">
            <w:pPr>
              <w:pStyle w:val="BodyText"/>
              <w:ind w:left="0"/>
              <w:jc w:val="center"/>
              <w:rPr>
                <w:rFonts w:asciiTheme="minorHAnsi" w:hAnsiTheme="minorHAnsi" w:cstheme="minorHAnsi"/>
                <w:b/>
                <w:bCs/>
                <w:sz w:val="22"/>
                <w:szCs w:val="22"/>
              </w:rPr>
            </w:pPr>
            <w:r>
              <w:rPr>
                <w:rFonts w:asciiTheme="minorHAnsi" w:hAnsiTheme="minorHAnsi" w:cstheme="minorHAnsi"/>
                <w:b/>
                <w:bCs/>
                <w:sz w:val="22"/>
                <w:szCs w:val="22"/>
              </w:rPr>
              <w:t>2</w:t>
            </w:r>
          </w:p>
          <w:p w14:paraId="03F57152" w14:textId="15B83A75" w:rsidR="00665E44" w:rsidRDefault="0087576E" w:rsidP="00580A21">
            <w:pPr>
              <w:pStyle w:val="BodyText"/>
              <w:ind w:left="0"/>
              <w:jc w:val="center"/>
              <w:rPr>
                <w:rFonts w:asciiTheme="minorHAnsi" w:hAnsiTheme="minorHAnsi" w:cstheme="minorHAnsi"/>
                <w:b/>
                <w:bCs/>
                <w:sz w:val="22"/>
                <w:szCs w:val="22"/>
              </w:rPr>
            </w:pPr>
            <w:r>
              <w:rPr>
                <w:rFonts w:asciiTheme="minorHAnsi" w:hAnsiTheme="minorHAnsi" w:cstheme="minorHAnsi"/>
                <w:b/>
                <w:bCs/>
                <w:sz w:val="22"/>
                <w:szCs w:val="22"/>
              </w:rPr>
              <w:t xml:space="preserve">MEDIUM </w:t>
            </w:r>
            <w:r w:rsidR="00E8574C" w:rsidRPr="00227B5C">
              <w:rPr>
                <w:rFonts w:asciiTheme="minorHAnsi" w:hAnsiTheme="minorHAnsi" w:cstheme="minorHAnsi"/>
                <w:b/>
                <w:bCs/>
                <w:sz w:val="22"/>
                <w:szCs w:val="22"/>
              </w:rPr>
              <w:t xml:space="preserve">      </w:t>
            </w:r>
          </w:p>
          <w:p w14:paraId="7F1A1620" w14:textId="4BAEDEFF" w:rsidR="0087576E" w:rsidRPr="00227B5C" w:rsidRDefault="0087576E" w:rsidP="00580A21">
            <w:pPr>
              <w:pStyle w:val="BodyText"/>
              <w:ind w:left="0"/>
              <w:jc w:val="center"/>
              <w:rPr>
                <w:rFonts w:asciiTheme="minorHAnsi" w:hAnsiTheme="minorHAnsi" w:cstheme="minorHAnsi"/>
                <w:b/>
                <w:bCs/>
                <w:sz w:val="22"/>
                <w:szCs w:val="22"/>
              </w:rPr>
            </w:pPr>
            <w:r>
              <w:rPr>
                <w:rFonts w:asciiTheme="minorHAnsi" w:hAnsiTheme="minorHAnsi" w:cstheme="minorHAnsi"/>
                <w:b/>
                <w:bCs/>
                <w:sz w:val="22"/>
                <w:szCs w:val="22"/>
              </w:rPr>
              <w:t>[LIKELY</w:t>
            </w:r>
          </w:p>
          <w:p w14:paraId="78910EF3" w14:textId="632F7E79" w:rsidR="00665E44" w:rsidRPr="00227B5C" w:rsidRDefault="00665E44" w:rsidP="00580A21">
            <w:pPr>
              <w:pStyle w:val="BodyText"/>
              <w:ind w:left="0"/>
              <w:jc w:val="center"/>
              <w:rPr>
                <w:rFonts w:asciiTheme="minorHAnsi" w:hAnsiTheme="minorHAnsi" w:cstheme="minorHAnsi"/>
                <w:b/>
                <w:bCs/>
                <w:sz w:val="22"/>
                <w:szCs w:val="22"/>
              </w:rPr>
            </w:pPr>
          </w:p>
        </w:tc>
        <w:tc>
          <w:tcPr>
            <w:tcW w:w="1842" w:type="dxa"/>
            <w:shd w:val="clear" w:color="auto" w:fill="92D050"/>
          </w:tcPr>
          <w:p w14:paraId="411A4C37" w14:textId="77777777" w:rsidR="002A5123" w:rsidRDefault="002A5123" w:rsidP="002A5123">
            <w:pPr>
              <w:pStyle w:val="BodyText"/>
              <w:ind w:left="0"/>
              <w:jc w:val="center"/>
              <w:rPr>
                <w:rFonts w:asciiTheme="minorHAnsi" w:hAnsiTheme="minorHAnsi" w:cstheme="minorHAnsi"/>
                <w:b/>
                <w:bCs/>
                <w:sz w:val="26"/>
                <w:szCs w:val="26"/>
              </w:rPr>
            </w:pPr>
          </w:p>
          <w:p w14:paraId="6FF783B3" w14:textId="56A4DB05" w:rsidR="00665E44" w:rsidRPr="00EF2DF3" w:rsidRDefault="00F47596" w:rsidP="00E23923">
            <w:pPr>
              <w:pStyle w:val="BodyText"/>
              <w:ind w:left="0"/>
              <w:jc w:val="center"/>
              <w:rPr>
                <w:rFonts w:asciiTheme="minorHAnsi" w:hAnsiTheme="minorHAnsi" w:cstheme="minorHAnsi"/>
                <w:b/>
                <w:bCs/>
                <w:sz w:val="26"/>
                <w:szCs w:val="26"/>
              </w:rPr>
            </w:pPr>
            <w:r>
              <w:rPr>
                <w:rFonts w:asciiTheme="minorHAnsi" w:hAnsiTheme="minorHAnsi" w:cstheme="minorHAnsi"/>
                <w:b/>
                <w:bCs/>
                <w:sz w:val="26"/>
                <w:szCs w:val="26"/>
              </w:rPr>
              <w:t>7</w:t>
            </w:r>
          </w:p>
        </w:tc>
        <w:tc>
          <w:tcPr>
            <w:tcW w:w="1701" w:type="dxa"/>
            <w:shd w:val="clear" w:color="auto" w:fill="FFFF00"/>
          </w:tcPr>
          <w:p w14:paraId="0380483E" w14:textId="77777777" w:rsidR="00665E44" w:rsidRDefault="00665E44" w:rsidP="008917B2">
            <w:pPr>
              <w:pStyle w:val="BodyText"/>
              <w:ind w:left="0"/>
              <w:jc w:val="center"/>
              <w:rPr>
                <w:rFonts w:asciiTheme="minorHAnsi" w:hAnsiTheme="minorHAnsi" w:cstheme="minorHAnsi"/>
                <w:b/>
                <w:bCs/>
                <w:sz w:val="26"/>
                <w:szCs w:val="26"/>
              </w:rPr>
            </w:pPr>
          </w:p>
          <w:p w14:paraId="41A1C590" w14:textId="40C6C097" w:rsidR="00D2282C" w:rsidRPr="00EF2DF3" w:rsidRDefault="00F47596" w:rsidP="008917B2">
            <w:pPr>
              <w:pStyle w:val="BodyText"/>
              <w:ind w:left="0"/>
              <w:jc w:val="center"/>
              <w:rPr>
                <w:rFonts w:asciiTheme="minorHAnsi" w:hAnsiTheme="minorHAnsi" w:cstheme="minorHAnsi"/>
                <w:b/>
                <w:bCs/>
                <w:sz w:val="26"/>
                <w:szCs w:val="26"/>
              </w:rPr>
            </w:pPr>
            <w:r>
              <w:rPr>
                <w:rFonts w:asciiTheme="minorHAnsi" w:hAnsiTheme="minorHAnsi" w:cstheme="minorHAnsi"/>
                <w:b/>
                <w:bCs/>
                <w:sz w:val="26"/>
                <w:szCs w:val="26"/>
              </w:rPr>
              <w:t>9</w:t>
            </w:r>
          </w:p>
        </w:tc>
        <w:tc>
          <w:tcPr>
            <w:tcW w:w="1566" w:type="dxa"/>
            <w:shd w:val="clear" w:color="auto" w:fill="FFFF00"/>
          </w:tcPr>
          <w:p w14:paraId="6ED0FF46" w14:textId="77777777" w:rsidR="006D75D6" w:rsidRDefault="006D75D6" w:rsidP="008917B2">
            <w:pPr>
              <w:pStyle w:val="BodyText"/>
              <w:ind w:left="0"/>
              <w:jc w:val="center"/>
              <w:rPr>
                <w:rFonts w:asciiTheme="minorHAnsi" w:hAnsiTheme="minorHAnsi" w:cstheme="minorHAnsi"/>
                <w:b/>
                <w:bCs/>
                <w:sz w:val="26"/>
                <w:szCs w:val="26"/>
              </w:rPr>
            </w:pPr>
          </w:p>
          <w:p w14:paraId="7625025F" w14:textId="48A10BEB" w:rsidR="00665E44" w:rsidRPr="00EF2DF3" w:rsidRDefault="00F47596" w:rsidP="008917B2">
            <w:pPr>
              <w:pStyle w:val="BodyText"/>
              <w:ind w:left="0"/>
              <w:jc w:val="center"/>
              <w:rPr>
                <w:rFonts w:asciiTheme="minorHAnsi" w:hAnsiTheme="minorHAnsi" w:cstheme="minorHAnsi"/>
                <w:b/>
                <w:bCs/>
                <w:sz w:val="26"/>
                <w:szCs w:val="26"/>
              </w:rPr>
            </w:pPr>
            <w:r>
              <w:rPr>
                <w:rFonts w:asciiTheme="minorHAnsi" w:hAnsiTheme="minorHAnsi" w:cstheme="minorHAnsi"/>
                <w:b/>
                <w:bCs/>
                <w:sz w:val="26"/>
                <w:szCs w:val="26"/>
              </w:rPr>
              <w:t>8</w:t>
            </w:r>
          </w:p>
        </w:tc>
        <w:tc>
          <w:tcPr>
            <w:tcW w:w="1625" w:type="dxa"/>
            <w:shd w:val="clear" w:color="auto" w:fill="FF0000"/>
          </w:tcPr>
          <w:p w14:paraId="56DB6B89" w14:textId="77777777" w:rsidR="006D75D6" w:rsidRDefault="006D75D6" w:rsidP="008917B2">
            <w:pPr>
              <w:pStyle w:val="BodyText"/>
              <w:ind w:left="0"/>
              <w:jc w:val="center"/>
              <w:rPr>
                <w:rFonts w:asciiTheme="minorHAnsi" w:hAnsiTheme="minorHAnsi" w:cstheme="minorHAnsi"/>
                <w:b/>
                <w:bCs/>
                <w:sz w:val="26"/>
                <w:szCs w:val="26"/>
              </w:rPr>
            </w:pPr>
          </w:p>
          <w:p w14:paraId="04D8E748" w14:textId="0FE89363" w:rsidR="00665E44" w:rsidRPr="00EF2DF3" w:rsidRDefault="006D75D6" w:rsidP="008917B2">
            <w:pPr>
              <w:pStyle w:val="BodyText"/>
              <w:ind w:left="0"/>
              <w:jc w:val="center"/>
              <w:rPr>
                <w:rFonts w:asciiTheme="minorHAnsi" w:hAnsiTheme="minorHAnsi" w:cstheme="minorHAnsi"/>
                <w:b/>
                <w:bCs/>
                <w:sz w:val="26"/>
                <w:szCs w:val="26"/>
              </w:rPr>
            </w:pPr>
            <w:r>
              <w:rPr>
                <w:rFonts w:asciiTheme="minorHAnsi" w:hAnsiTheme="minorHAnsi" w:cstheme="minorHAnsi"/>
                <w:b/>
                <w:bCs/>
                <w:sz w:val="26"/>
                <w:szCs w:val="26"/>
              </w:rPr>
              <w:t>4</w:t>
            </w:r>
          </w:p>
        </w:tc>
      </w:tr>
      <w:tr w:rsidR="00227B5C" w14:paraId="29961816" w14:textId="77777777" w:rsidTr="00EC6F39">
        <w:tc>
          <w:tcPr>
            <w:tcW w:w="2410" w:type="dxa"/>
            <w:tcBorders>
              <w:bottom w:val="single" w:sz="4" w:space="0" w:color="auto"/>
            </w:tcBorders>
            <w:shd w:val="clear" w:color="auto" w:fill="FFF2CC" w:themeFill="accent4" w:themeFillTint="33"/>
          </w:tcPr>
          <w:p w14:paraId="49F52C31" w14:textId="6F88FD9F" w:rsidR="00665E44" w:rsidRPr="00227B5C" w:rsidRDefault="00C31F28" w:rsidP="00580A21">
            <w:pPr>
              <w:pStyle w:val="BodyText"/>
              <w:ind w:left="0"/>
              <w:jc w:val="center"/>
              <w:rPr>
                <w:rFonts w:asciiTheme="minorHAnsi" w:hAnsiTheme="minorHAnsi" w:cstheme="minorHAnsi"/>
                <w:b/>
                <w:bCs/>
                <w:sz w:val="22"/>
                <w:szCs w:val="22"/>
              </w:rPr>
            </w:pPr>
            <w:r>
              <w:rPr>
                <w:rFonts w:asciiTheme="minorHAnsi" w:hAnsiTheme="minorHAnsi" w:cstheme="minorHAnsi"/>
                <w:b/>
                <w:bCs/>
                <w:sz w:val="22"/>
                <w:szCs w:val="22"/>
              </w:rPr>
              <w:t>1</w:t>
            </w:r>
          </w:p>
          <w:p w14:paraId="06205746" w14:textId="6A4A1395" w:rsidR="00665E44" w:rsidRPr="00227B5C" w:rsidRDefault="0087576E" w:rsidP="00580A21">
            <w:pPr>
              <w:pStyle w:val="BodyText"/>
              <w:ind w:left="0"/>
              <w:jc w:val="center"/>
              <w:rPr>
                <w:rFonts w:asciiTheme="minorHAnsi" w:hAnsiTheme="minorHAnsi" w:cstheme="minorHAnsi"/>
                <w:b/>
                <w:bCs/>
                <w:sz w:val="22"/>
                <w:szCs w:val="22"/>
              </w:rPr>
            </w:pPr>
            <w:r>
              <w:rPr>
                <w:rFonts w:asciiTheme="minorHAnsi" w:hAnsiTheme="minorHAnsi" w:cstheme="minorHAnsi"/>
                <w:b/>
                <w:bCs/>
                <w:sz w:val="22"/>
                <w:szCs w:val="22"/>
              </w:rPr>
              <w:t>LOW</w:t>
            </w:r>
            <w:r w:rsidR="0061413E" w:rsidRPr="00227B5C">
              <w:rPr>
                <w:rFonts w:asciiTheme="minorHAnsi" w:hAnsiTheme="minorHAnsi" w:cstheme="minorHAnsi"/>
                <w:b/>
                <w:bCs/>
                <w:sz w:val="22"/>
                <w:szCs w:val="22"/>
              </w:rPr>
              <w:t xml:space="preserve">  </w:t>
            </w:r>
            <w:r w:rsidR="00E8574C" w:rsidRPr="00227B5C">
              <w:rPr>
                <w:rFonts w:asciiTheme="minorHAnsi" w:hAnsiTheme="minorHAnsi" w:cstheme="minorHAnsi"/>
                <w:b/>
                <w:bCs/>
                <w:sz w:val="22"/>
                <w:szCs w:val="22"/>
              </w:rPr>
              <w:t xml:space="preserve">   </w:t>
            </w:r>
            <w:r w:rsidR="009032BB" w:rsidRPr="00227B5C">
              <w:rPr>
                <w:rFonts w:asciiTheme="minorHAnsi" w:hAnsiTheme="minorHAnsi" w:cstheme="minorHAnsi"/>
                <w:b/>
                <w:bCs/>
                <w:sz w:val="22"/>
                <w:szCs w:val="22"/>
              </w:rPr>
              <w:t xml:space="preserve">   </w:t>
            </w:r>
            <w:r w:rsidR="00E8574C" w:rsidRPr="00227B5C">
              <w:rPr>
                <w:rFonts w:asciiTheme="minorHAnsi" w:hAnsiTheme="minorHAnsi" w:cstheme="minorHAnsi"/>
                <w:b/>
                <w:bCs/>
                <w:sz w:val="22"/>
                <w:szCs w:val="22"/>
              </w:rPr>
              <w:t xml:space="preserve">  </w:t>
            </w:r>
            <w:r w:rsidR="009032BB" w:rsidRPr="00227B5C">
              <w:rPr>
                <w:rFonts w:asciiTheme="minorHAnsi" w:hAnsiTheme="minorHAnsi" w:cstheme="minorHAnsi"/>
                <w:b/>
                <w:bCs/>
                <w:sz w:val="22"/>
                <w:szCs w:val="22"/>
              </w:rPr>
              <w:t xml:space="preserve">  </w:t>
            </w:r>
          </w:p>
          <w:p w14:paraId="7D35CB1F" w14:textId="59081565" w:rsidR="00665E44" w:rsidRPr="00227B5C" w:rsidRDefault="0087576E" w:rsidP="00580A21">
            <w:pPr>
              <w:pStyle w:val="BodyText"/>
              <w:ind w:left="0"/>
              <w:jc w:val="center"/>
              <w:rPr>
                <w:rFonts w:asciiTheme="minorHAnsi" w:hAnsiTheme="minorHAnsi" w:cstheme="minorHAnsi"/>
                <w:b/>
                <w:bCs/>
                <w:sz w:val="22"/>
                <w:szCs w:val="22"/>
              </w:rPr>
            </w:pPr>
            <w:r>
              <w:rPr>
                <w:rFonts w:asciiTheme="minorHAnsi" w:hAnsiTheme="minorHAnsi" w:cstheme="minorHAnsi"/>
                <w:b/>
                <w:bCs/>
                <w:sz w:val="22"/>
                <w:szCs w:val="22"/>
              </w:rPr>
              <w:t>[REMOTE/RARE]</w:t>
            </w:r>
          </w:p>
          <w:p w14:paraId="3B3607F4" w14:textId="13BE5DB9" w:rsidR="00665E44" w:rsidRPr="00227B5C" w:rsidRDefault="00665E44" w:rsidP="00580A21">
            <w:pPr>
              <w:pStyle w:val="BodyText"/>
              <w:ind w:left="0"/>
              <w:jc w:val="center"/>
              <w:rPr>
                <w:rFonts w:asciiTheme="minorHAnsi" w:hAnsiTheme="minorHAnsi" w:cstheme="minorHAnsi"/>
                <w:b/>
                <w:bCs/>
                <w:sz w:val="22"/>
                <w:szCs w:val="22"/>
              </w:rPr>
            </w:pPr>
          </w:p>
        </w:tc>
        <w:tc>
          <w:tcPr>
            <w:tcW w:w="1842" w:type="dxa"/>
            <w:shd w:val="clear" w:color="auto" w:fill="92D050"/>
          </w:tcPr>
          <w:p w14:paraId="2C62BFFD" w14:textId="77777777" w:rsidR="00EF2DF3" w:rsidRDefault="00EF2DF3" w:rsidP="008917B2">
            <w:pPr>
              <w:pStyle w:val="BodyText"/>
              <w:ind w:left="0"/>
              <w:jc w:val="center"/>
              <w:rPr>
                <w:rFonts w:asciiTheme="minorHAnsi" w:hAnsiTheme="minorHAnsi" w:cstheme="minorHAnsi"/>
                <w:b/>
                <w:bCs/>
                <w:sz w:val="26"/>
                <w:szCs w:val="26"/>
              </w:rPr>
            </w:pPr>
          </w:p>
          <w:p w14:paraId="22DBE54C" w14:textId="5775E5A0" w:rsidR="004A5408" w:rsidRPr="00EF2DF3" w:rsidRDefault="004A5408" w:rsidP="008917B2">
            <w:pPr>
              <w:pStyle w:val="BodyText"/>
              <w:ind w:left="0"/>
              <w:jc w:val="center"/>
              <w:rPr>
                <w:rFonts w:asciiTheme="minorHAnsi" w:hAnsiTheme="minorHAnsi" w:cstheme="minorHAnsi"/>
                <w:b/>
                <w:bCs/>
                <w:sz w:val="26"/>
                <w:szCs w:val="26"/>
              </w:rPr>
            </w:pPr>
          </w:p>
        </w:tc>
        <w:tc>
          <w:tcPr>
            <w:tcW w:w="1701" w:type="dxa"/>
            <w:shd w:val="clear" w:color="auto" w:fill="92D050"/>
          </w:tcPr>
          <w:p w14:paraId="2F6A4B31" w14:textId="77777777" w:rsidR="00C00D4C" w:rsidRDefault="00C00D4C" w:rsidP="008917B2">
            <w:pPr>
              <w:pStyle w:val="BodyText"/>
              <w:ind w:left="0"/>
              <w:jc w:val="center"/>
              <w:rPr>
                <w:rFonts w:asciiTheme="minorHAnsi" w:hAnsiTheme="minorHAnsi" w:cstheme="minorHAnsi"/>
                <w:b/>
                <w:bCs/>
                <w:sz w:val="26"/>
                <w:szCs w:val="26"/>
              </w:rPr>
            </w:pPr>
          </w:p>
          <w:p w14:paraId="1B1FC111" w14:textId="5A5CA672" w:rsidR="00665E44" w:rsidRPr="00EF2DF3" w:rsidRDefault="00C00D4C" w:rsidP="008917B2">
            <w:pPr>
              <w:pStyle w:val="BodyText"/>
              <w:ind w:left="0"/>
              <w:jc w:val="center"/>
              <w:rPr>
                <w:rFonts w:asciiTheme="minorHAnsi" w:hAnsiTheme="minorHAnsi" w:cstheme="minorHAnsi"/>
                <w:b/>
                <w:bCs/>
                <w:sz w:val="26"/>
                <w:szCs w:val="26"/>
              </w:rPr>
            </w:pPr>
            <w:r>
              <w:rPr>
                <w:rFonts w:asciiTheme="minorHAnsi" w:hAnsiTheme="minorHAnsi" w:cstheme="minorHAnsi"/>
                <w:b/>
                <w:bCs/>
                <w:sz w:val="26"/>
                <w:szCs w:val="26"/>
              </w:rPr>
              <w:t>10</w:t>
            </w:r>
          </w:p>
        </w:tc>
        <w:tc>
          <w:tcPr>
            <w:tcW w:w="1566" w:type="dxa"/>
            <w:shd w:val="clear" w:color="auto" w:fill="FFFF00"/>
          </w:tcPr>
          <w:p w14:paraId="4CCB0A70" w14:textId="77777777" w:rsidR="002A5123" w:rsidRDefault="002A5123" w:rsidP="008917B2">
            <w:pPr>
              <w:pStyle w:val="BodyText"/>
              <w:ind w:left="0"/>
              <w:jc w:val="center"/>
              <w:rPr>
                <w:rFonts w:asciiTheme="minorHAnsi" w:hAnsiTheme="minorHAnsi" w:cstheme="minorHAnsi"/>
                <w:b/>
                <w:bCs/>
                <w:sz w:val="26"/>
                <w:szCs w:val="26"/>
              </w:rPr>
            </w:pPr>
          </w:p>
          <w:p w14:paraId="2C3E7335" w14:textId="28EAA50F" w:rsidR="00D2282C" w:rsidRPr="00EF2DF3" w:rsidRDefault="00D2282C" w:rsidP="008917B2">
            <w:pPr>
              <w:pStyle w:val="BodyText"/>
              <w:ind w:left="0"/>
              <w:jc w:val="center"/>
              <w:rPr>
                <w:rFonts w:asciiTheme="minorHAnsi" w:hAnsiTheme="minorHAnsi" w:cstheme="minorHAnsi"/>
                <w:b/>
                <w:bCs/>
                <w:sz w:val="26"/>
                <w:szCs w:val="26"/>
              </w:rPr>
            </w:pPr>
            <w:r>
              <w:rPr>
                <w:rFonts w:asciiTheme="minorHAnsi" w:hAnsiTheme="minorHAnsi" w:cstheme="minorHAnsi"/>
                <w:b/>
                <w:bCs/>
                <w:sz w:val="26"/>
                <w:szCs w:val="26"/>
              </w:rPr>
              <w:t>6</w:t>
            </w:r>
          </w:p>
        </w:tc>
        <w:tc>
          <w:tcPr>
            <w:tcW w:w="1625" w:type="dxa"/>
            <w:shd w:val="clear" w:color="auto" w:fill="FFFF00"/>
          </w:tcPr>
          <w:p w14:paraId="142C9B00" w14:textId="77777777" w:rsidR="003A3556" w:rsidRDefault="003A3556" w:rsidP="008917B2">
            <w:pPr>
              <w:pStyle w:val="BodyText"/>
              <w:ind w:left="0"/>
              <w:jc w:val="center"/>
              <w:rPr>
                <w:rFonts w:asciiTheme="minorHAnsi" w:hAnsiTheme="minorHAnsi" w:cstheme="minorHAnsi"/>
                <w:b/>
                <w:bCs/>
                <w:sz w:val="26"/>
                <w:szCs w:val="26"/>
              </w:rPr>
            </w:pPr>
          </w:p>
          <w:p w14:paraId="21F11A2F" w14:textId="77777777" w:rsidR="00665E44" w:rsidRDefault="00790F27" w:rsidP="008917B2">
            <w:pPr>
              <w:pStyle w:val="BodyText"/>
              <w:ind w:left="0"/>
              <w:jc w:val="center"/>
              <w:rPr>
                <w:rFonts w:asciiTheme="minorHAnsi" w:hAnsiTheme="minorHAnsi" w:cstheme="minorHAnsi"/>
                <w:b/>
                <w:bCs/>
                <w:sz w:val="26"/>
                <w:szCs w:val="26"/>
              </w:rPr>
            </w:pPr>
            <w:r>
              <w:rPr>
                <w:rFonts w:asciiTheme="minorHAnsi" w:hAnsiTheme="minorHAnsi" w:cstheme="minorHAnsi"/>
                <w:b/>
                <w:bCs/>
                <w:sz w:val="26"/>
                <w:szCs w:val="26"/>
              </w:rPr>
              <w:t>1</w:t>
            </w:r>
          </w:p>
          <w:p w14:paraId="72D67D69" w14:textId="254B01E3" w:rsidR="00357CCB" w:rsidRPr="00EF2DF3" w:rsidRDefault="0027161C" w:rsidP="001C6BAB">
            <w:pPr>
              <w:pStyle w:val="BodyText"/>
              <w:ind w:left="0"/>
              <w:jc w:val="center"/>
              <w:rPr>
                <w:rFonts w:asciiTheme="minorHAnsi" w:hAnsiTheme="minorHAnsi" w:cstheme="minorHAnsi"/>
                <w:b/>
                <w:bCs/>
                <w:sz w:val="26"/>
                <w:szCs w:val="26"/>
              </w:rPr>
            </w:pPr>
            <w:r>
              <w:rPr>
                <w:rFonts w:asciiTheme="minorHAnsi" w:hAnsiTheme="minorHAnsi" w:cstheme="minorHAnsi"/>
                <w:b/>
                <w:bCs/>
                <w:sz w:val="26"/>
                <w:szCs w:val="26"/>
              </w:rPr>
              <w:t>Share</w:t>
            </w:r>
          </w:p>
        </w:tc>
      </w:tr>
      <w:tr w:rsidR="00227B5C" w14:paraId="0069284D" w14:textId="77777777" w:rsidTr="00EC6F39">
        <w:tc>
          <w:tcPr>
            <w:tcW w:w="2410" w:type="dxa"/>
            <w:tcBorders>
              <w:top w:val="single" w:sz="4" w:space="0" w:color="auto"/>
              <w:left w:val="nil"/>
              <w:bottom w:val="nil"/>
              <w:right w:val="single" w:sz="4" w:space="0" w:color="auto"/>
            </w:tcBorders>
          </w:tcPr>
          <w:p w14:paraId="7849045E" w14:textId="0132BCE7" w:rsidR="00665E44" w:rsidRPr="00227B5C" w:rsidRDefault="00665E44" w:rsidP="00391045">
            <w:pPr>
              <w:pStyle w:val="BodyText"/>
              <w:ind w:left="0"/>
              <w:jc w:val="both"/>
              <w:rPr>
                <w:rFonts w:asciiTheme="minorHAnsi" w:hAnsiTheme="minorHAnsi" w:cstheme="minorHAnsi"/>
                <w:sz w:val="22"/>
                <w:szCs w:val="22"/>
              </w:rPr>
            </w:pPr>
          </w:p>
          <w:p w14:paraId="4F4F46ED" w14:textId="1C87BF16" w:rsidR="00665E44" w:rsidRPr="00227B5C" w:rsidRDefault="00665E44" w:rsidP="00391045">
            <w:pPr>
              <w:pStyle w:val="BodyText"/>
              <w:ind w:left="0"/>
              <w:jc w:val="both"/>
              <w:rPr>
                <w:rFonts w:asciiTheme="minorHAnsi" w:hAnsiTheme="minorHAnsi" w:cstheme="minorHAnsi"/>
                <w:sz w:val="22"/>
                <w:szCs w:val="22"/>
              </w:rPr>
            </w:pPr>
          </w:p>
          <w:p w14:paraId="30541E29" w14:textId="77777777" w:rsidR="00665E44" w:rsidRPr="00227B5C" w:rsidRDefault="00665E44" w:rsidP="00391045">
            <w:pPr>
              <w:pStyle w:val="BodyText"/>
              <w:ind w:left="0"/>
              <w:jc w:val="both"/>
              <w:rPr>
                <w:rFonts w:asciiTheme="minorHAnsi" w:hAnsiTheme="minorHAnsi" w:cstheme="minorHAnsi"/>
                <w:sz w:val="22"/>
                <w:szCs w:val="22"/>
              </w:rPr>
            </w:pPr>
          </w:p>
          <w:p w14:paraId="7E26D00A" w14:textId="6F53F063" w:rsidR="00665E44" w:rsidRPr="00227B5C" w:rsidRDefault="00665E44" w:rsidP="00391045">
            <w:pPr>
              <w:pStyle w:val="BodyText"/>
              <w:ind w:left="0"/>
              <w:jc w:val="both"/>
              <w:rPr>
                <w:rFonts w:asciiTheme="minorHAnsi" w:hAnsiTheme="minorHAnsi" w:cstheme="minorHAnsi"/>
                <w:sz w:val="22"/>
                <w:szCs w:val="22"/>
              </w:rPr>
            </w:pPr>
          </w:p>
        </w:tc>
        <w:tc>
          <w:tcPr>
            <w:tcW w:w="1842" w:type="dxa"/>
            <w:tcBorders>
              <w:left w:val="single" w:sz="4" w:space="0" w:color="auto"/>
            </w:tcBorders>
            <w:shd w:val="clear" w:color="auto" w:fill="FFF2CC" w:themeFill="accent4" w:themeFillTint="33"/>
          </w:tcPr>
          <w:p w14:paraId="12F22CCC" w14:textId="720F7A66" w:rsidR="00665E44" w:rsidRPr="00227B5C" w:rsidRDefault="00665E44" w:rsidP="00C64887">
            <w:pPr>
              <w:pStyle w:val="BodyText"/>
              <w:ind w:left="0"/>
              <w:jc w:val="center"/>
              <w:rPr>
                <w:rFonts w:asciiTheme="minorHAnsi" w:hAnsiTheme="minorHAnsi" w:cstheme="minorHAnsi"/>
                <w:b/>
                <w:bCs/>
                <w:sz w:val="22"/>
                <w:szCs w:val="22"/>
              </w:rPr>
            </w:pPr>
            <w:r w:rsidRPr="00227B5C">
              <w:rPr>
                <w:rFonts w:asciiTheme="minorHAnsi" w:hAnsiTheme="minorHAnsi" w:cstheme="minorHAnsi"/>
                <w:b/>
                <w:bCs/>
                <w:sz w:val="22"/>
                <w:szCs w:val="22"/>
              </w:rPr>
              <w:t>1</w:t>
            </w:r>
          </w:p>
          <w:p w14:paraId="32081DD9" w14:textId="2D7A98C7" w:rsidR="00665E44" w:rsidRPr="00227B5C" w:rsidRDefault="00665E44" w:rsidP="00C64887">
            <w:pPr>
              <w:pStyle w:val="BodyText"/>
              <w:ind w:left="0"/>
              <w:jc w:val="center"/>
              <w:rPr>
                <w:rFonts w:asciiTheme="minorHAnsi" w:hAnsiTheme="minorHAnsi" w:cstheme="minorHAnsi"/>
                <w:color w:val="2F5496" w:themeColor="accent1" w:themeShade="BF"/>
                <w:sz w:val="22"/>
                <w:szCs w:val="22"/>
              </w:rPr>
            </w:pPr>
            <w:r w:rsidRPr="00227B5C">
              <w:rPr>
                <w:rFonts w:asciiTheme="minorHAnsi" w:hAnsiTheme="minorHAnsi" w:cstheme="minorHAnsi"/>
                <w:b/>
                <w:bCs/>
                <w:sz w:val="22"/>
                <w:szCs w:val="22"/>
              </w:rPr>
              <w:t>INSIGNIFICANT</w:t>
            </w:r>
          </w:p>
        </w:tc>
        <w:tc>
          <w:tcPr>
            <w:tcW w:w="1701" w:type="dxa"/>
            <w:shd w:val="clear" w:color="auto" w:fill="FFF2CC" w:themeFill="accent4" w:themeFillTint="33"/>
          </w:tcPr>
          <w:p w14:paraId="0CCF3BF9" w14:textId="442EA0B3" w:rsidR="00665E44" w:rsidRPr="00227B5C" w:rsidRDefault="00F507A6" w:rsidP="00C64887">
            <w:pPr>
              <w:pStyle w:val="BodyText"/>
              <w:ind w:left="0"/>
              <w:jc w:val="center"/>
              <w:rPr>
                <w:rFonts w:asciiTheme="minorHAnsi" w:hAnsiTheme="minorHAnsi" w:cstheme="minorHAnsi"/>
                <w:b/>
                <w:bCs/>
                <w:sz w:val="22"/>
                <w:szCs w:val="22"/>
              </w:rPr>
            </w:pPr>
            <w:r w:rsidRPr="00227B5C">
              <w:rPr>
                <w:rFonts w:asciiTheme="minorHAnsi" w:hAnsiTheme="minorHAnsi" w:cstheme="minorHAnsi"/>
                <w:b/>
                <w:bCs/>
                <w:sz w:val="22"/>
                <w:szCs w:val="22"/>
              </w:rPr>
              <w:t>2</w:t>
            </w:r>
          </w:p>
          <w:p w14:paraId="1DF91332" w14:textId="1A3A8D68" w:rsidR="00665E44" w:rsidRPr="00227B5C" w:rsidRDefault="00665E44" w:rsidP="00C64887">
            <w:pPr>
              <w:pStyle w:val="BodyText"/>
              <w:ind w:left="0"/>
              <w:jc w:val="center"/>
              <w:rPr>
                <w:rFonts w:asciiTheme="minorHAnsi" w:hAnsiTheme="minorHAnsi" w:cstheme="minorHAnsi"/>
                <w:b/>
                <w:bCs/>
                <w:sz w:val="22"/>
                <w:szCs w:val="22"/>
              </w:rPr>
            </w:pPr>
            <w:r w:rsidRPr="00227B5C">
              <w:rPr>
                <w:rFonts w:asciiTheme="minorHAnsi" w:hAnsiTheme="minorHAnsi" w:cstheme="minorHAnsi"/>
                <w:b/>
                <w:bCs/>
                <w:sz w:val="22"/>
                <w:szCs w:val="22"/>
              </w:rPr>
              <w:t>MODERATE</w:t>
            </w:r>
          </w:p>
        </w:tc>
        <w:tc>
          <w:tcPr>
            <w:tcW w:w="1566" w:type="dxa"/>
            <w:shd w:val="clear" w:color="auto" w:fill="FFF2CC" w:themeFill="accent4" w:themeFillTint="33"/>
          </w:tcPr>
          <w:p w14:paraId="69B7A081" w14:textId="51C47861" w:rsidR="00665E44" w:rsidRPr="00227B5C" w:rsidRDefault="00F507A6" w:rsidP="00C64887">
            <w:pPr>
              <w:pStyle w:val="BodyText"/>
              <w:ind w:left="0"/>
              <w:jc w:val="center"/>
              <w:rPr>
                <w:rFonts w:asciiTheme="minorHAnsi" w:hAnsiTheme="minorHAnsi" w:cstheme="minorHAnsi"/>
                <w:b/>
                <w:bCs/>
                <w:sz w:val="22"/>
                <w:szCs w:val="22"/>
              </w:rPr>
            </w:pPr>
            <w:r w:rsidRPr="00227B5C">
              <w:rPr>
                <w:rFonts w:asciiTheme="minorHAnsi" w:hAnsiTheme="minorHAnsi" w:cstheme="minorHAnsi"/>
                <w:b/>
                <w:bCs/>
                <w:sz w:val="22"/>
                <w:szCs w:val="22"/>
              </w:rPr>
              <w:t>3</w:t>
            </w:r>
          </w:p>
          <w:p w14:paraId="776224A0" w14:textId="3490BF96" w:rsidR="00665E44" w:rsidRPr="00227B5C" w:rsidRDefault="00665E44" w:rsidP="00C64887">
            <w:pPr>
              <w:pStyle w:val="BodyText"/>
              <w:ind w:left="0"/>
              <w:jc w:val="center"/>
              <w:rPr>
                <w:rFonts w:asciiTheme="minorHAnsi" w:hAnsiTheme="minorHAnsi" w:cstheme="minorHAnsi"/>
                <w:b/>
                <w:bCs/>
                <w:sz w:val="22"/>
                <w:szCs w:val="22"/>
              </w:rPr>
            </w:pPr>
            <w:r w:rsidRPr="00227B5C">
              <w:rPr>
                <w:rFonts w:asciiTheme="minorHAnsi" w:hAnsiTheme="minorHAnsi" w:cstheme="minorHAnsi"/>
                <w:b/>
                <w:bCs/>
                <w:sz w:val="22"/>
                <w:szCs w:val="22"/>
              </w:rPr>
              <w:t>MAJOR</w:t>
            </w:r>
          </w:p>
        </w:tc>
        <w:tc>
          <w:tcPr>
            <w:tcW w:w="1625" w:type="dxa"/>
            <w:shd w:val="clear" w:color="auto" w:fill="FFF2CC" w:themeFill="accent4" w:themeFillTint="33"/>
          </w:tcPr>
          <w:p w14:paraId="0BDFD82E" w14:textId="4C7DC0B7" w:rsidR="00665E44" w:rsidRPr="00227B5C" w:rsidRDefault="00F507A6" w:rsidP="00C64887">
            <w:pPr>
              <w:pStyle w:val="BodyText"/>
              <w:ind w:left="0"/>
              <w:jc w:val="center"/>
              <w:rPr>
                <w:rFonts w:asciiTheme="minorHAnsi" w:hAnsiTheme="minorHAnsi" w:cstheme="minorHAnsi"/>
                <w:b/>
                <w:bCs/>
                <w:sz w:val="22"/>
                <w:szCs w:val="22"/>
              </w:rPr>
            </w:pPr>
            <w:r w:rsidRPr="00227B5C">
              <w:rPr>
                <w:rFonts w:asciiTheme="minorHAnsi" w:hAnsiTheme="minorHAnsi" w:cstheme="minorHAnsi"/>
                <w:b/>
                <w:bCs/>
                <w:sz w:val="22"/>
                <w:szCs w:val="22"/>
              </w:rPr>
              <w:t>4</w:t>
            </w:r>
          </w:p>
          <w:p w14:paraId="1510E922" w14:textId="50220390" w:rsidR="00665E44" w:rsidRPr="00227B5C" w:rsidRDefault="00665E44" w:rsidP="00C64887">
            <w:pPr>
              <w:pStyle w:val="BodyText"/>
              <w:ind w:left="0"/>
              <w:jc w:val="center"/>
              <w:rPr>
                <w:rFonts w:asciiTheme="minorHAnsi" w:hAnsiTheme="minorHAnsi" w:cstheme="minorHAnsi"/>
                <w:b/>
                <w:bCs/>
                <w:sz w:val="22"/>
                <w:szCs w:val="22"/>
              </w:rPr>
            </w:pPr>
            <w:r w:rsidRPr="00227B5C">
              <w:rPr>
                <w:rFonts w:asciiTheme="minorHAnsi" w:hAnsiTheme="minorHAnsi" w:cstheme="minorHAnsi"/>
                <w:b/>
                <w:bCs/>
                <w:sz w:val="22"/>
                <w:szCs w:val="22"/>
              </w:rPr>
              <w:t>EXTREME/</w:t>
            </w:r>
          </w:p>
          <w:p w14:paraId="44CC7878" w14:textId="59E1D7A9" w:rsidR="00665E44" w:rsidRPr="00227B5C" w:rsidRDefault="00665E44" w:rsidP="00C64887">
            <w:pPr>
              <w:pStyle w:val="BodyText"/>
              <w:ind w:left="0"/>
              <w:jc w:val="center"/>
              <w:rPr>
                <w:rFonts w:asciiTheme="minorHAnsi" w:hAnsiTheme="minorHAnsi" w:cstheme="minorHAnsi"/>
                <w:b/>
                <w:bCs/>
                <w:sz w:val="22"/>
                <w:szCs w:val="22"/>
              </w:rPr>
            </w:pPr>
            <w:r w:rsidRPr="00227B5C">
              <w:rPr>
                <w:rFonts w:asciiTheme="minorHAnsi" w:hAnsiTheme="minorHAnsi" w:cstheme="minorHAnsi"/>
                <w:b/>
                <w:bCs/>
                <w:sz w:val="22"/>
                <w:szCs w:val="22"/>
              </w:rPr>
              <w:t>CATASTROPHIC</w:t>
            </w:r>
          </w:p>
          <w:p w14:paraId="0B240890" w14:textId="5C89E91C" w:rsidR="00665E44" w:rsidRPr="00227B5C" w:rsidRDefault="00665E44" w:rsidP="00C64887">
            <w:pPr>
              <w:pStyle w:val="BodyText"/>
              <w:ind w:left="0"/>
              <w:rPr>
                <w:rFonts w:asciiTheme="minorHAnsi" w:hAnsiTheme="minorHAnsi" w:cstheme="minorHAnsi"/>
                <w:b/>
                <w:bCs/>
                <w:sz w:val="22"/>
                <w:szCs w:val="22"/>
              </w:rPr>
            </w:pPr>
          </w:p>
        </w:tc>
      </w:tr>
    </w:tbl>
    <w:p w14:paraId="76D4E386" w14:textId="5495BAB1" w:rsidR="006A7AF0" w:rsidRPr="005C4064" w:rsidRDefault="004F4808" w:rsidP="00391045">
      <w:pPr>
        <w:pStyle w:val="BodyText"/>
        <w:ind w:left="0"/>
        <w:jc w:val="both"/>
        <w:rPr>
          <w:rFonts w:asciiTheme="minorHAnsi" w:hAnsiTheme="minorHAnsi" w:cstheme="minorHAnsi"/>
          <w:color w:val="2F5496" w:themeColor="accent1" w:themeShade="BF"/>
          <w:sz w:val="22"/>
          <w:szCs w:val="22"/>
        </w:rPr>
      </w:pPr>
      <w:r>
        <w:rPr>
          <w:rFonts w:asciiTheme="minorHAnsi" w:hAnsiTheme="minorHAnsi" w:cstheme="minorHAnsi"/>
          <w:i/>
          <w:iCs/>
          <w:noProof/>
          <w:color w:val="2F5496" w:themeColor="accent1" w:themeShade="BF"/>
          <w:sz w:val="22"/>
          <w:szCs w:val="22"/>
          <w:lang w:val="en-US" w:eastAsia="en-US"/>
        </w:rPr>
        <mc:AlternateContent>
          <mc:Choice Requires="wps">
            <w:drawing>
              <wp:anchor distT="0" distB="0" distL="114300" distR="114300" simplePos="0" relativeHeight="251658296" behindDoc="0" locked="0" layoutInCell="1" allowOverlap="1" wp14:anchorId="0535466E" wp14:editId="250FA915">
                <wp:simplePos x="0" y="0"/>
                <wp:positionH relativeFrom="column">
                  <wp:posOffset>2055167</wp:posOffset>
                </wp:positionH>
                <wp:positionV relativeFrom="paragraph">
                  <wp:posOffset>37306</wp:posOffset>
                </wp:positionV>
                <wp:extent cx="4360050" cy="61336"/>
                <wp:effectExtent l="0" t="19050" r="40640" b="34290"/>
                <wp:wrapNone/>
                <wp:docPr id="1127869699" name="Arrow: Right 1127869699"/>
                <wp:cNvGraphicFramePr/>
                <a:graphic xmlns:a="http://schemas.openxmlformats.org/drawingml/2006/main">
                  <a:graphicData uri="http://schemas.microsoft.com/office/word/2010/wordprocessingShape">
                    <wps:wsp>
                      <wps:cNvSpPr/>
                      <wps:spPr>
                        <a:xfrm>
                          <a:off x="0" y="0"/>
                          <a:ext cx="4360050" cy="6133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08147" id="Arrow: Right 1127869699" o:spid="_x0000_s1026" type="#_x0000_t13" style="position:absolute;margin-left:161.8pt;margin-top:2.95pt;width:343.3pt;height:4.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" adj="21448" fillcolor="#4472c4 [3204]" strokecolor="#1f3763 [1604]" strokeweight="1pt"/>
            </w:pict>
          </mc:Fallback>
        </mc:AlternateContent>
      </w:r>
    </w:p>
    <w:p w14:paraId="05804E72" w14:textId="77BAF276" w:rsidR="00DB4A61" w:rsidRDefault="007D69D5" w:rsidP="00391045">
      <w:pPr>
        <w:pStyle w:val="BodyText"/>
        <w:ind w:left="0"/>
        <w:jc w:val="both"/>
        <w:rPr>
          <w:rFonts w:asciiTheme="minorHAnsi" w:hAnsiTheme="minorHAnsi" w:cstheme="minorHAnsi"/>
          <w:i/>
          <w:iCs/>
          <w:color w:val="2F5496" w:themeColor="accent1" w:themeShade="BF"/>
          <w:sz w:val="22"/>
          <w:szCs w:val="22"/>
        </w:rPr>
      </w:pPr>
      <w:r>
        <w:rPr>
          <w:rFonts w:asciiTheme="minorHAnsi" w:hAnsiTheme="minorHAnsi" w:cstheme="minorHAnsi"/>
          <w:i/>
          <w:iCs/>
          <w:noProof/>
          <w:color w:val="2F5496" w:themeColor="accent1" w:themeShade="BF"/>
          <w:sz w:val="22"/>
          <w:szCs w:val="22"/>
          <w:lang w:val="en-US" w:eastAsia="en-US"/>
        </w:rPr>
        <mc:AlternateContent>
          <mc:Choice Requires="wps">
            <w:drawing>
              <wp:anchor distT="0" distB="0" distL="114300" distR="114300" simplePos="0" relativeHeight="251658295" behindDoc="0" locked="0" layoutInCell="1" allowOverlap="1" wp14:anchorId="17534FEB" wp14:editId="24473AC0">
                <wp:simplePos x="0" y="0"/>
                <wp:positionH relativeFrom="margin">
                  <wp:align>right</wp:align>
                </wp:positionH>
                <wp:positionV relativeFrom="paragraph">
                  <wp:posOffset>7732</wp:posOffset>
                </wp:positionV>
                <wp:extent cx="4541855" cy="361740"/>
                <wp:effectExtent l="0" t="0" r="0" b="635"/>
                <wp:wrapNone/>
                <wp:docPr id="1127869697" name="Text Box 1127869697"/>
                <wp:cNvGraphicFramePr/>
                <a:graphic xmlns:a="http://schemas.openxmlformats.org/drawingml/2006/main">
                  <a:graphicData uri="http://schemas.microsoft.com/office/word/2010/wordprocessingShape">
                    <wps:wsp>
                      <wps:cNvSpPr txBox="1"/>
                      <wps:spPr>
                        <a:xfrm>
                          <a:off x="0" y="0"/>
                          <a:ext cx="4541855" cy="361740"/>
                        </a:xfrm>
                        <a:prstGeom prst="rect">
                          <a:avLst/>
                        </a:prstGeom>
                        <a:solidFill>
                          <a:schemeClr val="lt1"/>
                        </a:solidFill>
                        <a:ln w="6350">
                          <a:noFill/>
                        </a:ln>
                      </wps:spPr>
                      <wps:txbx>
                        <w:txbxContent>
                          <w:p w14:paraId="5E5A797B" w14:textId="5AFE3BA5" w:rsidR="007C4A3C" w:rsidRPr="007D69D5" w:rsidRDefault="007C4A3C" w:rsidP="007D69D5">
                            <w:pPr>
                              <w:jc w:val="center"/>
                              <w:rPr>
                                <w:rFonts w:asciiTheme="minorHAnsi" w:hAnsiTheme="minorHAnsi" w:cstheme="minorHAnsi"/>
                                <w:b/>
                                <w:bCs/>
                                <w:sz w:val="28"/>
                                <w:szCs w:val="28"/>
                                <w:lang w:val="en-US"/>
                              </w:rPr>
                            </w:pPr>
                            <w:r w:rsidRPr="007D69D5">
                              <w:rPr>
                                <w:rFonts w:asciiTheme="minorHAnsi" w:hAnsiTheme="minorHAnsi" w:cstheme="minorHAnsi"/>
                                <w:b/>
                                <w:bCs/>
                                <w:sz w:val="28"/>
                                <w:szCs w:val="28"/>
                                <w:lang w:val="en-US"/>
                              </w:rPr>
                              <w:t>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534FEB" id="Text Box 1127869697" o:spid="_x0000_s1038" type="#_x0000_t202" style="position:absolute;left:0;text-align:left;margin-left:306.45pt;margin-top:.6pt;width:357.65pt;height:28.5pt;z-index:251658295;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" fillcolor="white [3201]" stroked="f" strokeweight=".5pt">
                <v:textbox>
                  <w:txbxContent>
                    <w:p w14:paraId="5E5A797B" w14:textId="5AFE3BA5" w:rsidR="007C4A3C" w:rsidRPr="007D69D5" w:rsidRDefault="007C4A3C" w:rsidP="007D69D5">
                      <w:pPr>
                        <w:jc w:val="center"/>
                        <w:rPr>
                          <w:rFonts w:asciiTheme="minorHAnsi" w:hAnsiTheme="minorHAnsi" w:cstheme="minorHAnsi"/>
                          <w:b/>
                          <w:bCs/>
                          <w:sz w:val="28"/>
                          <w:szCs w:val="28"/>
                          <w:lang w:val="en-US"/>
                        </w:rPr>
                      </w:pPr>
                      <w:r w:rsidRPr="007D69D5">
                        <w:rPr>
                          <w:rFonts w:asciiTheme="minorHAnsi" w:hAnsiTheme="minorHAnsi" w:cstheme="minorHAnsi"/>
                          <w:b/>
                          <w:bCs/>
                          <w:sz w:val="28"/>
                          <w:szCs w:val="28"/>
                          <w:lang w:val="en-US"/>
                        </w:rPr>
                        <w:t>IMPACT</w:t>
                      </w:r>
                    </w:p>
                  </w:txbxContent>
                </v:textbox>
                <w10:wrap anchorx="margin"/>
              </v:shape>
            </w:pict>
          </mc:Fallback>
        </mc:AlternateContent>
      </w:r>
    </w:p>
    <w:p w14:paraId="1E37A02D" w14:textId="570893EC" w:rsidR="00DB4A61" w:rsidRDefault="00DB4A61" w:rsidP="00391045">
      <w:pPr>
        <w:pStyle w:val="BodyText"/>
        <w:ind w:left="0"/>
        <w:jc w:val="both"/>
        <w:rPr>
          <w:rFonts w:asciiTheme="minorHAnsi" w:hAnsiTheme="minorHAnsi" w:cstheme="minorHAnsi"/>
          <w:i/>
          <w:iCs/>
          <w:color w:val="2F5496" w:themeColor="accent1" w:themeShade="BF"/>
          <w:sz w:val="22"/>
          <w:szCs w:val="22"/>
        </w:rPr>
      </w:pPr>
    </w:p>
    <w:p w14:paraId="7F1F99B3" w14:textId="74A941B9" w:rsidR="00DB4A61" w:rsidRDefault="00DB4A61" w:rsidP="00391045">
      <w:pPr>
        <w:pStyle w:val="BodyText"/>
        <w:ind w:left="0"/>
        <w:jc w:val="both"/>
        <w:rPr>
          <w:rFonts w:asciiTheme="minorHAnsi" w:hAnsiTheme="minorHAnsi" w:cstheme="minorHAnsi"/>
          <w:i/>
          <w:iCs/>
          <w:color w:val="2F5496" w:themeColor="accent1" w:themeShade="BF"/>
          <w:sz w:val="22"/>
          <w:szCs w:val="22"/>
        </w:rPr>
      </w:pPr>
    </w:p>
    <w:p w14:paraId="2C86B27A" w14:textId="08532900" w:rsidR="00DB4A61" w:rsidRDefault="004F4808" w:rsidP="00391045">
      <w:pPr>
        <w:pStyle w:val="BodyText"/>
        <w:ind w:left="0"/>
        <w:jc w:val="both"/>
        <w:rPr>
          <w:rFonts w:asciiTheme="minorHAnsi" w:hAnsiTheme="minorHAnsi" w:cstheme="minorHAnsi"/>
          <w:i/>
          <w:iCs/>
          <w:color w:val="2F5496" w:themeColor="accent1" w:themeShade="BF"/>
          <w:sz w:val="22"/>
          <w:szCs w:val="22"/>
        </w:rPr>
      </w:pPr>
      <w:r>
        <w:rPr>
          <w:noProof/>
          <w:lang w:val="en-US" w:eastAsia="en-US"/>
        </w:rPr>
        <mc:AlternateContent>
          <mc:Choice Requires="wps">
            <w:drawing>
              <wp:anchor distT="0" distB="0" distL="114300" distR="114300" simplePos="0" relativeHeight="251658293" behindDoc="0" locked="0" layoutInCell="1" allowOverlap="1" wp14:anchorId="376B4DD3" wp14:editId="7B3F8DF0">
                <wp:simplePos x="0" y="0"/>
                <wp:positionH relativeFrom="margin">
                  <wp:posOffset>75642</wp:posOffset>
                </wp:positionH>
                <wp:positionV relativeFrom="paragraph">
                  <wp:posOffset>9510</wp:posOffset>
                </wp:positionV>
                <wp:extent cx="6309848" cy="1125415"/>
                <wp:effectExtent l="0" t="0" r="0" b="0"/>
                <wp:wrapNone/>
                <wp:docPr id="8" name="Text Box 8"/>
                <wp:cNvGraphicFramePr/>
                <a:graphic xmlns:a="http://schemas.openxmlformats.org/drawingml/2006/main">
                  <a:graphicData uri="http://schemas.microsoft.com/office/word/2010/wordprocessingShape">
                    <wps:wsp>
                      <wps:cNvSpPr txBox="1"/>
                      <wps:spPr>
                        <a:xfrm>
                          <a:off x="0" y="0"/>
                          <a:ext cx="6309848" cy="1125415"/>
                        </a:xfrm>
                        <a:prstGeom prst="rect">
                          <a:avLst/>
                        </a:prstGeom>
                        <a:solidFill>
                          <a:schemeClr val="accent2">
                            <a:lumMod val="20000"/>
                            <a:lumOff val="80000"/>
                          </a:schemeClr>
                        </a:solidFill>
                        <a:ln w="6350">
                          <a:noFill/>
                        </a:ln>
                      </wps:spPr>
                      <wps:txbx>
                        <w:txbxContent>
                          <w:p w14:paraId="013FC6DD" w14:textId="3E3882DF" w:rsidR="000E75FA" w:rsidRPr="000E75FA" w:rsidRDefault="000E75FA">
                            <w:pPr>
                              <w:rPr>
                                <w:rFonts w:asciiTheme="minorHAnsi" w:hAnsiTheme="minorHAnsi" w:cstheme="minorHAnsi"/>
                                <w:b/>
                                <w:bCs/>
                                <w:color w:val="2F5496" w:themeColor="accent1" w:themeShade="BF"/>
                                <w:sz w:val="22"/>
                                <w:szCs w:val="22"/>
                                <w:lang w:val="en-US"/>
                              </w:rPr>
                            </w:pPr>
                            <w:r>
                              <w:rPr>
                                <w:rFonts w:asciiTheme="minorHAnsi" w:hAnsiTheme="minorHAnsi" w:cstheme="minorHAnsi"/>
                                <w:b/>
                                <w:bCs/>
                                <w:color w:val="2F5496" w:themeColor="accent1" w:themeShade="BF"/>
                                <w:sz w:val="22"/>
                                <w:szCs w:val="22"/>
                                <w:lang w:val="en-US"/>
                              </w:rPr>
                              <w:t>[</w:t>
                            </w:r>
                            <w:r w:rsidRPr="000E75FA">
                              <w:rPr>
                                <w:rFonts w:asciiTheme="minorHAnsi" w:hAnsiTheme="minorHAnsi" w:cstheme="minorHAnsi"/>
                                <w:b/>
                                <w:bCs/>
                                <w:color w:val="2F5496" w:themeColor="accent1" w:themeShade="BF"/>
                                <w:sz w:val="22"/>
                                <w:szCs w:val="22"/>
                                <w:lang w:val="en-US"/>
                              </w:rPr>
                              <w:t>LIST THE TOP 10 RISKS AND PLACE THEM (BY NUMBER) IN THE</w:t>
                            </w:r>
                            <w:r>
                              <w:rPr>
                                <w:rFonts w:asciiTheme="minorHAnsi" w:hAnsiTheme="minorHAnsi" w:cstheme="minorHAnsi"/>
                                <w:b/>
                                <w:bCs/>
                                <w:color w:val="2F5496" w:themeColor="accent1" w:themeShade="BF"/>
                                <w:sz w:val="22"/>
                                <w:szCs w:val="22"/>
                                <w:lang w:val="en-US"/>
                              </w:rPr>
                              <w:t xml:space="preserve"> </w:t>
                            </w:r>
                            <w:r w:rsidRPr="000E75FA">
                              <w:rPr>
                                <w:rFonts w:asciiTheme="minorHAnsi" w:hAnsiTheme="minorHAnsi" w:cstheme="minorHAnsi"/>
                                <w:b/>
                                <w:bCs/>
                                <w:color w:val="2F5496" w:themeColor="accent1" w:themeShade="BF"/>
                                <w:sz w:val="22"/>
                                <w:szCs w:val="22"/>
                                <w:lang w:val="en-US"/>
                              </w:rPr>
                              <w:t>MATRIX ABOVE]</w:t>
                            </w:r>
                          </w:p>
                          <w:p w14:paraId="3E7E0AFE" w14:textId="0024077C" w:rsidR="007C4A3C" w:rsidRPr="0087576E" w:rsidRDefault="007C4A3C">
                            <w:pPr>
                              <w:rPr>
                                <w:rFonts w:asciiTheme="minorHAnsi" w:hAnsiTheme="minorHAnsi" w:cstheme="minorHAnsi"/>
                                <w:b/>
                                <w:bCs/>
                                <w:sz w:val="22"/>
                                <w:szCs w:val="22"/>
                                <w:lang w:val="en-US"/>
                              </w:rPr>
                            </w:pPr>
                            <w:r w:rsidRPr="0087576E">
                              <w:rPr>
                                <w:rFonts w:asciiTheme="minorHAnsi" w:hAnsiTheme="minorHAnsi" w:cstheme="minorHAnsi"/>
                                <w:b/>
                                <w:bCs/>
                                <w:sz w:val="22"/>
                                <w:szCs w:val="22"/>
                                <w:lang w:val="en-US"/>
                              </w:rPr>
                              <w:t>RISKS:</w:t>
                            </w:r>
                          </w:p>
                          <w:p w14:paraId="6EE82940" w14:textId="2FA79C7F" w:rsidR="007C4A3C" w:rsidRPr="005668F1" w:rsidRDefault="00742724" w:rsidP="00742724">
                            <w:pPr>
                              <w:pStyle w:val="ListParagraph"/>
                              <w:ind w:left="426"/>
                              <w:rPr>
                                <w:rFonts w:asciiTheme="minorHAnsi" w:hAnsiTheme="minorHAnsi" w:cstheme="minorHAnsi"/>
                                <w:i/>
                                <w:iCs/>
                                <w:sz w:val="22"/>
                                <w:szCs w:val="22"/>
                                <w:lang w:val="en-US"/>
                              </w:rPr>
                            </w:pPr>
                            <w:r w:rsidRPr="005668F1">
                              <w:rPr>
                                <w:rFonts w:asciiTheme="minorHAnsi" w:hAnsiTheme="minorHAnsi" w:cstheme="minorHAnsi"/>
                                <w:i/>
                                <w:iCs/>
                                <w:sz w:val="22"/>
                                <w:szCs w:val="22"/>
                                <w:lang w:val="en-US"/>
                              </w:rPr>
                              <w:t xml:space="preserve">1. </w:t>
                            </w:r>
                            <w:r w:rsidR="007C4A3C" w:rsidRPr="005668F1">
                              <w:rPr>
                                <w:rFonts w:asciiTheme="minorHAnsi" w:hAnsiTheme="minorHAnsi" w:cstheme="minorHAnsi"/>
                                <w:i/>
                                <w:iCs/>
                                <w:sz w:val="22"/>
                                <w:szCs w:val="22"/>
                                <w:lang w:val="en-US"/>
                              </w:rPr>
                              <w:t xml:space="preserve">Earthquake/Tsunami    2.  Increased input costs      3. Praedial Larceny       4.  Pest   &amp; Diseases    </w:t>
                            </w:r>
                            <w:r w:rsidR="00486D2C" w:rsidRPr="005668F1">
                              <w:rPr>
                                <w:rFonts w:asciiTheme="minorHAnsi" w:hAnsiTheme="minorHAnsi" w:cstheme="minorHAnsi"/>
                                <w:i/>
                                <w:iCs/>
                                <w:sz w:val="22"/>
                                <w:szCs w:val="22"/>
                                <w:lang w:val="en-US"/>
                              </w:rPr>
                              <w:t>5</w:t>
                            </w:r>
                            <w:r w:rsidR="007C4A3C" w:rsidRPr="005668F1">
                              <w:rPr>
                                <w:rFonts w:asciiTheme="minorHAnsi" w:hAnsiTheme="minorHAnsi" w:cstheme="minorHAnsi"/>
                                <w:i/>
                                <w:iCs/>
                                <w:sz w:val="22"/>
                                <w:szCs w:val="22"/>
                                <w:lang w:val="en-US"/>
                              </w:rPr>
                              <w:t xml:space="preserve">.  Long periods of rainfall/ droughts     </w:t>
                            </w:r>
                            <w:r w:rsidR="00486D2C" w:rsidRPr="005668F1">
                              <w:rPr>
                                <w:rFonts w:asciiTheme="minorHAnsi" w:hAnsiTheme="minorHAnsi" w:cstheme="minorHAnsi"/>
                                <w:i/>
                                <w:iCs/>
                                <w:sz w:val="22"/>
                                <w:szCs w:val="22"/>
                                <w:lang w:val="en-US"/>
                              </w:rPr>
                              <w:t>6</w:t>
                            </w:r>
                            <w:r w:rsidR="007C4A3C" w:rsidRPr="005668F1">
                              <w:rPr>
                                <w:rFonts w:asciiTheme="minorHAnsi" w:hAnsiTheme="minorHAnsi" w:cstheme="minorHAnsi"/>
                                <w:i/>
                                <w:iCs/>
                                <w:sz w:val="22"/>
                                <w:szCs w:val="22"/>
                                <w:lang w:val="en-US"/>
                              </w:rPr>
                              <w:t xml:space="preserve">.  Limited access to funding     </w:t>
                            </w:r>
                            <w:r w:rsidR="00486D2C" w:rsidRPr="005668F1">
                              <w:rPr>
                                <w:rFonts w:asciiTheme="minorHAnsi" w:hAnsiTheme="minorHAnsi" w:cstheme="minorHAnsi"/>
                                <w:i/>
                                <w:iCs/>
                                <w:sz w:val="22"/>
                                <w:szCs w:val="22"/>
                                <w:lang w:val="en-US"/>
                              </w:rPr>
                              <w:t>7</w:t>
                            </w:r>
                            <w:r w:rsidR="007C4A3C" w:rsidRPr="005668F1">
                              <w:rPr>
                                <w:rFonts w:asciiTheme="minorHAnsi" w:hAnsiTheme="minorHAnsi" w:cstheme="minorHAnsi"/>
                                <w:i/>
                                <w:iCs/>
                                <w:sz w:val="22"/>
                                <w:szCs w:val="22"/>
                                <w:lang w:val="en-US"/>
                              </w:rPr>
                              <w:t>.   Loss of skilled workers</w:t>
                            </w:r>
                            <w:r w:rsidR="00486D2C" w:rsidRPr="005668F1">
                              <w:rPr>
                                <w:rFonts w:asciiTheme="minorHAnsi" w:hAnsiTheme="minorHAnsi" w:cstheme="minorHAnsi"/>
                                <w:i/>
                                <w:iCs/>
                                <w:sz w:val="22"/>
                                <w:szCs w:val="22"/>
                                <w:lang w:val="en-US"/>
                              </w:rPr>
                              <w:t>/</w:t>
                            </w:r>
                            <w:r w:rsidR="00C00D4C" w:rsidRPr="005668F1">
                              <w:rPr>
                                <w:rFonts w:asciiTheme="minorHAnsi" w:hAnsiTheme="minorHAnsi" w:cstheme="minorHAnsi"/>
                                <w:i/>
                                <w:iCs/>
                                <w:sz w:val="22"/>
                                <w:szCs w:val="22"/>
                                <w:lang w:val="en-US"/>
                              </w:rPr>
                              <w:t>L</w:t>
                            </w:r>
                            <w:r w:rsidR="007C4A3C" w:rsidRPr="005668F1">
                              <w:rPr>
                                <w:rFonts w:asciiTheme="minorHAnsi" w:hAnsiTheme="minorHAnsi" w:cstheme="minorHAnsi"/>
                                <w:i/>
                                <w:iCs/>
                                <w:sz w:val="22"/>
                                <w:szCs w:val="22"/>
                                <w:lang w:val="en-US"/>
                              </w:rPr>
                              <w:t xml:space="preserve">ack of </w:t>
                            </w:r>
                            <w:r w:rsidR="009479BA" w:rsidRPr="005668F1">
                              <w:rPr>
                                <w:rFonts w:asciiTheme="minorHAnsi" w:hAnsiTheme="minorHAnsi" w:cstheme="minorHAnsi"/>
                                <w:i/>
                                <w:iCs/>
                                <w:sz w:val="22"/>
                                <w:szCs w:val="22"/>
                                <w:lang w:val="en-US"/>
                              </w:rPr>
                              <w:t>adequately</w:t>
                            </w:r>
                            <w:r w:rsidR="007C4A3C" w:rsidRPr="005668F1">
                              <w:rPr>
                                <w:rFonts w:asciiTheme="minorHAnsi" w:hAnsiTheme="minorHAnsi" w:cstheme="minorHAnsi"/>
                                <w:i/>
                                <w:iCs/>
                                <w:sz w:val="22"/>
                                <w:szCs w:val="22"/>
                                <w:lang w:val="en-US"/>
                              </w:rPr>
                              <w:t xml:space="preserve"> trained and certified experts    </w:t>
                            </w:r>
                            <w:r w:rsidR="00486D2C" w:rsidRPr="005668F1">
                              <w:rPr>
                                <w:rFonts w:asciiTheme="minorHAnsi" w:hAnsiTheme="minorHAnsi" w:cstheme="minorHAnsi"/>
                                <w:i/>
                                <w:iCs/>
                                <w:sz w:val="22"/>
                                <w:szCs w:val="22"/>
                                <w:lang w:val="en-US"/>
                              </w:rPr>
                              <w:t>8</w:t>
                            </w:r>
                            <w:r w:rsidR="007C4A3C" w:rsidRPr="005668F1">
                              <w:rPr>
                                <w:rFonts w:asciiTheme="minorHAnsi" w:hAnsiTheme="minorHAnsi" w:cstheme="minorHAnsi"/>
                                <w:i/>
                                <w:iCs/>
                                <w:sz w:val="22"/>
                                <w:szCs w:val="22"/>
                                <w:lang w:val="en-US"/>
                              </w:rPr>
                              <w:t xml:space="preserve">.   Limited market access      </w:t>
                            </w:r>
                            <w:r w:rsidRPr="005668F1">
                              <w:rPr>
                                <w:rFonts w:asciiTheme="minorHAnsi" w:hAnsiTheme="minorHAnsi" w:cstheme="minorHAnsi"/>
                                <w:i/>
                                <w:iCs/>
                                <w:sz w:val="22"/>
                                <w:szCs w:val="22"/>
                                <w:lang w:val="en-US"/>
                              </w:rPr>
                              <w:t>9</w:t>
                            </w:r>
                            <w:r w:rsidR="007C4A3C" w:rsidRPr="005668F1">
                              <w:rPr>
                                <w:rFonts w:asciiTheme="minorHAnsi" w:hAnsiTheme="minorHAnsi" w:cstheme="minorHAnsi"/>
                                <w:i/>
                                <w:iCs/>
                                <w:sz w:val="22"/>
                                <w:szCs w:val="22"/>
                                <w:lang w:val="en-US"/>
                              </w:rPr>
                              <w:t>.   Few women in farming      1</w:t>
                            </w:r>
                            <w:r w:rsidRPr="005668F1">
                              <w:rPr>
                                <w:rFonts w:asciiTheme="minorHAnsi" w:hAnsiTheme="minorHAnsi" w:cstheme="minorHAnsi"/>
                                <w:i/>
                                <w:iCs/>
                                <w:sz w:val="22"/>
                                <w:szCs w:val="22"/>
                                <w:lang w:val="en-US"/>
                              </w:rPr>
                              <w:t>0</w:t>
                            </w:r>
                            <w:r w:rsidR="007C4A3C" w:rsidRPr="005668F1">
                              <w:rPr>
                                <w:rFonts w:asciiTheme="minorHAnsi" w:hAnsiTheme="minorHAnsi" w:cstheme="minorHAnsi"/>
                                <w:i/>
                                <w:iCs/>
                                <w:sz w:val="22"/>
                                <w:szCs w:val="22"/>
                                <w:lang w:val="en-US"/>
                              </w:rPr>
                              <w:t xml:space="preserve">.   Inadequate irrigation services       </w:t>
                            </w:r>
                          </w:p>
                          <w:p w14:paraId="5B6B0BB7" w14:textId="77777777" w:rsidR="007C4A3C" w:rsidRPr="009032BB" w:rsidRDefault="007C4A3C">
                            <w:pPr>
                              <w:rPr>
                                <w:rFonts w:asciiTheme="minorHAnsi" w:hAnsiTheme="minorHAnsi" w:cstheme="minorHAnsi"/>
                                <w:sz w:val="22"/>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B4DD3" id="Text Box 8" o:spid="_x0000_s1039" type="#_x0000_t202" style="position:absolute;left:0;text-align:left;margin-left:5.95pt;margin-top:.75pt;width:496.85pt;height:88.6pt;z-index:2516582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" fillcolor="#fbe4d5 [661]" stroked="f" strokeweight=".5pt">
                <v:textbox>
                  <w:txbxContent>
                    <w:p w14:paraId="013FC6DD" w14:textId="3E3882DF" w:rsidR="000E75FA" w:rsidRPr="000E75FA" w:rsidRDefault="000E75FA">
                      <w:pPr>
                        <w:rPr>
                          <w:rFonts w:asciiTheme="minorHAnsi" w:hAnsiTheme="minorHAnsi" w:cstheme="minorHAnsi"/>
                          <w:b/>
                          <w:bCs/>
                          <w:color w:val="2F5496" w:themeColor="accent1" w:themeShade="BF"/>
                          <w:sz w:val="22"/>
                          <w:szCs w:val="22"/>
                          <w:lang w:val="en-US"/>
                        </w:rPr>
                      </w:pPr>
                      <w:r>
                        <w:rPr>
                          <w:rFonts w:asciiTheme="minorHAnsi" w:hAnsiTheme="minorHAnsi" w:cstheme="minorHAnsi"/>
                          <w:b/>
                          <w:bCs/>
                          <w:color w:val="2F5496" w:themeColor="accent1" w:themeShade="BF"/>
                          <w:sz w:val="22"/>
                          <w:szCs w:val="22"/>
                          <w:lang w:val="en-US"/>
                        </w:rPr>
                        <w:t>[</w:t>
                      </w:r>
                      <w:r w:rsidRPr="000E75FA">
                        <w:rPr>
                          <w:rFonts w:asciiTheme="minorHAnsi" w:hAnsiTheme="minorHAnsi" w:cstheme="minorHAnsi"/>
                          <w:b/>
                          <w:bCs/>
                          <w:color w:val="2F5496" w:themeColor="accent1" w:themeShade="BF"/>
                          <w:sz w:val="22"/>
                          <w:szCs w:val="22"/>
                          <w:lang w:val="en-US"/>
                        </w:rPr>
                        <w:t>LIST THE TOP 10 RISKS AND PLACE THEM (BY NUMBER) IN THE</w:t>
                      </w:r>
                      <w:r>
                        <w:rPr>
                          <w:rFonts w:asciiTheme="minorHAnsi" w:hAnsiTheme="minorHAnsi" w:cstheme="minorHAnsi"/>
                          <w:b/>
                          <w:bCs/>
                          <w:color w:val="2F5496" w:themeColor="accent1" w:themeShade="BF"/>
                          <w:sz w:val="22"/>
                          <w:szCs w:val="22"/>
                          <w:lang w:val="en-US"/>
                        </w:rPr>
                        <w:t xml:space="preserve"> </w:t>
                      </w:r>
                      <w:r w:rsidRPr="000E75FA">
                        <w:rPr>
                          <w:rFonts w:asciiTheme="minorHAnsi" w:hAnsiTheme="minorHAnsi" w:cstheme="minorHAnsi"/>
                          <w:b/>
                          <w:bCs/>
                          <w:color w:val="2F5496" w:themeColor="accent1" w:themeShade="BF"/>
                          <w:sz w:val="22"/>
                          <w:szCs w:val="22"/>
                          <w:lang w:val="en-US"/>
                        </w:rPr>
                        <w:t>MATRIX ABOVE]</w:t>
                      </w:r>
                    </w:p>
                    <w:p w14:paraId="3E7E0AFE" w14:textId="0024077C" w:rsidR="007C4A3C" w:rsidRPr="0087576E" w:rsidRDefault="007C4A3C">
                      <w:pPr>
                        <w:rPr>
                          <w:rFonts w:asciiTheme="minorHAnsi" w:hAnsiTheme="minorHAnsi" w:cstheme="minorHAnsi"/>
                          <w:b/>
                          <w:bCs/>
                          <w:sz w:val="22"/>
                          <w:szCs w:val="22"/>
                          <w:lang w:val="en-US"/>
                        </w:rPr>
                      </w:pPr>
                      <w:r w:rsidRPr="0087576E">
                        <w:rPr>
                          <w:rFonts w:asciiTheme="minorHAnsi" w:hAnsiTheme="minorHAnsi" w:cstheme="minorHAnsi"/>
                          <w:b/>
                          <w:bCs/>
                          <w:sz w:val="22"/>
                          <w:szCs w:val="22"/>
                          <w:lang w:val="en-US"/>
                        </w:rPr>
                        <w:t>RISKS:</w:t>
                      </w:r>
                    </w:p>
                    <w:p w14:paraId="6EE82940" w14:textId="2FA79C7F" w:rsidR="007C4A3C" w:rsidRPr="005668F1" w:rsidRDefault="00742724" w:rsidP="00742724">
                      <w:pPr>
                        <w:pStyle w:val="ListParagraph"/>
                        <w:ind w:left="426"/>
                        <w:rPr>
                          <w:rFonts w:asciiTheme="minorHAnsi" w:hAnsiTheme="minorHAnsi" w:cstheme="minorHAnsi"/>
                          <w:i/>
                          <w:iCs/>
                          <w:sz w:val="22"/>
                          <w:szCs w:val="22"/>
                          <w:lang w:val="en-US"/>
                        </w:rPr>
                      </w:pPr>
                      <w:r w:rsidRPr="005668F1">
                        <w:rPr>
                          <w:rFonts w:asciiTheme="minorHAnsi" w:hAnsiTheme="minorHAnsi" w:cstheme="minorHAnsi"/>
                          <w:i/>
                          <w:iCs/>
                          <w:sz w:val="22"/>
                          <w:szCs w:val="22"/>
                          <w:lang w:val="en-US"/>
                        </w:rPr>
                        <w:t xml:space="preserve">1. </w:t>
                      </w:r>
                      <w:r w:rsidR="007C4A3C" w:rsidRPr="005668F1">
                        <w:rPr>
                          <w:rFonts w:asciiTheme="minorHAnsi" w:hAnsiTheme="minorHAnsi" w:cstheme="minorHAnsi"/>
                          <w:i/>
                          <w:iCs/>
                          <w:sz w:val="22"/>
                          <w:szCs w:val="22"/>
                          <w:lang w:val="en-US"/>
                        </w:rPr>
                        <w:t xml:space="preserve">Earthquake/Tsunami    2.  Increased input costs      3. Praedial Larceny       4.  Pest   &amp; Diseases    </w:t>
                      </w:r>
                      <w:r w:rsidR="00486D2C" w:rsidRPr="005668F1">
                        <w:rPr>
                          <w:rFonts w:asciiTheme="minorHAnsi" w:hAnsiTheme="minorHAnsi" w:cstheme="minorHAnsi"/>
                          <w:i/>
                          <w:iCs/>
                          <w:sz w:val="22"/>
                          <w:szCs w:val="22"/>
                          <w:lang w:val="en-US"/>
                        </w:rPr>
                        <w:t>5</w:t>
                      </w:r>
                      <w:r w:rsidR="007C4A3C" w:rsidRPr="005668F1">
                        <w:rPr>
                          <w:rFonts w:asciiTheme="minorHAnsi" w:hAnsiTheme="minorHAnsi" w:cstheme="minorHAnsi"/>
                          <w:i/>
                          <w:iCs/>
                          <w:sz w:val="22"/>
                          <w:szCs w:val="22"/>
                          <w:lang w:val="en-US"/>
                        </w:rPr>
                        <w:t xml:space="preserve">.  Long periods of rainfall/ droughts     </w:t>
                      </w:r>
                      <w:r w:rsidR="00486D2C" w:rsidRPr="005668F1">
                        <w:rPr>
                          <w:rFonts w:asciiTheme="minorHAnsi" w:hAnsiTheme="minorHAnsi" w:cstheme="minorHAnsi"/>
                          <w:i/>
                          <w:iCs/>
                          <w:sz w:val="22"/>
                          <w:szCs w:val="22"/>
                          <w:lang w:val="en-US"/>
                        </w:rPr>
                        <w:t>6</w:t>
                      </w:r>
                      <w:r w:rsidR="007C4A3C" w:rsidRPr="005668F1">
                        <w:rPr>
                          <w:rFonts w:asciiTheme="minorHAnsi" w:hAnsiTheme="minorHAnsi" w:cstheme="minorHAnsi"/>
                          <w:i/>
                          <w:iCs/>
                          <w:sz w:val="22"/>
                          <w:szCs w:val="22"/>
                          <w:lang w:val="en-US"/>
                        </w:rPr>
                        <w:t xml:space="preserve">.  Limited access to funding     </w:t>
                      </w:r>
                      <w:r w:rsidR="00486D2C" w:rsidRPr="005668F1">
                        <w:rPr>
                          <w:rFonts w:asciiTheme="minorHAnsi" w:hAnsiTheme="minorHAnsi" w:cstheme="minorHAnsi"/>
                          <w:i/>
                          <w:iCs/>
                          <w:sz w:val="22"/>
                          <w:szCs w:val="22"/>
                          <w:lang w:val="en-US"/>
                        </w:rPr>
                        <w:t>7</w:t>
                      </w:r>
                      <w:r w:rsidR="007C4A3C" w:rsidRPr="005668F1">
                        <w:rPr>
                          <w:rFonts w:asciiTheme="minorHAnsi" w:hAnsiTheme="minorHAnsi" w:cstheme="minorHAnsi"/>
                          <w:i/>
                          <w:iCs/>
                          <w:sz w:val="22"/>
                          <w:szCs w:val="22"/>
                          <w:lang w:val="en-US"/>
                        </w:rPr>
                        <w:t>.   Loss of skilled workers</w:t>
                      </w:r>
                      <w:r w:rsidR="00486D2C" w:rsidRPr="005668F1">
                        <w:rPr>
                          <w:rFonts w:asciiTheme="minorHAnsi" w:hAnsiTheme="minorHAnsi" w:cstheme="minorHAnsi"/>
                          <w:i/>
                          <w:iCs/>
                          <w:sz w:val="22"/>
                          <w:szCs w:val="22"/>
                          <w:lang w:val="en-US"/>
                        </w:rPr>
                        <w:t>/</w:t>
                      </w:r>
                      <w:r w:rsidR="00C00D4C" w:rsidRPr="005668F1">
                        <w:rPr>
                          <w:rFonts w:asciiTheme="minorHAnsi" w:hAnsiTheme="minorHAnsi" w:cstheme="minorHAnsi"/>
                          <w:i/>
                          <w:iCs/>
                          <w:sz w:val="22"/>
                          <w:szCs w:val="22"/>
                          <w:lang w:val="en-US"/>
                        </w:rPr>
                        <w:t>L</w:t>
                      </w:r>
                      <w:r w:rsidR="007C4A3C" w:rsidRPr="005668F1">
                        <w:rPr>
                          <w:rFonts w:asciiTheme="minorHAnsi" w:hAnsiTheme="minorHAnsi" w:cstheme="minorHAnsi"/>
                          <w:i/>
                          <w:iCs/>
                          <w:sz w:val="22"/>
                          <w:szCs w:val="22"/>
                          <w:lang w:val="en-US"/>
                        </w:rPr>
                        <w:t xml:space="preserve">ack of </w:t>
                      </w:r>
                      <w:r w:rsidR="009479BA" w:rsidRPr="005668F1">
                        <w:rPr>
                          <w:rFonts w:asciiTheme="minorHAnsi" w:hAnsiTheme="minorHAnsi" w:cstheme="minorHAnsi"/>
                          <w:i/>
                          <w:iCs/>
                          <w:sz w:val="22"/>
                          <w:szCs w:val="22"/>
                          <w:lang w:val="en-US"/>
                        </w:rPr>
                        <w:t>adequately</w:t>
                      </w:r>
                      <w:r w:rsidR="007C4A3C" w:rsidRPr="005668F1">
                        <w:rPr>
                          <w:rFonts w:asciiTheme="minorHAnsi" w:hAnsiTheme="minorHAnsi" w:cstheme="minorHAnsi"/>
                          <w:i/>
                          <w:iCs/>
                          <w:sz w:val="22"/>
                          <w:szCs w:val="22"/>
                          <w:lang w:val="en-US"/>
                        </w:rPr>
                        <w:t xml:space="preserve"> trained and certified experts    </w:t>
                      </w:r>
                      <w:r w:rsidR="00486D2C" w:rsidRPr="005668F1">
                        <w:rPr>
                          <w:rFonts w:asciiTheme="minorHAnsi" w:hAnsiTheme="minorHAnsi" w:cstheme="minorHAnsi"/>
                          <w:i/>
                          <w:iCs/>
                          <w:sz w:val="22"/>
                          <w:szCs w:val="22"/>
                          <w:lang w:val="en-US"/>
                        </w:rPr>
                        <w:t>8</w:t>
                      </w:r>
                      <w:r w:rsidR="007C4A3C" w:rsidRPr="005668F1">
                        <w:rPr>
                          <w:rFonts w:asciiTheme="minorHAnsi" w:hAnsiTheme="minorHAnsi" w:cstheme="minorHAnsi"/>
                          <w:i/>
                          <w:iCs/>
                          <w:sz w:val="22"/>
                          <w:szCs w:val="22"/>
                          <w:lang w:val="en-US"/>
                        </w:rPr>
                        <w:t xml:space="preserve">.   Limited market access      </w:t>
                      </w:r>
                      <w:r w:rsidRPr="005668F1">
                        <w:rPr>
                          <w:rFonts w:asciiTheme="minorHAnsi" w:hAnsiTheme="minorHAnsi" w:cstheme="minorHAnsi"/>
                          <w:i/>
                          <w:iCs/>
                          <w:sz w:val="22"/>
                          <w:szCs w:val="22"/>
                          <w:lang w:val="en-US"/>
                        </w:rPr>
                        <w:t>9</w:t>
                      </w:r>
                      <w:r w:rsidR="007C4A3C" w:rsidRPr="005668F1">
                        <w:rPr>
                          <w:rFonts w:asciiTheme="minorHAnsi" w:hAnsiTheme="minorHAnsi" w:cstheme="minorHAnsi"/>
                          <w:i/>
                          <w:iCs/>
                          <w:sz w:val="22"/>
                          <w:szCs w:val="22"/>
                          <w:lang w:val="en-US"/>
                        </w:rPr>
                        <w:t>.   Few women in farming      1</w:t>
                      </w:r>
                      <w:r w:rsidRPr="005668F1">
                        <w:rPr>
                          <w:rFonts w:asciiTheme="minorHAnsi" w:hAnsiTheme="minorHAnsi" w:cstheme="minorHAnsi"/>
                          <w:i/>
                          <w:iCs/>
                          <w:sz w:val="22"/>
                          <w:szCs w:val="22"/>
                          <w:lang w:val="en-US"/>
                        </w:rPr>
                        <w:t>0</w:t>
                      </w:r>
                      <w:r w:rsidR="007C4A3C" w:rsidRPr="005668F1">
                        <w:rPr>
                          <w:rFonts w:asciiTheme="minorHAnsi" w:hAnsiTheme="minorHAnsi" w:cstheme="minorHAnsi"/>
                          <w:i/>
                          <w:iCs/>
                          <w:sz w:val="22"/>
                          <w:szCs w:val="22"/>
                          <w:lang w:val="en-US"/>
                        </w:rPr>
                        <w:t xml:space="preserve">.   Inadequate irrigation services       </w:t>
                      </w:r>
                    </w:p>
                    <w:p w14:paraId="5B6B0BB7" w14:textId="77777777" w:rsidR="007C4A3C" w:rsidRPr="009032BB" w:rsidRDefault="007C4A3C">
                      <w:pPr>
                        <w:rPr>
                          <w:rFonts w:asciiTheme="minorHAnsi" w:hAnsiTheme="minorHAnsi" w:cstheme="minorHAnsi"/>
                          <w:sz w:val="22"/>
                          <w:szCs w:val="22"/>
                          <w:lang w:val="en-US"/>
                        </w:rPr>
                      </w:pPr>
                    </w:p>
                  </w:txbxContent>
                </v:textbox>
                <w10:wrap anchorx="margin"/>
              </v:shape>
            </w:pict>
          </mc:Fallback>
        </mc:AlternateContent>
      </w:r>
    </w:p>
    <w:p w14:paraId="4544847C" w14:textId="0081A2E7" w:rsidR="00DB4A61" w:rsidRDefault="00DB4A61" w:rsidP="00391045">
      <w:pPr>
        <w:pStyle w:val="BodyText"/>
        <w:ind w:left="0"/>
        <w:jc w:val="both"/>
        <w:rPr>
          <w:rFonts w:asciiTheme="minorHAnsi" w:hAnsiTheme="minorHAnsi" w:cstheme="minorHAnsi"/>
          <w:i/>
          <w:iCs/>
          <w:color w:val="2F5496" w:themeColor="accent1" w:themeShade="BF"/>
          <w:sz w:val="22"/>
          <w:szCs w:val="22"/>
        </w:rPr>
      </w:pPr>
    </w:p>
    <w:p w14:paraId="16C85223" w14:textId="23A5EFDA" w:rsidR="00DB4A61" w:rsidRDefault="00DB4A61" w:rsidP="00391045">
      <w:pPr>
        <w:pStyle w:val="BodyText"/>
        <w:ind w:left="0"/>
        <w:jc w:val="both"/>
        <w:rPr>
          <w:rFonts w:asciiTheme="minorHAnsi" w:hAnsiTheme="minorHAnsi" w:cstheme="minorHAnsi"/>
          <w:i/>
          <w:iCs/>
          <w:color w:val="2F5496" w:themeColor="accent1" w:themeShade="BF"/>
          <w:sz w:val="22"/>
          <w:szCs w:val="22"/>
        </w:rPr>
      </w:pPr>
    </w:p>
    <w:p w14:paraId="10BEF0D2" w14:textId="0829606A" w:rsidR="00DB4A61" w:rsidRDefault="00DB4A61" w:rsidP="00391045">
      <w:pPr>
        <w:pStyle w:val="BodyText"/>
        <w:ind w:left="0"/>
        <w:jc w:val="both"/>
        <w:rPr>
          <w:rFonts w:asciiTheme="minorHAnsi" w:hAnsiTheme="minorHAnsi" w:cstheme="minorHAnsi"/>
          <w:i/>
          <w:iCs/>
          <w:color w:val="2F5496" w:themeColor="accent1" w:themeShade="BF"/>
          <w:sz w:val="22"/>
          <w:szCs w:val="22"/>
        </w:rPr>
      </w:pPr>
    </w:p>
    <w:p w14:paraId="366477DC" w14:textId="1D2A55CD" w:rsidR="00DB4A61" w:rsidRPr="00A4190B" w:rsidRDefault="00DB4A61" w:rsidP="00391045">
      <w:pPr>
        <w:pStyle w:val="BodyText"/>
        <w:ind w:left="0"/>
        <w:jc w:val="both"/>
        <w:rPr>
          <w:rFonts w:asciiTheme="minorHAnsi" w:hAnsiTheme="minorHAnsi" w:cstheme="minorHAnsi"/>
          <w:color w:val="2F5496" w:themeColor="accent1" w:themeShade="BF"/>
          <w:sz w:val="22"/>
          <w:szCs w:val="22"/>
        </w:rPr>
      </w:pPr>
    </w:p>
    <w:p w14:paraId="7FB42535" w14:textId="3D0469BA" w:rsidR="00DB4A61" w:rsidRDefault="00DB4A61" w:rsidP="00391045">
      <w:pPr>
        <w:pStyle w:val="BodyText"/>
        <w:ind w:left="0"/>
        <w:jc w:val="both"/>
        <w:rPr>
          <w:rFonts w:asciiTheme="minorHAnsi" w:hAnsiTheme="minorHAnsi" w:cstheme="minorHAnsi"/>
          <w:i/>
          <w:iCs/>
          <w:color w:val="2F5496" w:themeColor="accent1" w:themeShade="BF"/>
          <w:sz w:val="22"/>
          <w:szCs w:val="22"/>
        </w:rPr>
      </w:pPr>
    </w:p>
    <w:p w14:paraId="6D58C7A1" w14:textId="46A75DCC" w:rsidR="00DB4A61" w:rsidRDefault="00DB4A61" w:rsidP="00391045">
      <w:pPr>
        <w:pStyle w:val="BodyText"/>
        <w:ind w:left="0"/>
        <w:jc w:val="both"/>
        <w:rPr>
          <w:rFonts w:asciiTheme="minorHAnsi" w:hAnsiTheme="minorHAnsi" w:cstheme="minorHAnsi"/>
          <w:i/>
          <w:iCs/>
          <w:color w:val="2F5496" w:themeColor="accent1" w:themeShade="BF"/>
          <w:sz w:val="22"/>
          <w:szCs w:val="22"/>
        </w:rPr>
      </w:pPr>
    </w:p>
    <w:p w14:paraId="7A3EFB7D" w14:textId="77777777" w:rsidR="003B58A9" w:rsidRDefault="003B58A9" w:rsidP="005B431A">
      <w:pPr>
        <w:pStyle w:val="BodyText"/>
        <w:ind w:left="0"/>
        <w:jc w:val="both"/>
        <w:rPr>
          <w:rFonts w:asciiTheme="minorHAnsi" w:hAnsiTheme="minorHAnsi" w:cstheme="minorHAnsi"/>
          <w:i/>
          <w:iCs/>
          <w:color w:val="2F5496" w:themeColor="accent1" w:themeShade="BF"/>
          <w:sz w:val="22"/>
          <w:szCs w:val="22"/>
        </w:rPr>
      </w:pPr>
    </w:p>
    <w:p w14:paraId="7A54F863" w14:textId="2ADE0C05" w:rsidR="005B431A" w:rsidRPr="00DF41F3" w:rsidRDefault="005B431A" w:rsidP="005B431A">
      <w:pPr>
        <w:pStyle w:val="BodyText"/>
        <w:ind w:left="0"/>
        <w:jc w:val="both"/>
        <w:rPr>
          <w:rFonts w:asciiTheme="minorHAnsi" w:hAnsiTheme="minorHAnsi" w:cstheme="minorHAnsi"/>
          <w:i/>
          <w:iCs/>
          <w:sz w:val="22"/>
          <w:szCs w:val="22"/>
        </w:rPr>
      </w:pPr>
      <w:r w:rsidRPr="00DF41F3">
        <w:rPr>
          <w:rFonts w:asciiTheme="minorHAnsi" w:hAnsiTheme="minorHAnsi" w:cstheme="minorHAnsi"/>
          <w:i/>
          <w:iCs/>
          <w:sz w:val="22"/>
          <w:szCs w:val="22"/>
        </w:rPr>
        <w:t xml:space="preserve">Refer to Annex </w:t>
      </w:r>
      <w:r w:rsidR="001F7DCF" w:rsidRPr="00DF41F3">
        <w:rPr>
          <w:rFonts w:asciiTheme="minorHAnsi" w:hAnsiTheme="minorHAnsi" w:cstheme="minorHAnsi"/>
          <w:i/>
          <w:iCs/>
          <w:sz w:val="22"/>
          <w:szCs w:val="22"/>
        </w:rPr>
        <w:t>A</w:t>
      </w:r>
      <w:r w:rsidRPr="00DF41F3">
        <w:rPr>
          <w:rFonts w:asciiTheme="minorHAnsi" w:hAnsiTheme="minorHAnsi" w:cstheme="minorHAnsi"/>
          <w:i/>
          <w:iCs/>
          <w:sz w:val="22"/>
          <w:szCs w:val="22"/>
        </w:rPr>
        <w:t xml:space="preserve"> for a more detailed assessment of the risks highlighted below and the strategies to be employed should these risks materialise.</w:t>
      </w:r>
    </w:p>
    <w:p w14:paraId="44A3AA21" w14:textId="55C28522" w:rsidR="00BC7C1E" w:rsidRPr="00DF41F3" w:rsidRDefault="00BC7C1E" w:rsidP="00391045">
      <w:pPr>
        <w:pStyle w:val="BodyText"/>
        <w:ind w:left="0"/>
        <w:jc w:val="both"/>
        <w:rPr>
          <w:rFonts w:asciiTheme="minorHAnsi" w:hAnsiTheme="minorHAnsi" w:cstheme="minorHAnsi"/>
          <w:i/>
          <w:iCs/>
          <w:sz w:val="22"/>
          <w:szCs w:val="22"/>
        </w:rPr>
      </w:pPr>
    </w:p>
    <w:p w14:paraId="4B1F67AA" w14:textId="307A3A34" w:rsidR="00E462D7" w:rsidRPr="00DF41F3" w:rsidRDefault="00D307E7" w:rsidP="00B66042">
      <w:pPr>
        <w:pStyle w:val="Heading3"/>
        <w:ind w:hanging="890"/>
        <w:rPr>
          <w:rFonts w:asciiTheme="minorHAnsi" w:hAnsiTheme="minorHAnsi" w:cstheme="minorHAnsi"/>
          <w:sz w:val="22"/>
          <w:szCs w:val="22"/>
        </w:rPr>
      </w:pPr>
      <w:bookmarkStart w:id="83" w:name="_Toc115433156"/>
      <w:r w:rsidRPr="00DF41F3">
        <w:rPr>
          <w:rFonts w:asciiTheme="minorHAnsi" w:hAnsiTheme="minorHAnsi" w:cstheme="minorHAnsi"/>
          <w:sz w:val="22"/>
          <w:szCs w:val="22"/>
        </w:rPr>
        <w:t>3.</w:t>
      </w:r>
      <w:r w:rsidR="00A068C5" w:rsidRPr="00DF41F3">
        <w:rPr>
          <w:rFonts w:asciiTheme="minorHAnsi" w:hAnsiTheme="minorHAnsi" w:cstheme="minorHAnsi"/>
          <w:sz w:val="22"/>
          <w:szCs w:val="22"/>
        </w:rPr>
        <w:t>5</w:t>
      </w:r>
      <w:r w:rsidR="00E462D7" w:rsidRPr="00DF41F3">
        <w:rPr>
          <w:rFonts w:asciiTheme="minorHAnsi" w:hAnsiTheme="minorHAnsi" w:cstheme="minorHAnsi"/>
          <w:sz w:val="22"/>
          <w:szCs w:val="22"/>
        </w:rPr>
        <w:tab/>
        <w:t xml:space="preserve">STAKEHOLDER </w:t>
      </w:r>
      <w:r w:rsidR="00EE757C" w:rsidRPr="00DF41F3">
        <w:rPr>
          <w:rFonts w:asciiTheme="minorHAnsi" w:hAnsiTheme="minorHAnsi" w:cstheme="minorHAnsi"/>
          <w:sz w:val="22"/>
          <w:szCs w:val="22"/>
        </w:rPr>
        <w:t>MAPPING</w:t>
      </w:r>
      <w:bookmarkEnd w:id="83"/>
    </w:p>
    <w:p w14:paraId="47042DC0" w14:textId="2DDD2031" w:rsidR="00E462D7" w:rsidRPr="00DF41F3" w:rsidRDefault="00A60B13" w:rsidP="00AB3651">
      <w:pPr>
        <w:widowControl/>
        <w:autoSpaceDE/>
        <w:autoSpaceDN/>
        <w:adjustRightInd/>
        <w:spacing w:line="259" w:lineRule="auto"/>
        <w:jc w:val="both"/>
        <w:rPr>
          <w:rFonts w:asciiTheme="minorHAnsi" w:hAnsiTheme="minorHAnsi" w:cstheme="minorHAnsi"/>
          <w:bCs/>
          <w:i/>
          <w:sz w:val="22"/>
          <w:szCs w:val="22"/>
          <w:lang w:val="en-US"/>
        </w:rPr>
      </w:pPr>
      <w:r w:rsidRPr="00DF41F3">
        <w:rPr>
          <w:rFonts w:asciiTheme="minorHAnsi" w:hAnsiTheme="minorHAnsi" w:cstheme="minorHAnsi"/>
          <w:bCs/>
          <w:i/>
          <w:sz w:val="22"/>
          <w:szCs w:val="22"/>
        </w:rPr>
        <w:t>[</w:t>
      </w:r>
      <w:r w:rsidR="00E462D7" w:rsidRPr="00DF41F3">
        <w:rPr>
          <w:rFonts w:asciiTheme="minorHAnsi" w:hAnsiTheme="minorHAnsi" w:cstheme="minorHAnsi"/>
          <w:bCs/>
          <w:i/>
          <w:sz w:val="22"/>
          <w:szCs w:val="22"/>
        </w:rPr>
        <w:t xml:space="preserve">Provide a </w:t>
      </w:r>
      <w:r w:rsidR="00CD1E63" w:rsidRPr="00DF41F3">
        <w:rPr>
          <w:rFonts w:asciiTheme="minorHAnsi" w:hAnsiTheme="minorHAnsi" w:cstheme="minorHAnsi"/>
          <w:bCs/>
          <w:i/>
          <w:sz w:val="22"/>
          <w:szCs w:val="22"/>
        </w:rPr>
        <w:t>mapping</w:t>
      </w:r>
      <w:r w:rsidR="00E462D7" w:rsidRPr="00DF41F3">
        <w:rPr>
          <w:rFonts w:asciiTheme="minorHAnsi" w:hAnsiTheme="minorHAnsi" w:cstheme="minorHAnsi"/>
          <w:bCs/>
          <w:i/>
          <w:sz w:val="22"/>
          <w:szCs w:val="22"/>
        </w:rPr>
        <w:t xml:space="preserve"> of the Ministry’s </w:t>
      </w:r>
      <w:r w:rsidR="00CD1E63" w:rsidRPr="00DF41F3">
        <w:rPr>
          <w:rFonts w:asciiTheme="minorHAnsi" w:hAnsiTheme="minorHAnsi" w:cstheme="minorHAnsi"/>
          <w:bCs/>
          <w:i/>
          <w:sz w:val="22"/>
          <w:szCs w:val="22"/>
        </w:rPr>
        <w:t xml:space="preserve">key </w:t>
      </w:r>
      <w:r w:rsidR="00E462D7" w:rsidRPr="00DF41F3">
        <w:rPr>
          <w:rFonts w:asciiTheme="minorHAnsi" w:hAnsiTheme="minorHAnsi" w:cstheme="minorHAnsi"/>
          <w:bCs/>
          <w:i/>
          <w:sz w:val="22"/>
          <w:szCs w:val="22"/>
        </w:rPr>
        <w:t>stakeholders</w:t>
      </w:r>
      <w:r w:rsidR="00CD1E63" w:rsidRPr="00DF41F3">
        <w:rPr>
          <w:rFonts w:asciiTheme="minorHAnsi" w:hAnsiTheme="minorHAnsi" w:cstheme="minorHAnsi"/>
          <w:bCs/>
          <w:i/>
          <w:sz w:val="22"/>
          <w:szCs w:val="22"/>
        </w:rPr>
        <w:t xml:space="preserve">, ranking </w:t>
      </w:r>
      <w:r w:rsidR="00981B15" w:rsidRPr="00DF41F3">
        <w:rPr>
          <w:rFonts w:asciiTheme="minorHAnsi" w:hAnsiTheme="minorHAnsi" w:cstheme="minorHAnsi"/>
          <w:bCs/>
          <w:i/>
          <w:sz w:val="22"/>
          <w:szCs w:val="22"/>
        </w:rPr>
        <w:t xml:space="preserve">them according to </w:t>
      </w:r>
      <w:r w:rsidR="00CD1E63" w:rsidRPr="00DF41F3">
        <w:rPr>
          <w:rFonts w:asciiTheme="minorHAnsi" w:hAnsiTheme="minorHAnsi" w:cstheme="minorHAnsi"/>
          <w:bCs/>
          <w:i/>
          <w:sz w:val="22"/>
          <w:szCs w:val="22"/>
        </w:rPr>
        <w:t>their power/</w:t>
      </w:r>
      <w:r w:rsidR="00E462D7" w:rsidRPr="00DF41F3">
        <w:rPr>
          <w:rFonts w:asciiTheme="minorHAnsi" w:hAnsiTheme="minorHAnsi" w:cstheme="minorHAnsi"/>
          <w:bCs/>
          <w:i/>
          <w:sz w:val="22"/>
          <w:szCs w:val="22"/>
        </w:rPr>
        <w:t xml:space="preserve">influence and interest </w:t>
      </w:r>
      <w:r w:rsidR="00981B15" w:rsidRPr="00DF41F3">
        <w:rPr>
          <w:rFonts w:asciiTheme="minorHAnsi" w:hAnsiTheme="minorHAnsi" w:cstheme="minorHAnsi"/>
          <w:bCs/>
          <w:i/>
          <w:sz w:val="22"/>
          <w:szCs w:val="22"/>
        </w:rPr>
        <w:t>in respect of</w:t>
      </w:r>
      <w:r w:rsidR="00E462D7" w:rsidRPr="00DF41F3">
        <w:rPr>
          <w:rFonts w:asciiTheme="minorHAnsi" w:hAnsiTheme="minorHAnsi" w:cstheme="minorHAnsi"/>
          <w:bCs/>
          <w:i/>
          <w:sz w:val="22"/>
          <w:szCs w:val="22"/>
        </w:rPr>
        <w:t xml:space="preserve"> the </w:t>
      </w:r>
      <w:r w:rsidR="00612638" w:rsidRPr="00DF41F3">
        <w:rPr>
          <w:rFonts w:asciiTheme="minorHAnsi" w:hAnsiTheme="minorHAnsi" w:cstheme="minorHAnsi"/>
          <w:bCs/>
          <w:i/>
          <w:sz w:val="22"/>
          <w:szCs w:val="22"/>
        </w:rPr>
        <w:t xml:space="preserve">successful  </w:t>
      </w:r>
      <w:r w:rsidR="00E462D7" w:rsidRPr="00DF41F3">
        <w:rPr>
          <w:rFonts w:asciiTheme="minorHAnsi" w:hAnsiTheme="minorHAnsi" w:cstheme="minorHAnsi"/>
          <w:bCs/>
          <w:i/>
          <w:sz w:val="22"/>
          <w:szCs w:val="22"/>
        </w:rPr>
        <w:t>implementation of the Ministry’s programmes, policies and projects</w:t>
      </w:r>
      <w:r w:rsidR="00612638" w:rsidRPr="00DF41F3">
        <w:rPr>
          <w:rFonts w:asciiTheme="minorHAnsi" w:hAnsiTheme="minorHAnsi" w:cstheme="minorHAnsi"/>
          <w:bCs/>
          <w:i/>
          <w:sz w:val="22"/>
          <w:szCs w:val="22"/>
        </w:rPr>
        <w:t xml:space="preserve"> and the achievement of the objectives</w:t>
      </w:r>
      <w:r w:rsidR="00383F05" w:rsidRPr="00DF41F3">
        <w:rPr>
          <w:rFonts w:asciiTheme="minorHAnsi" w:hAnsiTheme="minorHAnsi" w:cstheme="minorHAnsi"/>
          <w:bCs/>
          <w:i/>
          <w:sz w:val="22"/>
          <w:szCs w:val="22"/>
        </w:rPr>
        <w:t>. This</w:t>
      </w:r>
      <w:r w:rsidR="00383F05" w:rsidRPr="00DF41F3">
        <w:rPr>
          <w:rFonts w:asciiTheme="minorHAnsi" w:hAnsiTheme="minorHAnsi" w:cstheme="minorHAnsi"/>
          <w:bCs/>
          <w:i/>
          <w:sz w:val="22"/>
          <w:szCs w:val="22"/>
          <w:lang w:val="en-US"/>
        </w:rPr>
        <w:t xml:space="preserve"> analysis </w:t>
      </w:r>
      <w:r w:rsidR="002B7A5D" w:rsidRPr="00DF41F3">
        <w:rPr>
          <w:rFonts w:asciiTheme="minorHAnsi" w:hAnsiTheme="minorHAnsi" w:cstheme="minorHAnsi"/>
          <w:bCs/>
          <w:i/>
          <w:sz w:val="22"/>
          <w:szCs w:val="22"/>
          <w:lang w:val="en-US"/>
        </w:rPr>
        <w:t xml:space="preserve">allows for an </w:t>
      </w:r>
      <w:r w:rsidR="00383F05" w:rsidRPr="00DF41F3">
        <w:rPr>
          <w:rFonts w:asciiTheme="minorHAnsi" w:hAnsiTheme="minorHAnsi" w:cstheme="minorHAnsi"/>
          <w:bCs/>
          <w:i/>
          <w:sz w:val="22"/>
          <w:szCs w:val="22"/>
          <w:lang w:val="en-US"/>
        </w:rPr>
        <w:t>identif</w:t>
      </w:r>
      <w:r w:rsidR="002B7A5D" w:rsidRPr="00DF41F3">
        <w:rPr>
          <w:rFonts w:asciiTheme="minorHAnsi" w:hAnsiTheme="minorHAnsi" w:cstheme="minorHAnsi"/>
          <w:bCs/>
          <w:i/>
          <w:sz w:val="22"/>
          <w:szCs w:val="22"/>
          <w:lang w:val="en-US"/>
        </w:rPr>
        <w:t>ication of</w:t>
      </w:r>
      <w:r w:rsidR="00383F05" w:rsidRPr="00DF41F3">
        <w:rPr>
          <w:rFonts w:asciiTheme="minorHAnsi" w:hAnsiTheme="minorHAnsi" w:cstheme="minorHAnsi"/>
          <w:bCs/>
          <w:i/>
          <w:sz w:val="22"/>
          <w:szCs w:val="22"/>
          <w:lang w:val="en-US"/>
        </w:rPr>
        <w:t xml:space="preserve"> who the organization’s internal and external stakeholders are, how they evaluate and influence the organization, </w:t>
      </w:r>
      <w:r w:rsidR="00981B15" w:rsidRPr="00DF41F3">
        <w:rPr>
          <w:rFonts w:asciiTheme="minorHAnsi" w:hAnsiTheme="minorHAnsi" w:cstheme="minorHAnsi"/>
          <w:bCs/>
          <w:i/>
          <w:sz w:val="22"/>
          <w:szCs w:val="22"/>
          <w:lang w:val="en-US"/>
        </w:rPr>
        <w:t xml:space="preserve">its </w:t>
      </w:r>
      <w:r w:rsidR="00383F05" w:rsidRPr="00DF41F3">
        <w:rPr>
          <w:rFonts w:asciiTheme="minorHAnsi" w:hAnsiTheme="minorHAnsi" w:cstheme="minorHAnsi"/>
          <w:bCs/>
          <w:i/>
          <w:sz w:val="22"/>
          <w:szCs w:val="22"/>
          <w:lang w:val="en-US"/>
        </w:rPr>
        <w:t>polic</w:t>
      </w:r>
      <w:r w:rsidR="00F86CD0" w:rsidRPr="00DF41F3">
        <w:rPr>
          <w:rFonts w:asciiTheme="minorHAnsi" w:hAnsiTheme="minorHAnsi" w:cstheme="minorHAnsi"/>
          <w:bCs/>
          <w:i/>
          <w:sz w:val="22"/>
          <w:szCs w:val="22"/>
          <w:lang w:val="en-US"/>
        </w:rPr>
        <w:t>ies</w:t>
      </w:r>
      <w:r w:rsidR="00383F05" w:rsidRPr="00DF41F3">
        <w:rPr>
          <w:rFonts w:asciiTheme="minorHAnsi" w:hAnsiTheme="minorHAnsi" w:cstheme="minorHAnsi"/>
          <w:bCs/>
          <w:i/>
          <w:sz w:val="22"/>
          <w:szCs w:val="22"/>
          <w:lang w:val="en-US"/>
        </w:rPr>
        <w:t>, programme</w:t>
      </w:r>
      <w:r w:rsidR="00F86CD0" w:rsidRPr="00DF41F3">
        <w:rPr>
          <w:rFonts w:asciiTheme="minorHAnsi" w:hAnsiTheme="minorHAnsi" w:cstheme="minorHAnsi"/>
          <w:bCs/>
          <w:i/>
          <w:sz w:val="22"/>
          <w:szCs w:val="22"/>
          <w:lang w:val="en-US"/>
        </w:rPr>
        <w:t>s</w:t>
      </w:r>
      <w:r w:rsidR="00383F05" w:rsidRPr="00DF41F3">
        <w:rPr>
          <w:rFonts w:asciiTheme="minorHAnsi" w:hAnsiTheme="minorHAnsi" w:cstheme="minorHAnsi"/>
          <w:bCs/>
          <w:i/>
          <w:sz w:val="22"/>
          <w:szCs w:val="22"/>
          <w:lang w:val="en-US"/>
        </w:rPr>
        <w:t xml:space="preserve">, </w:t>
      </w:r>
      <w:r w:rsidR="00F86CD0" w:rsidRPr="00DF41F3">
        <w:rPr>
          <w:rFonts w:asciiTheme="minorHAnsi" w:hAnsiTheme="minorHAnsi" w:cstheme="minorHAnsi"/>
          <w:bCs/>
          <w:i/>
          <w:sz w:val="22"/>
          <w:szCs w:val="22"/>
          <w:lang w:val="en-US"/>
        </w:rPr>
        <w:t>and</w:t>
      </w:r>
      <w:r w:rsidR="00383F05" w:rsidRPr="00DF41F3">
        <w:rPr>
          <w:rFonts w:asciiTheme="minorHAnsi" w:hAnsiTheme="minorHAnsi" w:cstheme="minorHAnsi"/>
          <w:bCs/>
          <w:i/>
          <w:sz w:val="22"/>
          <w:szCs w:val="22"/>
          <w:lang w:val="en-US"/>
        </w:rPr>
        <w:t xml:space="preserve"> project</w:t>
      </w:r>
      <w:r w:rsidR="00F86CD0" w:rsidRPr="00DF41F3">
        <w:rPr>
          <w:rFonts w:asciiTheme="minorHAnsi" w:hAnsiTheme="minorHAnsi" w:cstheme="minorHAnsi"/>
          <w:bCs/>
          <w:i/>
          <w:sz w:val="22"/>
          <w:szCs w:val="22"/>
          <w:lang w:val="en-US"/>
        </w:rPr>
        <w:t>s</w:t>
      </w:r>
      <w:r w:rsidR="00383F05" w:rsidRPr="00DF41F3">
        <w:rPr>
          <w:rFonts w:asciiTheme="minorHAnsi" w:hAnsiTheme="minorHAnsi" w:cstheme="minorHAnsi"/>
          <w:bCs/>
          <w:i/>
          <w:sz w:val="22"/>
          <w:szCs w:val="22"/>
          <w:lang w:val="en-US"/>
        </w:rPr>
        <w:t>, what the organization needs from them, and how important they are.</w:t>
      </w:r>
      <w:r w:rsidRPr="00DF41F3">
        <w:rPr>
          <w:rFonts w:asciiTheme="minorHAnsi" w:hAnsiTheme="minorHAnsi" w:cstheme="minorHAnsi"/>
          <w:bCs/>
          <w:i/>
          <w:sz w:val="22"/>
          <w:szCs w:val="22"/>
          <w:lang w:val="en-US"/>
        </w:rPr>
        <w:t>]</w:t>
      </w:r>
    </w:p>
    <w:p w14:paraId="3044017B" w14:textId="3BF9A79F" w:rsidR="00A60B13" w:rsidRPr="00DF41F3" w:rsidRDefault="00A60B13" w:rsidP="00AB3651">
      <w:pPr>
        <w:widowControl/>
        <w:autoSpaceDE/>
        <w:autoSpaceDN/>
        <w:adjustRightInd/>
        <w:spacing w:line="259" w:lineRule="auto"/>
        <w:jc w:val="both"/>
        <w:rPr>
          <w:rFonts w:asciiTheme="minorHAnsi" w:hAnsiTheme="minorHAnsi" w:cstheme="minorHAnsi"/>
          <w:bCs/>
          <w:i/>
          <w:sz w:val="22"/>
          <w:szCs w:val="22"/>
          <w:lang w:val="en-US"/>
        </w:rPr>
      </w:pPr>
    </w:p>
    <w:p w14:paraId="1D28ECF9" w14:textId="27C06E5B" w:rsidR="00A60B13" w:rsidRPr="00DF41F3" w:rsidRDefault="00A60B13" w:rsidP="004A5833">
      <w:pPr>
        <w:jc w:val="both"/>
        <w:rPr>
          <w:rFonts w:asciiTheme="minorHAnsi" w:hAnsiTheme="minorHAnsi" w:cstheme="minorHAnsi"/>
          <w:i/>
          <w:iCs/>
        </w:rPr>
      </w:pPr>
      <w:r w:rsidRPr="00DF41F3">
        <w:rPr>
          <w:rFonts w:asciiTheme="minorHAnsi" w:hAnsiTheme="minorHAnsi" w:cstheme="minorHAnsi"/>
          <w:i/>
          <w:iCs/>
          <w:sz w:val="22"/>
          <w:szCs w:val="22"/>
        </w:rPr>
        <w:t>The dynamism of the agriculture and fisheries sector results in a wide range of stakeholders, some with the power and influence to impact the activities and pursuits of the sector as it seeks to further grow Jamaica’s competitiveness in the global industry. Against this background, a stakeholder mapping was conducted for the sector, to identify the key players and the relationships for the purpose of determining measures, metrics and</w:t>
      </w:r>
      <w:r w:rsidRPr="00DF41F3">
        <w:rPr>
          <w:rFonts w:asciiTheme="minorHAnsi" w:hAnsiTheme="minorHAnsi" w:cstheme="minorHAnsi"/>
          <w:i/>
          <w:iCs/>
        </w:rPr>
        <w:t xml:space="preserve"> </w:t>
      </w:r>
      <w:r w:rsidRPr="00DF41F3">
        <w:rPr>
          <w:rFonts w:asciiTheme="minorHAnsi" w:hAnsiTheme="minorHAnsi" w:cstheme="minorHAnsi"/>
          <w:i/>
          <w:iCs/>
          <w:sz w:val="22"/>
          <w:szCs w:val="22"/>
        </w:rPr>
        <w:lastRenderedPageBreak/>
        <w:t xml:space="preserve">benchmarks for managing operations, strategic alliances and growth. </w:t>
      </w:r>
      <w:r w:rsidR="005569AC" w:rsidRPr="00DF41F3">
        <w:rPr>
          <w:rFonts w:asciiTheme="minorHAnsi" w:hAnsiTheme="minorHAnsi" w:cstheme="minorHAnsi"/>
          <w:i/>
          <w:iCs/>
          <w:sz w:val="22"/>
          <w:szCs w:val="22"/>
        </w:rPr>
        <w:t>The result of the stakeholder mapping is shown below</w:t>
      </w:r>
      <w:r w:rsidR="00090A49" w:rsidRPr="00DF41F3">
        <w:rPr>
          <w:rFonts w:asciiTheme="minorHAnsi" w:hAnsiTheme="minorHAnsi" w:cstheme="minorHAnsi"/>
          <w:i/>
          <w:iCs/>
          <w:sz w:val="22"/>
          <w:szCs w:val="22"/>
        </w:rPr>
        <w:t xml:space="preserve">, </w:t>
      </w:r>
      <w:r w:rsidR="004A5833" w:rsidRPr="00DF41F3">
        <w:rPr>
          <w:rFonts w:asciiTheme="minorHAnsi" w:hAnsiTheme="minorHAnsi" w:cstheme="minorHAnsi"/>
          <w:i/>
          <w:iCs/>
          <w:sz w:val="22"/>
          <w:szCs w:val="22"/>
        </w:rPr>
        <w:t xml:space="preserve">and is supported by </w:t>
      </w:r>
      <w:r w:rsidR="00090A49" w:rsidRPr="00DF41F3">
        <w:rPr>
          <w:rFonts w:asciiTheme="minorHAnsi" w:hAnsiTheme="minorHAnsi" w:cstheme="minorHAnsi"/>
          <w:i/>
          <w:iCs/>
          <w:sz w:val="22"/>
          <w:szCs w:val="22"/>
        </w:rPr>
        <w:t xml:space="preserve">a Stakeholder Register </w:t>
      </w:r>
      <w:r w:rsidR="004A5833" w:rsidRPr="00DF41F3">
        <w:rPr>
          <w:rFonts w:asciiTheme="minorHAnsi" w:hAnsiTheme="minorHAnsi" w:cstheme="minorHAnsi"/>
          <w:i/>
          <w:iCs/>
          <w:sz w:val="22"/>
          <w:szCs w:val="22"/>
        </w:rPr>
        <w:t xml:space="preserve">at Annex </w:t>
      </w:r>
      <w:r w:rsidR="001F7DCF" w:rsidRPr="00DF41F3">
        <w:rPr>
          <w:rFonts w:asciiTheme="minorHAnsi" w:hAnsiTheme="minorHAnsi" w:cstheme="minorHAnsi"/>
          <w:i/>
          <w:iCs/>
          <w:sz w:val="22"/>
          <w:szCs w:val="22"/>
        </w:rPr>
        <w:t>B</w:t>
      </w:r>
      <w:r w:rsidR="004A5833" w:rsidRPr="00DF41F3">
        <w:rPr>
          <w:rFonts w:asciiTheme="minorHAnsi" w:hAnsiTheme="minorHAnsi" w:cstheme="minorHAnsi"/>
          <w:i/>
          <w:iCs/>
          <w:sz w:val="22"/>
          <w:szCs w:val="22"/>
        </w:rPr>
        <w:t>.</w:t>
      </w:r>
    </w:p>
    <w:p w14:paraId="2A942416" w14:textId="69D50658" w:rsidR="00A4619F" w:rsidRPr="00DF41F3" w:rsidRDefault="00544A11" w:rsidP="00A4619F">
      <w:pPr>
        <w:widowControl/>
        <w:autoSpaceDE/>
        <w:autoSpaceDN/>
        <w:adjustRightInd/>
        <w:spacing w:line="259" w:lineRule="auto"/>
        <w:rPr>
          <w:rFonts w:asciiTheme="minorHAnsi" w:hAnsiTheme="minorHAnsi" w:cstheme="minorHAnsi"/>
          <w:b/>
          <w:iCs/>
          <w:sz w:val="22"/>
          <w:szCs w:val="22"/>
        </w:rPr>
      </w:pPr>
      <w:r w:rsidRPr="00DF41F3">
        <w:rPr>
          <w:rFonts w:asciiTheme="minorHAnsi" w:hAnsiTheme="minorHAnsi" w:cstheme="minorHAnsi"/>
          <w:b/>
          <w:bCs/>
          <w:iCs/>
          <w:noProof/>
          <w:sz w:val="22"/>
          <w:szCs w:val="22"/>
          <w:lang w:val="en-US" w:eastAsia="en-US"/>
        </w:rPr>
        <mc:AlternateContent>
          <mc:Choice Requires="wps">
            <w:drawing>
              <wp:anchor distT="0" distB="0" distL="114300" distR="114300" simplePos="0" relativeHeight="251658275" behindDoc="0" locked="0" layoutInCell="1" allowOverlap="1" wp14:anchorId="61163BAC" wp14:editId="2CEB3E17">
                <wp:simplePos x="0" y="0"/>
                <wp:positionH relativeFrom="leftMargin">
                  <wp:posOffset>866041</wp:posOffset>
                </wp:positionH>
                <wp:positionV relativeFrom="paragraph">
                  <wp:posOffset>151324</wp:posOffset>
                </wp:positionV>
                <wp:extent cx="45719" cy="4164623"/>
                <wp:effectExtent l="57150" t="38100" r="69215" b="7620"/>
                <wp:wrapNone/>
                <wp:docPr id="57"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4164623"/>
                        </a:xfrm>
                        <a:prstGeom prst="straightConnector1">
                          <a:avLst/>
                        </a:prstGeom>
                        <a:noFill/>
                        <a:ln w="31750">
                          <a:solidFill>
                            <a:schemeClr val="accent1">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8EF4C4" id="_x0000_t32" coordsize="21600,21600" o:spt="32" o:oned="t" path="m,l21600,21600e" filled="f">
                <v:path arrowok="t" fillok="f" o:connecttype="none"/>
                <o:lock v:ext="edit" shapetype="t"/>
              </v:shapetype>
              <v:shape id="AutoShape 193" o:spid="_x0000_s1026" type="#_x0000_t32" style="position:absolute;margin-left:68.2pt;margin-top:11.9pt;width:3.6pt;height:327.9pt;flip:x y;z-index:2516807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" strokecolor="#2f5496 [2404]" strokeweight="2.5pt">
                <v:stroke endarrow="block"/>
                <w10:wrap anchorx="margin"/>
              </v:shape>
            </w:pict>
          </mc:Fallback>
        </mc:AlternateContent>
      </w:r>
      <w:r w:rsidRPr="00DF41F3">
        <w:rPr>
          <w:rFonts w:asciiTheme="minorHAnsi" w:hAnsiTheme="minorHAnsi" w:cstheme="minorHAnsi"/>
          <w:b/>
          <w:iCs/>
          <w:noProof/>
          <w:sz w:val="22"/>
          <w:szCs w:val="22"/>
          <w:lang w:val="en-US" w:eastAsia="en-US"/>
        </w:rPr>
        <mc:AlternateContent>
          <mc:Choice Requires="wps">
            <w:drawing>
              <wp:anchor distT="0" distB="0" distL="114300" distR="114300" simplePos="0" relativeHeight="251658277" behindDoc="0" locked="0" layoutInCell="1" allowOverlap="1" wp14:anchorId="0C1B27BC" wp14:editId="7BD91A98">
                <wp:simplePos x="0" y="0"/>
                <wp:positionH relativeFrom="column">
                  <wp:posOffset>-642022</wp:posOffset>
                </wp:positionH>
                <wp:positionV relativeFrom="paragraph">
                  <wp:posOffset>1143336</wp:posOffset>
                </wp:positionV>
                <wp:extent cx="428625" cy="1924050"/>
                <wp:effectExtent l="0" t="2540" r="0" b="0"/>
                <wp:wrapNone/>
                <wp:docPr id="52"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924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B69FD4" w14:textId="00E1D2EA" w:rsidR="007C4A3C" w:rsidRPr="00A873F4" w:rsidRDefault="007C4A3C" w:rsidP="00A873F4">
                            <w:pPr>
                              <w:jc w:val="center"/>
                              <w:rPr>
                                <w:rFonts w:asciiTheme="minorHAnsi" w:hAnsiTheme="minorHAnsi" w:cstheme="minorHAnsi"/>
                                <w:b/>
                                <w:sz w:val="28"/>
                                <w:szCs w:val="28"/>
                                <w:lang w:val="en-US"/>
                              </w:rPr>
                            </w:pPr>
                            <w:r w:rsidRPr="00A873F4">
                              <w:rPr>
                                <w:rFonts w:asciiTheme="minorHAnsi" w:hAnsiTheme="minorHAnsi" w:cstheme="minorHAnsi"/>
                                <w:b/>
                                <w:sz w:val="28"/>
                                <w:szCs w:val="28"/>
                                <w:lang w:val="en-US"/>
                              </w:rPr>
                              <w:t>POWER/ INFLUENCE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B27BC" id="Rectangle 195" o:spid="_x0000_s1040" style="position:absolute;margin-left:-50.55pt;margin-top:90.05pt;width:33.75pt;height:151.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" stroked="f">
                <v:textbox style="layout-flow:vertical;mso-layout-flow-alt:bottom-to-top">
                  <w:txbxContent>
                    <w:p w14:paraId="2EB69FD4" w14:textId="00E1D2EA" w:rsidR="007C4A3C" w:rsidRPr="00A873F4" w:rsidRDefault="007C4A3C" w:rsidP="00A873F4">
                      <w:pPr>
                        <w:jc w:val="center"/>
                        <w:rPr>
                          <w:rFonts w:asciiTheme="minorHAnsi" w:hAnsiTheme="minorHAnsi" w:cstheme="minorHAnsi"/>
                          <w:b/>
                          <w:sz w:val="28"/>
                          <w:szCs w:val="28"/>
                          <w:lang w:val="en-US"/>
                        </w:rPr>
                      </w:pPr>
                      <w:r w:rsidRPr="00A873F4">
                        <w:rPr>
                          <w:rFonts w:asciiTheme="minorHAnsi" w:hAnsiTheme="minorHAnsi" w:cstheme="minorHAnsi"/>
                          <w:b/>
                          <w:sz w:val="28"/>
                          <w:szCs w:val="28"/>
                          <w:lang w:val="en-US"/>
                        </w:rPr>
                        <w:t>POWER/ INFLUENCE</w:t>
                      </w:r>
                    </w:p>
                  </w:txbxContent>
                </v:textbox>
              </v:rect>
            </w:pict>
          </mc:Fallback>
        </mc:AlternateContent>
      </w:r>
    </w:p>
    <w:tbl>
      <w:tblPr>
        <w:tblStyle w:val="TableGrid25"/>
        <w:tblW w:w="9497" w:type="dxa"/>
        <w:tblInd w:w="279" w:type="dxa"/>
        <w:tblLook w:val="04A0" w:firstRow="1" w:lastRow="0" w:firstColumn="1" w:lastColumn="0" w:noHBand="0" w:noVBand="1"/>
      </w:tblPr>
      <w:tblGrid>
        <w:gridCol w:w="1682"/>
        <w:gridCol w:w="3078"/>
        <w:gridCol w:w="1335"/>
        <w:gridCol w:w="3402"/>
      </w:tblGrid>
      <w:tr w:rsidR="00DF41F3" w:rsidRPr="00DF41F3" w14:paraId="182643D1" w14:textId="77777777" w:rsidTr="00BD6FA9">
        <w:tc>
          <w:tcPr>
            <w:tcW w:w="1682" w:type="dxa"/>
            <w:vMerge w:val="restart"/>
            <w:shd w:val="clear" w:color="auto" w:fill="1F3864" w:themeFill="accent1" w:themeFillShade="80"/>
          </w:tcPr>
          <w:p w14:paraId="388B899F" w14:textId="77777777" w:rsidR="00544A11" w:rsidRPr="00DF41F3" w:rsidRDefault="00544A11" w:rsidP="00544A11">
            <w:pPr>
              <w:widowControl/>
              <w:tabs>
                <w:tab w:val="left" w:pos="1772"/>
              </w:tabs>
              <w:autoSpaceDE/>
              <w:autoSpaceDN/>
              <w:adjustRightInd/>
              <w:rPr>
                <w:rFonts w:asciiTheme="minorHAnsi" w:hAnsiTheme="minorHAnsi" w:cstheme="minorBidi"/>
                <w:b/>
                <w:bCs/>
                <w:sz w:val="22"/>
                <w:szCs w:val="22"/>
                <w:lang w:val="en-US"/>
              </w:rPr>
            </w:pPr>
          </w:p>
          <w:p w14:paraId="5C2B742C" w14:textId="77777777" w:rsidR="00544A11" w:rsidRPr="00DF41F3" w:rsidRDefault="00544A11" w:rsidP="00544A11">
            <w:pPr>
              <w:widowControl/>
              <w:tabs>
                <w:tab w:val="left" w:pos="1772"/>
              </w:tabs>
              <w:autoSpaceDE/>
              <w:autoSpaceDN/>
              <w:adjustRightInd/>
              <w:rPr>
                <w:rFonts w:asciiTheme="minorHAnsi" w:hAnsiTheme="minorHAnsi" w:cstheme="minorBidi"/>
                <w:b/>
                <w:bCs/>
                <w:sz w:val="22"/>
                <w:szCs w:val="22"/>
                <w:lang w:val="en-US"/>
              </w:rPr>
            </w:pPr>
          </w:p>
          <w:p w14:paraId="0A14ACE8" w14:textId="7DF6415D" w:rsidR="00544A11" w:rsidRPr="00DF41F3" w:rsidRDefault="00544A11" w:rsidP="00544A11">
            <w:pPr>
              <w:widowControl/>
              <w:tabs>
                <w:tab w:val="left" w:pos="1772"/>
              </w:tabs>
              <w:autoSpaceDE/>
              <w:autoSpaceDN/>
              <w:adjustRightInd/>
              <w:rPr>
                <w:rFonts w:asciiTheme="minorHAnsi" w:hAnsiTheme="minorHAnsi" w:cstheme="minorBidi"/>
                <w:b/>
                <w:bCs/>
                <w:sz w:val="22"/>
                <w:szCs w:val="22"/>
                <w:lang w:val="en-US"/>
              </w:rPr>
            </w:pPr>
          </w:p>
          <w:p w14:paraId="6B368A96" w14:textId="77777777" w:rsidR="003C003F" w:rsidRPr="00DF41F3" w:rsidRDefault="003C003F" w:rsidP="00544A11">
            <w:pPr>
              <w:widowControl/>
              <w:tabs>
                <w:tab w:val="left" w:pos="1772"/>
              </w:tabs>
              <w:autoSpaceDE/>
              <w:autoSpaceDN/>
              <w:adjustRightInd/>
              <w:rPr>
                <w:rFonts w:asciiTheme="minorHAnsi" w:hAnsiTheme="minorHAnsi" w:cstheme="minorBidi"/>
                <w:b/>
                <w:bCs/>
                <w:sz w:val="22"/>
                <w:szCs w:val="22"/>
                <w:lang w:val="en-US"/>
              </w:rPr>
            </w:pPr>
          </w:p>
          <w:p w14:paraId="5639E97E" w14:textId="77777777" w:rsidR="00544A11" w:rsidRPr="00DF41F3" w:rsidRDefault="00544A11" w:rsidP="00544A11">
            <w:pPr>
              <w:widowControl/>
              <w:tabs>
                <w:tab w:val="left" w:pos="1772"/>
              </w:tabs>
              <w:autoSpaceDE/>
              <w:autoSpaceDN/>
              <w:adjustRightInd/>
              <w:rPr>
                <w:rFonts w:asciiTheme="minorHAnsi" w:hAnsiTheme="minorHAnsi" w:cstheme="minorBidi"/>
                <w:b/>
                <w:bCs/>
                <w:sz w:val="22"/>
                <w:szCs w:val="22"/>
                <w:lang w:val="en-US"/>
              </w:rPr>
            </w:pPr>
          </w:p>
          <w:p w14:paraId="06BF5CDF" w14:textId="77777777" w:rsidR="00544A11" w:rsidRPr="00DF41F3" w:rsidRDefault="00544A11" w:rsidP="00544A11">
            <w:pPr>
              <w:widowControl/>
              <w:tabs>
                <w:tab w:val="left" w:pos="1772"/>
              </w:tabs>
              <w:autoSpaceDE/>
              <w:autoSpaceDN/>
              <w:adjustRightInd/>
              <w:jc w:val="center"/>
              <w:rPr>
                <w:rFonts w:asciiTheme="minorHAnsi" w:hAnsiTheme="minorHAnsi" w:cstheme="minorBidi"/>
                <w:b/>
                <w:bCs/>
                <w:sz w:val="22"/>
                <w:szCs w:val="22"/>
                <w:lang w:val="en-US"/>
              </w:rPr>
            </w:pPr>
            <w:r w:rsidRPr="00DF41F3">
              <w:rPr>
                <w:rFonts w:asciiTheme="minorHAnsi" w:hAnsiTheme="minorHAnsi" w:cstheme="minorBidi"/>
                <w:b/>
                <w:bCs/>
                <w:sz w:val="22"/>
                <w:szCs w:val="22"/>
                <w:lang w:val="en-US"/>
              </w:rPr>
              <w:t>KEEP SATISFIED</w:t>
            </w:r>
          </w:p>
        </w:tc>
        <w:tc>
          <w:tcPr>
            <w:tcW w:w="3078" w:type="dxa"/>
            <w:shd w:val="clear" w:color="auto" w:fill="D9E2F3" w:themeFill="accent1" w:themeFillTint="33"/>
          </w:tcPr>
          <w:p w14:paraId="765A7F2C" w14:textId="77777777" w:rsidR="00544A11" w:rsidRPr="00DF41F3" w:rsidRDefault="00544A11">
            <w:pPr>
              <w:widowControl/>
              <w:numPr>
                <w:ilvl w:val="0"/>
                <w:numId w:val="15"/>
              </w:numPr>
              <w:tabs>
                <w:tab w:val="left" w:pos="1772"/>
              </w:tabs>
              <w:autoSpaceDE/>
              <w:autoSpaceDN/>
              <w:adjustRightInd/>
              <w:ind w:left="321" w:hanging="321"/>
              <w:contextualSpacing/>
              <w:rPr>
                <w:rFonts w:asciiTheme="minorHAnsi" w:hAnsiTheme="minorHAnsi" w:cstheme="minorBidi"/>
                <w:sz w:val="22"/>
                <w:szCs w:val="22"/>
                <w:lang w:val="en-US"/>
              </w:rPr>
            </w:pPr>
            <w:r w:rsidRPr="00DF41F3">
              <w:rPr>
                <w:rFonts w:asciiTheme="minorHAnsi" w:hAnsiTheme="minorHAnsi" w:cstheme="minorBidi"/>
                <w:sz w:val="22"/>
                <w:szCs w:val="22"/>
                <w:lang w:val="en-US"/>
              </w:rPr>
              <w:t>International Development Partners</w:t>
            </w:r>
          </w:p>
          <w:p w14:paraId="08CDA29D" w14:textId="77777777" w:rsidR="00544A11" w:rsidRPr="00DF41F3" w:rsidRDefault="00544A11" w:rsidP="00544A11">
            <w:pPr>
              <w:widowControl/>
              <w:tabs>
                <w:tab w:val="left" w:pos="1772"/>
              </w:tabs>
              <w:autoSpaceDE/>
              <w:autoSpaceDN/>
              <w:adjustRightInd/>
              <w:rPr>
                <w:rFonts w:asciiTheme="minorHAnsi" w:hAnsiTheme="minorHAnsi" w:cstheme="minorBidi"/>
                <w:sz w:val="22"/>
                <w:szCs w:val="22"/>
                <w:lang w:val="en-US"/>
              </w:rPr>
            </w:pPr>
          </w:p>
        </w:tc>
        <w:tc>
          <w:tcPr>
            <w:tcW w:w="1335" w:type="dxa"/>
            <w:vMerge w:val="restart"/>
            <w:shd w:val="clear" w:color="auto" w:fill="8EAADB" w:themeFill="accent1" w:themeFillTint="99"/>
          </w:tcPr>
          <w:p w14:paraId="53E41C9A" w14:textId="77777777" w:rsidR="00544A11" w:rsidRPr="00DF41F3" w:rsidRDefault="00544A11" w:rsidP="00544A11">
            <w:pPr>
              <w:widowControl/>
              <w:tabs>
                <w:tab w:val="left" w:pos="1772"/>
              </w:tabs>
              <w:autoSpaceDE/>
              <w:autoSpaceDN/>
              <w:adjustRightInd/>
              <w:rPr>
                <w:rFonts w:asciiTheme="minorHAnsi" w:hAnsiTheme="minorHAnsi" w:cstheme="minorBidi"/>
                <w:b/>
                <w:bCs/>
                <w:sz w:val="22"/>
                <w:szCs w:val="22"/>
                <w:lang w:val="en-US"/>
              </w:rPr>
            </w:pPr>
          </w:p>
          <w:p w14:paraId="712A294B" w14:textId="77777777" w:rsidR="00544A11" w:rsidRPr="00DF41F3" w:rsidRDefault="00544A11" w:rsidP="00544A11">
            <w:pPr>
              <w:widowControl/>
              <w:tabs>
                <w:tab w:val="left" w:pos="1772"/>
              </w:tabs>
              <w:autoSpaceDE/>
              <w:autoSpaceDN/>
              <w:adjustRightInd/>
              <w:rPr>
                <w:rFonts w:asciiTheme="minorHAnsi" w:hAnsiTheme="minorHAnsi" w:cstheme="minorBidi"/>
                <w:b/>
                <w:bCs/>
                <w:sz w:val="22"/>
                <w:szCs w:val="22"/>
                <w:lang w:val="en-US"/>
              </w:rPr>
            </w:pPr>
          </w:p>
          <w:p w14:paraId="797F0AEB" w14:textId="77777777" w:rsidR="00544A11" w:rsidRPr="00DF41F3" w:rsidRDefault="00544A11" w:rsidP="00544A11">
            <w:pPr>
              <w:widowControl/>
              <w:tabs>
                <w:tab w:val="left" w:pos="1772"/>
              </w:tabs>
              <w:autoSpaceDE/>
              <w:autoSpaceDN/>
              <w:adjustRightInd/>
              <w:rPr>
                <w:rFonts w:asciiTheme="minorHAnsi" w:hAnsiTheme="minorHAnsi" w:cstheme="minorBidi"/>
                <w:b/>
                <w:bCs/>
                <w:sz w:val="22"/>
                <w:szCs w:val="22"/>
                <w:lang w:val="en-US"/>
              </w:rPr>
            </w:pPr>
          </w:p>
          <w:p w14:paraId="19D2D023" w14:textId="77777777" w:rsidR="00544A11" w:rsidRPr="00DF41F3" w:rsidRDefault="00544A11" w:rsidP="00544A11">
            <w:pPr>
              <w:widowControl/>
              <w:tabs>
                <w:tab w:val="left" w:pos="1772"/>
              </w:tabs>
              <w:autoSpaceDE/>
              <w:autoSpaceDN/>
              <w:adjustRightInd/>
              <w:rPr>
                <w:rFonts w:asciiTheme="minorHAnsi" w:hAnsiTheme="minorHAnsi" w:cstheme="minorBidi"/>
                <w:b/>
                <w:bCs/>
                <w:sz w:val="22"/>
                <w:szCs w:val="22"/>
                <w:lang w:val="en-US"/>
              </w:rPr>
            </w:pPr>
          </w:p>
          <w:p w14:paraId="47877E72" w14:textId="77777777" w:rsidR="00544A11" w:rsidRPr="00DF41F3" w:rsidRDefault="00544A11" w:rsidP="00544A11">
            <w:pPr>
              <w:widowControl/>
              <w:tabs>
                <w:tab w:val="left" w:pos="1772"/>
              </w:tabs>
              <w:autoSpaceDE/>
              <w:autoSpaceDN/>
              <w:adjustRightInd/>
              <w:jc w:val="center"/>
              <w:rPr>
                <w:rFonts w:asciiTheme="minorHAnsi" w:hAnsiTheme="minorHAnsi" w:cstheme="minorBidi"/>
                <w:b/>
                <w:bCs/>
                <w:sz w:val="22"/>
                <w:szCs w:val="22"/>
                <w:lang w:val="en-US"/>
              </w:rPr>
            </w:pPr>
            <w:r w:rsidRPr="00DF41F3">
              <w:rPr>
                <w:rFonts w:asciiTheme="minorHAnsi" w:hAnsiTheme="minorHAnsi" w:cstheme="minorBidi"/>
                <w:b/>
                <w:bCs/>
                <w:sz w:val="22"/>
                <w:szCs w:val="22"/>
                <w:lang w:val="en-US"/>
              </w:rPr>
              <w:t>MANAGE CLOSELY</w:t>
            </w:r>
          </w:p>
        </w:tc>
        <w:tc>
          <w:tcPr>
            <w:tcW w:w="3402" w:type="dxa"/>
          </w:tcPr>
          <w:p w14:paraId="340AA9F1" w14:textId="4FC75D31" w:rsidR="00544A11" w:rsidRPr="00DF41F3" w:rsidRDefault="00544A11">
            <w:pPr>
              <w:widowControl/>
              <w:numPr>
                <w:ilvl w:val="0"/>
                <w:numId w:val="16"/>
              </w:numPr>
              <w:tabs>
                <w:tab w:val="left" w:pos="1772"/>
              </w:tabs>
              <w:autoSpaceDE/>
              <w:autoSpaceDN/>
              <w:adjustRightInd/>
              <w:ind w:left="317" w:hanging="284"/>
              <w:contextualSpacing/>
              <w:jc w:val="both"/>
              <w:rPr>
                <w:rFonts w:asciiTheme="minorHAnsi" w:hAnsiTheme="minorHAnsi" w:cstheme="minorBidi"/>
                <w:sz w:val="22"/>
                <w:szCs w:val="22"/>
                <w:lang w:val="en-US"/>
              </w:rPr>
            </w:pPr>
            <w:r w:rsidRPr="00DF41F3">
              <w:rPr>
                <w:rFonts w:asciiTheme="minorHAnsi" w:hAnsiTheme="minorHAnsi" w:cstheme="minorBidi"/>
                <w:sz w:val="22"/>
                <w:szCs w:val="22"/>
                <w:lang w:val="en-US"/>
              </w:rPr>
              <w:t>HM, Agriculture &amp; Fisheries</w:t>
            </w:r>
          </w:p>
        </w:tc>
      </w:tr>
      <w:tr w:rsidR="00DF41F3" w:rsidRPr="00DF41F3" w14:paraId="51AB3445" w14:textId="77777777" w:rsidTr="00BD6FA9">
        <w:tc>
          <w:tcPr>
            <w:tcW w:w="1682" w:type="dxa"/>
            <w:vMerge/>
            <w:shd w:val="clear" w:color="auto" w:fill="1F3864" w:themeFill="accent1" w:themeFillShade="80"/>
          </w:tcPr>
          <w:p w14:paraId="0F04646C" w14:textId="77777777" w:rsidR="00544A11" w:rsidRPr="00DF41F3" w:rsidRDefault="00544A11" w:rsidP="00544A11">
            <w:pPr>
              <w:widowControl/>
              <w:tabs>
                <w:tab w:val="left" w:pos="1772"/>
              </w:tabs>
              <w:autoSpaceDE/>
              <w:autoSpaceDN/>
              <w:adjustRightInd/>
              <w:rPr>
                <w:rFonts w:asciiTheme="minorHAnsi" w:hAnsiTheme="minorHAnsi" w:cstheme="minorBidi"/>
                <w:b/>
                <w:bCs/>
                <w:sz w:val="22"/>
                <w:szCs w:val="22"/>
                <w:lang w:val="en-US"/>
              </w:rPr>
            </w:pPr>
          </w:p>
        </w:tc>
        <w:tc>
          <w:tcPr>
            <w:tcW w:w="3078" w:type="dxa"/>
            <w:shd w:val="clear" w:color="auto" w:fill="D9E2F3" w:themeFill="accent1" w:themeFillTint="33"/>
          </w:tcPr>
          <w:p w14:paraId="368D3F41" w14:textId="77777777" w:rsidR="00544A11" w:rsidRPr="00DF41F3" w:rsidRDefault="00544A11">
            <w:pPr>
              <w:widowControl/>
              <w:numPr>
                <w:ilvl w:val="0"/>
                <w:numId w:val="15"/>
              </w:numPr>
              <w:tabs>
                <w:tab w:val="left" w:pos="1772"/>
              </w:tabs>
              <w:autoSpaceDE/>
              <w:autoSpaceDN/>
              <w:adjustRightInd/>
              <w:ind w:left="321" w:hanging="321"/>
              <w:contextualSpacing/>
              <w:jc w:val="both"/>
              <w:rPr>
                <w:rFonts w:asciiTheme="minorHAnsi" w:hAnsiTheme="minorHAnsi" w:cstheme="minorBidi"/>
                <w:sz w:val="22"/>
                <w:szCs w:val="22"/>
                <w:lang w:val="en-US"/>
              </w:rPr>
            </w:pPr>
            <w:r w:rsidRPr="00DF41F3">
              <w:rPr>
                <w:rFonts w:asciiTheme="minorHAnsi" w:hAnsiTheme="minorHAnsi" w:cstheme="minorBidi"/>
                <w:sz w:val="22"/>
                <w:szCs w:val="22"/>
                <w:lang w:val="en-US"/>
              </w:rPr>
              <w:t>Financial Sector- Capital Markets &amp; Lending Institutions</w:t>
            </w:r>
          </w:p>
        </w:tc>
        <w:tc>
          <w:tcPr>
            <w:tcW w:w="1335" w:type="dxa"/>
            <w:vMerge/>
            <w:shd w:val="clear" w:color="auto" w:fill="8EAADB" w:themeFill="accent1" w:themeFillTint="99"/>
          </w:tcPr>
          <w:p w14:paraId="63C0670B" w14:textId="77777777" w:rsidR="00544A11" w:rsidRPr="00DF41F3" w:rsidRDefault="00544A11" w:rsidP="00544A11">
            <w:pPr>
              <w:widowControl/>
              <w:tabs>
                <w:tab w:val="left" w:pos="1772"/>
              </w:tabs>
              <w:autoSpaceDE/>
              <w:autoSpaceDN/>
              <w:adjustRightInd/>
              <w:rPr>
                <w:rFonts w:asciiTheme="minorHAnsi" w:hAnsiTheme="minorHAnsi" w:cstheme="minorBidi"/>
                <w:b/>
                <w:bCs/>
                <w:sz w:val="22"/>
                <w:szCs w:val="22"/>
                <w:lang w:val="en-US"/>
              </w:rPr>
            </w:pPr>
          </w:p>
        </w:tc>
        <w:tc>
          <w:tcPr>
            <w:tcW w:w="3402" w:type="dxa"/>
          </w:tcPr>
          <w:p w14:paraId="673E074E" w14:textId="77777777" w:rsidR="00544A11" w:rsidRPr="00DF41F3" w:rsidRDefault="00544A11">
            <w:pPr>
              <w:widowControl/>
              <w:numPr>
                <w:ilvl w:val="0"/>
                <w:numId w:val="16"/>
              </w:numPr>
              <w:tabs>
                <w:tab w:val="left" w:pos="1772"/>
              </w:tabs>
              <w:autoSpaceDE/>
              <w:autoSpaceDN/>
              <w:adjustRightInd/>
              <w:ind w:left="317" w:hanging="284"/>
              <w:contextualSpacing/>
              <w:jc w:val="both"/>
              <w:rPr>
                <w:rFonts w:asciiTheme="minorHAnsi" w:hAnsiTheme="minorHAnsi" w:cstheme="minorBidi"/>
                <w:sz w:val="22"/>
                <w:szCs w:val="22"/>
                <w:lang w:val="en-US"/>
              </w:rPr>
            </w:pPr>
            <w:r w:rsidRPr="00DF41F3">
              <w:rPr>
                <w:rFonts w:asciiTheme="minorHAnsi" w:hAnsiTheme="minorHAnsi" w:cstheme="minorBidi"/>
                <w:sz w:val="22"/>
                <w:szCs w:val="22"/>
                <w:lang w:val="en-US"/>
              </w:rPr>
              <w:t>Ministry of Finance &amp; the Public Service</w:t>
            </w:r>
          </w:p>
        </w:tc>
      </w:tr>
      <w:tr w:rsidR="00DF41F3" w:rsidRPr="00DF41F3" w14:paraId="4BA811FD" w14:textId="77777777" w:rsidTr="00BD6FA9">
        <w:tc>
          <w:tcPr>
            <w:tcW w:w="1682" w:type="dxa"/>
            <w:vMerge/>
            <w:shd w:val="clear" w:color="auto" w:fill="1F3864" w:themeFill="accent1" w:themeFillShade="80"/>
          </w:tcPr>
          <w:p w14:paraId="30011B5A" w14:textId="77777777" w:rsidR="00544A11" w:rsidRPr="00DF41F3" w:rsidRDefault="00544A11" w:rsidP="00544A11">
            <w:pPr>
              <w:widowControl/>
              <w:tabs>
                <w:tab w:val="left" w:pos="1772"/>
              </w:tabs>
              <w:autoSpaceDE/>
              <w:autoSpaceDN/>
              <w:adjustRightInd/>
              <w:rPr>
                <w:rFonts w:asciiTheme="minorHAnsi" w:hAnsiTheme="minorHAnsi" w:cstheme="minorBidi"/>
                <w:b/>
                <w:bCs/>
                <w:sz w:val="22"/>
                <w:szCs w:val="22"/>
                <w:lang w:val="en-US"/>
              </w:rPr>
            </w:pPr>
          </w:p>
        </w:tc>
        <w:tc>
          <w:tcPr>
            <w:tcW w:w="3078" w:type="dxa"/>
            <w:shd w:val="clear" w:color="auto" w:fill="D9E2F3" w:themeFill="accent1" w:themeFillTint="33"/>
          </w:tcPr>
          <w:p w14:paraId="35830ED5" w14:textId="77777777" w:rsidR="00544A11" w:rsidRPr="00DF41F3" w:rsidRDefault="00544A11">
            <w:pPr>
              <w:widowControl/>
              <w:numPr>
                <w:ilvl w:val="0"/>
                <w:numId w:val="16"/>
              </w:numPr>
              <w:tabs>
                <w:tab w:val="left" w:pos="1772"/>
              </w:tabs>
              <w:autoSpaceDE/>
              <w:autoSpaceDN/>
              <w:adjustRightInd/>
              <w:ind w:left="321" w:hanging="321"/>
              <w:contextualSpacing/>
              <w:rPr>
                <w:rFonts w:asciiTheme="minorHAnsi" w:hAnsiTheme="minorHAnsi" w:cstheme="minorBidi"/>
                <w:sz w:val="22"/>
                <w:szCs w:val="22"/>
                <w:lang w:val="en-US"/>
              </w:rPr>
            </w:pPr>
            <w:r w:rsidRPr="00DF41F3">
              <w:rPr>
                <w:rFonts w:asciiTheme="minorHAnsi" w:hAnsiTheme="minorHAnsi" w:cstheme="minorBidi"/>
                <w:sz w:val="22"/>
                <w:szCs w:val="22"/>
                <w:lang w:val="en-US"/>
              </w:rPr>
              <w:t>Large Food Supply &amp; Distribution Conglomerates</w:t>
            </w:r>
          </w:p>
        </w:tc>
        <w:tc>
          <w:tcPr>
            <w:tcW w:w="1335" w:type="dxa"/>
            <w:vMerge/>
            <w:shd w:val="clear" w:color="auto" w:fill="8EAADB" w:themeFill="accent1" w:themeFillTint="99"/>
          </w:tcPr>
          <w:p w14:paraId="7FDCD1A0" w14:textId="77777777" w:rsidR="00544A11" w:rsidRPr="00DF41F3" w:rsidRDefault="00544A11" w:rsidP="00544A11">
            <w:pPr>
              <w:widowControl/>
              <w:tabs>
                <w:tab w:val="left" w:pos="1772"/>
              </w:tabs>
              <w:autoSpaceDE/>
              <w:autoSpaceDN/>
              <w:adjustRightInd/>
              <w:rPr>
                <w:rFonts w:asciiTheme="minorHAnsi" w:hAnsiTheme="minorHAnsi" w:cstheme="minorBidi"/>
                <w:b/>
                <w:bCs/>
                <w:sz w:val="22"/>
                <w:szCs w:val="22"/>
                <w:lang w:val="en-US"/>
              </w:rPr>
            </w:pPr>
          </w:p>
        </w:tc>
        <w:tc>
          <w:tcPr>
            <w:tcW w:w="3402" w:type="dxa"/>
          </w:tcPr>
          <w:p w14:paraId="5562D591" w14:textId="77777777" w:rsidR="00544A11" w:rsidRPr="00DF41F3" w:rsidRDefault="00544A11">
            <w:pPr>
              <w:widowControl/>
              <w:numPr>
                <w:ilvl w:val="0"/>
                <w:numId w:val="15"/>
              </w:numPr>
              <w:tabs>
                <w:tab w:val="left" w:pos="1772"/>
              </w:tabs>
              <w:autoSpaceDE/>
              <w:autoSpaceDN/>
              <w:adjustRightInd/>
              <w:ind w:left="317" w:hanging="284"/>
              <w:contextualSpacing/>
              <w:jc w:val="both"/>
              <w:rPr>
                <w:rFonts w:asciiTheme="minorHAnsi" w:hAnsiTheme="minorHAnsi" w:cstheme="minorBidi"/>
                <w:sz w:val="22"/>
                <w:szCs w:val="22"/>
                <w:lang w:val="en-US"/>
              </w:rPr>
            </w:pPr>
            <w:r w:rsidRPr="00DF41F3">
              <w:rPr>
                <w:rFonts w:asciiTheme="minorHAnsi" w:hAnsiTheme="minorHAnsi" w:cstheme="minorBidi"/>
                <w:sz w:val="22"/>
                <w:szCs w:val="22"/>
                <w:lang w:val="en-US"/>
              </w:rPr>
              <w:t>Ministry of Health &amp; Wellness</w:t>
            </w:r>
          </w:p>
        </w:tc>
      </w:tr>
      <w:tr w:rsidR="00DF41F3" w:rsidRPr="00DF41F3" w14:paraId="1BAA80BC" w14:textId="77777777" w:rsidTr="00BD6FA9">
        <w:tc>
          <w:tcPr>
            <w:tcW w:w="1682" w:type="dxa"/>
            <w:vMerge/>
            <w:shd w:val="clear" w:color="auto" w:fill="1F3864" w:themeFill="accent1" w:themeFillShade="80"/>
          </w:tcPr>
          <w:p w14:paraId="09C6E97C" w14:textId="77777777" w:rsidR="00544A11" w:rsidRPr="00DF41F3" w:rsidRDefault="00544A11" w:rsidP="00544A11">
            <w:pPr>
              <w:widowControl/>
              <w:tabs>
                <w:tab w:val="left" w:pos="1772"/>
              </w:tabs>
              <w:autoSpaceDE/>
              <w:autoSpaceDN/>
              <w:adjustRightInd/>
              <w:rPr>
                <w:rFonts w:asciiTheme="minorHAnsi" w:hAnsiTheme="minorHAnsi" w:cstheme="minorBidi"/>
                <w:b/>
                <w:bCs/>
                <w:sz w:val="22"/>
                <w:szCs w:val="22"/>
                <w:lang w:val="en-US"/>
              </w:rPr>
            </w:pPr>
          </w:p>
        </w:tc>
        <w:tc>
          <w:tcPr>
            <w:tcW w:w="3078" w:type="dxa"/>
            <w:shd w:val="clear" w:color="auto" w:fill="D9E2F3" w:themeFill="accent1" w:themeFillTint="33"/>
          </w:tcPr>
          <w:p w14:paraId="2EF7F3F8" w14:textId="77777777" w:rsidR="00544A11" w:rsidRPr="00DF41F3" w:rsidRDefault="00544A11">
            <w:pPr>
              <w:widowControl/>
              <w:numPr>
                <w:ilvl w:val="0"/>
                <w:numId w:val="15"/>
              </w:numPr>
              <w:tabs>
                <w:tab w:val="left" w:pos="1772"/>
              </w:tabs>
              <w:autoSpaceDE/>
              <w:autoSpaceDN/>
              <w:adjustRightInd/>
              <w:ind w:left="321" w:hanging="321"/>
              <w:contextualSpacing/>
              <w:rPr>
                <w:rFonts w:asciiTheme="minorHAnsi" w:hAnsiTheme="minorHAnsi" w:cstheme="minorBidi"/>
                <w:sz w:val="22"/>
                <w:szCs w:val="22"/>
                <w:lang w:val="en-US"/>
              </w:rPr>
            </w:pPr>
            <w:r w:rsidRPr="00DF41F3">
              <w:rPr>
                <w:rFonts w:asciiTheme="minorHAnsi" w:hAnsiTheme="minorHAnsi" w:cstheme="minorBidi"/>
                <w:sz w:val="22"/>
                <w:szCs w:val="22"/>
                <w:lang w:val="en-US"/>
              </w:rPr>
              <w:t>Large Farmers</w:t>
            </w:r>
          </w:p>
        </w:tc>
        <w:tc>
          <w:tcPr>
            <w:tcW w:w="1335" w:type="dxa"/>
            <w:vMerge/>
          </w:tcPr>
          <w:p w14:paraId="7957343A" w14:textId="77777777" w:rsidR="00544A11" w:rsidRPr="00DF41F3" w:rsidRDefault="00544A11" w:rsidP="00544A11">
            <w:pPr>
              <w:widowControl/>
              <w:tabs>
                <w:tab w:val="left" w:pos="1772"/>
              </w:tabs>
              <w:autoSpaceDE/>
              <w:autoSpaceDN/>
              <w:adjustRightInd/>
              <w:rPr>
                <w:rFonts w:asciiTheme="minorHAnsi" w:hAnsiTheme="minorHAnsi" w:cstheme="minorBidi"/>
                <w:b/>
                <w:bCs/>
                <w:sz w:val="22"/>
                <w:szCs w:val="22"/>
                <w:lang w:val="en-US"/>
              </w:rPr>
            </w:pPr>
          </w:p>
        </w:tc>
        <w:tc>
          <w:tcPr>
            <w:tcW w:w="3402" w:type="dxa"/>
          </w:tcPr>
          <w:p w14:paraId="217B8BAF" w14:textId="77777777" w:rsidR="00544A11" w:rsidRPr="00DF41F3" w:rsidRDefault="00544A11">
            <w:pPr>
              <w:widowControl/>
              <w:numPr>
                <w:ilvl w:val="0"/>
                <w:numId w:val="16"/>
              </w:numPr>
              <w:tabs>
                <w:tab w:val="left" w:pos="1772"/>
              </w:tabs>
              <w:autoSpaceDE/>
              <w:autoSpaceDN/>
              <w:adjustRightInd/>
              <w:ind w:left="317" w:hanging="284"/>
              <w:contextualSpacing/>
              <w:jc w:val="both"/>
              <w:rPr>
                <w:rFonts w:asciiTheme="minorHAnsi" w:hAnsiTheme="minorHAnsi" w:cstheme="minorBidi"/>
                <w:sz w:val="22"/>
                <w:szCs w:val="22"/>
                <w:lang w:val="en-US"/>
              </w:rPr>
            </w:pPr>
            <w:r w:rsidRPr="00DF41F3">
              <w:rPr>
                <w:rFonts w:asciiTheme="minorHAnsi" w:hAnsiTheme="minorHAnsi" w:cstheme="minorBidi"/>
                <w:sz w:val="22"/>
                <w:szCs w:val="22"/>
                <w:lang w:val="en-US"/>
              </w:rPr>
              <w:t>Small Farmers</w:t>
            </w:r>
          </w:p>
        </w:tc>
      </w:tr>
      <w:tr w:rsidR="00DF41F3" w:rsidRPr="00DF41F3" w14:paraId="5BD8151B" w14:textId="77777777" w:rsidTr="00BD6FA9">
        <w:tc>
          <w:tcPr>
            <w:tcW w:w="1682" w:type="dxa"/>
            <w:vMerge/>
            <w:shd w:val="clear" w:color="auto" w:fill="1F3864" w:themeFill="accent1" w:themeFillShade="80"/>
          </w:tcPr>
          <w:p w14:paraId="77195CB3" w14:textId="77777777" w:rsidR="00544A11" w:rsidRPr="00DF41F3" w:rsidRDefault="00544A11" w:rsidP="00544A11">
            <w:pPr>
              <w:widowControl/>
              <w:tabs>
                <w:tab w:val="left" w:pos="1772"/>
              </w:tabs>
              <w:autoSpaceDE/>
              <w:autoSpaceDN/>
              <w:adjustRightInd/>
              <w:rPr>
                <w:rFonts w:asciiTheme="minorHAnsi" w:hAnsiTheme="minorHAnsi" w:cstheme="minorBidi"/>
                <w:b/>
                <w:bCs/>
                <w:sz w:val="22"/>
                <w:szCs w:val="22"/>
                <w:lang w:val="en-US"/>
              </w:rPr>
            </w:pPr>
          </w:p>
        </w:tc>
        <w:tc>
          <w:tcPr>
            <w:tcW w:w="3078" w:type="dxa"/>
            <w:shd w:val="clear" w:color="auto" w:fill="D9E2F3" w:themeFill="accent1" w:themeFillTint="33"/>
          </w:tcPr>
          <w:p w14:paraId="230625E8" w14:textId="77777777" w:rsidR="00544A11" w:rsidRPr="00DF41F3" w:rsidRDefault="00544A11">
            <w:pPr>
              <w:widowControl/>
              <w:numPr>
                <w:ilvl w:val="0"/>
                <w:numId w:val="16"/>
              </w:numPr>
              <w:tabs>
                <w:tab w:val="left" w:pos="1772"/>
              </w:tabs>
              <w:autoSpaceDE/>
              <w:autoSpaceDN/>
              <w:adjustRightInd/>
              <w:ind w:left="321" w:hanging="321"/>
              <w:contextualSpacing/>
              <w:rPr>
                <w:rFonts w:asciiTheme="minorHAnsi" w:hAnsiTheme="minorHAnsi" w:cstheme="minorBidi"/>
                <w:sz w:val="22"/>
                <w:szCs w:val="22"/>
                <w:lang w:val="en-US"/>
              </w:rPr>
            </w:pPr>
            <w:r w:rsidRPr="00DF41F3">
              <w:rPr>
                <w:rFonts w:asciiTheme="minorHAnsi" w:hAnsiTheme="minorHAnsi" w:cstheme="minorBidi"/>
                <w:sz w:val="22"/>
                <w:szCs w:val="22"/>
                <w:lang w:val="en-US"/>
              </w:rPr>
              <w:t>National Environmental &amp; Planning Agency</w:t>
            </w:r>
          </w:p>
        </w:tc>
        <w:tc>
          <w:tcPr>
            <w:tcW w:w="1335" w:type="dxa"/>
            <w:vMerge/>
          </w:tcPr>
          <w:p w14:paraId="3DE8F7E5" w14:textId="77777777" w:rsidR="00544A11" w:rsidRPr="00DF41F3" w:rsidRDefault="00544A11" w:rsidP="00544A11">
            <w:pPr>
              <w:widowControl/>
              <w:tabs>
                <w:tab w:val="left" w:pos="1772"/>
              </w:tabs>
              <w:autoSpaceDE/>
              <w:autoSpaceDN/>
              <w:adjustRightInd/>
              <w:rPr>
                <w:rFonts w:asciiTheme="minorHAnsi" w:hAnsiTheme="minorHAnsi" w:cstheme="minorBidi"/>
                <w:b/>
                <w:bCs/>
                <w:sz w:val="22"/>
                <w:szCs w:val="22"/>
                <w:lang w:val="en-US"/>
              </w:rPr>
            </w:pPr>
          </w:p>
        </w:tc>
        <w:tc>
          <w:tcPr>
            <w:tcW w:w="3402" w:type="dxa"/>
          </w:tcPr>
          <w:p w14:paraId="2D7AD207" w14:textId="77777777" w:rsidR="00544A11" w:rsidRPr="00DF41F3" w:rsidRDefault="00544A11" w:rsidP="00544A11">
            <w:pPr>
              <w:widowControl/>
              <w:tabs>
                <w:tab w:val="left" w:pos="1772"/>
              </w:tabs>
              <w:autoSpaceDE/>
              <w:autoSpaceDN/>
              <w:adjustRightInd/>
              <w:ind w:left="317"/>
              <w:contextualSpacing/>
              <w:jc w:val="both"/>
              <w:rPr>
                <w:rFonts w:asciiTheme="minorHAnsi" w:hAnsiTheme="minorHAnsi" w:cstheme="minorBidi"/>
                <w:sz w:val="22"/>
                <w:szCs w:val="22"/>
                <w:lang w:val="en-US"/>
              </w:rPr>
            </w:pPr>
          </w:p>
        </w:tc>
      </w:tr>
      <w:tr w:rsidR="00DF41F3" w:rsidRPr="00DF41F3" w14:paraId="7B3D95C9" w14:textId="77777777" w:rsidTr="00BD6FA9">
        <w:tc>
          <w:tcPr>
            <w:tcW w:w="1682" w:type="dxa"/>
            <w:shd w:val="clear" w:color="auto" w:fill="000000" w:themeFill="text1"/>
          </w:tcPr>
          <w:p w14:paraId="0BAEA05A" w14:textId="77777777" w:rsidR="00544A11" w:rsidRPr="00DF41F3" w:rsidRDefault="00544A11" w:rsidP="00544A11">
            <w:pPr>
              <w:widowControl/>
              <w:tabs>
                <w:tab w:val="left" w:pos="1772"/>
              </w:tabs>
              <w:autoSpaceDE/>
              <w:autoSpaceDN/>
              <w:adjustRightInd/>
              <w:rPr>
                <w:rFonts w:asciiTheme="minorHAnsi" w:hAnsiTheme="minorHAnsi" w:cstheme="minorBidi"/>
                <w:b/>
                <w:bCs/>
                <w:sz w:val="22"/>
                <w:szCs w:val="22"/>
                <w:lang w:val="en-US"/>
              </w:rPr>
            </w:pPr>
          </w:p>
        </w:tc>
        <w:tc>
          <w:tcPr>
            <w:tcW w:w="3078" w:type="dxa"/>
            <w:shd w:val="clear" w:color="auto" w:fill="000000" w:themeFill="text1"/>
          </w:tcPr>
          <w:p w14:paraId="454A539E" w14:textId="77777777" w:rsidR="00544A11" w:rsidRPr="00DF41F3" w:rsidRDefault="00544A11" w:rsidP="00544A11">
            <w:pPr>
              <w:widowControl/>
              <w:tabs>
                <w:tab w:val="left" w:pos="1772"/>
              </w:tabs>
              <w:autoSpaceDE/>
              <w:autoSpaceDN/>
              <w:adjustRightInd/>
              <w:rPr>
                <w:rFonts w:asciiTheme="minorHAnsi" w:hAnsiTheme="minorHAnsi" w:cstheme="minorBidi"/>
                <w:sz w:val="22"/>
                <w:szCs w:val="22"/>
                <w:lang w:val="en-US"/>
              </w:rPr>
            </w:pPr>
          </w:p>
        </w:tc>
        <w:tc>
          <w:tcPr>
            <w:tcW w:w="1335" w:type="dxa"/>
            <w:shd w:val="clear" w:color="auto" w:fill="000000" w:themeFill="text1"/>
          </w:tcPr>
          <w:p w14:paraId="4F76B3B5" w14:textId="77777777" w:rsidR="00544A11" w:rsidRPr="00DF41F3" w:rsidRDefault="00544A11" w:rsidP="00544A11">
            <w:pPr>
              <w:widowControl/>
              <w:tabs>
                <w:tab w:val="left" w:pos="1772"/>
              </w:tabs>
              <w:autoSpaceDE/>
              <w:autoSpaceDN/>
              <w:adjustRightInd/>
              <w:rPr>
                <w:rFonts w:asciiTheme="minorHAnsi" w:hAnsiTheme="minorHAnsi" w:cstheme="minorBidi"/>
                <w:b/>
                <w:bCs/>
                <w:sz w:val="22"/>
                <w:szCs w:val="22"/>
                <w:lang w:val="en-US"/>
              </w:rPr>
            </w:pPr>
          </w:p>
        </w:tc>
        <w:tc>
          <w:tcPr>
            <w:tcW w:w="3402" w:type="dxa"/>
            <w:shd w:val="clear" w:color="auto" w:fill="000000" w:themeFill="text1"/>
          </w:tcPr>
          <w:p w14:paraId="17D90265" w14:textId="77777777" w:rsidR="00544A11" w:rsidRPr="00DF41F3" w:rsidRDefault="00544A11" w:rsidP="00544A11">
            <w:pPr>
              <w:widowControl/>
              <w:tabs>
                <w:tab w:val="left" w:pos="1772"/>
              </w:tabs>
              <w:autoSpaceDE/>
              <w:autoSpaceDN/>
              <w:adjustRightInd/>
              <w:jc w:val="both"/>
              <w:rPr>
                <w:rFonts w:asciiTheme="minorHAnsi" w:hAnsiTheme="minorHAnsi" w:cstheme="minorBidi"/>
                <w:sz w:val="22"/>
                <w:szCs w:val="22"/>
                <w:lang w:val="en-US"/>
              </w:rPr>
            </w:pPr>
          </w:p>
        </w:tc>
      </w:tr>
      <w:tr w:rsidR="00DF41F3" w:rsidRPr="00DF41F3" w14:paraId="1C00B1C8" w14:textId="77777777" w:rsidTr="00BD6FA9">
        <w:tc>
          <w:tcPr>
            <w:tcW w:w="1682" w:type="dxa"/>
            <w:vMerge w:val="restart"/>
            <w:shd w:val="clear" w:color="auto" w:fill="8EAADB" w:themeFill="accent1" w:themeFillTint="99"/>
          </w:tcPr>
          <w:p w14:paraId="04A82999" w14:textId="77777777" w:rsidR="003C003F" w:rsidRPr="00DF41F3" w:rsidRDefault="003C003F" w:rsidP="00544A11">
            <w:pPr>
              <w:widowControl/>
              <w:tabs>
                <w:tab w:val="left" w:pos="1772"/>
              </w:tabs>
              <w:autoSpaceDE/>
              <w:autoSpaceDN/>
              <w:adjustRightInd/>
              <w:rPr>
                <w:rFonts w:asciiTheme="minorHAnsi" w:hAnsiTheme="minorHAnsi" w:cstheme="minorBidi"/>
                <w:b/>
                <w:bCs/>
                <w:sz w:val="22"/>
                <w:szCs w:val="22"/>
                <w:lang w:val="en-US"/>
              </w:rPr>
            </w:pPr>
          </w:p>
          <w:p w14:paraId="42508383" w14:textId="77777777" w:rsidR="003C003F" w:rsidRPr="00DF41F3" w:rsidRDefault="003C003F" w:rsidP="00544A11">
            <w:pPr>
              <w:widowControl/>
              <w:tabs>
                <w:tab w:val="left" w:pos="1772"/>
              </w:tabs>
              <w:autoSpaceDE/>
              <w:autoSpaceDN/>
              <w:adjustRightInd/>
              <w:rPr>
                <w:rFonts w:asciiTheme="minorHAnsi" w:hAnsiTheme="minorHAnsi" w:cstheme="minorBidi"/>
                <w:b/>
                <w:bCs/>
                <w:sz w:val="22"/>
                <w:szCs w:val="22"/>
                <w:lang w:val="en-US"/>
              </w:rPr>
            </w:pPr>
          </w:p>
          <w:p w14:paraId="25D20385" w14:textId="77777777" w:rsidR="003C003F" w:rsidRPr="00DF41F3" w:rsidRDefault="003C003F" w:rsidP="00544A11">
            <w:pPr>
              <w:widowControl/>
              <w:tabs>
                <w:tab w:val="left" w:pos="1772"/>
              </w:tabs>
              <w:autoSpaceDE/>
              <w:autoSpaceDN/>
              <w:adjustRightInd/>
              <w:jc w:val="center"/>
              <w:rPr>
                <w:rFonts w:asciiTheme="minorHAnsi" w:hAnsiTheme="minorHAnsi" w:cstheme="minorBidi"/>
                <w:b/>
                <w:bCs/>
                <w:sz w:val="22"/>
                <w:szCs w:val="22"/>
                <w:lang w:val="en-US"/>
              </w:rPr>
            </w:pPr>
          </w:p>
          <w:p w14:paraId="6843B7EA" w14:textId="77777777" w:rsidR="003C003F" w:rsidRPr="00DF41F3" w:rsidRDefault="003C003F" w:rsidP="00544A11">
            <w:pPr>
              <w:widowControl/>
              <w:tabs>
                <w:tab w:val="left" w:pos="1772"/>
              </w:tabs>
              <w:autoSpaceDE/>
              <w:autoSpaceDN/>
              <w:adjustRightInd/>
              <w:jc w:val="center"/>
              <w:rPr>
                <w:rFonts w:asciiTheme="minorHAnsi" w:hAnsiTheme="minorHAnsi" w:cstheme="minorBidi"/>
                <w:b/>
                <w:bCs/>
                <w:sz w:val="22"/>
                <w:szCs w:val="22"/>
                <w:lang w:val="en-US"/>
              </w:rPr>
            </w:pPr>
          </w:p>
          <w:p w14:paraId="7E041713" w14:textId="77777777" w:rsidR="003C003F" w:rsidRPr="00DF41F3" w:rsidRDefault="003C003F" w:rsidP="00544A11">
            <w:pPr>
              <w:widowControl/>
              <w:tabs>
                <w:tab w:val="left" w:pos="1772"/>
              </w:tabs>
              <w:autoSpaceDE/>
              <w:autoSpaceDN/>
              <w:adjustRightInd/>
              <w:jc w:val="center"/>
              <w:rPr>
                <w:rFonts w:asciiTheme="minorHAnsi" w:hAnsiTheme="minorHAnsi" w:cstheme="minorBidi"/>
                <w:b/>
                <w:bCs/>
                <w:sz w:val="22"/>
                <w:szCs w:val="22"/>
                <w:lang w:val="en-US"/>
              </w:rPr>
            </w:pPr>
          </w:p>
          <w:p w14:paraId="04DDD15F" w14:textId="08F36F5E" w:rsidR="003C003F" w:rsidRPr="00DF41F3" w:rsidRDefault="003C003F" w:rsidP="00544A11">
            <w:pPr>
              <w:widowControl/>
              <w:tabs>
                <w:tab w:val="left" w:pos="1772"/>
              </w:tabs>
              <w:autoSpaceDE/>
              <w:autoSpaceDN/>
              <w:adjustRightInd/>
              <w:jc w:val="center"/>
              <w:rPr>
                <w:rFonts w:asciiTheme="minorHAnsi" w:hAnsiTheme="minorHAnsi" w:cstheme="minorBidi"/>
                <w:b/>
                <w:bCs/>
                <w:sz w:val="22"/>
                <w:szCs w:val="22"/>
                <w:lang w:val="en-US"/>
              </w:rPr>
            </w:pPr>
            <w:r w:rsidRPr="00DF41F3">
              <w:rPr>
                <w:rFonts w:asciiTheme="minorHAnsi" w:hAnsiTheme="minorHAnsi" w:cstheme="minorBidi"/>
                <w:b/>
                <w:bCs/>
                <w:sz w:val="22"/>
                <w:szCs w:val="22"/>
                <w:lang w:val="en-US"/>
              </w:rPr>
              <w:t>MONITOR</w:t>
            </w:r>
          </w:p>
          <w:p w14:paraId="4CB5EB00" w14:textId="77777777" w:rsidR="003C003F" w:rsidRPr="00DF41F3" w:rsidRDefault="003C003F" w:rsidP="00544A11">
            <w:pPr>
              <w:widowControl/>
              <w:tabs>
                <w:tab w:val="left" w:pos="1772"/>
              </w:tabs>
              <w:autoSpaceDE/>
              <w:autoSpaceDN/>
              <w:adjustRightInd/>
              <w:rPr>
                <w:rFonts w:asciiTheme="minorHAnsi" w:hAnsiTheme="minorHAnsi" w:cstheme="minorBidi"/>
                <w:b/>
                <w:bCs/>
                <w:sz w:val="22"/>
                <w:szCs w:val="22"/>
                <w:lang w:val="en-US"/>
              </w:rPr>
            </w:pPr>
          </w:p>
          <w:p w14:paraId="7A052F65" w14:textId="77777777" w:rsidR="003C003F" w:rsidRPr="00DF41F3" w:rsidRDefault="003C003F" w:rsidP="00544A11">
            <w:pPr>
              <w:widowControl/>
              <w:tabs>
                <w:tab w:val="left" w:pos="1772"/>
              </w:tabs>
              <w:autoSpaceDE/>
              <w:autoSpaceDN/>
              <w:adjustRightInd/>
              <w:rPr>
                <w:rFonts w:asciiTheme="minorHAnsi" w:hAnsiTheme="minorHAnsi" w:cstheme="minorBidi"/>
                <w:b/>
                <w:bCs/>
                <w:sz w:val="22"/>
                <w:szCs w:val="22"/>
                <w:lang w:val="en-US"/>
              </w:rPr>
            </w:pPr>
          </w:p>
        </w:tc>
        <w:tc>
          <w:tcPr>
            <w:tcW w:w="3078" w:type="dxa"/>
          </w:tcPr>
          <w:p w14:paraId="33F83213" w14:textId="77777777" w:rsidR="00544A11" w:rsidRPr="00DF41F3" w:rsidRDefault="00544A11">
            <w:pPr>
              <w:widowControl/>
              <w:numPr>
                <w:ilvl w:val="0"/>
                <w:numId w:val="18"/>
              </w:numPr>
              <w:tabs>
                <w:tab w:val="left" w:pos="1772"/>
              </w:tabs>
              <w:autoSpaceDE/>
              <w:autoSpaceDN/>
              <w:adjustRightInd/>
              <w:ind w:left="321" w:hanging="321"/>
              <w:contextualSpacing/>
              <w:rPr>
                <w:rFonts w:asciiTheme="minorHAnsi" w:hAnsiTheme="minorHAnsi" w:cstheme="minorBidi"/>
                <w:sz w:val="22"/>
                <w:szCs w:val="22"/>
                <w:lang w:val="en-US"/>
              </w:rPr>
            </w:pPr>
            <w:r w:rsidRPr="00DF41F3">
              <w:rPr>
                <w:rFonts w:asciiTheme="minorHAnsi" w:hAnsiTheme="minorHAnsi" w:cstheme="minorBidi"/>
                <w:sz w:val="22"/>
                <w:szCs w:val="22"/>
                <w:lang w:val="en-US"/>
              </w:rPr>
              <w:t>Micro, Small &amp;Medium Sized Enterprises</w:t>
            </w:r>
          </w:p>
        </w:tc>
        <w:tc>
          <w:tcPr>
            <w:tcW w:w="1335" w:type="dxa"/>
            <w:vMerge w:val="restart"/>
            <w:shd w:val="clear" w:color="auto" w:fill="1F3864" w:themeFill="accent1" w:themeFillShade="80"/>
          </w:tcPr>
          <w:p w14:paraId="53A5CA75" w14:textId="77777777" w:rsidR="003C003F" w:rsidRPr="00DF41F3" w:rsidRDefault="003C003F" w:rsidP="00544A11">
            <w:pPr>
              <w:widowControl/>
              <w:tabs>
                <w:tab w:val="left" w:pos="1772"/>
              </w:tabs>
              <w:autoSpaceDE/>
              <w:autoSpaceDN/>
              <w:adjustRightInd/>
              <w:rPr>
                <w:rFonts w:asciiTheme="minorHAnsi" w:hAnsiTheme="minorHAnsi" w:cstheme="minorBidi"/>
                <w:b/>
                <w:bCs/>
                <w:sz w:val="22"/>
                <w:szCs w:val="22"/>
                <w:lang w:val="en-US"/>
              </w:rPr>
            </w:pPr>
          </w:p>
          <w:p w14:paraId="1A54D641" w14:textId="77777777" w:rsidR="003C003F" w:rsidRPr="00DF41F3" w:rsidRDefault="003C003F" w:rsidP="00544A11">
            <w:pPr>
              <w:widowControl/>
              <w:tabs>
                <w:tab w:val="left" w:pos="1772"/>
              </w:tabs>
              <w:autoSpaceDE/>
              <w:autoSpaceDN/>
              <w:adjustRightInd/>
              <w:rPr>
                <w:rFonts w:asciiTheme="minorHAnsi" w:hAnsiTheme="minorHAnsi" w:cstheme="minorBidi"/>
                <w:b/>
                <w:bCs/>
                <w:sz w:val="22"/>
                <w:szCs w:val="22"/>
                <w:lang w:val="en-US"/>
              </w:rPr>
            </w:pPr>
          </w:p>
          <w:p w14:paraId="72306C5D" w14:textId="77777777" w:rsidR="003C003F" w:rsidRPr="00DF41F3" w:rsidRDefault="003C003F" w:rsidP="00544A11">
            <w:pPr>
              <w:widowControl/>
              <w:tabs>
                <w:tab w:val="left" w:pos="1772"/>
              </w:tabs>
              <w:autoSpaceDE/>
              <w:autoSpaceDN/>
              <w:adjustRightInd/>
              <w:jc w:val="center"/>
              <w:rPr>
                <w:rFonts w:asciiTheme="minorHAnsi" w:hAnsiTheme="minorHAnsi" w:cstheme="minorBidi"/>
                <w:b/>
                <w:bCs/>
                <w:sz w:val="22"/>
                <w:szCs w:val="22"/>
                <w:lang w:val="en-US"/>
              </w:rPr>
            </w:pPr>
          </w:p>
          <w:p w14:paraId="6E92821A" w14:textId="77777777" w:rsidR="003C003F" w:rsidRPr="00DF41F3" w:rsidRDefault="003C003F" w:rsidP="00544A11">
            <w:pPr>
              <w:widowControl/>
              <w:tabs>
                <w:tab w:val="left" w:pos="1772"/>
              </w:tabs>
              <w:autoSpaceDE/>
              <w:autoSpaceDN/>
              <w:adjustRightInd/>
              <w:jc w:val="center"/>
              <w:rPr>
                <w:rFonts w:asciiTheme="minorHAnsi" w:hAnsiTheme="minorHAnsi" w:cstheme="minorBidi"/>
                <w:b/>
                <w:bCs/>
                <w:sz w:val="22"/>
                <w:szCs w:val="22"/>
                <w:lang w:val="en-US"/>
              </w:rPr>
            </w:pPr>
          </w:p>
          <w:p w14:paraId="43AC36BB" w14:textId="46BA27B7" w:rsidR="003C003F" w:rsidRPr="00DF41F3" w:rsidRDefault="003C003F" w:rsidP="00544A11">
            <w:pPr>
              <w:widowControl/>
              <w:tabs>
                <w:tab w:val="left" w:pos="1772"/>
              </w:tabs>
              <w:autoSpaceDE/>
              <w:autoSpaceDN/>
              <w:adjustRightInd/>
              <w:jc w:val="center"/>
              <w:rPr>
                <w:rFonts w:asciiTheme="minorHAnsi" w:hAnsiTheme="minorHAnsi" w:cstheme="minorBidi"/>
                <w:b/>
                <w:bCs/>
                <w:sz w:val="22"/>
                <w:szCs w:val="22"/>
                <w:lang w:val="en-US"/>
              </w:rPr>
            </w:pPr>
            <w:r w:rsidRPr="00DF41F3">
              <w:rPr>
                <w:rFonts w:asciiTheme="minorHAnsi" w:hAnsiTheme="minorHAnsi" w:cstheme="minorBidi"/>
                <w:b/>
                <w:bCs/>
                <w:sz w:val="22"/>
                <w:szCs w:val="22"/>
                <w:lang w:val="en-US"/>
              </w:rPr>
              <w:t>KEEP INFORMED</w:t>
            </w:r>
          </w:p>
        </w:tc>
        <w:tc>
          <w:tcPr>
            <w:tcW w:w="3402" w:type="dxa"/>
            <w:shd w:val="clear" w:color="auto" w:fill="D9E2F3" w:themeFill="accent1" w:themeFillTint="33"/>
          </w:tcPr>
          <w:p w14:paraId="40BC89D6" w14:textId="77777777" w:rsidR="00544A11" w:rsidRPr="00DF41F3" w:rsidRDefault="00544A11">
            <w:pPr>
              <w:widowControl/>
              <w:numPr>
                <w:ilvl w:val="0"/>
                <w:numId w:val="17"/>
              </w:numPr>
              <w:tabs>
                <w:tab w:val="left" w:pos="1772"/>
              </w:tabs>
              <w:autoSpaceDE/>
              <w:autoSpaceDN/>
              <w:adjustRightInd/>
              <w:ind w:left="317" w:hanging="317"/>
              <w:contextualSpacing/>
              <w:rPr>
                <w:rFonts w:asciiTheme="minorHAnsi" w:hAnsiTheme="minorHAnsi" w:cstheme="minorBidi"/>
                <w:sz w:val="22"/>
                <w:szCs w:val="22"/>
                <w:lang w:val="en-US"/>
              </w:rPr>
            </w:pPr>
            <w:r w:rsidRPr="00DF41F3">
              <w:rPr>
                <w:rFonts w:asciiTheme="minorHAnsi" w:hAnsiTheme="minorHAnsi" w:cstheme="minorBidi"/>
                <w:sz w:val="22"/>
                <w:szCs w:val="22"/>
                <w:lang w:val="en-US"/>
              </w:rPr>
              <w:t>Ministry of Foreign Affairs &amp; Foreign Trade</w:t>
            </w:r>
          </w:p>
        </w:tc>
      </w:tr>
      <w:tr w:rsidR="00DF41F3" w:rsidRPr="00DF41F3" w14:paraId="2C570973" w14:textId="77777777" w:rsidTr="00BD6FA9">
        <w:tc>
          <w:tcPr>
            <w:tcW w:w="1682" w:type="dxa"/>
            <w:vMerge/>
            <w:shd w:val="clear" w:color="auto" w:fill="8EAADB" w:themeFill="accent1" w:themeFillTint="99"/>
          </w:tcPr>
          <w:p w14:paraId="61B113BB" w14:textId="77777777" w:rsidR="003C003F" w:rsidRPr="00DF41F3" w:rsidRDefault="003C003F" w:rsidP="00544A11">
            <w:pPr>
              <w:widowControl/>
              <w:tabs>
                <w:tab w:val="left" w:pos="1772"/>
              </w:tabs>
              <w:autoSpaceDE/>
              <w:autoSpaceDN/>
              <w:adjustRightInd/>
              <w:rPr>
                <w:rFonts w:asciiTheme="minorHAnsi" w:hAnsiTheme="minorHAnsi" w:cstheme="minorBidi"/>
                <w:sz w:val="22"/>
                <w:szCs w:val="22"/>
                <w:lang w:val="en-US"/>
              </w:rPr>
            </w:pPr>
          </w:p>
        </w:tc>
        <w:tc>
          <w:tcPr>
            <w:tcW w:w="3078" w:type="dxa"/>
          </w:tcPr>
          <w:p w14:paraId="614ED11C" w14:textId="77777777" w:rsidR="00544A11" w:rsidRPr="00DF41F3" w:rsidRDefault="00544A11">
            <w:pPr>
              <w:widowControl/>
              <w:numPr>
                <w:ilvl w:val="0"/>
                <w:numId w:val="18"/>
              </w:numPr>
              <w:tabs>
                <w:tab w:val="left" w:pos="1772"/>
              </w:tabs>
              <w:autoSpaceDE/>
              <w:autoSpaceDN/>
              <w:adjustRightInd/>
              <w:ind w:left="321" w:hanging="321"/>
              <w:contextualSpacing/>
              <w:rPr>
                <w:rFonts w:asciiTheme="minorHAnsi" w:hAnsiTheme="minorHAnsi" w:cstheme="minorBidi"/>
                <w:sz w:val="22"/>
                <w:szCs w:val="22"/>
                <w:lang w:val="en-US"/>
              </w:rPr>
            </w:pPr>
            <w:r w:rsidRPr="00DF41F3">
              <w:rPr>
                <w:rFonts w:asciiTheme="minorHAnsi" w:hAnsiTheme="minorHAnsi" w:cstheme="minorBidi"/>
                <w:sz w:val="22"/>
                <w:szCs w:val="22"/>
                <w:lang w:val="en-US"/>
              </w:rPr>
              <w:t>Scientific Research Council</w:t>
            </w:r>
          </w:p>
        </w:tc>
        <w:tc>
          <w:tcPr>
            <w:tcW w:w="1335" w:type="dxa"/>
            <w:vMerge/>
            <w:shd w:val="clear" w:color="auto" w:fill="1F3864" w:themeFill="accent1" w:themeFillShade="80"/>
          </w:tcPr>
          <w:p w14:paraId="27B919C2" w14:textId="77777777" w:rsidR="003C003F" w:rsidRPr="00DF41F3" w:rsidRDefault="003C003F" w:rsidP="00544A11">
            <w:pPr>
              <w:widowControl/>
              <w:tabs>
                <w:tab w:val="left" w:pos="1772"/>
              </w:tabs>
              <w:autoSpaceDE/>
              <w:autoSpaceDN/>
              <w:adjustRightInd/>
              <w:rPr>
                <w:rFonts w:asciiTheme="minorHAnsi" w:hAnsiTheme="minorHAnsi" w:cstheme="minorBidi"/>
                <w:sz w:val="22"/>
                <w:szCs w:val="22"/>
                <w:lang w:val="en-US"/>
              </w:rPr>
            </w:pPr>
          </w:p>
        </w:tc>
        <w:tc>
          <w:tcPr>
            <w:tcW w:w="3402" w:type="dxa"/>
            <w:shd w:val="clear" w:color="auto" w:fill="D9E2F3" w:themeFill="accent1" w:themeFillTint="33"/>
          </w:tcPr>
          <w:p w14:paraId="031DE140" w14:textId="77777777" w:rsidR="00544A11" w:rsidRPr="00DF41F3" w:rsidRDefault="00544A11">
            <w:pPr>
              <w:widowControl/>
              <w:numPr>
                <w:ilvl w:val="0"/>
                <w:numId w:val="17"/>
              </w:numPr>
              <w:tabs>
                <w:tab w:val="left" w:pos="1772"/>
              </w:tabs>
              <w:autoSpaceDE/>
              <w:autoSpaceDN/>
              <w:adjustRightInd/>
              <w:ind w:left="317" w:hanging="317"/>
              <w:contextualSpacing/>
              <w:rPr>
                <w:rFonts w:asciiTheme="minorHAnsi" w:hAnsiTheme="minorHAnsi" w:cstheme="minorBidi"/>
                <w:sz w:val="22"/>
                <w:szCs w:val="22"/>
                <w:lang w:val="en-US"/>
              </w:rPr>
            </w:pPr>
            <w:r w:rsidRPr="00DF41F3">
              <w:rPr>
                <w:rFonts w:asciiTheme="minorHAnsi" w:hAnsiTheme="minorHAnsi" w:cstheme="minorBidi"/>
                <w:sz w:val="22"/>
                <w:szCs w:val="22"/>
                <w:lang w:val="en-US"/>
              </w:rPr>
              <w:t>Ministry of Tourism</w:t>
            </w:r>
          </w:p>
        </w:tc>
      </w:tr>
      <w:tr w:rsidR="00DF41F3" w:rsidRPr="00DF41F3" w14:paraId="43BAE54C" w14:textId="77777777" w:rsidTr="00BD6FA9">
        <w:trPr>
          <w:trHeight w:val="605"/>
        </w:trPr>
        <w:tc>
          <w:tcPr>
            <w:tcW w:w="1682" w:type="dxa"/>
            <w:vMerge/>
            <w:shd w:val="clear" w:color="auto" w:fill="8EAADB" w:themeFill="accent1" w:themeFillTint="99"/>
          </w:tcPr>
          <w:p w14:paraId="22125946" w14:textId="77777777" w:rsidR="003C003F" w:rsidRPr="00DF41F3" w:rsidRDefault="003C003F" w:rsidP="00544A11">
            <w:pPr>
              <w:widowControl/>
              <w:tabs>
                <w:tab w:val="left" w:pos="1772"/>
              </w:tabs>
              <w:autoSpaceDE/>
              <w:autoSpaceDN/>
              <w:adjustRightInd/>
              <w:rPr>
                <w:rFonts w:asciiTheme="minorHAnsi" w:hAnsiTheme="minorHAnsi" w:cstheme="minorBidi"/>
                <w:sz w:val="22"/>
                <w:szCs w:val="22"/>
                <w:lang w:val="en-US"/>
              </w:rPr>
            </w:pPr>
          </w:p>
        </w:tc>
        <w:tc>
          <w:tcPr>
            <w:tcW w:w="3078" w:type="dxa"/>
          </w:tcPr>
          <w:p w14:paraId="34F78A67" w14:textId="77777777" w:rsidR="00544A11" w:rsidRPr="00DF41F3" w:rsidRDefault="00544A11">
            <w:pPr>
              <w:widowControl/>
              <w:numPr>
                <w:ilvl w:val="0"/>
                <w:numId w:val="18"/>
              </w:numPr>
              <w:tabs>
                <w:tab w:val="left" w:pos="1772"/>
              </w:tabs>
              <w:autoSpaceDE/>
              <w:autoSpaceDN/>
              <w:adjustRightInd/>
              <w:ind w:left="321" w:hanging="321"/>
              <w:contextualSpacing/>
              <w:rPr>
                <w:rFonts w:asciiTheme="minorHAnsi" w:hAnsiTheme="minorHAnsi" w:cstheme="minorBidi"/>
                <w:sz w:val="22"/>
                <w:szCs w:val="22"/>
                <w:lang w:val="en-US"/>
              </w:rPr>
            </w:pPr>
            <w:r w:rsidRPr="00DF41F3">
              <w:rPr>
                <w:rFonts w:asciiTheme="minorHAnsi" w:hAnsiTheme="minorHAnsi" w:cstheme="minorBidi"/>
                <w:sz w:val="22"/>
                <w:szCs w:val="22"/>
                <w:lang w:val="en-US"/>
              </w:rPr>
              <w:t xml:space="preserve">Planning Institute of Jamaica </w:t>
            </w:r>
          </w:p>
        </w:tc>
        <w:tc>
          <w:tcPr>
            <w:tcW w:w="1335" w:type="dxa"/>
            <w:vMerge/>
            <w:shd w:val="clear" w:color="auto" w:fill="1F3864" w:themeFill="accent1" w:themeFillShade="80"/>
          </w:tcPr>
          <w:p w14:paraId="17855F32" w14:textId="77777777" w:rsidR="003C003F" w:rsidRPr="00DF41F3" w:rsidRDefault="003C003F" w:rsidP="00544A11">
            <w:pPr>
              <w:widowControl/>
              <w:tabs>
                <w:tab w:val="left" w:pos="1772"/>
              </w:tabs>
              <w:autoSpaceDE/>
              <w:autoSpaceDN/>
              <w:adjustRightInd/>
              <w:rPr>
                <w:rFonts w:asciiTheme="minorHAnsi" w:hAnsiTheme="minorHAnsi" w:cstheme="minorBidi"/>
                <w:sz w:val="22"/>
                <w:szCs w:val="22"/>
                <w:lang w:val="en-US"/>
              </w:rPr>
            </w:pPr>
          </w:p>
        </w:tc>
        <w:tc>
          <w:tcPr>
            <w:tcW w:w="3402" w:type="dxa"/>
            <w:shd w:val="clear" w:color="auto" w:fill="D9E2F3" w:themeFill="accent1" w:themeFillTint="33"/>
          </w:tcPr>
          <w:p w14:paraId="72A1C978" w14:textId="77777777" w:rsidR="00544A11" w:rsidRPr="00DF41F3" w:rsidRDefault="00544A11">
            <w:pPr>
              <w:widowControl/>
              <w:numPr>
                <w:ilvl w:val="0"/>
                <w:numId w:val="17"/>
              </w:numPr>
              <w:tabs>
                <w:tab w:val="left" w:pos="1772"/>
              </w:tabs>
              <w:autoSpaceDE/>
              <w:autoSpaceDN/>
              <w:adjustRightInd/>
              <w:ind w:left="317" w:hanging="317"/>
              <w:contextualSpacing/>
              <w:rPr>
                <w:rFonts w:asciiTheme="minorHAnsi" w:hAnsiTheme="minorHAnsi" w:cstheme="minorBidi"/>
                <w:sz w:val="22"/>
                <w:szCs w:val="22"/>
                <w:lang w:val="en-US"/>
              </w:rPr>
            </w:pPr>
            <w:r w:rsidRPr="00DF41F3">
              <w:rPr>
                <w:rFonts w:asciiTheme="minorHAnsi" w:hAnsiTheme="minorHAnsi" w:cstheme="minorBidi"/>
                <w:sz w:val="22"/>
                <w:szCs w:val="22"/>
                <w:lang w:val="en-US"/>
              </w:rPr>
              <w:t>Ministry of Industry, Investment &amp; Commerce</w:t>
            </w:r>
          </w:p>
        </w:tc>
      </w:tr>
      <w:tr w:rsidR="00DF41F3" w:rsidRPr="00DF41F3" w14:paraId="4EAC6AFB" w14:textId="77777777" w:rsidTr="00BD6FA9">
        <w:trPr>
          <w:trHeight w:val="605"/>
        </w:trPr>
        <w:tc>
          <w:tcPr>
            <w:tcW w:w="1682" w:type="dxa"/>
            <w:vMerge/>
            <w:shd w:val="clear" w:color="auto" w:fill="8EAADB" w:themeFill="accent1" w:themeFillTint="99"/>
          </w:tcPr>
          <w:p w14:paraId="73FB733E" w14:textId="77777777" w:rsidR="003C003F" w:rsidRPr="00DF41F3" w:rsidRDefault="003C003F" w:rsidP="00544A11">
            <w:pPr>
              <w:widowControl/>
              <w:tabs>
                <w:tab w:val="left" w:pos="1772"/>
              </w:tabs>
              <w:autoSpaceDE/>
              <w:autoSpaceDN/>
              <w:adjustRightInd/>
              <w:rPr>
                <w:rFonts w:asciiTheme="minorHAnsi" w:hAnsiTheme="minorHAnsi" w:cstheme="minorBidi"/>
                <w:sz w:val="22"/>
                <w:szCs w:val="22"/>
                <w:lang w:val="en-US"/>
              </w:rPr>
            </w:pPr>
          </w:p>
        </w:tc>
        <w:tc>
          <w:tcPr>
            <w:tcW w:w="3078" w:type="dxa"/>
          </w:tcPr>
          <w:p w14:paraId="1080FB2D" w14:textId="77777777" w:rsidR="00544A11" w:rsidRPr="00DF41F3" w:rsidRDefault="00544A11">
            <w:pPr>
              <w:widowControl/>
              <w:numPr>
                <w:ilvl w:val="0"/>
                <w:numId w:val="18"/>
              </w:numPr>
              <w:tabs>
                <w:tab w:val="left" w:pos="1772"/>
              </w:tabs>
              <w:autoSpaceDE/>
              <w:autoSpaceDN/>
              <w:adjustRightInd/>
              <w:ind w:left="321" w:hanging="321"/>
              <w:contextualSpacing/>
              <w:rPr>
                <w:rFonts w:asciiTheme="minorHAnsi" w:hAnsiTheme="minorHAnsi" w:cstheme="minorBidi"/>
                <w:sz w:val="22"/>
                <w:szCs w:val="22"/>
                <w:lang w:val="en-US"/>
              </w:rPr>
            </w:pPr>
            <w:r w:rsidRPr="00DF41F3">
              <w:rPr>
                <w:rFonts w:asciiTheme="minorHAnsi" w:hAnsiTheme="minorHAnsi" w:cstheme="minorBidi"/>
                <w:sz w:val="22"/>
                <w:szCs w:val="22"/>
                <w:lang w:val="en-US"/>
              </w:rPr>
              <w:t>Civil Society</w:t>
            </w:r>
          </w:p>
        </w:tc>
        <w:tc>
          <w:tcPr>
            <w:tcW w:w="1335" w:type="dxa"/>
            <w:vMerge/>
            <w:shd w:val="clear" w:color="auto" w:fill="1F3864" w:themeFill="accent1" w:themeFillShade="80"/>
          </w:tcPr>
          <w:p w14:paraId="3F30A552" w14:textId="77777777" w:rsidR="003C003F" w:rsidRPr="00DF41F3" w:rsidRDefault="003C003F" w:rsidP="00544A11">
            <w:pPr>
              <w:widowControl/>
              <w:tabs>
                <w:tab w:val="left" w:pos="1772"/>
              </w:tabs>
              <w:autoSpaceDE/>
              <w:autoSpaceDN/>
              <w:adjustRightInd/>
              <w:rPr>
                <w:rFonts w:asciiTheme="minorHAnsi" w:hAnsiTheme="minorHAnsi" w:cstheme="minorBidi"/>
                <w:sz w:val="22"/>
                <w:szCs w:val="22"/>
                <w:lang w:val="en-US"/>
              </w:rPr>
            </w:pPr>
          </w:p>
        </w:tc>
        <w:tc>
          <w:tcPr>
            <w:tcW w:w="3402" w:type="dxa"/>
            <w:shd w:val="clear" w:color="auto" w:fill="D9E2F3" w:themeFill="accent1" w:themeFillTint="33"/>
          </w:tcPr>
          <w:p w14:paraId="48430890" w14:textId="77777777" w:rsidR="00544A11" w:rsidRPr="00DF41F3" w:rsidRDefault="003C003F">
            <w:pPr>
              <w:widowControl/>
              <w:numPr>
                <w:ilvl w:val="0"/>
                <w:numId w:val="17"/>
              </w:numPr>
              <w:tabs>
                <w:tab w:val="left" w:pos="1772"/>
              </w:tabs>
              <w:autoSpaceDE/>
              <w:autoSpaceDN/>
              <w:adjustRightInd/>
              <w:ind w:left="317" w:hanging="317"/>
              <w:contextualSpacing/>
              <w:rPr>
                <w:rFonts w:asciiTheme="minorHAnsi" w:hAnsiTheme="minorHAnsi" w:cstheme="minorBidi"/>
                <w:sz w:val="22"/>
                <w:szCs w:val="22"/>
                <w:lang w:val="en-US"/>
              </w:rPr>
            </w:pPr>
            <w:r w:rsidRPr="00DF41F3">
              <w:rPr>
                <w:rFonts w:asciiTheme="minorHAnsi" w:hAnsiTheme="minorHAnsi" w:cstheme="minorBidi"/>
                <w:sz w:val="22"/>
                <w:szCs w:val="22"/>
                <w:lang w:val="en-US"/>
              </w:rPr>
              <w:t>Imports of inputs for production</w:t>
            </w:r>
          </w:p>
        </w:tc>
      </w:tr>
      <w:tr w:rsidR="00DF41F3" w:rsidRPr="00DF41F3" w14:paraId="56BB032D" w14:textId="77777777" w:rsidTr="00BD6FA9">
        <w:trPr>
          <w:trHeight w:val="605"/>
        </w:trPr>
        <w:tc>
          <w:tcPr>
            <w:tcW w:w="1682" w:type="dxa"/>
            <w:vMerge/>
            <w:shd w:val="clear" w:color="auto" w:fill="8EAADB" w:themeFill="accent1" w:themeFillTint="99"/>
          </w:tcPr>
          <w:p w14:paraId="479103E3" w14:textId="77777777" w:rsidR="003C003F" w:rsidRPr="00DF41F3" w:rsidRDefault="003C003F" w:rsidP="00544A11">
            <w:pPr>
              <w:widowControl/>
              <w:tabs>
                <w:tab w:val="left" w:pos="1772"/>
              </w:tabs>
              <w:autoSpaceDE/>
              <w:autoSpaceDN/>
              <w:adjustRightInd/>
              <w:rPr>
                <w:rFonts w:asciiTheme="minorHAnsi" w:hAnsiTheme="minorHAnsi" w:cstheme="minorBidi"/>
                <w:sz w:val="22"/>
                <w:szCs w:val="22"/>
                <w:lang w:val="en-US"/>
              </w:rPr>
            </w:pPr>
          </w:p>
        </w:tc>
        <w:tc>
          <w:tcPr>
            <w:tcW w:w="3078" w:type="dxa"/>
          </w:tcPr>
          <w:p w14:paraId="214EFA1A" w14:textId="77777777" w:rsidR="00544A11" w:rsidRPr="00DF41F3" w:rsidRDefault="00544A11" w:rsidP="00544A11">
            <w:pPr>
              <w:widowControl/>
              <w:tabs>
                <w:tab w:val="left" w:pos="1772"/>
              </w:tabs>
              <w:autoSpaceDE/>
              <w:autoSpaceDN/>
              <w:adjustRightInd/>
              <w:rPr>
                <w:rFonts w:asciiTheme="minorHAnsi" w:hAnsiTheme="minorHAnsi" w:cstheme="minorBidi"/>
                <w:sz w:val="22"/>
                <w:szCs w:val="22"/>
                <w:lang w:val="en-US"/>
              </w:rPr>
            </w:pPr>
          </w:p>
        </w:tc>
        <w:tc>
          <w:tcPr>
            <w:tcW w:w="1335" w:type="dxa"/>
            <w:vMerge/>
            <w:shd w:val="clear" w:color="auto" w:fill="1F3864" w:themeFill="accent1" w:themeFillShade="80"/>
          </w:tcPr>
          <w:p w14:paraId="6DDD7ABA" w14:textId="725DF7CA" w:rsidR="003C003F" w:rsidRPr="00DF41F3" w:rsidRDefault="003C003F" w:rsidP="00544A11">
            <w:pPr>
              <w:widowControl/>
              <w:tabs>
                <w:tab w:val="left" w:pos="1772"/>
              </w:tabs>
              <w:autoSpaceDE/>
              <w:autoSpaceDN/>
              <w:adjustRightInd/>
              <w:rPr>
                <w:rFonts w:asciiTheme="minorHAnsi" w:hAnsiTheme="minorHAnsi" w:cstheme="minorBidi"/>
                <w:sz w:val="22"/>
                <w:szCs w:val="22"/>
                <w:lang w:val="en-US"/>
              </w:rPr>
            </w:pPr>
          </w:p>
        </w:tc>
        <w:tc>
          <w:tcPr>
            <w:tcW w:w="3402" w:type="dxa"/>
            <w:shd w:val="clear" w:color="auto" w:fill="D9E2F3" w:themeFill="accent1" w:themeFillTint="33"/>
          </w:tcPr>
          <w:p w14:paraId="64BA361E" w14:textId="3A54E474" w:rsidR="003C003F" w:rsidRPr="00DF41F3" w:rsidRDefault="003C003F">
            <w:pPr>
              <w:widowControl/>
              <w:numPr>
                <w:ilvl w:val="0"/>
                <w:numId w:val="17"/>
              </w:numPr>
              <w:tabs>
                <w:tab w:val="left" w:pos="1772"/>
              </w:tabs>
              <w:autoSpaceDE/>
              <w:autoSpaceDN/>
              <w:adjustRightInd/>
              <w:ind w:left="317" w:hanging="317"/>
              <w:contextualSpacing/>
              <w:rPr>
                <w:rFonts w:asciiTheme="minorHAnsi" w:hAnsiTheme="minorHAnsi" w:cstheme="minorBidi"/>
                <w:sz w:val="22"/>
                <w:szCs w:val="22"/>
                <w:lang w:val="en-US"/>
              </w:rPr>
            </w:pPr>
            <w:r w:rsidRPr="00DF41F3">
              <w:rPr>
                <w:rFonts w:asciiTheme="minorHAnsi" w:hAnsiTheme="minorHAnsi" w:cstheme="minorBidi"/>
                <w:sz w:val="22"/>
                <w:szCs w:val="22"/>
                <w:lang w:val="en-US"/>
              </w:rPr>
              <w:t>Importers/Exporters of produce, livestock and value-added products</w:t>
            </w:r>
          </w:p>
        </w:tc>
      </w:tr>
    </w:tbl>
    <w:p w14:paraId="10393C3B" w14:textId="34F22115" w:rsidR="00A4619F" w:rsidRPr="00DF41F3" w:rsidRDefault="00A4619F" w:rsidP="00A4619F">
      <w:pPr>
        <w:widowControl/>
        <w:autoSpaceDE/>
        <w:autoSpaceDN/>
        <w:adjustRightInd/>
        <w:spacing w:line="259" w:lineRule="auto"/>
        <w:rPr>
          <w:rFonts w:asciiTheme="minorHAnsi" w:hAnsiTheme="minorHAnsi" w:cstheme="minorHAnsi"/>
          <w:b/>
          <w:iCs/>
          <w:sz w:val="22"/>
          <w:szCs w:val="22"/>
        </w:rPr>
      </w:pPr>
    </w:p>
    <w:p w14:paraId="7EC86DE9" w14:textId="31CC7E6D" w:rsidR="00A4619F" w:rsidRPr="00DF41F3" w:rsidRDefault="00544A11" w:rsidP="00A4619F">
      <w:pPr>
        <w:widowControl/>
        <w:autoSpaceDE/>
        <w:autoSpaceDN/>
        <w:adjustRightInd/>
        <w:spacing w:line="259" w:lineRule="auto"/>
        <w:rPr>
          <w:rFonts w:asciiTheme="minorHAnsi" w:hAnsiTheme="minorHAnsi" w:cstheme="minorHAnsi"/>
          <w:b/>
          <w:iCs/>
          <w:sz w:val="22"/>
          <w:szCs w:val="22"/>
        </w:rPr>
      </w:pPr>
      <w:r w:rsidRPr="00DF41F3">
        <w:rPr>
          <w:rFonts w:asciiTheme="minorHAnsi" w:hAnsiTheme="minorHAnsi" w:cstheme="minorHAnsi"/>
          <w:b/>
          <w:bCs/>
          <w:iCs/>
          <w:noProof/>
          <w:sz w:val="22"/>
          <w:szCs w:val="22"/>
          <w:lang w:val="en-US" w:eastAsia="en-US"/>
        </w:rPr>
        <mc:AlternateContent>
          <mc:Choice Requires="wps">
            <w:drawing>
              <wp:anchor distT="0" distB="0" distL="114300" distR="114300" simplePos="0" relativeHeight="251658274" behindDoc="0" locked="0" layoutInCell="1" allowOverlap="1" wp14:anchorId="61163BAC" wp14:editId="5B7956F7">
                <wp:simplePos x="0" y="0"/>
                <wp:positionH relativeFrom="margin">
                  <wp:posOffset>1419</wp:posOffset>
                </wp:positionH>
                <wp:positionV relativeFrom="paragraph">
                  <wp:posOffset>13596</wp:posOffset>
                </wp:positionV>
                <wp:extent cx="5972960" cy="45719"/>
                <wp:effectExtent l="19050" t="95250" r="0" b="69215"/>
                <wp:wrapNone/>
                <wp:docPr id="46"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72960" cy="45719"/>
                        </a:xfrm>
                        <a:prstGeom prst="straightConnector1">
                          <a:avLst/>
                        </a:prstGeom>
                        <a:noFill/>
                        <a:ln w="31750">
                          <a:solidFill>
                            <a:schemeClr val="accent1">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5EC876" id="AutoShape 192" o:spid="_x0000_s1026" type="#_x0000_t32" style="position:absolute;margin-left:.1pt;margin-top:1.05pt;width:470.3pt;height:3.6pt;flip: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" strokecolor="#2f5496 [2404]" strokeweight="2.5pt">
                <v:stroke endarrow="block"/>
                <w10:wrap anchorx="margin"/>
              </v:shape>
            </w:pict>
          </mc:Fallback>
        </mc:AlternateContent>
      </w:r>
    </w:p>
    <w:p w14:paraId="6A2D729C" w14:textId="36775F8B" w:rsidR="00A4619F" w:rsidRPr="00DF41F3" w:rsidRDefault="00544A11" w:rsidP="00A4619F">
      <w:pPr>
        <w:widowControl/>
        <w:autoSpaceDE/>
        <w:autoSpaceDN/>
        <w:adjustRightInd/>
        <w:spacing w:line="259" w:lineRule="auto"/>
        <w:rPr>
          <w:rFonts w:asciiTheme="minorHAnsi" w:hAnsiTheme="minorHAnsi" w:cstheme="minorHAnsi"/>
          <w:b/>
          <w:iCs/>
          <w:sz w:val="22"/>
          <w:szCs w:val="22"/>
        </w:rPr>
      </w:pPr>
      <w:r w:rsidRPr="00DF41F3">
        <w:rPr>
          <w:rFonts w:asciiTheme="minorHAnsi" w:hAnsiTheme="minorHAnsi" w:cstheme="minorHAnsi"/>
          <w:b/>
          <w:bCs/>
          <w:iCs/>
          <w:noProof/>
          <w:sz w:val="22"/>
          <w:szCs w:val="22"/>
          <w:lang w:val="en-US" w:eastAsia="en-US"/>
        </w:rPr>
        <mc:AlternateContent>
          <mc:Choice Requires="wps">
            <w:drawing>
              <wp:anchor distT="0" distB="0" distL="114300" distR="114300" simplePos="0" relativeHeight="251658276" behindDoc="0" locked="0" layoutInCell="1" allowOverlap="1" wp14:anchorId="74628444" wp14:editId="6B86C319">
                <wp:simplePos x="0" y="0"/>
                <wp:positionH relativeFrom="margin">
                  <wp:posOffset>2541905</wp:posOffset>
                </wp:positionH>
                <wp:positionV relativeFrom="paragraph">
                  <wp:posOffset>12700</wp:posOffset>
                </wp:positionV>
                <wp:extent cx="1028700" cy="323850"/>
                <wp:effectExtent l="0" t="0" r="0" b="0"/>
                <wp:wrapNone/>
                <wp:docPr id="47"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79206A" w14:textId="36188C4C" w:rsidR="007C4A3C" w:rsidRPr="00A873F4" w:rsidRDefault="007C4A3C">
                            <w:pPr>
                              <w:rPr>
                                <w:rFonts w:asciiTheme="minorHAnsi" w:hAnsiTheme="minorHAnsi" w:cstheme="minorHAnsi"/>
                                <w:b/>
                                <w:bCs/>
                                <w:sz w:val="28"/>
                                <w:szCs w:val="28"/>
                                <w:lang w:val="en-US"/>
                              </w:rPr>
                            </w:pPr>
                            <w:r w:rsidRPr="00A873F4">
                              <w:rPr>
                                <w:rFonts w:asciiTheme="minorHAnsi" w:hAnsiTheme="minorHAnsi" w:cstheme="minorHAnsi"/>
                                <w:b/>
                                <w:bCs/>
                                <w:sz w:val="28"/>
                                <w:szCs w:val="28"/>
                                <w:lang w:val="en-US"/>
                              </w:rPr>
                              <w:t>I</w:t>
                            </w:r>
                            <w:r>
                              <w:rPr>
                                <w:rFonts w:asciiTheme="minorHAnsi" w:hAnsiTheme="minorHAnsi" w:cstheme="minorHAnsi"/>
                                <w:b/>
                                <w:bCs/>
                                <w:sz w:val="28"/>
                                <w:szCs w:val="28"/>
                                <w:lang w:val="en-US"/>
                              </w:rPr>
                              <w:t>NTEREST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28444" id="Rectangle 194" o:spid="_x0000_s1041" style="position:absolute;margin-left:200.15pt;margin-top:1pt;width:81pt;height:25.5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" stroked="f">
                <v:textbox>
                  <w:txbxContent>
                    <w:p w14:paraId="0279206A" w14:textId="36188C4C" w:rsidR="007C4A3C" w:rsidRPr="00A873F4" w:rsidRDefault="007C4A3C">
                      <w:pPr>
                        <w:rPr>
                          <w:rFonts w:asciiTheme="minorHAnsi" w:hAnsiTheme="minorHAnsi" w:cstheme="minorHAnsi"/>
                          <w:b/>
                          <w:bCs/>
                          <w:sz w:val="28"/>
                          <w:szCs w:val="28"/>
                          <w:lang w:val="en-US"/>
                        </w:rPr>
                      </w:pPr>
                      <w:r w:rsidRPr="00A873F4">
                        <w:rPr>
                          <w:rFonts w:asciiTheme="minorHAnsi" w:hAnsiTheme="minorHAnsi" w:cstheme="minorHAnsi"/>
                          <w:b/>
                          <w:bCs/>
                          <w:sz w:val="28"/>
                          <w:szCs w:val="28"/>
                          <w:lang w:val="en-US"/>
                        </w:rPr>
                        <w:t>I</w:t>
                      </w:r>
                      <w:r>
                        <w:rPr>
                          <w:rFonts w:asciiTheme="minorHAnsi" w:hAnsiTheme="minorHAnsi" w:cstheme="minorHAnsi"/>
                          <w:b/>
                          <w:bCs/>
                          <w:sz w:val="28"/>
                          <w:szCs w:val="28"/>
                          <w:lang w:val="en-US"/>
                        </w:rPr>
                        <w:t>NTEREST</w:t>
                      </w:r>
                    </w:p>
                  </w:txbxContent>
                </v:textbox>
                <w10:wrap anchorx="margin"/>
              </v:rect>
            </w:pict>
          </mc:Fallback>
        </mc:AlternateContent>
      </w:r>
      <w:r w:rsidR="007634E6" w:rsidRPr="00DF41F3">
        <w:rPr>
          <w:rFonts w:asciiTheme="minorHAnsi" w:hAnsiTheme="minorHAnsi" w:cstheme="minorHAnsi"/>
          <w:b/>
          <w:iCs/>
          <w:sz w:val="22"/>
          <w:szCs w:val="22"/>
        </w:rPr>
        <w:t>Low</w:t>
      </w:r>
      <w:r w:rsidR="007634E6" w:rsidRPr="00DF41F3">
        <w:rPr>
          <w:rFonts w:asciiTheme="minorHAnsi" w:hAnsiTheme="minorHAnsi" w:cstheme="minorHAnsi"/>
          <w:b/>
          <w:iCs/>
          <w:sz w:val="22"/>
          <w:szCs w:val="22"/>
        </w:rPr>
        <w:tab/>
      </w:r>
      <w:r w:rsidR="007634E6" w:rsidRPr="00DF41F3">
        <w:rPr>
          <w:rFonts w:asciiTheme="minorHAnsi" w:hAnsiTheme="minorHAnsi" w:cstheme="minorHAnsi"/>
          <w:b/>
          <w:iCs/>
          <w:sz w:val="22"/>
          <w:szCs w:val="22"/>
        </w:rPr>
        <w:tab/>
      </w:r>
      <w:r w:rsidR="007634E6" w:rsidRPr="00DF41F3">
        <w:rPr>
          <w:rFonts w:asciiTheme="minorHAnsi" w:hAnsiTheme="minorHAnsi" w:cstheme="minorHAnsi"/>
          <w:b/>
          <w:iCs/>
          <w:sz w:val="22"/>
          <w:szCs w:val="22"/>
        </w:rPr>
        <w:tab/>
      </w:r>
      <w:r w:rsidR="007634E6" w:rsidRPr="00DF41F3">
        <w:rPr>
          <w:rFonts w:asciiTheme="minorHAnsi" w:hAnsiTheme="minorHAnsi" w:cstheme="minorHAnsi"/>
          <w:b/>
          <w:iCs/>
          <w:sz w:val="22"/>
          <w:szCs w:val="22"/>
        </w:rPr>
        <w:tab/>
      </w:r>
      <w:r w:rsidR="007634E6" w:rsidRPr="00DF41F3">
        <w:rPr>
          <w:rFonts w:asciiTheme="minorHAnsi" w:hAnsiTheme="minorHAnsi" w:cstheme="minorHAnsi"/>
          <w:b/>
          <w:iCs/>
          <w:sz w:val="22"/>
          <w:szCs w:val="22"/>
        </w:rPr>
        <w:tab/>
      </w:r>
      <w:r w:rsidR="007634E6" w:rsidRPr="00DF41F3">
        <w:rPr>
          <w:rFonts w:asciiTheme="minorHAnsi" w:hAnsiTheme="minorHAnsi" w:cstheme="minorHAnsi"/>
          <w:b/>
          <w:iCs/>
          <w:sz w:val="22"/>
          <w:szCs w:val="22"/>
        </w:rPr>
        <w:tab/>
      </w:r>
      <w:r w:rsidR="007634E6" w:rsidRPr="00DF41F3">
        <w:rPr>
          <w:rFonts w:asciiTheme="minorHAnsi" w:hAnsiTheme="minorHAnsi" w:cstheme="minorHAnsi"/>
          <w:b/>
          <w:iCs/>
          <w:sz w:val="22"/>
          <w:szCs w:val="22"/>
        </w:rPr>
        <w:tab/>
      </w:r>
      <w:r w:rsidR="007634E6" w:rsidRPr="00DF41F3">
        <w:rPr>
          <w:rFonts w:asciiTheme="minorHAnsi" w:hAnsiTheme="minorHAnsi" w:cstheme="minorHAnsi"/>
          <w:b/>
          <w:iCs/>
          <w:sz w:val="22"/>
          <w:szCs w:val="22"/>
        </w:rPr>
        <w:tab/>
      </w:r>
      <w:r w:rsidR="007634E6" w:rsidRPr="00DF41F3">
        <w:rPr>
          <w:rFonts w:asciiTheme="minorHAnsi" w:hAnsiTheme="minorHAnsi" w:cstheme="minorHAnsi"/>
          <w:b/>
          <w:iCs/>
          <w:sz w:val="22"/>
          <w:szCs w:val="22"/>
        </w:rPr>
        <w:tab/>
      </w:r>
      <w:r w:rsidR="007634E6" w:rsidRPr="00DF41F3">
        <w:rPr>
          <w:rFonts w:asciiTheme="minorHAnsi" w:hAnsiTheme="minorHAnsi" w:cstheme="minorHAnsi"/>
          <w:b/>
          <w:iCs/>
          <w:sz w:val="22"/>
          <w:szCs w:val="22"/>
        </w:rPr>
        <w:tab/>
      </w:r>
      <w:r w:rsidR="007634E6" w:rsidRPr="00DF41F3">
        <w:rPr>
          <w:rFonts w:asciiTheme="minorHAnsi" w:hAnsiTheme="minorHAnsi" w:cstheme="minorHAnsi"/>
          <w:b/>
          <w:iCs/>
          <w:sz w:val="22"/>
          <w:szCs w:val="22"/>
        </w:rPr>
        <w:tab/>
      </w:r>
      <w:r w:rsidR="007634E6" w:rsidRPr="00DF41F3">
        <w:rPr>
          <w:rFonts w:asciiTheme="minorHAnsi" w:hAnsiTheme="minorHAnsi" w:cstheme="minorHAnsi"/>
          <w:b/>
          <w:iCs/>
          <w:sz w:val="22"/>
          <w:szCs w:val="22"/>
        </w:rPr>
        <w:tab/>
        <w:t>High</w:t>
      </w:r>
    </w:p>
    <w:p w14:paraId="0E62A120" w14:textId="77777777" w:rsidR="00BC7C1E" w:rsidRPr="00DF41F3" w:rsidRDefault="00BC7C1E" w:rsidP="008710FD">
      <w:pPr>
        <w:pStyle w:val="BodyText"/>
        <w:ind w:left="0"/>
        <w:rPr>
          <w:rFonts w:asciiTheme="minorHAnsi" w:hAnsiTheme="minorHAnsi" w:cstheme="minorHAnsi"/>
          <w:b/>
          <w:iCs/>
          <w:sz w:val="22"/>
          <w:szCs w:val="22"/>
        </w:rPr>
      </w:pPr>
    </w:p>
    <w:p w14:paraId="048C88A1" w14:textId="77777777" w:rsidR="007173DE" w:rsidRPr="00DF41F3" w:rsidRDefault="007173DE" w:rsidP="007173DE">
      <w:pPr>
        <w:pStyle w:val="Heading3"/>
        <w:ind w:hanging="890"/>
        <w:rPr>
          <w:rFonts w:asciiTheme="minorHAnsi" w:hAnsiTheme="minorHAnsi" w:cstheme="minorHAnsi"/>
          <w:sz w:val="22"/>
          <w:szCs w:val="22"/>
        </w:rPr>
      </w:pPr>
    </w:p>
    <w:p w14:paraId="7BBE2F68" w14:textId="77777777" w:rsidR="00BF4179" w:rsidRPr="00DF41F3" w:rsidRDefault="00BF4179" w:rsidP="007173DE">
      <w:pPr>
        <w:pStyle w:val="Heading3"/>
        <w:ind w:hanging="890"/>
        <w:rPr>
          <w:rFonts w:asciiTheme="minorHAnsi" w:hAnsiTheme="minorHAnsi" w:cstheme="minorHAnsi"/>
          <w:sz w:val="22"/>
          <w:szCs w:val="22"/>
        </w:rPr>
      </w:pPr>
    </w:p>
    <w:p w14:paraId="363AAEB3" w14:textId="1DE531A7" w:rsidR="000B40D5" w:rsidRPr="00DF41F3" w:rsidRDefault="00D307E7" w:rsidP="007173DE">
      <w:pPr>
        <w:pStyle w:val="Heading3"/>
        <w:ind w:hanging="890"/>
        <w:rPr>
          <w:rFonts w:asciiTheme="minorHAnsi" w:hAnsiTheme="minorHAnsi" w:cstheme="minorHAnsi"/>
          <w:sz w:val="22"/>
          <w:szCs w:val="22"/>
        </w:rPr>
      </w:pPr>
      <w:bookmarkStart w:id="84" w:name="_Toc115433157"/>
      <w:r w:rsidRPr="00DF41F3">
        <w:rPr>
          <w:rFonts w:asciiTheme="minorHAnsi" w:hAnsiTheme="minorHAnsi" w:cstheme="minorHAnsi"/>
          <w:sz w:val="22"/>
          <w:szCs w:val="22"/>
        </w:rPr>
        <w:t>3.</w:t>
      </w:r>
      <w:r w:rsidR="00A068C5" w:rsidRPr="00DF41F3">
        <w:rPr>
          <w:rFonts w:asciiTheme="minorHAnsi" w:hAnsiTheme="minorHAnsi" w:cstheme="minorHAnsi"/>
          <w:sz w:val="22"/>
          <w:szCs w:val="22"/>
        </w:rPr>
        <w:t>6</w:t>
      </w:r>
      <w:r w:rsidR="000B40D5" w:rsidRPr="00DF41F3">
        <w:rPr>
          <w:rFonts w:asciiTheme="minorHAnsi" w:hAnsiTheme="minorHAnsi" w:cstheme="minorHAnsi"/>
          <w:sz w:val="22"/>
          <w:szCs w:val="22"/>
        </w:rPr>
        <w:tab/>
        <w:t xml:space="preserve">   STRATEGIC ISSUES</w:t>
      </w:r>
      <w:bookmarkEnd w:id="84"/>
      <w:r w:rsidR="000B40D5" w:rsidRPr="00DF41F3">
        <w:rPr>
          <w:rFonts w:asciiTheme="minorHAnsi" w:hAnsiTheme="minorHAnsi" w:cstheme="minorHAnsi"/>
          <w:sz w:val="22"/>
          <w:szCs w:val="22"/>
        </w:rPr>
        <w:t xml:space="preserve"> </w:t>
      </w:r>
    </w:p>
    <w:p w14:paraId="32FDDCF3" w14:textId="7A53425C" w:rsidR="005928E4" w:rsidRPr="00DF41F3" w:rsidRDefault="00D65583" w:rsidP="00332BB8">
      <w:pPr>
        <w:pStyle w:val="BodyText"/>
        <w:ind w:left="0"/>
        <w:jc w:val="both"/>
        <w:rPr>
          <w:rFonts w:asciiTheme="minorHAnsi" w:hAnsiTheme="minorHAnsi" w:cstheme="minorHAnsi"/>
          <w:i/>
          <w:iCs/>
          <w:sz w:val="22"/>
          <w:szCs w:val="22"/>
        </w:rPr>
      </w:pPr>
      <w:bookmarkStart w:id="85" w:name="_Toc113631385"/>
      <w:r w:rsidRPr="00DF41F3">
        <w:rPr>
          <w:rFonts w:asciiTheme="minorHAnsi" w:hAnsiTheme="minorHAnsi" w:cstheme="minorHAnsi"/>
          <w:i/>
          <w:iCs/>
          <w:sz w:val="22"/>
          <w:szCs w:val="22"/>
        </w:rPr>
        <w:t>[</w:t>
      </w:r>
      <w:r w:rsidR="00656BB2" w:rsidRPr="00DF41F3">
        <w:rPr>
          <w:rFonts w:asciiTheme="minorHAnsi" w:hAnsiTheme="minorHAnsi" w:cstheme="minorHAnsi"/>
          <w:i/>
          <w:iCs/>
          <w:sz w:val="22"/>
          <w:szCs w:val="22"/>
        </w:rPr>
        <w:t xml:space="preserve">Using the analyses conducted by the </w:t>
      </w:r>
      <w:r w:rsidR="00332BB8" w:rsidRPr="00DF41F3">
        <w:rPr>
          <w:rFonts w:asciiTheme="minorHAnsi" w:hAnsiTheme="minorHAnsi" w:cstheme="minorHAnsi"/>
          <w:i/>
          <w:iCs/>
          <w:sz w:val="22"/>
          <w:szCs w:val="22"/>
        </w:rPr>
        <w:t>organisation</w:t>
      </w:r>
      <w:r w:rsidR="00656BB2" w:rsidRPr="00DF41F3">
        <w:rPr>
          <w:rFonts w:asciiTheme="minorHAnsi" w:hAnsiTheme="minorHAnsi" w:cstheme="minorHAnsi"/>
          <w:i/>
          <w:iCs/>
          <w:sz w:val="22"/>
          <w:szCs w:val="22"/>
        </w:rPr>
        <w:t>, including the review of prior years’ performance</w:t>
      </w:r>
      <w:r w:rsidR="005928E4" w:rsidRPr="00DF41F3">
        <w:rPr>
          <w:rFonts w:asciiTheme="minorHAnsi" w:hAnsiTheme="minorHAnsi" w:cstheme="minorHAnsi"/>
          <w:i/>
          <w:iCs/>
          <w:sz w:val="22"/>
          <w:szCs w:val="22"/>
        </w:rPr>
        <w:t xml:space="preserve"> and the environmental assessment, outline the key strategic issues that have emerged from the analysis</w:t>
      </w:r>
      <w:r w:rsidR="006E1545" w:rsidRPr="00DF41F3">
        <w:rPr>
          <w:rFonts w:asciiTheme="minorHAnsi" w:hAnsiTheme="minorHAnsi" w:cstheme="minorHAnsi"/>
          <w:i/>
          <w:iCs/>
          <w:sz w:val="22"/>
          <w:szCs w:val="22"/>
        </w:rPr>
        <w:t xml:space="preserve">. </w:t>
      </w:r>
      <w:r w:rsidR="00742ADA" w:rsidRPr="00DF41F3">
        <w:rPr>
          <w:rFonts w:asciiTheme="minorHAnsi" w:hAnsiTheme="minorHAnsi" w:cstheme="minorHAnsi"/>
          <w:i/>
          <w:iCs/>
          <w:sz w:val="22"/>
          <w:szCs w:val="22"/>
        </w:rPr>
        <w:t xml:space="preserve">Strategic Issues are the key </w:t>
      </w:r>
      <w:r w:rsidR="00332BB8" w:rsidRPr="00DF41F3">
        <w:rPr>
          <w:rFonts w:asciiTheme="minorHAnsi" w:hAnsiTheme="minorHAnsi" w:cstheme="minorHAnsi"/>
          <w:i/>
          <w:iCs/>
          <w:sz w:val="22"/>
          <w:szCs w:val="22"/>
        </w:rPr>
        <w:t xml:space="preserve">areas of concern </w:t>
      </w:r>
      <w:r w:rsidR="00742ADA" w:rsidRPr="00DF41F3">
        <w:rPr>
          <w:rFonts w:asciiTheme="minorHAnsi" w:hAnsiTheme="minorHAnsi" w:cstheme="minorHAnsi"/>
          <w:i/>
          <w:iCs/>
          <w:sz w:val="22"/>
          <w:szCs w:val="22"/>
        </w:rPr>
        <w:t>that are driving the development and implementation of the plan</w:t>
      </w:r>
      <w:r w:rsidR="004929C9" w:rsidRPr="00DF41F3">
        <w:rPr>
          <w:rFonts w:asciiTheme="minorHAnsi" w:hAnsiTheme="minorHAnsi" w:cstheme="minorHAnsi"/>
          <w:i/>
          <w:iCs/>
          <w:sz w:val="22"/>
          <w:szCs w:val="22"/>
        </w:rPr>
        <w:t xml:space="preserve">. </w:t>
      </w:r>
      <w:r w:rsidR="00332BB8" w:rsidRPr="00DF41F3">
        <w:rPr>
          <w:rFonts w:asciiTheme="minorHAnsi" w:hAnsiTheme="minorHAnsi" w:cstheme="minorHAnsi"/>
          <w:i/>
          <w:iCs/>
          <w:sz w:val="22"/>
          <w:szCs w:val="22"/>
        </w:rPr>
        <w:t>T</w:t>
      </w:r>
      <w:r w:rsidR="004929C9" w:rsidRPr="00DF41F3">
        <w:rPr>
          <w:rFonts w:asciiTheme="minorHAnsi" w:hAnsiTheme="minorHAnsi" w:cstheme="minorHAnsi"/>
          <w:i/>
          <w:iCs/>
          <w:sz w:val="22"/>
          <w:szCs w:val="22"/>
        </w:rPr>
        <w:t xml:space="preserve">hese issues can be problems, opportunities, market shifts or anything else </w:t>
      </w:r>
      <w:r w:rsidR="00A91C43">
        <w:rPr>
          <w:rFonts w:asciiTheme="minorHAnsi" w:hAnsiTheme="minorHAnsi" w:cstheme="minorHAnsi"/>
          <w:i/>
          <w:iCs/>
          <w:sz w:val="22"/>
          <w:szCs w:val="22"/>
        </w:rPr>
        <w:t xml:space="preserve">that </w:t>
      </w:r>
      <w:r w:rsidR="00332BB8" w:rsidRPr="00DF41F3">
        <w:rPr>
          <w:rFonts w:asciiTheme="minorHAnsi" w:hAnsiTheme="minorHAnsi" w:cstheme="minorHAnsi"/>
          <w:i/>
          <w:iCs/>
          <w:sz w:val="22"/>
          <w:szCs w:val="22"/>
        </w:rPr>
        <w:t xml:space="preserve">requires </w:t>
      </w:r>
      <w:r w:rsidR="004929C9" w:rsidRPr="00DF41F3">
        <w:rPr>
          <w:rFonts w:asciiTheme="minorHAnsi" w:hAnsiTheme="minorHAnsi" w:cstheme="minorHAnsi"/>
          <w:i/>
          <w:iCs/>
          <w:sz w:val="22"/>
          <w:szCs w:val="22"/>
        </w:rPr>
        <w:t>a solution or decision</w:t>
      </w:r>
      <w:r w:rsidR="00332BB8" w:rsidRPr="00DF41F3">
        <w:rPr>
          <w:rFonts w:asciiTheme="minorHAnsi" w:hAnsiTheme="minorHAnsi" w:cstheme="minorHAnsi"/>
          <w:i/>
          <w:iCs/>
          <w:sz w:val="22"/>
          <w:szCs w:val="22"/>
        </w:rPr>
        <w:t xml:space="preserve"> in order to improve the </w:t>
      </w:r>
      <w:r w:rsidR="000C2F7C" w:rsidRPr="00DF41F3">
        <w:rPr>
          <w:rFonts w:asciiTheme="minorHAnsi" w:hAnsiTheme="minorHAnsi" w:cstheme="minorHAnsi"/>
          <w:i/>
          <w:iCs/>
          <w:sz w:val="22"/>
          <w:szCs w:val="22"/>
        </w:rPr>
        <w:t>state of being of</w:t>
      </w:r>
      <w:r w:rsidR="00332BB8" w:rsidRPr="00DF41F3">
        <w:rPr>
          <w:rFonts w:asciiTheme="minorHAnsi" w:hAnsiTheme="minorHAnsi" w:cstheme="minorHAnsi"/>
          <w:i/>
          <w:iCs/>
          <w:sz w:val="22"/>
          <w:szCs w:val="22"/>
        </w:rPr>
        <w:t xml:space="preserve"> the </w:t>
      </w:r>
      <w:r w:rsidR="00090A49" w:rsidRPr="00DF41F3">
        <w:rPr>
          <w:rFonts w:asciiTheme="minorHAnsi" w:hAnsiTheme="minorHAnsi" w:cstheme="minorHAnsi"/>
          <w:i/>
          <w:iCs/>
          <w:sz w:val="22"/>
          <w:szCs w:val="22"/>
        </w:rPr>
        <w:t>organisation</w:t>
      </w:r>
      <w:r w:rsidR="00332BB8" w:rsidRPr="00DF41F3">
        <w:rPr>
          <w:rFonts w:asciiTheme="minorHAnsi" w:hAnsiTheme="minorHAnsi" w:cstheme="minorHAnsi"/>
          <w:i/>
          <w:iCs/>
          <w:sz w:val="22"/>
          <w:szCs w:val="22"/>
        </w:rPr>
        <w:t>]</w:t>
      </w:r>
      <w:r w:rsidR="004929C9" w:rsidRPr="00DF41F3">
        <w:rPr>
          <w:rFonts w:asciiTheme="minorHAnsi" w:hAnsiTheme="minorHAnsi" w:cstheme="minorHAnsi"/>
          <w:i/>
          <w:iCs/>
          <w:sz w:val="22"/>
          <w:szCs w:val="22"/>
        </w:rPr>
        <w:t>.</w:t>
      </w:r>
    </w:p>
    <w:p w14:paraId="1AFC9BA4" w14:textId="77777777" w:rsidR="00332BB8" w:rsidRPr="00DF41F3" w:rsidRDefault="00332BB8" w:rsidP="00332BB8">
      <w:pPr>
        <w:pStyle w:val="BodyText"/>
        <w:ind w:left="0"/>
        <w:jc w:val="both"/>
        <w:rPr>
          <w:rFonts w:asciiTheme="minorHAnsi" w:hAnsiTheme="minorHAnsi" w:cstheme="minorHAnsi"/>
          <w:i/>
          <w:iCs/>
          <w:sz w:val="22"/>
          <w:szCs w:val="22"/>
          <w:highlight w:val="yellow"/>
        </w:rPr>
      </w:pPr>
    </w:p>
    <w:bookmarkEnd w:id="85"/>
    <w:p w14:paraId="405B72BB" w14:textId="36A725D3" w:rsidR="00E41568" w:rsidRDefault="00D65583" w:rsidP="007173DE">
      <w:pPr>
        <w:pStyle w:val="BodyText"/>
        <w:ind w:left="0"/>
        <w:jc w:val="both"/>
        <w:rPr>
          <w:rFonts w:asciiTheme="minorHAnsi" w:hAnsiTheme="minorHAnsi" w:cstheme="minorHAnsi"/>
          <w:i/>
          <w:iCs/>
          <w:sz w:val="22"/>
          <w:szCs w:val="22"/>
        </w:rPr>
      </w:pPr>
      <w:r w:rsidRPr="00DF41F3">
        <w:rPr>
          <w:rFonts w:asciiTheme="minorHAnsi" w:hAnsiTheme="minorHAnsi" w:cstheme="minorHAnsi"/>
          <w:i/>
          <w:iCs/>
          <w:sz w:val="22"/>
          <w:szCs w:val="22"/>
        </w:rPr>
        <w:t xml:space="preserve">Several strategic issues were revealed from undertaking the </w:t>
      </w:r>
      <w:r w:rsidR="00F55AF6" w:rsidRPr="00DF41F3">
        <w:rPr>
          <w:rFonts w:asciiTheme="minorHAnsi" w:hAnsiTheme="minorHAnsi" w:cstheme="minorHAnsi"/>
          <w:i/>
          <w:iCs/>
          <w:sz w:val="22"/>
          <w:szCs w:val="22"/>
        </w:rPr>
        <w:t>performance</w:t>
      </w:r>
      <w:r w:rsidRPr="00DF41F3">
        <w:rPr>
          <w:rFonts w:asciiTheme="minorHAnsi" w:hAnsiTheme="minorHAnsi" w:cstheme="minorHAnsi"/>
          <w:i/>
          <w:iCs/>
          <w:sz w:val="22"/>
          <w:szCs w:val="22"/>
        </w:rPr>
        <w:t xml:space="preserve"> review and situational analysis. These issues are </w:t>
      </w:r>
      <w:r w:rsidR="00F55AF6" w:rsidRPr="00DF41F3">
        <w:rPr>
          <w:rFonts w:asciiTheme="minorHAnsi" w:hAnsiTheme="minorHAnsi" w:cstheme="minorHAnsi"/>
          <w:i/>
          <w:iCs/>
          <w:sz w:val="22"/>
          <w:szCs w:val="22"/>
        </w:rPr>
        <w:t xml:space="preserve">key areas around which decision making will take place in order to address </w:t>
      </w:r>
      <w:r w:rsidR="00601DE6" w:rsidRPr="00DF41F3">
        <w:rPr>
          <w:rFonts w:asciiTheme="minorHAnsi" w:hAnsiTheme="minorHAnsi" w:cstheme="minorHAnsi"/>
          <w:i/>
          <w:iCs/>
          <w:sz w:val="22"/>
          <w:szCs w:val="22"/>
        </w:rPr>
        <w:t>areas</w:t>
      </w:r>
      <w:r w:rsidR="00F55AF6" w:rsidRPr="00DF41F3">
        <w:rPr>
          <w:rFonts w:asciiTheme="minorHAnsi" w:hAnsiTheme="minorHAnsi" w:cstheme="minorHAnsi"/>
          <w:i/>
          <w:iCs/>
          <w:sz w:val="22"/>
          <w:szCs w:val="22"/>
        </w:rPr>
        <w:t xml:space="preserve"> that are necessary to successfully advance the Ministry’s </w:t>
      </w:r>
      <w:r w:rsidR="00F55AF6">
        <w:rPr>
          <w:rFonts w:asciiTheme="minorHAnsi" w:hAnsiTheme="minorHAnsi" w:cstheme="minorHAnsi"/>
          <w:i/>
          <w:iCs/>
          <w:sz w:val="22"/>
          <w:szCs w:val="22"/>
        </w:rPr>
        <w:t xml:space="preserve">agenda for the medium term </w:t>
      </w:r>
      <w:r w:rsidR="00601DE6">
        <w:rPr>
          <w:rFonts w:asciiTheme="minorHAnsi" w:hAnsiTheme="minorHAnsi" w:cstheme="minorHAnsi"/>
          <w:i/>
          <w:iCs/>
          <w:sz w:val="22"/>
          <w:szCs w:val="22"/>
        </w:rPr>
        <w:t>through targeted interventions and strategies t</w:t>
      </w:r>
      <w:r w:rsidR="00F47596">
        <w:rPr>
          <w:rFonts w:asciiTheme="minorHAnsi" w:hAnsiTheme="minorHAnsi" w:cstheme="minorHAnsi"/>
          <w:i/>
          <w:iCs/>
          <w:sz w:val="22"/>
          <w:szCs w:val="22"/>
        </w:rPr>
        <w:t>hat will</w:t>
      </w:r>
      <w:r w:rsidR="00601DE6">
        <w:rPr>
          <w:rFonts w:asciiTheme="minorHAnsi" w:hAnsiTheme="minorHAnsi" w:cstheme="minorHAnsi"/>
          <w:i/>
          <w:iCs/>
          <w:sz w:val="22"/>
          <w:szCs w:val="22"/>
        </w:rPr>
        <w:t xml:space="preserve"> ensure th</w:t>
      </w:r>
      <w:r w:rsidR="008B04D6">
        <w:rPr>
          <w:rFonts w:asciiTheme="minorHAnsi" w:hAnsiTheme="minorHAnsi" w:cstheme="minorHAnsi"/>
          <w:i/>
          <w:iCs/>
          <w:sz w:val="22"/>
          <w:szCs w:val="22"/>
        </w:rPr>
        <w:t xml:space="preserve">e </w:t>
      </w:r>
      <w:r w:rsidR="006065E2">
        <w:rPr>
          <w:rFonts w:asciiTheme="minorHAnsi" w:hAnsiTheme="minorHAnsi" w:cstheme="minorHAnsi"/>
          <w:i/>
          <w:iCs/>
          <w:sz w:val="22"/>
          <w:szCs w:val="22"/>
        </w:rPr>
        <w:t>realisation</w:t>
      </w:r>
      <w:r w:rsidR="008B04D6">
        <w:rPr>
          <w:rFonts w:asciiTheme="minorHAnsi" w:hAnsiTheme="minorHAnsi" w:cstheme="minorHAnsi"/>
          <w:i/>
          <w:iCs/>
          <w:sz w:val="22"/>
          <w:szCs w:val="22"/>
        </w:rPr>
        <w:t xml:space="preserve"> of </w:t>
      </w:r>
      <w:r w:rsidR="00601DE6">
        <w:rPr>
          <w:rFonts w:asciiTheme="minorHAnsi" w:hAnsiTheme="minorHAnsi" w:cstheme="minorHAnsi"/>
          <w:i/>
          <w:iCs/>
          <w:sz w:val="22"/>
          <w:szCs w:val="22"/>
        </w:rPr>
        <w:t xml:space="preserve">the outcomes and strategic objectives being pursued. The key issues facing the sector are as outlined below: </w:t>
      </w:r>
    </w:p>
    <w:p w14:paraId="5B878999" w14:textId="77777777" w:rsidR="007173DE" w:rsidRDefault="007173DE" w:rsidP="00D65583">
      <w:pPr>
        <w:pStyle w:val="BodyText"/>
        <w:ind w:left="0"/>
        <w:rPr>
          <w:rFonts w:asciiTheme="minorHAnsi" w:hAnsiTheme="minorHAnsi" w:cstheme="minorHAnsi"/>
          <w:i/>
          <w:iCs/>
          <w:sz w:val="22"/>
          <w:szCs w:val="22"/>
        </w:rPr>
      </w:pPr>
    </w:p>
    <w:p w14:paraId="1A178629" w14:textId="3806B2B1" w:rsidR="00641700" w:rsidRPr="00822D99" w:rsidRDefault="00641700">
      <w:pPr>
        <w:pStyle w:val="ListParagraph"/>
        <w:widowControl/>
        <w:numPr>
          <w:ilvl w:val="0"/>
          <w:numId w:val="19"/>
        </w:numPr>
        <w:autoSpaceDE/>
        <w:autoSpaceDN/>
        <w:adjustRightInd/>
        <w:ind w:hanging="436"/>
        <w:contextualSpacing/>
        <w:jc w:val="both"/>
        <w:rPr>
          <w:rFonts w:asciiTheme="minorHAnsi" w:eastAsia="Times New Roman" w:hAnsiTheme="minorHAnsi" w:cstheme="minorHAnsi"/>
          <w:i/>
          <w:iCs/>
          <w:sz w:val="22"/>
          <w:szCs w:val="22"/>
        </w:rPr>
      </w:pPr>
      <w:r w:rsidRPr="00822D99">
        <w:rPr>
          <w:rFonts w:asciiTheme="minorHAnsi" w:eastAsia="+mn-ea" w:hAnsiTheme="minorHAnsi" w:cstheme="minorHAnsi"/>
          <w:i/>
          <w:iCs/>
          <w:color w:val="000000"/>
          <w:kern w:val="24"/>
          <w:sz w:val="22"/>
          <w:szCs w:val="22"/>
          <w:lang w:val="en-US"/>
        </w:rPr>
        <w:t>Lack of adequate capacity and capability in project management, research and development, and procurement, among others</w:t>
      </w:r>
      <w:r w:rsidR="002B2990">
        <w:rPr>
          <w:rFonts w:asciiTheme="minorHAnsi" w:eastAsia="+mn-ea" w:hAnsiTheme="minorHAnsi" w:cstheme="minorHAnsi"/>
          <w:i/>
          <w:iCs/>
          <w:color w:val="000000"/>
          <w:kern w:val="24"/>
          <w:sz w:val="22"/>
          <w:szCs w:val="22"/>
          <w:lang w:val="en-US"/>
        </w:rPr>
        <w:t>.</w:t>
      </w:r>
    </w:p>
    <w:p w14:paraId="1B51C50A" w14:textId="1E42AE8C" w:rsidR="00544A11" w:rsidRPr="00822D99" w:rsidRDefault="00D13B32">
      <w:pPr>
        <w:pStyle w:val="BodyText"/>
        <w:numPr>
          <w:ilvl w:val="0"/>
          <w:numId w:val="19"/>
        </w:numPr>
        <w:ind w:hanging="436"/>
        <w:rPr>
          <w:rFonts w:asciiTheme="minorHAnsi" w:hAnsiTheme="minorHAnsi" w:cstheme="minorHAnsi"/>
          <w:i/>
          <w:iCs/>
          <w:sz w:val="22"/>
          <w:szCs w:val="22"/>
        </w:rPr>
      </w:pPr>
      <w:r w:rsidRPr="00822D99">
        <w:rPr>
          <w:rFonts w:asciiTheme="minorHAnsi" w:hAnsiTheme="minorHAnsi" w:cstheme="minorHAnsi"/>
          <w:i/>
          <w:iCs/>
          <w:sz w:val="22"/>
          <w:szCs w:val="22"/>
        </w:rPr>
        <w:lastRenderedPageBreak/>
        <w:t>Inadequate support to farmers and fisher</w:t>
      </w:r>
      <w:r w:rsidR="00EE6CC4">
        <w:rPr>
          <w:rFonts w:asciiTheme="minorHAnsi" w:hAnsiTheme="minorHAnsi" w:cstheme="minorHAnsi"/>
          <w:i/>
          <w:iCs/>
          <w:sz w:val="22"/>
          <w:szCs w:val="22"/>
        </w:rPr>
        <w:t>s</w:t>
      </w:r>
      <w:r w:rsidR="002B2990">
        <w:rPr>
          <w:rFonts w:asciiTheme="minorHAnsi" w:hAnsiTheme="minorHAnsi" w:cstheme="minorHAnsi"/>
          <w:i/>
          <w:iCs/>
          <w:sz w:val="22"/>
          <w:szCs w:val="22"/>
        </w:rPr>
        <w:t>.</w:t>
      </w:r>
    </w:p>
    <w:p w14:paraId="6AB0E110" w14:textId="7B0DABE3" w:rsidR="0042165D" w:rsidRPr="00822D99" w:rsidRDefault="00496213">
      <w:pPr>
        <w:pStyle w:val="BodyText"/>
        <w:numPr>
          <w:ilvl w:val="0"/>
          <w:numId w:val="19"/>
        </w:numPr>
        <w:ind w:hanging="436"/>
        <w:rPr>
          <w:rFonts w:asciiTheme="minorHAnsi" w:hAnsiTheme="minorHAnsi" w:cstheme="minorHAnsi"/>
          <w:i/>
          <w:iCs/>
          <w:sz w:val="22"/>
          <w:szCs w:val="22"/>
        </w:rPr>
      </w:pPr>
      <w:r>
        <w:rPr>
          <w:rFonts w:asciiTheme="minorHAnsi" w:eastAsia="Times New Roman" w:hAnsiTheme="minorHAnsi" w:cstheme="minorHAnsi"/>
          <w:i/>
          <w:iCs/>
          <w:sz w:val="22"/>
          <w:szCs w:val="22"/>
          <w:lang w:val="en-US"/>
        </w:rPr>
        <w:t>L</w:t>
      </w:r>
      <w:r w:rsidR="0042165D" w:rsidRPr="00822D99">
        <w:rPr>
          <w:rFonts w:asciiTheme="minorHAnsi" w:eastAsia="Times New Roman" w:hAnsiTheme="minorHAnsi" w:cstheme="minorHAnsi"/>
          <w:i/>
          <w:iCs/>
          <w:sz w:val="22"/>
          <w:szCs w:val="22"/>
          <w:lang w:val="en-US"/>
        </w:rPr>
        <w:t xml:space="preserve">ack </w:t>
      </w:r>
      <w:r>
        <w:rPr>
          <w:rFonts w:asciiTheme="minorHAnsi" w:eastAsia="Times New Roman" w:hAnsiTheme="minorHAnsi" w:cstheme="minorHAnsi"/>
          <w:i/>
          <w:iCs/>
          <w:sz w:val="22"/>
          <w:szCs w:val="22"/>
          <w:lang w:val="en-US"/>
        </w:rPr>
        <w:t xml:space="preserve">of </w:t>
      </w:r>
      <w:r w:rsidR="0042165D" w:rsidRPr="00822D99">
        <w:rPr>
          <w:rFonts w:asciiTheme="minorHAnsi" w:eastAsia="Times New Roman" w:hAnsiTheme="minorHAnsi" w:cstheme="minorHAnsi"/>
          <w:i/>
          <w:iCs/>
          <w:sz w:val="22"/>
          <w:szCs w:val="22"/>
          <w:lang w:val="en-US"/>
        </w:rPr>
        <w:t>adequate diversification and market segmentation</w:t>
      </w:r>
      <w:r>
        <w:rPr>
          <w:rFonts w:asciiTheme="minorHAnsi" w:eastAsia="Times New Roman" w:hAnsiTheme="minorHAnsi" w:cstheme="minorHAnsi"/>
          <w:i/>
          <w:iCs/>
          <w:sz w:val="22"/>
          <w:szCs w:val="22"/>
          <w:lang w:val="en-US"/>
        </w:rPr>
        <w:t xml:space="preserve"> of agricultural products</w:t>
      </w:r>
      <w:r w:rsidR="0042165D" w:rsidRPr="00822D99">
        <w:rPr>
          <w:rFonts w:asciiTheme="minorHAnsi" w:eastAsia="Times New Roman" w:hAnsiTheme="minorHAnsi" w:cstheme="minorHAnsi"/>
          <w:i/>
          <w:iCs/>
          <w:sz w:val="22"/>
          <w:szCs w:val="22"/>
          <w:lang w:val="en-US"/>
        </w:rPr>
        <w:t>.</w:t>
      </w:r>
    </w:p>
    <w:p w14:paraId="1544DDA0" w14:textId="3788EDD6" w:rsidR="00A30017" w:rsidRPr="00822D99" w:rsidRDefault="007375FA">
      <w:pPr>
        <w:pStyle w:val="trt0xe"/>
        <w:numPr>
          <w:ilvl w:val="0"/>
          <w:numId w:val="19"/>
        </w:numPr>
        <w:shd w:val="clear" w:color="auto" w:fill="FFFFFF"/>
        <w:spacing w:before="0" w:beforeAutospacing="0" w:after="0" w:afterAutospacing="0"/>
        <w:ind w:hanging="436"/>
        <w:rPr>
          <w:rFonts w:asciiTheme="minorHAnsi" w:hAnsiTheme="minorHAnsi" w:cstheme="minorHAnsi"/>
          <w:i/>
          <w:iCs/>
          <w:color w:val="202124"/>
          <w:sz w:val="22"/>
          <w:szCs w:val="22"/>
        </w:rPr>
      </w:pPr>
      <w:r w:rsidRPr="00822D99">
        <w:rPr>
          <w:rFonts w:asciiTheme="minorHAnsi" w:hAnsiTheme="minorHAnsi" w:cstheme="minorHAnsi"/>
          <w:i/>
          <w:iCs/>
          <w:color w:val="202124"/>
          <w:sz w:val="22"/>
          <w:szCs w:val="22"/>
        </w:rPr>
        <w:t>Inability to consistently m</w:t>
      </w:r>
      <w:r w:rsidR="00A30017" w:rsidRPr="00822D99">
        <w:rPr>
          <w:rFonts w:asciiTheme="minorHAnsi" w:hAnsiTheme="minorHAnsi" w:cstheme="minorHAnsi"/>
          <w:i/>
          <w:iCs/>
          <w:color w:val="202124"/>
          <w:sz w:val="22"/>
          <w:szCs w:val="22"/>
        </w:rPr>
        <w:t>eet rising demand for more food of higher quality.</w:t>
      </w:r>
    </w:p>
    <w:p w14:paraId="0DF70A89" w14:textId="7EFB23FF" w:rsidR="00A30017" w:rsidRPr="00822D99" w:rsidRDefault="007375FA">
      <w:pPr>
        <w:pStyle w:val="trt0xe"/>
        <w:numPr>
          <w:ilvl w:val="0"/>
          <w:numId w:val="19"/>
        </w:numPr>
        <w:shd w:val="clear" w:color="auto" w:fill="FFFFFF"/>
        <w:spacing w:before="0" w:beforeAutospacing="0" w:after="0" w:afterAutospacing="0"/>
        <w:ind w:hanging="436"/>
        <w:rPr>
          <w:rFonts w:asciiTheme="minorHAnsi" w:hAnsiTheme="minorHAnsi" w:cstheme="minorHAnsi"/>
          <w:i/>
          <w:iCs/>
          <w:color w:val="202124"/>
          <w:sz w:val="22"/>
          <w:szCs w:val="22"/>
        </w:rPr>
      </w:pPr>
      <w:r w:rsidRPr="00822D99">
        <w:rPr>
          <w:rFonts w:asciiTheme="minorHAnsi" w:hAnsiTheme="minorHAnsi" w:cstheme="minorHAnsi"/>
          <w:i/>
          <w:iCs/>
          <w:color w:val="202124"/>
          <w:sz w:val="22"/>
          <w:szCs w:val="22"/>
        </w:rPr>
        <w:t>Lack of adequate i</w:t>
      </w:r>
      <w:r w:rsidR="00A30017" w:rsidRPr="00822D99">
        <w:rPr>
          <w:rFonts w:asciiTheme="minorHAnsi" w:hAnsiTheme="minorHAnsi" w:cstheme="minorHAnsi"/>
          <w:i/>
          <w:iCs/>
          <w:color w:val="202124"/>
          <w:sz w:val="22"/>
          <w:szCs w:val="22"/>
        </w:rPr>
        <w:t>nvest</w:t>
      </w:r>
      <w:r w:rsidR="001F7DCF">
        <w:rPr>
          <w:rFonts w:asciiTheme="minorHAnsi" w:hAnsiTheme="minorHAnsi" w:cstheme="minorHAnsi"/>
          <w:i/>
          <w:iCs/>
          <w:color w:val="202124"/>
          <w:sz w:val="22"/>
          <w:szCs w:val="22"/>
        </w:rPr>
        <w:t>ment</w:t>
      </w:r>
      <w:r w:rsidR="00A30017" w:rsidRPr="00822D99">
        <w:rPr>
          <w:rFonts w:asciiTheme="minorHAnsi" w:hAnsiTheme="minorHAnsi" w:cstheme="minorHAnsi"/>
          <w:i/>
          <w:iCs/>
          <w:color w:val="202124"/>
          <w:sz w:val="22"/>
          <w:szCs w:val="22"/>
        </w:rPr>
        <w:t xml:space="preserve"> in farm productivity.</w:t>
      </w:r>
    </w:p>
    <w:p w14:paraId="3DEF97E4" w14:textId="7F2EEADA" w:rsidR="001D68B6" w:rsidRPr="00822D99" w:rsidRDefault="007375FA">
      <w:pPr>
        <w:pStyle w:val="trt0xe"/>
        <w:numPr>
          <w:ilvl w:val="0"/>
          <w:numId w:val="19"/>
        </w:numPr>
        <w:shd w:val="clear" w:color="auto" w:fill="FFFFFF"/>
        <w:spacing w:before="0" w:beforeAutospacing="0" w:after="0" w:afterAutospacing="0"/>
        <w:ind w:hanging="436"/>
        <w:rPr>
          <w:rFonts w:asciiTheme="minorHAnsi" w:hAnsiTheme="minorHAnsi" w:cstheme="minorHAnsi"/>
          <w:i/>
          <w:iCs/>
          <w:color w:val="202124"/>
          <w:sz w:val="22"/>
          <w:szCs w:val="22"/>
        </w:rPr>
      </w:pPr>
      <w:r w:rsidRPr="00822D99">
        <w:rPr>
          <w:rFonts w:asciiTheme="minorHAnsi" w:hAnsiTheme="minorHAnsi" w:cstheme="minorHAnsi"/>
          <w:i/>
          <w:iCs/>
          <w:color w:val="202124"/>
          <w:sz w:val="22"/>
          <w:szCs w:val="22"/>
        </w:rPr>
        <w:t>O</w:t>
      </w:r>
      <w:r w:rsidR="002A1CD6" w:rsidRPr="00822D99">
        <w:rPr>
          <w:rFonts w:asciiTheme="minorHAnsi" w:hAnsiTheme="minorHAnsi" w:cstheme="minorHAnsi"/>
          <w:i/>
          <w:iCs/>
          <w:color w:val="202124"/>
          <w:sz w:val="22"/>
          <w:szCs w:val="22"/>
        </w:rPr>
        <w:t>pportunities</w:t>
      </w:r>
      <w:r w:rsidR="001D68B6" w:rsidRPr="00822D99">
        <w:rPr>
          <w:rFonts w:asciiTheme="minorHAnsi" w:hAnsiTheme="minorHAnsi" w:cstheme="minorHAnsi"/>
          <w:i/>
          <w:iCs/>
          <w:color w:val="202124"/>
          <w:sz w:val="22"/>
          <w:szCs w:val="22"/>
        </w:rPr>
        <w:t xml:space="preserve"> </w:t>
      </w:r>
      <w:r w:rsidR="002A1CD6" w:rsidRPr="00822D99">
        <w:rPr>
          <w:rFonts w:asciiTheme="minorHAnsi" w:hAnsiTheme="minorHAnsi" w:cstheme="minorHAnsi"/>
          <w:i/>
          <w:iCs/>
          <w:color w:val="202124"/>
          <w:sz w:val="22"/>
          <w:szCs w:val="22"/>
        </w:rPr>
        <w:t xml:space="preserve">in new and </w:t>
      </w:r>
      <w:r w:rsidRPr="00822D99">
        <w:rPr>
          <w:rFonts w:asciiTheme="minorHAnsi" w:hAnsiTheme="minorHAnsi" w:cstheme="minorHAnsi"/>
          <w:i/>
          <w:iCs/>
          <w:color w:val="202124"/>
          <w:sz w:val="22"/>
          <w:szCs w:val="22"/>
        </w:rPr>
        <w:t>e</w:t>
      </w:r>
      <w:r w:rsidR="002A1CD6" w:rsidRPr="00822D99">
        <w:rPr>
          <w:rFonts w:asciiTheme="minorHAnsi" w:hAnsiTheme="minorHAnsi" w:cstheme="minorHAnsi"/>
          <w:i/>
          <w:iCs/>
          <w:color w:val="202124"/>
          <w:sz w:val="22"/>
          <w:szCs w:val="22"/>
        </w:rPr>
        <w:t xml:space="preserve">merging industries, such </w:t>
      </w:r>
      <w:r w:rsidR="00195453" w:rsidRPr="00822D99">
        <w:rPr>
          <w:rFonts w:asciiTheme="minorHAnsi" w:hAnsiTheme="minorHAnsi" w:cstheme="minorHAnsi"/>
          <w:i/>
          <w:iCs/>
          <w:color w:val="202124"/>
          <w:sz w:val="22"/>
          <w:szCs w:val="22"/>
        </w:rPr>
        <w:t>a</w:t>
      </w:r>
      <w:r w:rsidR="002A1CD6" w:rsidRPr="00822D99">
        <w:rPr>
          <w:rFonts w:asciiTheme="minorHAnsi" w:hAnsiTheme="minorHAnsi" w:cstheme="minorHAnsi"/>
          <w:i/>
          <w:iCs/>
          <w:color w:val="202124"/>
          <w:sz w:val="22"/>
          <w:szCs w:val="22"/>
        </w:rPr>
        <w:t>s bamboo, castor bean</w:t>
      </w:r>
      <w:r w:rsidR="002A4D11" w:rsidRPr="00822D99">
        <w:rPr>
          <w:rFonts w:asciiTheme="minorHAnsi" w:hAnsiTheme="minorHAnsi" w:cstheme="minorHAnsi"/>
          <w:i/>
          <w:iCs/>
          <w:color w:val="202124"/>
          <w:sz w:val="22"/>
          <w:szCs w:val="22"/>
        </w:rPr>
        <w:t xml:space="preserve"> oil</w:t>
      </w:r>
      <w:r w:rsidR="002A1CD6" w:rsidRPr="00822D99">
        <w:rPr>
          <w:rFonts w:asciiTheme="minorHAnsi" w:hAnsiTheme="minorHAnsi" w:cstheme="minorHAnsi"/>
          <w:i/>
          <w:iCs/>
          <w:color w:val="202124"/>
          <w:sz w:val="22"/>
          <w:szCs w:val="22"/>
        </w:rPr>
        <w:t>,</w:t>
      </w:r>
      <w:r w:rsidR="00195453" w:rsidRPr="00822D99">
        <w:rPr>
          <w:rFonts w:asciiTheme="minorHAnsi" w:hAnsiTheme="minorHAnsi" w:cstheme="minorHAnsi"/>
          <w:i/>
          <w:iCs/>
          <w:color w:val="202124"/>
          <w:sz w:val="22"/>
          <w:szCs w:val="22"/>
        </w:rPr>
        <w:t xml:space="preserve"> and sea</w:t>
      </w:r>
      <w:r w:rsidR="002A4D11" w:rsidRPr="00822D99">
        <w:rPr>
          <w:rFonts w:asciiTheme="minorHAnsi" w:hAnsiTheme="minorHAnsi" w:cstheme="minorHAnsi"/>
          <w:i/>
          <w:iCs/>
          <w:color w:val="202124"/>
          <w:sz w:val="22"/>
          <w:szCs w:val="22"/>
        </w:rPr>
        <w:t xml:space="preserve"> cucumber, </w:t>
      </w:r>
      <w:r w:rsidR="002A1CD6" w:rsidRPr="00822D99">
        <w:rPr>
          <w:rFonts w:asciiTheme="minorHAnsi" w:hAnsiTheme="minorHAnsi" w:cstheme="minorHAnsi"/>
          <w:i/>
          <w:iCs/>
          <w:color w:val="202124"/>
          <w:sz w:val="22"/>
          <w:szCs w:val="22"/>
        </w:rPr>
        <w:t>remain untapped</w:t>
      </w:r>
      <w:r w:rsidR="002B2990">
        <w:rPr>
          <w:rFonts w:asciiTheme="minorHAnsi" w:hAnsiTheme="minorHAnsi" w:cstheme="minorHAnsi"/>
          <w:i/>
          <w:iCs/>
          <w:color w:val="202124"/>
          <w:sz w:val="22"/>
          <w:szCs w:val="22"/>
        </w:rPr>
        <w:t>.</w:t>
      </w:r>
    </w:p>
    <w:p w14:paraId="595BEEDF" w14:textId="2F2702A3" w:rsidR="00A30017" w:rsidRPr="00822D99" w:rsidRDefault="002A4D11">
      <w:pPr>
        <w:pStyle w:val="trt0xe"/>
        <w:numPr>
          <w:ilvl w:val="0"/>
          <w:numId w:val="19"/>
        </w:numPr>
        <w:shd w:val="clear" w:color="auto" w:fill="FFFFFF"/>
        <w:spacing w:before="0" w:beforeAutospacing="0" w:after="0" w:afterAutospacing="0"/>
        <w:ind w:hanging="436"/>
        <w:rPr>
          <w:rFonts w:asciiTheme="minorHAnsi" w:hAnsiTheme="minorHAnsi" w:cstheme="minorHAnsi"/>
          <w:i/>
          <w:iCs/>
          <w:color w:val="202124"/>
          <w:sz w:val="22"/>
          <w:szCs w:val="22"/>
        </w:rPr>
      </w:pPr>
      <w:r w:rsidRPr="00822D99">
        <w:rPr>
          <w:rFonts w:asciiTheme="minorHAnsi" w:hAnsiTheme="minorHAnsi" w:cstheme="minorHAnsi"/>
          <w:i/>
          <w:iCs/>
          <w:color w:val="202124"/>
          <w:sz w:val="22"/>
          <w:szCs w:val="22"/>
        </w:rPr>
        <w:t>Poor rate of a</w:t>
      </w:r>
      <w:r w:rsidR="00A30017" w:rsidRPr="00822D99">
        <w:rPr>
          <w:rFonts w:asciiTheme="minorHAnsi" w:hAnsiTheme="minorHAnsi" w:cstheme="minorHAnsi"/>
          <w:i/>
          <w:iCs/>
          <w:color w:val="202124"/>
          <w:sz w:val="22"/>
          <w:szCs w:val="22"/>
        </w:rPr>
        <w:t>d</w:t>
      </w:r>
      <w:r w:rsidRPr="00822D99">
        <w:rPr>
          <w:rFonts w:asciiTheme="minorHAnsi" w:hAnsiTheme="minorHAnsi" w:cstheme="minorHAnsi"/>
          <w:i/>
          <w:iCs/>
          <w:color w:val="202124"/>
          <w:sz w:val="22"/>
          <w:szCs w:val="22"/>
        </w:rPr>
        <w:t>a</w:t>
      </w:r>
      <w:r w:rsidR="00A30017" w:rsidRPr="00822D99">
        <w:rPr>
          <w:rFonts w:asciiTheme="minorHAnsi" w:hAnsiTheme="minorHAnsi" w:cstheme="minorHAnsi"/>
          <w:i/>
          <w:iCs/>
          <w:color w:val="202124"/>
          <w:sz w:val="22"/>
          <w:szCs w:val="22"/>
        </w:rPr>
        <w:t>pt</w:t>
      </w:r>
      <w:r w:rsidRPr="00822D99">
        <w:rPr>
          <w:rFonts w:asciiTheme="minorHAnsi" w:hAnsiTheme="minorHAnsi" w:cstheme="minorHAnsi"/>
          <w:i/>
          <w:iCs/>
          <w:color w:val="202124"/>
          <w:sz w:val="22"/>
          <w:szCs w:val="22"/>
        </w:rPr>
        <w:t>ation to</w:t>
      </w:r>
      <w:r w:rsidR="00A30017" w:rsidRPr="00822D99">
        <w:rPr>
          <w:rFonts w:asciiTheme="minorHAnsi" w:hAnsiTheme="minorHAnsi" w:cstheme="minorHAnsi"/>
          <w:i/>
          <w:iCs/>
          <w:color w:val="202124"/>
          <w:sz w:val="22"/>
          <w:szCs w:val="22"/>
        </w:rPr>
        <w:t xml:space="preserve"> learn</w:t>
      </w:r>
      <w:r w:rsidR="00822D99" w:rsidRPr="00822D99">
        <w:rPr>
          <w:rFonts w:asciiTheme="minorHAnsi" w:hAnsiTheme="minorHAnsi" w:cstheme="minorHAnsi"/>
          <w:i/>
          <w:iCs/>
          <w:color w:val="202124"/>
          <w:sz w:val="22"/>
          <w:szCs w:val="22"/>
        </w:rPr>
        <w:t>ing</w:t>
      </w:r>
      <w:r w:rsidR="00A30017" w:rsidRPr="00822D99">
        <w:rPr>
          <w:rFonts w:asciiTheme="minorHAnsi" w:hAnsiTheme="minorHAnsi" w:cstheme="minorHAnsi"/>
          <w:i/>
          <w:iCs/>
          <w:color w:val="202124"/>
          <w:sz w:val="22"/>
          <w:szCs w:val="22"/>
        </w:rPr>
        <w:t xml:space="preserve"> </w:t>
      </w:r>
      <w:r w:rsidR="001F7DCF">
        <w:rPr>
          <w:rFonts w:asciiTheme="minorHAnsi" w:hAnsiTheme="minorHAnsi" w:cstheme="minorHAnsi"/>
          <w:i/>
          <w:iCs/>
          <w:color w:val="202124"/>
          <w:sz w:val="22"/>
          <w:szCs w:val="22"/>
        </w:rPr>
        <w:t>and implementation of</w:t>
      </w:r>
      <w:r w:rsidRPr="00822D99">
        <w:rPr>
          <w:rFonts w:asciiTheme="minorHAnsi" w:hAnsiTheme="minorHAnsi" w:cstheme="minorHAnsi"/>
          <w:i/>
          <w:iCs/>
          <w:color w:val="202124"/>
          <w:sz w:val="22"/>
          <w:szCs w:val="22"/>
        </w:rPr>
        <w:t xml:space="preserve"> </w:t>
      </w:r>
      <w:r w:rsidR="00A30017" w:rsidRPr="00822D99">
        <w:rPr>
          <w:rFonts w:asciiTheme="minorHAnsi" w:hAnsiTheme="minorHAnsi" w:cstheme="minorHAnsi"/>
          <w:i/>
          <w:iCs/>
          <w:color w:val="202124"/>
          <w:sz w:val="22"/>
          <w:szCs w:val="22"/>
        </w:rPr>
        <w:t>new technologies</w:t>
      </w:r>
      <w:r w:rsidR="001F7DCF">
        <w:rPr>
          <w:rFonts w:asciiTheme="minorHAnsi" w:hAnsiTheme="minorHAnsi" w:cstheme="minorHAnsi"/>
          <w:i/>
          <w:iCs/>
          <w:color w:val="202124"/>
          <w:sz w:val="22"/>
          <w:szCs w:val="22"/>
        </w:rPr>
        <w:t xml:space="preserve"> and best practices</w:t>
      </w:r>
      <w:r w:rsidR="00A30017" w:rsidRPr="00822D99">
        <w:rPr>
          <w:rFonts w:asciiTheme="minorHAnsi" w:hAnsiTheme="minorHAnsi" w:cstheme="minorHAnsi"/>
          <w:i/>
          <w:iCs/>
          <w:color w:val="202124"/>
          <w:sz w:val="22"/>
          <w:szCs w:val="22"/>
        </w:rPr>
        <w:t>.</w:t>
      </w:r>
    </w:p>
    <w:p w14:paraId="0A3A0AB2" w14:textId="45F49DAA" w:rsidR="00F2034D" w:rsidRPr="00822D99" w:rsidRDefault="00447EA0">
      <w:pPr>
        <w:pStyle w:val="BodyText"/>
        <w:numPr>
          <w:ilvl w:val="0"/>
          <w:numId w:val="19"/>
        </w:numPr>
        <w:ind w:hanging="436"/>
        <w:rPr>
          <w:rFonts w:asciiTheme="minorHAnsi" w:hAnsiTheme="minorHAnsi" w:cstheme="minorHAnsi"/>
          <w:i/>
          <w:iCs/>
          <w:sz w:val="22"/>
          <w:szCs w:val="22"/>
        </w:rPr>
      </w:pPr>
      <w:r>
        <w:rPr>
          <w:rFonts w:asciiTheme="minorHAnsi" w:eastAsia="+mn-ea" w:hAnsiTheme="minorHAnsi" w:cstheme="minorHAnsi"/>
          <w:i/>
          <w:iCs/>
          <w:kern w:val="24"/>
          <w:sz w:val="22"/>
          <w:szCs w:val="22"/>
          <w:lang w:val="en-US"/>
        </w:rPr>
        <w:t>Lack of available arable lands for farming</w:t>
      </w:r>
      <w:r w:rsidR="002B2990">
        <w:rPr>
          <w:rFonts w:asciiTheme="minorHAnsi" w:eastAsia="+mn-ea" w:hAnsiTheme="minorHAnsi" w:cstheme="minorHAnsi"/>
          <w:i/>
          <w:iCs/>
          <w:kern w:val="24"/>
          <w:sz w:val="22"/>
          <w:szCs w:val="22"/>
          <w:lang w:val="en-US"/>
        </w:rPr>
        <w:t>.</w:t>
      </w:r>
      <w:r>
        <w:rPr>
          <w:rFonts w:asciiTheme="minorHAnsi" w:eastAsia="+mn-ea" w:hAnsiTheme="minorHAnsi" w:cstheme="minorHAnsi"/>
          <w:i/>
          <w:iCs/>
          <w:kern w:val="24"/>
          <w:sz w:val="22"/>
          <w:szCs w:val="22"/>
          <w:lang w:val="en-US"/>
        </w:rPr>
        <w:t xml:space="preserve"> </w:t>
      </w:r>
    </w:p>
    <w:p w14:paraId="6B84B35E" w14:textId="77777777" w:rsidR="00656BB2" w:rsidRPr="00656BB2" w:rsidRDefault="00656BB2" w:rsidP="00641700"/>
    <w:p w14:paraId="065BE869" w14:textId="7CAE85F1" w:rsidR="00E462D7" w:rsidRPr="00B66042" w:rsidRDefault="00D307E7" w:rsidP="00B66042">
      <w:pPr>
        <w:pStyle w:val="Heading3"/>
        <w:ind w:hanging="890"/>
        <w:rPr>
          <w:rFonts w:asciiTheme="minorHAnsi" w:hAnsiTheme="minorHAnsi" w:cstheme="minorHAnsi"/>
          <w:sz w:val="22"/>
          <w:szCs w:val="22"/>
        </w:rPr>
      </w:pPr>
      <w:bookmarkStart w:id="86" w:name="_Toc115433158"/>
      <w:r>
        <w:rPr>
          <w:rFonts w:asciiTheme="minorHAnsi" w:hAnsiTheme="minorHAnsi" w:cstheme="minorHAnsi"/>
          <w:sz w:val="22"/>
          <w:szCs w:val="22"/>
        </w:rPr>
        <w:t>3.</w:t>
      </w:r>
      <w:r w:rsidR="00A068C5">
        <w:rPr>
          <w:rFonts w:asciiTheme="minorHAnsi" w:hAnsiTheme="minorHAnsi" w:cstheme="minorHAnsi"/>
          <w:sz w:val="22"/>
          <w:szCs w:val="22"/>
        </w:rPr>
        <w:t>7</w:t>
      </w:r>
      <w:r w:rsidR="00E462D7" w:rsidRPr="009E5EFE">
        <w:rPr>
          <w:rFonts w:asciiTheme="minorHAnsi" w:hAnsiTheme="minorHAnsi" w:cstheme="minorHAnsi"/>
          <w:sz w:val="22"/>
          <w:szCs w:val="22"/>
        </w:rPr>
        <w:tab/>
      </w:r>
      <w:r w:rsidR="000B40D5">
        <w:rPr>
          <w:rFonts w:asciiTheme="minorHAnsi" w:hAnsiTheme="minorHAnsi" w:cstheme="minorHAnsi"/>
          <w:sz w:val="22"/>
          <w:szCs w:val="22"/>
        </w:rPr>
        <w:t>STRATEGIC RESPONSE</w:t>
      </w:r>
      <w:bookmarkEnd w:id="86"/>
    </w:p>
    <w:p w14:paraId="57043E4B" w14:textId="669951EE" w:rsidR="00195453" w:rsidRPr="00DF41F3" w:rsidRDefault="00195453" w:rsidP="00195453">
      <w:pPr>
        <w:tabs>
          <w:tab w:val="left" w:pos="890"/>
        </w:tabs>
        <w:kinsoku w:val="0"/>
        <w:overflowPunct w:val="0"/>
        <w:spacing w:before="57"/>
        <w:ind w:right="219"/>
        <w:jc w:val="both"/>
        <w:rPr>
          <w:rFonts w:asciiTheme="minorHAnsi" w:hAnsiTheme="minorHAnsi" w:cstheme="minorHAnsi"/>
          <w:i/>
          <w:iCs/>
          <w:spacing w:val="-1"/>
          <w:sz w:val="22"/>
          <w:szCs w:val="22"/>
        </w:rPr>
      </w:pPr>
      <w:r w:rsidRPr="00DF41F3">
        <w:rPr>
          <w:rFonts w:asciiTheme="minorHAnsi" w:hAnsiTheme="minorHAnsi" w:cstheme="minorHAnsi"/>
          <w:i/>
          <w:iCs/>
          <w:spacing w:val="-1"/>
          <w:sz w:val="22"/>
          <w:szCs w:val="22"/>
        </w:rPr>
        <w:t>[</w:t>
      </w:r>
      <w:r w:rsidR="003E2A98" w:rsidRPr="00DF41F3">
        <w:rPr>
          <w:rFonts w:asciiTheme="minorHAnsi" w:hAnsiTheme="minorHAnsi" w:cstheme="minorHAnsi"/>
          <w:i/>
          <w:iCs/>
          <w:spacing w:val="-1"/>
          <w:sz w:val="22"/>
          <w:szCs w:val="22"/>
        </w:rPr>
        <w:t>O</w:t>
      </w:r>
      <w:r w:rsidR="00883C60" w:rsidRPr="00DF41F3">
        <w:rPr>
          <w:rFonts w:asciiTheme="minorHAnsi" w:hAnsiTheme="minorHAnsi" w:cstheme="minorHAnsi"/>
          <w:i/>
          <w:iCs/>
          <w:spacing w:val="-1"/>
          <w:sz w:val="22"/>
          <w:szCs w:val="22"/>
        </w:rPr>
        <w:t>utline</w:t>
      </w:r>
      <w:r w:rsidR="00E000D6" w:rsidRPr="00DF41F3">
        <w:rPr>
          <w:rFonts w:asciiTheme="minorHAnsi" w:hAnsiTheme="minorHAnsi" w:cstheme="minorHAnsi"/>
          <w:i/>
          <w:iCs/>
          <w:spacing w:val="-1"/>
          <w:sz w:val="22"/>
          <w:szCs w:val="22"/>
        </w:rPr>
        <w:t xml:space="preserve"> the </w:t>
      </w:r>
      <w:r w:rsidRPr="00DF41F3">
        <w:rPr>
          <w:rFonts w:asciiTheme="minorHAnsi" w:hAnsiTheme="minorHAnsi" w:cstheme="minorHAnsi"/>
          <w:i/>
          <w:iCs/>
          <w:spacing w:val="-1"/>
          <w:sz w:val="22"/>
          <w:szCs w:val="22"/>
        </w:rPr>
        <w:t xml:space="preserve">strategic response </w:t>
      </w:r>
      <w:r w:rsidR="00883C60" w:rsidRPr="00DF41F3">
        <w:rPr>
          <w:rFonts w:asciiTheme="minorHAnsi" w:hAnsiTheme="minorHAnsi" w:cstheme="minorHAnsi"/>
          <w:i/>
          <w:iCs/>
          <w:spacing w:val="-1"/>
          <w:sz w:val="22"/>
          <w:szCs w:val="22"/>
        </w:rPr>
        <w:t xml:space="preserve">to the key </w:t>
      </w:r>
      <w:r w:rsidR="00DC5D00" w:rsidRPr="00DF41F3">
        <w:rPr>
          <w:rFonts w:asciiTheme="minorHAnsi" w:hAnsiTheme="minorHAnsi" w:cstheme="minorHAnsi"/>
          <w:i/>
          <w:iCs/>
          <w:spacing w:val="-1"/>
          <w:sz w:val="22"/>
          <w:szCs w:val="22"/>
        </w:rPr>
        <w:t>strategic</w:t>
      </w:r>
      <w:r w:rsidR="00883C60" w:rsidRPr="00DF41F3">
        <w:rPr>
          <w:rFonts w:asciiTheme="minorHAnsi" w:hAnsiTheme="minorHAnsi" w:cstheme="minorHAnsi"/>
          <w:i/>
          <w:iCs/>
          <w:spacing w:val="-1"/>
          <w:sz w:val="22"/>
          <w:szCs w:val="22"/>
        </w:rPr>
        <w:t xml:space="preserve"> issues facing the organisation. </w:t>
      </w:r>
      <w:r w:rsidR="00DF41F3">
        <w:rPr>
          <w:rFonts w:asciiTheme="minorHAnsi" w:hAnsiTheme="minorHAnsi" w:cstheme="minorHAnsi"/>
          <w:i/>
          <w:iCs/>
          <w:spacing w:val="-1"/>
          <w:sz w:val="22"/>
          <w:szCs w:val="22"/>
        </w:rPr>
        <w:t xml:space="preserve">This provides the conclusion </w:t>
      </w:r>
      <w:r w:rsidR="00291DBF">
        <w:rPr>
          <w:rFonts w:asciiTheme="minorHAnsi" w:hAnsiTheme="minorHAnsi" w:cstheme="minorHAnsi"/>
          <w:i/>
          <w:iCs/>
          <w:spacing w:val="-1"/>
          <w:sz w:val="22"/>
          <w:szCs w:val="22"/>
        </w:rPr>
        <w:t>to</w:t>
      </w:r>
      <w:r w:rsidR="00DF41F3">
        <w:rPr>
          <w:rFonts w:asciiTheme="minorHAnsi" w:hAnsiTheme="minorHAnsi" w:cstheme="minorHAnsi"/>
          <w:i/>
          <w:iCs/>
          <w:spacing w:val="-1"/>
          <w:sz w:val="22"/>
          <w:szCs w:val="22"/>
        </w:rPr>
        <w:t xml:space="preserve"> the situational analysis. </w:t>
      </w:r>
      <w:r w:rsidRPr="00DF41F3">
        <w:rPr>
          <w:rFonts w:asciiTheme="minorHAnsi" w:hAnsiTheme="minorHAnsi" w:cstheme="minorHAnsi"/>
          <w:i/>
          <w:iCs/>
          <w:spacing w:val="-1"/>
          <w:sz w:val="22"/>
          <w:szCs w:val="22"/>
        </w:rPr>
        <w:t xml:space="preserve">This section should lead the reader to identify specific strategies that will be communicated through the programmes of the Ministry]. </w:t>
      </w:r>
    </w:p>
    <w:p w14:paraId="24D401E0" w14:textId="77777777" w:rsidR="00D17CAB" w:rsidRPr="00195453" w:rsidRDefault="00D17CAB" w:rsidP="00E462D7">
      <w:pPr>
        <w:widowControl/>
        <w:autoSpaceDE/>
        <w:autoSpaceDN/>
        <w:adjustRightInd/>
        <w:spacing w:after="160" w:line="259" w:lineRule="auto"/>
        <w:rPr>
          <w:color w:val="2F5496" w:themeColor="accent1" w:themeShade="BF"/>
        </w:rPr>
      </w:pPr>
    </w:p>
    <w:p w14:paraId="08CA0869" w14:textId="61346D63" w:rsidR="00D17CAB" w:rsidRDefault="00D17CAB">
      <w:pPr>
        <w:widowControl/>
        <w:autoSpaceDE/>
        <w:autoSpaceDN/>
        <w:adjustRightInd/>
        <w:spacing w:after="160" w:line="259" w:lineRule="auto"/>
      </w:pPr>
      <w:r>
        <w:br w:type="page"/>
      </w:r>
    </w:p>
    <w:p w14:paraId="33554D4D" w14:textId="4F30B655" w:rsidR="00D17CAB" w:rsidRDefault="00D17CAB" w:rsidP="00E462D7">
      <w:pPr>
        <w:widowControl/>
        <w:autoSpaceDE/>
        <w:autoSpaceDN/>
        <w:adjustRightInd/>
        <w:spacing w:after="160" w:line="259" w:lineRule="auto"/>
      </w:pPr>
      <w:r w:rsidRPr="002B0D5B">
        <w:rPr>
          <w:noProof/>
          <w:lang w:val="en-US" w:eastAsia="en-US"/>
        </w:rPr>
        <w:lastRenderedPageBreak/>
        <w:drawing>
          <wp:anchor distT="0" distB="0" distL="114300" distR="114300" simplePos="0" relativeHeight="251658256" behindDoc="0" locked="0" layoutInCell="1" allowOverlap="1" wp14:anchorId="67F145EE" wp14:editId="7345D1F4">
            <wp:simplePos x="0" y="0"/>
            <wp:positionH relativeFrom="page">
              <wp:align>left</wp:align>
            </wp:positionH>
            <wp:positionV relativeFrom="paragraph">
              <wp:posOffset>-875665</wp:posOffset>
            </wp:positionV>
            <wp:extent cx="8366001" cy="6638290"/>
            <wp:effectExtent l="0" t="0" r="0" b="0"/>
            <wp:wrapNone/>
            <wp:docPr id="43" name="Picture 43" descr="Fisheries Licensing and Registration System - Transformation Implementation  Unit (T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sheries Licensing and Registration System - Transformation Implementation  Unit (TIU)"/>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366001" cy="6638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49E01A" w14:textId="77777777" w:rsidR="00D17CAB" w:rsidRDefault="00D17CAB" w:rsidP="00E462D7">
      <w:pPr>
        <w:widowControl/>
        <w:autoSpaceDE/>
        <w:autoSpaceDN/>
        <w:adjustRightInd/>
        <w:spacing w:after="160" w:line="259" w:lineRule="auto"/>
      </w:pPr>
    </w:p>
    <w:p w14:paraId="37AB7C66" w14:textId="77777777" w:rsidR="00D17CAB" w:rsidRDefault="00D17CAB" w:rsidP="00E462D7">
      <w:pPr>
        <w:widowControl/>
        <w:autoSpaceDE/>
        <w:autoSpaceDN/>
        <w:adjustRightInd/>
        <w:spacing w:after="160" w:line="259" w:lineRule="auto"/>
      </w:pPr>
    </w:p>
    <w:p w14:paraId="73D22DD0" w14:textId="77777777" w:rsidR="00D17CAB" w:rsidRDefault="00D17CAB" w:rsidP="00E462D7">
      <w:pPr>
        <w:widowControl/>
        <w:autoSpaceDE/>
        <w:autoSpaceDN/>
        <w:adjustRightInd/>
        <w:spacing w:after="160" w:line="259" w:lineRule="auto"/>
      </w:pPr>
    </w:p>
    <w:p w14:paraId="004062C2" w14:textId="62D98E30" w:rsidR="00E462D7" w:rsidRDefault="00E11DBC" w:rsidP="00E462D7">
      <w:pPr>
        <w:widowControl/>
        <w:autoSpaceDE/>
        <w:autoSpaceDN/>
        <w:adjustRightInd/>
        <w:spacing w:after="160" w:line="259" w:lineRule="auto"/>
        <w:rPr>
          <w:rFonts w:ascii="Jumble" w:hAnsi="Jumble" w:cstheme="minorHAnsi"/>
          <w:i/>
          <w:sz w:val="72"/>
          <w:szCs w:val="72"/>
        </w:rPr>
      </w:pPr>
      <w:r>
        <w:t xml:space="preserve"> The Commission’s key stakeholders include the following</w:t>
      </w:r>
    </w:p>
    <w:p w14:paraId="41194B46" w14:textId="77777777" w:rsidR="00E462D7" w:rsidRPr="00BB3E56" w:rsidRDefault="00E462D7" w:rsidP="00E462D7">
      <w:pPr>
        <w:widowControl/>
        <w:autoSpaceDE/>
        <w:autoSpaceDN/>
        <w:adjustRightInd/>
        <w:spacing w:after="160" w:line="259" w:lineRule="auto"/>
        <w:rPr>
          <w:rFonts w:ascii="Jumble" w:hAnsi="Jumble" w:cstheme="minorHAnsi"/>
          <w:i/>
          <w:color w:val="806000" w:themeColor="accent4" w:themeShade="80"/>
          <w:sz w:val="72"/>
          <w:szCs w:val="72"/>
        </w:rPr>
      </w:pPr>
    </w:p>
    <w:p w14:paraId="02698903" w14:textId="77777777" w:rsidR="00E462D7" w:rsidRPr="002B0D5B" w:rsidRDefault="00E462D7" w:rsidP="00E462D7">
      <w:pPr>
        <w:pStyle w:val="Heading3"/>
        <w:ind w:hanging="1032"/>
        <w:rPr>
          <w:rFonts w:asciiTheme="minorHAnsi" w:eastAsiaTheme="minorHAnsi" w:hAnsiTheme="minorHAnsi" w:cstheme="minorBidi"/>
          <w:sz w:val="22"/>
          <w:szCs w:val="22"/>
          <w:lang w:eastAsia="en-US"/>
        </w:rPr>
      </w:pPr>
      <w:r w:rsidRPr="0024059F">
        <w:rPr>
          <w:rFonts w:asciiTheme="minorHAnsi" w:hAnsiTheme="minorHAnsi" w:cstheme="minorHAnsi"/>
        </w:rPr>
        <w:tab/>
      </w:r>
      <w:bookmarkStart w:id="87" w:name="_Hlk18584886"/>
    </w:p>
    <w:p w14:paraId="25B9EC04" w14:textId="7ED02D7A" w:rsidR="00E462D7" w:rsidRPr="002B0D5B" w:rsidRDefault="00EE757C" w:rsidP="00E462D7">
      <w:pPr>
        <w:widowControl/>
        <w:autoSpaceDE/>
        <w:autoSpaceDN/>
        <w:adjustRightInd/>
        <w:spacing w:after="160" w:line="259" w:lineRule="auto"/>
        <w:rPr>
          <w:rFonts w:asciiTheme="minorHAnsi" w:eastAsiaTheme="minorHAnsi" w:hAnsiTheme="minorHAnsi" w:cstheme="minorBidi"/>
          <w:sz w:val="22"/>
          <w:szCs w:val="22"/>
          <w:lang w:eastAsia="en-US"/>
        </w:rPr>
      </w:pPr>
      <w:r w:rsidRPr="002B0D5B">
        <w:rPr>
          <w:noProof/>
          <w:lang w:val="en-US" w:eastAsia="en-US"/>
        </w:rPr>
        <w:drawing>
          <wp:anchor distT="0" distB="0" distL="114300" distR="114300" simplePos="0" relativeHeight="251658257" behindDoc="0" locked="0" layoutInCell="1" allowOverlap="1" wp14:anchorId="686568FC" wp14:editId="38EA393F">
            <wp:simplePos x="0" y="0"/>
            <wp:positionH relativeFrom="page">
              <wp:posOffset>-116484</wp:posOffset>
            </wp:positionH>
            <wp:positionV relativeFrom="page">
              <wp:align>bottom</wp:align>
            </wp:positionV>
            <wp:extent cx="8500745" cy="4863211"/>
            <wp:effectExtent l="0" t="0" r="0" b="0"/>
            <wp:wrapSquare wrapText="bothSides"/>
            <wp:docPr id="54" name="Picture 54" descr="Fish Bowl | Jason Stein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sh Bowl | Jason Steinber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00745" cy="4863211"/>
                    </a:xfrm>
                    <a:prstGeom prst="rect">
                      <a:avLst/>
                    </a:prstGeom>
                    <a:noFill/>
                    <a:ln>
                      <a:noFill/>
                    </a:ln>
                  </pic:spPr>
                </pic:pic>
              </a:graphicData>
            </a:graphic>
            <wp14:sizeRelH relativeFrom="page">
              <wp14:pctWidth>0</wp14:pctWidth>
            </wp14:sizeRelH>
            <wp14:sizeRelV relativeFrom="page">
              <wp14:pctHeight>0</wp14:pctHeight>
            </wp14:sizeRelV>
          </wp:anchor>
        </w:drawing>
      </w:r>
      <w:r w:rsidR="00E462D7" w:rsidRPr="002B0D5B">
        <w:rPr>
          <w:rFonts w:asciiTheme="minorHAnsi" w:eastAsiaTheme="minorHAnsi" w:hAnsiTheme="minorHAnsi" w:cstheme="minorBidi"/>
          <w:sz w:val="22"/>
          <w:szCs w:val="22"/>
          <w:lang w:eastAsia="en-US"/>
        </w:rPr>
        <w:br w:type="page"/>
      </w:r>
    </w:p>
    <w:bookmarkEnd w:id="87"/>
    <w:p w14:paraId="3184AB03" w14:textId="21EAB803" w:rsidR="0072021A" w:rsidRDefault="0072021A" w:rsidP="0072021A">
      <w:pPr>
        <w:widowControl/>
        <w:autoSpaceDE/>
        <w:autoSpaceDN/>
        <w:adjustRightInd/>
        <w:spacing w:after="160" w:line="259" w:lineRule="auto"/>
        <w:rPr>
          <w:rFonts w:asciiTheme="minorHAnsi" w:hAnsiTheme="minorHAnsi" w:cstheme="minorHAnsi"/>
          <w:lang w:val="en-US"/>
        </w:rPr>
      </w:pPr>
    </w:p>
    <w:p w14:paraId="07DD875A" w14:textId="71078FC7" w:rsidR="00EE757C" w:rsidRDefault="00EE757C" w:rsidP="0072021A">
      <w:pPr>
        <w:widowControl/>
        <w:autoSpaceDE/>
        <w:autoSpaceDN/>
        <w:adjustRightInd/>
        <w:spacing w:after="160" w:line="259" w:lineRule="auto"/>
        <w:rPr>
          <w:rFonts w:asciiTheme="minorHAnsi" w:hAnsiTheme="minorHAnsi" w:cstheme="minorHAnsi"/>
          <w:lang w:val="en-US"/>
        </w:rPr>
      </w:pPr>
    </w:p>
    <w:p w14:paraId="62C1C462" w14:textId="15220F74" w:rsidR="00A223D3" w:rsidRDefault="00F70171" w:rsidP="007F4A0D">
      <w:pPr>
        <w:widowControl/>
        <w:autoSpaceDE/>
        <w:autoSpaceDN/>
        <w:adjustRightInd/>
        <w:spacing w:after="160" w:line="259" w:lineRule="auto"/>
        <w:rPr>
          <w:rFonts w:ascii="Congenial Black" w:hAnsi="Congenial Black" w:cstheme="minorHAnsi"/>
          <w:iCs/>
          <w:sz w:val="96"/>
          <w:szCs w:val="96"/>
        </w:rPr>
      </w:pPr>
      <w:r>
        <w:rPr>
          <w:rFonts w:ascii="Congenial Black" w:hAnsi="Congenial Black" w:cstheme="minorHAnsi"/>
          <w:iCs/>
          <w:noProof/>
          <w:sz w:val="96"/>
          <w:szCs w:val="96"/>
          <w:lang w:val="en-US" w:eastAsia="en-US"/>
        </w:rPr>
        <mc:AlternateContent>
          <mc:Choice Requires="wps">
            <w:drawing>
              <wp:anchor distT="0" distB="0" distL="114300" distR="114300" simplePos="0" relativeHeight="251658271" behindDoc="0" locked="0" layoutInCell="1" allowOverlap="1" wp14:anchorId="0019D85E" wp14:editId="02DB4BFE">
                <wp:simplePos x="0" y="0"/>
                <wp:positionH relativeFrom="column">
                  <wp:posOffset>-878205</wp:posOffset>
                </wp:positionH>
                <wp:positionV relativeFrom="paragraph">
                  <wp:posOffset>737102</wp:posOffset>
                </wp:positionV>
                <wp:extent cx="7775253" cy="2917190"/>
                <wp:effectExtent l="0" t="0" r="16510" b="16510"/>
                <wp:wrapNone/>
                <wp:docPr id="4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5253" cy="2917190"/>
                        </a:xfrm>
                        <a:prstGeom prst="rect">
                          <a:avLst/>
                        </a:prstGeom>
                        <a:solidFill>
                          <a:schemeClr val="accent1">
                            <a:lumMod val="50000"/>
                            <a:lumOff val="0"/>
                          </a:schemeClr>
                        </a:solidFill>
                        <a:ln w="9525">
                          <a:solidFill>
                            <a:srgbClr val="000000"/>
                          </a:solidFill>
                          <a:miter lim="800000"/>
                          <a:headEnd/>
                          <a:tailEnd/>
                        </a:ln>
                      </wps:spPr>
                      <wps:txbx>
                        <w:txbxContent>
                          <w:p w14:paraId="39E7B7F2" w14:textId="77777777" w:rsidR="007C4A3C" w:rsidRDefault="007C4A3C" w:rsidP="009238C1">
                            <w:pPr>
                              <w:shd w:val="clear" w:color="auto" w:fill="1F3864" w:themeFill="accent1" w:themeFillShade="80"/>
                            </w:pPr>
                          </w:p>
                          <w:p w14:paraId="0988A4AC" w14:textId="77777777" w:rsidR="007C4A3C" w:rsidRDefault="007C4A3C" w:rsidP="009238C1">
                            <w:pPr>
                              <w:shd w:val="clear" w:color="auto" w:fill="1F3864" w:themeFill="accent1" w:themeFillShade="80"/>
                            </w:pPr>
                          </w:p>
                          <w:p w14:paraId="5A220139" w14:textId="77777777" w:rsidR="007C4A3C" w:rsidRDefault="007C4A3C" w:rsidP="009238C1">
                            <w:pPr>
                              <w:shd w:val="clear" w:color="auto" w:fill="1F3864" w:themeFill="accent1" w:themeFillShade="80"/>
                            </w:pPr>
                          </w:p>
                          <w:p w14:paraId="6595BE06" w14:textId="77777777" w:rsidR="007C4A3C" w:rsidRDefault="007C4A3C" w:rsidP="009238C1">
                            <w:pPr>
                              <w:shd w:val="clear" w:color="auto" w:fill="1F3864" w:themeFill="accent1" w:themeFillShade="80"/>
                            </w:pPr>
                          </w:p>
                          <w:p w14:paraId="3CA7CF9C" w14:textId="77777777" w:rsidR="007C4A3C" w:rsidRDefault="007C4A3C" w:rsidP="009238C1">
                            <w:pPr>
                              <w:shd w:val="clear" w:color="auto" w:fill="1F3864" w:themeFill="accent1" w:themeFillShade="80"/>
                            </w:pPr>
                          </w:p>
                          <w:p w14:paraId="0CD46EF0" w14:textId="45613831" w:rsidR="007C4A3C" w:rsidRPr="00C72FCB" w:rsidRDefault="007C4A3C" w:rsidP="009238C1">
                            <w:pPr>
                              <w:shd w:val="clear" w:color="auto" w:fill="1F3864" w:themeFill="accent1" w:themeFillShade="80"/>
                              <w:jc w:val="center"/>
                              <w:rPr>
                                <w:rFonts w:asciiTheme="minorHAnsi" w:hAnsiTheme="minorHAnsi" w:cstheme="minorHAnsi"/>
                                <w:b/>
                                <w:bCs/>
                                <w:sz w:val="96"/>
                                <w:szCs w:val="96"/>
                              </w:rPr>
                            </w:pPr>
                            <w:r w:rsidRPr="00024C63">
                              <w:rPr>
                                <w:rFonts w:asciiTheme="minorHAnsi" w:hAnsiTheme="minorHAnsi" w:cstheme="minorHAnsi"/>
                                <w:b/>
                                <w:bCs/>
                                <w:sz w:val="144"/>
                                <w:szCs w:val="144"/>
                              </w:rPr>
                              <w:t>S</w:t>
                            </w:r>
                            <w:r w:rsidRPr="00C72FCB">
                              <w:rPr>
                                <w:rFonts w:asciiTheme="minorHAnsi" w:hAnsiTheme="minorHAnsi" w:cstheme="minorHAnsi"/>
                                <w:b/>
                                <w:bCs/>
                                <w:sz w:val="96"/>
                                <w:szCs w:val="96"/>
                              </w:rPr>
                              <w:t xml:space="preserve">ECTION </w:t>
                            </w:r>
                            <w:r>
                              <w:rPr>
                                <w:rFonts w:asciiTheme="minorHAnsi" w:hAnsiTheme="minorHAnsi" w:cstheme="minorHAnsi"/>
                                <w:b/>
                                <w:bCs/>
                                <w:sz w:val="144"/>
                                <w:szCs w:val="144"/>
                              </w:rPr>
                              <w:t>F</w:t>
                            </w:r>
                            <w:r>
                              <w:rPr>
                                <w:rFonts w:asciiTheme="minorHAnsi" w:hAnsiTheme="minorHAnsi" w:cstheme="minorHAnsi"/>
                                <w:b/>
                                <w:bCs/>
                                <w:sz w:val="96"/>
                                <w:szCs w:val="96"/>
                              </w:rPr>
                              <w:t>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9D85E" id="Text Box 158" o:spid="_x0000_s1042" type="#_x0000_t202" style="position:absolute;margin-left:-69.15pt;margin-top:58.05pt;width:612.2pt;height:229.7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" fillcolor="#1f3763 [1604]">
                <v:textbox>
                  <w:txbxContent>
                    <w:p w14:paraId="39E7B7F2" w14:textId="77777777" w:rsidR="007C4A3C" w:rsidRDefault="007C4A3C" w:rsidP="009238C1">
                      <w:pPr>
                        <w:shd w:val="clear" w:color="auto" w:fill="1F3864" w:themeFill="accent1" w:themeFillShade="80"/>
                      </w:pPr>
                    </w:p>
                    <w:p w14:paraId="0988A4AC" w14:textId="77777777" w:rsidR="007C4A3C" w:rsidRDefault="007C4A3C" w:rsidP="009238C1">
                      <w:pPr>
                        <w:shd w:val="clear" w:color="auto" w:fill="1F3864" w:themeFill="accent1" w:themeFillShade="80"/>
                      </w:pPr>
                    </w:p>
                    <w:p w14:paraId="5A220139" w14:textId="77777777" w:rsidR="007C4A3C" w:rsidRDefault="007C4A3C" w:rsidP="009238C1">
                      <w:pPr>
                        <w:shd w:val="clear" w:color="auto" w:fill="1F3864" w:themeFill="accent1" w:themeFillShade="80"/>
                      </w:pPr>
                    </w:p>
                    <w:p w14:paraId="6595BE06" w14:textId="77777777" w:rsidR="007C4A3C" w:rsidRDefault="007C4A3C" w:rsidP="009238C1">
                      <w:pPr>
                        <w:shd w:val="clear" w:color="auto" w:fill="1F3864" w:themeFill="accent1" w:themeFillShade="80"/>
                      </w:pPr>
                    </w:p>
                    <w:p w14:paraId="3CA7CF9C" w14:textId="77777777" w:rsidR="007C4A3C" w:rsidRDefault="007C4A3C" w:rsidP="009238C1">
                      <w:pPr>
                        <w:shd w:val="clear" w:color="auto" w:fill="1F3864" w:themeFill="accent1" w:themeFillShade="80"/>
                      </w:pPr>
                    </w:p>
                    <w:p w14:paraId="0CD46EF0" w14:textId="45613831" w:rsidR="007C4A3C" w:rsidRPr="00C72FCB" w:rsidRDefault="007C4A3C" w:rsidP="009238C1">
                      <w:pPr>
                        <w:shd w:val="clear" w:color="auto" w:fill="1F3864" w:themeFill="accent1" w:themeFillShade="80"/>
                        <w:jc w:val="center"/>
                        <w:rPr>
                          <w:rFonts w:asciiTheme="minorHAnsi" w:hAnsiTheme="minorHAnsi" w:cstheme="minorHAnsi"/>
                          <w:b/>
                          <w:bCs/>
                          <w:sz w:val="96"/>
                          <w:szCs w:val="96"/>
                        </w:rPr>
                      </w:pPr>
                      <w:r w:rsidRPr="00024C63">
                        <w:rPr>
                          <w:rFonts w:asciiTheme="minorHAnsi" w:hAnsiTheme="minorHAnsi" w:cstheme="minorHAnsi"/>
                          <w:b/>
                          <w:bCs/>
                          <w:sz w:val="144"/>
                          <w:szCs w:val="144"/>
                        </w:rPr>
                        <w:t>S</w:t>
                      </w:r>
                      <w:r w:rsidRPr="00C72FCB">
                        <w:rPr>
                          <w:rFonts w:asciiTheme="minorHAnsi" w:hAnsiTheme="minorHAnsi" w:cstheme="minorHAnsi"/>
                          <w:b/>
                          <w:bCs/>
                          <w:sz w:val="96"/>
                          <w:szCs w:val="96"/>
                        </w:rPr>
                        <w:t xml:space="preserve">ECTION </w:t>
                      </w:r>
                      <w:r>
                        <w:rPr>
                          <w:rFonts w:asciiTheme="minorHAnsi" w:hAnsiTheme="minorHAnsi" w:cstheme="minorHAnsi"/>
                          <w:b/>
                          <w:bCs/>
                          <w:sz w:val="144"/>
                          <w:szCs w:val="144"/>
                        </w:rPr>
                        <w:t>F</w:t>
                      </w:r>
                      <w:r>
                        <w:rPr>
                          <w:rFonts w:asciiTheme="minorHAnsi" w:hAnsiTheme="minorHAnsi" w:cstheme="minorHAnsi"/>
                          <w:b/>
                          <w:bCs/>
                          <w:sz w:val="96"/>
                          <w:szCs w:val="96"/>
                        </w:rPr>
                        <w:t>our</w:t>
                      </w:r>
                    </w:p>
                  </w:txbxContent>
                </v:textbox>
              </v:shape>
            </w:pict>
          </mc:Fallback>
        </mc:AlternateContent>
      </w:r>
      <w:r>
        <w:rPr>
          <w:rFonts w:ascii="Congenial Black" w:hAnsi="Congenial Black" w:cstheme="minorHAnsi"/>
          <w:iCs/>
          <w:noProof/>
          <w:sz w:val="96"/>
          <w:szCs w:val="96"/>
          <w:lang w:val="en-US" w:eastAsia="en-US"/>
        </w:rPr>
        <mc:AlternateContent>
          <mc:Choice Requires="wps">
            <w:drawing>
              <wp:anchor distT="0" distB="0" distL="114300" distR="114300" simplePos="0" relativeHeight="251658272" behindDoc="0" locked="0" layoutInCell="1" allowOverlap="1" wp14:anchorId="7A8E4AC3" wp14:editId="037E6898">
                <wp:simplePos x="0" y="0"/>
                <wp:positionH relativeFrom="page">
                  <wp:align>right</wp:align>
                </wp:positionH>
                <wp:positionV relativeFrom="paragraph">
                  <wp:posOffset>3625044</wp:posOffset>
                </wp:positionV>
                <wp:extent cx="7761605" cy="1044575"/>
                <wp:effectExtent l="0" t="0" r="0" b="3175"/>
                <wp:wrapNone/>
                <wp:docPr id="44"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1605" cy="1044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B0A9CE" w14:textId="155A9A65" w:rsidR="007C4A3C" w:rsidRPr="009238C1" w:rsidRDefault="007C4A3C" w:rsidP="0072021A">
                            <w:pPr>
                              <w:pStyle w:val="Heading2"/>
                              <w:jc w:val="center"/>
                              <w:rPr>
                                <w:rFonts w:ascii="Brush Script MT" w:hAnsi="Brush Script MT"/>
                                <w:color w:val="1F3864" w:themeColor="accent1" w:themeShade="80"/>
                                <w:sz w:val="96"/>
                                <w:szCs w:val="96"/>
                                <w:lang w:val="en-US"/>
                              </w:rPr>
                            </w:pPr>
                            <w:bookmarkStart w:id="88" w:name="_Toc113432674"/>
                            <w:bookmarkStart w:id="89" w:name="_Toc113432711"/>
                            <w:bookmarkStart w:id="90" w:name="_Toc113433246"/>
                            <w:bookmarkStart w:id="91" w:name="_Toc113433391"/>
                            <w:bookmarkStart w:id="92" w:name="_Toc113433426"/>
                            <w:bookmarkStart w:id="93" w:name="_Toc113433623"/>
                            <w:bookmarkStart w:id="94" w:name="_Toc113434255"/>
                            <w:bookmarkStart w:id="95" w:name="_Toc114039917"/>
                            <w:bookmarkStart w:id="96" w:name="_Toc114040049"/>
                            <w:bookmarkStart w:id="97" w:name="_Toc114040148"/>
                            <w:bookmarkStart w:id="98" w:name="_Toc114040311"/>
                            <w:bookmarkStart w:id="99" w:name="_Toc115433159"/>
                            <w:r w:rsidRPr="009238C1">
                              <w:rPr>
                                <w:rFonts w:ascii="Brush Script MT" w:hAnsi="Brush Script MT"/>
                                <w:color w:val="1F3864" w:themeColor="accent1" w:themeShade="80"/>
                                <w:sz w:val="96"/>
                                <w:szCs w:val="96"/>
                                <w:lang w:val="en-US"/>
                              </w:rPr>
                              <w:t xml:space="preserve">Strategic </w:t>
                            </w:r>
                            <w:r>
                              <w:rPr>
                                <w:rFonts w:ascii="Brush Script MT" w:hAnsi="Brush Script MT"/>
                                <w:color w:val="1F3864" w:themeColor="accent1" w:themeShade="80"/>
                                <w:sz w:val="96"/>
                                <w:szCs w:val="96"/>
                                <w:lang w:val="en-US"/>
                              </w:rPr>
                              <w:t>Alignment</w:t>
                            </w:r>
                            <w:bookmarkEnd w:id="88"/>
                            <w:bookmarkEnd w:id="89"/>
                            <w:bookmarkEnd w:id="90"/>
                            <w:bookmarkEnd w:id="91"/>
                            <w:bookmarkEnd w:id="92"/>
                            <w:bookmarkEnd w:id="93"/>
                            <w:bookmarkEnd w:id="94"/>
                            <w:bookmarkEnd w:id="95"/>
                            <w:bookmarkEnd w:id="96"/>
                            <w:bookmarkEnd w:id="97"/>
                            <w:bookmarkEnd w:id="98"/>
                            <w:bookmarkEnd w:id="9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E4AC3" id="Text Box 159" o:spid="_x0000_s1043" type="#_x0000_t202" style="position:absolute;margin-left:559.95pt;margin-top:285.45pt;width:611.15pt;height:82.25pt;z-index:2516582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" fillcolor="white [3212]" stroked="f">
                <v:textbox>
                  <w:txbxContent>
                    <w:p w14:paraId="4CB0A9CE" w14:textId="155A9A65" w:rsidR="007C4A3C" w:rsidRPr="009238C1" w:rsidRDefault="007C4A3C" w:rsidP="0072021A">
                      <w:pPr>
                        <w:pStyle w:val="Heading2"/>
                        <w:jc w:val="center"/>
                        <w:rPr>
                          <w:rFonts w:ascii="Brush Script MT" w:hAnsi="Brush Script MT"/>
                          <w:color w:val="1F3864" w:themeColor="accent1" w:themeShade="80"/>
                          <w:sz w:val="96"/>
                          <w:szCs w:val="96"/>
                          <w:lang w:val="en-US"/>
                        </w:rPr>
                      </w:pPr>
                      <w:bookmarkStart w:id="100" w:name="_Toc113432674"/>
                      <w:bookmarkStart w:id="101" w:name="_Toc113432711"/>
                      <w:bookmarkStart w:id="102" w:name="_Toc113433246"/>
                      <w:bookmarkStart w:id="103" w:name="_Toc113433391"/>
                      <w:bookmarkStart w:id="104" w:name="_Toc113433426"/>
                      <w:bookmarkStart w:id="105" w:name="_Toc113433623"/>
                      <w:bookmarkStart w:id="106" w:name="_Toc113434255"/>
                      <w:bookmarkStart w:id="107" w:name="_Toc114039917"/>
                      <w:bookmarkStart w:id="108" w:name="_Toc114040049"/>
                      <w:bookmarkStart w:id="109" w:name="_Toc114040148"/>
                      <w:bookmarkStart w:id="110" w:name="_Toc114040311"/>
                      <w:bookmarkStart w:id="111" w:name="_Toc115433159"/>
                      <w:r w:rsidRPr="009238C1">
                        <w:rPr>
                          <w:rFonts w:ascii="Brush Script MT" w:hAnsi="Brush Script MT"/>
                          <w:color w:val="1F3864" w:themeColor="accent1" w:themeShade="80"/>
                          <w:sz w:val="96"/>
                          <w:szCs w:val="96"/>
                          <w:lang w:val="en-US"/>
                        </w:rPr>
                        <w:t xml:space="preserve">Strategic </w:t>
                      </w:r>
                      <w:r>
                        <w:rPr>
                          <w:rFonts w:ascii="Brush Script MT" w:hAnsi="Brush Script MT"/>
                          <w:color w:val="1F3864" w:themeColor="accent1" w:themeShade="80"/>
                          <w:sz w:val="96"/>
                          <w:szCs w:val="96"/>
                          <w:lang w:val="en-US"/>
                        </w:rPr>
                        <w:t>Alignment</w:t>
                      </w:r>
                      <w:bookmarkEnd w:id="100"/>
                      <w:bookmarkEnd w:id="101"/>
                      <w:bookmarkEnd w:id="102"/>
                      <w:bookmarkEnd w:id="103"/>
                      <w:bookmarkEnd w:id="104"/>
                      <w:bookmarkEnd w:id="105"/>
                      <w:bookmarkEnd w:id="106"/>
                      <w:bookmarkEnd w:id="107"/>
                      <w:bookmarkEnd w:id="108"/>
                      <w:bookmarkEnd w:id="109"/>
                      <w:bookmarkEnd w:id="110"/>
                      <w:bookmarkEnd w:id="111"/>
                    </w:p>
                  </w:txbxContent>
                </v:textbox>
                <w10:wrap anchorx="page"/>
              </v:shape>
            </w:pict>
          </mc:Fallback>
        </mc:AlternateContent>
      </w:r>
      <w:r w:rsidR="001147B2">
        <w:rPr>
          <w:rFonts w:ascii="Congenial Black" w:hAnsi="Congenial Black" w:cstheme="minorHAnsi"/>
          <w:iCs/>
          <w:noProof/>
          <w:sz w:val="96"/>
          <w:szCs w:val="96"/>
          <w:lang w:val="en-US" w:eastAsia="en-US"/>
        </w:rPr>
        <mc:AlternateContent>
          <mc:Choice Requires="wps">
            <w:drawing>
              <wp:anchor distT="0" distB="0" distL="114300" distR="114300" simplePos="0" relativeHeight="251658273" behindDoc="0" locked="0" layoutInCell="1" allowOverlap="1" wp14:anchorId="3FD71905" wp14:editId="5C786758">
                <wp:simplePos x="0" y="0"/>
                <wp:positionH relativeFrom="column">
                  <wp:posOffset>-1030605</wp:posOffset>
                </wp:positionH>
                <wp:positionV relativeFrom="paragraph">
                  <wp:posOffset>4645025</wp:posOffset>
                </wp:positionV>
                <wp:extent cx="8365490" cy="327660"/>
                <wp:effectExtent l="10795" t="9525" r="5715" b="5715"/>
                <wp:wrapNone/>
                <wp:docPr id="45"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5490" cy="327660"/>
                        </a:xfrm>
                        <a:prstGeom prst="cube">
                          <a:avLst>
                            <a:gd name="adj" fmla="val 25000"/>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185732"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60" o:spid="_x0000_s1026" type="#_x0000_t16" style="position:absolute;margin-left:-81.15pt;margin-top:365.75pt;width:658.7pt;height:25.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" fillcolor="#d8d8d8 [2732]"/>
            </w:pict>
          </mc:Fallback>
        </mc:AlternateContent>
      </w:r>
      <w:r w:rsidR="00EE757C">
        <w:rPr>
          <w:rFonts w:asciiTheme="minorHAnsi" w:hAnsiTheme="minorHAnsi" w:cstheme="minorHAnsi"/>
          <w:lang w:val="en-US"/>
        </w:rPr>
        <w:br w:type="page"/>
      </w:r>
      <w:bookmarkEnd w:id="36"/>
    </w:p>
    <w:p w14:paraId="597D56AA" w14:textId="0DD8B615" w:rsidR="00E54E7E" w:rsidRPr="00217521" w:rsidRDefault="00B725D0" w:rsidP="001F7DCF">
      <w:pPr>
        <w:pStyle w:val="Heading3"/>
        <w:ind w:hanging="890"/>
        <w:rPr>
          <w:rFonts w:asciiTheme="minorHAnsi" w:hAnsiTheme="minorHAnsi" w:cstheme="minorHAnsi"/>
          <w:sz w:val="22"/>
          <w:szCs w:val="22"/>
        </w:rPr>
      </w:pPr>
      <w:bookmarkStart w:id="112" w:name="_Toc115433160"/>
      <w:r w:rsidRPr="00217521">
        <w:rPr>
          <w:rFonts w:asciiTheme="minorHAnsi" w:hAnsiTheme="minorHAnsi" w:cstheme="minorHAnsi"/>
          <w:sz w:val="22"/>
          <w:szCs w:val="22"/>
        </w:rPr>
        <w:lastRenderedPageBreak/>
        <w:t>4</w:t>
      </w:r>
      <w:r w:rsidR="00377665" w:rsidRPr="00217521">
        <w:rPr>
          <w:rFonts w:asciiTheme="minorHAnsi" w:hAnsiTheme="minorHAnsi" w:cstheme="minorHAnsi"/>
          <w:sz w:val="22"/>
          <w:szCs w:val="22"/>
        </w:rPr>
        <w:t>.</w:t>
      </w:r>
      <w:r w:rsidRPr="00217521">
        <w:rPr>
          <w:rFonts w:asciiTheme="minorHAnsi" w:hAnsiTheme="minorHAnsi" w:cstheme="minorHAnsi"/>
          <w:sz w:val="22"/>
          <w:szCs w:val="22"/>
        </w:rPr>
        <w:t>0</w:t>
      </w:r>
      <w:r w:rsidR="00377665" w:rsidRPr="00217521">
        <w:rPr>
          <w:rFonts w:asciiTheme="minorHAnsi" w:hAnsiTheme="minorHAnsi" w:cstheme="minorHAnsi"/>
          <w:sz w:val="22"/>
          <w:szCs w:val="22"/>
        </w:rPr>
        <w:tab/>
        <w:t xml:space="preserve">MINISTRY ALIGNMENT TO </w:t>
      </w:r>
      <w:r w:rsidR="00E54E7E" w:rsidRPr="00217521">
        <w:rPr>
          <w:rFonts w:asciiTheme="minorHAnsi" w:hAnsiTheme="minorHAnsi" w:cstheme="minorHAnsi"/>
          <w:sz w:val="22"/>
          <w:szCs w:val="22"/>
        </w:rPr>
        <w:t>PROGRAMMES, PROJECTS &amp; PRIORITY POLICIES</w:t>
      </w:r>
      <w:bookmarkEnd w:id="112"/>
    </w:p>
    <w:p w14:paraId="3F50D2C4" w14:textId="77777777" w:rsidR="000D625F" w:rsidRDefault="000D625F" w:rsidP="000A31A8">
      <w:pPr>
        <w:pStyle w:val="BodyText"/>
        <w:kinsoku w:val="0"/>
        <w:overflowPunct w:val="0"/>
        <w:ind w:left="0" w:right="345"/>
        <w:jc w:val="both"/>
        <w:rPr>
          <w:rFonts w:ascii="Times New Roman" w:hAnsi="Times New Roman" w:cs="Times New Roman"/>
          <w:i/>
          <w:iCs/>
          <w:color w:val="2F5496" w:themeColor="accent1" w:themeShade="BF"/>
          <w:spacing w:val="-1"/>
          <w:sz w:val="22"/>
          <w:szCs w:val="22"/>
        </w:rPr>
      </w:pPr>
    </w:p>
    <w:p w14:paraId="106C6471" w14:textId="775AFF53" w:rsidR="002D4415" w:rsidRPr="00DF41F3" w:rsidRDefault="002D4415" w:rsidP="000A31A8">
      <w:pPr>
        <w:pStyle w:val="BodyText"/>
        <w:kinsoku w:val="0"/>
        <w:overflowPunct w:val="0"/>
        <w:ind w:left="0" w:right="345"/>
        <w:jc w:val="both"/>
        <w:rPr>
          <w:rFonts w:asciiTheme="minorHAnsi" w:hAnsiTheme="minorHAnsi" w:cstheme="minorHAnsi"/>
          <w:sz w:val="22"/>
          <w:szCs w:val="22"/>
        </w:rPr>
      </w:pPr>
      <w:r w:rsidRPr="00DF41F3">
        <w:rPr>
          <w:rFonts w:ascii="Times New Roman" w:hAnsi="Times New Roman" w:cs="Times New Roman"/>
          <w:i/>
          <w:iCs/>
          <w:spacing w:val="-1"/>
          <w:sz w:val="22"/>
          <w:szCs w:val="22"/>
        </w:rPr>
        <w:t>[</w:t>
      </w:r>
      <w:r w:rsidRPr="00DF41F3">
        <w:rPr>
          <w:rFonts w:asciiTheme="minorHAnsi" w:hAnsiTheme="minorHAnsi" w:cstheme="minorHAnsi"/>
          <w:i/>
          <w:iCs/>
          <w:spacing w:val="-1"/>
          <w:sz w:val="22"/>
          <w:szCs w:val="22"/>
        </w:rPr>
        <w:t>The</w:t>
      </w:r>
      <w:r w:rsidRPr="00DF41F3">
        <w:rPr>
          <w:rFonts w:asciiTheme="minorHAnsi" w:hAnsiTheme="minorHAnsi" w:cstheme="minorHAnsi"/>
          <w:i/>
          <w:iCs/>
          <w:spacing w:val="5"/>
          <w:sz w:val="22"/>
          <w:szCs w:val="22"/>
        </w:rPr>
        <w:t xml:space="preserve"> </w:t>
      </w:r>
      <w:r w:rsidRPr="00DF41F3">
        <w:rPr>
          <w:rFonts w:asciiTheme="minorHAnsi" w:hAnsiTheme="minorHAnsi" w:cstheme="minorHAnsi"/>
          <w:i/>
          <w:iCs/>
          <w:spacing w:val="-1"/>
          <w:sz w:val="22"/>
          <w:szCs w:val="22"/>
        </w:rPr>
        <w:t>Ministry’s</w:t>
      </w:r>
      <w:r w:rsidRPr="00DF41F3">
        <w:rPr>
          <w:rFonts w:asciiTheme="minorHAnsi" w:hAnsiTheme="minorHAnsi" w:cstheme="minorHAnsi"/>
          <w:i/>
          <w:iCs/>
          <w:spacing w:val="7"/>
          <w:sz w:val="22"/>
          <w:szCs w:val="22"/>
        </w:rPr>
        <w:t xml:space="preserve"> </w:t>
      </w:r>
      <w:r w:rsidR="001F7DCF" w:rsidRPr="00DF41F3">
        <w:rPr>
          <w:rFonts w:asciiTheme="minorHAnsi" w:hAnsiTheme="minorHAnsi" w:cstheme="minorHAnsi"/>
          <w:i/>
          <w:iCs/>
          <w:spacing w:val="7"/>
          <w:sz w:val="22"/>
          <w:szCs w:val="22"/>
        </w:rPr>
        <w:t>p</w:t>
      </w:r>
      <w:r w:rsidRPr="00DF41F3">
        <w:rPr>
          <w:rFonts w:asciiTheme="minorHAnsi" w:hAnsiTheme="minorHAnsi" w:cstheme="minorHAnsi"/>
          <w:i/>
          <w:iCs/>
          <w:spacing w:val="-1"/>
          <w:sz w:val="22"/>
          <w:szCs w:val="22"/>
        </w:rPr>
        <w:t>riority</w:t>
      </w:r>
      <w:r w:rsidRPr="00DF41F3">
        <w:rPr>
          <w:rFonts w:asciiTheme="minorHAnsi" w:hAnsiTheme="minorHAnsi" w:cstheme="minorHAnsi"/>
          <w:i/>
          <w:iCs/>
          <w:spacing w:val="5"/>
          <w:sz w:val="22"/>
          <w:szCs w:val="22"/>
        </w:rPr>
        <w:t xml:space="preserve"> </w:t>
      </w:r>
      <w:r w:rsidR="001F7DCF" w:rsidRPr="00DF41F3">
        <w:rPr>
          <w:rFonts w:asciiTheme="minorHAnsi" w:hAnsiTheme="minorHAnsi" w:cstheme="minorHAnsi"/>
          <w:i/>
          <w:iCs/>
          <w:spacing w:val="5"/>
          <w:sz w:val="22"/>
          <w:szCs w:val="22"/>
        </w:rPr>
        <w:t>p</w:t>
      </w:r>
      <w:r w:rsidRPr="00DF41F3">
        <w:rPr>
          <w:rFonts w:asciiTheme="minorHAnsi" w:hAnsiTheme="minorHAnsi" w:cstheme="minorHAnsi"/>
          <w:i/>
          <w:iCs/>
          <w:spacing w:val="-1"/>
          <w:sz w:val="22"/>
          <w:szCs w:val="22"/>
        </w:rPr>
        <w:t>rogrammes</w:t>
      </w:r>
      <w:r w:rsidRPr="00DF41F3">
        <w:rPr>
          <w:rFonts w:asciiTheme="minorHAnsi" w:hAnsiTheme="minorHAnsi" w:cstheme="minorHAnsi"/>
          <w:i/>
          <w:iCs/>
          <w:spacing w:val="8"/>
          <w:sz w:val="22"/>
          <w:szCs w:val="22"/>
        </w:rPr>
        <w:t xml:space="preserve"> </w:t>
      </w:r>
      <w:r w:rsidRPr="00DF41F3">
        <w:rPr>
          <w:rFonts w:asciiTheme="minorHAnsi" w:hAnsiTheme="minorHAnsi" w:cstheme="minorHAnsi"/>
          <w:i/>
          <w:iCs/>
          <w:sz w:val="22"/>
          <w:szCs w:val="22"/>
        </w:rPr>
        <w:t>and</w:t>
      </w:r>
      <w:r w:rsidRPr="00DF41F3">
        <w:rPr>
          <w:rFonts w:asciiTheme="minorHAnsi" w:hAnsiTheme="minorHAnsi" w:cstheme="minorHAnsi"/>
          <w:i/>
          <w:iCs/>
          <w:spacing w:val="5"/>
          <w:sz w:val="22"/>
          <w:szCs w:val="22"/>
        </w:rPr>
        <w:t xml:space="preserve"> </w:t>
      </w:r>
      <w:r w:rsidRPr="00DF41F3">
        <w:rPr>
          <w:rFonts w:asciiTheme="minorHAnsi" w:hAnsiTheme="minorHAnsi" w:cstheme="minorHAnsi"/>
          <w:i/>
          <w:iCs/>
          <w:sz w:val="22"/>
          <w:szCs w:val="22"/>
        </w:rPr>
        <w:t>key</w:t>
      </w:r>
      <w:r w:rsidRPr="00DF41F3">
        <w:rPr>
          <w:rFonts w:asciiTheme="minorHAnsi" w:hAnsiTheme="minorHAnsi" w:cstheme="minorHAnsi"/>
          <w:i/>
          <w:iCs/>
          <w:spacing w:val="5"/>
          <w:sz w:val="22"/>
          <w:szCs w:val="22"/>
        </w:rPr>
        <w:t xml:space="preserve"> </w:t>
      </w:r>
      <w:r w:rsidRPr="00DF41F3">
        <w:rPr>
          <w:rFonts w:asciiTheme="minorHAnsi" w:hAnsiTheme="minorHAnsi" w:cstheme="minorHAnsi"/>
          <w:i/>
          <w:iCs/>
          <w:spacing w:val="-1"/>
          <w:sz w:val="22"/>
          <w:szCs w:val="22"/>
        </w:rPr>
        <w:t>related</w:t>
      </w:r>
      <w:r w:rsidRPr="00DF41F3">
        <w:rPr>
          <w:rFonts w:asciiTheme="minorHAnsi" w:hAnsiTheme="minorHAnsi" w:cstheme="minorHAnsi"/>
          <w:i/>
          <w:iCs/>
          <w:spacing w:val="5"/>
          <w:sz w:val="22"/>
          <w:szCs w:val="22"/>
        </w:rPr>
        <w:t xml:space="preserve"> </w:t>
      </w:r>
      <w:r w:rsidRPr="00DF41F3">
        <w:rPr>
          <w:rFonts w:asciiTheme="minorHAnsi" w:hAnsiTheme="minorHAnsi" w:cstheme="minorHAnsi"/>
          <w:i/>
          <w:iCs/>
          <w:spacing w:val="-1"/>
          <w:sz w:val="22"/>
          <w:szCs w:val="22"/>
        </w:rPr>
        <w:t>actions</w:t>
      </w:r>
      <w:r w:rsidRPr="00DF41F3">
        <w:rPr>
          <w:rFonts w:asciiTheme="minorHAnsi" w:hAnsiTheme="minorHAnsi" w:cstheme="minorHAnsi"/>
          <w:i/>
          <w:iCs/>
          <w:spacing w:val="9"/>
          <w:sz w:val="22"/>
          <w:szCs w:val="22"/>
        </w:rPr>
        <w:t xml:space="preserve"> </w:t>
      </w:r>
      <w:r w:rsidRPr="00DF41F3">
        <w:rPr>
          <w:rFonts w:asciiTheme="minorHAnsi" w:hAnsiTheme="minorHAnsi" w:cstheme="minorHAnsi"/>
          <w:i/>
          <w:iCs/>
          <w:spacing w:val="-1"/>
          <w:sz w:val="22"/>
          <w:szCs w:val="22"/>
          <w:u w:val="single"/>
        </w:rPr>
        <w:t>must</w:t>
      </w:r>
      <w:r w:rsidRPr="00DF41F3">
        <w:rPr>
          <w:rFonts w:asciiTheme="minorHAnsi" w:hAnsiTheme="minorHAnsi" w:cstheme="minorHAnsi"/>
          <w:i/>
          <w:iCs/>
          <w:spacing w:val="8"/>
          <w:sz w:val="22"/>
          <w:szCs w:val="22"/>
          <w:u w:val="single"/>
        </w:rPr>
        <w:t xml:space="preserve"> </w:t>
      </w:r>
      <w:r w:rsidRPr="00DF41F3">
        <w:rPr>
          <w:rFonts w:asciiTheme="minorHAnsi" w:hAnsiTheme="minorHAnsi" w:cstheme="minorHAnsi"/>
          <w:i/>
          <w:iCs/>
          <w:sz w:val="22"/>
          <w:szCs w:val="22"/>
        </w:rPr>
        <w:t>be</w:t>
      </w:r>
      <w:r w:rsidRPr="00DF41F3">
        <w:rPr>
          <w:rFonts w:asciiTheme="minorHAnsi" w:hAnsiTheme="minorHAnsi" w:cstheme="minorHAnsi"/>
          <w:i/>
          <w:iCs/>
          <w:spacing w:val="5"/>
          <w:sz w:val="22"/>
          <w:szCs w:val="22"/>
        </w:rPr>
        <w:t xml:space="preserve"> </w:t>
      </w:r>
      <w:r w:rsidRPr="00DF41F3">
        <w:rPr>
          <w:rFonts w:asciiTheme="minorHAnsi" w:hAnsiTheme="minorHAnsi" w:cstheme="minorHAnsi"/>
          <w:i/>
          <w:iCs/>
          <w:spacing w:val="-1"/>
          <w:sz w:val="22"/>
          <w:szCs w:val="22"/>
        </w:rPr>
        <w:t>aligned</w:t>
      </w:r>
      <w:r w:rsidRPr="00DF41F3">
        <w:rPr>
          <w:rFonts w:asciiTheme="minorHAnsi" w:hAnsiTheme="minorHAnsi" w:cstheme="minorHAnsi"/>
          <w:i/>
          <w:iCs/>
          <w:spacing w:val="7"/>
          <w:sz w:val="22"/>
          <w:szCs w:val="22"/>
        </w:rPr>
        <w:t xml:space="preserve"> </w:t>
      </w:r>
      <w:r w:rsidRPr="00DF41F3">
        <w:rPr>
          <w:rFonts w:asciiTheme="minorHAnsi" w:hAnsiTheme="minorHAnsi" w:cstheme="minorHAnsi"/>
          <w:i/>
          <w:iCs/>
          <w:spacing w:val="-1"/>
          <w:sz w:val="22"/>
          <w:szCs w:val="22"/>
        </w:rPr>
        <w:t>to</w:t>
      </w:r>
      <w:r w:rsidRPr="00DF41F3">
        <w:rPr>
          <w:rFonts w:asciiTheme="minorHAnsi" w:hAnsiTheme="minorHAnsi" w:cstheme="minorHAnsi"/>
          <w:i/>
          <w:iCs/>
          <w:spacing w:val="7"/>
          <w:sz w:val="22"/>
          <w:szCs w:val="22"/>
        </w:rPr>
        <w:t xml:space="preserve"> </w:t>
      </w:r>
      <w:r w:rsidRPr="00DF41F3">
        <w:rPr>
          <w:rFonts w:asciiTheme="minorHAnsi" w:hAnsiTheme="minorHAnsi" w:cstheme="minorHAnsi"/>
          <w:i/>
          <w:iCs/>
          <w:spacing w:val="-1"/>
          <w:sz w:val="22"/>
          <w:szCs w:val="22"/>
        </w:rPr>
        <w:t>the</w:t>
      </w:r>
      <w:r w:rsidRPr="00DF41F3">
        <w:rPr>
          <w:rFonts w:asciiTheme="minorHAnsi" w:hAnsiTheme="minorHAnsi" w:cstheme="minorHAnsi"/>
          <w:i/>
          <w:iCs/>
          <w:spacing w:val="7"/>
          <w:sz w:val="22"/>
          <w:szCs w:val="22"/>
        </w:rPr>
        <w:t xml:space="preserve"> </w:t>
      </w:r>
      <w:r w:rsidRPr="00DF41F3">
        <w:rPr>
          <w:rFonts w:asciiTheme="minorHAnsi" w:hAnsiTheme="minorHAnsi" w:cstheme="minorHAnsi"/>
          <w:i/>
          <w:iCs/>
          <w:spacing w:val="-1"/>
          <w:sz w:val="22"/>
          <w:szCs w:val="22"/>
        </w:rPr>
        <w:t>national</w:t>
      </w:r>
      <w:r w:rsidRPr="00DF41F3">
        <w:rPr>
          <w:rFonts w:asciiTheme="minorHAnsi" w:hAnsiTheme="minorHAnsi" w:cstheme="minorHAnsi"/>
          <w:i/>
          <w:iCs/>
          <w:sz w:val="22"/>
          <w:szCs w:val="22"/>
        </w:rPr>
        <w:t xml:space="preserve"> </w:t>
      </w:r>
      <w:r w:rsidRPr="00DF41F3">
        <w:rPr>
          <w:rFonts w:asciiTheme="minorHAnsi" w:hAnsiTheme="minorHAnsi" w:cstheme="minorHAnsi"/>
          <w:i/>
          <w:iCs/>
          <w:spacing w:val="-1"/>
          <w:sz w:val="22"/>
          <w:szCs w:val="22"/>
        </w:rPr>
        <w:t>goals,</w:t>
      </w:r>
      <w:r w:rsidRPr="00DF41F3">
        <w:rPr>
          <w:rFonts w:asciiTheme="minorHAnsi" w:hAnsiTheme="minorHAnsi" w:cstheme="minorHAnsi"/>
          <w:i/>
          <w:iCs/>
          <w:spacing w:val="55"/>
          <w:sz w:val="22"/>
          <w:szCs w:val="22"/>
        </w:rPr>
        <w:t xml:space="preserve"> </w:t>
      </w:r>
      <w:r w:rsidRPr="00DF41F3">
        <w:rPr>
          <w:rFonts w:asciiTheme="minorHAnsi" w:hAnsiTheme="minorHAnsi" w:cstheme="minorHAnsi"/>
          <w:i/>
          <w:iCs/>
          <w:spacing w:val="-1"/>
          <w:sz w:val="22"/>
          <w:szCs w:val="22"/>
        </w:rPr>
        <w:t>outcomes</w:t>
      </w:r>
      <w:r w:rsidRPr="00DF41F3">
        <w:rPr>
          <w:rFonts w:asciiTheme="minorHAnsi" w:hAnsiTheme="minorHAnsi" w:cstheme="minorHAnsi"/>
          <w:i/>
          <w:iCs/>
          <w:spacing w:val="29"/>
          <w:sz w:val="22"/>
          <w:szCs w:val="22"/>
        </w:rPr>
        <w:t xml:space="preserve"> </w:t>
      </w:r>
      <w:r w:rsidRPr="00DF41F3">
        <w:rPr>
          <w:rFonts w:asciiTheme="minorHAnsi" w:hAnsiTheme="minorHAnsi" w:cstheme="minorHAnsi"/>
          <w:i/>
          <w:iCs/>
          <w:sz w:val="22"/>
          <w:szCs w:val="22"/>
        </w:rPr>
        <w:t>and</w:t>
      </w:r>
      <w:r w:rsidRPr="00DF41F3">
        <w:rPr>
          <w:rFonts w:asciiTheme="minorHAnsi" w:hAnsiTheme="minorHAnsi" w:cstheme="minorHAnsi"/>
          <w:i/>
          <w:iCs/>
          <w:spacing w:val="28"/>
          <w:sz w:val="22"/>
          <w:szCs w:val="22"/>
        </w:rPr>
        <w:t xml:space="preserve"> </w:t>
      </w:r>
      <w:r w:rsidRPr="00DF41F3">
        <w:rPr>
          <w:rFonts w:asciiTheme="minorHAnsi" w:hAnsiTheme="minorHAnsi" w:cstheme="minorHAnsi"/>
          <w:i/>
          <w:iCs/>
          <w:spacing w:val="-1"/>
          <w:sz w:val="22"/>
          <w:szCs w:val="22"/>
        </w:rPr>
        <w:t>strategies</w:t>
      </w:r>
      <w:r w:rsidRPr="00DF41F3">
        <w:rPr>
          <w:rFonts w:asciiTheme="minorHAnsi" w:hAnsiTheme="minorHAnsi" w:cstheme="minorHAnsi"/>
          <w:i/>
          <w:iCs/>
          <w:spacing w:val="29"/>
          <w:sz w:val="22"/>
          <w:szCs w:val="22"/>
        </w:rPr>
        <w:t xml:space="preserve"> </w:t>
      </w:r>
      <w:r w:rsidRPr="00DF41F3">
        <w:rPr>
          <w:rFonts w:asciiTheme="minorHAnsi" w:hAnsiTheme="minorHAnsi" w:cstheme="minorHAnsi"/>
          <w:i/>
          <w:iCs/>
          <w:spacing w:val="-1"/>
          <w:sz w:val="22"/>
          <w:szCs w:val="22"/>
        </w:rPr>
        <w:t>outlined</w:t>
      </w:r>
      <w:r w:rsidRPr="00DF41F3">
        <w:rPr>
          <w:rFonts w:asciiTheme="minorHAnsi" w:hAnsiTheme="minorHAnsi" w:cstheme="minorHAnsi"/>
          <w:i/>
          <w:iCs/>
          <w:spacing w:val="26"/>
          <w:sz w:val="22"/>
          <w:szCs w:val="22"/>
        </w:rPr>
        <w:t xml:space="preserve"> </w:t>
      </w:r>
      <w:r w:rsidRPr="00DF41F3">
        <w:rPr>
          <w:rFonts w:asciiTheme="minorHAnsi" w:hAnsiTheme="minorHAnsi" w:cstheme="minorHAnsi"/>
          <w:i/>
          <w:iCs/>
          <w:sz w:val="22"/>
          <w:szCs w:val="22"/>
        </w:rPr>
        <w:t>in</w:t>
      </w:r>
      <w:r w:rsidRPr="00DF41F3">
        <w:rPr>
          <w:rFonts w:asciiTheme="minorHAnsi" w:hAnsiTheme="minorHAnsi" w:cstheme="minorHAnsi"/>
          <w:i/>
          <w:iCs/>
          <w:spacing w:val="28"/>
          <w:sz w:val="22"/>
          <w:szCs w:val="22"/>
        </w:rPr>
        <w:t xml:space="preserve"> </w:t>
      </w:r>
      <w:r w:rsidRPr="00DF41F3">
        <w:rPr>
          <w:rFonts w:asciiTheme="minorHAnsi" w:hAnsiTheme="minorHAnsi" w:cstheme="minorHAnsi"/>
          <w:i/>
          <w:iCs/>
          <w:spacing w:val="-1"/>
          <w:sz w:val="22"/>
          <w:szCs w:val="22"/>
        </w:rPr>
        <w:t>the</w:t>
      </w:r>
      <w:r w:rsidRPr="00DF41F3">
        <w:rPr>
          <w:rFonts w:asciiTheme="minorHAnsi" w:hAnsiTheme="minorHAnsi" w:cstheme="minorHAnsi"/>
          <w:i/>
          <w:iCs/>
          <w:spacing w:val="29"/>
          <w:sz w:val="22"/>
          <w:szCs w:val="22"/>
        </w:rPr>
        <w:t xml:space="preserve"> </w:t>
      </w:r>
      <w:r w:rsidRPr="00DF41F3">
        <w:rPr>
          <w:rFonts w:asciiTheme="minorHAnsi" w:hAnsiTheme="minorHAnsi" w:cstheme="minorHAnsi"/>
          <w:i/>
          <w:iCs/>
          <w:spacing w:val="-1"/>
          <w:sz w:val="22"/>
          <w:szCs w:val="22"/>
        </w:rPr>
        <w:t>National</w:t>
      </w:r>
      <w:r w:rsidRPr="00DF41F3">
        <w:rPr>
          <w:rFonts w:asciiTheme="minorHAnsi" w:hAnsiTheme="minorHAnsi" w:cstheme="minorHAnsi"/>
          <w:i/>
          <w:iCs/>
          <w:spacing w:val="29"/>
          <w:sz w:val="22"/>
          <w:szCs w:val="22"/>
        </w:rPr>
        <w:t xml:space="preserve"> </w:t>
      </w:r>
      <w:r w:rsidRPr="00DF41F3">
        <w:rPr>
          <w:rFonts w:asciiTheme="minorHAnsi" w:hAnsiTheme="minorHAnsi" w:cstheme="minorHAnsi"/>
          <w:i/>
          <w:iCs/>
          <w:spacing w:val="-1"/>
          <w:sz w:val="22"/>
          <w:szCs w:val="22"/>
        </w:rPr>
        <w:t>Development</w:t>
      </w:r>
      <w:r w:rsidRPr="00DF41F3">
        <w:rPr>
          <w:rFonts w:asciiTheme="minorHAnsi" w:hAnsiTheme="minorHAnsi" w:cstheme="minorHAnsi"/>
          <w:i/>
          <w:iCs/>
          <w:spacing w:val="29"/>
          <w:sz w:val="22"/>
          <w:szCs w:val="22"/>
        </w:rPr>
        <w:t xml:space="preserve"> </w:t>
      </w:r>
      <w:r w:rsidRPr="00DF41F3">
        <w:rPr>
          <w:rFonts w:asciiTheme="minorHAnsi" w:hAnsiTheme="minorHAnsi" w:cstheme="minorHAnsi"/>
          <w:i/>
          <w:iCs/>
          <w:spacing w:val="-1"/>
          <w:sz w:val="22"/>
          <w:szCs w:val="22"/>
        </w:rPr>
        <w:t>Plan</w:t>
      </w:r>
      <w:r w:rsidRPr="00DF41F3">
        <w:rPr>
          <w:rFonts w:asciiTheme="minorHAnsi" w:hAnsiTheme="minorHAnsi" w:cstheme="minorHAnsi"/>
          <w:i/>
          <w:iCs/>
          <w:spacing w:val="28"/>
          <w:sz w:val="22"/>
          <w:szCs w:val="22"/>
        </w:rPr>
        <w:t xml:space="preserve"> </w:t>
      </w:r>
      <w:r w:rsidRPr="00DF41F3">
        <w:rPr>
          <w:rFonts w:asciiTheme="minorHAnsi" w:hAnsiTheme="minorHAnsi" w:cstheme="minorHAnsi"/>
          <w:i/>
          <w:iCs/>
          <w:spacing w:val="-1"/>
          <w:sz w:val="22"/>
          <w:szCs w:val="22"/>
        </w:rPr>
        <w:t>Vision</w:t>
      </w:r>
      <w:r w:rsidRPr="00DF41F3">
        <w:rPr>
          <w:rFonts w:asciiTheme="minorHAnsi" w:hAnsiTheme="minorHAnsi" w:cstheme="minorHAnsi"/>
          <w:i/>
          <w:iCs/>
          <w:spacing w:val="28"/>
          <w:sz w:val="22"/>
          <w:szCs w:val="22"/>
        </w:rPr>
        <w:t xml:space="preserve"> </w:t>
      </w:r>
      <w:r w:rsidRPr="00DF41F3">
        <w:rPr>
          <w:rFonts w:asciiTheme="minorHAnsi" w:hAnsiTheme="minorHAnsi" w:cstheme="minorHAnsi"/>
          <w:i/>
          <w:iCs/>
          <w:spacing w:val="-1"/>
          <w:sz w:val="22"/>
          <w:szCs w:val="22"/>
        </w:rPr>
        <w:t>2030,</w:t>
      </w:r>
      <w:r w:rsidRPr="00DF41F3">
        <w:rPr>
          <w:rFonts w:asciiTheme="minorHAnsi" w:hAnsiTheme="minorHAnsi" w:cstheme="minorHAnsi"/>
          <w:i/>
          <w:iCs/>
          <w:spacing w:val="28"/>
          <w:sz w:val="22"/>
          <w:szCs w:val="22"/>
        </w:rPr>
        <w:t xml:space="preserve"> </w:t>
      </w:r>
      <w:r w:rsidRPr="00DF41F3">
        <w:rPr>
          <w:rFonts w:asciiTheme="minorHAnsi" w:hAnsiTheme="minorHAnsi" w:cstheme="minorHAnsi"/>
          <w:i/>
          <w:iCs/>
          <w:sz w:val="22"/>
          <w:szCs w:val="22"/>
        </w:rPr>
        <w:t>Jamaica,</w:t>
      </w:r>
      <w:r w:rsidRPr="00DF41F3">
        <w:rPr>
          <w:rFonts w:asciiTheme="minorHAnsi" w:hAnsiTheme="minorHAnsi" w:cstheme="minorHAnsi"/>
          <w:i/>
          <w:iCs/>
          <w:spacing w:val="29"/>
          <w:sz w:val="22"/>
          <w:szCs w:val="22"/>
        </w:rPr>
        <w:t xml:space="preserve"> </w:t>
      </w:r>
      <w:r w:rsidRPr="00DF41F3">
        <w:rPr>
          <w:rFonts w:asciiTheme="minorHAnsi" w:hAnsiTheme="minorHAnsi" w:cstheme="minorHAnsi"/>
          <w:i/>
          <w:iCs/>
          <w:spacing w:val="-1"/>
          <w:sz w:val="22"/>
          <w:szCs w:val="22"/>
        </w:rPr>
        <w:t>Medium</w:t>
      </w:r>
      <w:r w:rsidRPr="00DF41F3">
        <w:rPr>
          <w:rFonts w:asciiTheme="minorHAnsi" w:hAnsiTheme="minorHAnsi" w:cstheme="minorHAnsi"/>
          <w:i/>
          <w:iCs/>
          <w:spacing w:val="27"/>
          <w:sz w:val="22"/>
          <w:szCs w:val="22"/>
        </w:rPr>
        <w:t xml:space="preserve"> </w:t>
      </w:r>
      <w:r w:rsidRPr="00DF41F3">
        <w:rPr>
          <w:rFonts w:asciiTheme="minorHAnsi" w:hAnsiTheme="minorHAnsi" w:cstheme="minorHAnsi"/>
          <w:i/>
          <w:iCs/>
          <w:spacing w:val="-2"/>
          <w:sz w:val="22"/>
          <w:szCs w:val="22"/>
        </w:rPr>
        <w:t>Term</w:t>
      </w:r>
      <w:r w:rsidRPr="00DF41F3">
        <w:rPr>
          <w:rFonts w:asciiTheme="minorHAnsi" w:hAnsiTheme="minorHAnsi" w:cstheme="minorHAnsi"/>
          <w:i/>
          <w:iCs/>
          <w:spacing w:val="69"/>
          <w:sz w:val="22"/>
          <w:szCs w:val="22"/>
        </w:rPr>
        <w:t xml:space="preserve"> </w:t>
      </w:r>
      <w:r w:rsidRPr="00DF41F3">
        <w:rPr>
          <w:rFonts w:asciiTheme="minorHAnsi" w:hAnsiTheme="minorHAnsi" w:cstheme="minorHAnsi"/>
          <w:i/>
          <w:iCs/>
          <w:spacing w:val="-1"/>
          <w:sz w:val="22"/>
          <w:szCs w:val="22"/>
        </w:rPr>
        <w:t>Socio-Economic</w:t>
      </w:r>
      <w:r w:rsidRPr="00DF41F3">
        <w:rPr>
          <w:rFonts w:asciiTheme="minorHAnsi" w:hAnsiTheme="minorHAnsi" w:cstheme="minorHAnsi"/>
          <w:i/>
          <w:iCs/>
          <w:spacing w:val="29"/>
          <w:sz w:val="22"/>
          <w:szCs w:val="22"/>
        </w:rPr>
        <w:t xml:space="preserve"> </w:t>
      </w:r>
      <w:r w:rsidRPr="00DF41F3">
        <w:rPr>
          <w:rFonts w:asciiTheme="minorHAnsi" w:hAnsiTheme="minorHAnsi" w:cstheme="minorHAnsi"/>
          <w:i/>
          <w:iCs/>
          <w:spacing w:val="-1"/>
          <w:sz w:val="22"/>
          <w:szCs w:val="22"/>
        </w:rPr>
        <w:t>Policy</w:t>
      </w:r>
      <w:r w:rsidRPr="00DF41F3">
        <w:rPr>
          <w:rFonts w:asciiTheme="minorHAnsi" w:hAnsiTheme="minorHAnsi" w:cstheme="minorHAnsi"/>
          <w:i/>
          <w:iCs/>
          <w:spacing w:val="29"/>
          <w:sz w:val="22"/>
          <w:szCs w:val="22"/>
        </w:rPr>
        <w:t xml:space="preserve"> </w:t>
      </w:r>
      <w:r w:rsidRPr="00DF41F3">
        <w:rPr>
          <w:rFonts w:asciiTheme="minorHAnsi" w:hAnsiTheme="minorHAnsi" w:cstheme="minorHAnsi"/>
          <w:i/>
          <w:iCs/>
          <w:spacing w:val="-1"/>
          <w:sz w:val="22"/>
          <w:szCs w:val="22"/>
        </w:rPr>
        <w:t>Framework</w:t>
      </w:r>
      <w:r w:rsidRPr="00DF41F3">
        <w:rPr>
          <w:rFonts w:asciiTheme="minorHAnsi" w:hAnsiTheme="minorHAnsi" w:cstheme="minorHAnsi"/>
          <w:i/>
          <w:iCs/>
          <w:spacing w:val="29"/>
          <w:sz w:val="22"/>
          <w:szCs w:val="22"/>
        </w:rPr>
        <w:t xml:space="preserve"> </w:t>
      </w:r>
      <w:r w:rsidRPr="00DF41F3">
        <w:rPr>
          <w:rFonts w:asciiTheme="minorHAnsi" w:hAnsiTheme="minorHAnsi" w:cstheme="minorHAnsi"/>
          <w:i/>
          <w:iCs/>
          <w:sz w:val="22"/>
          <w:szCs w:val="22"/>
        </w:rPr>
        <w:t>and</w:t>
      </w:r>
      <w:r w:rsidRPr="00DF41F3">
        <w:rPr>
          <w:rFonts w:asciiTheme="minorHAnsi" w:hAnsiTheme="minorHAnsi" w:cstheme="minorHAnsi"/>
          <w:i/>
          <w:iCs/>
          <w:spacing w:val="28"/>
          <w:sz w:val="22"/>
          <w:szCs w:val="22"/>
        </w:rPr>
        <w:t xml:space="preserve"> </w:t>
      </w:r>
      <w:r w:rsidRPr="00DF41F3">
        <w:rPr>
          <w:rFonts w:asciiTheme="minorHAnsi" w:hAnsiTheme="minorHAnsi" w:cstheme="minorHAnsi"/>
          <w:i/>
          <w:iCs/>
          <w:sz w:val="22"/>
          <w:szCs w:val="22"/>
        </w:rPr>
        <w:t>other</w:t>
      </w:r>
      <w:r w:rsidRPr="00DF41F3">
        <w:rPr>
          <w:rFonts w:asciiTheme="minorHAnsi" w:hAnsiTheme="minorHAnsi" w:cstheme="minorHAnsi"/>
          <w:i/>
          <w:iCs/>
          <w:spacing w:val="29"/>
          <w:sz w:val="22"/>
          <w:szCs w:val="22"/>
        </w:rPr>
        <w:t xml:space="preserve"> </w:t>
      </w:r>
      <w:r w:rsidRPr="00DF41F3">
        <w:rPr>
          <w:rFonts w:asciiTheme="minorHAnsi" w:hAnsiTheme="minorHAnsi" w:cstheme="minorHAnsi"/>
          <w:i/>
          <w:iCs/>
          <w:spacing w:val="-1"/>
          <w:sz w:val="22"/>
          <w:szCs w:val="22"/>
        </w:rPr>
        <w:t>official</w:t>
      </w:r>
      <w:r w:rsidRPr="00DF41F3">
        <w:rPr>
          <w:rFonts w:asciiTheme="minorHAnsi" w:hAnsiTheme="minorHAnsi" w:cstheme="minorHAnsi"/>
          <w:i/>
          <w:iCs/>
          <w:spacing w:val="29"/>
          <w:sz w:val="22"/>
          <w:szCs w:val="22"/>
        </w:rPr>
        <w:t xml:space="preserve"> </w:t>
      </w:r>
      <w:r w:rsidRPr="00DF41F3">
        <w:rPr>
          <w:rFonts w:asciiTheme="minorHAnsi" w:hAnsiTheme="minorHAnsi" w:cstheme="minorHAnsi"/>
          <w:i/>
          <w:iCs/>
          <w:spacing w:val="-1"/>
          <w:sz w:val="22"/>
          <w:szCs w:val="22"/>
        </w:rPr>
        <w:t>government</w:t>
      </w:r>
      <w:r w:rsidRPr="00DF41F3">
        <w:rPr>
          <w:rFonts w:asciiTheme="minorHAnsi" w:hAnsiTheme="minorHAnsi" w:cstheme="minorHAnsi"/>
          <w:i/>
          <w:iCs/>
          <w:spacing w:val="27"/>
          <w:sz w:val="22"/>
          <w:szCs w:val="22"/>
        </w:rPr>
        <w:t xml:space="preserve"> </w:t>
      </w:r>
      <w:r w:rsidRPr="00DF41F3">
        <w:rPr>
          <w:rFonts w:asciiTheme="minorHAnsi" w:hAnsiTheme="minorHAnsi" w:cstheme="minorHAnsi"/>
          <w:i/>
          <w:iCs/>
          <w:sz w:val="22"/>
          <w:szCs w:val="22"/>
        </w:rPr>
        <w:t>policies.</w:t>
      </w:r>
      <w:r w:rsidRPr="00DF41F3">
        <w:rPr>
          <w:rFonts w:asciiTheme="minorHAnsi" w:hAnsiTheme="minorHAnsi" w:cstheme="minorHAnsi"/>
          <w:i/>
          <w:iCs/>
          <w:spacing w:val="3"/>
          <w:sz w:val="22"/>
          <w:szCs w:val="22"/>
        </w:rPr>
        <w:t xml:space="preserve"> </w:t>
      </w:r>
      <w:r w:rsidRPr="00DF41F3">
        <w:rPr>
          <w:rFonts w:asciiTheme="minorHAnsi" w:hAnsiTheme="minorHAnsi" w:cstheme="minorHAnsi"/>
          <w:i/>
          <w:iCs/>
          <w:sz w:val="22"/>
          <w:szCs w:val="22"/>
        </w:rPr>
        <w:t>See</w:t>
      </w:r>
      <w:r w:rsidRPr="00DF41F3">
        <w:rPr>
          <w:rFonts w:asciiTheme="minorHAnsi" w:hAnsiTheme="minorHAnsi" w:cstheme="minorHAnsi"/>
          <w:i/>
          <w:iCs/>
          <w:spacing w:val="29"/>
          <w:sz w:val="22"/>
          <w:szCs w:val="22"/>
        </w:rPr>
        <w:t xml:space="preserve"> </w:t>
      </w:r>
      <w:r w:rsidRPr="00DF41F3">
        <w:rPr>
          <w:rFonts w:asciiTheme="minorHAnsi" w:hAnsiTheme="minorHAnsi" w:cstheme="minorHAnsi"/>
          <w:i/>
          <w:iCs/>
          <w:spacing w:val="-1"/>
          <w:sz w:val="22"/>
          <w:szCs w:val="22"/>
        </w:rPr>
        <w:t>illustration</w:t>
      </w:r>
      <w:r w:rsidRPr="00DF41F3">
        <w:rPr>
          <w:rFonts w:asciiTheme="minorHAnsi" w:hAnsiTheme="minorHAnsi" w:cstheme="minorHAnsi"/>
          <w:i/>
          <w:iCs/>
          <w:spacing w:val="26"/>
          <w:sz w:val="22"/>
          <w:szCs w:val="22"/>
        </w:rPr>
        <w:t xml:space="preserve"> </w:t>
      </w:r>
      <w:r w:rsidRPr="00DF41F3">
        <w:rPr>
          <w:rFonts w:asciiTheme="minorHAnsi" w:hAnsiTheme="minorHAnsi" w:cstheme="minorHAnsi"/>
          <w:i/>
          <w:iCs/>
          <w:spacing w:val="-2"/>
          <w:sz w:val="22"/>
          <w:szCs w:val="22"/>
        </w:rPr>
        <w:t>in</w:t>
      </w:r>
      <w:r w:rsidRPr="00DF41F3">
        <w:rPr>
          <w:rFonts w:asciiTheme="minorHAnsi" w:hAnsiTheme="minorHAnsi" w:cstheme="minorHAnsi"/>
          <w:i/>
          <w:iCs/>
          <w:spacing w:val="49"/>
          <w:sz w:val="22"/>
          <w:szCs w:val="22"/>
        </w:rPr>
        <w:t xml:space="preserve"> </w:t>
      </w:r>
      <w:r w:rsidR="004948B5" w:rsidRPr="00DF41F3">
        <w:rPr>
          <w:rFonts w:asciiTheme="minorHAnsi" w:hAnsiTheme="minorHAnsi" w:cstheme="minorHAnsi"/>
          <w:i/>
          <w:iCs/>
          <w:spacing w:val="49"/>
          <w:sz w:val="22"/>
          <w:szCs w:val="22"/>
        </w:rPr>
        <w:t xml:space="preserve">the </w:t>
      </w:r>
      <w:r w:rsidRPr="00DF41F3">
        <w:rPr>
          <w:rFonts w:asciiTheme="minorHAnsi" w:hAnsiTheme="minorHAnsi" w:cstheme="minorHAnsi"/>
          <w:i/>
          <w:iCs/>
          <w:spacing w:val="-1"/>
          <w:sz w:val="22"/>
          <w:szCs w:val="22"/>
        </w:rPr>
        <w:t>table</w:t>
      </w:r>
      <w:r w:rsidRPr="00DF41F3">
        <w:rPr>
          <w:rFonts w:asciiTheme="minorHAnsi" w:hAnsiTheme="minorHAnsi" w:cstheme="minorHAnsi"/>
          <w:i/>
          <w:iCs/>
          <w:sz w:val="22"/>
          <w:szCs w:val="22"/>
        </w:rPr>
        <w:t xml:space="preserve"> </w:t>
      </w:r>
      <w:r w:rsidRPr="00DF41F3">
        <w:rPr>
          <w:rFonts w:asciiTheme="minorHAnsi" w:hAnsiTheme="minorHAnsi" w:cstheme="minorHAnsi"/>
          <w:i/>
          <w:iCs/>
          <w:spacing w:val="-1"/>
          <w:sz w:val="22"/>
          <w:szCs w:val="22"/>
        </w:rPr>
        <w:t>below.</w:t>
      </w:r>
    </w:p>
    <w:p w14:paraId="29560045" w14:textId="77777777" w:rsidR="002D4415" w:rsidRPr="00DF41F3" w:rsidRDefault="002D4415" w:rsidP="002D4415">
      <w:pPr>
        <w:pStyle w:val="BodyText"/>
        <w:kinsoku w:val="0"/>
        <w:overflowPunct w:val="0"/>
        <w:spacing w:before="6"/>
        <w:ind w:left="0"/>
        <w:rPr>
          <w:rFonts w:asciiTheme="minorHAnsi" w:hAnsiTheme="minorHAnsi" w:cstheme="minorHAnsi"/>
          <w:i/>
          <w:iCs/>
          <w:sz w:val="19"/>
          <w:szCs w:val="19"/>
        </w:rPr>
      </w:pPr>
    </w:p>
    <w:p w14:paraId="635519E7" w14:textId="275040DC" w:rsidR="002D4415" w:rsidRPr="00DF41F3" w:rsidRDefault="002D4415" w:rsidP="000A31A8">
      <w:pPr>
        <w:pStyle w:val="BodyText"/>
        <w:kinsoku w:val="0"/>
        <w:overflowPunct w:val="0"/>
        <w:ind w:left="720" w:right="342" w:hanging="720"/>
        <w:jc w:val="both"/>
        <w:rPr>
          <w:rFonts w:asciiTheme="minorHAnsi" w:hAnsiTheme="minorHAnsi" w:cstheme="minorHAnsi"/>
          <w:sz w:val="22"/>
          <w:szCs w:val="22"/>
        </w:rPr>
      </w:pPr>
      <w:r w:rsidRPr="00DF41F3">
        <w:rPr>
          <w:rFonts w:asciiTheme="minorHAnsi" w:hAnsiTheme="minorHAnsi" w:cstheme="minorHAnsi"/>
          <w:b/>
          <w:bCs/>
          <w:i/>
          <w:iCs/>
          <w:spacing w:val="-2"/>
          <w:sz w:val="22"/>
          <w:szCs w:val="22"/>
        </w:rPr>
        <w:t>NOTE:</w:t>
      </w:r>
      <w:r w:rsidRPr="00DF41F3">
        <w:rPr>
          <w:rFonts w:asciiTheme="minorHAnsi" w:hAnsiTheme="minorHAnsi" w:cstheme="minorHAnsi"/>
          <w:b/>
          <w:bCs/>
          <w:i/>
          <w:iCs/>
          <w:spacing w:val="46"/>
          <w:sz w:val="22"/>
          <w:szCs w:val="22"/>
        </w:rPr>
        <w:t xml:space="preserve"> </w:t>
      </w:r>
      <w:r w:rsidRPr="00DF41F3">
        <w:rPr>
          <w:rFonts w:asciiTheme="minorHAnsi" w:hAnsiTheme="minorHAnsi" w:cstheme="minorHAnsi"/>
          <w:i/>
          <w:iCs/>
          <w:spacing w:val="-1"/>
          <w:sz w:val="22"/>
          <w:szCs w:val="22"/>
        </w:rPr>
        <w:t>Ministries</w:t>
      </w:r>
      <w:r w:rsidRPr="00DF41F3">
        <w:rPr>
          <w:rFonts w:asciiTheme="minorHAnsi" w:hAnsiTheme="minorHAnsi" w:cstheme="minorHAnsi"/>
          <w:i/>
          <w:iCs/>
          <w:spacing w:val="44"/>
          <w:sz w:val="22"/>
          <w:szCs w:val="22"/>
        </w:rPr>
        <w:t xml:space="preserve"> </w:t>
      </w:r>
      <w:r w:rsidRPr="00DF41F3">
        <w:rPr>
          <w:rFonts w:asciiTheme="minorHAnsi" w:hAnsiTheme="minorHAnsi" w:cstheme="minorHAnsi"/>
          <w:i/>
          <w:iCs/>
          <w:sz w:val="22"/>
          <w:szCs w:val="22"/>
        </w:rPr>
        <w:t>are</w:t>
      </w:r>
      <w:r w:rsidRPr="00DF41F3">
        <w:rPr>
          <w:rFonts w:asciiTheme="minorHAnsi" w:hAnsiTheme="minorHAnsi" w:cstheme="minorHAnsi"/>
          <w:i/>
          <w:iCs/>
          <w:spacing w:val="44"/>
          <w:sz w:val="22"/>
          <w:szCs w:val="22"/>
        </w:rPr>
        <w:t xml:space="preserve"> </w:t>
      </w:r>
      <w:r w:rsidRPr="00DF41F3">
        <w:rPr>
          <w:rFonts w:asciiTheme="minorHAnsi" w:hAnsiTheme="minorHAnsi" w:cstheme="minorHAnsi"/>
          <w:i/>
          <w:iCs/>
          <w:spacing w:val="-1"/>
          <w:sz w:val="22"/>
          <w:szCs w:val="22"/>
        </w:rPr>
        <w:t>asked</w:t>
      </w:r>
      <w:r w:rsidRPr="00DF41F3">
        <w:rPr>
          <w:rFonts w:asciiTheme="minorHAnsi" w:hAnsiTheme="minorHAnsi" w:cstheme="minorHAnsi"/>
          <w:i/>
          <w:iCs/>
          <w:spacing w:val="43"/>
          <w:sz w:val="22"/>
          <w:szCs w:val="22"/>
        </w:rPr>
        <w:t xml:space="preserve"> </w:t>
      </w:r>
      <w:r w:rsidRPr="00DF41F3">
        <w:rPr>
          <w:rFonts w:asciiTheme="minorHAnsi" w:hAnsiTheme="minorHAnsi" w:cstheme="minorHAnsi"/>
          <w:i/>
          <w:iCs/>
          <w:sz w:val="22"/>
          <w:szCs w:val="22"/>
        </w:rPr>
        <w:t>to</w:t>
      </w:r>
      <w:r w:rsidRPr="00DF41F3">
        <w:rPr>
          <w:rFonts w:asciiTheme="minorHAnsi" w:hAnsiTheme="minorHAnsi" w:cstheme="minorHAnsi"/>
          <w:i/>
          <w:iCs/>
          <w:spacing w:val="45"/>
          <w:sz w:val="22"/>
          <w:szCs w:val="22"/>
        </w:rPr>
        <w:t xml:space="preserve"> </w:t>
      </w:r>
      <w:r w:rsidRPr="00DF41F3">
        <w:rPr>
          <w:rFonts w:asciiTheme="minorHAnsi" w:hAnsiTheme="minorHAnsi" w:cstheme="minorHAnsi"/>
          <w:i/>
          <w:iCs/>
          <w:spacing w:val="-1"/>
          <w:sz w:val="22"/>
          <w:szCs w:val="22"/>
        </w:rPr>
        <w:t>ensure</w:t>
      </w:r>
      <w:r w:rsidRPr="00DF41F3">
        <w:rPr>
          <w:rFonts w:asciiTheme="minorHAnsi" w:hAnsiTheme="minorHAnsi" w:cstheme="minorHAnsi"/>
          <w:i/>
          <w:iCs/>
          <w:spacing w:val="44"/>
          <w:sz w:val="22"/>
          <w:szCs w:val="22"/>
        </w:rPr>
        <w:t xml:space="preserve"> </w:t>
      </w:r>
      <w:r w:rsidRPr="00DF41F3">
        <w:rPr>
          <w:rFonts w:asciiTheme="minorHAnsi" w:hAnsiTheme="minorHAnsi" w:cstheme="minorHAnsi"/>
          <w:i/>
          <w:iCs/>
          <w:sz w:val="22"/>
          <w:szCs w:val="22"/>
        </w:rPr>
        <w:t>that</w:t>
      </w:r>
      <w:r w:rsidRPr="00DF41F3">
        <w:rPr>
          <w:rFonts w:asciiTheme="minorHAnsi" w:hAnsiTheme="minorHAnsi" w:cstheme="minorHAnsi"/>
          <w:i/>
          <w:iCs/>
          <w:spacing w:val="44"/>
          <w:sz w:val="22"/>
          <w:szCs w:val="22"/>
        </w:rPr>
        <w:t xml:space="preserve"> </w:t>
      </w:r>
      <w:r w:rsidRPr="00DF41F3">
        <w:rPr>
          <w:rFonts w:asciiTheme="minorHAnsi" w:hAnsiTheme="minorHAnsi" w:cstheme="minorHAnsi"/>
          <w:i/>
          <w:iCs/>
          <w:spacing w:val="-1"/>
          <w:sz w:val="22"/>
          <w:szCs w:val="22"/>
        </w:rPr>
        <w:t>all</w:t>
      </w:r>
      <w:r w:rsidRPr="00DF41F3">
        <w:rPr>
          <w:rFonts w:asciiTheme="minorHAnsi" w:hAnsiTheme="minorHAnsi" w:cstheme="minorHAnsi"/>
          <w:i/>
          <w:iCs/>
          <w:spacing w:val="46"/>
          <w:sz w:val="22"/>
          <w:szCs w:val="22"/>
        </w:rPr>
        <w:t xml:space="preserve"> </w:t>
      </w:r>
      <w:r w:rsidRPr="00DF41F3">
        <w:rPr>
          <w:rFonts w:asciiTheme="minorHAnsi" w:hAnsiTheme="minorHAnsi" w:cstheme="minorHAnsi"/>
          <w:i/>
          <w:iCs/>
          <w:spacing w:val="-1"/>
          <w:sz w:val="22"/>
          <w:szCs w:val="22"/>
        </w:rPr>
        <w:t>related</w:t>
      </w:r>
      <w:r w:rsidRPr="00DF41F3">
        <w:rPr>
          <w:rFonts w:asciiTheme="minorHAnsi" w:hAnsiTheme="minorHAnsi" w:cstheme="minorHAnsi"/>
          <w:i/>
          <w:iCs/>
          <w:spacing w:val="43"/>
          <w:sz w:val="22"/>
          <w:szCs w:val="22"/>
        </w:rPr>
        <w:t xml:space="preserve"> </w:t>
      </w:r>
      <w:r w:rsidRPr="00DF41F3">
        <w:rPr>
          <w:rFonts w:asciiTheme="minorHAnsi" w:hAnsiTheme="minorHAnsi" w:cstheme="minorHAnsi"/>
          <w:i/>
          <w:iCs/>
          <w:spacing w:val="-1"/>
          <w:sz w:val="22"/>
          <w:szCs w:val="22"/>
        </w:rPr>
        <w:t>national</w:t>
      </w:r>
      <w:r w:rsidRPr="00DF41F3">
        <w:rPr>
          <w:rFonts w:asciiTheme="minorHAnsi" w:hAnsiTheme="minorHAnsi" w:cstheme="minorHAnsi"/>
          <w:i/>
          <w:iCs/>
          <w:spacing w:val="46"/>
          <w:sz w:val="22"/>
          <w:szCs w:val="22"/>
        </w:rPr>
        <w:t xml:space="preserve"> </w:t>
      </w:r>
      <w:r w:rsidRPr="00DF41F3">
        <w:rPr>
          <w:rFonts w:asciiTheme="minorHAnsi" w:hAnsiTheme="minorHAnsi" w:cstheme="minorHAnsi"/>
          <w:i/>
          <w:iCs/>
          <w:spacing w:val="-1"/>
          <w:sz w:val="22"/>
          <w:szCs w:val="22"/>
        </w:rPr>
        <w:t>goals</w:t>
      </w:r>
      <w:r w:rsidRPr="00DF41F3">
        <w:rPr>
          <w:rFonts w:asciiTheme="minorHAnsi" w:hAnsiTheme="minorHAnsi" w:cstheme="minorHAnsi"/>
          <w:i/>
          <w:iCs/>
          <w:spacing w:val="43"/>
          <w:sz w:val="22"/>
          <w:szCs w:val="22"/>
        </w:rPr>
        <w:t xml:space="preserve"> </w:t>
      </w:r>
      <w:r w:rsidRPr="00DF41F3">
        <w:rPr>
          <w:rFonts w:asciiTheme="minorHAnsi" w:hAnsiTheme="minorHAnsi" w:cstheme="minorHAnsi"/>
          <w:i/>
          <w:iCs/>
          <w:spacing w:val="-1"/>
          <w:sz w:val="22"/>
          <w:szCs w:val="22"/>
        </w:rPr>
        <w:t>are</w:t>
      </w:r>
      <w:r w:rsidRPr="00DF41F3">
        <w:rPr>
          <w:rFonts w:asciiTheme="minorHAnsi" w:hAnsiTheme="minorHAnsi" w:cstheme="minorHAnsi"/>
          <w:i/>
          <w:iCs/>
          <w:spacing w:val="43"/>
          <w:sz w:val="22"/>
          <w:szCs w:val="22"/>
        </w:rPr>
        <w:t xml:space="preserve"> </w:t>
      </w:r>
      <w:r w:rsidR="00447EA0" w:rsidRPr="00DF41F3">
        <w:rPr>
          <w:rFonts w:asciiTheme="minorHAnsi" w:hAnsiTheme="minorHAnsi" w:cstheme="minorHAnsi"/>
          <w:i/>
          <w:iCs/>
          <w:spacing w:val="-1"/>
          <w:sz w:val="22"/>
          <w:szCs w:val="22"/>
        </w:rPr>
        <w:t>identified,</w:t>
      </w:r>
      <w:r w:rsidRPr="00DF41F3">
        <w:rPr>
          <w:rFonts w:asciiTheme="minorHAnsi" w:hAnsiTheme="minorHAnsi" w:cstheme="minorHAnsi"/>
          <w:i/>
          <w:iCs/>
          <w:spacing w:val="43"/>
          <w:sz w:val="22"/>
          <w:szCs w:val="22"/>
        </w:rPr>
        <w:t xml:space="preserve"> </w:t>
      </w:r>
      <w:r w:rsidRPr="00DF41F3">
        <w:rPr>
          <w:rFonts w:asciiTheme="minorHAnsi" w:hAnsiTheme="minorHAnsi" w:cstheme="minorHAnsi"/>
          <w:i/>
          <w:iCs/>
          <w:sz w:val="22"/>
          <w:szCs w:val="22"/>
        </w:rPr>
        <w:t>and</w:t>
      </w:r>
      <w:r w:rsidRPr="00DF41F3">
        <w:rPr>
          <w:rFonts w:asciiTheme="minorHAnsi" w:hAnsiTheme="minorHAnsi" w:cstheme="minorHAnsi"/>
          <w:i/>
          <w:iCs/>
          <w:spacing w:val="42"/>
          <w:sz w:val="22"/>
          <w:szCs w:val="22"/>
        </w:rPr>
        <w:t xml:space="preserve"> </w:t>
      </w:r>
      <w:r w:rsidRPr="00DF41F3">
        <w:rPr>
          <w:rFonts w:asciiTheme="minorHAnsi" w:hAnsiTheme="minorHAnsi" w:cstheme="minorHAnsi"/>
          <w:i/>
          <w:iCs/>
          <w:spacing w:val="-1"/>
          <w:sz w:val="22"/>
          <w:szCs w:val="22"/>
        </w:rPr>
        <w:t>their</w:t>
      </w:r>
      <w:r w:rsidRPr="00DF41F3">
        <w:rPr>
          <w:rFonts w:asciiTheme="minorHAnsi" w:hAnsiTheme="minorHAnsi" w:cstheme="minorHAnsi"/>
          <w:i/>
          <w:iCs/>
          <w:spacing w:val="43"/>
          <w:sz w:val="22"/>
          <w:szCs w:val="22"/>
        </w:rPr>
        <w:t xml:space="preserve"> </w:t>
      </w:r>
      <w:r w:rsidRPr="00DF41F3">
        <w:rPr>
          <w:rFonts w:asciiTheme="minorHAnsi" w:hAnsiTheme="minorHAnsi" w:cstheme="minorHAnsi"/>
          <w:i/>
          <w:iCs/>
          <w:spacing w:val="-1"/>
          <w:sz w:val="22"/>
          <w:szCs w:val="22"/>
        </w:rPr>
        <w:t>related</w:t>
      </w:r>
      <w:r w:rsidRPr="00DF41F3">
        <w:rPr>
          <w:rFonts w:asciiTheme="minorHAnsi" w:hAnsiTheme="minorHAnsi" w:cstheme="minorHAnsi"/>
          <w:i/>
          <w:iCs/>
          <w:spacing w:val="67"/>
          <w:sz w:val="22"/>
          <w:szCs w:val="22"/>
        </w:rPr>
        <w:t xml:space="preserve"> </w:t>
      </w:r>
      <w:r w:rsidRPr="00DF41F3">
        <w:rPr>
          <w:rFonts w:asciiTheme="minorHAnsi" w:hAnsiTheme="minorHAnsi" w:cstheme="minorHAnsi"/>
          <w:i/>
          <w:iCs/>
          <w:spacing w:val="-1"/>
          <w:sz w:val="22"/>
          <w:szCs w:val="22"/>
        </w:rPr>
        <w:t>programmes/projects</w:t>
      </w:r>
      <w:r w:rsidRPr="00DF41F3">
        <w:rPr>
          <w:rFonts w:asciiTheme="minorHAnsi" w:hAnsiTheme="minorHAnsi" w:cstheme="minorHAnsi"/>
          <w:i/>
          <w:iCs/>
          <w:spacing w:val="38"/>
          <w:sz w:val="22"/>
          <w:szCs w:val="22"/>
        </w:rPr>
        <w:t xml:space="preserve"> </w:t>
      </w:r>
      <w:r w:rsidRPr="00DF41F3">
        <w:rPr>
          <w:rFonts w:asciiTheme="minorHAnsi" w:hAnsiTheme="minorHAnsi" w:cstheme="minorHAnsi"/>
          <w:i/>
          <w:iCs/>
          <w:spacing w:val="-1"/>
          <w:sz w:val="22"/>
          <w:szCs w:val="22"/>
        </w:rPr>
        <w:t>matched</w:t>
      </w:r>
      <w:r w:rsidRPr="00DF41F3">
        <w:rPr>
          <w:rFonts w:asciiTheme="minorHAnsi" w:hAnsiTheme="minorHAnsi" w:cstheme="minorHAnsi"/>
          <w:i/>
          <w:iCs/>
          <w:spacing w:val="40"/>
          <w:sz w:val="22"/>
          <w:szCs w:val="22"/>
        </w:rPr>
        <w:t xml:space="preserve"> </w:t>
      </w:r>
      <w:r w:rsidRPr="00DF41F3">
        <w:rPr>
          <w:rFonts w:asciiTheme="minorHAnsi" w:hAnsiTheme="minorHAnsi" w:cstheme="minorHAnsi"/>
          <w:i/>
          <w:iCs/>
          <w:spacing w:val="-1"/>
          <w:sz w:val="22"/>
          <w:szCs w:val="22"/>
        </w:rPr>
        <w:t>accordingly.</w:t>
      </w:r>
      <w:r w:rsidRPr="00DF41F3">
        <w:rPr>
          <w:rFonts w:asciiTheme="minorHAnsi" w:hAnsiTheme="minorHAnsi" w:cstheme="minorHAnsi"/>
          <w:i/>
          <w:iCs/>
          <w:spacing w:val="41"/>
          <w:sz w:val="22"/>
          <w:szCs w:val="22"/>
        </w:rPr>
        <w:t xml:space="preserve"> </w:t>
      </w:r>
      <w:r w:rsidRPr="00DF41F3">
        <w:rPr>
          <w:rFonts w:asciiTheme="minorHAnsi" w:hAnsiTheme="minorHAnsi" w:cstheme="minorHAnsi"/>
          <w:i/>
          <w:iCs/>
          <w:sz w:val="22"/>
          <w:szCs w:val="22"/>
        </w:rPr>
        <w:t>In</w:t>
      </w:r>
      <w:r w:rsidRPr="00DF41F3">
        <w:rPr>
          <w:rFonts w:asciiTheme="minorHAnsi" w:hAnsiTheme="minorHAnsi" w:cstheme="minorHAnsi"/>
          <w:i/>
          <w:iCs/>
          <w:spacing w:val="40"/>
          <w:sz w:val="22"/>
          <w:szCs w:val="22"/>
        </w:rPr>
        <w:t xml:space="preserve"> </w:t>
      </w:r>
      <w:r w:rsidRPr="00DF41F3">
        <w:rPr>
          <w:rFonts w:asciiTheme="minorHAnsi" w:hAnsiTheme="minorHAnsi" w:cstheme="minorHAnsi"/>
          <w:i/>
          <w:iCs/>
          <w:spacing w:val="-1"/>
          <w:sz w:val="22"/>
          <w:szCs w:val="22"/>
        </w:rPr>
        <w:t>cases</w:t>
      </w:r>
      <w:r w:rsidRPr="00DF41F3">
        <w:rPr>
          <w:rFonts w:asciiTheme="minorHAnsi" w:hAnsiTheme="minorHAnsi" w:cstheme="minorHAnsi"/>
          <w:i/>
          <w:iCs/>
          <w:spacing w:val="38"/>
          <w:sz w:val="22"/>
          <w:szCs w:val="22"/>
        </w:rPr>
        <w:t xml:space="preserve"> </w:t>
      </w:r>
      <w:r w:rsidRPr="00DF41F3">
        <w:rPr>
          <w:rFonts w:asciiTheme="minorHAnsi" w:hAnsiTheme="minorHAnsi" w:cstheme="minorHAnsi"/>
          <w:i/>
          <w:iCs/>
          <w:spacing w:val="-1"/>
          <w:sz w:val="22"/>
          <w:szCs w:val="22"/>
        </w:rPr>
        <w:t>where</w:t>
      </w:r>
      <w:r w:rsidRPr="00DF41F3">
        <w:rPr>
          <w:rFonts w:asciiTheme="minorHAnsi" w:hAnsiTheme="minorHAnsi" w:cstheme="minorHAnsi"/>
          <w:i/>
          <w:iCs/>
          <w:spacing w:val="41"/>
          <w:sz w:val="22"/>
          <w:szCs w:val="22"/>
        </w:rPr>
        <w:t xml:space="preserve"> </w:t>
      </w:r>
      <w:r w:rsidRPr="00DF41F3">
        <w:rPr>
          <w:rFonts w:asciiTheme="minorHAnsi" w:hAnsiTheme="minorHAnsi" w:cstheme="minorHAnsi"/>
          <w:i/>
          <w:iCs/>
          <w:spacing w:val="-1"/>
          <w:sz w:val="22"/>
          <w:szCs w:val="22"/>
        </w:rPr>
        <w:t>there</w:t>
      </w:r>
      <w:r w:rsidRPr="00DF41F3">
        <w:rPr>
          <w:rFonts w:asciiTheme="minorHAnsi" w:hAnsiTheme="minorHAnsi" w:cstheme="minorHAnsi"/>
          <w:i/>
          <w:iCs/>
          <w:spacing w:val="41"/>
          <w:sz w:val="22"/>
          <w:szCs w:val="22"/>
        </w:rPr>
        <w:t xml:space="preserve"> </w:t>
      </w:r>
      <w:r w:rsidRPr="00DF41F3">
        <w:rPr>
          <w:rFonts w:asciiTheme="minorHAnsi" w:hAnsiTheme="minorHAnsi" w:cstheme="minorHAnsi"/>
          <w:i/>
          <w:iCs/>
          <w:sz w:val="22"/>
          <w:szCs w:val="22"/>
        </w:rPr>
        <w:t>are</w:t>
      </w:r>
      <w:r w:rsidRPr="00DF41F3">
        <w:rPr>
          <w:rFonts w:asciiTheme="minorHAnsi" w:hAnsiTheme="minorHAnsi" w:cstheme="minorHAnsi"/>
          <w:i/>
          <w:iCs/>
          <w:spacing w:val="41"/>
          <w:sz w:val="22"/>
          <w:szCs w:val="22"/>
        </w:rPr>
        <w:t xml:space="preserve"> </w:t>
      </w:r>
      <w:r w:rsidRPr="00DF41F3">
        <w:rPr>
          <w:rFonts w:asciiTheme="minorHAnsi" w:hAnsiTheme="minorHAnsi" w:cstheme="minorHAnsi"/>
          <w:i/>
          <w:iCs/>
          <w:sz w:val="22"/>
          <w:szCs w:val="22"/>
        </w:rPr>
        <w:t>no</w:t>
      </w:r>
      <w:r w:rsidRPr="00DF41F3">
        <w:rPr>
          <w:rFonts w:asciiTheme="minorHAnsi" w:hAnsiTheme="minorHAnsi" w:cstheme="minorHAnsi"/>
          <w:i/>
          <w:iCs/>
          <w:spacing w:val="37"/>
          <w:sz w:val="22"/>
          <w:szCs w:val="22"/>
        </w:rPr>
        <w:t xml:space="preserve"> </w:t>
      </w:r>
      <w:r w:rsidRPr="00DF41F3">
        <w:rPr>
          <w:rFonts w:asciiTheme="minorHAnsi" w:hAnsiTheme="minorHAnsi" w:cstheme="minorHAnsi"/>
          <w:i/>
          <w:iCs/>
          <w:spacing w:val="-1"/>
          <w:sz w:val="22"/>
          <w:szCs w:val="22"/>
        </w:rPr>
        <w:t>medium-term</w:t>
      </w:r>
      <w:r w:rsidRPr="00DF41F3">
        <w:rPr>
          <w:rFonts w:asciiTheme="minorHAnsi" w:hAnsiTheme="minorHAnsi" w:cstheme="minorHAnsi"/>
          <w:i/>
          <w:iCs/>
          <w:spacing w:val="43"/>
          <w:sz w:val="22"/>
          <w:szCs w:val="22"/>
        </w:rPr>
        <w:t xml:space="preserve"> </w:t>
      </w:r>
      <w:r w:rsidRPr="00DF41F3">
        <w:rPr>
          <w:rFonts w:asciiTheme="minorHAnsi" w:hAnsiTheme="minorHAnsi" w:cstheme="minorHAnsi"/>
          <w:i/>
          <w:iCs/>
          <w:spacing w:val="-1"/>
          <w:sz w:val="22"/>
          <w:szCs w:val="22"/>
        </w:rPr>
        <w:t>planned</w:t>
      </w:r>
      <w:r w:rsidRPr="00DF41F3">
        <w:rPr>
          <w:rFonts w:asciiTheme="minorHAnsi" w:hAnsiTheme="minorHAnsi" w:cstheme="minorHAnsi"/>
          <w:i/>
          <w:iCs/>
          <w:spacing w:val="77"/>
          <w:sz w:val="22"/>
          <w:szCs w:val="22"/>
        </w:rPr>
        <w:t xml:space="preserve"> </w:t>
      </w:r>
      <w:r w:rsidRPr="00DF41F3">
        <w:rPr>
          <w:rFonts w:asciiTheme="minorHAnsi" w:hAnsiTheme="minorHAnsi" w:cstheme="minorHAnsi"/>
          <w:i/>
          <w:iCs/>
          <w:spacing w:val="-1"/>
          <w:sz w:val="22"/>
          <w:szCs w:val="22"/>
        </w:rPr>
        <w:t>programmes/projects</w:t>
      </w:r>
      <w:r w:rsidRPr="00DF41F3">
        <w:rPr>
          <w:rFonts w:asciiTheme="minorHAnsi" w:hAnsiTheme="minorHAnsi" w:cstheme="minorHAnsi"/>
          <w:i/>
          <w:iCs/>
          <w:spacing w:val="7"/>
          <w:sz w:val="22"/>
          <w:szCs w:val="22"/>
        </w:rPr>
        <w:t xml:space="preserve"> </w:t>
      </w:r>
      <w:r w:rsidRPr="00DF41F3">
        <w:rPr>
          <w:rFonts w:asciiTheme="minorHAnsi" w:hAnsiTheme="minorHAnsi" w:cstheme="minorHAnsi"/>
          <w:i/>
          <w:iCs/>
          <w:sz w:val="22"/>
          <w:szCs w:val="22"/>
        </w:rPr>
        <w:t>to</w:t>
      </w:r>
      <w:r w:rsidRPr="00DF41F3">
        <w:rPr>
          <w:rFonts w:asciiTheme="minorHAnsi" w:hAnsiTheme="minorHAnsi" w:cstheme="minorHAnsi"/>
          <w:i/>
          <w:iCs/>
          <w:spacing w:val="7"/>
          <w:sz w:val="22"/>
          <w:szCs w:val="22"/>
        </w:rPr>
        <w:t xml:space="preserve"> </w:t>
      </w:r>
      <w:r w:rsidRPr="00DF41F3">
        <w:rPr>
          <w:rFonts w:asciiTheme="minorHAnsi" w:hAnsiTheme="minorHAnsi" w:cstheme="minorHAnsi"/>
          <w:i/>
          <w:iCs/>
          <w:spacing w:val="-1"/>
          <w:sz w:val="22"/>
          <w:szCs w:val="22"/>
        </w:rPr>
        <w:t>address</w:t>
      </w:r>
      <w:r w:rsidRPr="00DF41F3">
        <w:rPr>
          <w:rFonts w:asciiTheme="minorHAnsi" w:hAnsiTheme="minorHAnsi" w:cstheme="minorHAnsi"/>
          <w:i/>
          <w:iCs/>
          <w:spacing w:val="7"/>
          <w:sz w:val="22"/>
          <w:szCs w:val="22"/>
        </w:rPr>
        <w:t xml:space="preserve"> </w:t>
      </w:r>
      <w:r w:rsidRPr="00DF41F3">
        <w:rPr>
          <w:rFonts w:asciiTheme="minorHAnsi" w:hAnsiTheme="minorHAnsi" w:cstheme="minorHAnsi"/>
          <w:i/>
          <w:iCs/>
          <w:spacing w:val="-1"/>
          <w:sz w:val="22"/>
          <w:szCs w:val="22"/>
        </w:rPr>
        <w:t>national</w:t>
      </w:r>
      <w:r w:rsidRPr="00DF41F3">
        <w:rPr>
          <w:rFonts w:asciiTheme="minorHAnsi" w:hAnsiTheme="minorHAnsi" w:cstheme="minorHAnsi"/>
          <w:i/>
          <w:iCs/>
          <w:spacing w:val="8"/>
          <w:sz w:val="22"/>
          <w:szCs w:val="22"/>
        </w:rPr>
        <w:t xml:space="preserve"> </w:t>
      </w:r>
      <w:r w:rsidRPr="00DF41F3">
        <w:rPr>
          <w:rFonts w:asciiTheme="minorHAnsi" w:hAnsiTheme="minorHAnsi" w:cstheme="minorHAnsi"/>
          <w:i/>
          <w:iCs/>
          <w:spacing w:val="-1"/>
          <w:sz w:val="22"/>
          <w:szCs w:val="22"/>
        </w:rPr>
        <w:t>goals,</w:t>
      </w:r>
      <w:r w:rsidRPr="00DF41F3">
        <w:rPr>
          <w:rFonts w:asciiTheme="minorHAnsi" w:hAnsiTheme="minorHAnsi" w:cstheme="minorHAnsi"/>
          <w:i/>
          <w:iCs/>
          <w:spacing w:val="7"/>
          <w:sz w:val="22"/>
          <w:szCs w:val="22"/>
        </w:rPr>
        <w:t xml:space="preserve"> </w:t>
      </w:r>
      <w:r w:rsidRPr="00DF41F3">
        <w:rPr>
          <w:rFonts w:asciiTheme="minorHAnsi" w:hAnsiTheme="minorHAnsi" w:cstheme="minorHAnsi"/>
          <w:i/>
          <w:iCs/>
          <w:spacing w:val="-1"/>
          <w:sz w:val="22"/>
          <w:szCs w:val="22"/>
        </w:rPr>
        <w:t>please</w:t>
      </w:r>
      <w:r w:rsidRPr="00DF41F3">
        <w:rPr>
          <w:rFonts w:asciiTheme="minorHAnsi" w:hAnsiTheme="minorHAnsi" w:cstheme="minorHAnsi"/>
          <w:i/>
          <w:iCs/>
          <w:spacing w:val="7"/>
          <w:sz w:val="22"/>
          <w:szCs w:val="22"/>
        </w:rPr>
        <w:t xml:space="preserve"> </w:t>
      </w:r>
      <w:r w:rsidRPr="00DF41F3">
        <w:rPr>
          <w:rFonts w:asciiTheme="minorHAnsi" w:hAnsiTheme="minorHAnsi" w:cstheme="minorHAnsi"/>
          <w:i/>
          <w:iCs/>
          <w:spacing w:val="-1"/>
          <w:sz w:val="22"/>
          <w:szCs w:val="22"/>
        </w:rPr>
        <w:t>state</w:t>
      </w:r>
      <w:r w:rsidRPr="00DF41F3">
        <w:rPr>
          <w:rFonts w:asciiTheme="minorHAnsi" w:hAnsiTheme="minorHAnsi" w:cstheme="minorHAnsi"/>
          <w:i/>
          <w:iCs/>
          <w:spacing w:val="7"/>
          <w:sz w:val="22"/>
          <w:szCs w:val="22"/>
        </w:rPr>
        <w:t xml:space="preserve"> </w:t>
      </w:r>
      <w:r w:rsidRPr="00DF41F3">
        <w:rPr>
          <w:rFonts w:asciiTheme="minorHAnsi" w:hAnsiTheme="minorHAnsi" w:cstheme="minorHAnsi"/>
          <w:i/>
          <w:iCs/>
          <w:spacing w:val="-1"/>
          <w:sz w:val="22"/>
          <w:szCs w:val="22"/>
        </w:rPr>
        <w:t>goals</w:t>
      </w:r>
      <w:r w:rsidRPr="00DF41F3">
        <w:rPr>
          <w:rFonts w:asciiTheme="minorHAnsi" w:hAnsiTheme="minorHAnsi" w:cstheme="minorHAnsi"/>
          <w:i/>
          <w:iCs/>
          <w:spacing w:val="7"/>
          <w:sz w:val="22"/>
          <w:szCs w:val="22"/>
        </w:rPr>
        <w:t xml:space="preserve"> </w:t>
      </w:r>
      <w:r w:rsidRPr="00DF41F3">
        <w:rPr>
          <w:rFonts w:asciiTheme="minorHAnsi" w:hAnsiTheme="minorHAnsi" w:cstheme="minorHAnsi"/>
          <w:i/>
          <w:iCs/>
          <w:sz w:val="22"/>
          <w:szCs w:val="22"/>
        </w:rPr>
        <w:t>and</w:t>
      </w:r>
      <w:r w:rsidRPr="00DF41F3">
        <w:rPr>
          <w:rFonts w:asciiTheme="minorHAnsi" w:hAnsiTheme="minorHAnsi" w:cstheme="minorHAnsi"/>
          <w:i/>
          <w:iCs/>
          <w:spacing w:val="4"/>
          <w:sz w:val="22"/>
          <w:szCs w:val="22"/>
        </w:rPr>
        <w:t xml:space="preserve"> </w:t>
      </w:r>
      <w:r w:rsidRPr="00DF41F3">
        <w:rPr>
          <w:rFonts w:asciiTheme="minorHAnsi" w:hAnsiTheme="minorHAnsi" w:cstheme="minorHAnsi"/>
          <w:i/>
          <w:iCs/>
          <w:spacing w:val="-1"/>
          <w:sz w:val="22"/>
          <w:szCs w:val="22"/>
        </w:rPr>
        <w:t>indicate</w:t>
      </w:r>
      <w:r w:rsidRPr="00DF41F3">
        <w:rPr>
          <w:rFonts w:asciiTheme="minorHAnsi" w:hAnsiTheme="minorHAnsi" w:cstheme="minorHAnsi"/>
          <w:i/>
          <w:iCs/>
          <w:spacing w:val="7"/>
          <w:sz w:val="22"/>
          <w:szCs w:val="22"/>
        </w:rPr>
        <w:t xml:space="preserve"> </w:t>
      </w:r>
      <w:r w:rsidRPr="00DF41F3">
        <w:rPr>
          <w:rFonts w:asciiTheme="minorHAnsi" w:hAnsiTheme="minorHAnsi" w:cstheme="minorHAnsi"/>
          <w:i/>
          <w:iCs/>
          <w:spacing w:val="-1"/>
          <w:sz w:val="22"/>
          <w:szCs w:val="22"/>
        </w:rPr>
        <w:t>“no</w:t>
      </w:r>
      <w:r w:rsidRPr="00DF41F3">
        <w:rPr>
          <w:rFonts w:asciiTheme="minorHAnsi" w:hAnsiTheme="minorHAnsi" w:cstheme="minorHAnsi"/>
          <w:i/>
          <w:iCs/>
          <w:spacing w:val="7"/>
          <w:sz w:val="22"/>
          <w:szCs w:val="22"/>
        </w:rPr>
        <w:t xml:space="preserve"> </w:t>
      </w:r>
      <w:r w:rsidRPr="00DF41F3">
        <w:rPr>
          <w:rFonts w:asciiTheme="minorHAnsi" w:hAnsiTheme="minorHAnsi" w:cstheme="minorHAnsi"/>
          <w:i/>
          <w:iCs/>
          <w:spacing w:val="-1"/>
          <w:sz w:val="22"/>
          <w:szCs w:val="22"/>
        </w:rPr>
        <w:t>planned</w:t>
      </w:r>
      <w:r w:rsidRPr="00DF41F3">
        <w:rPr>
          <w:rFonts w:asciiTheme="minorHAnsi" w:hAnsiTheme="minorHAnsi" w:cstheme="minorHAnsi"/>
          <w:i/>
          <w:iCs/>
          <w:spacing w:val="57"/>
          <w:sz w:val="22"/>
          <w:szCs w:val="22"/>
        </w:rPr>
        <w:t xml:space="preserve"> </w:t>
      </w:r>
      <w:r w:rsidRPr="00DF41F3">
        <w:rPr>
          <w:rFonts w:asciiTheme="minorHAnsi" w:hAnsiTheme="minorHAnsi" w:cstheme="minorHAnsi"/>
          <w:i/>
          <w:iCs/>
          <w:spacing w:val="-1"/>
          <w:sz w:val="22"/>
          <w:szCs w:val="22"/>
        </w:rPr>
        <w:t>initiative”</w:t>
      </w:r>
      <w:r w:rsidRPr="00DF41F3">
        <w:rPr>
          <w:rFonts w:asciiTheme="minorHAnsi" w:hAnsiTheme="minorHAnsi" w:cstheme="minorHAnsi"/>
          <w:i/>
          <w:iCs/>
          <w:sz w:val="22"/>
          <w:szCs w:val="22"/>
        </w:rPr>
        <w:t xml:space="preserve"> </w:t>
      </w:r>
      <w:r w:rsidRPr="00DF41F3">
        <w:rPr>
          <w:rFonts w:asciiTheme="minorHAnsi" w:hAnsiTheme="minorHAnsi" w:cstheme="minorHAnsi"/>
          <w:i/>
          <w:iCs/>
          <w:spacing w:val="-1"/>
          <w:sz w:val="22"/>
          <w:szCs w:val="22"/>
        </w:rPr>
        <w:t>accordingly</w:t>
      </w:r>
      <w:r w:rsidRPr="00DF41F3">
        <w:rPr>
          <w:rFonts w:asciiTheme="minorHAnsi" w:hAnsiTheme="minorHAnsi" w:cstheme="minorHAnsi"/>
          <w:i/>
          <w:iCs/>
          <w:sz w:val="22"/>
          <w:szCs w:val="22"/>
        </w:rPr>
        <w:t xml:space="preserve"> </w:t>
      </w:r>
      <w:r w:rsidRPr="00DF41F3">
        <w:rPr>
          <w:rFonts w:asciiTheme="minorHAnsi" w:hAnsiTheme="minorHAnsi" w:cstheme="minorHAnsi"/>
          <w:i/>
          <w:iCs/>
          <w:spacing w:val="-1"/>
          <w:sz w:val="22"/>
          <w:szCs w:val="22"/>
        </w:rPr>
        <w:t>across</w:t>
      </w:r>
      <w:r w:rsidRPr="00DF41F3">
        <w:rPr>
          <w:rFonts w:asciiTheme="minorHAnsi" w:hAnsiTheme="minorHAnsi" w:cstheme="minorHAnsi"/>
          <w:i/>
          <w:iCs/>
          <w:spacing w:val="1"/>
          <w:sz w:val="22"/>
          <w:szCs w:val="22"/>
        </w:rPr>
        <w:t xml:space="preserve"> </w:t>
      </w:r>
      <w:r w:rsidRPr="00DF41F3">
        <w:rPr>
          <w:rFonts w:asciiTheme="minorHAnsi" w:hAnsiTheme="minorHAnsi" w:cstheme="minorHAnsi"/>
          <w:i/>
          <w:iCs/>
          <w:spacing w:val="-1"/>
          <w:sz w:val="22"/>
          <w:szCs w:val="22"/>
        </w:rPr>
        <w:t>columns].</w:t>
      </w:r>
    </w:p>
    <w:p w14:paraId="3640E26F" w14:textId="5E73A41E" w:rsidR="00735664" w:rsidRDefault="00735664" w:rsidP="00455348">
      <w:pPr>
        <w:pStyle w:val="BodyText"/>
        <w:kinsoku w:val="0"/>
        <w:overflowPunct w:val="0"/>
        <w:ind w:left="0"/>
        <w:jc w:val="both"/>
        <w:rPr>
          <w:rFonts w:asciiTheme="minorHAnsi" w:hAnsiTheme="minorHAnsi" w:cstheme="minorHAnsi"/>
          <w:color w:val="2F5496" w:themeColor="accent1" w:themeShade="BF"/>
          <w:sz w:val="22"/>
          <w:szCs w:val="22"/>
        </w:rPr>
      </w:pPr>
    </w:p>
    <w:tbl>
      <w:tblPr>
        <w:tblStyle w:val="TableGrid"/>
        <w:tblW w:w="0" w:type="auto"/>
        <w:tblInd w:w="198" w:type="dxa"/>
        <w:tblLook w:val="04A0" w:firstRow="1" w:lastRow="0" w:firstColumn="1" w:lastColumn="0" w:noHBand="0" w:noVBand="1"/>
      </w:tblPr>
      <w:tblGrid>
        <w:gridCol w:w="1450"/>
        <w:gridCol w:w="1530"/>
        <w:gridCol w:w="1783"/>
        <w:gridCol w:w="1457"/>
        <w:gridCol w:w="1644"/>
        <w:gridCol w:w="1928"/>
      </w:tblGrid>
      <w:tr w:rsidR="00307BED" w:rsidRPr="00307BED" w14:paraId="124C6799" w14:textId="77777777" w:rsidTr="000A31A8">
        <w:trPr>
          <w:tblHeader/>
        </w:trPr>
        <w:tc>
          <w:tcPr>
            <w:tcW w:w="1512" w:type="dxa"/>
            <w:shd w:val="clear" w:color="auto" w:fill="9CC2E5" w:themeFill="accent5" w:themeFillTint="99"/>
          </w:tcPr>
          <w:p w14:paraId="23BB6D92" w14:textId="302AFA3A" w:rsidR="00707695" w:rsidRPr="00EF1D78" w:rsidRDefault="00707695" w:rsidP="00707695">
            <w:pPr>
              <w:pStyle w:val="BodyText"/>
              <w:kinsoku w:val="0"/>
              <w:overflowPunct w:val="0"/>
              <w:ind w:left="0"/>
              <w:jc w:val="center"/>
              <w:rPr>
                <w:rFonts w:asciiTheme="minorHAnsi" w:hAnsiTheme="minorHAnsi" w:cstheme="minorHAnsi"/>
                <w:b/>
                <w:bCs/>
                <w:i/>
                <w:iCs/>
                <w:sz w:val="22"/>
                <w:szCs w:val="22"/>
              </w:rPr>
            </w:pPr>
            <w:r w:rsidRPr="00EF1D78">
              <w:rPr>
                <w:rFonts w:asciiTheme="minorHAnsi" w:hAnsiTheme="minorHAnsi" w:cstheme="minorHAnsi"/>
                <w:b/>
                <w:bCs/>
                <w:i/>
                <w:iCs/>
                <w:sz w:val="22"/>
                <w:szCs w:val="22"/>
              </w:rPr>
              <w:t>Vision 2030 National Goals</w:t>
            </w:r>
          </w:p>
        </w:tc>
        <w:tc>
          <w:tcPr>
            <w:tcW w:w="1530" w:type="dxa"/>
            <w:shd w:val="clear" w:color="auto" w:fill="9CC2E5" w:themeFill="accent5" w:themeFillTint="99"/>
          </w:tcPr>
          <w:p w14:paraId="68673ED2" w14:textId="12B4D01A" w:rsidR="00707695" w:rsidRPr="00EF1D78" w:rsidRDefault="00707695" w:rsidP="00707695">
            <w:pPr>
              <w:pStyle w:val="BodyText"/>
              <w:kinsoku w:val="0"/>
              <w:overflowPunct w:val="0"/>
              <w:ind w:left="0"/>
              <w:jc w:val="center"/>
              <w:rPr>
                <w:rFonts w:asciiTheme="minorHAnsi" w:hAnsiTheme="minorHAnsi" w:cstheme="minorHAnsi"/>
                <w:b/>
                <w:bCs/>
                <w:i/>
                <w:iCs/>
                <w:sz w:val="22"/>
                <w:szCs w:val="22"/>
              </w:rPr>
            </w:pPr>
            <w:r w:rsidRPr="00EF1D78">
              <w:rPr>
                <w:rFonts w:asciiTheme="minorHAnsi" w:hAnsiTheme="minorHAnsi" w:cstheme="minorHAnsi"/>
                <w:b/>
                <w:bCs/>
                <w:i/>
                <w:iCs/>
                <w:sz w:val="22"/>
                <w:szCs w:val="22"/>
              </w:rPr>
              <w:t>Vision 2030 National Outcomes</w:t>
            </w:r>
          </w:p>
        </w:tc>
        <w:tc>
          <w:tcPr>
            <w:tcW w:w="1811" w:type="dxa"/>
            <w:shd w:val="clear" w:color="auto" w:fill="9CC2E5" w:themeFill="accent5" w:themeFillTint="99"/>
          </w:tcPr>
          <w:p w14:paraId="5BE1F4C0" w14:textId="6D0F74D4" w:rsidR="00707695" w:rsidRPr="00EF1D78" w:rsidRDefault="00707695" w:rsidP="00707695">
            <w:pPr>
              <w:pStyle w:val="BodyText"/>
              <w:kinsoku w:val="0"/>
              <w:overflowPunct w:val="0"/>
              <w:ind w:left="0"/>
              <w:jc w:val="center"/>
              <w:rPr>
                <w:rFonts w:asciiTheme="minorHAnsi" w:hAnsiTheme="minorHAnsi" w:cstheme="minorHAnsi"/>
                <w:b/>
                <w:bCs/>
                <w:i/>
                <w:iCs/>
                <w:sz w:val="22"/>
                <w:szCs w:val="22"/>
              </w:rPr>
            </w:pPr>
            <w:r w:rsidRPr="00EF1D78">
              <w:rPr>
                <w:rFonts w:asciiTheme="minorHAnsi" w:hAnsiTheme="minorHAnsi" w:cstheme="minorHAnsi"/>
                <w:b/>
                <w:bCs/>
                <w:i/>
                <w:iCs/>
                <w:sz w:val="22"/>
                <w:szCs w:val="22"/>
              </w:rPr>
              <w:t>National Strategies (Sector Paper, Modernisation Doc, Manifesto)</w:t>
            </w:r>
          </w:p>
        </w:tc>
        <w:tc>
          <w:tcPr>
            <w:tcW w:w="1457" w:type="dxa"/>
            <w:shd w:val="clear" w:color="auto" w:fill="9CC2E5" w:themeFill="accent5" w:themeFillTint="99"/>
          </w:tcPr>
          <w:p w14:paraId="06774A43" w14:textId="04895D32" w:rsidR="00707695" w:rsidRPr="00EF1D78" w:rsidRDefault="00707695" w:rsidP="00707695">
            <w:pPr>
              <w:pStyle w:val="BodyText"/>
              <w:kinsoku w:val="0"/>
              <w:overflowPunct w:val="0"/>
              <w:ind w:left="0"/>
              <w:jc w:val="center"/>
              <w:rPr>
                <w:rFonts w:asciiTheme="minorHAnsi" w:hAnsiTheme="minorHAnsi" w:cstheme="minorHAnsi"/>
                <w:b/>
                <w:bCs/>
                <w:i/>
                <w:iCs/>
                <w:sz w:val="22"/>
                <w:szCs w:val="22"/>
              </w:rPr>
            </w:pPr>
            <w:r w:rsidRPr="00EF1D78">
              <w:rPr>
                <w:rFonts w:asciiTheme="minorHAnsi" w:hAnsiTheme="minorHAnsi" w:cstheme="minorHAnsi"/>
                <w:b/>
                <w:bCs/>
                <w:i/>
                <w:iCs/>
                <w:sz w:val="22"/>
                <w:szCs w:val="22"/>
              </w:rPr>
              <w:t>Sustainable Development Goals</w:t>
            </w:r>
          </w:p>
        </w:tc>
        <w:tc>
          <w:tcPr>
            <w:tcW w:w="1660" w:type="dxa"/>
            <w:shd w:val="clear" w:color="auto" w:fill="9CC2E5" w:themeFill="accent5" w:themeFillTint="99"/>
          </w:tcPr>
          <w:p w14:paraId="29689E05" w14:textId="2ADD4D97" w:rsidR="00707695" w:rsidRPr="00EF1D78" w:rsidRDefault="00707695" w:rsidP="00707695">
            <w:pPr>
              <w:pStyle w:val="BodyText"/>
              <w:kinsoku w:val="0"/>
              <w:overflowPunct w:val="0"/>
              <w:ind w:left="0"/>
              <w:jc w:val="center"/>
              <w:rPr>
                <w:rFonts w:asciiTheme="minorHAnsi" w:hAnsiTheme="minorHAnsi" w:cstheme="minorHAnsi"/>
                <w:b/>
                <w:bCs/>
                <w:i/>
                <w:iCs/>
                <w:sz w:val="22"/>
                <w:szCs w:val="22"/>
              </w:rPr>
            </w:pPr>
            <w:r w:rsidRPr="00EF1D78">
              <w:rPr>
                <w:rFonts w:asciiTheme="minorHAnsi" w:hAnsiTheme="minorHAnsi" w:cstheme="minorHAnsi"/>
                <w:b/>
                <w:bCs/>
                <w:i/>
                <w:iCs/>
                <w:sz w:val="22"/>
                <w:szCs w:val="22"/>
              </w:rPr>
              <w:t>Sub-Programme</w:t>
            </w:r>
          </w:p>
        </w:tc>
        <w:tc>
          <w:tcPr>
            <w:tcW w:w="2051" w:type="dxa"/>
            <w:shd w:val="clear" w:color="auto" w:fill="9CC2E5" w:themeFill="accent5" w:themeFillTint="99"/>
          </w:tcPr>
          <w:p w14:paraId="2D82E9B4" w14:textId="7D949D30" w:rsidR="00707695" w:rsidRPr="00EF1D78" w:rsidRDefault="00707695" w:rsidP="00707695">
            <w:pPr>
              <w:pStyle w:val="BodyText"/>
              <w:kinsoku w:val="0"/>
              <w:overflowPunct w:val="0"/>
              <w:ind w:left="0"/>
              <w:jc w:val="center"/>
              <w:rPr>
                <w:rFonts w:asciiTheme="minorHAnsi" w:hAnsiTheme="minorHAnsi" w:cstheme="minorHAnsi"/>
                <w:b/>
                <w:bCs/>
                <w:i/>
                <w:iCs/>
                <w:sz w:val="22"/>
                <w:szCs w:val="22"/>
              </w:rPr>
            </w:pPr>
            <w:r w:rsidRPr="00EF1D78">
              <w:rPr>
                <w:rFonts w:asciiTheme="minorHAnsi" w:hAnsiTheme="minorHAnsi" w:cstheme="minorHAnsi"/>
                <w:b/>
                <w:bCs/>
                <w:i/>
                <w:iCs/>
                <w:sz w:val="22"/>
                <w:szCs w:val="22"/>
              </w:rPr>
              <w:t>Initiatives (policies, projects, programmes)</w:t>
            </w:r>
          </w:p>
        </w:tc>
      </w:tr>
      <w:tr w:rsidR="00307BED" w:rsidRPr="00307BED" w14:paraId="720E5BBD" w14:textId="77777777" w:rsidTr="000A31A8">
        <w:trPr>
          <w:trHeight w:val="1109"/>
        </w:trPr>
        <w:tc>
          <w:tcPr>
            <w:tcW w:w="1512" w:type="dxa"/>
            <w:vMerge w:val="restart"/>
          </w:tcPr>
          <w:p w14:paraId="652BD75B" w14:textId="546B1405" w:rsidR="00E25043" w:rsidRPr="00EF1D78" w:rsidRDefault="00E25043" w:rsidP="002D4415">
            <w:pPr>
              <w:pStyle w:val="BodyText"/>
              <w:kinsoku w:val="0"/>
              <w:overflowPunct w:val="0"/>
              <w:ind w:left="0"/>
              <w:jc w:val="both"/>
              <w:rPr>
                <w:rFonts w:asciiTheme="minorHAnsi" w:hAnsiTheme="minorHAnsi" w:cstheme="minorHAnsi"/>
                <w:sz w:val="22"/>
                <w:szCs w:val="22"/>
              </w:rPr>
            </w:pPr>
            <w:r w:rsidRPr="00EF1D78">
              <w:rPr>
                <w:rFonts w:asciiTheme="minorHAnsi" w:hAnsiTheme="minorHAnsi" w:cstheme="minorHAnsi"/>
                <w:sz w:val="22"/>
                <w:szCs w:val="22"/>
              </w:rPr>
              <w:t>#3: Jamaica’s Economy is Prosperous</w:t>
            </w:r>
          </w:p>
        </w:tc>
        <w:tc>
          <w:tcPr>
            <w:tcW w:w="1530" w:type="dxa"/>
            <w:vMerge w:val="restart"/>
          </w:tcPr>
          <w:p w14:paraId="7F75A148" w14:textId="77777777" w:rsidR="00E25043" w:rsidRPr="00EF1D78" w:rsidRDefault="00E25043" w:rsidP="00695079">
            <w:pPr>
              <w:pStyle w:val="BodyText"/>
              <w:kinsoku w:val="0"/>
              <w:overflowPunct w:val="0"/>
              <w:ind w:left="0"/>
              <w:jc w:val="both"/>
              <w:rPr>
                <w:rFonts w:asciiTheme="minorHAnsi" w:hAnsiTheme="minorHAnsi" w:cstheme="minorHAnsi"/>
                <w:sz w:val="22"/>
                <w:szCs w:val="22"/>
              </w:rPr>
            </w:pPr>
            <w:r w:rsidRPr="00EF1D78">
              <w:rPr>
                <w:rFonts w:asciiTheme="minorHAnsi" w:hAnsiTheme="minorHAnsi" w:cstheme="minorHAnsi"/>
                <w:sz w:val="22"/>
                <w:szCs w:val="22"/>
              </w:rPr>
              <w:t>#12. Internationally Competitive Industry Structures</w:t>
            </w:r>
          </w:p>
          <w:p w14:paraId="5DF1B9B0" w14:textId="46F1EA74" w:rsidR="00E25043" w:rsidRPr="00EF1D78" w:rsidRDefault="00E25043" w:rsidP="00695079">
            <w:pPr>
              <w:pStyle w:val="BodyText"/>
              <w:kinsoku w:val="0"/>
              <w:overflowPunct w:val="0"/>
              <w:ind w:left="0"/>
              <w:jc w:val="both"/>
              <w:rPr>
                <w:rFonts w:asciiTheme="minorHAnsi" w:hAnsiTheme="minorHAnsi" w:cstheme="minorHAnsi"/>
                <w:sz w:val="22"/>
                <w:szCs w:val="22"/>
              </w:rPr>
            </w:pPr>
          </w:p>
        </w:tc>
        <w:tc>
          <w:tcPr>
            <w:tcW w:w="1811" w:type="dxa"/>
            <w:vMerge w:val="restart"/>
          </w:tcPr>
          <w:p w14:paraId="1D6D89E7" w14:textId="4D0A75B7" w:rsidR="00E25043" w:rsidRPr="00EF1D78" w:rsidRDefault="00E25043" w:rsidP="00695079">
            <w:pPr>
              <w:pStyle w:val="BodyText"/>
              <w:kinsoku w:val="0"/>
              <w:overflowPunct w:val="0"/>
              <w:ind w:left="0"/>
              <w:jc w:val="both"/>
              <w:rPr>
                <w:rFonts w:asciiTheme="minorHAnsi" w:hAnsiTheme="minorHAnsi" w:cstheme="minorHAnsi"/>
                <w:sz w:val="22"/>
                <w:szCs w:val="22"/>
              </w:rPr>
            </w:pPr>
            <w:r w:rsidRPr="00EF1D78">
              <w:rPr>
                <w:rFonts w:asciiTheme="minorHAnsi" w:hAnsiTheme="minorHAnsi" w:cstheme="minorHAnsi"/>
                <w:sz w:val="22"/>
                <w:szCs w:val="22"/>
              </w:rPr>
              <w:t>Strengthen the framework for greater competitiveness of a diversified range of products and increased agricultural output, particularly crops, livestock and aquaculture</w:t>
            </w:r>
          </w:p>
        </w:tc>
        <w:tc>
          <w:tcPr>
            <w:tcW w:w="1457" w:type="dxa"/>
            <w:vMerge w:val="restart"/>
          </w:tcPr>
          <w:p w14:paraId="09EAB2B9" w14:textId="77777777" w:rsidR="00E25043" w:rsidRPr="00EF1D78" w:rsidRDefault="00E25043" w:rsidP="00695079">
            <w:pPr>
              <w:pStyle w:val="BodyText"/>
              <w:kinsoku w:val="0"/>
              <w:overflowPunct w:val="0"/>
              <w:ind w:left="0"/>
              <w:jc w:val="both"/>
              <w:rPr>
                <w:rFonts w:asciiTheme="minorHAnsi" w:hAnsiTheme="minorHAnsi" w:cstheme="minorHAnsi"/>
                <w:sz w:val="22"/>
                <w:szCs w:val="22"/>
              </w:rPr>
            </w:pPr>
            <w:r w:rsidRPr="00EF1D78">
              <w:rPr>
                <w:rFonts w:asciiTheme="minorHAnsi" w:hAnsiTheme="minorHAnsi" w:cstheme="minorHAnsi"/>
                <w:sz w:val="22"/>
                <w:szCs w:val="22"/>
              </w:rPr>
              <w:t>SDG #8:  Good jobs and economic Growth</w:t>
            </w:r>
          </w:p>
          <w:p w14:paraId="549114A0" w14:textId="77777777" w:rsidR="00086DA5" w:rsidRPr="00EF1D78" w:rsidRDefault="00086DA5" w:rsidP="00695079">
            <w:pPr>
              <w:pStyle w:val="BodyText"/>
              <w:kinsoku w:val="0"/>
              <w:overflowPunct w:val="0"/>
              <w:ind w:left="0"/>
              <w:jc w:val="both"/>
              <w:rPr>
                <w:rFonts w:asciiTheme="minorHAnsi" w:hAnsiTheme="minorHAnsi" w:cstheme="minorHAnsi"/>
                <w:sz w:val="22"/>
                <w:szCs w:val="22"/>
              </w:rPr>
            </w:pPr>
          </w:p>
          <w:p w14:paraId="0E502B27" w14:textId="5CD128E5" w:rsidR="00086DA5" w:rsidRPr="00EF1D78" w:rsidRDefault="00086DA5" w:rsidP="00695079">
            <w:pPr>
              <w:pStyle w:val="BodyText"/>
              <w:kinsoku w:val="0"/>
              <w:overflowPunct w:val="0"/>
              <w:ind w:left="0"/>
              <w:jc w:val="both"/>
              <w:rPr>
                <w:rFonts w:asciiTheme="minorHAnsi" w:hAnsiTheme="minorHAnsi" w:cstheme="minorHAnsi"/>
                <w:sz w:val="22"/>
                <w:szCs w:val="22"/>
              </w:rPr>
            </w:pPr>
            <w:r w:rsidRPr="00EF1D78">
              <w:rPr>
                <w:rFonts w:asciiTheme="minorHAnsi" w:hAnsiTheme="minorHAnsi" w:cstheme="minorHAnsi"/>
                <w:sz w:val="22"/>
                <w:szCs w:val="22"/>
              </w:rPr>
              <w:t>SDG #9: Innovation &amp; Infrastructure</w:t>
            </w:r>
          </w:p>
        </w:tc>
        <w:tc>
          <w:tcPr>
            <w:tcW w:w="1660" w:type="dxa"/>
          </w:tcPr>
          <w:p w14:paraId="34942E8A" w14:textId="0BA95962" w:rsidR="00E25043" w:rsidRPr="00EF1D78" w:rsidRDefault="00E25043" w:rsidP="001F7DCF">
            <w:pPr>
              <w:pStyle w:val="BodyText"/>
              <w:kinsoku w:val="0"/>
              <w:overflowPunct w:val="0"/>
              <w:jc w:val="both"/>
              <w:rPr>
                <w:rFonts w:asciiTheme="minorHAnsi" w:hAnsiTheme="minorHAnsi" w:cstheme="minorHAnsi"/>
                <w:sz w:val="22"/>
                <w:szCs w:val="22"/>
              </w:rPr>
            </w:pPr>
            <w:r w:rsidRPr="00EF1D78">
              <w:rPr>
                <w:rFonts w:asciiTheme="minorHAnsi" w:hAnsiTheme="minorHAnsi" w:cstheme="minorHAnsi"/>
                <w:sz w:val="22"/>
                <w:szCs w:val="22"/>
              </w:rPr>
              <w:t>Agro-Industry Development Programme</w:t>
            </w:r>
          </w:p>
        </w:tc>
        <w:tc>
          <w:tcPr>
            <w:tcW w:w="2051" w:type="dxa"/>
          </w:tcPr>
          <w:p w14:paraId="190530FA" w14:textId="77777777" w:rsidR="001F7DCF" w:rsidRDefault="00E25043" w:rsidP="001F7DCF">
            <w:pPr>
              <w:pStyle w:val="BodyText"/>
              <w:kinsoku w:val="0"/>
              <w:overflowPunct w:val="0"/>
              <w:ind w:left="5" w:hanging="5"/>
              <w:jc w:val="both"/>
              <w:rPr>
                <w:rFonts w:asciiTheme="minorHAnsi" w:hAnsiTheme="minorHAnsi" w:cstheme="minorHAnsi"/>
                <w:sz w:val="22"/>
                <w:szCs w:val="22"/>
              </w:rPr>
            </w:pPr>
            <w:r w:rsidRPr="00EF1D78">
              <w:rPr>
                <w:rFonts w:asciiTheme="minorHAnsi" w:hAnsiTheme="minorHAnsi" w:cstheme="minorHAnsi"/>
                <w:sz w:val="22"/>
                <w:szCs w:val="22"/>
              </w:rPr>
              <w:t>Agricultural Economic Zones and Agro-Parks Programme</w:t>
            </w:r>
          </w:p>
          <w:p w14:paraId="40BFC5A6" w14:textId="77777777" w:rsidR="001F7DCF" w:rsidRDefault="001F7DCF" w:rsidP="001F7DCF">
            <w:pPr>
              <w:pStyle w:val="BodyText"/>
              <w:kinsoku w:val="0"/>
              <w:overflowPunct w:val="0"/>
              <w:ind w:left="5" w:hanging="5"/>
              <w:jc w:val="both"/>
              <w:rPr>
                <w:rFonts w:asciiTheme="minorHAnsi" w:hAnsiTheme="minorHAnsi" w:cstheme="minorHAnsi"/>
                <w:sz w:val="22"/>
                <w:szCs w:val="22"/>
              </w:rPr>
            </w:pPr>
          </w:p>
          <w:p w14:paraId="1FF85169" w14:textId="77777777" w:rsidR="001F7DCF" w:rsidRDefault="00455348" w:rsidP="001F7DCF">
            <w:pPr>
              <w:pStyle w:val="BodyText"/>
              <w:kinsoku w:val="0"/>
              <w:overflowPunct w:val="0"/>
              <w:ind w:left="5" w:hanging="5"/>
              <w:jc w:val="both"/>
              <w:rPr>
                <w:rFonts w:asciiTheme="minorHAnsi" w:hAnsiTheme="minorHAnsi" w:cstheme="minorHAnsi"/>
                <w:sz w:val="22"/>
                <w:szCs w:val="22"/>
              </w:rPr>
            </w:pPr>
            <w:r w:rsidRPr="00EF1D78">
              <w:rPr>
                <w:rFonts w:asciiTheme="minorHAnsi" w:hAnsiTheme="minorHAnsi" w:cstheme="minorHAnsi"/>
                <w:sz w:val="22"/>
                <w:szCs w:val="22"/>
              </w:rPr>
              <w:t>Ag</w:t>
            </w:r>
            <w:r w:rsidR="001F7DCF">
              <w:rPr>
                <w:rFonts w:asciiTheme="minorHAnsi" w:hAnsiTheme="minorHAnsi" w:cstheme="minorHAnsi"/>
                <w:sz w:val="22"/>
                <w:szCs w:val="22"/>
              </w:rPr>
              <w:t>ribusiness Strategy Development</w:t>
            </w:r>
          </w:p>
          <w:p w14:paraId="4F1668FC" w14:textId="77777777" w:rsidR="001F7DCF" w:rsidRDefault="001F7DCF" w:rsidP="001F7DCF">
            <w:pPr>
              <w:pStyle w:val="BodyText"/>
              <w:kinsoku w:val="0"/>
              <w:overflowPunct w:val="0"/>
              <w:ind w:left="5" w:hanging="5"/>
              <w:jc w:val="both"/>
              <w:rPr>
                <w:rFonts w:asciiTheme="minorHAnsi" w:hAnsiTheme="minorHAnsi" w:cstheme="minorHAnsi"/>
                <w:sz w:val="22"/>
                <w:szCs w:val="22"/>
              </w:rPr>
            </w:pPr>
          </w:p>
          <w:p w14:paraId="33CA46E4" w14:textId="472E1CDF" w:rsidR="00DD37CC" w:rsidRPr="00EF1D78" w:rsidRDefault="00DD37CC" w:rsidP="001F7DCF">
            <w:pPr>
              <w:pStyle w:val="BodyText"/>
              <w:kinsoku w:val="0"/>
              <w:overflowPunct w:val="0"/>
              <w:ind w:left="5" w:hanging="5"/>
              <w:jc w:val="both"/>
              <w:rPr>
                <w:rFonts w:asciiTheme="minorHAnsi" w:hAnsiTheme="minorHAnsi" w:cstheme="minorHAnsi"/>
                <w:sz w:val="22"/>
                <w:szCs w:val="22"/>
              </w:rPr>
            </w:pPr>
            <w:r w:rsidRPr="00EF1D78">
              <w:rPr>
                <w:rFonts w:asciiTheme="minorHAnsi" w:hAnsiTheme="minorHAnsi" w:cstheme="minorHAnsi"/>
                <w:sz w:val="22"/>
                <w:szCs w:val="22"/>
              </w:rPr>
              <w:t>Agribusiness Capacity Building</w:t>
            </w:r>
          </w:p>
        </w:tc>
      </w:tr>
      <w:tr w:rsidR="00307BED" w:rsidRPr="00307BED" w14:paraId="221464B8" w14:textId="77777777" w:rsidTr="000A31A8">
        <w:tc>
          <w:tcPr>
            <w:tcW w:w="1512" w:type="dxa"/>
            <w:vMerge/>
          </w:tcPr>
          <w:p w14:paraId="320AB4A1" w14:textId="77777777" w:rsidR="00E25043" w:rsidRPr="00EF1D78" w:rsidRDefault="00E25043" w:rsidP="00695079">
            <w:pPr>
              <w:pStyle w:val="BodyText"/>
              <w:kinsoku w:val="0"/>
              <w:overflowPunct w:val="0"/>
              <w:ind w:left="0"/>
              <w:jc w:val="both"/>
              <w:rPr>
                <w:rFonts w:asciiTheme="minorHAnsi" w:hAnsiTheme="minorHAnsi" w:cstheme="minorHAnsi"/>
                <w:sz w:val="22"/>
                <w:szCs w:val="22"/>
              </w:rPr>
            </w:pPr>
          </w:p>
        </w:tc>
        <w:tc>
          <w:tcPr>
            <w:tcW w:w="1530" w:type="dxa"/>
            <w:vMerge/>
          </w:tcPr>
          <w:p w14:paraId="5FC0558F" w14:textId="77777777" w:rsidR="00E25043" w:rsidRPr="00EF1D78" w:rsidRDefault="00E25043" w:rsidP="00695079">
            <w:pPr>
              <w:pStyle w:val="BodyText"/>
              <w:kinsoku w:val="0"/>
              <w:overflowPunct w:val="0"/>
              <w:ind w:left="0"/>
              <w:jc w:val="both"/>
              <w:rPr>
                <w:rFonts w:asciiTheme="minorHAnsi" w:hAnsiTheme="minorHAnsi" w:cstheme="minorHAnsi"/>
                <w:sz w:val="22"/>
                <w:szCs w:val="22"/>
              </w:rPr>
            </w:pPr>
          </w:p>
        </w:tc>
        <w:tc>
          <w:tcPr>
            <w:tcW w:w="1811" w:type="dxa"/>
            <w:vMerge/>
          </w:tcPr>
          <w:p w14:paraId="709F3D51" w14:textId="77777777" w:rsidR="00E25043" w:rsidRPr="00EF1D78" w:rsidRDefault="00E25043" w:rsidP="00695079">
            <w:pPr>
              <w:pStyle w:val="BodyText"/>
              <w:kinsoku w:val="0"/>
              <w:overflowPunct w:val="0"/>
              <w:ind w:left="0"/>
              <w:jc w:val="both"/>
              <w:rPr>
                <w:rFonts w:asciiTheme="minorHAnsi" w:hAnsiTheme="minorHAnsi" w:cstheme="minorHAnsi"/>
                <w:sz w:val="22"/>
                <w:szCs w:val="22"/>
              </w:rPr>
            </w:pPr>
          </w:p>
        </w:tc>
        <w:tc>
          <w:tcPr>
            <w:tcW w:w="1457" w:type="dxa"/>
            <w:vMerge/>
          </w:tcPr>
          <w:p w14:paraId="28003B9F" w14:textId="77777777" w:rsidR="00E25043" w:rsidRPr="00EF1D78" w:rsidRDefault="00E25043" w:rsidP="00695079">
            <w:pPr>
              <w:pStyle w:val="BodyText"/>
              <w:kinsoku w:val="0"/>
              <w:overflowPunct w:val="0"/>
              <w:ind w:left="0"/>
              <w:jc w:val="both"/>
              <w:rPr>
                <w:rFonts w:asciiTheme="minorHAnsi" w:hAnsiTheme="minorHAnsi" w:cstheme="minorHAnsi"/>
                <w:sz w:val="22"/>
                <w:szCs w:val="22"/>
              </w:rPr>
            </w:pPr>
          </w:p>
        </w:tc>
        <w:tc>
          <w:tcPr>
            <w:tcW w:w="1660" w:type="dxa"/>
          </w:tcPr>
          <w:p w14:paraId="2BFC0B85" w14:textId="59A6AE62" w:rsidR="00E25043" w:rsidRPr="00EF1D78" w:rsidRDefault="00E25043" w:rsidP="001F7DCF">
            <w:pPr>
              <w:pStyle w:val="BodyText"/>
              <w:kinsoku w:val="0"/>
              <w:overflowPunct w:val="0"/>
              <w:jc w:val="both"/>
              <w:rPr>
                <w:rFonts w:asciiTheme="minorHAnsi" w:hAnsiTheme="minorHAnsi" w:cstheme="minorHAnsi"/>
                <w:sz w:val="22"/>
                <w:szCs w:val="22"/>
              </w:rPr>
            </w:pPr>
            <w:r w:rsidRPr="00EF1D78">
              <w:rPr>
                <w:rFonts w:asciiTheme="minorHAnsi" w:hAnsiTheme="minorHAnsi" w:cstheme="minorHAnsi"/>
                <w:sz w:val="22"/>
                <w:szCs w:val="22"/>
              </w:rPr>
              <w:t>Agriculture Extension Services</w:t>
            </w:r>
          </w:p>
        </w:tc>
        <w:tc>
          <w:tcPr>
            <w:tcW w:w="2051" w:type="dxa"/>
          </w:tcPr>
          <w:p w14:paraId="1FA69584" w14:textId="77777777" w:rsidR="001F7DCF" w:rsidRDefault="00E25043" w:rsidP="001F7DCF">
            <w:pPr>
              <w:pStyle w:val="BodyText"/>
              <w:kinsoku w:val="0"/>
              <w:overflowPunct w:val="0"/>
              <w:ind w:left="0" w:hanging="21"/>
              <w:jc w:val="both"/>
              <w:rPr>
                <w:rFonts w:asciiTheme="minorHAnsi" w:hAnsiTheme="minorHAnsi" w:cstheme="minorHAnsi"/>
                <w:sz w:val="22"/>
                <w:szCs w:val="22"/>
              </w:rPr>
            </w:pPr>
            <w:r w:rsidRPr="00EF1D78">
              <w:rPr>
                <w:rFonts w:asciiTheme="minorHAnsi" w:hAnsiTheme="minorHAnsi" w:cstheme="minorHAnsi"/>
                <w:sz w:val="22"/>
                <w:szCs w:val="22"/>
              </w:rPr>
              <w:t>Productive Incentive Programme</w:t>
            </w:r>
          </w:p>
          <w:p w14:paraId="058D157A" w14:textId="77777777" w:rsidR="001F7DCF" w:rsidRDefault="001F7DCF" w:rsidP="001F7DCF">
            <w:pPr>
              <w:pStyle w:val="BodyText"/>
              <w:kinsoku w:val="0"/>
              <w:overflowPunct w:val="0"/>
              <w:ind w:left="0" w:hanging="21"/>
              <w:jc w:val="both"/>
              <w:rPr>
                <w:rFonts w:asciiTheme="minorHAnsi" w:hAnsiTheme="minorHAnsi" w:cstheme="minorHAnsi"/>
                <w:sz w:val="22"/>
                <w:szCs w:val="22"/>
              </w:rPr>
            </w:pPr>
          </w:p>
          <w:p w14:paraId="7F52AF1A" w14:textId="6B786A26" w:rsidR="001270DC" w:rsidRPr="00EF1D78" w:rsidRDefault="007D7AD4" w:rsidP="001F7DCF">
            <w:pPr>
              <w:pStyle w:val="BodyText"/>
              <w:kinsoku w:val="0"/>
              <w:overflowPunct w:val="0"/>
              <w:ind w:left="0" w:hanging="21"/>
              <w:jc w:val="both"/>
              <w:rPr>
                <w:rFonts w:asciiTheme="minorHAnsi" w:hAnsiTheme="minorHAnsi" w:cstheme="minorHAnsi"/>
                <w:sz w:val="22"/>
                <w:szCs w:val="22"/>
              </w:rPr>
            </w:pPr>
            <w:r w:rsidRPr="00EF1D78">
              <w:rPr>
                <w:rFonts w:asciiTheme="minorHAnsi" w:hAnsiTheme="minorHAnsi" w:cstheme="minorHAnsi"/>
                <w:sz w:val="22"/>
                <w:szCs w:val="22"/>
              </w:rPr>
              <w:t>Farmer Training Programme</w:t>
            </w:r>
          </w:p>
        </w:tc>
      </w:tr>
      <w:tr w:rsidR="00307BED" w:rsidRPr="00307BED" w14:paraId="34E7AC68" w14:textId="77777777" w:rsidTr="000A31A8">
        <w:tc>
          <w:tcPr>
            <w:tcW w:w="1512" w:type="dxa"/>
            <w:vMerge/>
          </w:tcPr>
          <w:p w14:paraId="003D0AC2" w14:textId="77777777" w:rsidR="00E25043" w:rsidRPr="00EF1D78" w:rsidRDefault="00E25043" w:rsidP="00695079">
            <w:pPr>
              <w:pStyle w:val="BodyText"/>
              <w:kinsoku w:val="0"/>
              <w:overflowPunct w:val="0"/>
              <w:ind w:left="0"/>
              <w:jc w:val="both"/>
              <w:rPr>
                <w:rFonts w:asciiTheme="minorHAnsi" w:hAnsiTheme="minorHAnsi" w:cstheme="minorHAnsi"/>
                <w:sz w:val="22"/>
                <w:szCs w:val="22"/>
              </w:rPr>
            </w:pPr>
          </w:p>
        </w:tc>
        <w:tc>
          <w:tcPr>
            <w:tcW w:w="1530" w:type="dxa"/>
            <w:vMerge/>
          </w:tcPr>
          <w:p w14:paraId="40D25512" w14:textId="77777777" w:rsidR="00E25043" w:rsidRPr="00EF1D78" w:rsidRDefault="00E25043" w:rsidP="00695079">
            <w:pPr>
              <w:pStyle w:val="BodyText"/>
              <w:kinsoku w:val="0"/>
              <w:overflowPunct w:val="0"/>
              <w:ind w:left="0"/>
              <w:jc w:val="both"/>
              <w:rPr>
                <w:rFonts w:asciiTheme="minorHAnsi" w:hAnsiTheme="minorHAnsi" w:cstheme="minorHAnsi"/>
                <w:sz w:val="22"/>
                <w:szCs w:val="22"/>
              </w:rPr>
            </w:pPr>
          </w:p>
        </w:tc>
        <w:tc>
          <w:tcPr>
            <w:tcW w:w="1811" w:type="dxa"/>
            <w:vMerge w:val="restart"/>
          </w:tcPr>
          <w:p w14:paraId="60166DE7" w14:textId="2C590E92" w:rsidR="00E25043" w:rsidRPr="00EF1D78" w:rsidRDefault="00E25043" w:rsidP="00695079">
            <w:pPr>
              <w:pStyle w:val="BodyText"/>
              <w:kinsoku w:val="0"/>
              <w:overflowPunct w:val="0"/>
              <w:ind w:left="0"/>
              <w:jc w:val="both"/>
              <w:rPr>
                <w:rFonts w:asciiTheme="minorHAnsi" w:hAnsiTheme="minorHAnsi" w:cstheme="minorHAnsi"/>
                <w:sz w:val="22"/>
                <w:szCs w:val="22"/>
              </w:rPr>
            </w:pPr>
            <w:r w:rsidRPr="00EF1D78">
              <w:rPr>
                <w:rFonts w:asciiTheme="minorHAnsi" w:hAnsiTheme="minorHAnsi" w:cstheme="minorHAnsi"/>
                <w:sz w:val="22"/>
                <w:szCs w:val="22"/>
              </w:rPr>
              <w:t>Implement development plans for key agriculture sub-sectors</w:t>
            </w:r>
          </w:p>
        </w:tc>
        <w:tc>
          <w:tcPr>
            <w:tcW w:w="1457" w:type="dxa"/>
            <w:vMerge w:val="restart"/>
          </w:tcPr>
          <w:p w14:paraId="57832164" w14:textId="52809D5C" w:rsidR="00E25043" w:rsidRPr="00EF1D78" w:rsidRDefault="00E25043" w:rsidP="00695079">
            <w:pPr>
              <w:pStyle w:val="BodyText"/>
              <w:kinsoku w:val="0"/>
              <w:overflowPunct w:val="0"/>
              <w:ind w:left="0"/>
              <w:jc w:val="both"/>
              <w:rPr>
                <w:rFonts w:asciiTheme="minorHAnsi" w:hAnsiTheme="minorHAnsi" w:cstheme="minorHAnsi"/>
                <w:sz w:val="22"/>
                <w:szCs w:val="22"/>
              </w:rPr>
            </w:pPr>
            <w:r w:rsidRPr="00EF1D78">
              <w:rPr>
                <w:rFonts w:asciiTheme="minorHAnsi" w:hAnsiTheme="minorHAnsi" w:cstheme="minorHAnsi"/>
                <w:sz w:val="22"/>
                <w:szCs w:val="22"/>
              </w:rPr>
              <w:t>SDG #9: Innovation &amp; Infrastructure</w:t>
            </w:r>
          </w:p>
        </w:tc>
        <w:tc>
          <w:tcPr>
            <w:tcW w:w="1660" w:type="dxa"/>
          </w:tcPr>
          <w:p w14:paraId="3974D727" w14:textId="0FD41E36" w:rsidR="00E25043" w:rsidRPr="00EF1D78" w:rsidRDefault="00E25043" w:rsidP="001F7DCF">
            <w:pPr>
              <w:pStyle w:val="BodyText"/>
              <w:kinsoku w:val="0"/>
              <w:overflowPunct w:val="0"/>
              <w:jc w:val="both"/>
              <w:rPr>
                <w:rFonts w:asciiTheme="minorHAnsi" w:hAnsiTheme="minorHAnsi" w:cstheme="minorHAnsi"/>
                <w:sz w:val="22"/>
                <w:szCs w:val="22"/>
              </w:rPr>
            </w:pPr>
            <w:r w:rsidRPr="00EF1D78">
              <w:rPr>
                <w:rFonts w:asciiTheme="minorHAnsi" w:hAnsiTheme="minorHAnsi" w:cstheme="minorHAnsi"/>
                <w:sz w:val="22"/>
                <w:szCs w:val="22"/>
              </w:rPr>
              <w:t>Fisheries Development Programme</w:t>
            </w:r>
          </w:p>
          <w:p w14:paraId="5CA4D770" w14:textId="5C18AB6A" w:rsidR="00E25043" w:rsidRPr="00EF1D78" w:rsidRDefault="00E25043" w:rsidP="00695079">
            <w:pPr>
              <w:pStyle w:val="BodyText"/>
              <w:kinsoku w:val="0"/>
              <w:overflowPunct w:val="0"/>
              <w:ind w:left="0"/>
              <w:jc w:val="both"/>
              <w:rPr>
                <w:rFonts w:asciiTheme="minorHAnsi" w:hAnsiTheme="minorHAnsi" w:cstheme="minorHAnsi"/>
                <w:sz w:val="22"/>
                <w:szCs w:val="22"/>
              </w:rPr>
            </w:pPr>
          </w:p>
        </w:tc>
        <w:tc>
          <w:tcPr>
            <w:tcW w:w="2051" w:type="dxa"/>
          </w:tcPr>
          <w:p w14:paraId="0D7403FC" w14:textId="77777777" w:rsidR="00E25043" w:rsidRPr="00EF1D78" w:rsidRDefault="00E25043" w:rsidP="00695079">
            <w:pPr>
              <w:pStyle w:val="BodyText"/>
              <w:kinsoku w:val="0"/>
              <w:overflowPunct w:val="0"/>
              <w:ind w:left="0"/>
              <w:jc w:val="both"/>
              <w:rPr>
                <w:rFonts w:asciiTheme="minorHAnsi" w:hAnsiTheme="minorHAnsi" w:cstheme="minorHAnsi"/>
                <w:sz w:val="22"/>
                <w:szCs w:val="22"/>
              </w:rPr>
            </w:pPr>
            <w:r w:rsidRPr="00EF1D78">
              <w:rPr>
                <w:rFonts w:asciiTheme="minorHAnsi" w:hAnsiTheme="minorHAnsi" w:cstheme="minorHAnsi"/>
                <w:sz w:val="22"/>
                <w:szCs w:val="22"/>
              </w:rPr>
              <w:t>Establishment of new sanctuaries</w:t>
            </w:r>
          </w:p>
          <w:p w14:paraId="6C68D8B6" w14:textId="77777777" w:rsidR="00E25043" w:rsidRPr="00EF1D78" w:rsidRDefault="00E25043" w:rsidP="00695079">
            <w:pPr>
              <w:pStyle w:val="BodyText"/>
              <w:kinsoku w:val="0"/>
              <w:overflowPunct w:val="0"/>
              <w:ind w:left="0"/>
              <w:jc w:val="both"/>
              <w:rPr>
                <w:rFonts w:asciiTheme="minorHAnsi" w:hAnsiTheme="minorHAnsi" w:cstheme="minorHAnsi"/>
                <w:sz w:val="22"/>
                <w:szCs w:val="22"/>
              </w:rPr>
            </w:pPr>
          </w:p>
          <w:p w14:paraId="5E8DD5DE" w14:textId="5A3A3450" w:rsidR="00E25043" w:rsidRPr="00EF1D78" w:rsidRDefault="00E25043" w:rsidP="00695079">
            <w:pPr>
              <w:pStyle w:val="BodyText"/>
              <w:kinsoku w:val="0"/>
              <w:overflowPunct w:val="0"/>
              <w:ind w:left="0"/>
              <w:jc w:val="both"/>
              <w:rPr>
                <w:rFonts w:asciiTheme="minorHAnsi" w:hAnsiTheme="minorHAnsi" w:cstheme="minorHAnsi"/>
                <w:sz w:val="22"/>
                <w:szCs w:val="22"/>
              </w:rPr>
            </w:pPr>
            <w:r w:rsidRPr="00EF1D78">
              <w:rPr>
                <w:rFonts w:asciiTheme="minorHAnsi" w:hAnsiTheme="minorHAnsi" w:cstheme="minorHAnsi"/>
                <w:sz w:val="22"/>
                <w:szCs w:val="22"/>
              </w:rPr>
              <w:t xml:space="preserve">Develop un-utilised and </w:t>
            </w:r>
            <w:r w:rsidR="007755EC" w:rsidRPr="00EF1D78">
              <w:rPr>
                <w:rFonts w:asciiTheme="minorHAnsi" w:hAnsiTheme="minorHAnsi" w:cstheme="minorHAnsi"/>
                <w:sz w:val="22"/>
                <w:szCs w:val="22"/>
              </w:rPr>
              <w:t>under-utilised</w:t>
            </w:r>
            <w:r w:rsidRPr="00EF1D78">
              <w:rPr>
                <w:rFonts w:asciiTheme="minorHAnsi" w:hAnsiTheme="minorHAnsi" w:cstheme="minorHAnsi"/>
                <w:sz w:val="22"/>
                <w:szCs w:val="22"/>
              </w:rPr>
              <w:t xml:space="preserve"> capture fisheries</w:t>
            </w:r>
          </w:p>
          <w:p w14:paraId="35B4A4C2" w14:textId="77777777" w:rsidR="00E25043" w:rsidRPr="00EF1D78" w:rsidRDefault="00E25043" w:rsidP="00695079">
            <w:pPr>
              <w:pStyle w:val="BodyText"/>
              <w:kinsoku w:val="0"/>
              <w:overflowPunct w:val="0"/>
              <w:ind w:left="0"/>
              <w:jc w:val="both"/>
              <w:rPr>
                <w:rFonts w:asciiTheme="minorHAnsi" w:hAnsiTheme="minorHAnsi" w:cstheme="minorHAnsi"/>
                <w:sz w:val="22"/>
                <w:szCs w:val="22"/>
              </w:rPr>
            </w:pPr>
          </w:p>
          <w:p w14:paraId="3AE9C2EC" w14:textId="4D7999B4" w:rsidR="00E25043" w:rsidRPr="00EF1D78" w:rsidRDefault="00E25043" w:rsidP="00695079">
            <w:pPr>
              <w:pStyle w:val="BodyText"/>
              <w:kinsoku w:val="0"/>
              <w:overflowPunct w:val="0"/>
              <w:ind w:left="0"/>
              <w:jc w:val="both"/>
              <w:rPr>
                <w:rFonts w:asciiTheme="minorHAnsi" w:hAnsiTheme="minorHAnsi" w:cstheme="minorHAnsi"/>
                <w:sz w:val="22"/>
                <w:szCs w:val="22"/>
              </w:rPr>
            </w:pPr>
            <w:r w:rsidRPr="00EF1D78">
              <w:rPr>
                <w:rFonts w:asciiTheme="minorHAnsi" w:hAnsiTheme="minorHAnsi" w:cstheme="minorHAnsi"/>
                <w:sz w:val="22"/>
                <w:szCs w:val="22"/>
              </w:rPr>
              <w:t>Introduce new aquaculture species</w:t>
            </w:r>
          </w:p>
        </w:tc>
      </w:tr>
      <w:tr w:rsidR="00307BED" w:rsidRPr="00307BED" w14:paraId="187FAA9B" w14:textId="77777777" w:rsidTr="000A31A8">
        <w:tc>
          <w:tcPr>
            <w:tcW w:w="1512" w:type="dxa"/>
            <w:vMerge/>
          </w:tcPr>
          <w:p w14:paraId="036E39A4" w14:textId="77777777" w:rsidR="00E25043" w:rsidRPr="00307BED" w:rsidRDefault="00E25043" w:rsidP="00695079">
            <w:pPr>
              <w:pStyle w:val="BodyText"/>
              <w:kinsoku w:val="0"/>
              <w:overflowPunct w:val="0"/>
              <w:ind w:left="0"/>
              <w:jc w:val="both"/>
              <w:rPr>
                <w:rFonts w:asciiTheme="minorHAnsi" w:hAnsiTheme="minorHAnsi" w:cstheme="minorHAnsi"/>
                <w:sz w:val="22"/>
                <w:szCs w:val="22"/>
              </w:rPr>
            </w:pPr>
          </w:p>
        </w:tc>
        <w:tc>
          <w:tcPr>
            <w:tcW w:w="1530" w:type="dxa"/>
            <w:vMerge/>
          </w:tcPr>
          <w:p w14:paraId="36A5F456" w14:textId="77777777" w:rsidR="00E25043" w:rsidRPr="00307BED" w:rsidRDefault="00E25043" w:rsidP="00695079">
            <w:pPr>
              <w:pStyle w:val="BodyText"/>
              <w:kinsoku w:val="0"/>
              <w:overflowPunct w:val="0"/>
              <w:ind w:left="0"/>
              <w:jc w:val="both"/>
              <w:rPr>
                <w:rFonts w:asciiTheme="minorHAnsi" w:hAnsiTheme="minorHAnsi" w:cstheme="minorHAnsi"/>
                <w:sz w:val="22"/>
                <w:szCs w:val="22"/>
              </w:rPr>
            </w:pPr>
          </w:p>
        </w:tc>
        <w:tc>
          <w:tcPr>
            <w:tcW w:w="1811" w:type="dxa"/>
            <w:vMerge/>
          </w:tcPr>
          <w:p w14:paraId="179B6415" w14:textId="77777777" w:rsidR="00E25043" w:rsidRPr="00307BED" w:rsidRDefault="00E25043" w:rsidP="00695079">
            <w:pPr>
              <w:pStyle w:val="BodyText"/>
              <w:kinsoku w:val="0"/>
              <w:overflowPunct w:val="0"/>
              <w:ind w:left="0"/>
              <w:jc w:val="both"/>
              <w:rPr>
                <w:rFonts w:asciiTheme="minorHAnsi" w:hAnsiTheme="minorHAnsi" w:cstheme="minorHAnsi"/>
                <w:sz w:val="22"/>
                <w:szCs w:val="22"/>
              </w:rPr>
            </w:pPr>
          </w:p>
        </w:tc>
        <w:tc>
          <w:tcPr>
            <w:tcW w:w="1457" w:type="dxa"/>
            <w:vMerge/>
          </w:tcPr>
          <w:p w14:paraId="3F5B2F21" w14:textId="77777777" w:rsidR="00E25043" w:rsidRPr="00307BED" w:rsidRDefault="00E25043" w:rsidP="00695079">
            <w:pPr>
              <w:pStyle w:val="BodyText"/>
              <w:kinsoku w:val="0"/>
              <w:overflowPunct w:val="0"/>
              <w:ind w:left="0"/>
              <w:jc w:val="both"/>
              <w:rPr>
                <w:rFonts w:asciiTheme="minorHAnsi" w:hAnsiTheme="minorHAnsi" w:cstheme="minorHAnsi"/>
                <w:b/>
                <w:bCs/>
                <w:sz w:val="22"/>
                <w:szCs w:val="22"/>
              </w:rPr>
            </w:pPr>
          </w:p>
        </w:tc>
        <w:tc>
          <w:tcPr>
            <w:tcW w:w="1660" w:type="dxa"/>
          </w:tcPr>
          <w:p w14:paraId="282BD2FE" w14:textId="6E55E649" w:rsidR="00E25043" w:rsidRPr="00307BED" w:rsidRDefault="00E25043" w:rsidP="001F7DCF">
            <w:pPr>
              <w:pStyle w:val="BodyText"/>
              <w:kinsoku w:val="0"/>
              <w:overflowPunct w:val="0"/>
              <w:jc w:val="both"/>
              <w:rPr>
                <w:rFonts w:asciiTheme="minorHAnsi" w:hAnsiTheme="minorHAnsi" w:cstheme="minorHAnsi"/>
                <w:sz w:val="22"/>
                <w:szCs w:val="22"/>
              </w:rPr>
            </w:pPr>
            <w:r w:rsidRPr="00307BED">
              <w:rPr>
                <w:rFonts w:asciiTheme="minorHAnsi" w:hAnsiTheme="minorHAnsi" w:cstheme="minorHAnsi"/>
                <w:sz w:val="22"/>
                <w:szCs w:val="22"/>
              </w:rPr>
              <w:t>Irrigation Services Programme</w:t>
            </w:r>
          </w:p>
        </w:tc>
        <w:tc>
          <w:tcPr>
            <w:tcW w:w="2051" w:type="dxa"/>
          </w:tcPr>
          <w:p w14:paraId="05760659" w14:textId="6936FC73" w:rsidR="00E25043" w:rsidRPr="00307BED" w:rsidRDefault="00E25043" w:rsidP="00695079">
            <w:pPr>
              <w:pStyle w:val="BodyText"/>
              <w:kinsoku w:val="0"/>
              <w:overflowPunct w:val="0"/>
              <w:ind w:left="0"/>
              <w:jc w:val="both"/>
              <w:rPr>
                <w:rFonts w:asciiTheme="minorHAnsi" w:hAnsiTheme="minorHAnsi" w:cstheme="minorHAnsi"/>
                <w:sz w:val="22"/>
                <w:szCs w:val="22"/>
              </w:rPr>
            </w:pPr>
            <w:r w:rsidRPr="00307BED">
              <w:rPr>
                <w:rFonts w:asciiTheme="minorHAnsi" w:hAnsiTheme="minorHAnsi" w:cstheme="minorHAnsi"/>
                <w:sz w:val="22"/>
                <w:szCs w:val="22"/>
              </w:rPr>
              <w:t xml:space="preserve">Essex Valley Agricultural Development </w:t>
            </w:r>
            <w:r w:rsidRPr="00307BED">
              <w:rPr>
                <w:rFonts w:asciiTheme="minorHAnsi" w:hAnsiTheme="minorHAnsi" w:cstheme="minorHAnsi"/>
                <w:sz w:val="22"/>
                <w:szCs w:val="22"/>
              </w:rPr>
              <w:lastRenderedPageBreak/>
              <w:t>Programme</w:t>
            </w:r>
          </w:p>
          <w:p w14:paraId="344A111F" w14:textId="0FE25A9F" w:rsidR="00E25043" w:rsidRPr="00307BED" w:rsidRDefault="00E25043" w:rsidP="00695079">
            <w:pPr>
              <w:pStyle w:val="BodyText"/>
              <w:kinsoku w:val="0"/>
              <w:overflowPunct w:val="0"/>
              <w:ind w:left="0"/>
              <w:jc w:val="both"/>
              <w:rPr>
                <w:rFonts w:asciiTheme="minorHAnsi" w:hAnsiTheme="minorHAnsi" w:cstheme="minorHAnsi"/>
                <w:sz w:val="22"/>
                <w:szCs w:val="22"/>
              </w:rPr>
            </w:pPr>
            <w:r w:rsidRPr="00307BED">
              <w:rPr>
                <w:rFonts w:asciiTheme="minorHAnsi" w:hAnsiTheme="minorHAnsi" w:cstheme="minorHAnsi"/>
                <w:sz w:val="22"/>
                <w:szCs w:val="22"/>
              </w:rPr>
              <w:t>South Plains Agricultural Development Programme</w:t>
            </w:r>
          </w:p>
        </w:tc>
      </w:tr>
      <w:tr w:rsidR="00307BED" w:rsidRPr="00307BED" w14:paraId="781668D8" w14:textId="77777777" w:rsidTr="000A31A8">
        <w:tc>
          <w:tcPr>
            <w:tcW w:w="1512" w:type="dxa"/>
            <w:vMerge/>
          </w:tcPr>
          <w:p w14:paraId="49D4329D" w14:textId="77777777" w:rsidR="00695079" w:rsidRPr="00307BED" w:rsidRDefault="00695079" w:rsidP="00695079">
            <w:pPr>
              <w:pStyle w:val="BodyText"/>
              <w:kinsoku w:val="0"/>
              <w:overflowPunct w:val="0"/>
              <w:ind w:left="0"/>
              <w:jc w:val="both"/>
              <w:rPr>
                <w:rFonts w:asciiTheme="minorHAnsi" w:hAnsiTheme="minorHAnsi" w:cstheme="minorHAnsi"/>
                <w:sz w:val="22"/>
                <w:szCs w:val="22"/>
              </w:rPr>
            </w:pPr>
          </w:p>
        </w:tc>
        <w:tc>
          <w:tcPr>
            <w:tcW w:w="1530" w:type="dxa"/>
          </w:tcPr>
          <w:p w14:paraId="6CA6974F" w14:textId="710A7C14" w:rsidR="00695079" w:rsidRPr="00307BED" w:rsidRDefault="00695079" w:rsidP="00695079">
            <w:pPr>
              <w:pStyle w:val="BodyText"/>
              <w:kinsoku w:val="0"/>
              <w:overflowPunct w:val="0"/>
              <w:ind w:left="0"/>
              <w:jc w:val="both"/>
              <w:rPr>
                <w:rFonts w:asciiTheme="minorHAnsi" w:hAnsiTheme="minorHAnsi" w:cstheme="minorHAnsi"/>
                <w:sz w:val="22"/>
                <w:szCs w:val="22"/>
              </w:rPr>
            </w:pPr>
            <w:r w:rsidRPr="00307BED">
              <w:rPr>
                <w:rFonts w:asciiTheme="minorHAnsi" w:hAnsiTheme="minorHAnsi" w:cstheme="minorHAnsi"/>
                <w:sz w:val="22"/>
                <w:szCs w:val="22"/>
              </w:rPr>
              <w:t># 13. Sustainable Management and Use of Environmental and Natural Resources</w:t>
            </w:r>
          </w:p>
        </w:tc>
        <w:tc>
          <w:tcPr>
            <w:tcW w:w="1811" w:type="dxa"/>
          </w:tcPr>
          <w:p w14:paraId="4E07AF94" w14:textId="419D6A92" w:rsidR="00695079" w:rsidRPr="00307BED" w:rsidRDefault="009A3B5D" w:rsidP="00695079">
            <w:pPr>
              <w:pStyle w:val="BodyText"/>
              <w:kinsoku w:val="0"/>
              <w:overflowPunct w:val="0"/>
              <w:ind w:left="0"/>
              <w:jc w:val="both"/>
              <w:rPr>
                <w:rFonts w:asciiTheme="minorHAnsi" w:hAnsiTheme="minorHAnsi" w:cstheme="minorHAnsi"/>
                <w:sz w:val="22"/>
                <w:szCs w:val="22"/>
              </w:rPr>
            </w:pPr>
            <w:r w:rsidRPr="00307BED">
              <w:rPr>
                <w:rFonts w:asciiTheme="minorHAnsi" w:hAnsiTheme="minorHAnsi" w:cstheme="minorHAnsi"/>
                <w:sz w:val="22"/>
                <w:szCs w:val="22"/>
              </w:rPr>
              <w:t>Adopt an Ecosystem Management Approach …</w:t>
            </w:r>
          </w:p>
        </w:tc>
        <w:tc>
          <w:tcPr>
            <w:tcW w:w="1457" w:type="dxa"/>
          </w:tcPr>
          <w:p w14:paraId="37297E60" w14:textId="77777777" w:rsidR="00695079" w:rsidRPr="00307BED" w:rsidRDefault="00086DA5" w:rsidP="00695079">
            <w:pPr>
              <w:pStyle w:val="BodyText"/>
              <w:kinsoku w:val="0"/>
              <w:overflowPunct w:val="0"/>
              <w:ind w:left="0"/>
              <w:jc w:val="both"/>
              <w:rPr>
                <w:rFonts w:asciiTheme="minorHAnsi" w:hAnsiTheme="minorHAnsi" w:cstheme="minorHAnsi"/>
                <w:sz w:val="22"/>
                <w:szCs w:val="22"/>
              </w:rPr>
            </w:pPr>
            <w:r w:rsidRPr="00307BED">
              <w:rPr>
                <w:rFonts w:asciiTheme="minorHAnsi" w:hAnsiTheme="minorHAnsi" w:cstheme="minorHAnsi"/>
                <w:sz w:val="22"/>
                <w:szCs w:val="22"/>
              </w:rPr>
              <w:t>SDG#12: Responsible Consumption</w:t>
            </w:r>
          </w:p>
          <w:p w14:paraId="73C28A50" w14:textId="77777777" w:rsidR="00CE4CAA" w:rsidRPr="00307BED" w:rsidRDefault="00CE4CAA" w:rsidP="00695079">
            <w:pPr>
              <w:pStyle w:val="BodyText"/>
              <w:kinsoku w:val="0"/>
              <w:overflowPunct w:val="0"/>
              <w:ind w:left="0"/>
              <w:jc w:val="both"/>
              <w:rPr>
                <w:rFonts w:asciiTheme="minorHAnsi" w:hAnsiTheme="minorHAnsi" w:cstheme="minorHAnsi"/>
                <w:sz w:val="22"/>
                <w:szCs w:val="22"/>
              </w:rPr>
            </w:pPr>
          </w:p>
          <w:p w14:paraId="17E7A09A" w14:textId="0383590E" w:rsidR="00CE4CAA" w:rsidRPr="00307BED" w:rsidRDefault="00CE4CAA" w:rsidP="00695079">
            <w:pPr>
              <w:pStyle w:val="BodyText"/>
              <w:kinsoku w:val="0"/>
              <w:overflowPunct w:val="0"/>
              <w:ind w:left="0"/>
              <w:jc w:val="both"/>
              <w:rPr>
                <w:rFonts w:asciiTheme="minorHAnsi" w:hAnsiTheme="minorHAnsi" w:cstheme="minorHAnsi"/>
                <w:sz w:val="22"/>
                <w:szCs w:val="22"/>
              </w:rPr>
            </w:pPr>
            <w:r w:rsidRPr="00307BED">
              <w:rPr>
                <w:rFonts w:asciiTheme="minorHAnsi" w:hAnsiTheme="minorHAnsi" w:cstheme="minorHAnsi"/>
                <w:sz w:val="22"/>
                <w:szCs w:val="22"/>
              </w:rPr>
              <w:t>SDG#14: Life Below Water</w:t>
            </w:r>
          </w:p>
        </w:tc>
        <w:tc>
          <w:tcPr>
            <w:tcW w:w="1660" w:type="dxa"/>
          </w:tcPr>
          <w:p w14:paraId="2C08F3A3" w14:textId="1AE457ED" w:rsidR="00695079" w:rsidRPr="00307BED" w:rsidRDefault="00590F96" w:rsidP="001F7DCF">
            <w:pPr>
              <w:pStyle w:val="BodyText"/>
              <w:kinsoku w:val="0"/>
              <w:overflowPunct w:val="0"/>
              <w:jc w:val="both"/>
              <w:rPr>
                <w:rFonts w:asciiTheme="minorHAnsi" w:hAnsiTheme="minorHAnsi" w:cstheme="minorHAnsi"/>
                <w:sz w:val="22"/>
                <w:szCs w:val="22"/>
              </w:rPr>
            </w:pPr>
            <w:r w:rsidRPr="00307BED">
              <w:rPr>
                <w:rFonts w:asciiTheme="minorHAnsi" w:hAnsiTheme="minorHAnsi" w:cstheme="minorHAnsi"/>
                <w:sz w:val="22"/>
                <w:szCs w:val="22"/>
              </w:rPr>
              <w:t>Policy</w:t>
            </w:r>
            <w:r w:rsidR="00CE4CAA" w:rsidRPr="00307BED">
              <w:rPr>
                <w:rFonts w:asciiTheme="minorHAnsi" w:hAnsiTheme="minorHAnsi" w:cstheme="minorHAnsi"/>
                <w:sz w:val="22"/>
                <w:szCs w:val="22"/>
              </w:rPr>
              <w:t xml:space="preserve">, Planning </w:t>
            </w:r>
            <w:r w:rsidR="005E1AB0" w:rsidRPr="00307BED">
              <w:rPr>
                <w:rFonts w:asciiTheme="minorHAnsi" w:hAnsiTheme="minorHAnsi" w:cstheme="minorHAnsi"/>
                <w:sz w:val="22"/>
                <w:szCs w:val="22"/>
              </w:rPr>
              <w:t>&amp;</w:t>
            </w:r>
            <w:r w:rsidR="00CE4CAA" w:rsidRPr="00307BED">
              <w:rPr>
                <w:rFonts w:asciiTheme="minorHAnsi" w:hAnsiTheme="minorHAnsi" w:cstheme="minorHAnsi"/>
                <w:sz w:val="22"/>
                <w:szCs w:val="22"/>
              </w:rPr>
              <w:t xml:space="preserve"> Development</w:t>
            </w:r>
          </w:p>
        </w:tc>
        <w:tc>
          <w:tcPr>
            <w:tcW w:w="2051" w:type="dxa"/>
          </w:tcPr>
          <w:p w14:paraId="3CDC113A" w14:textId="77777777" w:rsidR="00695079" w:rsidRPr="00307BED" w:rsidRDefault="00590F96" w:rsidP="00695079">
            <w:pPr>
              <w:pStyle w:val="BodyText"/>
              <w:kinsoku w:val="0"/>
              <w:overflowPunct w:val="0"/>
              <w:ind w:left="0"/>
              <w:jc w:val="both"/>
              <w:rPr>
                <w:rFonts w:asciiTheme="minorHAnsi" w:hAnsiTheme="minorHAnsi" w:cstheme="minorHAnsi"/>
                <w:sz w:val="22"/>
                <w:szCs w:val="22"/>
              </w:rPr>
            </w:pPr>
            <w:r w:rsidRPr="00307BED">
              <w:rPr>
                <w:rFonts w:asciiTheme="minorHAnsi" w:hAnsiTheme="minorHAnsi" w:cstheme="minorHAnsi"/>
                <w:sz w:val="22"/>
                <w:szCs w:val="22"/>
              </w:rPr>
              <w:t xml:space="preserve">Development of National Fisheries Aquaculture Policy </w:t>
            </w:r>
          </w:p>
          <w:p w14:paraId="15A70DE1" w14:textId="44CC29D5" w:rsidR="00590F96" w:rsidRPr="00307BED" w:rsidRDefault="00590F96" w:rsidP="00695079">
            <w:pPr>
              <w:pStyle w:val="BodyText"/>
              <w:kinsoku w:val="0"/>
              <w:overflowPunct w:val="0"/>
              <w:ind w:left="0"/>
              <w:jc w:val="both"/>
              <w:rPr>
                <w:rFonts w:asciiTheme="minorHAnsi" w:hAnsiTheme="minorHAnsi" w:cstheme="minorHAnsi"/>
                <w:sz w:val="22"/>
                <w:szCs w:val="22"/>
              </w:rPr>
            </w:pPr>
          </w:p>
          <w:p w14:paraId="676DB9F3" w14:textId="3C76904C" w:rsidR="00590F96" w:rsidRPr="00307BED" w:rsidRDefault="00590F96" w:rsidP="00695079">
            <w:pPr>
              <w:pStyle w:val="BodyText"/>
              <w:kinsoku w:val="0"/>
              <w:overflowPunct w:val="0"/>
              <w:ind w:left="0"/>
              <w:jc w:val="both"/>
              <w:rPr>
                <w:rFonts w:asciiTheme="minorHAnsi" w:hAnsiTheme="minorHAnsi" w:cstheme="minorHAnsi"/>
                <w:sz w:val="22"/>
                <w:szCs w:val="22"/>
              </w:rPr>
            </w:pPr>
            <w:r w:rsidRPr="00307BED">
              <w:rPr>
                <w:rFonts w:asciiTheme="minorHAnsi" w:hAnsiTheme="minorHAnsi" w:cstheme="minorHAnsi"/>
                <w:sz w:val="22"/>
                <w:szCs w:val="22"/>
              </w:rPr>
              <w:t xml:space="preserve">Repeal &amp; </w:t>
            </w:r>
            <w:r w:rsidR="00C12B1B" w:rsidRPr="00307BED">
              <w:rPr>
                <w:rFonts w:asciiTheme="minorHAnsi" w:hAnsiTheme="minorHAnsi" w:cstheme="minorHAnsi"/>
                <w:sz w:val="22"/>
                <w:szCs w:val="22"/>
              </w:rPr>
              <w:t>Enact Fisheries Act</w:t>
            </w:r>
          </w:p>
          <w:p w14:paraId="6E7776D3" w14:textId="618DBD61" w:rsidR="00590F96" w:rsidRPr="00307BED" w:rsidRDefault="00590F96" w:rsidP="00695079">
            <w:pPr>
              <w:pStyle w:val="BodyText"/>
              <w:kinsoku w:val="0"/>
              <w:overflowPunct w:val="0"/>
              <w:ind w:left="0"/>
              <w:jc w:val="both"/>
              <w:rPr>
                <w:rFonts w:asciiTheme="minorHAnsi" w:hAnsiTheme="minorHAnsi" w:cstheme="minorHAnsi"/>
                <w:sz w:val="22"/>
                <w:szCs w:val="22"/>
              </w:rPr>
            </w:pPr>
          </w:p>
        </w:tc>
      </w:tr>
      <w:tr w:rsidR="00307BED" w:rsidRPr="00307BED" w14:paraId="122352B4" w14:textId="77777777" w:rsidTr="000A31A8">
        <w:tc>
          <w:tcPr>
            <w:tcW w:w="1512" w:type="dxa"/>
            <w:vMerge/>
          </w:tcPr>
          <w:p w14:paraId="0EC131C4" w14:textId="77777777" w:rsidR="00695079" w:rsidRPr="00307BED" w:rsidRDefault="00695079" w:rsidP="00695079">
            <w:pPr>
              <w:pStyle w:val="BodyText"/>
              <w:kinsoku w:val="0"/>
              <w:overflowPunct w:val="0"/>
              <w:ind w:left="0"/>
              <w:jc w:val="both"/>
              <w:rPr>
                <w:rFonts w:asciiTheme="minorHAnsi" w:hAnsiTheme="minorHAnsi" w:cstheme="minorHAnsi"/>
                <w:sz w:val="22"/>
                <w:szCs w:val="22"/>
              </w:rPr>
            </w:pPr>
          </w:p>
        </w:tc>
        <w:tc>
          <w:tcPr>
            <w:tcW w:w="1530" w:type="dxa"/>
          </w:tcPr>
          <w:p w14:paraId="249ED318" w14:textId="2525FE50" w:rsidR="00695079" w:rsidRPr="00307BED" w:rsidRDefault="00695079" w:rsidP="00695079">
            <w:pPr>
              <w:pStyle w:val="BodyText"/>
              <w:kinsoku w:val="0"/>
              <w:overflowPunct w:val="0"/>
              <w:ind w:left="0"/>
              <w:jc w:val="both"/>
              <w:rPr>
                <w:rFonts w:asciiTheme="minorHAnsi" w:hAnsiTheme="minorHAnsi" w:cstheme="minorHAnsi"/>
                <w:sz w:val="22"/>
                <w:szCs w:val="22"/>
              </w:rPr>
            </w:pPr>
            <w:r w:rsidRPr="00307BED">
              <w:rPr>
                <w:rFonts w:asciiTheme="minorHAnsi" w:hAnsiTheme="minorHAnsi" w:cstheme="minorHAnsi"/>
                <w:sz w:val="22"/>
                <w:szCs w:val="22"/>
              </w:rPr>
              <w:t># 14. hazard Risk Reduction &amp; Adaptation to Climate Change</w:t>
            </w:r>
          </w:p>
        </w:tc>
        <w:tc>
          <w:tcPr>
            <w:tcW w:w="1811" w:type="dxa"/>
          </w:tcPr>
          <w:p w14:paraId="7C14FD9B" w14:textId="08F08CDF" w:rsidR="00695079" w:rsidRPr="00307BED" w:rsidRDefault="001C0C51" w:rsidP="00695079">
            <w:pPr>
              <w:pStyle w:val="BodyText"/>
              <w:kinsoku w:val="0"/>
              <w:overflowPunct w:val="0"/>
              <w:ind w:left="0"/>
              <w:jc w:val="both"/>
              <w:rPr>
                <w:rFonts w:asciiTheme="minorHAnsi" w:hAnsiTheme="minorHAnsi" w:cstheme="minorHAnsi"/>
                <w:sz w:val="22"/>
                <w:szCs w:val="22"/>
              </w:rPr>
            </w:pPr>
            <w:r w:rsidRPr="00307BED">
              <w:rPr>
                <w:rFonts w:asciiTheme="minorHAnsi" w:hAnsiTheme="minorHAnsi" w:cstheme="minorHAnsi"/>
                <w:sz w:val="22"/>
                <w:szCs w:val="22"/>
              </w:rPr>
              <w:t xml:space="preserve">Adaptation of </w:t>
            </w:r>
            <w:r w:rsidR="00FE0F24" w:rsidRPr="00307BED">
              <w:rPr>
                <w:rFonts w:asciiTheme="minorHAnsi" w:hAnsiTheme="minorHAnsi" w:cstheme="minorHAnsi"/>
                <w:sz w:val="22"/>
                <w:szCs w:val="22"/>
              </w:rPr>
              <w:t xml:space="preserve">Best </w:t>
            </w:r>
            <w:r w:rsidRPr="00307BED">
              <w:rPr>
                <w:rFonts w:asciiTheme="minorHAnsi" w:hAnsiTheme="minorHAnsi" w:cstheme="minorHAnsi"/>
                <w:sz w:val="22"/>
                <w:szCs w:val="22"/>
              </w:rPr>
              <w:t>Practices for Climate Change Adaptation</w:t>
            </w:r>
          </w:p>
        </w:tc>
        <w:tc>
          <w:tcPr>
            <w:tcW w:w="1457" w:type="dxa"/>
          </w:tcPr>
          <w:p w14:paraId="4C5224DC" w14:textId="77777777" w:rsidR="00695079" w:rsidRPr="00307BED" w:rsidRDefault="00695079" w:rsidP="00695079">
            <w:pPr>
              <w:pStyle w:val="BodyText"/>
              <w:kinsoku w:val="0"/>
              <w:overflowPunct w:val="0"/>
              <w:ind w:left="0"/>
              <w:jc w:val="both"/>
              <w:rPr>
                <w:rFonts w:asciiTheme="minorHAnsi" w:hAnsiTheme="minorHAnsi" w:cstheme="minorHAnsi"/>
                <w:sz w:val="22"/>
                <w:szCs w:val="22"/>
              </w:rPr>
            </w:pPr>
          </w:p>
        </w:tc>
        <w:tc>
          <w:tcPr>
            <w:tcW w:w="1660" w:type="dxa"/>
          </w:tcPr>
          <w:p w14:paraId="065CE803" w14:textId="56EE1E53" w:rsidR="00695079" w:rsidRPr="00307BED" w:rsidRDefault="00FE0F24" w:rsidP="001F7DCF">
            <w:pPr>
              <w:pStyle w:val="BodyText"/>
              <w:kinsoku w:val="0"/>
              <w:overflowPunct w:val="0"/>
              <w:jc w:val="both"/>
              <w:rPr>
                <w:rFonts w:asciiTheme="minorHAnsi" w:hAnsiTheme="minorHAnsi" w:cstheme="minorHAnsi"/>
                <w:sz w:val="22"/>
                <w:szCs w:val="22"/>
              </w:rPr>
            </w:pPr>
            <w:r w:rsidRPr="00307BED">
              <w:rPr>
                <w:rFonts w:asciiTheme="minorHAnsi" w:hAnsiTheme="minorHAnsi" w:cstheme="minorHAnsi"/>
                <w:sz w:val="22"/>
                <w:szCs w:val="22"/>
              </w:rPr>
              <w:t>Agricultural Health and Food Safety</w:t>
            </w:r>
          </w:p>
        </w:tc>
        <w:tc>
          <w:tcPr>
            <w:tcW w:w="2051" w:type="dxa"/>
          </w:tcPr>
          <w:p w14:paraId="353D77A2" w14:textId="76B1FCFB" w:rsidR="00695079" w:rsidRPr="00307BED" w:rsidRDefault="00C13CD0" w:rsidP="00695079">
            <w:pPr>
              <w:pStyle w:val="BodyText"/>
              <w:kinsoku w:val="0"/>
              <w:overflowPunct w:val="0"/>
              <w:ind w:left="0"/>
              <w:jc w:val="both"/>
              <w:rPr>
                <w:rFonts w:asciiTheme="minorHAnsi" w:hAnsiTheme="minorHAnsi" w:cstheme="minorHAnsi"/>
                <w:sz w:val="22"/>
                <w:szCs w:val="22"/>
              </w:rPr>
            </w:pPr>
            <w:r w:rsidRPr="00307BED">
              <w:rPr>
                <w:rFonts w:asciiTheme="minorHAnsi" w:hAnsiTheme="minorHAnsi" w:cstheme="minorHAnsi"/>
                <w:sz w:val="22"/>
                <w:szCs w:val="22"/>
              </w:rPr>
              <w:t xml:space="preserve">Promotion Community Based Climate Change Fisheries Resilience </w:t>
            </w:r>
            <w:r w:rsidR="00455348" w:rsidRPr="00307BED">
              <w:rPr>
                <w:rFonts w:asciiTheme="minorHAnsi" w:hAnsiTheme="minorHAnsi" w:cstheme="minorHAnsi"/>
                <w:sz w:val="22"/>
                <w:szCs w:val="22"/>
              </w:rPr>
              <w:t>Initiative</w:t>
            </w:r>
          </w:p>
        </w:tc>
      </w:tr>
    </w:tbl>
    <w:p w14:paraId="4B093CE7" w14:textId="22E036EE" w:rsidR="005F5B07" w:rsidRDefault="001147B2" w:rsidP="005F5B07">
      <w:pPr>
        <w:widowControl/>
        <w:autoSpaceDE/>
        <w:autoSpaceDN/>
        <w:adjustRightInd/>
        <w:spacing w:after="160" w:line="259" w:lineRule="auto"/>
        <w:rPr>
          <w:rFonts w:asciiTheme="minorHAnsi" w:hAnsiTheme="minorHAnsi" w:cstheme="minorHAnsi"/>
        </w:rPr>
      </w:pPr>
      <w:r>
        <w:rPr>
          <w:noProof/>
          <w:lang w:val="en-US" w:eastAsia="en-US"/>
        </w:rPr>
        <mc:AlternateContent>
          <mc:Choice Requires="wps">
            <w:drawing>
              <wp:anchor distT="4294967294" distB="4294967294" distL="114300" distR="114300" simplePos="0" relativeHeight="251658243" behindDoc="0" locked="0" layoutInCell="1" allowOverlap="1" wp14:anchorId="750D93CE" wp14:editId="4076A68D">
                <wp:simplePos x="0" y="0"/>
                <wp:positionH relativeFrom="column">
                  <wp:posOffset>-9525</wp:posOffset>
                </wp:positionH>
                <wp:positionV relativeFrom="paragraph">
                  <wp:posOffset>5848349</wp:posOffset>
                </wp:positionV>
                <wp:extent cx="202565" cy="0"/>
                <wp:effectExtent l="0" t="0" r="0" b="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0256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51831E" id="Straight Connector 41" o:spid="_x0000_s1026" style="position:absolute;flip:x y;z-index:251632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75pt,460.5pt" to="15.2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" strokecolor="windowText" strokeweight=".5pt">
                <v:stroke joinstyle="miter"/>
                <o:lock v:ext="edit" shapetype="f"/>
              </v:line>
            </w:pict>
          </mc:Fallback>
        </mc:AlternateContent>
      </w:r>
    </w:p>
    <w:p w14:paraId="07E02CAB" w14:textId="77777777" w:rsidR="0055779E" w:rsidRDefault="0055779E" w:rsidP="0055779E">
      <w:pPr>
        <w:rPr>
          <w:rFonts w:asciiTheme="minorHAnsi" w:hAnsiTheme="minorHAnsi" w:cstheme="minorHAnsi"/>
        </w:rPr>
      </w:pPr>
    </w:p>
    <w:p w14:paraId="67A4E3C9" w14:textId="77777777" w:rsidR="0040583D" w:rsidRDefault="0040583D" w:rsidP="0055779E">
      <w:pPr>
        <w:widowControl/>
        <w:autoSpaceDE/>
        <w:autoSpaceDN/>
        <w:adjustRightInd/>
        <w:spacing w:after="160" w:line="259" w:lineRule="auto"/>
        <w:rPr>
          <w:rFonts w:ascii="Jumble" w:hAnsi="Jumble" w:cstheme="minorHAnsi"/>
          <w:i/>
          <w:color w:val="806000" w:themeColor="accent4" w:themeShade="80"/>
          <w:sz w:val="72"/>
          <w:szCs w:val="72"/>
        </w:rPr>
      </w:pPr>
    </w:p>
    <w:p w14:paraId="56983AB6" w14:textId="27E21C17" w:rsidR="0040583D" w:rsidRDefault="00C2098E" w:rsidP="00C2098E">
      <w:pPr>
        <w:widowControl/>
        <w:tabs>
          <w:tab w:val="left" w:pos="2358"/>
        </w:tabs>
        <w:autoSpaceDE/>
        <w:autoSpaceDN/>
        <w:adjustRightInd/>
        <w:spacing w:after="160" w:line="259" w:lineRule="auto"/>
        <w:rPr>
          <w:rFonts w:ascii="Jumble" w:hAnsi="Jumble" w:cstheme="minorHAnsi"/>
          <w:i/>
          <w:color w:val="806000" w:themeColor="accent4" w:themeShade="80"/>
          <w:sz w:val="72"/>
          <w:szCs w:val="72"/>
        </w:rPr>
      </w:pPr>
      <w:r>
        <w:rPr>
          <w:rFonts w:ascii="Jumble" w:hAnsi="Jumble" w:cstheme="minorHAnsi"/>
          <w:i/>
          <w:color w:val="806000" w:themeColor="accent4" w:themeShade="80"/>
          <w:sz w:val="72"/>
          <w:szCs w:val="72"/>
        </w:rPr>
        <w:tab/>
      </w:r>
    </w:p>
    <w:p w14:paraId="285C6FBB" w14:textId="7D371672" w:rsidR="00C2098E" w:rsidRDefault="00C2098E" w:rsidP="00C2098E">
      <w:pPr>
        <w:widowControl/>
        <w:tabs>
          <w:tab w:val="left" w:pos="2358"/>
        </w:tabs>
        <w:autoSpaceDE/>
        <w:autoSpaceDN/>
        <w:adjustRightInd/>
        <w:spacing w:after="160" w:line="259" w:lineRule="auto"/>
        <w:rPr>
          <w:rFonts w:ascii="Jumble" w:hAnsi="Jumble" w:cstheme="minorHAnsi"/>
          <w:i/>
          <w:color w:val="806000" w:themeColor="accent4" w:themeShade="80"/>
          <w:sz w:val="72"/>
          <w:szCs w:val="72"/>
        </w:rPr>
      </w:pPr>
    </w:p>
    <w:p w14:paraId="4565187D" w14:textId="52693DAA" w:rsidR="00C2098E" w:rsidRDefault="00C2098E" w:rsidP="00C2098E">
      <w:pPr>
        <w:widowControl/>
        <w:tabs>
          <w:tab w:val="left" w:pos="2358"/>
        </w:tabs>
        <w:autoSpaceDE/>
        <w:autoSpaceDN/>
        <w:adjustRightInd/>
        <w:spacing w:after="160" w:line="259" w:lineRule="auto"/>
        <w:rPr>
          <w:rFonts w:ascii="Jumble" w:hAnsi="Jumble" w:cstheme="minorHAnsi"/>
          <w:i/>
          <w:color w:val="806000" w:themeColor="accent4" w:themeShade="80"/>
          <w:sz w:val="72"/>
          <w:szCs w:val="72"/>
        </w:rPr>
      </w:pPr>
    </w:p>
    <w:p w14:paraId="2A6F7CD3" w14:textId="78CC102E" w:rsidR="00C2098E" w:rsidRDefault="00C2098E" w:rsidP="00C2098E">
      <w:pPr>
        <w:widowControl/>
        <w:tabs>
          <w:tab w:val="left" w:pos="2358"/>
        </w:tabs>
        <w:autoSpaceDE/>
        <w:autoSpaceDN/>
        <w:adjustRightInd/>
        <w:spacing w:after="160" w:line="259" w:lineRule="auto"/>
        <w:rPr>
          <w:rFonts w:ascii="Jumble" w:hAnsi="Jumble" w:cstheme="minorHAnsi"/>
          <w:i/>
          <w:color w:val="806000" w:themeColor="accent4" w:themeShade="80"/>
          <w:sz w:val="72"/>
          <w:szCs w:val="72"/>
        </w:rPr>
      </w:pPr>
    </w:p>
    <w:p w14:paraId="11AD6EBF" w14:textId="77777777" w:rsidR="00BC7C1E" w:rsidRDefault="00BC7C1E" w:rsidP="006806C4">
      <w:pPr>
        <w:pStyle w:val="Heading3"/>
        <w:ind w:hanging="890"/>
        <w:rPr>
          <w:rFonts w:asciiTheme="minorHAnsi" w:hAnsiTheme="minorHAnsi" w:cstheme="minorHAnsi"/>
          <w:sz w:val="22"/>
          <w:szCs w:val="22"/>
        </w:rPr>
      </w:pPr>
      <w:bookmarkStart w:id="113" w:name="_Toc107842528"/>
    </w:p>
    <w:p w14:paraId="420CF926" w14:textId="77777777" w:rsidR="008B4BEB" w:rsidRDefault="008B4BEB" w:rsidP="006806C4">
      <w:pPr>
        <w:pStyle w:val="Heading3"/>
        <w:ind w:hanging="890"/>
        <w:rPr>
          <w:rFonts w:asciiTheme="minorHAnsi" w:hAnsiTheme="minorHAnsi" w:cstheme="minorHAnsi"/>
          <w:sz w:val="22"/>
          <w:szCs w:val="22"/>
        </w:rPr>
      </w:pPr>
    </w:p>
    <w:p w14:paraId="2CC077A8" w14:textId="4A83EC4C" w:rsidR="006806C4" w:rsidRPr="009C65EE" w:rsidRDefault="00E41568" w:rsidP="006806C4">
      <w:pPr>
        <w:pStyle w:val="Heading3"/>
        <w:ind w:hanging="890"/>
        <w:rPr>
          <w:rFonts w:asciiTheme="minorHAnsi" w:hAnsiTheme="minorHAnsi" w:cstheme="minorHAnsi"/>
          <w:i/>
          <w:sz w:val="22"/>
          <w:szCs w:val="22"/>
        </w:rPr>
      </w:pPr>
      <w:bookmarkStart w:id="114" w:name="_Toc115433161"/>
      <w:r>
        <w:rPr>
          <w:rFonts w:asciiTheme="minorHAnsi" w:hAnsiTheme="minorHAnsi" w:cstheme="minorHAnsi"/>
          <w:sz w:val="22"/>
          <w:szCs w:val="22"/>
        </w:rPr>
        <w:lastRenderedPageBreak/>
        <w:t>4.1</w:t>
      </w:r>
      <w:r w:rsidR="006806C4" w:rsidRPr="009C65EE">
        <w:rPr>
          <w:rFonts w:asciiTheme="minorHAnsi" w:hAnsiTheme="minorHAnsi" w:cstheme="minorHAnsi"/>
          <w:sz w:val="22"/>
          <w:szCs w:val="22"/>
        </w:rPr>
        <w:tab/>
        <w:t xml:space="preserve">     PROGRAMME ARCHITECTURE</w:t>
      </w:r>
      <w:bookmarkEnd w:id="113"/>
      <w:bookmarkEnd w:id="114"/>
      <w:r w:rsidR="006806C4" w:rsidRPr="009C65EE">
        <w:rPr>
          <w:rFonts w:asciiTheme="minorHAnsi" w:hAnsiTheme="minorHAnsi" w:cstheme="minorHAnsi"/>
          <w:sz w:val="22"/>
          <w:szCs w:val="22"/>
        </w:rPr>
        <w:t xml:space="preserve"> </w:t>
      </w:r>
    </w:p>
    <w:p w14:paraId="6EBB2399" w14:textId="77777777" w:rsidR="006806C4" w:rsidRPr="005D50A9" w:rsidRDefault="006806C4" w:rsidP="006806C4">
      <w:pPr>
        <w:pStyle w:val="BodyText"/>
        <w:kinsoku w:val="0"/>
        <w:overflowPunct w:val="0"/>
        <w:spacing w:before="11"/>
        <w:ind w:left="0"/>
        <w:rPr>
          <w:rFonts w:asciiTheme="minorHAnsi" w:hAnsiTheme="minorHAnsi" w:cstheme="minorHAnsi"/>
          <w:b/>
          <w:bCs/>
          <w:sz w:val="22"/>
          <w:szCs w:val="22"/>
        </w:rPr>
      </w:pPr>
    </w:p>
    <w:p w14:paraId="1C518DEF" w14:textId="3D51E586" w:rsidR="006806C4" w:rsidRPr="006A0D74" w:rsidRDefault="006806C4" w:rsidP="006806C4">
      <w:pPr>
        <w:jc w:val="both"/>
        <w:rPr>
          <w:rFonts w:asciiTheme="minorHAnsi" w:hAnsiTheme="minorHAnsi" w:cstheme="minorHAnsi"/>
          <w:i/>
          <w:spacing w:val="14"/>
          <w:sz w:val="22"/>
          <w:szCs w:val="22"/>
        </w:rPr>
      </w:pPr>
      <w:r w:rsidRPr="006A0D74">
        <w:rPr>
          <w:rFonts w:asciiTheme="minorHAnsi" w:hAnsiTheme="minorHAnsi" w:cstheme="minorHAnsi"/>
          <w:sz w:val="22"/>
          <w:szCs w:val="22"/>
        </w:rPr>
        <w:t>[</w:t>
      </w:r>
      <w:r w:rsidRPr="006A0D74">
        <w:rPr>
          <w:rFonts w:asciiTheme="minorHAnsi" w:hAnsiTheme="minorHAnsi" w:cstheme="minorHAnsi"/>
          <w:i/>
          <w:sz w:val="22"/>
          <w:szCs w:val="22"/>
        </w:rPr>
        <w:t>Please</w:t>
      </w:r>
      <w:r w:rsidRPr="006A0D74">
        <w:rPr>
          <w:rFonts w:asciiTheme="minorHAnsi" w:hAnsiTheme="minorHAnsi" w:cstheme="minorHAnsi"/>
          <w:i/>
          <w:spacing w:val="24"/>
          <w:sz w:val="22"/>
          <w:szCs w:val="22"/>
        </w:rPr>
        <w:t xml:space="preserve"> </w:t>
      </w:r>
      <w:r w:rsidRPr="006A0D74">
        <w:rPr>
          <w:rFonts w:asciiTheme="minorHAnsi" w:hAnsiTheme="minorHAnsi" w:cstheme="minorHAnsi"/>
          <w:i/>
          <w:sz w:val="22"/>
          <w:szCs w:val="22"/>
        </w:rPr>
        <w:t>reproduce</w:t>
      </w:r>
      <w:r w:rsidRPr="006A0D74">
        <w:rPr>
          <w:rFonts w:asciiTheme="minorHAnsi" w:hAnsiTheme="minorHAnsi" w:cstheme="minorHAnsi"/>
          <w:i/>
          <w:spacing w:val="22"/>
          <w:sz w:val="22"/>
          <w:szCs w:val="22"/>
        </w:rPr>
        <w:t xml:space="preserve"> </w:t>
      </w:r>
      <w:r w:rsidRPr="006A0D74">
        <w:rPr>
          <w:rFonts w:asciiTheme="minorHAnsi" w:hAnsiTheme="minorHAnsi" w:cstheme="minorHAnsi"/>
          <w:i/>
          <w:sz w:val="22"/>
          <w:szCs w:val="22"/>
        </w:rPr>
        <w:t>the</w:t>
      </w:r>
      <w:r w:rsidRPr="006A0D74">
        <w:rPr>
          <w:rFonts w:asciiTheme="minorHAnsi" w:hAnsiTheme="minorHAnsi" w:cstheme="minorHAnsi"/>
          <w:i/>
          <w:spacing w:val="24"/>
          <w:sz w:val="22"/>
          <w:szCs w:val="22"/>
        </w:rPr>
        <w:t xml:space="preserve"> P</w:t>
      </w:r>
      <w:r w:rsidRPr="006A0D74">
        <w:rPr>
          <w:rFonts w:asciiTheme="minorHAnsi" w:hAnsiTheme="minorHAnsi" w:cstheme="minorHAnsi"/>
          <w:i/>
          <w:sz w:val="22"/>
          <w:szCs w:val="22"/>
        </w:rPr>
        <w:t>rogramme</w:t>
      </w:r>
      <w:r w:rsidRPr="006A0D74">
        <w:rPr>
          <w:rFonts w:asciiTheme="minorHAnsi" w:hAnsiTheme="minorHAnsi" w:cstheme="minorHAnsi"/>
          <w:i/>
          <w:spacing w:val="24"/>
          <w:sz w:val="22"/>
          <w:szCs w:val="22"/>
        </w:rPr>
        <w:t xml:space="preserve"> </w:t>
      </w:r>
      <w:r w:rsidRPr="006A0D74">
        <w:rPr>
          <w:rFonts w:asciiTheme="minorHAnsi" w:hAnsiTheme="minorHAnsi" w:cstheme="minorHAnsi"/>
          <w:i/>
          <w:sz w:val="22"/>
          <w:szCs w:val="22"/>
        </w:rPr>
        <w:t>Architecture</w:t>
      </w:r>
      <w:r w:rsidRPr="006A0D74">
        <w:rPr>
          <w:rFonts w:asciiTheme="minorHAnsi" w:hAnsiTheme="minorHAnsi" w:cstheme="minorHAnsi"/>
          <w:i/>
          <w:spacing w:val="27"/>
          <w:sz w:val="22"/>
          <w:szCs w:val="22"/>
        </w:rPr>
        <w:t xml:space="preserve"> </w:t>
      </w:r>
      <w:r w:rsidRPr="006A0D74">
        <w:rPr>
          <w:rFonts w:asciiTheme="minorHAnsi" w:hAnsiTheme="minorHAnsi" w:cstheme="minorHAnsi"/>
          <w:i/>
          <w:sz w:val="22"/>
          <w:szCs w:val="22"/>
        </w:rPr>
        <w:t>below</w:t>
      </w:r>
      <w:r w:rsidRPr="006A0D74">
        <w:rPr>
          <w:rFonts w:asciiTheme="minorHAnsi" w:hAnsiTheme="minorHAnsi" w:cstheme="minorHAnsi"/>
          <w:i/>
          <w:spacing w:val="20"/>
          <w:sz w:val="22"/>
          <w:szCs w:val="22"/>
        </w:rPr>
        <w:t xml:space="preserve"> </w:t>
      </w:r>
      <w:r w:rsidRPr="006A0D74">
        <w:rPr>
          <w:rFonts w:asciiTheme="minorHAnsi" w:hAnsiTheme="minorHAnsi" w:cstheme="minorHAnsi"/>
          <w:i/>
          <w:sz w:val="22"/>
          <w:szCs w:val="22"/>
        </w:rPr>
        <w:t>to</w:t>
      </w:r>
      <w:r w:rsidRPr="006A0D74">
        <w:rPr>
          <w:rFonts w:asciiTheme="minorHAnsi" w:hAnsiTheme="minorHAnsi" w:cstheme="minorHAnsi"/>
          <w:i/>
          <w:spacing w:val="24"/>
          <w:sz w:val="22"/>
          <w:szCs w:val="22"/>
        </w:rPr>
        <w:t xml:space="preserve"> </w:t>
      </w:r>
      <w:r w:rsidRPr="006A0D74">
        <w:rPr>
          <w:rFonts w:asciiTheme="minorHAnsi" w:hAnsiTheme="minorHAnsi" w:cstheme="minorHAnsi"/>
          <w:i/>
          <w:sz w:val="22"/>
          <w:szCs w:val="22"/>
        </w:rPr>
        <w:t>demonstrate</w:t>
      </w:r>
      <w:r w:rsidRPr="006A0D74">
        <w:rPr>
          <w:rFonts w:asciiTheme="minorHAnsi" w:hAnsiTheme="minorHAnsi" w:cstheme="minorHAnsi"/>
          <w:i/>
          <w:spacing w:val="24"/>
          <w:sz w:val="22"/>
          <w:szCs w:val="22"/>
        </w:rPr>
        <w:t xml:space="preserve"> </w:t>
      </w:r>
      <w:r w:rsidRPr="006A0D74">
        <w:rPr>
          <w:rFonts w:asciiTheme="minorHAnsi" w:hAnsiTheme="minorHAnsi" w:cstheme="minorHAnsi"/>
          <w:i/>
          <w:spacing w:val="-2"/>
          <w:sz w:val="22"/>
          <w:szCs w:val="22"/>
        </w:rPr>
        <w:t>the</w:t>
      </w:r>
      <w:r w:rsidRPr="006A0D74">
        <w:rPr>
          <w:rFonts w:asciiTheme="minorHAnsi" w:hAnsiTheme="minorHAnsi" w:cstheme="minorHAnsi"/>
          <w:i/>
          <w:spacing w:val="24"/>
          <w:sz w:val="22"/>
          <w:szCs w:val="22"/>
        </w:rPr>
        <w:t xml:space="preserve"> </w:t>
      </w:r>
      <w:r w:rsidRPr="006A0D74">
        <w:rPr>
          <w:rFonts w:asciiTheme="minorHAnsi" w:hAnsiTheme="minorHAnsi" w:cstheme="minorHAnsi"/>
          <w:i/>
          <w:sz w:val="22"/>
          <w:szCs w:val="22"/>
        </w:rPr>
        <w:t>specific</w:t>
      </w:r>
      <w:r w:rsidRPr="006A0D74">
        <w:rPr>
          <w:rFonts w:asciiTheme="minorHAnsi" w:hAnsiTheme="minorHAnsi" w:cstheme="minorHAnsi"/>
          <w:i/>
          <w:spacing w:val="25"/>
          <w:sz w:val="22"/>
          <w:szCs w:val="22"/>
        </w:rPr>
        <w:t xml:space="preserve"> </w:t>
      </w:r>
      <w:r w:rsidRPr="006A0D74">
        <w:rPr>
          <w:rFonts w:asciiTheme="minorHAnsi" w:hAnsiTheme="minorHAnsi" w:cstheme="minorHAnsi"/>
          <w:i/>
          <w:sz w:val="22"/>
          <w:szCs w:val="22"/>
        </w:rPr>
        <w:t>alignment</w:t>
      </w:r>
      <w:r w:rsidRPr="006A0D74">
        <w:rPr>
          <w:rFonts w:asciiTheme="minorHAnsi" w:hAnsiTheme="minorHAnsi" w:cstheme="minorHAnsi"/>
          <w:i/>
          <w:spacing w:val="24"/>
          <w:sz w:val="22"/>
          <w:szCs w:val="22"/>
        </w:rPr>
        <w:t xml:space="preserve"> </w:t>
      </w:r>
      <w:r w:rsidRPr="006A0D74">
        <w:rPr>
          <w:rFonts w:asciiTheme="minorHAnsi" w:hAnsiTheme="minorHAnsi" w:cstheme="minorHAnsi"/>
          <w:i/>
          <w:spacing w:val="-2"/>
          <w:sz w:val="22"/>
          <w:szCs w:val="22"/>
        </w:rPr>
        <w:t>of</w:t>
      </w:r>
      <w:r w:rsidRPr="006A0D74">
        <w:rPr>
          <w:rFonts w:asciiTheme="minorHAnsi" w:hAnsiTheme="minorHAnsi" w:cstheme="minorHAnsi"/>
          <w:i/>
          <w:spacing w:val="22"/>
          <w:sz w:val="22"/>
          <w:szCs w:val="22"/>
        </w:rPr>
        <w:t xml:space="preserve"> </w:t>
      </w:r>
      <w:r w:rsidRPr="006A0D74">
        <w:rPr>
          <w:rFonts w:asciiTheme="minorHAnsi" w:hAnsiTheme="minorHAnsi" w:cstheme="minorHAnsi"/>
          <w:i/>
          <w:sz w:val="22"/>
          <w:szCs w:val="22"/>
        </w:rPr>
        <w:t>the</w:t>
      </w:r>
      <w:r w:rsidRPr="006A0D74">
        <w:rPr>
          <w:rFonts w:asciiTheme="minorHAnsi" w:hAnsiTheme="minorHAnsi" w:cstheme="minorHAnsi"/>
          <w:i/>
          <w:spacing w:val="89"/>
          <w:sz w:val="22"/>
          <w:szCs w:val="22"/>
        </w:rPr>
        <w:t xml:space="preserve"> </w:t>
      </w:r>
      <w:r w:rsidRPr="006A0D74">
        <w:rPr>
          <w:rFonts w:asciiTheme="minorHAnsi" w:hAnsiTheme="minorHAnsi" w:cstheme="minorHAnsi"/>
          <w:i/>
          <w:sz w:val="22"/>
          <w:szCs w:val="22"/>
        </w:rPr>
        <w:t>Ministry’s</w:t>
      </w:r>
      <w:r w:rsidRPr="006A0D74">
        <w:rPr>
          <w:rFonts w:asciiTheme="minorHAnsi" w:hAnsiTheme="minorHAnsi" w:cstheme="minorHAnsi"/>
          <w:i/>
          <w:spacing w:val="53"/>
          <w:sz w:val="22"/>
          <w:szCs w:val="22"/>
        </w:rPr>
        <w:t xml:space="preserve"> </w:t>
      </w:r>
      <w:r w:rsidRPr="006A0D74">
        <w:rPr>
          <w:rFonts w:asciiTheme="minorHAnsi" w:hAnsiTheme="minorHAnsi" w:cstheme="minorHAnsi"/>
          <w:i/>
          <w:sz w:val="22"/>
          <w:szCs w:val="22"/>
        </w:rPr>
        <w:t xml:space="preserve">programmes, sub-programmes and major activities and their budgets to national outcomes and goals. </w:t>
      </w:r>
      <w:r w:rsidRPr="006A0D74">
        <w:rPr>
          <w:rFonts w:asciiTheme="minorHAnsi" w:hAnsiTheme="minorHAnsi" w:cstheme="minorHAnsi"/>
          <w:i/>
          <w:spacing w:val="14"/>
          <w:sz w:val="22"/>
          <w:szCs w:val="22"/>
        </w:rPr>
        <w:t xml:space="preserve">The Architecture will be vital to establishing the </w:t>
      </w:r>
      <w:r w:rsidRPr="006A0D74">
        <w:rPr>
          <w:rFonts w:asciiTheme="minorHAnsi" w:hAnsiTheme="minorHAnsi" w:cstheme="minorHAnsi"/>
          <w:i/>
          <w:sz w:val="22"/>
          <w:szCs w:val="22"/>
        </w:rPr>
        <w:t>measurement</w:t>
      </w:r>
      <w:r w:rsidRPr="006A0D74">
        <w:rPr>
          <w:rFonts w:asciiTheme="minorHAnsi" w:hAnsiTheme="minorHAnsi" w:cstheme="minorHAnsi"/>
          <w:i/>
          <w:spacing w:val="8"/>
          <w:sz w:val="22"/>
          <w:szCs w:val="22"/>
        </w:rPr>
        <w:t xml:space="preserve"> </w:t>
      </w:r>
      <w:r w:rsidRPr="006A0D74">
        <w:rPr>
          <w:rFonts w:asciiTheme="minorHAnsi" w:hAnsiTheme="minorHAnsi" w:cstheme="minorHAnsi"/>
          <w:i/>
          <w:sz w:val="22"/>
          <w:szCs w:val="22"/>
        </w:rPr>
        <w:t>component</w:t>
      </w:r>
      <w:r w:rsidRPr="006A0D74">
        <w:rPr>
          <w:rFonts w:asciiTheme="minorHAnsi" w:hAnsiTheme="minorHAnsi" w:cstheme="minorHAnsi"/>
          <w:i/>
          <w:spacing w:val="8"/>
          <w:sz w:val="22"/>
          <w:szCs w:val="22"/>
        </w:rPr>
        <w:t xml:space="preserve"> </w:t>
      </w:r>
      <w:r w:rsidRPr="006A0D74">
        <w:rPr>
          <w:rStyle w:val="NoSpacingChar"/>
          <w:rFonts w:asciiTheme="minorHAnsi" w:hAnsiTheme="minorHAnsi"/>
          <w:i/>
          <w:sz w:val="22"/>
          <w:szCs w:val="22"/>
        </w:rPr>
        <w:t>for each of the Ministry’s programmes, in that, key performance indicators (KPIs) should be developed to describe how improvement in performance and/or public value will be identified. Th</w:t>
      </w:r>
      <w:r w:rsidR="001F7DCF" w:rsidRPr="006A0D74">
        <w:rPr>
          <w:rStyle w:val="NoSpacingChar"/>
          <w:rFonts w:asciiTheme="minorHAnsi" w:hAnsiTheme="minorHAnsi"/>
          <w:i/>
          <w:sz w:val="22"/>
          <w:szCs w:val="22"/>
        </w:rPr>
        <w:t xml:space="preserve">e Ministry’s Programme </w:t>
      </w:r>
      <w:r w:rsidRPr="006A0D74">
        <w:rPr>
          <w:rStyle w:val="NoSpacingChar"/>
          <w:rFonts w:asciiTheme="minorHAnsi" w:hAnsiTheme="minorHAnsi"/>
          <w:i/>
          <w:sz w:val="22"/>
          <w:szCs w:val="22"/>
        </w:rPr>
        <w:t>Architecture should therefore be able to indicate, at a glance, the Ministry’s planned financial resources and supporting activities that are necessary to the implementation of the key programmes, sub-programmes and initiatives so as</w:t>
      </w:r>
      <w:r w:rsidRPr="006A0D74">
        <w:rPr>
          <w:rFonts w:asciiTheme="minorHAnsi" w:hAnsiTheme="minorHAnsi" w:cstheme="minorHAnsi"/>
          <w:i/>
          <w:spacing w:val="34"/>
          <w:sz w:val="22"/>
          <w:szCs w:val="22"/>
        </w:rPr>
        <w:t xml:space="preserve"> </w:t>
      </w:r>
      <w:r w:rsidRPr="006A0D74">
        <w:rPr>
          <w:rFonts w:asciiTheme="minorHAnsi" w:hAnsiTheme="minorHAnsi" w:cstheme="minorHAnsi"/>
          <w:i/>
          <w:sz w:val="22"/>
          <w:szCs w:val="22"/>
        </w:rPr>
        <w:t>to</w:t>
      </w:r>
      <w:r w:rsidRPr="006A0D74">
        <w:rPr>
          <w:rFonts w:asciiTheme="minorHAnsi" w:hAnsiTheme="minorHAnsi" w:cstheme="minorHAnsi"/>
          <w:i/>
          <w:spacing w:val="47"/>
          <w:sz w:val="22"/>
          <w:szCs w:val="22"/>
        </w:rPr>
        <w:t xml:space="preserve"> </w:t>
      </w:r>
      <w:r w:rsidRPr="006A0D74">
        <w:rPr>
          <w:rFonts w:asciiTheme="minorHAnsi" w:hAnsiTheme="minorHAnsi" w:cstheme="minorHAnsi"/>
          <w:i/>
          <w:sz w:val="22"/>
          <w:szCs w:val="22"/>
        </w:rPr>
        <w:t>achieve</w:t>
      </w:r>
      <w:r w:rsidRPr="006A0D74">
        <w:rPr>
          <w:rFonts w:asciiTheme="minorHAnsi" w:hAnsiTheme="minorHAnsi" w:cstheme="minorHAnsi"/>
          <w:i/>
          <w:spacing w:val="5"/>
          <w:sz w:val="22"/>
          <w:szCs w:val="22"/>
        </w:rPr>
        <w:t xml:space="preserve"> </w:t>
      </w:r>
      <w:r w:rsidRPr="006A0D74">
        <w:rPr>
          <w:rFonts w:asciiTheme="minorHAnsi" w:hAnsiTheme="minorHAnsi" w:cstheme="minorHAnsi"/>
          <w:i/>
          <w:sz w:val="22"/>
          <w:szCs w:val="22"/>
        </w:rPr>
        <w:t>the</w:t>
      </w:r>
      <w:r w:rsidRPr="006A0D74">
        <w:rPr>
          <w:rFonts w:asciiTheme="minorHAnsi" w:hAnsiTheme="minorHAnsi" w:cstheme="minorHAnsi"/>
          <w:i/>
          <w:spacing w:val="7"/>
          <w:sz w:val="22"/>
          <w:szCs w:val="22"/>
        </w:rPr>
        <w:t xml:space="preserve"> </w:t>
      </w:r>
      <w:r w:rsidRPr="006A0D74">
        <w:rPr>
          <w:rFonts w:asciiTheme="minorHAnsi" w:hAnsiTheme="minorHAnsi" w:cstheme="minorHAnsi"/>
          <w:i/>
          <w:sz w:val="22"/>
          <w:szCs w:val="22"/>
        </w:rPr>
        <w:t>desired</w:t>
      </w:r>
      <w:r w:rsidRPr="006A0D74">
        <w:rPr>
          <w:rFonts w:asciiTheme="minorHAnsi" w:hAnsiTheme="minorHAnsi" w:cstheme="minorHAnsi"/>
          <w:i/>
          <w:spacing w:val="8"/>
          <w:sz w:val="22"/>
          <w:szCs w:val="22"/>
        </w:rPr>
        <w:t xml:space="preserve"> </w:t>
      </w:r>
      <w:r w:rsidRPr="006A0D74">
        <w:rPr>
          <w:rFonts w:asciiTheme="minorHAnsi" w:hAnsiTheme="minorHAnsi" w:cstheme="minorHAnsi"/>
          <w:i/>
          <w:sz w:val="22"/>
          <w:szCs w:val="22"/>
        </w:rPr>
        <w:t>results</w:t>
      </w:r>
      <w:r w:rsidRPr="006A0D74">
        <w:rPr>
          <w:rFonts w:asciiTheme="minorHAnsi" w:hAnsiTheme="minorHAnsi" w:cstheme="minorHAnsi"/>
          <w:i/>
          <w:spacing w:val="7"/>
          <w:sz w:val="22"/>
          <w:szCs w:val="22"/>
        </w:rPr>
        <w:t xml:space="preserve"> </w:t>
      </w:r>
      <w:r w:rsidRPr="006A0D74">
        <w:rPr>
          <w:rFonts w:asciiTheme="minorHAnsi" w:hAnsiTheme="minorHAnsi" w:cstheme="minorHAnsi"/>
          <w:i/>
          <w:sz w:val="22"/>
          <w:szCs w:val="22"/>
        </w:rPr>
        <w:t>(outputs</w:t>
      </w:r>
      <w:r w:rsidRPr="006A0D74">
        <w:rPr>
          <w:rFonts w:asciiTheme="minorHAnsi" w:hAnsiTheme="minorHAnsi" w:cstheme="minorHAnsi"/>
          <w:i/>
          <w:spacing w:val="7"/>
          <w:sz w:val="22"/>
          <w:szCs w:val="22"/>
        </w:rPr>
        <w:t xml:space="preserve"> </w:t>
      </w:r>
      <w:r w:rsidRPr="006A0D74">
        <w:rPr>
          <w:rFonts w:asciiTheme="minorHAnsi" w:hAnsiTheme="minorHAnsi" w:cstheme="minorHAnsi"/>
          <w:i/>
          <w:sz w:val="22"/>
          <w:szCs w:val="22"/>
        </w:rPr>
        <w:t>and</w:t>
      </w:r>
      <w:r w:rsidRPr="006A0D74">
        <w:rPr>
          <w:rFonts w:asciiTheme="minorHAnsi" w:hAnsiTheme="minorHAnsi" w:cstheme="minorHAnsi"/>
          <w:i/>
          <w:spacing w:val="7"/>
          <w:sz w:val="22"/>
          <w:szCs w:val="22"/>
        </w:rPr>
        <w:t xml:space="preserve"> </w:t>
      </w:r>
      <w:r w:rsidRPr="006A0D74">
        <w:rPr>
          <w:rFonts w:asciiTheme="minorHAnsi" w:hAnsiTheme="minorHAnsi" w:cstheme="minorHAnsi"/>
          <w:i/>
          <w:sz w:val="22"/>
          <w:szCs w:val="22"/>
        </w:rPr>
        <w:t>outcomes)</w:t>
      </w:r>
      <w:r w:rsidRPr="006A0D74">
        <w:rPr>
          <w:rFonts w:asciiTheme="minorHAnsi" w:hAnsiTheme="minorHAnsi" w:cstheme="minorHAnsi"/>
          <w:i/>
          <w:spacing w:val="5"/>
          <w:sz w:val="22"/>
          <w:szCs w:val="22"/>
        </w:rPr>
        <w:t xml:space="preserve"> </w:t>
      </w:r>
      <w:r w:rsidRPr="006A0D74">
        <w:rPr>
          <w:rFonts w:asciiTheme="minorHAnsi" w:hAnsiTheme="minorHAnsi" w:cstheme="minorHAnsi"/>
          <w:i/>
          <w:sz w:val="22"/>
          <w:szCs w:val="22"/>
        </w:rPr>
        <w:t>that</w:t>
      </w:r>
      <w:r w:rsidRPr="006A0D74">
        <w:rPr>
          <w:rFonts w:asciiTheme="minorHAnsi" w:hAnsiTheme="minorHAnsi" w:cstheme="minorHAnsi"/>
          <w:i/>
          <w:spacing w:val="5"/>
          <w:sz w:val="22"/>
          <w:szCs w:val="22"/>
        </w:rPr>
        <w:t xml:space="preserve"> </w:t>
      </w:r>
      <w:r w:rsidRPr="006A0D74">
        <w:rPr>
          <w:rFonts w:asciiTheme="minorHAnsi" w:hAnsiTheme="minorHAnsi" w:cstheme="minorHAnsi"/>
          <w:i/>
          <w:sz w:val="22"/>
          <w:szCs w:val="22"/>
        </w:rPr>
        <w:t>support</w:t>
      </w:r>
      <w:r w:rsidRPr="006A0D74">
        <w:rPr>
          <w:rFonts w:asciiTheme="minorHAnsi" w:hAnsiTheme="minorHAnsi" w:cstheme="minorHAnsi"/>
          <w:i/>
          <w:spacing w:val="8"/>
          <w:sz w:val="22"/>
          <w:szCs w:val="22"/>
        </w:rPr>
        <w:t xml:space="preserve"> </w:t>
      </w:r>
      <w:r w:rsidRPr="006A0D74">
        <w:rPr>
          <w:rFonts w:asciiTheme="minorHAnsi" w:hAnsiTheme="minorHAnsi" w:cstheme="minorHAnsi"/>
          <w:i/>
          <w:sz w:val="22"/>
          <w:szCs w:val="22"/>
        </w:rPr>
        <w:t>the</w:t>
      </w:r>
      <w:r w:rsidRPr="006A0D74">
        <w:rPr>
          <w:rFonts w:asciiTheme="minorHAnsi" w:hAnsiTheme="minorHAnsi" w:cstheme="minorHAnsi"/>
          <w:i/>
          <w:spacing w:val="7"/>
          <w:sz w:val="22"/>
          <w:szCs w:val="22"/>
        </w:rPr>
        <w:t xml:space="preserve"> </w:t>
      </w:r>
      <w:r w:rsidRPr="006A0D74">
        <w:rPr>
          <w:rFonts w:asciiTheme="minorHAnsi" w:hAnsiTheme="minorHAnsi" w:cstheme="minorHAnsi"/>
          <w:i/>
          <w:sz w:val="22"/>
          <w:szCs w:val="22"/>
        </w:rPr>
        <w:t>respective</w:t>
      </w:r>
      <w:r w:rsidRPr="006A0D74">
        <w:rPr>
          <w:rFonts w:asciiTheme="minorHAnsi" w:hAnsiTheme="minorHAnsi" w:cstheme="minorHAnsi"/>
          <w:i/>
          <w:spacing w:val="7"/>
          <w:sz w:val="22"/>
          <w:szCs w:val="22"/>
        </w:rPr>
        <w:t xml:space="preserve"> </w:t>
      </w:r>
      <w:r w:rsidRPr="006A0D74">
        <w:rPr>
          <w:rFonts w:asciiTheme="minorHAnsi" w:hAnsiTheme="minorHAnsi" w:cstheme="minorHAnsi"/>
          <w:i/>
          <w:sz w:val="22"/>
          <w:szCs w:val="22"/>
        </w:rPr>
        <w:t>medium-term</w:t>
      </w:r>
      <w:r w:rsidRPr="006A0D74">
        <w:rPr>
          <w:rFonts w:asciiTheme="minorHAnsi" w:hAnsiTheme="minorHAnsi" w:cstheme="minorHAnsi"/>
          <w:i/>
          <w:spacing w:val="6"/>
          <w:sz w:val="22"/>
          <w:szCs w:val="22"/>
        </w:rPr>
        <w:t xml:space="preserve"> </w:t>
      </w:r>
      <w:r w:rsidRPr="006A0D74">
        <w:rPr>
          <w:rFonts w:asciiTheme="minorHAnsi" w:hAnsiTheme="minorHAnsi" w:cstheme="minorHAnsi"/>
          <w:i/>
          <w:sz w:val="22"/>
          <w:szCs w:val="22"/>
        </w:rPr>
        <w:t>strategic priority(ies)</w:t>
      </w:r>
      <w:r w:rsidRPr="006A0D74">
        <w:rPr>
          <w:rFonts w:asciiTheme="minorHAnsi" w:hAnsiTheme="minorHAnsi" w:cstheme="minorHAnsi"/>
          <w:i/>
          <w:spacing w:val="6"/>
          <w:sz w:val="22"/>
          <w:szCs w:val="22"/>
        </w:rPr>
        <w:t xml:space="preserve"> </w:t>
      </w:r>
      <w:r w:rsidRPr="006A0D74">
        <w:rPr>
          <w:rFonts w:asciiTheme="minorHAnsi" w:hAnsiTheme="minorHAnsi" w:cstheme="minorHAnsi"/>
          <w:i/>
          <w:sz w:val="22"/>
          <w:szCs w:val="22"/>
        </w:rPr>
        <w:t>of</w:t>
      </w:r>
      <w:r w:rsidRPr="006A0D74">
        <w:rPr>
          <w:rFonts w:asciiTheme="minorHAnsi" w:hAnsiTheme="minorHAnsi" w:cstheme="minorHAnsi"/>
          <w:i/>
          <w:spacing w:val="5"/>
          <w:sz w:val="22"/>
          <w:szCs w:val="22"/>
        </w:rPr>
        <w:t xml:space="preserve"> </w:t>
      </w:r>
      <w:r w:rsidRPr="006A0D74">
        <w:rPr>
          <w:rFonts w:asciiTheme="minorHAnsi" w:hAnsiTheme="minorHAnsi" w:cstheme="minorHAnsi"/>
          <w:i/>
          <w:sz w:val="22"/>
          <w:szCs w:val="22"/>
        </w:rPr>
        <w:t>the</w:t>
      </w:r>
      <w:r w:rsidRPr="006A0D74">
        <w:rPr>
          <w:rFonts w:asciiTheme="minorHAnsi" w:hAnsiTheme="minorHAnsi" w:cstheme="minorHAnsi"/>
          <w:i/>
          <w:spacing w:val="7"/>
          <w:sz w:val="22"/>
          <w:szCs w:val="22"/>
        </w:rPr>
        <w:t xml:space="preserve"> </w:t>
      </w:r>
      <w:r w:rsidRPr="006A0D74">
        <w:rPr>
          <w:rFonts w:asciiTheme="minorHAnsi" w:hAnsiTheme="minorHAnsi" w:cstheme="minorHAnsi"/>
          <w:i/>
          <w:sz w:val="22"/>
          <w:szCs w:val="22"/>
        </w:rPr>
        <w:t>Government.]</w:t>
      </w:r>
      <w:r w:rsidRPr="006A0D74">
        <w:rPr>
          <w:rFonts w:asciiTheme="minorHAnsi" w:hAnsiTheme="minorHAnsi" w:cstheme="minorHAnsi"/>
          <w:i/>
          <w:spacing w:val="14"/>
          <w:sz w:val="22"/>
          <w:szCs w:val="22"/>
        </w:rPr>
        <w:t xml:space="preserve"> </w:t>
      </w:r>
    </w:p>
    <w:p w14:paraId="7FBECC48" w14:textId="77777777" w:rsidR="006806C4" w:rsidRPr="006A0D74" w:rsidRDefault="006806C4" w:rsidP="006806C4">
      <w:pPr>
        <w:tabs>
          <w:tab w:val="left" w:pos="3725"/>
        </w:tabs>
        <w:jc w:val="both"/>
        <w:rPr>
          <w:rFonts w:asciiTheme="minorHAnsi" w:hAnsiTheme="minorHAnsi" w:cstheme="minorHAnsi"/>
          <w:spacing w:val="14"/>
          <w:sz w:val="22"/>
          <w:szCs w:val="22"/>
        </w:rPr>
      </w:pPr>
      <w:r w:rsidRPr="006A0D74">
        <w:rPr>
          <w:rFonts w:asciiTheme="minorHAnsi" w:hAnsiTheme="minorHAnsi" w:cstheme="minorHAnsi"/>
          <w:spacing w:val="14"/>
          <w:sz w:val="22"/>
          <w:szCs w:val="22"/>
        </w:rPr>
        <w:tab/>
      </w:r>
    </w:p>
    <w:p w14:paraId="55AFEAC7" w14:textId="3388A43D" w:rsidR="006806C4" w:rsidRPr="006A0D74" w:rsidRDefault="005A106C" w:rsidP="006806C4">
      <w:pPr>
        <w:jc w:val="both"/>
        <w:rPr>
          <w:rFonts w:asciiTheme="minorHAnsi" w:hAnsiTheme="minorHAnsi" w:cstheme="minorHAnsi"/>
          <w:b/>
          <w:i/>
          <w:sz w:val="22"/>
          <w:szCs w:val="22"/>
        </w:rPr>
      </w:pPr>
      <w:r w:rsidRPr="006A0D74">
        <w:rPr>
          <w:rFonts w:asciiTheme="minorHAnsi" w:hAnsiTheme="minorHAnsi" w:cstheme="minorHAnsi"/>
          <w:b/>
          <w:i/>
          <w:sz w:val="22"/>
          <w:szCs w:val="22"/>
        </w:rPr>
        <w:t>[</w:t>
      </w:r>
      <w:r w:rsidR="006806C4" w:rsidRPr="006A0D74">
        <w:rPr>
          <w:rFonts w:asciiTheme="minorHAnsi" w:hAnsiTheme="minorHAnsi" w:cstheme="minorHAnsi"/>
          <w:b/>
          <w:i/>
          <w:sz w:val="22"/>
          <w:szCs w:val="22"/>
        </w:rPr>
        <w:t>NB. Only</w:t>
      </w:r>
      <w:r w:rsidR="006806C4" w:rsidRPr="006A0D74">
        <w:rPr>
          <w:rFonts w:asciiTheme="minorHAnsi" w:hAnsiTheme="minorHAnsi" w:cstheme="minorHAnsi"/>
          <w:b/>
          <w:i/>
          <w:spacing w:val="5"/>
          <w:sz w:val="22"/>
          <w:szCs w:val="22"/>
        </w:rPr>
        <w:t xml:space="preserve"> </w:t>
      </w:r>
      <w:r w:rsidR="006806C4" w:rsidRPr="006A0D74">
        <w:rPr>
          <w:rFonts w:asciiTheme="minorHAnsi" w:hAnsiTheme="minorHAnsi" w:cstheme="minorHAnsi"/>
          <w:b/>
          <w:bCs/>
          <w:i/>
          <w:sz w:val="22"/>
          <w:szCs w:val="22"/>
          <w:u w:val="single"/>
        </w:rPr>
        <w:t>key</w:t>
      </w:r>
      <w:r w:rsidR="006806C4" w:rsidRPr="006A0D74">
        <w:rPr>
          <w:rFonts w:asciiTheme="minorHAnsi" w:hAnsiTheme="minorHAnsi" w:cstheme="minorHAnsi"/>
          <w:b/>
          <w:bCs/>
          <w:i/>
          <w:spacing w:val="7"/>
          <w:sz w:val="22"/>
          <w:szCs w:val="22"/>
        </w:rPr>
        <w:t xml:space="preserve"> </w:t>
      </w:r>
      <w:r w:rsidR="006806C4" w:rsidRPr="006A0D74">
        <w:rPr>
          <w:rFonts w:asciiTheme="minorHAnsi" w:hAnsiTheme="minorHAnsi" w:cstheme="minorHAnsi"/>
          <w:b/>
          <w:i/>
          <w:sz w:val="22"/>
          <w:szCs w:val="22"/>
        </w:rPr>
        <w:t>programmes/initiatives</w:t>
      </w:r>
      <w:r w:rsidR="006806C4" w:rsidRPr="006A0D74">
        <w:rPr>
          <w:rFonts w:asciiTheme="minorHAnsi" w:hAnsiTheme="minorHAnsi" w:cstheme="minorHAnsi"/>
          <w:b/>
          <w:i/>
          <w:spacing w:val="5"/>
          <w:sz w:val="22"/>
          <w:szCs w:val="22"/>
        </w:rPr>
        <w:t xml:space="preserve"> </w:t>
      </w:r>
      <w:r w:rsidR="006806C4" w:rsidRPr="006A0D74">
        <w:rPr>
          <w:rFonts w:asciiTheme="minorHAnsi" w:hAnsiTheme="minorHAnsi" w:cstheme="minorHAnsi"/>
          <w:b/>
          <w:i/>
          <w:sz w:val="22"/>
          <w:szCs w:val="22"/>
        </w:rPr>
        <w:t>of</w:t>
      </w:r>
      <w:r w:rsidR="006806C4" w:rsidRPr="006A0D74">
        <w:rPr>
          <w:rFonts w:asciiTheme="minorHAnsi" w:hAnsiTheme="minorHAnsi" w:cstheme="minorHAnsi"/>
          <w:b/>
          <w:i/>
          <w:spacing w:val="5"/>
          <w:sz w:val="22"/>
          <w:szCs w:val="22"/>
        </w:rPr>
        <w:t xml:space="preserve"> </w:t>
      </w:r>
      <w:r w:rsidR="006806C4" w:rsidRPr="006A0D74">
        <w:rPr>
          <w:rFonts w:asciiTheme="minorHAnsi" w:hAnsiTheme="minorHAnsi" w:cstheme="minorHAnsi"/>
          <w:b/>
          <w:i/>
          <w:sz w:val="22"/>
          <w:szCs w:val="22"/>
        </w:rPr>
        <w:t>the</w:t>
      </w:r>
      <w:r w:rsidR="006806C4" w:rsidRPr="006A0D74">
        <w:rPr>
          <w:rFonts w:asciiTheme="minorHAnsi" w:hAnsiTheme="minorHAnsi" w:cstheme="minorHAnsi"/>
          <w:b/>
          <w:i/>
          <w:spacing w:val="5"/>
          <w:sz w:val="22"/>
          <w:szCs w:val="22"/>
        </w:rPr>
        <w:t xml:space="preserve"> </w:t>
      </w:r>
      <w:r w:rsidR="006806C4" w:rsidRPr="006A0D74">
        <w:rPr>
          <w:rFonts w:asciiTheme="minorHAnsi" w:hAnsiTheme="minorHAnsi" w:cstheme="minorHAnsi"/>
          <w:b/>
          <w:i/>
          <w:sz w:val="22"/>
          <w:szCs w:val="22"/>
        </w:rPr>
        <w:t>Ministry</w:t>
      </w:r>
      <w:r w:rsidR="006806C4" w:rsidRPr="006A0D74">
        <w:rPr>
          <w:rFonts w:asciiTheme="minorHAnsi" w:hAnsiTheme="minorHAnsi" w:cstheme="minorHAnsi"/>
          <w:b/>
          <w:i/>
          <w:spacing w:val="8"/>
          <w:sz w:val="22"/>
          <w:szCs w:val="22"/>
        </w:rPr>
        <w:t xml:space="preserve"> </w:t>
      </w:r>
      <w:r w:rsidR="006806C4" w:rsidRPr="006A0D74">
        <w:rPr>
          <w:rFonts w:asciiTheme="minorHAnsi" w:hAnsiTheme="minorHAnsi" w:cstheme="minorHAnsi"/>
          <w:b/>
          <w:i/>
          <w:spacing w:val="1"/>
          <w:sz w:val="22"/>
          <w:szCs w:val="22"/>
        </w:rPr>
        <w:t>should</w:t>
      </w:r>
      <w:r w:rsidR="006806C4" w:rsidRPr="006A0D74">
        <w:rPr>
          <w:rFonts w:asciiTheme="minorHAnsi" w:hAnsiTheme="minorHAnsi" w:cstheme="minorHAnsi"/>
          <w:b/>
          <w:i/>
          <w:sz w:val="22"/>
          <w:szCs w:val="22"/>
        </w:rPr>
        <w:t xml:space="preserve"> be</w:t>
      </w:r>
      <w:r w:rsidR="006806C4" w:rsidRPr="006A0D74">
        <w:rPr>
          <w:rFonts w:asciiTheme="minorHAnsi" w:hAnsiTheme="minorHAnsi" w:cstheme="minorHAnsi"/>
          <w:b/>
          <w:i/>
          <w:spacing w:val="-2"/>
          <w:sz w:val="22"/>
          <w:szCs w:val="22"/>
        </w:rPr>
        <w:t xml:space="preserve"> </w:t>
      </w:r>
      <w:r w:rsidR="006806C4" w:rsidRPr="006A0D74">
        <w:rPr>
          <w:rFonts w:asciiTheme="minorHAnsi" w:hAnsiTheme="minorHAnsi" w:cstheme="minorHAnsi"/>
          <w:b/>
          <w:i/>
          <w:sz w:val="22"/>
          <w:szCs w:val="22"/>
        </w:rPr>
        <w:t>included</w:t>
      </w:r>
      <w:r w:rsidRPr="006A0D74">
        <w:rPr>
          <w:rFonts w:asciiTheme="minorHAnsi" w:hAnsiTheme="minorHAnsi" w:cstheme="minorHAnsi"/>
          <w:b/>
          <w:i/>
          <w:sz w:val="22"/>
          <w:szCs w:val="22"/>
        </w:rPr>
        <w:t xml:space="preserve"> in the architecture</w:t>
      </w:r>
      <w:r w:rsidR="006806C4" w:rsidRPr="006A0D74">
        <w:rPr>
          <w:rFonts w:asciiTheme="minorHAnsi" w:hAnsiTheme="minorHAnsi" w:cstheme="minorHAnsi"/>
          <w:b/>
          <w:i/>
          <w:sz w:val="22"/>
          <w:szCs w:val="22"/>
        </w:rPr>
        <w:t>.]</w:t>
      </w:r>
    </w:p>
    <w:p w14:paraId="58CEC19D" w14:textId="77777777" w:rsidR="006806C4" w:rsidRPr="006A0D74" w:rsidRDefault="006806C4" w:rsidP="006806C4">
      <w:pPr>
        <w:jc w:val="both"/>
        <w:rPr>
          <w:rFonts w:asciiTheme="minorHAnsi" w:hAnsiTheme="minorHAnsi" w:cstheme="minorHAnsi"/>
          <w:b/>
          <w:i/>
          <w:sz w:val="22"/>
          <w:szCs w:val="22"/>
        </w:rPr>
      </w:pPr>
    </w:p>
    <w:p w14:paraId="0EE67E67" w14:textId="77777777" w:rsidR="006806C4" w:rsidRPr="006A0D74" w:rsidRDefault="006806C4" w:rsidP="006806C4">
      <w:pPr>
        <w:jc w:val="both"/>
        <w:rPr>
          <w:rFonts w:asciiTheme="minorHAnsi" w:hAnsiTheme="minorHAnsi" w:cstheme="minorHAnsi"/>
          <w:b/>
          <w:i/>
          <w:sz w:val="22"/>
          <w:szCs w:val="22"/>
        </w:rPr>
      </w:pPr>
    </w:p>
    <w:p w14:paraId="033C6EC6" w14:textId="77777777" w:rsidR="006806C4" w:rsidRPr="006A0D74" w:rsidRDefault="006806C4" w:rsidP="006806C4">
      <w:pPr>
        <w:widowControl/>
        <w:autoSpaceDE/>
        <w:autoSpaceDN/>
        <w:adjustRightInd/>
        <w:spacing w:after="160" w:line="259" w:lineRule="auto"/>
        <w:rPr>
          <w:rFonts w:asciiTheme="minorHAnsi" w:hAnsiTheme="minorHAnsi" w:cstheme="minorHAnsi"/>
          <w:b/>
          <w:bCs/>
        </w:rPr>
      </w:pPr>
    </w:p>
    <w:p w14:paraId="7AED635A" w14:textId="77777777" w:rsidR="006806C4" w:rsidRPr="006A0D74" w:rsidRDefault="006806C4" w:rsidP="006806C4">
      <w:pPr>
        <w:widowControl/>
        <w:autoSpaceDE/>
        <w:autoSpaceDN/>
        <w:adjustRightInd/>
        <w:spacing w:after="160" w:line="259" w:lineRule="auto"/>
        <w:rPr>
          <w:rFonts w:asciiTheme="minorHAnsi" w:hAnsiTheme="minorHAnsi" w:cstheme="minorHAnsi"/>
          <w:b/>
          <w:bCs/>
        </w:rPr>
      </w:pPr>
    </w:p>
    <w:p w14:paraId="3B8BEB24" w14:textId="004E618C" w:rsidR="006806C4" w:rsidRPr="00EC1590" w:rsidRDefault="006806C4" w:rsidP="006806C4">
      <w:pPr>
        <w:widowControl/>
        <w:autoSpaceDE/>
        <w:autoSpaceDN/>
        <w:adjustRightInd/>
        <w:spacing w:after="160" w:line="259" w:lineRule="auto"/>
        <w:rPr>
          <w:rFonts w:asciiTheme="minorHAnsi" w:hAnsiTheme="minorHAnsi" w:cstheme="minorHAnsi"/>
          <w:b/>
          <w:bCs/>
          <w:color w:val="FF0000"/>
        </w:rPr>
        <w:sectPr w:rsidR="006806C4" w:rsidRPr="00EC1590" w:rsidSect="006806C4">
          <w:pgSz w:w="12240" w:h="15840"/>
          <w:pgMar w:top="1380" w:right="840" w:bottom="1500" w:left="1400" w:header="0" w:footer="1308" w:gutter="0"/>
          <w:cols w:space="720"/>
          <w:noEndnote/>
        </w:sectPr>
      </w:pPr>
    </w:p>
    <w:p w14:paraId="01C8A6FD" w14:textId="0249A54F" w:rsidR="006806C4" w:rsidRDefault="00774A81" w:rsidP="006806C4">
      <w:pPr>
        <w:widowControl/>
        <w:autoSpaceDE/>
        <w:autoSpaceDN/>
        <w:adjustRightInd/>
        <w:spacing w:after="160" w:line="259" w:lineRule="auto"/>
        <w:rPr>
          <w:rFonts w:asciiTheme="minorHAnsi" w:hAnsiTheme="minorHAnsi" w:cstheme="minorHAnsi"/>
          <w:i/>
          <w:iCs/>
        </w:rPr>
        <w:sectPr w:rsidR="006806C4" w:rsidSect="00522233">
          <w:pgSz w:w="20163" w:h="12242" w:orient="landscape" w:code="5"/>
          <w:pgMar w:top="1400" w:right="1378" w:bottom="839" w:left="1503" w:header="0" w:footer="1310" w:gutter="0"/>
          <w:cols w:space="720"/>
          <w:noEndnote/>
        </w:sectPr>
      </w:pPr>
      <w:r>
        <w:rPr>
          <w:noProof/>
          <w:lang w:val="en-US" w:eastAsia="en-US"/>
        </w:rPr>
        <w:lastRenderedPageBreak/>
        <mc:AlternateContent>
          <mc:Choice Requires="wpg">
            <w:drawing>
              <wp:anchor distT="0" distB="0" distL="114300" distR="114300" simplePos="0" relativeHeight="251658292" behindDoc="0" locked="0" layoutInCell="1" allowOverlap="1" wp14:anchorId="7CE677BF" wp14:editId="32E01C17">
                <wp:simplePos x="0" y="0"/>
                <wp:positionH relativeFrom="column">
                  <wp:posOffset>-601980</wp:posOffset>
                </wp:positionH>
                <wp:positionV relativeFrom="paragraph">
                  <wp:posOffset>-136525</wp:posOffset>
                </wp:positionV>
                <wp:extent cx="11981180" cy="6615430"/>
                <wp:effectExtent l="0" t="0" r="20320" b="1397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81180" cy="6615430"/>
                          <a:chOff x="0" y="0"/>
                          <a:chExt cx="114632" cy="65597"/>
                        </a:xfrm>
                      </wpg:grpSpPr>
                      <wps:wsp>
                        <wps:cNvPr id="107" name="Rectangle 925"/>
                        <wps:cNvSpPr>
                          <a:spLocks noChangeArrowheads="1"/>
                        </wps:cNvSpPr>
                        <wps:spPr bwMode="auto">
                          <a:xfrm>
                            <a:off x="232" y="22036"/>
                            <a:ext cx="9519" cy="2857"/>
                          </a:xfrm>
                          <a:prstGeom prst="rect">
                            <a:avLst/>
                          </a:prstGeom>
                          <a:solidFill>
                            <a:srgbClr val="FFFFFF"/>
                          </a:solidFill>
                          <a:ln w="12700">
                            <a:solidFill>
                              <a:srgbClr val="FFFFFF"/>
                            </a:solidFill>
                            <a:miter lim="800000"/>
                            <a:headEnd/>
                            <a:tailEnd/>
                          </a:ln>
                        </wps:spPr>
                        <wps:txbx>
                          <w:txbxContent>
                            <w:p w14:paraId="7BD3FFC0" w14:textId="21FE97C3" w:rsidR="007C4A3C" w:rsidRPr="000D5625" w:rsidRDefault="007C4A3C" w:rsidP="006806C4">
                              <w:pPr>
                                <w:jc w:val="center"/>
                                <w:rPr>
                                  <w:rFonts w:asciiTheme="minorHAnsi" w:hAnsiTheme="minorHAnsi" w:cstheme="minorHAnsi"/>
                                  <w:b/>
                                  <w:bCs/>
                                  <w:color w:val="000000" w:themeColor="text1"/>
                                  <w:sz w:val="14"/>
                                  <w:szCs w:val="14"/>
                                  <w:lang w:val="en-US"/>
                                </w:rPr>
                              </w:pPr>
                              <w:r w:rsidRPr="0075121A">
                                <w:rPr>
                                  <w:rFonts w:asciiTheme="minorHAnsi" w:hAnsiTheme="minorHAnsi" w:cstheme="minorHAnsi"/>
                                  <w:b/>
                                  <w:bCs/>
                                  <w:color w:val="000000" w:themeColor="text1"/>
                                  <w:sz w:val="14"/>
                                  <w:szCs w:val="14"/>
                                  <w:lang w:val="en-US"/>
                                </w:rPr>
                                <w:t>Ministry Priority</w:t>
                              </w:r>
                            </w:p>
                          </w:txbxContent>
                        </wps:txbx>
                        <wps:bodyPr rot="0" vert="horz" wrap="square" lIns="91440" tIns="45720" rIns="91440" bIns="45720" anchor="ctr" anchorCtr="0" upright="1">
                          <a:noAutofit/>
                        </wps:bodyPr>
                      </wps:wsp>
                      <wps:wsp>
                        <wps:cNvPr id="109" name="Arrow: Up 927"/>
                        <wps:cNvSpPr>
                          <a:spLocks noChangeArrowheads="1"/>
                        </wps:cNvSpPr>
                        <wps:spPr bwMode="auto">
                          <a:xfrm rot="10800000">
                            <a:off x="17642" y="28292"/>
                            <a:ext cx="4005" cy="1130"/>
                          </a:xfrm>
                          <a:prstGeom prst="up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10" name="Arrow: Up 928"/>
                        <wps:cNvSpPr>
                          <a:spLocks noChangeArrowheads="1"/>
                        </wps:cNvSpPr>
                        <wps:spPr bwMode="auto">
                          <a:xfrm rot="10800000">
                            <a:off x="74393" y="28400"/>
                            <a:ext cx="4005" cy="980"/>
                          </a:xfrm>
                          <a:prstGeom prst="up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11" name="Arrow: Up 929"/>
                        <wps:cNvSpPr>
                          <a:spLocks noChangeArrowheads="1"/>
                        </wps:cNvSpPr>
                        <wps:spPr bwMode="auto">
                          <a:xfrm rot="10800000">
                            <a:off x="47714" y="28292"/>
                            <a:ext cx="4005" cy="980"/>
                          </a:xfrm>
                          <a:prstGeom prst="up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12" name="Arrow: Up 930"/>
                        <wps:cNvSpPr>
                          <a:spLocks noChangeArrowheads="1"/>
                        </wps:cNvSpPr>
                        <wps:spPr bwMode="auto">
                          <a:xfrm rot="10800000">
                            <a:off x="100104" y="28507"/>
                            <a:ext cx="4005" cy="834"/>
                          </a:xfrm>
                          <a:prstGeom prst="up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g:grpSp>
                        <wpg:cNvPr id="113" name="Group 931"/>
                        <wpg:cNvGrpSpPr>
                          <a:grpSpLocks/>
                        </wpg:cNvGrpSpPr>
                        <wpg:grpSpPr bwMode="auto">
                          <a:xfrm>
                            <a:off x="0" y="0"/>
                            <a:ext cx="114632" cy="65597"/>
                            <a:chOff x="0" y="0"/>
                            <a:chExt cx="114632" cy="65597"/>
                          </a:xfrm>
                        </wpg:grpSpPr>
                        <wps:wsp>
                          <wps:cNvPr id="117" name="Rectangle 935"/>
                          <wps:cNvSpPr>
                            <a:spLocks noChangeArrowheads="1"/>
                          </wps:cNvSpPr>
                          <wps:spPr bwMode="auto">
                            <a:xfrm>
                              <a:off x="74120" y="36145"/>
                              <a:ext cx="19723" cy="4968"/>
                            </a:xfrm>
                            <a:prstGeom prst="rect">
                              <a:avLst/>
                            </a:prstGeom>
                            <a:solidFill>
                              <a:srgbClr val="FFF2CC"/>
                            </a:solidFill>
                            <a:ln w="12700">
                              <a:solidFill>
                                <a:srgbClr val="000000"/>
                              </a:solidFill>
                              <a:miter lim="800000"/>
                              <a:headEnd/>
                              <a:tailEnd/>
                            </a:ln>
                          </wps:spPr>
                          <wps:txbx>
                            <w:txbxContent>
                              <w:p w14:paraId="1DCE4CFE" w14:textId="77777777" w:rsidR="007C4A3C" w:rsidRDefault="007C4A3C" w:rsidP="006806C4">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2.</w:t>
                                </w:r>
                                <w:r>
                                  <w:rPr>
                                    <w:rFonts w:asciiTheme="minorHAnsi" w:hAnsiTheme="minorHAnsi" w:cstheme="minorHAnsi"/>
                                    <w:b/>
                                    <w:color w:val="000000" w:themeColor="text1"/>
                                    <w:sz w:val="14"/>
                                    <w:szCs w:val="14"/>
                                  </w:rPr>
                                  <w:t>5</w:t>
                                </w:r>
                                <w:r w:rsidRPr="00267058">
                                  <w:rPr>
                                    <w:rFonts w:asciiTheme="minorHAnsi" w:hAnsiTheme="minorHAnsi" w:cstheme="minorHAnsi"/>
                                    <w:color w:val="000000" w:themeColor="text1"/>
                                    <w:sz w:val="14"/>
                                    <w:szCs w:val="14"/>
                                  </w:rPr>
                                  <w:t xml:space="preserve"> Agricultural Health &amp; Food Safety</w:t>
                                </w:r>
                              </w:p>
                              <w:p w14:paraId="0E6C7256" w14:textId="77777777" w:rsidR="007C4A3C" w:rsidRDefault="007C4A3C" w:rsidP="006806C4">
                                <w:pPr>
                                  <w:jc w:val="both"/>
                                  <w:rPr>
                                    <w:rFonts w:asciiTheme="minorHAnsi" w:hAnsiTheme="minorHAnsi" w:cstheme="minorHAnsi"/>
                                    <w:color w:val="000000" w:themeColor="text1"/>
                                    <w:sz w:val="14"/>
                                    <w:szCs w:val="14"/>
                                  </w:rPr>
                                </w:pPr>
                                <w:r w:rsidRPr="001C217B">
                                  <w:rPr>
                                    <w:rFonts w:asciiTheme="minorHAnsi" w:hAnsiTheme="minorHAnsi" w:cstheme="minorHAnsi"/>
                                    <w:b/>
                                    <w:bCs/>
                                    <w:color w:val="000000" w:themeColor="text1"/>
                                    <w:sz w:val="14"/>
                                    <w:szCs w:val="14"/>
                                  </w:rPr>
                                  <w:t>2.6</w:t>
                                </w:r>
                                <w:r>
                                  <w:rPr>
                                    <w:rFonts w:asciiTheme="minorHAnsi" w:hAnsiTheme="minorHAnsi" w:cstheme="minorHAnsi"/>
                                    <w:color w:val="000000" w:themeColor="text1"/>
                                    <w:sz w:val="14"/>
                                    <w:szCs w:val="14"/>
                                  </w:rPr>
                                  <w:t xml:space="preserve">  Fisheries Development </w:t>
                                </w:r>
                              </w:p>
                              <w:p w14:paraId="716AFA59" w14:textId="77777777" w:rsidR="007C4A3C" w:rsidRDefault="007C4A3C" w:rsidP="006806C4">
                                <w:pPr>
                                  <w:jc w:val="both"/>
                                </w:pPr>
                              </w:p>
                            </w:txbxContent>
                          </wps:txbx>
                          <wps:bodyPr rot="0" vert="horz" wrap="square" lIns="91440" tIns="45720" rIns="91440" bIns="45720" anchor="t" anchorCtr="0" upright="1">
                            <a:noAutofit/>
                          </wps:bodyPr>
                        </wps:wsp>
                        <wpg:grpSp>
                          <wpg:cNvPr id="118" name="Group 936"/>
                          <wpg:cNvGrpSpPr>
                            <a:grpSpLocks/>
                          </wpg:cNvGrpSpPr>
                          <wpg:grpSpPr bwMode="auto">
                            <a:xfrm>
                              <a:off x="0" y="0"/>
                              <a:ext cx="114632" cy="65597"/>
                              <a:chOff x="0" y="0"/>
                              <a:chExt cx="114632" cy="65597"/>
                            </a:xfrm>
                          </wpg:grpSpPr>
                          <wpg:grpSp>
                            <wpg:cNvPr id="119" name="Group 937"/>
                            <wpg:cNvGrpSpPr>
                              <a:grpSpLocks/>
                            </wpg:cNvGrpSpPr>
                            <wpg:grpSpPr bwMode="auto">
                              <a:xfrm>
                                <a:off x="0" y="0"/>
                                <a:ext cx="114257" cy="65597"/>
                                <a:chOff x="1129" y="1242"/>
                                <a:chExt cx="138213" cy="82936"/>
                              </a:xfrm>
                            </wpg:grpSpPr>
                            <wps:wsp>
                              <wps:cNvPr id="120" name="Rectangle 938"/>
                              <wps:cNvSpPr>
                                <a:spLocks noChangeArrowheads="1"/>
                              </wps:cNvSpPr>
                              <wps:spPr bwMode="auto">
                                <a:xfrm>
                                  <a:off x="2695" y="1333"/>
                                  <a:ext cx="10708" cy="4668"/>
                                </a:xfrm>
                                <a:prstGeom prst="rect">
                                  <a:avLst/>
                                </a:prstGeom>
                                <a:solidFill>
                                  <a:srgbClr val="FFFFFF"/>
                                </a:solidFill>
                                <a:ln w="12700">
                                  <a:solidFill>
                                    <a:srgbClr val="FFFFFF"/>
                                  </a:solidFill>
                                  <a:miter lim="800000"/>
                                  <a:headEnd/>
                                  <a:tailEnd/>
                                </a:ln>
                              </wps:spPr>
                              <wps:txbx>
                                <w:txbxContent>
                                  <w:p w14:paraId="30130F82" w14:textId="77777777" w:rsidR="007C4A3C" w:rsidRPr="000D5625" w:rsidRDefault="007C4A3C" w:rsidP="006806C4">
                                    <w:pPr>
                                      <w:jc w:val="center"/>
                                      <w:rPr>
                                        <w:rFonts w:asciiTheme="minorHAnsi" w:hAnsiTheme="minorHAnsi" w:cstheme="minorHAnsi"/>
                                        <w:b/>
                                        <w:bCs/>
                                        <w:color w:val="000000" w:themeColor="text1"/>
                                        <w:sz w:val="14"/>
                                        <w:szCs w:val="14"/>
                                      </w:rPr>
                                    </w:pPr>
                                    <w:r w:rsidRPr="000D5625">
                                      <w:rPr>
                                        <w:rFonts w:asciiTheme="minorHAnsi" w:hAnsiTheme="minorHAnsi" w:cstheme="minorHAnsi"/>
                                        <w:b/>
                                        <w:bCs/>
                                        <w:color w:val="000000" w:themeColor="text1"/>
                                        <w:sz w:val="14"/>
                                        <w:szCs w:val="14"/>
                                      </w:rPr>
                                      <w:t>National Goal</w:t>
                                    </w:r>
                                  </w:p>
                                </w:txbxContent>
                              </wps:txbx>
                              <wps:bodyPr rot="0" vert="horz" wrap="square" lIns="91440" tIns="45720" rIns="91440" bIns="45720" anchor="ctr" anchorCtr="0" upright="1">
                                <a:noAutofit/>
                              </wps:bodyPr>
                            </wps:wsp>
                            <wps:wsp>
                              <wps:cNvPr id="121" name="Rectangle 939"/>
                              <wps:cNvSpPr>
                                <a:spLocks noChangeArrowheads="1"/>
                              </wps:cNvSpPr>
                              <wps:spPr bwMode="auto">
                                <a:xfrm>
                                  <a:off x="2600" y="7611"/>
                                  <a:ext cx="11707" cy="4953"/>
                                </a:xfrm>
                                <a:prstGeom prst="rect">
                                  <a:avLst/>
                                </a:prstGeom>
                                <a:solidFill>
                                  <a:srgbClr val="FFFFFF"/>
                                </a:solidFill>
                                <a:ln w="12700">
                                  <a:solidFill>
                                    <a:srgbClr val="FFFFFF"/>
                                  </a:solidFill>
                                  <a:miter lim="800000"/>
                                  <a:headEnd/>
                                  <a:tailEnd/>
                                </a:ln>
                              </wps:spPr>
                              <wps:txbx>
                                <w:txbxContent>
                                  <w:p w14:paraId="6646CCB6" w14:textId="77777777" w:rsidR="007C4A3C" w:rsidRPr="000D5625" w:rsidRDefault="007C4A3C" w:rsidP="006806C4">
                                    <w:pPr>
                                      <w:jc w:val="center"/>
                                      <w:rPr>
                                        <w:rFonts w:asciiTheme="minorHAnsi" w:hAnsiTheme="minorHAnsi" w:cstheme="minorHAnsi"/>
                                        <w:b/>
                                        <w:bCs/>
                                        <w:color w:val="000000" w:themeColor="text1"/>
                                        <w:sz w:val="14"/>
                                        <w:szCs w:val="14"/>
                                        <w:lang w:val="en-US"/>
                                      </w:rPr>
                                    </w:pPr>
                                    <w:r w:rsidRPr="000D5625">
                                      <w:rPr>
                                        <w:rFonts w:asciiTheme="minorHAnsi" w:hAnsiTheme="minorHAnsi" w:cstheme="minorHAnsi"/>
                                        <w:b/>
                                        <w:bCs/>
                                        <w:color w:val="000000" w:themeColor="text1"/>
                                        <w:sz w:val="14"/>
                                        <w:szCs w:val="14"/>
                                        <w:lang w:val="en-US"/>
                                      </w:rPr>
                                      <w:t>National Outcome</w:t>
                                    </w:r>
                                  </w:p>
                                </w:txbxContent>
                              </wps:txbx>
                              <wps:bodyPr rot="0" vert="horz" wrap="square" lIns="91440" tIns="45720" rIns="91440" bIns="45720" anchor="ctr" anchorCtr="0" upright="1">
                                <a:noAutofit/>
                              </wps:bodyPr>
                            </wps:wsp>
                            <wps:wsp>
                              <wps:cNvPr id="122" name="Rectangle 940"/>
                              <wps:cNvSpPr>
                                <a:spLocks noChangeArrowheads="1"/>
                              </wps:cNvSpPr>
                              <wps:spPr bwMode="auto">
                                <a:xfrm>
                                  <a:off x="1129" y="14946"/>
                                  <a:ext cx="12287" cy="6096"/>
                                </a:xfrm>
                                <a:prstGeom prst="rect">
                                  <a:avLst/>
                                </a:prstGeom>
                                <a:solidFill>
                                  <a:srgbClr val="FFFFFF"/>
                                </a:solidFill>
                                <a:ln w="12700">
                                  <a:solidFill>
                                    <a:srgbClr val="FFFFFF"/>
                                  </a:solidFill>
                                  <a:miter lim="800000"/>
                                  <a:headEnd/>
                                  <a:tailEnd/>
                                </a:ln>
                              </wps:spPr>
                              <wps:txbx>
                                <w:txbxContent>
                                  <w:p w14:paraId="45283DD4" w14:textId="77777777" w:rsidR="007C4A3C" w:rsidRPr="000D5625" w:rsidRDefault="007C4A3C" w:rsidP="006806C4">
                                    <w:pPr>
                                      <w:jc w:val="center"/>
                                      <w:rPr>
                                        <w:rFonts w:asciiTheme="minorHAnsi" w:hAnsiTheme="minorHAnsi" w:cstheme="minorHAnsi"/>
                                        <w:b/>
                                        <w:bCs/>
                                        <w:color w:val="000000" w:themeColor="text1"/>
                                        <w:sz w:val="14"/>
                                        <w:szCs w:val="14"/>
                                        <w:lang w:val="en-US"/>
                                      </w:rPr>
                                    </w:pPr>
                                    <w:r w:rsidRPr="000D5625">
                                      <w:rPr>
                                        <w:rFonts w:asciiTheme="minorHAnsi" w:hAnsiTheme="minorHAnsi" w:cstheme="minorHAnsi"/>
                                        <w:b/>
                                        <w:bCs/>
                                        <w:color w:val="000000" w:themeColor="text1"/>
                                        <w:sz w:val="14"/>
                                        <w:szCs w:val="14"/>
                                        <w:lang w:val="en-US"/>
                                      </w:rPr>
                                      <w:t>National</w:t>
                                    </w:r>
                                    <w:r>
                                      <w:rPr>
                                        <w:rFonts w:asciiTheme="minorHAnsi" w:hAnsiTheme="minorHAnsi" w:cstheme="minorHAnsi"/>
                                        <w:b/>
                                        <w:bCs/>
                                        <w:color w:val="000000" w:themeColor="text1"/>
                                        <w:sz w:val="14"/>
                                        <w:szCs w:val="14"/>
                                        <w:lang w:val="en-US"/>
                                      </w:rPr>
                                      <w:t>/Sector</w:t>
                                    </w:r>
                                    <w:r w:rsidRPr="000D5625">
                                      <w:rPr>
                                        <w:rFonts w:asciiTheme="minorHAnsi" w:hAnsiTheme="minorHAnsi" w:cstheme="minorHAnsi"/>
                                        <w:b/>
                                        <w:bCs/>
                                        <w:color w:val="000000" w:themeColor="text1"/>
                                        <w:sz w:val="14"/>
                                        <w:szCs w:val="14"/>
                                        <w:lang w:val="en-US"/>
                                      </w:rPr>
                                      <w:t xml:space="preserve"> Strategy</w:t>
                                    </w:r>
                                  </w:p>
                                </w:txbxContent>
                              </wps:txbx>
                              <wps:bodyPr rot="0" vert="horz" wrap="square" lIns="91440" tIns="45720" rIns="91440" bIns="45720" anchor="ctr" anchorCtr="0" upright="1">
                                <a:noAutofit/>
                              </wps:bodyPr>
                            </wps:wsp>
                            <wps:wsp>
                              <wps:cNvPr id="123" name="Rectangle 941"/>
                              <wps:cNvSpPr>
                                <a:spLocks noChangeArrowheads="1"/>
                              </wps:cNvSpPr>
                              <wps:spPr bwMode="auto">
                                <a:xfrm>
                                  <a:off x="1647" y="38904"/>
                                  <a:ext cx="11756" cy="7863"/>
                                </a:xfrm>
                                <a:prstGeom prst="rect">
                                  <a:avLst/>
                                </a:prstGeom>
                                <a:solidFill>
                                  <a:srgbClr val="FFFFFF"/>
                                </a:solidFill>
                                <a:ln w="12700">
                                  <a:solidFill>
                                    <a:srgbClr val="FFFFFF"/>
                                  </a:solidFill>
                                  <a:miter lim="800000"/>
                                  <a:headEnd/>
                                  <a:tailEnd/>
                                </a:ln>
                              </wps:spPr>
                              <wps:txbx>
                                <w:txbxContent>
                                  <w:p w14:paraId="33D8D472" w14:textId="77777777" w:rsidR="007C4A3C" w:rsidRPr="00854547" w:rsidRDefault="007C4A3C" w:rsidP="006806C4">
                                    <w:pPr>
                                      <w:jc w:val="center"/>
                                      <w:rPr>
                                        <w:rFonts w:asciiTheme="minorHAnsi" w:hAnsiTheme="minorHAnsi" w:cstheme="minorHAnsi"/>
                                        <w:b/>
                                        <w:bCs/>
                                        <w:color w:val="000000" w:themeColor="text1"/>
                                        <w:sz w:val="14"/>
                                        <w:szCs w:val="14"/>
                                        <w:lang w:val="en-US"/>
                                      </w:rPr>
                                    </w:pPr>
                                    <w:r w:rsidRPr="00854547">
                                      <w:rPr>
                                        <w:rFonts w:asciiTheme="minorHAnsi" w:hAnsiTheme="minorHAnsi" w:cstheme="minorHAnsi"/>
                                        <w:b/>
                                        <w:bCs/>
                                        <w:color w:val="000000" w:themeColor="text1"/>
                                        <w:sz w:val="14"/>
                                        <w:szCs w:val="14"/>
                                        <w:lang w:val="en-US"/>
                                      </w:rPr>
                                      <w:t>MDA Programmes &amp; Objectives</w:t>
                                    </w:r>
                                  </w:p>
                                </w:txbxContent>
                              </wps:txbx>
                              <wps:bodyPr rot="0" vert="horz" wrap="square" lIns="91440" tIns="45720" rIns="91440" bIns="45720" anchor="ctr" anchorCtr="0" upright="1">
                                <a:noAutofit/>
                              </wps:bodyPr>
                            </wps:wsp>
                            <wps:wsp>
                              <wps:cNvPr id="124" name="Rectangle 942"/>
                              <wps:cNvSpPr>
                                <a:spLocks noChangeArrowheads="1"/>
                              </wps:cNvSpPr>
                              <wps:spPr bwMode="auto">
                                <a:xfrm>
                                  <a:off x="1859" y="48505"/>
                                  <a:ext cx="11335" cy="8455"/>
                                </a:xfrm>
                                <a:prstGeom prst="rect">
                                  <a:avLst/>
                                </a:prstGeom>
                                <a:solidFill>
                                  <a:srgbClr val="FFFFFF"/>
                                </a:solidFill>
                                <a:ln w="12700">
                                  <a:solidFill>
                                    <a:srgbClr val="FFFFFF"/>
                                  </a:solidFill>
                                  <a:miter lim="800000"/>
                                  <a:headEnd/>
                                  <a:tailEnd/>
                                </a:ln>
                              </wps:spPr>
                              <wps:txbx>
                                <w:txbxContent>
                                  <w:p w14:paraId="205AD882" w14:textId="77777777" w:rsidR="007C4A3C" w:rsidRPr="004C78F6" w:rsidRDefault="007C4A3C" w:rsidP="006806C4">
                                    <w:pPr>
                                      <w:jc w:val="center"/>
                                      <w:rPr>
                                        <w:rFonts w:asciiTheme="minorHAnsi" w:hAnsiTheme="minorHAnsi" w:cstheme="minorHAnsi"/>
                                        <w:b/>
                                        <w:bCs/>
                                        <w:color w:val="000000" w:themeColor="text1"/>
                                        <w:sz w:val="14"/>
                                        <w:szCs w:val="14"/>
                                      </w:rPr>
                                    </w:pPr>
                                    <w:r w:rsidRPr="004C78F6">
                                      <w:rPr>
                                        <w:rFonts w:asciiTheme="minorHAnsi" w:hAnsiTheme="minorHAnsi" w:cstheme="minorHAnsi"/>
                                        <w:b/>
                                        <w:bCs/>
                                        <w:color w:val="000000" w:themeColor="text1"/>
                                        <w:sz w:val="14"/>
                                        <w:szCs w:val="14"/>
                                      </w:rPr>
                                      <w:t>MDA Subprogrammes</w:t>
                                    </w:r>
                                  </w:p>
                                </w:txbxContent>
                              </wps:txbx>
                              <wps:bodyPr rot="0" vert="horz" wrap="square" lIns="91440" tIns="45720" rIns="91440" bIns="45720" anchor="ctr" anchorCtr="0" upright="1">
                                <a:noAutofit/>
                              </wps:bodyPr>
                            </wps:wsp>
                            <wps:wsp>
                              <wps:cNvPr id="125" name="Rectangle 943"/>
                              <wps:cNvSpPr>
                                <a:spLocks noChangeArrowheads="1"/>
                              </wps:cNvSpPr>
                              <wps:spPr bwMode="auto">
                                <a:xfrm>
                                  <a:off x="1647" y="59155"/>
                                  <a:ext cx="11796" cy="6668"/>
                                </a:xfrm>
                                <a:prstGeom prst="rect">
                                  <a:avLst/>
                                </a:prstGeom>
                                <a:solidFill>
                                  <a:srgbClr val="FFFFFF"/>
                                </a:solidFill>
                                <a:ln w="12700">
                                  <a:solidFill>
                                    <a:srgbClr val="FFFFFF"/>
                                  </a:solidFill>
                                  <a:miter lim="800000"/>
                                  <a:headEnd/>
                                  <a:tailEnd/>
                                </a:ln>
                              </wps:spPr>
                              <wps:txbx>
                                <w:txbxContent>
                                  <w:p w14:paraId="5830A474" w14:textId="77777777" w:rsidR="007C4A3C" w:rsidRPr="00D514EE" w:rsidRDefault="007C4A3C" w:rsidP="006806C4">
                                    <w:pPr>
                                      <w:jc w:val="center"/>
                                      <w:rPr>
                                        <w:rFonts w:asciiTheme="minorHAnsi" w:hAnsiTheme="minorHAnsi" w:cstheme="minorHAnsi"/>
                                        <w:b/>
                                        <w:bCs/>
                                        <w:color w:val="000000" w:themeColor="text1"/>
                                        <w:sz w:val="20"/>
                                        <w:szCs w:val="20"/>
                                      </w:rPr>
                                    </w:pPr>
                                    <w:r w:rsidRPr="000D5625">
                                      <w:rPr>
                                        <w:rFonts w:asciiTheme="minorHAnsi" w:hAnsiTheme="minorHAnsi" w:cstheme="minorHAnsi"/>
                                        <w:b/>
                                        <w:bCs/>
                                        <w:color w:val="000000" w:themeColor="text1"/>
                                        <w:sz w:val="14"/>
                                        <w:szCs w:val="14"/>
                                      </w:rPr>
                                      <w:t>Major Activities/ Initiatives</w:t>
                                    </w:r>
                                  </w:p>
                                </w:txbxContent>
                              </wps:txbx>
                              <wps:bodyPr rot="0" vert="horz" wrap="square" lIns="91440" tIns="45720" rIns="91440" bIns="45720" anchor="ctr" anchorCtr="0" upright="1">
                                <a:noAutofit/>
                              </wps:bodyPr>
                            </wps:wsp>
                            <wps:wsp>
                              <wps:cNvPr id="126" name="Rectangle 944"/>
                              <wps:cNvSpPr>
                                <a:spLocks noChangeArrowheads="1"/>
                              </wps:cNvSpPr>
                              <wps:spPr bwMode="auto">
                                <a:xfrm>
                                  <a:off x="2600" y="77237"/>
                                  <a:ext cx="11334" cy="6668"/>
                                </a:xfrm>
                                <a:prstGeom prst="rect">
                                  <a:avLst/>
                                </a:prstGeom>
                                <a:solidFill>
                                  <a:srgbClr val="FFFFFF"/>
                                </a:solidFill>
                                <a:ln w="12700">
                                  <a:solidFill>
                                    <a:srgbClr val="FFFFFF"/>
                                  </a:solidFill>
                                  <a:miter lim="800000"/>
                                  <a:headEnd/>
                                  <a:tailEnd/>
                                </a:ln>
                              </wps:spPr>
                              <wps:txbx>
                                <w:txbxContent>
                                  <w:p w14:paraId="5D21DCF1" w14:textId="77777777" w:rsidR="007C4A3C" w:rsidRPr="000D5625" w:rsidRDefault="007C4A3C" w:rsidP="006806C4">
                                    <w:pPr>
                                      <w:jc w:val="center"/>
                                      <w:rPr>
                                        <w:rFonts w:asciiTheme="minorHAnsi" w:hAnsiTheme="minorHAnsi" w:cstheme="minorHAnsi"/>
                                        <w:b/>
                                        <w:bCs/>
                                        <w:color w:val="000000" w:themeColor="text1"/>
                                        <w:sz w:val="14"/>
                                        <w:szCs w:val="14"/>
                                        <w:lang w:val="en-US"/>
                                      </w:rPr>
                                    </w:pPr>
                                  </w:p>
                                </w:txbxContent>
                              </wps:txbx>
                              <wps:bodyPr rot="0" vert="horz" wrap="square" lIns="91440" tIns="45720" rIns="91440" bIns="45720" anchor="ctr" anchorCtr="0" upright="1">
                                <a:noAutofit/>
                              </wps:bodyPr>
                            </wps:wsp>
                            <wpg:grpSp>
                              <wpg:cNvPr id="127" name="Group 945"/>
                              <wpg:cNvGrpSpPr>
                                <a:grpSpLocks/>
                              </wpg:cNvGrpSpPr>
                              <wpg:grpSpPr bwMode="auto">
                                <a:xfrm>
                                  <a:off x="14535" y="1242"/>
                                  <a:ext cx="124807" cy="82936"/>
                                  <a:chOff x="-1085" y="480"/>
                                  <a:chExt cx="124806" cy="82935"/>
                                </a:xfrm>
                              </wpg:grpSpPr>
                              <wps:wsp>
                                <wps:cNvPr id="128" name="Rectangle 946"/>
                                <wps:cNvSpPr>
                                  <a:spLocks noChangeArrowheads="1"/>
                                </wps:cNvSpPr>
                                <wps:spPr bwMode="auto">
                                  <a:xfrm>
                                    <a:off x="8627" y="480"/>
                                    <a:ext cx="106653" cy="5280"/>
                                  </a:xfrm>
                                  <a:prstGeom prst="rect">
                                    <a:avLst/>
                                  </a:prstGeom>
                                  <a:solidFill>
                                    <a:srgbClr val="203864"/>
                                  </a:solidFill>
                                  <a:ln w="12700">
                                    <a:solidFill>
                                      <a:srgbClr val="000000"/>
                                    </a:solidFill>
                                    <a:miter lim="800000"/>
                                    <a:headEnd/>
                                    <a:tailEnd/>
                                  </a:ln>
                                </wps:spPr>
                                <wps:txbx>
                                  <w:txbxContent>
                                    <w:p w14:paraId="7725EB7B" w14:textId="77777777" w:rsidR="007C4A3C" w:rsidRPr="00CE33EB" w:rsidRDefault="007C4A3C" w:rsidP="006806C4">
                                      <w:pPr>
                                        <w:rPr>
                                          <w:rFonts w:asciiTheme="minorHAnsi" w:hAnsiTheme="minorHAnsi" w:cstheme="minorHAnsi"/>
                                          <w:b/>
                                          <w:color w:val="FFFFFF" w:themeColor="background1"/>
                                          <w:sz w:val="20"/>
                                          <w:szCs w:val="20"/>
                                          <w:lang w:val="en-US"/>
                                        </w:rPr>
                                      </w:pPr>
                                      <w:r>
                                        <w:rPr>
                                          <w:rFonts w:asciiTheme="minorHAnsi" w:hAnsiTheme="minorHAnsi" w:cstheme="minorHAnsi"/>
                                          <w:b/>
                                          <w:color w:val="FFFFFF" w:themeColor="background1"/>
                                          <w:sz w:val="20"/>
                                          <w:szCs w:val="20"/>
                                          <w:lang w:val="en-US"/>
                                        </w:rPr>
                                        <w:t xml:space="preserve">                     </w:t>
                                      </w:r>
                                      <w:r w:rsidRPr="000D5625">
                                        <w:rPr>
                                          <w:rFonts w:asciiTheme="minorHAnsi" w:hAnsiTheme="minorHAnsi" w:cstheme="minorHAnsi"/>
                                          <w:b/>
                                          <w:color w:val="FFFFFF" w:themeColor="background1"/>
                                          <w:sz w:val="20"/>
                                          <w:szCs w:val="20"/>
                                          <w:lang w:val="en-US"/>
                                        </w:rPr>
                                        <w:t xml:space="preserve">GOAL 3: </w:t>
                                      </w:r>
                                      <w:r>
                                        <w:rPr>
                                          <w:rFonts w:asciiTheme="minorHAnsi" w:hAnsiTheme="minorHAnsi" w:cstheme="minorHAnsi"/>
                                          <w:b/>
                                          <w:color w:val="FFFFFF" w:themeColor="background1"/>
                                          <w:sz w:val="20"/>
                                          <w:szCs w:val="20"/>
                                          <w:lang w:val="en-US"/>
                                        </w:rPr>
                                        <w:t xml:space="preserve">   </w:t>
                                      </w:r>
                                      <w:r w:rsidRPr="000D5625">
                                        <w:rPr>
                                          <w:rFonts w:asciiTheme="minorHAnsi" w:hAnsiTheme="minorHAnsi" w:cstheme="minorHAnsi"/>
                                          <w:b/>
                                          <w:color w:val="FFFFFF" w:themeColor="background1"/>
                                          <w:sz w:val="20"/>
                                          <w:szCs w:val="20"/>
                                          <w:lang w:val="en-US"/>
                                        </w:rPr>
                                        <w:t>JAMAICA’S ECONOMY IS PROSPEROUS</w:t>
                                      </w:r>
                                      <w:r w:rsidRPr="000E57BC">
                                        <w:rPr>
                                          <w:rFonts w:asciiTheme="minorHAnsi" w:hAnsiTheme="minorHAnsi" w:cstheme="minorHAnsi"/>
                                          <w:b/>
                                          <w:color w:val="FFFFFF" w:themeColor="background1"/>
                                          <w:sz w:val="20"/>
                                          <w:szCs w:val="20"/>
                                          <w:lang w:val="en-US"/>
                                        </w:rPr>
                                        <w:t xml:space="preserve"> </w:t>
                                      </w:r>
                                      <w:r>
                                        <w:rPr>
                                          <w:rFonts w:asciiTheme="minorHAnsi" w:hAnsiTheme="minorHAnsi" w:cstheme="minorHAnsi"/>
                                          <w:b/>
                                          <w:color w:val="FFFFFF" w:themeColor="background1"/>
                                          <w:sz w:val="20"/>
                                          <w:szCs w:val="20"/>
                                          <w:lang w:val="en-US"/>
                                        </w:rPr>
                                        <w:tab/>
                                      </w:r>
                                      <w:r>
                                        <w:rPr>
                                          <w:rFonts w:asciiTheme="minorHAnsi" w:hAnsiTheme="minorHAnsi" w:cstheme="minorHAnsi"/>
                                          <w:b/>
                                          <w:color w:val="FFFFFF" w:themeColor="background1"/>
                                          <w:sz w:val="20"/>
                                          <w:szCs w:val="20"/>
                                          <w:lang w:val="en-US"/>
                                        </w:rPr>
                                        <w:tab/>
                                      </w:r>
                                      <w:r>
                                        <w:rPr>
                                          <w:rFonts w:asciiTheme="minorHAnsi" w:hAnsiTheme="minorHAnsi" w:cstheme="minorHAnsi"/>
                                          <w:b/>
                                          <w:color w:val="FFFFFF" w:themeColor="background1"/>
                                          <w:sz w:val="20"/>
                                          <w:szCs w:val="20"/>
                                          <w:lang w:val="en-US"/>
                                        </w:rPr>
                                        <w:tab/>
                                      </w:r>
                                      <w:r>
                                        <w:rPr>
                                          <w:rFonts w:asciiTheme="minorHAnsi" w:hAnsiTheme="minorHAnsi" w:cstheme="minorHAnsi"/>
                                          <w:b/>
                                          <w:color w:val="FFFFFF" w:themeColor="background1"/>
                                          <w:sz w:val="20"/>
                                          <w:szCs w:val="20"/>
                                          <w:lang w:val="en-US"/>
                                        </w:rPr>
                                        <w:tab/>
                                      </w:r>
                                      <w:r>
                                        <w:rPr>
                                          <w:rFonts w:asciiTheme="minorHAnsi" w:hAnsiTheme="minorHAnsi" w:cstheme="minorHAnsi"/>
                                          <w:b/>
                                          <w:color w:val="FFFFFF" w:themeColor="background1"/>
                                          <w:sz w:val="20"/>
                                          <w:szCs w:val="20"/>
                                          <w:lang w:val="en-US"/>
                                        </w:rPr>
                                        <w:tab/>
                                      </w:r>
                                      <w:r>
                                        <w:rPr>
                                          <w:rFonts w:asciiTheme="minorHAnsi" w:hAnsiTheme="minorHAnsi" w:cstheme="minorHAnsi"/>
                                          <w:b/>
                                          <w:color w:val="FFFFFF" w:themeColor="background1"/>
                                          <w:sz w:val="20"/>
                                          <w:szCs w:val="20"/>
                                          <w:lang w:val="en-US"/>
                                        </w:rPr>
                                        <w:tab/>
                                      </w:r>
                                      <w:r w:rsidRPr="000D5625">
                                        <w:rPr>
                                          <w:rFonts w:asciiTheme="minorHAnsi" w:hAnsiTheme="minorHAnsi" w:cstheme="minorHAnsi"/>
                                          <w:b/>
                                          <w:color w:val="FFFFFF" w:themeColor="background1"/>
                                          <w:sz w:val="20"/>
                                          <w:szCs w:val="20"/>
                                          <w:lang w:val="en-US"/>
                                        </w:rPr>
                                        <w:t xml:space="preserve">GOAL </w:t>
                                      </w:r>
                                      <w:r>
                                        <w:rPr>
                                          <w:rFonts w:asciiTheme="minorHAnsi" w:hAnsiTheme="minorHAnsi" w:cstheme="minorHAnsi"/>
                                          <w:b/>
                                          <w:color w:val="FFFFFF" w:themeColor="background1"/>
                                          <w:sz w:val="20"/>
                                          <w:szCs w:val="20"/>
                                          <w:lang w:val="en-US"/>
                                        </w:rPr>
                                        <w:t>4</w:t>
                                      </w:r>
                                      <w:r w:rsidRPr="000D5625">
                                        <w:rPr>
                                          <w:rFonts w:asciiTheme="minorHAnsi" w:hAnsiTheme="minorHAnsi" w:cstheme="minorHAnsi"/>
                                          <w:b/>
                                          <w:color w:val="FFFFFF" w:themeColor="background1"/>
                                          <w:sz w:val="20"/>
                                          <w:szCs w:val="20"/>
                                          <w:lang w:val="en-US"/>
                                        </w:rPr>
                                        <w:t>: JAMAICA</w:t>
                                      </w:r>
                                      <w:r>
                                        <w:rPr>
                                          <w:rFonts w:asciiTheme="minorHAnsi" w:hAnsiTheme="minorHAnsi" w:cstheme="minorHAnsi"/>
                                          <w:b/>
                                          <w:color w:val="FFFFFF" w:themeColor="background1"/>
                                          <w:sz w:val="20"/>
                                          <w:szCs w:val="20"/>
                                          <w:lang w:val="en-US"/>
                                        </w:rPr>
                                        <w:t xml:space="preserve"> HAS A HEALTHY ENVIRONMENT</w:t>
                                      </w:r>
                                    </w:p>
                                    <w:p w14:paraId="04C7B709" w14:textId="77777777" w:rsidR="007C4A3C" w:rsidRPr="004C650E" w:rsidRDefault="007C4A3C" w:rsidP="006806C4">
                                      <w:pPr>
                                        <w:jc w:val="center"/>
                                        <w:rPr>
                                          <w:rFonts w:asciiTheme="minorHAnsi" w:hAnsiTheme="minorHAnsi" w:cstheme="minorHAnsi"/>
                                          <w:b/>
                                          <w:color w:val="FFFFFF" w:themeColor="background1"/>
                                          <w:lang w:val="en-US"/>
                                        </w:rPr>
                                      </w:pPr>
                                    </w:p>
                                  </w:txbxContent>
                                </wps:txbx>
                                <wps:bodyPr rot="0" vert="horz" wrap="square" lIns="91440" tIns="45720" rIns="91440" bIns="45720" anchor="ctr" anchorCtr="0" upright="1">
                                  <a:noAutofit/>
                                </wps:bodyPr>
                              </wps:wsp>
                              <wps:wsp>
                                <wps:cNvPr id="129" name="Rectangle 947"/>
                                <wps:cNvSpPr>
                                  <a:spLocks noChangeArrowheads="1"/>
                                </wps:cNvSpPr>
                                <wps:spPr bwMode="auto">
                                  <a:xfrm>
                                    <a:off x="1390" y="7274"/>
                                    <a:ext cx="55951" cy="4843"/>
                                  </a:xfrm>
                                  <a:prstGeom prst="rect">
                                    <a:avLst/>
                                  </a:prstGeom>
                                  <a:solidFill>
                                    <a:srgbClr val="C00000"/>
                                  </a:solidFill>
                                  <a:ln w="12700">
                                    <a:solidFill>
                                      <a:srgbClr val="000000"/>
                                    </a:solidFill>
                                    <a:miter lim="800000"/>
                                    <a:headEnd/>
                                    <a:tailEnd/>
                                  </a:ln>
                                </wps:spPr>
                                <wps:txbx>
                                  <w:txbxContent>
                                    <w:p w14:paraId="7CC596BA" w14:textId="77777777" w:rsidR="007C4A3C" w:rsidRPr="00901BD8" w:rsidRDefault="007C4A3C" w:rsidP="006806C4">
                                      <w:pPr>
                                        <w:jc w:val="center"/>
                                        <w:rPr>
                                          <w:rFonts w:asciiTheme="minorHAnsi" w:hAnsiTheme="minorHAnsi" w:cstheme="minorHAnsi"/>
                                          <w:b/>
                                          <w:i/>
                                          <w:sz w:val="18"/>
                                          <w:szCs w:val="18"/>
                                          <w:lang w:val="en-US"/>
                                        </w:rPr>
                                      </w:pPr>
                                      <w:r>
                                        <w:rPr>
                                          <w:rFonts w:asciiTheme="minorHAnsi" w:hAnsiTheme="minorHAnsi" w:cstheme="minorHAnsi"/>
                                          <w:b/>
                                          <w:i/>
                                          <w:sz w:val="18"/>
                                          <w:szCs w:val="18"/>
                                          <w:lang w:val="en-US"/>
                                        </w:rPr>
                                        <w:t xml:space="preserve">Outcome #12:  </w:t>
                                      </w:r>
                                      <w:r w:rsidRPr="0077216D">
                                        <w:rPr>
                                          <w:rFonts w:asciiTheme="minorHAnsi" w:hAnsiTheme="minorHAnsi" w:cstheme="minorHAnsi"/>
                                          <w:bCs/>
                                          <w:i/>
                                          <w:sz w:val="18"/>
                                          <w:szCs w:val="18"/>
                                          <w:lang w:val="en-US"/>
                                        </w:rPr>
                                        <w:t xml:space="preserve">Internationally Competitive Industry Structures                                                                           </w:t>
                                      </w:r>
                                    </w:p>
                                  </w:txbxContent>
                                </wps:txbx>
                                <wps:bodyPr rot="0" vert="horz" wrap="square" lIns="91440" tIns="45720" rIns="91440" bIns="45720" anchor="t" anchorCtr="0" upright="1">
                                  <a:noAutofit/>
                                </wps:bodyPr>
                              </wps:wsp>
                              <wps:wsp>
                                <wps:cNvPr id="130" name="Straight Connector 948"/>
                                <wps:cNvCnPr>
                                  <a:cxnSpLocks noChangeShapeType="1"/>
                                </wps:cNvCnPr>
                                <wps:spPr bwMode="auto">
                                  <a:xfrm rot="5400000" flipV="1">
                                    <a:off x="59843" y="-32594"/>
                                    <a:ext cx="0" cy="80167"/>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1" name="Rectangle 959"/>
                                <wps:cNvSpPr>
                                  <a:spLocks noChangeArrowheads="1"/>
                                </wps:cNvSpPr>
                                <wps:spPr bwMode="auto">
                                  <a:xfrm>
                                    <a:off x="-351" y="13793"/>
                                    <a:ext cx="72519" cy="8181"/>
                                  </a:xfrm>
                                  <a:prstGeom prst="rect">
                                    <a:avLst/>
                                  </a:prstGeom>
                                  <a:solidFill>
                                    <a:srgbClr val="FFD966"/>
                                  </a:solidFill>
                                  <a:ln w="12700">
                                    <a:solidFill>
                                      <a:srgbClr val="000000"/>
                                    </a:solidFill>
                                    <a:miter lim="800000"/>
                                    <a:headEnd/>
                                    <a:tailEnd/>
                                  </a:ln>
                                </wps:spPr>
                                <wps:txbx>
                                  <w:txbxContent>
                                    <w:p w14:paraId="43346232" w14:textId="77777777" w:rsidR="007C4A3C" w:rsidRPr="000D6DE5" w:rsidRDefault="007C4A3C" w:rsidP="006806C4">
                                      <w:pPr>
                                        <w:rPr>
                                          <w:rFonts w:asciiTheme="minorHAnsi" w:hAnsiTheme="minorHAnsi" w:cstheme="minorHAnsi"/>
                                          <w:bCs/>
                                          <w:i/>
                                          <w:color w:val="000000" w:themeColor="text1"/>
                                          <w:sz w:val="16"/>
                                          <w:szCs w:val="16"/>
                                          <w:lang w:val="en-US"/>
                                        </w:rPr>
                                      </w:pPr>
                                      <w:r w:rsidRPr="003D4B33">
                                        <w:rPr>
                                          <w:rFonts w:asciiTheme="minorHAnsi" w:hAnsiTheme="minorHAnsi" w:cstheme="minorHAnsi"/>
                                          <w:b/>
                                          <w:i/>
                                          <w:color w:val="000000" w:themeColor="text1"/>
                                          <w:sz w:val="16"/>
                                          <w:szCs w:val="16"/>
                                          <w:lang w:val="en-US"/>
                                        </w:rPr>
                                        <w:t>12-1</w:t>
                                      </w:r>
                                      <w:r w:rsidRPr="003D4B33">
                                        <w:rPr>
                                          <w:rFonts w:asciiTheme="minorHAnsi" w:hAnsiTheme="minorHAnsi" w:cstheme="minorHAnsi"/>
                                          <w:i/>
                                          <w:color w:val="000000" w:themeColor="text1"/>
                                          <w:sz w:val="16"/>
                                          <w:szCs w:val="16"/>
                                          <w:lang w:val="en-US"/>
                                        </w:rPr>
                                        <w:t xml:space="preserve">: Develop company sophistication and productivity </w:t>
                                      </w:r>
                                      <w:r>
                                        <w:rPr>
                                          <w:rFonts w:asciiTheme="minorHAnsi" w:hAnsiTheme="minorHAnsi" w:cstheme="minorHAnsi"/>
                                          <w:i/>
                                          <w:color w:val="000000" w:themeColor="text1"/>
                                          <w:sz w:val="16"/>
                                          <w:szCs w:val="16"/>
                                          <w:lang w:val="en-US"/>
                                        </w:rPr>
                                        <w:t xml:space="preserve">                           </w:t>
                                      </w:r>
                                      <w:r w:rsidRPr="003D4B33">
                                        <w:rPr>
                                          <w:rFonts w:asciiTheme="minorHAnsi" w:hAnsiTheme="minorHAnsi" w:cstheme="minorHAnsi"/>
                                          <w:b/>
                                          <w:i/>
                                          <w:color w:val="000000" w:themeColor="text1"/>
                                          <w:sz w:val="16"/>
                                          <w:szCs w:val="16"/>
                                          <w:lang w:val="en-US"/>
                                        </w:rPr>
                                        <w:t>12-2</w:t>
                                      </w:r>
                                      <w:r w:rsidRPr="003D4B33">
                                        <w:rPr>
                                          <w:rFonts w:asciiTheme="minorHAnsi" w:hAnsiTheme="minorHAnsi" w:cstheme="minorHAnsi"/>
                                          <w:i/>
                                          <w:color w:val="000000" w:themeColor="text1"/>
                                          <w:sz w:val="16"/>
                                          <w:szCs w:val="16"/>
                                          <w:lang w:val="en-US"/>
                                        </w:rPr>
                                        <w:t>: Develop economic linkages and clusters</w:t>
                                      </w:r>
                                      <w:r>
                                        <w:rPr>
                                          <w:rFonts w:asciiTheme="minorHAnsi" w:hAnsiTheme="minorHAnsi" w:cstheme="minorHAnsi"/>
                                          <w:i/>
                                          <w:color w:val="000000" w:themeColor="text1"/>
                                          <w:sz w:val="16"/>
                                          <w:szCs w:val="16"/>
                                          <w:lang w:val="en-US"/>
                                        </w:rPr>
                                        <w:t xml:space="preserve">                                                   </w:t>
                                      </w:r>
                                    </w:p>
                                    <w:p w14:paraId="4BA7DF1F" w14:textId="77777777" w:rsidR="007C4A3C" w:rsidRPr="003D4B33" w:rsidRDefault="007C4A3C" w:rsidP="006806C4">
                                      <w:pPr>
                                        <w:rPr>
                                          <w:rFonts w:asciiTheme="minorHAnsi" w:hAnsiTheme="minorHAnsi" w:cstheme="minorHAnsi"/>
                                          <w:i/>
                                          <w:color w:val="000000" w:themeColor="text1"/>
                                          <w:sz w:val="16"/>
                                          <w:szCs w:val="16"/>
                                          <w:lang w:val="en-US"/>
                                        </w:rPr>
                                      </w:pPr>
                                      <w:r w:rsidRPr="002A10D9">
                                        <w:rPr>
                                          <w:rFonts w:asciiTheme="minorHAnsi" w:hAnsiTheme="minorHAnsi" w:cstheme="minorHAnsi"/>
                                          <w:bCs/>
                                          <w:i/>
                                          <w:color w:val="000000" w:themeColor="text1"/>
                                          <w:sz w:val="16"/>
                                          <w:szCs w:val="16"/>
                                          <w:lang w:val="en-US"/>
                                        </w:rPr>
                                        <w:t>Enabling framework, infrastructure&amp; support services</w:t>
                                      </w:r>
                                      <w:r>
                                        <w:rPr>
                                          <w:rFonts w:asciiTheme="minorHAnsi" w:hAnsiTheme="minorHAnsi" w:cstheme="minorHAnsi"/>
                                          <w:b/>
                                          <w:i/>
                                          <w:color w:val="000000" w:themeColor="text1"/>
                                          <w:sz w:val="16"/>
                                          <w:szCs w:val="16"/>
                                          <w:lang w:val="en-US"/>
                                        </w:rPr>
                                        <w:t xml:space="preserve">     </w:t>
                                      </w:r>
                                      <w:r w:rsidRPr="0071093F">
                                        <w:rPr>
                                          <w:rFonts w:asciiTheme="minorHAnsi" w:hAnsiTheme="minorHAnsi" w:cstheme="minorHAnsi"/>
                                          <w:bCs/>
                                          <w:i/>
                                          <w:color w:val="000000" w:themeColor="text1"/>
                                          <w:sz w:val="16"/>
                                          <w:szCs w:val="16"/>
                                          <w:lang w:val="en-US"/>
                                        </w:rPr>
                                        <w:t>Competitive diversified value-added agricultural production</w:t>
                                      </w:r>
                                    </w:p>
                                    <w:p w14:paraId="022782A1" w14:textId="77777777" w:rsidR="007C4A3C" w:rsidRPr="003D4B33" w:rsidRDefault="007C4A3C" w:rsidP="006806C4">
                                      <w:pPr>
                                        <w:rPr>
                                          <w:rFonts w:asciiTheme="minorHAnsi" w:hAnsiTheme="minorHAnsi" w:cstheme="minorHAnsi"/>
                                          <w:i/>
                                          <w:color w:val="000000" w:themeColor="text1"/>
                                          <w:sz w:val="16"/>
                                          <w:szCs w:val="16"/>
                                          <w:lang w:val="en-US"/>
                                        </w:rPr>
                                      </w:pPr>
                                      <w:r>
                                        <w:rPr>
                                          <w:rFonts w:asciiTheme="minorHAnsi" w:hAnsiTheme="minorHAnsi" w:cstheme="minorHAnsi"/>
                                          <w:i/>
                                          <w:color w:val="000000" w:themeColor="text1"/>
                                          <w:sz w:val="16"/>
                                          <w:szCs w:val="16"/>
                                          <w:lang w:val="en-US"/>
                                        </w:rPr>
                                        <w:t>Promote National Food Security        Advance the development of the Fisheries sub-sector    Encourage participation of youth in agriculture</w:t>
                                      </w:r>
                                    </w:p>
                                  </w:txbxContent>
                                </wps:txbx>
                                <wps:bodyPr rot="0" vert="horz" wrap="square" lIns="91440" tIns="45720" rIns="91440" bIns="45720" anchor="t" anchorCtr="0" upright="1">
                                  <a:noAutofit/>
                                </wps:bodyPr>
                              </wps:wsp>
                              <wps:wsp>
                                <wps:cNvPr id="132" name="Rectangle 66"/>
                                <wps:cNvSpPr>
                                  <a:spLocks noChangeArrowheads="1"/>
                                </wps:cNvSpPr>
                                <wps:spPr bwMode="auto">
                                  <a:xfrm>
                                    <a:off x="73208" y="13765"/>
                                    <a:ext cx="50513" cy="8090"/>
                                  </a:xfrm>
                                  <a:prstGeom prst="rect">
                                    <a:avLst/>
                                  </a:prstGeom>
                                  <a:solidFill>
                                    <a:srgbClr val="A9D18E"/>
                                  </a:solidFill>
                                  <a:ln w="12700">
                                    <a:solidFill>
                                      <a:srgbClr val="000000"/>
                                    </a:solidFill>
                                    <a:miter lim="800000"/>
                                    <a:headEnd/>
                                    <a:tailEnd/>
                                  </a:ln>
                                </wps:spPr>
                                <wps:txbx>
                                  <w:txbxContent>
                                    <w:p w14:paraId="40CB1036" w14:textId="77777777" w:rsidR="007C4A3C" w:rsidRDefault="007C4A3C" w:rsidP="006806C4">
                                      <w:pPr>
                                        <w:jc w:val="both"/>
                                        <w:rPr>
                                          <w:rFonts w:asciiTheme="minorHAnsi" w:hAnsiTheme="minorHAnsi" w:cstheme="minorHAnsi"/>
                                          <w:i/>
                                          <w:color w:val="000000" w:themeColor="text1"/>
                                          <w:sz w:val="16"/>
                                          <w:szCs w:val="16"/>
                                          <w:lang w:val="en-US"/>
                                        </w:rPr>
                                      </w:pPr>
                                      <w:r>
                                        <w:rPr>
                                          <w:rFonts w:asciiTheme="minorHAnsi" w:hAnsiTheme="minorHAnsi" w:cstheme="minorHAnsi"/>
                                          <w:i/>
                                          <w:color w:val="000000" w:themeColor="text1"/>
                                          <w:sz w:val="16"/>
                                          <w:szCs w:val="16"/>
                                          <w:lang w:val="en-US"/>
                                        </w:rPr>
                                        <w:t>13-2: Develop &amp; implement mechanisms for biodiversity conservation &amp; ecosystem management</w:t>
                                      </w:r>
                                    </w:p>
                                    <w:p w14:paraId="4939CA86" w14:textId="77777777" w:rsidR="007C4A3C" w:rsidRDefault="007C4A3C" w:rsidP="006806C4">
                                      <w:pPr>
                                        <w:jc w:val="both"/>
                                        <w:rPr>
                                          <w:rFonts w:asciiTheme="minorHAnsi" w:hAnsiTheme="minorHAnsi" w:cstheme="minorHAnsi"/>
                                          <w:i/>
                                          <w:color w:val="000000" w:themeColor="text1"/>
                                          <w:sz w:val="16"/>
                                          <w:szCs w:val="16"/>
                                          <w:lang w:val="en-US"/>
                                        </w:rPr>
                                      </w:pPr>
                                      <w:r>
                                        <w:rPr>
                                          <w:rFonts w:asciiTheme="minorHAnsi" w:hAnsiTheme="minorHAnsi" w:cstheme="minorHAnsi"/>
                                          <w:i/>
                                          <w:color w:val="000000" w:themeColor="text1"/>
                                          <w:sz w:val="16"/>
                                          <w:szCs w:val="16"/>
                                          <w:lang w:val="en-US"/>
                                        </w:rPr>
                                        <w:t xml:space="preserve">14-1: Improve resilience [of the agricultural sector] to all forms of hazards </w:t>
                                      </w:r>
                                    </w:p>
                                    <w:p w14:paraId="491B5E88" w14:textId="77777777" w:rsidR="007C4A3C" w:rsidRPr="0077216D" w:rsidRDefault="007C4A3C" w:rsidP="006806C4">
                                      <w:pPr>
                                        <w:jc w:val="both"/>
                                        <w:rPr>
                                          <w:rFonts w:asciiTheme="minorHAnsi" w:hAnsiTheme="minorHAnsi" w:cstheme="minorHAnsi"/>
                                          <w:i/>
                                          <w:color w:val="000000" w:themeColor="text1"/>
                                          <w:sz w:val="16"/>
                                          <w:szCs w:val="16"/>
                                          <w:lang w:val="en-US"/>
                                        </w:rPr>
                                      </w:pPr>
                                      <w:r>
                                        <w:rPr>
                                          <w:rFonts w:asciiTheme="minorHAnsi" w:hAnsiTheme="minorHAnsi" w:cstheme="minorHAnsi"/>
                                          <w:i/>
                                          <w:color w:val="000000" w:themeColor="text1"/>
                                          <w:sz w:val="16"/>
                                          <w:szCs w:val="16"/>
                                          <w:lang w:val="en-US"/>
                                        </w:rPr>
                                        <w:t xml:space="preserve">14-3: Develop measures to adapt to climate change </w:t>
                                      </w:r>
                                    </w:p>
                                  </w:txbxContent>
                                </wps:txbx>
                                <wps:bodyPr rot="0" vert="horz" wrap="square" lIns="91440" tIns="45720" rIns="91440" bIns="45720" anchor="t" anchorCtr="0" upright="1">
                                  <a:noAutofit/>
                                </wps:bodyPr>
                              </wps:wsp>
                              <wps:wsp>
                                <wps:cNvPr id="133" name="Rectangle 67"/>
                                <wps:cNvSpPr>
                                  <a:spLocks noChangeArrowheads="1"/>
                                </wps:cNvSpPr>
                                <wps:spPr bwMode="auto">
                                  <a:xfrm>
                                    <a:off x="-904" y="38142"/>
                                    <a:ext cx="22660" cy="8464"/>
                                  </a:xfrm>
                                  <a:prstGeom prst="rect">
                                    <a:avLst/>
                                  </a:prstGeom>
                                  <a:solidFill>
                                    <a:srgbClr val="FBE5D6"/>
                                  </a:solidFill>
                                  <a:ln w="12700">
                                    <a:solidFill>
                                      <a:srgbClr val="000000"/>
                                    </a:solidFill>
                                    <a:miter lim="800000"/>
                                    <a:headEnd/>
                                    <a:tailEnd/>
                                  </a:ln>
                                </wps:spPr>
                                <wps:txbx>
                                  <w:txbxContent>
                                    <w:p w14:paraId="3A0657CE" w14:textId="77777777" w:rsidR="007C4A3C" w:rsidRPr="003D4B33" w:rsidRDefault="007C4A3C" w:rsidP="006806C4">
                                      <w:pPr>
                                        <w:jc w:val="both"/>
                                        <w:rPr>
                                          <w:rFonts w:asciiTheme="minorHAnsi" w:hAnsiTheme="minorHAnsi" w:cstheme="minorHAnsi"/>
                                          <w:b/>
                                          <w:i/>
                                          <w:color w:val="000000" w:themeColor="text1"/>
                                          <w:sz w:val="16"/>
                                          <w:szCs w:val="16"/>
                                        </w:rPr>
                                      </w:pPr>
                                      <w:r w:rsidRPr="003D4B33">
                                        <w:rPr>
                                          <w:rFonts w:asciiTheme="minorHAnsi" w:hAnsiTheme="minorHAnsi" w:cstheme="minorHAnsi"/>
                                          <w:b/>
                                          <w:i/>
                                          <w:color w:val="000000" w:themeColor="text1"/>
                                          <w:sz w:val="16"/>
                                          <w:szCs w:val="16"/>
                                        </w:rPr>
                                        <w:t>1.0 Executive Direction &amp; Administration</w:t>
                                      </w:r>
                                    </w:p>
                                    <w:p w14:paraId="20634FDB" w14:textId="77777777" w:rsidR="007C4A3C" w:rsidRPr="005909A5" w:rsidRDefault="007C4A3C" w:rsidP="006806C4">
                                      <w:pPr>
                                        <w:jc w:val="both"/>
                                        <w:rPr>
                                          <w:rFonts w:asciiTheme="minorHAnsi" w:hAnsiTheme="minorHAnsi" w:cstheme="minorHAnsi"/>
                                          <w:i/>
                                          <w:color w:val="000000" w:themeColor="text1"/>
                                          <w:sz w:val="14"/>
                                          <w:szCs w:val="14"/>
                                        </w:rPr>
                                      </w:pPr>
                                      <w:r w:rsidRPr="00334AE2">
                                        <w:rPr>
                                          <w:rFonts w:asciiTheme="minorHAnsi" w:hAnsiTheme="minorHAnsi" w:cstheme="minorHAnsi"/>
                                          <w:i/>
                                          <w:sz w:val="14"/>
                                          <w:szCs w:val="14"/>
                                        </w:rPr>
                                        <w:t xml:space="preserve">To improve access to, utilization </w:t>
                                      </w:r>
                                      <w:r>
                                        <w:rPr>
                                          <w:rFonts w:asciiTheme="minorHAnsi" w:hAnsiTheme="minorHAnsi" w:cstheme="minorHAnsi"/>
                                          <w:i/>
                                          <w:sz w:val="14"/>
                                          <w:szCs w:val="14"/>
                                        </w:rPr>
                                        <w:t>&amp;</w:t>
                                      </w:r>
                                      <w:r w:rsidRPr="00334AE2">
                                        <w:rPr>
                                          <w:rFonts w:asciiTheme="minorHAnsi" w:hAnsiTheme="minorHAnsi" w:cstheme="minorHAnsi"/>
                                          <w:i/>
                                          <w:sz w:val="14"/>
                                          <w:szCs w:val="14"/>
                                        </w:rPr>
                                        <w:t xml:space="preserve"> availability of products and services, while optimizing the use of resources.</w:t>
                                      </w:r>
                                      <w:r w:rsidRPr="005909A5">
                                        <w:rPr>
                                          <w:rFonts w:cstheme="minorHAnsi"/>
                                          <w:i/>
                                          <w:sz w:val="14"/>
                                          <w:szCs w:val="14"/>
                                        </w:rPr>
                                        <w:t xml:space="preserve"> </w:t>
                                      </w:r>
                                      <w:r w:rsidRPr="005909A5">
                                        <w:rPr>
                                          <w:rFonts w:asciiTheme="minorHAnsi" w:hAnsiTheme="minorHAnsi" w:cstheme="minorHAnsi"/>
                                          <w:b/>
                                          <w:i/>
                                          <w:color w:val="000000" w:themeColor="text1"/>
                                          <w:sz w:val="14"/>
                                          <w:szCs w:val="14"/>
                                        </w:rPr>
                                        <w:t>Budget: $</w:t>
                                      </w:r>
                                      <w:r w:rsidRPr="005909A5">
                                        <w:rPr>
                                          <w:rFonts w:asciiTheme="minorHAnsi" w:hAnsiTheme="minorHAnsi" w:cstheme="minorHAnsi"/>
                                          <w:i/>
                                          <w:color w:val="000000" w:themeColor="text1"/>
                                          <w:sz w:val="14"/>
                                          <w:szCs w:val="14"/>
                                        </w:rPr>
                                        <w:t>37.5M</w:t>
                                      </w:r>
                                    </w:p>
                                  </w:txbxContent>
                                </wps:txbx>
                                <wps:bodyPr rot="0" vert="horz" wrap="square" lIns="91440" tIns="45720" rIns="91440" bIns="45720" anchor="t" anchorCtr="0" upright="1">
                                  <a:noAutofit/>
                                </wps:bodyPr>
                              </wps:wsp>
                              <wps:wsp>
                                <wps:cNvPr id="134" name="Rectangle 68"/>
                                <wps:cNvSpPr>
                                  <a:spLocks noChangeArrowheads="1"/>
                                </wps:cNvSpPr>
                                <wps:spPr bwMode="auto">
                                  <a:xfrm>
                                    <a:off x="24232" y="38252"/>
                                    <a:ext cx="98465" cy="5742"/>
                                  </a:xfrm>
                                  <a:prstGeom prst="rect">
                                    <a:avLst/>
                                  </a:prstGeom>
                                  <a:solidFill>
                                    <a:srgbClr val="FFF2CC"/>
                                  </a:solidFill>
                                  <a:ln w="12700">
                                    <a:solidFill>
                                      <a:srgbClr val="000000"/>
                                    </a:solidFill>
                                    <a:miter lim="800000"/>
                                    <a:headEnd/>
                                    <a:tailEnd/>
                                  </a:ln>
                                </wps:spPr>
                                <wps:txbx>
                                  <w:txbxContent>
                                    <w:p w14:paraId="1CFB4C1E" w14:textId="77777777" w:rsidR="007C4A3C" w:rsidRPr="0072159C" w:rsidRDefault="007C4A3C" w:rsidP="006806C4">
                                      <w:pPr>
                                        <w:jc w:val="both"/>
                                        <w:rPr>
                                          <w:rFonts w:asciiTheme="minorHAnsi" w:hAnsiTheme="minorHAnsi" w:cstheme="minorHAnsi"/>
                                          <w:b/>
                                          <w:i/>
                                          <w:color w:val="000000" w:themeColor="text1"/>
                                          <w:sz w:val="16"/>
                                          <w:szCs w:val="16"/>
                                        </w:rPr>
                                      </w:pPr>
                                      <w:r w:rsidRPr="0072159C">
                                        <w:rPr>
                                          <w:rFonts w:asciiTheme="minorHAnsi" w:hAnsiTheme="minorHAnsi" w:cstheme="minorHAnsi"/>
                                          <w:b/>
                                          <w:i/>
                                          <w:color w:val="000000" w:themeColor="text1"/>
                                          <w:sz w:val="16"/>
                                          <w:szCs w:val="16"/>
                                        </w:rPr>
                                        <w:t xml:space="preserve">2.0 </w:t>
                                      </w:r>
                                      <w:r>
                                        <w:rPr>
                                          <w:rFonts w:asciiTheme="minorHAnsi" w:hAnsiTheme="minorHAnsi" w:cstheme="minorHAnsi"/>
                                          <w:b/>
                                          <w:i/>
                                          <w:color w:val="000000" w:themeColor="text1"/>
                                          <w:sz w:val="16"/>
                                          <w:szCs w:val="16"/>
                                        </w:rPr>
                                        <w:t xml:space="preserve">    </w:t>
                                      </w:r>
                                      <w:r w:rsidRPr="0072159C">
                                        <w:rPr>
                                          <w:rFonts w:asciiTheme="minorHAnsi" w:hAnsiTheme="minorHAnsi" w:cstheme="minorHAnsi"/>
                                          <w:b/>
                                          <w:i/>
                                          <w:color w:val="000000" w:themeColor="text1"/>
                                          <w:sz w:val="16"/>
                                          <w:szCs w:val="16"/>
                                        </w:rPr>
                                        <w:t>Agricultural Production, Productivity &amp; Food Security</w:t>
                                      </w:r>
                                    </w:p>
                                    <w:p w14:paraId="6FA3E048" w14:textId="77777777" w:rsidR="007C4A3C" w:rsidRPr="008D0F1D" w:rsidRDefault="007C4A3C" w:rsidP="006806C4">
                                      <w:pPr>
                                        <w:rPr>
                                          <w:rFonts w:asciiTheme="minorHAnsi" w:hAnsiTheme="minorHAnsi" w:cstheme="minorHAnsi"/>
                                          <w:i/>
                                          <w:sz w:val="14"/>
                                          <w:szCs w:val="14"/>
                                        </w:rPr>
                                      </w:pPr>
                                      <w:r w:rsidRPr="008D0F1D">
                                        <w:rPr>
                                          <w:rFonts w:asciiTheme="minorHAnsi" w:hAnsiTheme="minorHAnsi" w:cstheme="minorHAnsi"/>
                                          <w:i/>
                                          <w:color w:val="000000" w:themeColor="text1"/>
                                          <w:sz w:val="14"/>
                                          <w:szCs w:val="14"/>
                                        </w:rPr>
                                        <w:t xml:space="preserve"> </w:t>
                                      </w:r>
                                      <w:r w:rsidRPr="008D0F1D">
                                        <w:rPr>
                                          <w:rFonts w:asciiTheme="minorHAnsi" w:hAnsiTheme="minorHAnsi" w:cstheme="minorHAnsi"/>
                                          <w:i/>
                                          <w:sz w:val="14"/>
                                          <w:szCs w:val="14"/>
                                        </w:rPr>
                                        <w:t>To achieve at least 5% increase in agricultural production to meet domestic, export and manufacturing input demand by 202</w:t>
                                      </w:r>
                                      <w:r>
                                        <w:rPr>
                                          <w:rFonts w:asciiTheme="minorHAnsi" w:hAnsiTheme="minorHAnsi" w:cstheme="minorHAnsi"/>
                                          <w:i/>
                                          <w:sz w:val="14"/>
                                          <w:szCs w:val="14"/>
                                        </w:rPr>
                                        <w:t xml:space="preserve">6.  </w:t>
                                      </w:r>
                                      <w:r w:rsidRPr="008D0F1D">
                                        <w:rPr>
                                          <w:rFonts w:asciiTheme="minorHAnsi" w:hAnsiTheme="minorHAnsi" w:cstheme="minorHAnsi"/>
                                          <w:b/>
                                          <w:i/>
                                          <w:sz w:val="14"/>
                                          <w:szCs w:val="14"/>
                                        </w:rPr>
                                        <w:t>Budge</w:t>
                                      </w:r>
                                      <w:r w:rsidRPr="008D0F1D">
                                        <w:rPr>
                                          <w:rFonts w:asciiTheme="minorHAnsi" w:hAnsiTheme="minorHAnsi" w:cstheme="minorHAnsi"/>
                                          <w:i/>
                                          <w:sz w:val="14"/>
                                          <w:szCs w:val="14"/>
                                        </w:rPr>
                                        <w:t>t:  $589</w:t>
                                      </w:r>
                                      <w:r>
                                        <w:rPr>
                                          <w:rFonts w:asciiTheme="minorHAnsi" w:hAnsiTheme="minorHAnsi" w:cstheme="minorHAnsi"/>
                                          <w:i/>
                                          <w:sz w:val="14"/>
                                          <w:szCs w:val="14"/>
                                        </w:rPr>
                                        <w:t>.</w:t>
                                      </w:r>
                                      <w:r w:rsidRPr="008D0F1D">
                                        <w:rPr>
                                          <w:rFonts w:asciiTheme="minorHAnsi" w:hAnsiTheme="minorHAnsi" w:cstheme="minorHAnsi"/>
                                          <w:i/>
                                          <w:sz w:val="14"/>
                                          <w:szCs w:val="14"/>
                                        </w:rPr>
                                        <w:t>5</w:t>
                                      </w:r>
                                      <w:r>
                                        <w:rPr>
                                          <w:rFonts w:asciiTheme="minorHAnsi" w:hAnsiTheme="minorHAnsi" w:cstheme="minorHAnsi"/>
                                          <w:i/>
                                          <w:sz w:val="14"/>
                                          <w:szCs w:val="14"/>
                                        </w:rPr>
                                        <w:t>M</w:t>
                                      </w:r>
                                    </w:p>
                                  </w:txbxContent>
                                </wps:txbx>
                                <wps:bodyPr rot="0" vert="horz" wrap="square" lIns="91440" tIns="45720" rIns="91440" bIns="45720" anchor="t" anchorCtr="0" upright="1">
                                  <a:noAutofit/>
                                </wps:bodyPr>
                              </wps:wsp>
                              <wps:wsp>
                                <wps:cNvPr id="135" name="Rectangle 73"/>
                                <wps:cNvSpPr>
                                  <a:spLocks noChangeArrowheads="1"/>
                                </wps:cNvSpPr>
                                <wps:spPr bwMode="auto">
                                  <a:xfrm>
                                    <a:off x="-902" y="48947"/>
                                    <a:ext cx="22766" cy="4423"/>
                                  </a:xfrm>
                                  <a:prstGeom prst="rect">
                                    <a:avLst/>
                                  </a:prstGeom>
                                  <a:solidFill>
                                    <a:srgbClr val="FBE5D6"/>
                                  </a:solidFill>
                                  <a:ln w="12700">
                                    <a:solidFill>
                                      <a:srgbClr val="000000"/>
                                    </a:solidFill>
                                    <a:miter lim="800000"/>
                                    <a:headEnd/>
                                    <a:tailEnd/>
                                  </a:ln>
                                </wps:spPr>
                                <wps:txbx>
                                  <w:txbxContent>
                                    <w:p w14:paraId="7CE00BA2" w14:textId="77777777" w:rsidR="007C4A3C" w:rsidRPr="005909A5" w:rsidRDefault="007C4A3C" w:rsidP="006806C4">
                                      <w:pPr>
                                        <w:rPr>
                                          <w:rFonts w:asciiTheme="minorHAnsi" w:hAnsiTheme="minorHAnsi" w:cstheme="minorHAnsi"/>
                                          <w:color w:val="000000" w:themeColor="text1"/>
                                          <w:sz w:val="14"/>
                                          <w:szCs w:val="14"/>
                                        </w:rPr>
                                      </w:pPr>
                                      <w:r w:rsidRPr="005909A5">
                                        <w:rPr>
                                          <w:rFonts w:asciiTheme="minorHAnsi" w:hAnsiTheme="minorHAnsi" w:cstheme="minorHAnsi"/>
                                          <w:b/>
                                          <w:color w:val="000000" w:themeColor="text1"/>
                                          <w:sz w:val="14"/>
                                          <w:szCs w:val="14"/>
                                        </w:rPr>
                                        <w:t>1.</w:t>
                                      </w:r>
                                      <w:r>
                                        <w:rPr>
                                          <w:rFonts w:asciiTheme="minorHAnsi" w:hAnsiTheme="minorHAnsi" w:cstheme="minorHAnsi"/>
                                          <w:b/>
                                          <w:color w:val="000000" w:themeColor="text1"/>
                                          <w:sz w:val="14"/>
                                          <w:szCs w:val="14"/>
                                        </w:rPr>
                                        <w:t>1</w:t>
                                      </w:r>
                                      <w:r w:rsidRPr="005909A5">
                                        <w:rPr>
                                          <w:rFonts w:asciiTheme="minorHAnsi" w:hAnsiTheme="minorHAnsi" w:cstheme="minorHAnsi"/>
                                          <w:color w:val="000000" w:themeColor="text1"/>
                                          <w:sz w:val="14"/>
                                          <w:szCs w:val="14"/>
                                        </w:rPr>
                                        <w:t xml:space="preserve"> </w:t>
                                      </w:r>
                                      <w:r>
                                        <w:rPr>
                                          <w:rFonts w:asciiTheme="minorHAnsi" w:hAnsiTheme="minorHAnsi" w:cstheme="minorHAnsi"/>
                                          <w:color w:val="000000" w:themeColor="text1"/>
                                          <w:sz w:val="14"/>
                                          <w:szCs w:val="14"/>
                                        </w:rPr>
                                        <w:t xml:space="preserve"> </w:t>
                                      </w:r>
                                      <w:r w:rsidRPr="005909A5">
                                        <w:rPr>
                                          <w:rFonts w:asciiTheme="minorHAnsi" w:hAnsiTheme="minorHAnsi" w:cstheme="minorHAnsi"/>
                                          <w:color w:val="000000" w:themeColor="text1"/>
                                          <w:sz w:val="14"/>
                                          <w:szCs w:val="14"/>
                                        </w:rPr>
                                        <w:t xml:space="preserve">Policy Planning, Research </w:t>
                                      </w:r>
                                      <w:r>
                                        <w:rPr>
                                          <w:rFonts w:asciiTheme="minorHAnsi" w:hAnsiTheme="minorHAnsi" w:cstheme="minorHAnsi"/>
                                          <w:color w:val="000000" w:themeColor="text1"/>
                                          <w:sz w:val="14"/>
                                          <w:szCs w:val="14"/>
                                        </w:rPr>
                                        <w:t>&amp;</w:t>
                                      </w:r>
                                      <w:r w:rsidRPr="005909A5">
                                        <w:rPr>
                                          <w:rFonts w:asciiTheme="minorHAnsi" w:hAnsiTheme="minorHAnsi" w:cstheme="minorHAnsi"/>
                                          <w:color w:val="000000" w:themeColor="text1"/>
                                          <w:sz w:val="14"/>
                                          <w:szCs w:val="14"/>
                                        </w:rPr>
                                        <w:t xml:space="preserve"> Development</w:t>
                                      </w:r>
                                    </w:p>
                                    <w:p w14:paraId="3A2B5231" w14:textId="77777777" w:rsidR="007C4A3C" w:rsidRPr="005909A5" w:rsidRDefault="007C4A3C" w:rsidP="006806C4">
                                      <w:pPr>
                                        <w:rPr>
                                          <w:rFonts w:asciiTheme="minorHAnsi" w:hAnsiTheme="minorHAnsi" w:cstheme="minorHAnsi"/>
                                          <w:color w:val="000000" w:themeColor="text1"/>
                                          <w:sz w:val="14"/>
                                          <w:szCs w:val="14"/>
                                        </w:rPr>
                                      </w:pPr>
                                      <w:r w:rsidRPr="005909A5">
                                        <w:rPr>
                                          <w:rFonts w:asciiTheme="minorHAnsi" w:hAnsiTheme="minorHAnsi" w:cstheme="minorHAnsi"/>
                                          <w:b/>
                                          <w:color w:val="000000" w:themeColor="text1"/>
                                          <w:sz w:val="14"/>
                                          <w:szCs w:val="14"/>
                                        </w:rPr>
                                        <w:t>1.</w:t>
                                      </w:r>
                                      <w:r>
                                        <w:rPr>
                                          <w:rFonts w:asciiTheme="minorHAnsi" w:hAnsiTheme="minorHAnsi" w:cstheme="minorHAnsi"/>
                                          <w:b/>
                                          <w:color w:val="000000" w:themeColor="text1"/>
                                          <w:sz w:val="14"/>
                                          <w:szCs w:val="14"/>
                                        </w:rPr>
                                        <w:t xml:space="preserve">2 </w:t>
                                      </w:r>
                                      <w:r w:rsidRPr="005909A5">
                                        <w:rPr>
                                          <w:rFonts w:asciiTheme="minorHAnsi" w:hAnsiTheme="minorHAnsi" w:cstheme="minorHAnsi"/>
                                          <w:color w:val="000000" w:themeColor="text1"/>
                                          <w:sz w:val="14"/>
                                          <w:szCs w:val="14"/>
                                        </w:rPr>
                                        <w:t xml:space="preserve"> Central Administration</w:t>
                                      </w:r>
                                    </w:p>
                                    <w:p w14:paraId="2AFD03E2" w14:textId="77777777" w:rsidR="007C4A3C" w:rsidRDefault="007C4A3C" w:rsidP="006806C4"/>
                                  </w:txbxContent>
                                </wps:txbx>
                                <wps:bodyPr rot="0" vert="horz" wrap="square" lIns="91440" tIns="45720" rIns="91440" bIns="45720" anchor="t" anchorCtr="0" upright="1">
                                  <a:noAutofit/>
                                </wps:bodyPr>
                              </wps:wsp>
                              <wps:wsp>
                                <wps:cNvPr id="136" name="Rectangle 79"/>
                                <wps:cNvSpPr>
                                  <a:spLocks noChangeArrowheads="1"/>
                                </wps:cNvSpPr>
                                <wps:spPr bwMode="auto">
                                  <a:xfrm>
                                    <a:off x="23181" y="46270"/>
                                    <a:ext cx="23480" cy="6639"/>
                                  </a:xfrm>
                                  <a:prstGeom prst="rect">
                                    <a:avLst/>
                                  </a:prstGeom>
                                  <a:solidFill>
                                    <a:srgbClr val="FFF2CC"/>
                                  </a:solidFill>
                                  <a:ln w="12700">
                                    <a:solidFill>
                                      <a:srgbClr val="000000"/>
                                    </a:solidFill>
                                    <a:miter lim="800000"/>
                                    <a:headEnd/>
                                    <a:tailEnd/>
                                  </a:ln>
                                </wps:spPr>
                                <wps:txbx>
                                  <w:txbxContent>
                                    <w:p w14:paraId="478AC606" w14:textId="77777777" w:rsidR="007C4A3C" w:rsidRPr="00267058" w:rsidRDefault="007C4A3C" w:rsidP="006806C4">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2.</w:t>
                                      </w:r>
                                      <w:r>
                                        <w:rPr>
                                          <w:rFonts w:asciiTheme="minorHAnsi" w:hAnsiTheme="minorHAnsi" w:cstheme="minorHAnsi"/>
                                          <w:b/>
                                          <w:color w:val="000000" w:themeColor="text1"/>
                                          <w:sz w:val="14"/>
                                          <w:szCs w:val="14"/>
                                        </w:rPr>
                                        <w:t>1</w:t>
                                      </w:r>
                                      <w:r w:rsidRPr="00267058">
                                        <w:rPr>
                                          <w:rFonts w:asciiTheme="minorHAnsi" w:hAnsiTheme="minorHAnsi" w:cstheme="minorHAnsi"/>
                                          <w:color w:val="000000" w:themeColor="text1"/>
                                          <w:sz w:val="14"/>
                                          <w:szCs w:val="14"/>
                                        </w:rPr>
                                        <w:t xml:space="preserve"> Agricultural Extension Services</w:t>
                                      </w:r>
                                    </w:p>
                                    <w:p w14:paraId="31DBB49D" w14:textId="77777777" w:rsidR="007C4A3C" w:rsidRPr="00267058" w:rsidRDefault="007C4A3C" w:rsidP="006806C4">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2.</w:t>
                                      </w:r>
                                      <w:r>
                                        <w:rPr>
                                          <w:rFonts w:asciiTheme="minorHAnsi" w:hAnsiTheme="minorHAnsi" w:cstheme="minorHAnsi"/>
                                          <w:b/>
                                          <w:color w:val="000000" w:themeColor="text1"/>
                                          <w:sz w:val="14"/>
                                          <w:szCs w:val="14"/>
                                        </w:rPr>
                                        <w:t>2</w:t>
                                      </w:r>
                                      <w:r w:rsidRPr="00267058">
                                        <w:rPr>
                                          <w:rFonts w:asciiTheme="minorHAnsi" w:hAnsiTheme="minorHAnsi" w:cstheme="minorHAnsi"/>
                                          <w:color w:val="000000" w:themeColor="text1"/>
                                          <w:sz w:val="14"/>
                                          <w:szCs w:val="14"/>
                                        </w:rPr>
                                        <w:t xml:space="preserve"> Irrigation Services</w:t>
                                      </w:r>
                                      <w:r>
                                        <w:rPr>
                                          <w:rFonts w:asciiTheme="minorHAnsi" w:hAnsiTheme="minorHAnsi" w:cstheme="minorHAnsi"/>
                                          <w:color w:val="000000" w:themeColor="text1"/>
                                          <w:sz w:val="14"/>
                                          <w:szCs w:val="14"/>
                                        </w:rPr>
                                        <w:t xml:space="preserve"> Expansion</w:t>
                                      </w:r>
                                    </w:p>
                                  </w:txbxContent>
                                </wps:txbx>
                                <wps:bodyPr rot="0" vert="horz" wrap="square" lIns="91440" tIns="45720" rIns="91440" bIns="45720" anchor="t" anchorCtr="0" upright="1">
                                  <a:noAutofit/>
                                </wps:bodyPr>
                              </wps:wsp>
                              <wps:wsp>
                                <wps:cNvPr id="137" name="Rectangle 85"/>
                                <wps:cNvSpPr>
                                  <a:spLocks noChangeArrowheads="1"/>
                                </wps:cNvSpPr>
                                <wps:spPr bwMode="auto">
                                  <a:xfrm>
                                    <a:off x="49458" y="46270"/>
                                    <a:ext cx="24999" cy="6576"/>
                                  </a:xfrm>
                                  <a:prstGeom prst="rect">
                                    <a:avLst/>
                                  </a:prstGeom>
                                  <a:solidFill>
                                    <a:srgbClr val="FFF2CC"/>
                                  </a:solidFill>
                                  <a:ln w="12700">
                                    <a:solidFill>
                                      <a:srgbClr val="000000"/>
                                    </a:solidFill>
                                    <a:miter lim="800000"/>
                                    <a:headEnd/>
                                    <a:tailEnd/>
                                  </a:ln>
                                </wps:spPr>
                                <wps:txbx>
                                  <w:txbxContent>
                                    <w:p w14:paraId="54ACBC1B" w14:textId="77777777" w:rsidR="007C4A3C" w:rsidRPr="00577405" w:rsidRDefault="007C4A3C" w:rsidP="006806C4">
                                      <w:pPr>
                                        <w:rPr>
                                          <w:rFonts w:asciiTheme="minorHAnsi" w:hAnsiTheme="minorHAnsi" w:cstheme="minorHAnsi"/>
                                          <w:color w:val="000000" w:themeColor="text1"/>
                                          <w:sz w:val="14"/>
                                          <w:szCs w:val="14"/>
                                        </w:rPr>
                                      </w:pPr>
                                      <w:r>
                                        <w:rPr>
                                          <w:rFonts w:asciiTheme="minorHAnsi" w:hAnsiTheme="minorHAnsi" w:cstheme="minorHAnsi"/>
                                          <w:b/>
                                          <w:color w:val="000000" w:themeColor="text1"/>
                                          <w:sz w:val="14"/>
                                          <w:szCs w:val="14"/>
                                        </w:rPr>
                                        <w:t>2.3</w:t>
                                      </w:r>
                                      <w:r w:rsidRPr="00577405">
                                        <w:rPr>
                                          <w:rFonts w:asciiTheme="minorHAnsi" w:hAnsiTheme="minorHAnsi" w:cstheme="minorHAnsi"/>
                                          <w:color w:val="000000" w:themeColor="text1"/>
                                          <w:sz w:val="14"/>
                                          <w:szCs w:val="14"/>
                                        </w:rPr>
                                        <w:t xml:space="preserve"> Agro-Industry Development</w:t>
                                      </w:r>
                                    </w:p>
                                    <w:p w14:paraId="01B9462F" w14:textId="77777777" w:rsidR="007C4A3C" w:rsidRDefault="007C4A3C" w:rsidP="006806C4">
                                      <w:pPr>
                                        <w:jc w:val="both"/>
                                        <w:rPr>
                                          <w:rFonts w:asciiTheme="minorHAnsi" w:hAnsiTheme="minorHAnsi" w:cstheme="minorHAnsi"/>
                                          <w:color w:val="000000" w:themeColor="text1"/>
                                          <w:sz w:val="14"/>
                                          <w:szCs w:val="14"/>
                                        </w:rPr>
                                      </w:pPr>
                                      <w:r>
                                        <w:rPr>
                                          <w:rFonts w:asciiTheme="minorHAnsi" w:hAnsiTheme="minorHAnsi" w:cstheme="minorHAnsi"/>
                                          <w:b/>
                                          <w:color w:val="000000" w:themeColor="text1"/>
                                          <w:sz w:val="14"/>
                                          <w:szCs w:val="14"/>
                                        </w:rPr>
                                        <w:t xml:space="preserve">2.4 </w:t>
                                      </w:r>
                                      <w:r w:rsidRPr="00577405">
                                        <w:rPr>
                                          <w:rFonts w:asciiTheme="minorHAnsi" w:hAnsiTheme="minorHAnsi" w:cstheme="minorHAnsi"/>
                                          <w:color w:val="000000" w:themeColor="text1"/>
                                          <w:sz w:val="14"/>
                                          <w:szCs w:val="14"/>
                                        </w:rPr>
                                        <w:t>Youth Agriculture &amp; Entrepreneurship Develop</w:t>
                                      </w:r>
                                      <w:r>
                                        <w:rPr>
                                          <w:rFonts w:asciiTheme="minorHAnsi" w:hAnsiTheme="minorHAnsi" w:cstheme="minorHAnsi"/>
                                          <w:color w:val="000000" w:themeColor="text1"/>
                                          <w:sz w:val="14"/>
                                          <w:szCs w:val="14"/>
                                        </w:rPr>
                                        <w:t>ment</w:t>
                                      </w:r>
                                    </w:p>
                                    <w:p w14:paraId="3BC61B8B" w14:textId="77777777" w:rsidR="007C4A3C" w:rsidRPr="00144B92" w:rsidRDefault="007C4A3C" w:rsidP="006806C4">
                                      <w:pPr>
                                        <w:jc w:val="both"/>
                                        <w:rPr>
                                          <w:rFonts w:asciiTheme="minorHAnsi" w:hAnsiTheme="minorHAnsi" w:cstheme="minorHAnsi"/>
                                          <w:color w:val="000000" w:themeColor="text1"/>
                                          <w:sz w:val="18"/>
                                          <w:szCs w:val="18"/>
                                        </w:rPr>
                                      </w:pPr>
                                    </w:p>
                                  </w:txbxContent>
                                </wps:txbx>
                                <wps:bodyPr rot="0" vert="horz" wrap="square" lIns="91440" tIns="45720" rIns="91440" bIns="45720" anchor="t" anchorCtr="0" upright="1">
                                  <a:noAutofit/>
                                </wps:bodyPr>
                              </wps:wsp>
                              <wps:wsp>
                                <wps:cNvPr id="138" name="Rectangle 92"/>
                                <wps:cNvSpPr>
                                  <a:spLocks noChangeArrowheads="1"/>
                                </wps:cNvSpPr>
                                <wps:spPr bwMode="auto">
                                  <a:xfrm>
                                    <a:off x="100462" y="54433"/>
                                    <a:ext cx="22099" cy="14489"/>
                                  </a:xfrm>
                                  <a:prstGeom prst="rect">
                                    <a:avLst/>
                                  </a:prstGeom>
                                  <a:solidFill>
                                    <a:srgbClr val="FFF2CC"/>
                                  </a:solidFill>
                                  <a:ln w="12700">
                                    <a:solidFill>
                                      <a:srgbClr val="000000"/>
                                    </a:solidFill>
                                    <a:miter lim="800000"/>
                                    <a:headEnd/>
                                    <a:tailEnd/>
                                  </a:ln>
                                </wps:spPr>
                                <wps:txbx>
                                  <w:txbxContent>
                                    <w:p w14:paraId="3A1B6C41" w14:textId="77777777" w:rsidR="007C4A3C" w:rsidRDefault="007C4A3C" w:rsidP="006806C4">
                                      <w:pPr>
                                        <w:rPr>
                                          <w:rFonts w:asciiTheme="minorHAnsi" w:hAnsiTheme="minorHAnsi" w:cstheme="minorHAnsi"/>
                                          <w:sz w:val="14"/>
                                          <w:szCs w:val="14"/>
                                        </w:rPr>
                                      </w:pPr>
                                      <w:r w:rsidRPr="00924AFE">
                                        <w:rPr>
                                          <w:rFonts w:asciiTheme="minorHAnsi" w:hAnsiTheme="minorHAnsi" w:cstheme="minorHAnsi"/>
                                          <w:b/>
                                          <w:bCs/>
                                          <w:sz w:val="14"/>
                                          <w:szCs w:val="14"/>
                                        </w:rPr>
                                        <w:t>2.7.1</w:t>
                                      </w:r>
                                      <w:r w:rsidRPr="00024B2A">
                                        <w:rPr>
                                          <w:rFonts w:asciiTheme="minorHAnsi" w:hAnsiTheme="minorHAnsi" w:cstheme="minorHAnsi"/>
                                          <w:sz w:val="14"/>
                                          <w:szCs w:val="14"/>
                                        </w:rPr>
                                        <w:t xml:space="preserve">  </w:t>
                                      </w:r>
                                      <w:r>
                                        <w:rPr>
                                          <w:rFonts w:asciiTheme="minorHAnsi" w:hAnsiTheme="minorHAnsi" w:cstheme="minorHAnsi"/>
                                          <w:sz w:val="14"/>
                                          <w:szCs w:val="14"/>
                                        </w:rPr>
                                        <w:t xml:space="preserve">Plant and Livestock Research </w:t>
                                      </w:r>
                                    </w:p>
                                    <w:p w14:paraId="4914D267" w14:textId="77777777" w:rsidR="007C4A3C" w:rsidRDefault="007C4A3C" w:rsidP="006806C4">
                                      <w:pPr>
                                        <w:jc w:val="both"/>
                                        <w:rPr>
                                          <w:rFonts w:asciiTheme="minorHAnsi" w:hAnsiTheme="minorHAnsi" w:cstheme="minorHAnsi"/>
                                          <w:sz w:val="14"/>
                                          <w:szCs w:val="14"/>
                                        </w:rPr>
                                      </w:pPr>
                                      <w:r w:rsidRPr="00924AFE">
                                        <w:rPr>
                                          <w:rFonts w:asciiTheme="minorHAnsi" w:hAnsiTheme="minorHAnsi" w:cstheme="minorHAnsi"/>
                                          <w:b/>
                                          <w:bCs/>
                                          <w:sz w:val="14"/>
                                          <w:szCs w:val="14"/>
                                        </w:rPr>
                                        <w:t>2.7.2</w:t>
                                      </w:r>
                                      <w:r w:rsidRPr="00EB53AE">
                                        <w:rPr>
                                          <w:rFonts w:asciiTheme="minorHAnsi" w:hAnsiTheme="minorHAnsi" w:cstheme="minorHAnsi"/>
                                          <w:sz w:val="14"/>
                                          <w:szCs w:val="14"/>
                                        </w:rPr>
                                        <w:t xml:space="preserve"> Rehabilitation of Research Centres (Bodles Redevelopment Project)</w:t>
                                      </w:r>
                                    </w:p>
                                    <w:p w14:paraId="3ED89CA0" w14:textId="77777777" w:rsidR="007C4A3C" w:rsidRPr="00EB53AE" w:rsidRDefault="007C4A3C" w:rsidP="006806C4">
                                      <w:pPr>
                                        <w:jc w:val="both"/>
                                        <w:rPr>
                                          <w:rFonts w:asciiTheme="minorHAnsi" w:hAnsiTheme="minorHAnsi" w:cstheme="minorHAnsi"/>
                                          <w:sz w:val="14"/>
                                          <w:szCs w:val="14"/>
                                        </w:rPr>
                                      </w:pPr>
                                      <w:r>
                                        <w:rPr>
                                          <w:rFonts w:asciiTheme="minorHAnsi" w:hAnsiTheme="minorHAnsi" w:cstheme="minorHAnsi"/>
                                          <w:sz w:val="14"/>
                                          <w:szCs w:val="14"/>
                                        </w:rPr>
                                        <w:t>2.7.3 Apiary Development &amp; Management</w:t>
                                      </w:r>
                                    </w:p>
                                    <w:p w14:paraId="16FD6C7C" w14:textId="77777777" w:rsidR="007C4A3C" w:rsidRPr="00EB53AE" w:rsidRDefault="007C4A3C" w:rsidP="006806C4">
                                      <w:pPr>
                                        <w:jc w:val="both"/>
                                        <w:rPr>
                                          <w:rFonts w:asciiTheme="minorHAnsi" w:hAnsiTheme="minorHAnsi" w:cstheme="minorHAnsi"/>
                                          <w:color w:val="000000" w:themeColor="text1"/>
                                          <w:sz w:val="14"/>
                                          <w:szCs w:val="14"/>
                                          <w:lang w:val="en-US"/>
                                        </w:rPr>
                                      </w:pPr>
                                      <w:r w:rsidRPr="00EB53AE">
                                        <w:rPr>
                                          <w:rFonts w:asciiTheme="minorHAnsi" w:hAnsiTheme="minorHAnsi" w:cstheme="minorHAnsi"/>
                                          <w:color w:val="000000" w:themeColor="text1"/>
                                          <w:sz w:val="14"/>
                                          <w:szCs w:val="14"/>
                                          <w:lang w:val="en-US"/>
                                        </w:rPr>
                                        <w:t>2</w:t>
                                      </w:r>
                                      <w:r w:rsidRPr="00EB53AE">
                                        <w:rPr>
                                          <w:rFonts w:asciiTheme="minorHAnsi" w:hAnsiTheme="minorHAnsi" w:cstheme="minorHAnsi"/>
                                          <w:b/>
                                          <w:color w:val="000000" w:themeColor="text1"/>
                                          <w:sz w:val="14"/>
                                          <w:szCs w:val="14"/>
                                          <w:lang w:val="en-US"/>
                                        </w:rPr>
                                        <w:t>.8.1</w:t>
                                      </w:r>
                                      <w:r w:rsidRPr="00EB53AE">
                                        <w:rPr>
                                          <w:rFonts w:asciiTheme="minorHAnsi" w:hAnsiTheme="minorHAnsi" w:cstheme="minorHAnsi"/>
                                          <w:color w:val="000000" w:themeColor="text1"/>
                                          <w:sz w:val="14"/>
                                          <w:szCs w:val="14"/>
                                          <w:lang w:val="en-US"/>
                                        </w:rPr>
                                        <w:t xml:space="preserve"> Zoos &amp; Gardens Maintenance</w:t>
                                      </w:r>
                                    </w:p>
                                    <w:p w14:paraId="13379A08" w14:textId="77777777" w:rsidR="007C4A3C" w:rsidRPr="00EB53AE" w:rsidRDefault="007C4A3C" w:rsidP="006806C4">
                                      <w:pPr>
                                        <w:pStyle w:val="NormalWeb"/>
                                        <w:spacing w:before="0" w:beforeAutospacing="0" w:after="0" w:afterAutospacing="0"/>
                                        <w:jc w:val="both"/>
                                        <w:rPr>
                                          <w:rFonts w:asciiTheme="minorHAnsi" w:hAnsiTheme="minorHAnsi" w:cstheme="minorHAnsi"/>
                                          <w:sz w:val="14"/>
                                          <w:szCs w:val="14"/>
                                        </w:rPr>
                                      </w:pPr>
                                      <w:r w:rsidRPr="00EB53AE">
                                        <w:rPr>
                                          <w:rFonts w:asciiTheme="minorHAnsi" w:eastAsia="Corbel" w:hAnsiTheme="minorHAnsi" w:cstheme="minorHAnsi"/>
                                          <w:b/>
                                          <w:bCs/>
                                          <w:color w:val="000000"/>
                                          <w:sz w:val="14"/>
                                          <w:szCs w:val="14"/>
                                        </w:rPr>
                                        <w:t>2.</w:t>
                                      </w:r>
                                      <w:r>
                                        <w:rPr>
                                          <w:rFonts w:asciiTheme="minorHAnsi" w:eastAsia="Corbel" w:hAnsiTheme="minorHAnsi" w:cstheme="minorHAnsi"/>
                                          <w:b/>
                                          <w:bCs/>
                                          <w:color w:val="000000"/>
                                          <w:sz w:val="14"/>
                                          <w:szCs w:val="14"/>
                                        </w:rPr>
                                        <w:t>8</w:t>
                                      </w:r>
                                      <w:r w:rsidRPr="00EB53AE">
                                        <w:rPr>
                                          <w:rFonts w:asciiTheme="minorHAnsi" w:eastAsia="Corbel" w:hAnsiTheme="minorHAnsi" w:cstheme="minorHAnsi"/>
                                          <w:b/>
                                          <w:bCs/>
                                          <w:color w:val="000000"/>
                                          <w:sz w:val="14"/>
                                          <w:szCs w:val="14"/>
                                        </w:rPr>
                                        <w:t>.</w:t>
                                      </w:r>
                                      <w:r>
                                        <w:rPr>
                                          <w:rFonts w:asciiTheme="minorHAnsi" w:eastAsia="Corbel" w:hAnsiTheme="minorHAnsi" w:cstheme="minorHAnsi"/>
                                          <w:b/>
                                          <w:bCs/>
                                          <w:color w:val="000000"/>
                                          <w:sz w:val="14"/>
                                          <w:szCs w:val="14"/>
                                        </w:rPr>
                                        <w:t>2</w:t>
                                      </w:r>
                                      <w:r w:rsidRPr="00EB53AE">
                                        <w:rPr>
                                          <w:rFonts w:asciiTheme="minorHAnsi" w:eastAsia="Corbel" w:hAnsiTheme="minorHAnsi" w:cstheme="minorHAnsi"/>
                                          <w:color w:val="000000"/>
                                          <w:sz w:val="14"/>
                                          <w:szCs w:val="14"/>
                                        </w:rPr>
                                        <w:t xml:space="preserve"> Conservation and maintenance of biodiversity in Public Gardens </w:t>
                                      </w:r>
                                    </w:p>
                                    <w:p w14:paraId="571CD53C" w14:textId="77777777" w:rsidR="007C4A3C" w:rsidRPr="00EB53AE" w:rsidRDefault="007C4A3C" w:rsidP="006806C4">
                                      <w:pPr>
                                        <w:pStyle w:val="NormalWeb"/>
                                        <w:spacing w:before="0" w:beforeAutospacing="0" w:after="0" w:afterAutospacing="0"/>
                                        <w:jc w:val="both"/>
                                        <w:rPr>
                                          <w:rFonts w:asciiTheme="minorHAnsi" w:hAnsiTheme="minorHAnsi" w:cstheme="minorHAnsi"/>
                                          <w:sz w:val="14"/>
                                          <w:szCs w:val="14"/>
                                        </w:rPr>
                                      </w:pPr>
                                      <w:r w:rsidRPr="00120D1C">
                                        <w:rPr>
                                          <w:rFonts w:asciiTheme="minorHAnsi" w:eastAsia="Corbel" w:hAnsiTheme="minorHAnsi" w:cstheme="minorHAnsi"/>
                                          <w:b/>
                                          <w:bCs/>
                                          <w:color w:val="000000"/>
                                          <w:sz w:val="14"/>
                                          <w:szCs w:val="14"/>
                                        </w:rPr>
                                        <w:t>2.8.3</w:t>
                                      </w:r>
                                      <w:r w:rsidRPr="00EB53AE">
                                        <w:rPr>
                                          <w:rFonts w:asciiTheme="minorHAnsi" w:eastAsia="Corbel" w:hAnsiTheme="minorHAnsi" w:cstheme="minorHAnsi"/>
                                          <w:color w:val="000000"/>
                                          <w:sz w:val="14"/>
                                          <w:szCs w:val="14"/>
                                        </w:rPr>
                                        <w:t xml:space="preserve"> Oversee management of zoo</w:t>
                                      </w:r>
                                    </w:p>
                                    <w:p w14:paraId="082D3EB5" w14:textId="77777777" w:rsidR="007C4A3C" w:rsidRDefault="007C4A3C" w:rsidP="006806C4">
                                      <w:pPr>
                                        <w:jc w:val="both"/>
                                        <w:rPr>
                                          <w:rFonts w:asciiTheme="minorHAnsi" w:hAnsiTheme="minorHAnsi" w:cstheme="minorHAnsi"/>
                                          <w:sz w:val="14"/>
                                          <w:szCs w:val="14"/>
                                        </w:rPr>
                                      </w:pPr>
                                    </w:p>
                                    <w:p w14:paraId="4ACB6C69" w14:textId="77777777" w:rsidR="007C4A3C" w:rsidRPr="00024B2A" w:rsidRDefault="007C4A3C" w:rsidP="006806C4">
                                      <w:pPr>
                                        <w:jc w:val="both"/>
                                        <w:rPr>
                                          <w:rFonts w:asciiTheme="minorHAnsi" w:hAnsiTheme="minorHAnsi" w:cstheme="minorHAnsi"/>
                                          <w:sz w:val="14"/>
                                          <w:szCs w:val="14"/>
                                        </w:rPr>
                                      </w:pPr>
                                    </w:p>
                                    <w:p w14:paraId="790ADCFF" w14:textId="77777777" w:rsidR="007C4A3C" w:rsidRPr="00246F9B" w:rsidRDefault="007C4A3C" w:rsidP="006806C4">
                                      <w:pPr>
                                        <w:rPr>
                                          <w:rFonts w:asciiTheme="minorHAnsi" w:hAnsiTheme="minorHAnsi" w:cstheme="minorHAnsi"/>
                                          <w:color w:val="000000" w:themeColor="text1"/>
                                          <w:sz w:val="18"/>
                                          <w:szCs w:val="18"/>
                                        </w:rPr>
                                      </w:pPr>
                                    </w:p>
                                  </w:txbxContent>
                                </wps:txbx>
                                <wps:bodyPr rot="0" vert="horz" wrap="square" lIns="91440" tIns="45720" rIns="91440" bIns="45720" anchor="t" anchorCtr="0" upright="1">
                                  <a:noAutofit/>
                                </wps:bodyPr>
                              </wps:wsp>
                              <wps:wsp>
                                <wps:cNvPr id="139" name="Arrow: Up 93"/>
                                <wps:cNvSpPr>
                                  <a:spLocks noChangeArrowheads="1"/>
                                </wps:cNvSpPr>
                                <wps:spPr bwMode="auto">
                                  <a:xfrm rot="10800000">
                                    <a:off x="6330" y="47055"/>
                                    <a:ext cx="4845" cy="1619"/>
                                  </a:xfrm>
                                  <a:prstGeom prst="up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41" name="Arrow: Up 100"/>
                                <wps:cNvSpPr>
                                  <a:spLocks noChangeArrowheads="1"/>
                                </wps:cNvSpPr>
                                <wps:spPr bwMode="auto">
                                  <a:xfrm rot="10800000">
                                    <a:off x="24906" y="12331"/>
                                    <a:ext cx="4845" cy="1190"/>
                                  </a:xfrm>
                                  <a:prstGeom prst="up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42" name="Arrow: Up 101"/>
                                <wps:cNvSpPr>
                                  <a:spLocks noChangeArrowheads="1"/>
                                </wps:cNvSpPr>
                                <wps:spPr bwMode="auto">
                                  <a:xfrm rot="10800000">
                                    <a:off x="31876" y="44576"/>
                                    <a:ext cx="4845" cy="1429"/>
                                  </a:xfrm>
                                  <a:prstGeom prst="up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44" name="Arrow: Up 103"/>
                                <wps:cNvSpPr>
                                  <a:spLocks noChangeArrowheads="1"/>
                                </wps:cNvSpPr>
                                <wps:spPr bwMode="auto">
                                  <a:xfrm rot="10800000">
                                    <a:off x="57341" y="44371"/>
                                    <a:ext cx="4845" cy="1524"/>
                                  </a:xfrm>
                                  <a:prstGeom prst="up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46" name="Arrow: Up 117"/>
                                <wps:cNvSpPr>
                                  <a:spLocks noChangeArrowheads="1"/>
                                </wps:cNvSpPr>
                                <wps:spPr bwMode="auto">
                                  <a:xfrm rot="10800000">
                                    <a:off x="64357" y="11948"/>
                                    <a:ext cx="4845" cy="1207"/>
                                  </a:xfrm>
                                  <a:prstGeom prst="up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47" name="Arrow: Up 120"/>
                                <wps:cNvSpPr>
                                  <a:spLocks noChangeArrowheads="1"/>
                                </wps:cNvSpPr>
                                <wps:spPr bwMode="auto">
                                  <a:xfrm rot="10800000">
                                    <a:off x="109437" y="44371"/>
                                    <a:ext cx="4845" cy="1078"/>
                                  </a:xfrm>
                                  <a:prstGeom prst="up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49" name="Arrow: Up 122"/>
                                <wps:cNvSpPr>
                                  <a:spLocks noChangeArrowheads="1"/>
                                </wps:cNvSpPr>
                                <wps:spPr bwMode="auto">
                                  <a:xfrm rot="10800000">
                                    <a:off x="83985" y="44451"/>
                                    <a:ext cx="4845" cy="1224"/>
                                  </a:xfrm>
                                  <a:prstGeom prst="up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51" name="Arrow: Up 124"/>
                                <wps:cNvSpPr>
                                  <a:spLocks noChangeArrowheads="1"/>
                                </wps:cNvSpPr>
                                <wps:spPr bwMode="auto">
                                  <a:xfrm rot="10800000">
                                    <a:off x="110266" y="12236"/>
                                    <a:ext cx="4845" cy="1171"/>
                                  </a:xfrm>
                                  <a:prstGeom prst="up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52" name="Rectangle 125"/>
                                <wps:cNvSpPr>
                                  <a:spLocks noChangeArrowheads="1"/>
                                </wps:cNvSpPr>
                                <wps:spPr bwMode="auto">
                                  <a:xfrm>
                                    <a:off x="-1085" y="55592"/>
                                    <a:ext cx="22752" cy="13881"/>
                                  </a:xfrm>
                                  <a:prstGeom prst="rect">
                                    <a:avLst/>
                                  </a:prstGeom>
                                  <a:solidFill>
                                    <a:srgbClr val="FBE5D6"/>
                                  </a:solidFill>
                                  <a:ln w="12700">
                                    <a:solidFill>
                                      <a:srgbClr val="000000"/>
                                    </a:solidFill>
                                    <a:miter lim="800000"/>
                                    <a:headEnd/>
                                    <a:tailEnd/>
                                  </a:ln>
                                </wps:spPr>
                                <wps:txbx>
                                  <w:txbxContent>
                                    <w:p w14:paraId="30CD0F36" w14:textId="77777777" w:rsidR="007C4A3C" w:rsidRPr="005909A5" w:rsidRDefault="007C4A3C" w:rsidP="006806C4">
                                      <w:pPr>
                                        <w:jc w:val="both"/>
                                        <w:rPr>
                                          <w:rFonts w:asciiTheme="minorHAnsi" w:hAnsiTheme="minorHAnsi" w:cstheme="minorHAnsi"/>
                                          <w:color w:val="000000" w:themeColor="text1"/>
                                          <w:sz w:val="14"/>
                                          <w:szCs w:val="14"/>
                                        </w:rPr>
                                      </w:pPr>
                                      <w:r w:rsidRPr="005909A5">
                                        <w:rPr>
                                          <w:rFonts w:asciiTheme="minorHAnsi" w:hAnsiTheme="minorHAnsi" w:cstheme="minorHAnsi"/>
                                          <w:b/>
                                          <w:color w:val="000000" w:themeColor="text1"/>
                                          <w:sz w:val="14"/>
                                          <w:szCs w:val="14"/>
                                        </w:rPr>
                                        <w:t>1.1.1</w:t>
                                      </w:r>
                                      <w:r w:rsidRPr="005909A5">
                                        <w:rPr>
                                          <w:rFonts w:asciiTheme="minorHAnsi" w:hAnsiTheme="minorHAnsi" w:cstheme="minorHAnsi"/>
                                          <w:color w:val="000000" w:themeColor="text1"/>
                                          <w:sz w:val="14"/>
                                          <w:szCs w:val="14"/>
                                        </w:rPr>
                                        <w:t xml:space="preserve"> Strategic &amp; Budget Planning </w:t>
                                      </w:r>
                                      <w:r>
                                        <w:rPr>
                                          <w:rFonts w:asciiTheme="minorHAnsi" w:hAnsiTheme="minorHAnsi" w:cstheme="minorHAnsi"/>
                                          <w:color w:val="000000" w:themeColor="text1"/>
                                          <w:sz w:val="14"/>
                                          <w:szCs w:val="14"/>
                                        </w:rPr>
                                        <w:t>&amp; Develop’t</w:t>
                                      </w:r>
                                      <w:r w:rsidRPr="005909A5">
                                        <w:rPr>
                                          <w:rFonts w:asciiTheme="minorHAnsi" w:hAnsiTheme="minorHAnsi" w:cstheme="minorHAnsi"/>
                                          <w:color w:val="000000" w:themeColor="text1"/>
                                          <w:sz w:val="14"/>
                                          <w:szCs w:val="14"/>
                                        </w:rPr>
                                        <w:t xml:space="preserve"> </w:t>
                                      </w:r>
                                    </w:p>
                                    <w:p w14:paraId="45CD45BC" w14:textId="77777777" w:rsidR="007C4A3C" w:rsidRPr="005909A5" w:rsidRDefault="007C4A3C" w:rsidP="006806C4">
                                      <w:pPr>
                                        <w:jc w:val="both"/>
                                        <w:rPr>
                                          <w:rFonts w:asciiTheme="minorHAnsi" w:hAnsiTheme="minorHAnsi" w:cstheme="minorHAnsi"/>
                                          <w:color w:val="000000" w:themeColor="text1"/>
                                          <w:sz w:val="14"/>
                                          <w:szCs w:val="14"/>
                                        </w:rPr>
                                      </w:pPr>
                                      <w:r w:rsidRPr="005909A5">
                                        <w:rPr>
                                          <w:rFonts w:asciiTheme="minorHAnsi" w:hAnsiTheme="minorHAnsi" w:cstheme="minorHAnsi"/>
                                          <w:b/>
                                          <w:color w:val="000000" w:themeColor="text1"/>
                                          <w:sz w:val="14"/>
                                          <w:szCs w:val="14"/>
                                        </w:rPr>
                                        <w:t>1.1.2</w:t>
                                      </w:r>
                                      <w:r w:rsidRPr="005909A5">
                                        <w:rPr>
                                          <w:rFonts w:asciiTheme="minorHAnsi" w:hAnsiTheme="minorHAnsi" w:cstheme="minorHAnsi"/>
                                          <w:color w:val="000000" w:themeColor="text1"/>
                                          <w:sz w:val="14"/>
                                          <w:szCs w:val="14"/>
                                        </w:rPr>
                                        <w:t xml:space="preserve"> Policy &amp; Legislative Development Programme</w:t>
                                      </w:r>
                                    </w:p>
                                    <w:p w14:paraId="6EF92332" w14:textId="77777777" w:rsidR="007C4A3C" w:rsidRPr="005909A5" w:rsidRDefault="007C4A3C" w:rsidP="006806C4">
                                      <w:pPr>
                                        <w:jc w:val="both"/>
                                        <w:rPr>
                                          <w:rFonts w:asciiTheme="minorHAnsi" w:hAnsiTheme="minorHAnsi" w:cstheme="minorHAnsi"/>
                                          <w:color w:val="000000" w:themeColor="text1"/>
                                          <w:sz w:val="14"/>
                                          <w:szCs w:val="14"/>
                                        </w:rPr>
                                      </w:pPr>
                                      <w:r w:rsidRPr="005909A5">
                                        <w:rPr>
                                          <w:rFonts w:asciiTheme="minorHAnsi" w:hAnsiTheme="minorHAnsi" w:cstheme="minorHAnsi"/>
                                          <w:b/>
                                          <w:color w:val="000000" w:themeColor="text1"/>
                                          <w:sz w:val="14"/>
                                          <w:szCs w:val="14"/>
                                        </w:rPr>
                                        <w:t>1.1.2</w:t>
                                      </w:r>
                                      <w:r w:rsidRPr="005909A5">
                                        <w:rPr>
                                          <w:rFonts w:asciiTheme="minorHAnsi" w:hAnsiTheme="minorHAnsi" w:cstheme="minorHAnsi"/>
                                          <w:color w:val="000000" w:themeColor="text1"/>
                                          <w:sz w:val="14"/>
                                          <w:szCs w:val="14"/>
                                        </w:rPr>
                                        <w:t xml:space="preserve"> Research and Development Programme </w:t>
                                      </w:r>
                                    </w:p>
                                    <w:p w14:paraId="66C83690" w14:textId="77777777" w:rsidR="007C4A3C" w:rsidRDefault="007C4A3C" w:rsidP="006806C4">
                                      <w:pPr>
                                        <w:jc w:val="both"/>
                                        <w:rPr>
                                          <w:rFonts w:asciiTheme="minorHAnsi" w:hAnsiTheme="minorHAnsi" w:cstheme="minorHAnsi"/>
                                          <w:color w:val="000000" w:themeColor="text1"/>
                                          <w:sz w:val="14"/>
                                          <w:szCs w:val="14"/>
                                        </w:rPr>
                                      </w:pPr>
                                      <w:r w:rsidRPr="005909A5">
                                        <w:rPr>
                                          <w:rFonts w:asciiTheme="minorHAnsi" w:hAnsiTheme="minorHAnsi" w:cstheme="minorHAnsi"/>
                                          <w:b/>
                                          <w:color w:val="000000" w:themeColor="text1"/>
                                          <w:sz w:val="14"/>
                                          <w:szCs w:val="14"/>
                                        </w:rPr>
                                        <w:t>1.1.4</w:t>
                                      </w:r>
                                      <w:r w:rsidRPr="005909A5">
                                        <w:rPr>
                                          <w:rFonts w:asciiTheme="minorHAnsi" w:hAnsiTheme="minorHAnsi" w:cstheme="minorHAnsi"/>
                                          <w:color w:val="000000" w:themeColor="text1"/>
                                          <w:sz w:val="14"/>
                                          <w:szCs w:val="14"/>
                                        </w:rPr>
                                        <w:t xml:space="preserve"> Modernisation </w:t>
                                      </w:r>
                                      <w:r>
                                        <w:rPr>
                                          <w:rFonts w:asciiTheme="minorHAnsi" w:hAnsiTheme="minorHAnsi" w:cstheme="minorHAnsi"/>
                                          <w:color w:val="000000" w:themeColor="text1"/>
                                          <w:sz w:val="14"/>
                                          <w:szCs w:val="14"/>
                                        </w:rPr>
                                        <w:t>of Agricultural Sector</w:t>
                                      </w:r>
                                    </w:p>
                                    <w:p w14:paraId="29E226D4" w14:textId="77777777" w:rsidR="007C4A3C" w:rsidRDefault="007C4A3C" w:rsidP="006806C4">
                                      <w:pPr>
                                        <w:jc w:val="both"/>
                                        <w:rPr>
                                          <w:rFonts w:asciiTheme="minorHAnsi" w:hAnsiTheme="minorHAnsi" w:cstheme="minorHAnsi"/>
                                          <w:color w:val="000000" w:themeColor="text1"/>
                                          <w:sz w:val="14"/>
                                          <w:szCs w:val="14"/>
                                        </w:rPr>
                                      </w:pPr>
                                      <w:r w:rsidRPr="00C610F4">
                                        <w:rPr>
                                          <w:rFonts w:asciiTheme="minorHAnsi" w:hAnsiTheme="minorHAnsi" w:cstheme="minorHAnsi"/>
                                          <w:b/>
                                          <w:bCs/>
                                          <w:color w:val="000000" w:themeColor="text1"/>
                                          <w:sz w:val="14"/>
                                          <w:szCs w:val="14"/>
                                        </w:rPr>
                                        <w:t>1.2.1</w:t>
                                      </w:r>
                                      <w:r>
                                        <w:rPr>
                                          <w:rFonts w:asciiTheme="minorHAnsi" w:hAnsiTheme="minorHAnsi" w:cstheme="minorHAnsi"/>
                                          <w:color w:val="000000" w:themeColor="text1"/>
                                          <w:sz w:val="14"/>
                                          <w:szCs w:val="14"/>
                                        </w:rPr>
                                        <w:t>.  Financial and Human Resource Mgmt</w:t>
                                      </w:r>
                                    </w:p>
                                    <w:p w14:paraId="63F857CC" w14:textId="77777777" w:rsidR="007C4A3C" w:rsidRDefault="007C4A3C" w:rsidP="006806C4">
                                      <w:pPr>
                                        <w:jc w:val="both"/>
                                        <w:rPr>
                                          <w:rFonts w:asciiTheme="minorHAnsi" w:hAnsiTheme="minorHAnsi" w:cstheme="minorHAnsi"/>
                                          <w:color w:val="000000" w:themeColor="text1"/>
                                          <w:sz w:val="14"/>
                                          <w:szCs w:val="14"/>
                                        </w:rPr>
                                      </w:pPr>
                                      <w:r w:rsidRPr="00C610F4">
                                        <w:rPr>
                                          <w:rFonts w:asciiTheme="minorHAnsi" w:hAnsiTheme="minorHAnsi" w:cstheme="minorHAnsi"/>
                                          <w:b/>
                                          <w:bCs/>
                                          <w:color w:val="000000" w:themeColor="text1"/>
                                          <w:sz w:val="14"/>
                                          <w:szCs w:val="14"/>
                                        </w:rPr>
                                        <w:t>1.2.3</w:t>
                                      </w:r>
                                      <w:r>
                                        <w:rPr>
                                          <w:rFonts w:asciiTheme="minorHAnsi" w:hAnsiTheme="minorHAnsi" w:cstheme="minorHAnsi"/>
                                          <w:color w:val="000000" w:themeColor="text1"/>
                                          <w:sz w:val="14"/>
                                          <w:szCs w:val="14"/>
                                        </w:rPr>
                                        <w:t xml:space="preserve">  Administration and Asset Management</w:t>
                                      </w:r>
                                    </w:p>
                                    <w:p w14:paraId="494D2392" w14:textId="77777777" w:rsidR="007C4A3C" w:rsidRDefault="007C4A3C" w:rsidP="006806C4">
                                      <w:pPr>
                                        <w:jc w:val="both"/>
                                        <w:rPr>
                                          <w:rFonts w:asciiTheme="minorHAnsi" w:hAnsiTheme="minorHAnsi" w:cstheme="minorHAnsi"/>
                                          <w:color w:val="000000" w:themeColor="text1"/>
                                          <w:sz w:val="14"/>
                                          <w:szCs w:val="14"/>
                                        </w:rPr>
                                      </w:pPr>
                                      <w:r w:rsidRPr="00C610F4">
                                        <w:rPr>
                                          <w:rFonts w:asciiTheme="minorHAnsi" w:hAnsiTheme="minorHAnsi" w:cstheme="minorHAnsi"/>
                                          <w:b/>
                                          <w:bCs/>
                                          <w:color w:val="000000" w:themeColor="text1"/>
                                          <w:sz w:val="14"/>
                                          <w:szCs w:val="14"/>
                                        </w:rPr>
                                        <w:t>1.2.4</w:t>
                                      </w:r>
                                      <w:r>
                                        <w:rPr>
                                          <w:rFonts w:asciiTheme="minorHAnsi" w:hAnsiTheme="minorHAnsi" w:cstheme="minorHAnsi"/>
                                          <w:color w:val="000000" w:themeColor="text1"/>
                                          <w:sz w:val="14"/>
                                          <w:szCs w:val="14"/>
                                        </w:rPr>
                                        <w:t xml:space="preserve">   Information Technology &amp; Communic’n</w:t>
                                      </w:r>
                                    </w:p>
                                    <w:p w14:paraId="2F5A788C" w14:textId="77777777" w:rsidR="007C4A3C" w:rsidRDefault="007C4A3C" w:rsidP="006806C4">
                                      <w:pPr>
                                        <w:jc w:val="both"/>
                                        <w:rPr>
                                          <w:rFonts w:asciiTheme="minorHAnsi" w:hAnsiTheme="minorHAnsi" w:cstheme="minorHAnsi"/>
                                          <w:color w:val="000000" w:themeColor="text1"/>
                                          <w:sz w:val="14"/>
                                          <w:szCs w:val="14"/>
                                        </w:rPr>
                                      </w:pPr>
                                      <w:r w:rsidRPr="00120D1C">
                                        <w:rPr>
                                          <w:rFonts w:asciiTheme="minorHAnsi" w:hAnsiTheme="minorHAnsi" w:cstheme="minorHAnsi"/>
                                          <w:b/>
                                          <w:bCs/>
                                          <w:color w:val="000000" w:themeColor="text1"/>
                                          <w:sz w:val="14"/>
                                          <w:szCs w:val="14"/>
                                        </w:rPr>
                                        <w:t>1.2.5</w:t>
                                      </w:r>
                                      <w:r>
                                        <w:rPr>
                                          <w:rFonts w:asciiTheme="minorHAnsi" w:hAnsiTheme="minorHAnsi" w:cstheme="minorHAnsi"/>
                                          <w:color w:val="000000" w:themeColor="text1"/>
                                          <w:sz w:val="14"/>
                                          <w:szCs w:val="14"/>
                                        </w:rPr>
                                        <w:t xml:space="preserve">  Documentation &amp; Records Management</w:t>
                                      </w:r>
                                    </w:p>
                                    <w:p w14:paraId="3CCF6AE7" w14:textId="77777777" w:rsidR="007C4A3C" w:rsidRPr="00D740CC" w:rsidRDefault="007C4A3C" w:rsidP="006806C4">
                                      <w:pPr>
                                        <w:jc w:val="both"/>
                                        <w:rPr>
                                          <w:rFonts w:asciiTheme="minorHAnsi" w:hAnsiTheme="minorHAnsi" w:cstheme="minorHAnsi"/>
                                          <w:color w:val="000000" w:themeColor="text1"/>
                                          <w:sz w:val="18"/>
                                          <w:szCs w:val="18"/>
                                        </w:rPr>
                                      </w:pPr>
                                    </w:p>
                                    <w:p w14:paraId="7C44E3CD" w14:textId="77777777" w:rsidR="007C4A3C" w:rsidRPr="00D740CC" w:rsidRDefault="007C4A3C" w:rsidP="006806C4">
                                      <w:pPr>
                                        <w:jc w:val="both"/>
                                        <w:rPr>
                                          <w:rFonts w:asciiTheme="minorHAnsi" w:hAnsiTheme="minorHAnsi" w:cstheme="minorHAnsi"/>
                                          <w:color w:val="000000" w:themeColor="text1"/>
                                          <w:sz w:val="18"/>
                                          <w:szCs w:val="18"/>
                                        </w:rPr>
                                      </w:pPr>
                                    </w:p>
                                    <w:p w14:paraId="79E41F0A" w14:textId="77777777" w:rsidR="007C4A3C" w:rsidRPr="00D740CC" w:rsidRDefault="007C4A3C" w:rsidP="006806C4">
                                      <w:pPr>
                                        <w:jc w:val="both"/>
                                        <w:rPr>
                                          <w:rFonts w:asciiTheme="minorHAnsi" w:hAnsiTheme="minorHAnsi" w:cstheme="minorHAnsi"/>
                                          <w:color w:val="000000" w:themeColor="text1"/>
                                          <w:sz w:val="18"/>
                                          <w:szCs w:val="18"/>
                                        </w:rPr>
                                      </w:pPr>
                                    </w:p>
                                  </w:txbxContent>
                                </wps:txbx>
                                <wps:bodyPr rot="0" vert="horz" wrap="square" lIns="91440" tIns="45720" rIns="91440" bIns="45720" anchor="t" anchorCtr="0" upright="1">
                                  <a:noAutofit/>
                                </wps:bodyPr>
                              </wps:wsp>
                              <wps:wsp>
                                <wps:cNvPr id="153" name="Rectangle 126"/>
                                <wps:cNvSpPr>
                                  <a:spLocks noChangeArrowheads="1"/>
                                </wps:cNvSpPr>
                                <wps:spPr bwMode="auto">
                                  <a:xfrm>
                                    <a:off x="22740" y="54654"/>
                                    <a:ext cx="24568" cy="13651"/>
                                  </a:xfrm>
                                  <a:prstGeom prst="rect">
                                    <a:avLst/>
                                  </a:prstGeom>
                                  <a:solidFill>
                                    <a:srgbClr val="FFF2CC"/>
                                  </a:solidFill>
                                  <a:ln w="12700">
                                    <a:solidFill>
                                      <a:srgbClr val="000000"/>
                                    </a:solidFill>
                                    <a:miter lim="800000"/>
                                    <a:headEnd/>
                                    <a:tailEnd/>
                                  </a:ln>
                                </wps:spPr>
                                <wps:txbx>
                                  <w:txbxContent>
                                    <w:p w14:paraId="3F87AE4E" w14:textId="77777777" w:rsidR="007C4A3C" w:rsidRDefault="007C4A3C" w:rsidP="006806C4">
                                      <w:pPr>
                                        <w:jc w:val="both"/>
                                        <w:rPr>
                                          <w:rFonts w:asciiTheme="minorHAnsi" w:hAnsiTheme="minorHAnsi" w:cstheme="minorHAnsi"/>
                                          <w:color w:val="000000" w:themeColor="text1"/>
                                          <w:sz w:val="14"/>
                                          <w:szCs w:val="14"/>
                                          <w:lang w:val="en-US"/>
                                        </w:rPr>
                                      </w:pPr>
                                      <w:r w:rsidRPr="00267058">
                                        <w:rPr>
                                          <w:rFonts w:asciiTheme="minorHAnsi" w:hAnsiTheme="minorHAnsi" w:cstheme="minorHAnsi"/>
                                          <w:b/>
                                          <w:color w:val="000000" w:themeColor="text1"/>
                                          <w:sz w:val="14"/>
                                          <w:szCs w:val="14"/>
                                          <w:lang w:val="en-US"/>
                                        </w:rPr>
                                        <w:t>2.1.1</w:t>
                                      </w:r>
                                      <w:r w:rsidRPr="00267058">
                                        <w:rPr>
                                          <w:rFonts w:asciiTheme="minorHAnsi" w:hAnsiTheme="minorHAnsi" w:cstheme="minorHAnsi"/>
                                          <w:color w:val="000000" w:themeColor="text1"/>
                                          <w:sz w:val="14"/>
                                          <w:szCs w:val="14"/>
                                          <w:lang w:val="en-US"/>
                                        </w:rPr>
                                        <w:t xml:space="preserve"> </w:t>
                                      </w:r>
                                      <w:r w:rsidRPr="00ED07A8">
                                        <w:rPr>
                                          <w:rFonts w:asciiTheme="minorHAnsi" w:hAnsiTheme="minorHAnsi" w:cstheme="minorHAnsi"/>
                                          <w:color w:val="000000" w:themeColor="text1"/>
                                          <w:sz w:val="14"/>
                                          <w:szCs w:val="14"/>
                                          <w:lang w:val="en-US"/>
                                        </w:rPr>
                                        <w:t>Agricultural Extension Programme</w:t>
                                      </w:r>
                                    </w:p>
                                    <w:p w14:paraId="5336C0EC" w14:textId="77777777" w:rsidR="007C4A3C" w:rsidRDefault="007C4A3C" w:rsidP="006806C4">
                                      <w:pPr>
                                        <w:jc w:val="both"/>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2.1.2 Productive Incentive Programme</w:t>
                                      </w:r>
                                    </w:p>
                                    <w:p w14:paraId="76940EB9" w14:textId="77777777" w:rsidR="007C4A3C" w:rsidRDefault="007C4A3C" w:rsidP="006806C4">
                                      <w:pPr>
                                        <w:jc w:val="both"/>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2.1.3 Farming Training &amp; Certification</w:t>
                                      </w:r>
                                    </w:p>
                                    <w:p w14:paraId="2905CC1D" w14:textId="77777777" w:rsidR="007C4A3C" w:rsidRPr="00267058" w:rsidRDefault="007C4A3C" w:rsidP="006806C4">
                                      <w:pPr>
                                        <w:jc w:val="both"/>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2.1.4 Farm Road Rehabilitation Project</w:t>
                                      </w:r>
                                    </w:p>
                                    <w:p w14:paraId="5E744695" w14:textId="77777777" w:rsidR="007C4A3C" w:rsidRDefault="007C4A3C" w:rsidP="006806C4">
                                      <w:pPr>
                                        <w:jc w:val="both"/>
                                        <w:rPr>
                                          <w:rFonts w:asciiTheme="minorHAnsi" w:hAnsiTheme="minorHAnsi" w:cstheme="minorHAnsi"/>
                                          <w:color w:val="000000" w:themeColor="text1"/>
                                          <w:sz w:val="14"/>
                                          <w:szCs w:val="14"/>
                                          <w:lang w:val="en-US"/>
                                        </w:rPr>
                                      </w:pPr>
                                      <w:r w:rsidRPr="00267058">
                                        <w:rPr>
                                          <w:rFonts w:asciiTheme="minorHAnsi" w:hAnsiTheme="minorHAnsi" w:cstheme="minorHAnsi"/>
                                          <w:b/>
                                          <w:color w:val="000000" w:themeColor="text1"/>
                                          <w:sz w:val="14"/>
                                          <w:szCs w:val="14"/>
                                          <w:lang w:val="en-US"/>
                                        </w:rPr>
                                        <w:t>2.</w:t>
                                      </w:r>
                                      <w:r>
                                        <w:rPr>
                                          <w:rFonts w:asciiTheme="minorHAnsi" w:hAnsiTheme="minorHAnsi" w:cstheme="minorHAnsi"/>
                                          <w:b/>
                                          <w:color w:val="000000" w:themeColor="text1"/>
                                          <w:sz w:val="14"/>
                                          <w:szCs w:val="14"/>
                                          <w:lang w:val="en-US"/>
                                        </w:rPr>
                                        <w:t xml:space="preserve">2.1 </w:t>
                                      </w:r>
                                      <w:r w:rsidRPr="00BC5EC7">
                                        <w:rPr>
                                          <w:rFonts w:asciiTheme="minorHAnsi" w:hAnsiTheme="minorHAnsi" w:cstheme="minorHAnsi"/>
                                          <w:bCs/>
                                          <w:color w:val="000000" w:themeColor="text1"/>
                                          <w:sz w:val="14"/>
                                          <w:szCs w:val="14"/>
                                          <w:lang w:val="en-US"/>
                                        </w:rPr>
                                        <w:t>Irrigation</w:t>
                                      </w:r>
                                      <w:r w:rsidRPr="00267058">
                                        <w:rPr>
                                          <w:rFonts w:asciiTheme="minorHAnsi" w:hAnsiTheme="minorHAnsi" w:cstheme="minorHAnsi"/>
                                          <w:color w:val="000000" w:themeColor="text1"/>
                                          <w:sz w:val="14"/>
                                          <w:szCs w:val="14"/>
                                          <w:lang w:val="en-US"/>
                                        </w:rPr>
                                        <w:t xml:space="preserve"> Development Programme </w:t>
                                      </w:r>
                                    </w:p>
                                    <w:p w14:paraId="2DC49800" w14:textId="77777777" w:rsidR="007C4A3C" w:rsidRDefault="007C4A3C" w:rsidP="006806C4">
                                      <w:pPr>
                                        <w:jc w:val="both"/>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 xml:space="preserve">2.2.2 Southern Plains </w:t>
                                      </w:r>
                                      <w:r w:rsidRPr="00267058">
                                        <w:rPr>
                                          <w:rFonts w:asciiTheme="minorHAnsi" w:hAnsiTheme="minorHAnsi" w:cstheme="minorHAnsi"/>
                                          <w:color w:val="000000" w:themeColor="text1"/>
                                          <w:sz w:val="14"/>
                                          <w:szCs w:val="14"/>
                                          <w:lang w:val="en-US"/>
                                        </w:rPr>
                                        <w:t>A</w:t>
                                      </w:r>
                                      <w:r>
                                        <w:rPr>
                                          <w:rFonts w:asciiTheme="minorHAnsi" w:hAnsiTheme="minorHAnsi" w:cstheme="minorHAnsi"/>
                                          <w:color w:val="000000" w:themeColor="text1"/>
                                          <w:sz w:val="14"/>
                                          <w:szCs w:val="14"/>
                                          <w:lang w:val="en-US"/>
                                        </w:rPr>
                                        <w:t>gricultural Development Project</w:t>
                                      </w:r>
                                    </w:p>
                                    <w:p w14:paraId="6A07F19E" w14:textId="77777777" w:rsidR="007C4A3C" w:rsidRPr="001120FA" w:rsidRDefault="007C4A3C" w:rsidP="006806C4">
                                      <w:pPr>
                                        <w:jc w:val="both"/>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 xml:space="preserve">2.2.3 Essex Valley </w:t>
                                      </w:r>
                                      <w:r w:rsidRPr="00267058">
                                        <w:rPr>
                                          <w:rFonts w:asciiTheme="minorHAnsi" w:hAnsiTheme="minorHAnsi" w:cstheme="minorHAnsi"/>
                                          <w:color w:val="000000" w:themeColor="text1"/>
                                          <w:sz w:val="14"/>
                                          <w:szCs w:val="14"/>
                                          <w:lang w:val="en-US"/>
                                        </w:rPr>
                                        <w:t>A</w:t>
                                      </w:r>
                                      <w:r>
                                        <w:rPr>
                                          <w:rFonts w:asciiTheme="minorHAnsi" w:hAnsiTheme="minorHAnsi" w:cstheme="minorHAnsi"/>
                                          <w:color w:val="000000" w:themeColor="text1"/>
                                          <w:sz w:val="14"/>
                                          <w:szCs w:val="14"/>
                                          <w:lang w:val="en-US"/>
                                        </w:rPr>
                                        <w:t>gricultural Development Project</w:t>
                                      </w:r>
                                    </w:p>
                                    <w:p w14:paraId="4DCD2E63" w14:textId="77777777" w:rsidR="007C4A3C" w:rsidRPr="00ED07A8" w:rsidRDefault="007C4A3C" w:rsidP="006806C4">
                                      <w:pPr>
                                        <w:jc w:val="both"/>
                                        <w:rPr>
                                          <w:rFonts w:asciiTheme="minorHAnsi" w:hAnsiTheme="minorHAnsi" w:cstheme="minorHAnsi"/>
                                          <w:color w:val="000000" w:themeColor="text1"/>
                                          <w:sz w:val="14"/>
                                          <w:szCs w:val="14"/>
                                          <w:lang w:val="en-US"/>
                                        </w:rPr>
                                      </w:pPr>
                                    </w:p>
                                    <w:p w14:paraId="53796CB2" w14:textId="77777777" w:rsidR="007C4A3C" w:rsidRPr="00EC7EB2" w:rsidRDefault="007C4A3C" w:rsidP="006806C4">
                                      <w:pPr>
                                        <w:jc w:val="both"/>
                                        <w:rPr>
                                          <w:rFonts w:asciiTheme="minorHAnsi" w:hAnsiTheme="minorHAnsi" w:cstheme="minorHAnsi"/>
                                          <w:color w:val="000000" w:themeColor="text1"/>
                                          <w:sz w:val="18"/>
                                          <w:szCs w:val="18"/>
                                          <w:lang w:val="en-US"/>
                                        </w:rPr>
                                      </w:pPr>
                                    </w:p>
                                  </w:txbxContent>
                                </wps:txbx>
                                <wps:bodyPr rot="0" vert="horz" wrap="square" lIns="91440" tIns="45720" rIns="91440" bIns="45720" anchor="t" anchorCtr="0" upright="1">
                                  <a:noAutofit/>
                                </wps:bodyPr>
                              </wps:wsp>
                              <wps:wsp>
                                <wps:cNvPr id="154" name="Rectangle 127"/>
                                <wps:cNvSpPr>
                                  <a:spLocks noChangeArrowheads="1"/>
                                </wps:cNvSpPr>
                                <wps:spPr bwMode="auto">
                                  <a:xfrm>
                                    <a:off x="49320" y="54751"/>
                                    <a:ext cx="24892" cy="13639"/>
                                  </a:xfrm>
                                  <a:prstGeom prst="rect">
                                    <a:avLst/>
                                  </a:prstGeom>
                                  <a:solidFill>
                                    <a:srgbClr val="FFF2CC"/>
                                  </a:solidFill>
                                  <a:ln w="12700">
                                    <a:solidFill>
                                      <a:srgbClr val="000000"/>
                                    </a:solidFill>
                                    <a:miter lim="800000"/>
                                    <a:headEnd/>
                                    <a:tailEnd/>
                                  </a:ln>
                                </wps:spPr>
                                <wps:txbx>
                                  <w:txbxContent>
                                    <w:p w14:paraId="744BD59B" w14:textId="64D6E747" w:rsidR="007C4A3C" w:rsidRPr="00C3594A" w:rsidRDefault="007C4A3C" w:rsidP="006806C4">
                                      <w:pPr>
                                        <w:jc w:val="both"/>
                                        <w:rPr>
                                          <w:rFonts w:asciiTheme="minorHAnsi" w:hAnsiTheme="minorHAnsi" w:cstheme="minorHAnsi"/>
                                          <w:color w:val="000000" w:themeColor="text1"/>
                                          <w:sz w:val="14"/>
                                          <w:szCs w:val="14"/>
                                          <w:lang w:val="en-US"/>
                                        </w:rPr>
                                      </w:pPr>
                                      <w:r>
                                        <w:rPr>
                                          <w:rFonts w:asciiTheme="minorHAnsi" w:hAnsiTheme="minorHAnsi" w:cstheme="minorHAnsi"/>
                                          <w:b/>
                                          <w:color w:val="000000" w:themeColor="text1"/>
                                          <w:sz w:val="14"/>
                                          <w:szCs w:val="14"/>
                                          <w:lang w:val="en-US"/>
                                        </w:rPr>
                                        <w:t>2</w:t>
                                      </w:r>
                                      <w:r w:rsidRPr="00C3594A">
                                        <w:rPr>
                                          <w:rFonts w:asciiTheme="minorHAnsi" w:hAnsiTheme="minorHAnsi" w:cstheme="minorHAnsi"/>
                                          <w:b/>
                                          <w:color w:val="000000" w:themeColor="text1"/>
                                          <w:sz w:val="14"/>
                                          <w:szCs w:val="14"/>
                                          <w:lang w:val="en-US"/>
                                        </w:rPr>
                                        <w:t>.3.1</w:t>
                                      </w:r>
                                      <w:r w:rsidRPr="00C3594A">
                                        <w:rPr>
                                          <w:rFonts w:asciiTheme="minorHAnsi" w:hAnsiTheme="minorHAnsi" w:cstheme="minorHAnsi"/>
                                          <w:color w:val="000000" w:themeColor="text1"/>
                                          <w:sz w:val="14"/>
                                          <w:szCs w:val="14"/>
                                          <w:lang w:val="en-US"/>
                                        </w:rPr>
                                        <w:t xml:space="preserve"> </w:t>
                                      </w:r>
                                      <w:r w:rsidR="0032454C">
                                        <w:rPr>
                                          <w:rFonts w:asciiTheme="minorHAnsi" w:hAnsiTheme="minorHAnsi" w:cstheme="minorHAnsi"/>
                                          <w:color w:val="000000" w:themeColor="text1"/>
                                          <w:sz w:val="14"/>
                                          <w:szCs w:val="14"/>
                                          <w:lang w:val="en-US"/>
                                        </w:rPr>
                                        <w:t xml:space="preserve"> </w:t>
                                      </w:r>
                                      <w:r w:rsidRPr="00C3594A">
                                        <w:rPr>
                                          <w:rFonts w:asciiTheme="minorHAnsi" w:hAnsiTheme="minorHAnsi" w:cstheme="minorHAnsi"/>
                                          <w:color w:val="000000" w:themeColor="text1"/>
                                          <w:sz w:val="14"/>
                                          <w:szCs w:val="14"/>
                                          <w:lang w:val="en-US"/>
                                        </w:rPr>
                                        <w:t xml:space="preserve">ACP Bridging Project </w:t>
                                      </w:r>
                                    </w:p>
                                    <w:p w14:paraId="1C4E9F8F" w14:textId="77777777" w:rsidR="007C4A3C" w:rsidRPr="00C3594A" w:rsidRDefault="007C4A3C" w:rsidP="006806C4">
                                      <w:pPr>
                                        <w:pStyle w:val="NormalWeb"/>
                                        <w:spacing w:before="0" w:beforeAutospacing="0" w:after="0" w:afterAutospacing="0"/>
                                        <w:jc w:val="both"/>
                                        <w:rPr>
                                          <w:rFonts w:asciiTheme="minorHAnsi" w:hAnsiTheme="minorHAnsi" w:cstheme="minorHAnsi"/>
                                          <w:sz w:val="14"/>
                                          <w:szCs w:val="14"/>
                                        </w:rPr>
                                      </w:pPr>
                                      <w:r w:rsidRPr="00A43F8A">
                                        <w:rPr>
                                          <w:rFonts w:asciiTheme="minorHAnsi" w:hAnsiTheme="minorHAnsi" w:cstheme="minorHAnsi"/>
                                          <w:b/>
                                          <w:bCs/>
                                          <w:color w:val="000000" w:themeColor="text1"/>
                                          <w:sz w:val="14"/>
                                          <w:szCs w:val="14"/>
                                          <w:lang w:val="en-US"/>
                                        </w:rPr>
                                        <w:t>2.3.2</w:t>
                                      </w:r>
                                      <w:r w:rsidRPr="00C3594A">
                                        <w:rPr>
                                          <w:rFonts w:asciiTheme="minorHAnsi" w:hAnsiTheme="minorHAnsi" w:cstheme="minorHAnsi"/>
                                          <w:color w:val="000000" w:themeColor="text1"/>
                                          <w:sz w:val="14"/>
                                          <w:szCs w:val="14"/>
                                          <w:lang w:val="en-US"/>
                                        </w:rPr>
                                        <w:t xml:space="preserve"> </w:t>
                                      </w:r>
                                      <w:r>
                                        <w:rPr>
                                          <w:rFonts w:asciiTheme="minorHAnsi" w:hAnsiTheme="minorHAnsi" w:cstheme="minorHAnsi"/>
                                          <w:color w:val="000000" w:themeColor="text1"/>
                                          <w:sz w:val="14"/>
                                          <w:szCs w:val="14"/>
                                          <w:lang w:val="en-US"/>
                                        </w:rPr>
                                        <w:t>Production &amp; Productivity (</w:t>
                                      </w:r>
                                      <w:r w:rsidRPr="00C3594A">
                                        <w:rPr>
                                          <w:rFonts w:asciiTheme="minorHAnsi" w:eastAsia="Corbel" w:hAnsiTheme="minorHAnsi" w:cstheme="minorHAnsi"/>
                                          <w:color w:val="000000"/>
                                          <w:sz w:val="14"/>
                                          <w:szCs w:val="14"/>
                                        </w:rPr>
                                        <w:t>traditional export crops (cocoa, coffee, banana, dairy, sugarcane)</w:t>
                                      </w:r>
                                    </w:p>
                                    <w:p w14:paraId="0F4BFB5B" w14:textId="77777777" w:rsidR="007C4A3C" w:rsidRPr="00C3594A" w:rsidRDefault="007C4A3C" w:rsidP="006806C4">
                                      <w:pPr>
                                        <w:jc w:val="both"/>
                                        <w:rPr>
                                          <w:rFonts w:asciiTheme="minorHAnsi" w:hAnsiTheme="minorHAnsi" w:cstheme="minorHAnsi"/>
                                          <w:color w:val="000000" w:themeColor="text1"/>
                                          <w:sz w:val="14"/>
                                          <w:szCs w:val="14"/>
                                          <w:lang w:val="en-US"/>
                                        </w:rPr>
                                      </w:pPr>
                                      <w:r w:rsidRPr="00C3594A">
                                        <w:rPr>
                                          <w:rFonts w:asciiTheme="minorHAnsi" w:hAnsiTheme="minorHAnsi" w:cstheme="minorHAnsi"/>
                                          <w:b/>
                                          <w:color w:val="000000" w:themeColor="text1"/>
                                          <w:sz w:val="14"/>
                                          <w:szCs w:val="14"/>
                                          <w:lang w:val="en-US"/>
                                        </w:rPr>
                                        <w:t>2.3.</w:t>
                                      </w:r>
                                      <w:r>
                                        <w:rPr>
                                          <w:rFonts w:asciiTheme="minorHAnsi" w:hAnsiTheme="minorHAnsi" w:cstheme="minorHAnsi"/>
                                          <w:b/>
                                          <w:color w:val="000000" w:themeColor="text1"/>
                                          <w:sz w:val="14"/>
                                          <w:szCs w:val="14"/>
                                          <w:lang w:val="en-US"/>
                                        </w:rPr>
                                        <w:t>3</w:t>
                                      </w:r>
                                      <w:r w:rsidRPr="00C3594A">
                                        <w:rPr>
                                          <w:rFonts w:asciiTheme="minorHAnsi" w:hAnsiTheme="minorHAnsi" w:cstheme="minorHAnsi"/>
                                          <w:sz w:val="14"/>
                                          <w:szCs w:val="14"/>
                                          <w:lang w:val="en-US"/>
                                        </w:rPr>
                                        <w:t xml:space="preserve"> Promotion of traditional crops &amp; development of non-traditional exports</w:t>
                                      </w:r>
                                    </w:p>
                                    <w:p w14:paraId="70F693B1" w14:textId="77777777" w:rsidR="007C4A3C" w:rsidRDefault="007C4A3C" w:rsidP="006806C4">
                                      <w:pPr>
                                        <w:jc w:val="both"/>
                                        <w:rPr>
                                          <w:rFonts w:asciiTheme="minorHAnsi" w:eastAsia="Corbel" w:hAnsiTheme="minorHAnsi" w:cstheme="minorHAnsi"/>
                                          <w:color w:val="000000"/>
                                          <w:sz w:val="14"/>
                                          <w:szCs w:val="14"/>
                                        </w:rPr>
                                      </w:pPr>
                                      <w:r>
                                        <w:rPr>
                                          <w:rFonts w:asciiTheme="minorHAnsi" w:hAnsiTheme="minorHAnsi" w:cstheme="minorHAnsi"/>
                                          <w:color w:val="000000" w:themeColor="text1"/>
                                          <w:sz w:val="14"/>
                                          <w:szCs w:val="14"/>
                                          <w:lang w:val="en-US"/>
                                        </w:rPr>
                                        <w:t xml:space="preserve">2.4.1 </w:t>
                                      </w:r>
                                      <w:r w:rsidRPr="005A458A">
                                        <w:rPr>
                                          <w:rFonts w:asciiTheme="minorHAnsi" w:eastAsia="Corbel" w:hAnsiTheme="minorHAnsi" w:cstheme="minorHAnsi"/>
                                          <w:color w:val="000000"/>
                                          <w:sz w:val="14"/>
                                          <w:szCs w:val="14"/>
                                        </w:rPr>
                                        <w:t>Agribusiness training</w:t>
                                      </w:r>
                                    </w:p>
                                    <w:p w14:paraId="3E8CF200" w14:textId="77777777" w:rsidR="007C4A3C" w:rsidRDefault="007C4A3C" w:rsidP="006806C4">
                                      <w:pPr>
                                        <w:jc w:val="both"/>
                                        <w:rPr>
                                          <w:rFonts w:asciiTheme="minorHAnsi" w:eastAsia="Corbel" w:hAnsiTheme="minorHAnsi" w:cstheme="minorHAnsi"/>
                                          <w:color w:val="000000"/>
                                          <w:sz w:val="14"/>
                                          <w:szCs w:val="14"/>
                                        </w:rPr>
                                      </w:pPr>
                                      <w:r>
                                        <w:rPr>
                                          <w:rFonts w:asciiTheme="minorHAnsi" w:eastAsia="Corbel" w:hAnsiTheme="minorHAnsi" w:cstheme="minorHAnsi"/>
                                          <w:color w:val="000000"/>
                                          <w:sz w:val="14"/>
                                          <w:szCs w:val="14"/>
                                        </w:rPr>
                                        <w:t xml:space="preserve">2.4.2 Provision of </w:t>
                                      </w:r>
                                      <w:r w:rsidRPr="005A458A">
                                        <w:rPr>
                                          <w:rFonts w:asciiTheme="minorHAnsi" w:eastAsia="Corbel" w:hAnsiTheme="minorHAnsi" w:cstheme="minorHAnsi"/>
                                          <w:color w:val="000000"/>
                                          <w:sz w:val="14"/>
                                          <w:szCs w:val="14"/>
                                        </w:rPr>
                                        <w:t>scholarships for youth</w:t>
                                      </w:r>
                                    </w:p>
                                    <w:p w14:paraId="402CB7DA" w14:textId="77777777" w:rsidR="007C4A3C" w:rsidRPr="005A458A" w:rsidRDefault="007C4A3C" w:rsidP="006806C4">
                                      <w:pPr>
                                        <w:jc w:val="both"/>
                                        <w:rPr>
                                          <w:rFonts w:asciiTheme="minorHAnsi" w:hAnsiTheme="minorHAnsi" w:cstheme="minorHAnsi"/>
                                          <w:sz w:val="14"/>
                                          <w:szCs w:val="14"/>
                                        </w:rPr>
                                      </w:pPr>
                                    </w:p>
                                    <w:p w14:paraId="0E95F579" w14:textId="77777777" w:rsidR="007C4A3C" w:rsidRDefault="007C4A3C" w:rsidP="006806C4"/>
                                  </w:txbxContent>
                                </wps:txbx>
                                <wps:bodyPr rot="0" vert="horz" wrap="square" lIns="91440" tIns="45720" rIns="91440" bIns="45720" anchor="t" anchorCtr="0" upright="1">
                                  <a:noAutofit/>
                                </wps:bodyPr>
                              </wps:wsp>
                              <wps:wsp>
                                <wps:cNvPr id="155" name="Arrow: Up 3072"/>
                                <wps:cNvSpPr>
                                  <a:spLocks noChangeArrowheads="1"/>
                                </wps:cNvSpPr>
                                <wps:spPr bwMode="auto">
                                  <a:xfrm rot="10800000">
                                    <a:off x="6940" y="53744"/>
                                    <a:ext cx="4845" cy="1619"/>
                                  </a:xfrm>
                                  <a:prstGeom prst="up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56" name="Arrow: Up 3073"/>
                                <wps:cNvSpPr>
                                  <a:spLocks noChangeArrowheads="1"/>
                                </wps:cNvSpPr>
                                <wps:spPr bwMode="auto">
                                  <a:xfrm rot="10800000">
                                    <a:off x="32350" y="53078"/>
                                    <a:ext cx="4845" cy="1355"/>
                                  </a:xfrm>
                                  <a:prstGeom prst="up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57" name="Arrow: Up 3074"/>
                                <wps:cNvSpPr>
                                  <a:spLocks noChangeArrowheads="1"/>
                                </wps:cNvSpPr>
                                <wps:spPr bwMode="auto">
                                  <a:xfrm rot="10800000">
                                    <a:off x="58092" y="53078"/>
                                    <a:ext cx="4845" cy="1673"/>
                                  </a:xfrm>
                                  <a:prstGeom prst="up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58" name="Arrow: Up 3075"/>
                                <wps:cNvSpPr>
                                  <a:spLocks noChangeArrowheads="1"/>
                                </wps:cNvSpPr>
                                <wps:spPr bwMode="auto">
                                  <a:xfrm rot="10800000">
                                    <a:off x="84420" y="52933"/>
                                    <a:ext cx="4845" cy="1692"/>
                                  </a:xfrm>
                                  <a:prstGeom prst="up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59" name="Arrow: Up 3076"/>
                                <wps:cNvSpPr>
                                  <a:spLocks noChangeArrowheads="1"/>
                                </wps:cNvSpPr>
                                <wps:spPr bwMode="auto">
                                  <a:xfrm rot="10800000">
                                    <a:off x="108955" y="52541"/>
                                    <a:ext cx="4845" cy="1619"/>
                                  </a:xfrm>
                                  <a:prstGeom prst="up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60" name="Arrow: Up 3077"/>
                                <wps:cNvSpPr>
                                  <a:spLocks noChangeArrowheads="1"/>
                                </wps:cNvSpPr>
                                <wps:spPr bwMode="auto">
                                  <a:xfrm rot="10800000">
                                    <a:off x="59174" y="68642"/>
                                    <a:ext cx="4845" cy="1619"/>
                                  </a:xfrm>
                                  <a:prstGeom prst="up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61" name="Arrow: Up 3078"/>
                                <wps:cNvSpPr>
                                  <a:spLocks noChangeArrowheads="1"/>
                                </wps:cNvSpPr>
                                <wps:spPr bwMode="auto">
                                  <a:xfrm rot="10800000">
                                    <a:off x="32004" y="68476"/>
                                    <a:ext cx="4845" cy="1620"/>
                                  </a:xfrm>
                                  <a:prstGeom prst="up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62" name="Arrow: Up 3079"/>
                                <wps:cNvSpPr>
                                  <a:spLocks noChangeArrowheads="1"/>
                                </wps:cNvSpPr>
                                <wps:spPr bwMode="auto">
                                  <a:xfrm rot="10800000">
                                    <a:off x="6940" y="69633"/>
                                    <a:ext cx="4845" cy="1447"/>
                                  </a:xfrm>
                                  <a:prstGeom prst="up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63" name="Arrow: Up 3080"/>
                                <wps:cNvSpPr>
                                  <a:spLocks noChangeArrowheads="1"/>
                                </wps:cNvSpPr>
                                <wps:spPr bwMode="auto">
                                  <a:xfrm rot="10800000">
                                    <a:off x="84242" y="69674"/>
                                    <a:ext cx="4845" cy="1175"/>
                                  </a:xfrm>
                                  <a:prstGeom prst="up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64" name="Arrow: Up 3081"/>
                                <wps:cNvSpPr>
                                  <a:spLocks noChangeArrowheads="1"/>
                                </wps:cNvSpPr>
                                <wps:spPr bwMode="auto">
                                  <a:xfrm rot="10800000">
                                    <a:off x="108952" y="69153"/>
                                    <a:ext cx="4845" cy="1619"/>
                                  </a:xfrm>
                                  <a:prstGeom prst="up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65" name="Rectangle 3082"/>
                                <wps:cNvSpPr>
                                  <a:spLocks noChangeArrowheads="1"/>
                                </wps:cNvSpPr>
                                <wps:spPr bwMode="auto">
                                  <a:xfrm>
                                    <a:off x="-694" y="71465"/>
                                    <a:ext cx="22753" cy="11672"/>
                                  </a:xfrm>
                                  <a:prstGeom prst="rect">
                                    <a:avLst/>
                                  </a:prstGeom>
                                  <a:solidFill>
                                    <a:srgbClr val="FBE5D6"/>
                                  </a:solidFill>
                                  <a:ln w="12700">
                                    <a:solidFill>
                                      <a:srgbClr val="000000"/>
                                    </a:solidFill>
                                    <a:miter lim="800000"/>
                                    <a:headEnd/>
                                    <a:tailEnd/>
                                  </a:ln>
                                </wps:spPr>
                                <wps:txbx>
                                  <w:txbxContent>
                                    <w:p w14:paraId="29F6DD2E" w14:textId="77777777" w:rsidR="007C4A3C" w:rsidRDefault="007C4A3C" w:rsidP="00785F0D">
                                      <w:pPr>
                                        <w:pStyle w:val="ListParagraph"/>
                                        <w:numPr>
                                          <w:ilvl w:val="0"/>
                                          <w:numId w:val="5"/>
                                        </w:numPr>
                                        <w:ind w:left="0" w:hanging="142"/>
                                        <w:jc w:val="both"/>
                                        <w:rPr>
                                          <w:rFonts w:asciiTheme="minorHAnsi" w:hAnsiTheme="minorHAnsi" w:cstheme="minorHAnsi"/>
                                          <w:color w:val="000000" w:themeColor="text1"/>
                                          <w:sz w:val="14"/>
                                          <w:szCs w:val="14"/>
                                        </w:rPr>
                                      </w:pPr>
                                      <w:r w:rsidRPr="00DC61B2">
                                        <w:rPr>
                                          <w:rFonts w:asciiTheme="minorHAnsi" w:hAnsiTheme="minorHAnsi" w:cstheme="minorHAnsi"/>
                                          <w:color w:val="000000" w:themeColor="text1"/>
                                          <w:sz w:val="14"/>
                                          <w:szCs w:val="14"/>
                                        </w:rPr>
                                        <w:t>Strategic Plans</w:t>
                                      </w:r>
                                      <w:r>
                                        <w:rPr>
                                          <w:rFonts w:asciiTheme="minorHAnsi" w:hAnsiTheme="minorHAnsi" w:cstheme="minorHAnsi"/>
                                          <w:color w:val="000000" w:themeColor="text1"/>
                                          <w:sz w:val="14"/>
                                          <w:szCs w:val="14"/>
                                        </w:rPr>
                                        <w:t xml:space="preserve"> &amp; Performance Reports</w:t>
                                      </w:r>
                                    </w:p>
                                    <w:p w14:paraId="7E8FE65A" w14:textId="77777777" w:rsidR="007C4A3C" w:rsidRDefault="007C4A3C" w:rsidP="00785F0D">
                                      <w:pPr>
                                        <w:pStyle w:val="ListParagraph"/>
                                        <w:numPr>
                                          <w:ilvl w:val="0"/>
                                          <w:numId w:val="5"/>
                                        </w:numPr>
                                        <w:ind w:left="0" w:hanging="142"/>
                                        <w:jc w:val="both"/>
                                        <w:rPr>
                                          <w:rFonts w:asciiTheme="minorHAnsi" w:hAnsiTheme="minorHAnsi" w:cstheme="minorHAnsi"/>
                                          <w:color w:val="000000" w:themeColor="text1"/>
                                          <w:sz w:val="14"/>
                                          <w:szCs w:val="14"/>
                                        </w:rPr>
                                      </w:pPr>
                                      <w:r w:rsidRPr="00DC61B2">
                                        <w:rPr>
                                          <w:rFonts w:asciiTheme="minorHAnsi" w:hAnsiTheme="minorHAnsi" w:cstheme="minorHAnsi"/>
                                          <w:color w:val="000000" w:themeColor="text1"/>
                                          <w:sz w:val="14"/>
                                          <w:szCs w:val="14"/>
                                        </w:rPr>
                                        <w:t>Cabinet Submissions</w:t>
                                      </w:r>
                                      <w:r>
                                        <w:rPr>
                                          <w:rFonts w:asciiTheme="minorHAnsi" w:hAnsiTheme="minorHAnsi" w:cstheme="minorHAnsi"/>
                                          <w:color w:val="000000" w:themeColor="text1"/>
                                          <w:sz w:val="14"/>
                                          <w:szCs w:val="14"/>
                                        </w:rPr>
                                        <w:t xml:space="preserve">, Legislation, Policies </w:t>
                                      </w:r>
                                      <w:r w:rsidRPr="00DC61B2">
                                        <w:rPr>
                                          <w:rFonts w:asciiTheme="minorHAnsi" w:hAnsiTheme="minorHAnsi" w:cstheme="minorHAnsi"/>
                                          <w:color w:val="000000" w:themeColor="text1"/>
                                          <w:sz w:val="14"/>
                                          <w:szCs w:val="14"/>
                                        </w:rPr>
                                        <w:t xml:space="preserve"> </w:t>
                                      </w:r>
                                    </w:p>
                                    <w:p w14:paraId="7185172F" w14:textId="77777777" w:rsidR="007C4A3C" w:rsidRDefault="007C4A3C" w:rsidP="00785F0D">
                                      <w:pPr>
                                        <w:pStyle w:val="ListParagraph"/>
                                        <w:numPr>
                                          <w:ilvl w:val="0"/>
                                          <w:numId w:val="5"/>
                                        </w:numPr>
                                        <w:ind w:left="0" w:hanging="142"/>
                                        <w:jc w:val="both"/>
                                        <w:rPr>
                                          <w:rFonts w:asciiTheme="minorHAnsi" w:hAnsiTheme="minorHAnsi" w:cstheme="minorHAnsi"/>
                                          <w:color w:val="000000" w:themeColor="text1"/>
                                          <w:sz w:val="14"/>
                                          <w:szCs w:val="14"/>
                                        </w:rPr>
                                      </w:pPr>
                                      <w:r w:rsidRPr="00F84D46">
                                        <w:rPr>
                                          <w:rFonts w:asciiTheme="minorHAnsi" w:hAnsiTheme="minorHAnsi" w:cstheme="minorHAnsi"/>
                                          <w:color w:val="000000" w:themeColor="text1"/>
                                          <w:sz w:val="14"/>
                                          <w:szCs w:val="14"/>
                                        </w:rPr>
                                        <w:t xml:space="preserve">Financial Reports </w:t>
                                      </w:r>
                                      <w:r>
                                        <w:rPr>
                                          <w:rFonts w:asciiTheme="minorHAnsi" w:hAnsiTheme="minorHAnsi" w:cstheme="minorHAnsi"/>
                                          <w:color w:val="000000" w:themeColor="text1"/>
                                          <w:sz w:val="14"/>
                                          <w:szCs w:val="14"/>
                                        </w:rPr>
                                        <w:t>&amp; procurement plans</w:t>
                                      </w:r>
                                    </w:p>
                                    <w:p w14:paraId="19D75618" w14:textId="77777777" w:rsidR="007C4A3C" w:rsidRPr="007E131F" w:rsidRDefault="007C4A3C" w:rsidP="00785F0D">
                                      <w:pPr>
                                        <w:pStyle w:val="ListParagraph"/>
                                        <w:numPr>
                                          <w:ilvl w:val="0"/>
                                          <w:numId w:val="5"/>
                                        </w:numPr>
                                        <w:ind w:left="0" w:hanging="142"/>
                                        <w:jc w:val="both"/>
                                        <w:rPr>
                                          <w:rFonts w:asciiTheme="minorHAnsi" w:hAnsiTheme="minorHAnsi" w:cstheme="minorHAnsi"/>
                                          <w:color w:val="000000" w:themeColor="text1"/>
                                          <w:sz w:val="14"/>
                                          <w:szCs w:val="14"/>
                                        </w:rPr>
                                      </w:pPr>
                                      <w:r w:rsidRPr="007E131F">
                                        <w:rPr>
                                          <w:rFonts w:asciiTheme="minorHAnsi" w:hAnsiTheme="minorHAnsi" w:cstheme="minorHAnsi"/>
                                          <w:color w:val="000000" w:themeColor="text1"/>
                                          <w:sz w:val="14"/>
                                          <w:szCs w:val="14"/>
                                        </w:rPr>
                                        <w:t>Customer Service Plan &amp; Communication Plan</w:t>
                                      </w:r>
                                    </w:p>
                                    <w:p w14:paraId="750E9F79" w14:textId="77777777" w:rsidR="007C4A3C" w:rsidRDefault="007C4A3C" w:rsidP="00785F0D">
                                      <w:pPr>
                                        <w:pStyle w:val="ListParagraph"/>
                                        <w:numPr>
                                          <w:ilvl w:val="0"/>
                                          <w:numId w:val="5"/>
                                        </w:numPr>
                                        <w:ind w:left="0"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Training, Employee Performance Reviews</w:t>
                                      </w:r>
                                      <w:r w:rsidRPr="00DC61B2">
                                        <w:rPr>
                                          <w:rFonts w:asciiTheme="minorHAnsi" w:hAnsiTheme="minorHAnsi" w:cstheme="minorHAnsi"/>
                                          <w:color w:val="000000" w:themeColor="text1"/>
                                          <w:sz w:val="14"/>
                                          <w:szCs w:val="14"/>
                                        </w:rPr>
                                        <w:t xml:space="preserve"> </w:t>
                                      </w:r>
                                    </w:p>
                                    <w:p w14:paraId="4D08CD1B" w14:textId="77777777" w:rsidR="007C4A3C" w:rsidRDefault="007C4A3C" w:rsidP="00785F0D">
                                      <w:pPr>
                                        <w:pStyle w:val="ListParagraph"/>
                                        <w:numPr>
                                          <w:ilvl w:val="0"/>
                                          <w:numId w:val="5"/>
                                        </w:numPr>
                                        <w:ind w:left="0"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 xml:space="preserve">ICT systems and processes </w:t>
                                      </w:r>
                                    </w:p>
                                    <w:p w14:paraId="65B1713A" w14:textId="77777777" w:rsidR="007C4A3C" w:rsidRDefault="007C4A3C" w:rsidP="00785F0D">
                                      <w:pPr>
                                        <w:pStyle w:val="ListParagraph"/>
                                        <w:numPr>
                                          <w:ilvl w:val="0"/>
                                          <w:numId w:val="5"/>
                                        </w:numPr>
                                        <w:ind w:left="0"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Research findings</w:t>
                                      </w:r>
                                    </w:p>
                                    <w:p w14:paraId="6351B7E7" w14:textId="77777777" w:rsidR="007C4A3C" w:rsidRPr="00DC61B2" w:rsidRDefault="007C4A3C" w:rsidP="006806C4">
                                      <w:pPr>
                                        <w:pStyle w:val="ListParagraph"/>
                                        <w:jc w:val="both"/>
                                        <w:rPr>
                                          <w:rFonts w:asciiTheme="minorHAnsi" w:hAnsiTheme="minorHAnsi" w:cstheme="minorHAnsi"/>
                                          <w:color w:val="000000" w:themeColor="text1"/>
                                          <w:sz w:val="14"/>
                                          <w:szCs w:val="14"/>
                                        </w:rPr>
                                      </w:pPr>
                                    </w:p>
                                    <w:p w14:paraId="51090018" w14:textId="77777777" w:rsidR="007C4A3C" w:rsidRPr="00856E3F" w:rsidRDefault="007C4A3C" w:rsidP="006806C4">
                                      <w:pPr>
                                        <w:jc w:val="both"/>
                                        <w:rPr>
                                          <w:rFonts w:asciiTheme="minorHAnsi" w:hAnsiTheme="minorHAnsi" w:cstheme="minorHAnsi"/>
                                          <w:color w:val="000000" w:themeColor="text1"/>
                                          <w:sz w:val="18"/>
                                          <w:szCs w:val="18"/>
                                        </w:rPr>
                                      </w:pPr>
                                    </w:p>
                                    <w:p w14:paraId="61557720" w14:textId="77777777" w:rsidR="007C4A3C" w:rsidRPr="00D740CC" w:rsidRDefault="007C4A3C" w:rsidP="006806C4">
                                      <w:pPr>
                                        <w:jc w:val="both"/>
                                        <w:rPr>
                                          <w:rFonts w:asciiTheme="minorHAnsi" w:hAnsiTheme="minorHAnsi" w:cstheme="minorHAnsi"/>
                                          <w:color w:val="000000" w:themeColor="text1"/>
                                          <w:sz w:val="18"/>
                                          <w:szCs w:val="18"/>
                                        </w:rPr>
                                      </w:pPr>
                                    </w:p>
                                  </w:txbxContent>
                                </wps:txbx>
                                <wps:bodyPr rot="0" vert="horz" wrap="square" lIns="91440" tIns="45720" rIns="91440" bIns="45720" anchor="t" anchorCtr="0" upright="1">
                                  <a:noAutofit/>
                                </wps:bodyPr>
                              </wps:wsp>
                              <wps:wsp>
                                <wps:cNvPr id="166" name="Rectangle 3083"/>
                                <wps:cNvSpPr>
                                  <a:spLocks noChangeArrowheads="1"/>
                                </wps:cNvSpPr>
                                <wps:spPr bwMode="auto">
                                  <a:xfrm>
                                    <a:off x="23713" y="70386"/>
                                    <a:ext cx="23984" cy="12751"/>
                                  </a:xfrm>
                                  <a:prstGeom prst="rect">
                                    <a:avLst/>
                                  </a:prstGeom>
                                  <a:solidFill>
                                    <a:srgbClr val="FFF2CC"/>
                                  </a:solidFill>
                                  <a:ln w="12700">
                                    <a:solidFill>
                                      <a:srgbClr val="000000"/>
                                    </a:solidFill>
                                    <a:miter lim="800000"/>
                                    <a:headEnd/>
                                    <a:tailEnd/>
                                  </a:ln>
                                </wps:spPr>
                                <wps:txbx>
                                  <w:txbxContent>
                                    <w:p w14:paraId="26C801BC" w14:textId="77777777" w:rsidR="007C4A3C" w:rsidRDefault="007C4A3C" w:rsidP="00785F0D">
                                      <w:pPr>
                                        <w:pStyle w:val="ListParagraph"/>
                                        <w:numPr>
                                          <w:ilvl w:val="0"/>
                                          <w:numId w:val="4"/>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 xml:space="preserve">Production of select crops </w:t>
                                      </w:r>
                                    </w:p>
                                    <w:p w14:paraId="61F74D7B" w14:textId="77777777" w:rsidR="007C4A3C" w:rsidRDefault="007C4A3C" w:rsidP="00785F0D">
                                      <w:pPr>
                                        <w:pStyle w:val="ListParagraph"/>
                                        <w:numPr>
                                          <w:ilvl w:val="0"/>
                                          <w:numId w:val="4"/>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Trained f</w:t>
                                      </w:r>
                                      <w:r w:rsidRPr="00856E3F">
                                        <w:rPr>
                                          <w:rFonts w:asciiTheme="minorHAnsi" w:hAnsiTheme="minorHAnsi" w:cstheme="minorHAnsi"/>
                                          <w:color w:val="000000" w:themeColor="text1"/>
                                          <w:sz w:val="14"/>
                                          <w:szCs w:val="14"/>
                                        </w:rPr>
                                        <w:t>armers in best practices &amp; techniques</w:t>
                                      </w:r>
                                    </w:p>
                                    <w:p w14:paraId="67644CC3" w14:textId="77777777" w:rsidR="007C4A3C" w:rsidRDefault="007C4A3C" w:rsidP="00785F0D">
                                      <w:pPr>
                                        <w:pStyle w:val="ListParagraph"/>
                                        <w:numPr>
                                          <w:ilvl w:val="0"/>
                                          <w:numId w:val="4"/>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 xml:space="preserve">Agro-processing incubators </w:t>
                                      </w:r>
                                    </w:p>
                                    <w:p w14:paraId="0DE1AFF5" w14:textId="77777777" w:rsidR="007C4A3C" w:rsidRDefault="007C4A3C" w:rsidP="00785F0D">
                                      <w:pPr>
                                        <w:pStyle w:val="ListParagraph"/>
                                        <w:numPr>
                                          <w:ilvl w:val="0"/>
                                          <w:numId w:val="4"/>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Constructed/renovated irrigation facilities</w:t>
                                      </w:r>
                                    </w:p>
                                    <w:p w14:paraId="2627F8B0" w14:textId="77777777" w:rsidR="007C4A3C" w:rsidRDefault="007C4A3C" w:rsidP="00785F0D">
                                      <w:pPr>
                                        <w:pStyle w:val="ListParagraph"/>
                                        <w:numPr>
                                          <w:ilvl w:val="0"/>
                                          <w:numId w:val="4"/>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Rehabilitated of farm roads</w:t>
                                      </w:r>
                                    </w:p>
                                    <w:p w14:paraId="667C31A1" w14:textId="77777777" w:rsidR="007C4A3C" w:rsidRDefault="007C4A3C" w:rsidP="00785F0D">
                                      <w:pPr>
                                        <w:pStyle w:val="ListParagraph"/>
                                        <w:numPr>
                                          <w:ilvl w:val="0"/>
                                          <w:numId w:val="4"/>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Global Cap Certified farmers</w:t>
                                      </w:r>
                                    </w:p>
                                    <w:p w14:paraId="4588E872" w14:textId="77777777" w:rsidR="007C4A3C" w:rsidRDefault="007C4A3C" w:rsidP="00785F0D">
                                      <w:pPr>
                                        <w:pStyle w:val="ListParagraph"/>
                                        <w:numPr>
                                          <w:ilvl w:val="0"/>
                                          <w:numId w:val="4"/>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Irrigation Systems and facilities</w:t>
                                      </w:r>
                                    </w:p>
                                    <w:p w14:paraId="304A3A07" w14:textId="77777777" w:rsidR="007C4A3C" w:rsidRDefault="007C4A3C" w:rsidP="00785F0D">
                                      <w:pPr>
                                        <w:pStyle w:val="ListParagraph"/>
                                        <w:numPr>
                                          <w:ilvl w:val="0"/>
                                          <w:numId w:val="4"/>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Updated National Irrigation Development Plan</w:t>
                                      </w:r>
                                    </w:p>
                                    <w:p w14:paraId="2AA0E580" w14:textId="77777777" w:rsidR="007C4A3C" w:rsidRDefault="007C4A3C" w:rsidP="006806C4">
                                      <w:pPr>
                                        <w:pStyle w:val="ListParagraph"/>
                                        <w:jc w:val="both"/>
                                        <w:rPr>
                                          <w:rFonts w:asciiTheme="minorHAnsi" w:hAnsiTheme="minorHAnsi" w:cstheme="minorHAnsi"/>
                                          <w:color w:val="000000" w:themeColor="text1"/>
                                          <w:sz w:val="14"/>
                                          <w:szCs w:val="14"/>
                                        </w:rPr>
                                      </w:pPr>
                                    </w:p>
                                    <w:p w14:paraId="799139DC" w14:textId="77777777" w:rsidR="007C4A3C" w:rsidRPr="00856E3F" w:rsidRDefault="007C4A3C" w:rsidP="00785F0D">
                                      <w:pPr>
                                        <w:pStyle w:val="ListParagraph"/>
                                        <w:numPr>
                                          <w:ilvl w:val="0"/>
                                          <w:numId w:val="4"/>
                                        </w:numPr>
                                        <w:ind w:left="0" w:hanging="142"/>
                                        <w:jc w:val="both"/>
                                        <w:rPr>
                                          <w:rFonts w:asciiTheme="minorHAnsi" w:hAnsiTheme="minorHAnsi" w:cstheme="minorHAnsi"/>
                                          <w:color w:val="000000" w:themeColor="text1"/>
                                          <w:sz w:val="14"/>
                                          <w:szCs w:val="14"/>
                                        </w:rPr>
                                      </w:pPr>
                                    </w:p>
                                  </w:txbxContent>
                                </wps:txbx>
                                <wps:bodyPr rot="0" vert="horz" wrap="square" lIns="91440" tIns="45720" rIns="91440" bIns="45720" anchor="t" anchorCtr="0" upright="1">
                                  <a:noAutofit/>
                                </wps:bodyPr>
                              </wps:wsp>
                              <wps:wsp>
                                <wps:cNvPr id="167" name="Rectangle 3084"/>
                                <wps:cNvSpPr>
                                  <a:spLocks noChangeArrowheads="1"/>
                                </wps:cNvSpPr>
                                <wps:spPr bwMode="auto">
                                  <a:xfrm>
                                    <a:off x="48526" y="70666"/>
                                    <a:ext cx="24987" cy="12605"/>
                                  </a:xfrm>
                                  <a:prstGeom prst="rect">
                                    <a:avLst/>
                                  </a:prstGeom>
                                  <a:solidFill>
                                    <a:srgbClr val="FFF2CC"/>
                                  </a:solidFill>
                                  <a:ln w="12700">
                                    <a:solidFill>
                                      <a:srgbClr val="000000"/>
                                    </a:solidFill>
                                    <a:miter lim="800000"/>
                                    <a:headEnd/>
                                    <a:tailEnd/>
                                  </a:ln>
                                </wps:spPr>
                                <wps:txbx>
                                  <w:txbxContent>
                                    <w:p w14:paraId="5365AF5F" w14:textId="77777777" w:rsidR="007C4A3C" w:rsidRDefault="007C4A3C" w:rsidP="00785F0D">
                                      <w:pPr>
                                        <w:pStyle w:val="ListParagraph"/>
                                        <w:numPr>
                                          <w:ilvl w:val="0"/>
                                          <w:numId w:val="3"/>
                                        </w:numPr>
                                        <w:ind w:left="142"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Agro-parks and Agro-Economic Zone</w:t>
                                      </w:r>
                                      <w:r>
                                        <w:rPr>
                                          <w:rFonts w:asciiTheme="minorHAnsi" w:hAnsiTheme="minorHAnsi" w:cstheme="minorHAnsi"/>
                                          <w:color w:val="000000" w:themeColor="text1"/>
                                          <w:sz w:val="14"/>
                                          <w:szCs w:val="14"/>
                                        </w:rPr>
                                        <w:t xml:space="preserve"> Facilities</w:t>
                                      </w:r>
                                    </w:p>
                                    <w:p w14:paraId="7F05B27D" w14:textId="77777777" w:rsidR="007C4A3C" w:rsidRDefault="007C4A3C" w:rsidP="00785F0D">
                                      <w:pPr>
                                        <w:pStyle w:val="ListParagraph"/>
                                        <w:numPr>
                                          <w:ilvl w:val="0"/>
                                          <w:numId w:val="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Produce harvested from agro-parks and farms</w:t>
                                      </w:r>
                                    </w:p>
                                    <w:p w14:paraId="189D6398" w14:textId="77777777" w:rsidR="007C4A3C" w:rsidRPr="00267058" w:rsidRDefault="007C4A3C" w:rsidP="00785F0D">
                                      <w:pPr>
                                        <w:pStyle w:val="ListParagraph"/>
                                        <w:numPr>
                                          <w:ilvl w:val="0"/>
                                          <w:numId w:val="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Arable lands in production</w:t>
                                      </w:r>
                                    </w:p>
                                    <w:p w14:paraId="69026D32" w14:textId="77777777" w:rsidR="007C4A3C" w:rsidRDefault="007C4A3C" w:rsidP="00785F0D">
                                      <w:pPr>
                                        <w:pStyle w:val="ListParagraph"/>
                                        <w:numPr>
                                          <w:ilvl w:val="0"/>
                                          <w:numId w:val="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Diary, bananas, plantain, and coconut production</w:t>
                                      </w:r>
                                    </w:p>
                                    <w:p w14:paraId="1D241319" w14:textId="77777777" w:rsidR="007C4A3C" w:rsidRDefault="007C4A3C" w:rsidP="00785F0D">
                                      <w:pPr>
                                        <w:pStyle w:val="ListParagraph"/>
                                        <w:numPr>
                                          <w:ilvl w:val="0"/>
                                          <w:numId w:val="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 xml:space="preserve">Newly established rural agricultural enterprises </w:t>
                                      </w:r>
                                    </w:p>
                                    <w:p w14:paraId="0BFD6A32" w14:textId="77777777" w:rsidR="007C4A3C" w:rsidRDefault="007C4A3C" w:rsidP="00785F0D">
                                      <w:pPr>
                                        <w:pStyle w:val="ListParagraph"/>
                                        <w:numPr>
                                          <w:ilvl w:val="0"/>
                                          <w:numId w:val="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Trained youths under 35 years of age</w:t>
                                      </w:r>
                                    </w:p>
                                    <w:p w14:paraId="13DFB7EA" w14:textId="77777777" w:rsidR="007C4A3C" w:rsidRDefault="007C4A3C" w:rsidP="00785F0D">
                                      <w:pPr>
                                        <w:pStyle w:val="ListParagraph"/>
                                        <w:numPr>
                                          <w:ilvl w:val="0"/>
                                          <w:numId w:val="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School gardens established and maintained</w:t>
                                      </w:r>
                                    </w:p>
                                    <w:p w14:paraId="089F44E2" w14:textId="77777777" w:rsidR="007C4A3C" w:rsidRPr="00267058" w:rsidRDefault="007C4A3C" w:rsidP="00785F0D">
                                      <w:pPr>
                                        <w:pStyle w:val="ListParagraph"/>
                                        <w:numPr>
                                          <w:ilvl w:val="0"/>
                                          <w:numId w:val="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Scholarships disbursed to youths</w:t>
                                      </w:r>
                                      <w:r w:rsidRPr="00267058">
                                        <w:rPr>
                                          <w:rFonts w:asciiTheme="minorHAnsi" w:hAnsiTheme="minorHAnsi" w:cstheme="minorHAnsi"/>
                                          <w:color w:val="000000" w:themeColor="text1"/>
                                          <w:sz w:val="14"/>
                                          <w:szCs w:val="14"/>
                                        </w:rPr>
                                        <w:t xml:space="preserve">  </w:t>
                                      </w:r>
                                    </w:p>
                                    <w:p w14:paraId="61224068" w14:textId="77777777" w:rsidR="007C4A3C" w:rsidRPr="00D740CC" w:rsidRDefault="007C4A3C" w:rsidP="006806C4">
                                      <w:pPr>
                                        <w:ind w:left="142"/>
                                        <w:jc w:val="both"/>
                                        <w:rPr>
                                          <w:rFonts w:asciiTheme="minorHAnsi" w:hAnsiTheme="minorHAnsi" w:cstheme="minorHAnsi"/>
                                          <w:color w:val="000000" w:themeColor="text1"/>
                                          <w:sz w:val="18"/>
                                          <w:szCs w:val="18"/>
                                        </w:rPr>
                                      </w:pPr>
                                    </w:p>
                                  </w:txbxContent>
                                </wps:txbx>
                                <wps:bodyPr rot="0" vert="horz" wrap="square" lIns="91440" tIns="45720" rIns="91440" bIns="45720" anchor="t" anchorCtr="0" upright="1">
                                  <a:noAutofit/>
                                </wps:bodyPr>
                              </wps:wsp>
                              <wps:wsp>
                                <wps:cNvPr id="168" name="Rectangle 3085"/>
                                <wps:cNvSpPr>
                                  <a:spLocks noChangeArrowheads="1"/>
                                </wps:cNvSpPr>
                                <wps:spPr bwMode="auto">
                                  <a:xfrm>
                                    <a:off x="74758" y="71098"/>
                                    <a:ext cx="24486" cy="12317"/>
                                  </a:xfrm>
                                  <a:prstGeom prst="rect">
                                    <a:avLst/>
                                  </a:prstGeom>
                                  <a:solidFill>
                                    <a:srgbClr val="FFF2CC"/>
                                  </a:solidFill>
                                  <a:ln w="12700">
                                    <a:solidFill>
                                      <a:srgbClr val="000000"/>
                                    </a:solidFill>
                                    <a:miter lim="800000"/>
                                    <a:headEnd/>
                                    <a:tailEnd/>
                                  </a:ln>
                                </wps:spPr>
                                <wps:txbx>
                                  <w:txbxContent>
                                    <w:p w14:paraId="7A0DB95C" w14:textId="77777777" w:rsidR="007C4A3C" w:rsidRPr="00AF382F" w:rsidRDefault="007C4A3C" w:rsidP="00785F0D">
                                      <w:pPr>
                                        <w:pStyle w:val="ListParagraph"/>
                                        <w:numPr>
                                          <w:ilvl w:val="0"/>
                                          <w:numId w:val="13"/>
                                        </w:numPr>
                                        <w:ind w:left="142" w:hanging="142"/>
                                        <w:jc w:val="both"/>
                                        <w:rPr>
                                          <w:rFonts w:asciiTheme="minorHAnsi" w:hAnsiTheme="minorHAnsi" w:cstheme="minorHAnsi"/>
                                          <w:color w:val="000000" w:themeColor="text1"/>
                                          <w:sz w:val="14"/>
                                          <w:szCs w:val="14"/>
                                        </w:rPr>
                                      </w:pPr>
                                      <w:r w:rsidRPr="00AF382F">
                                        <w:rPr>
                                          <w:rFonts w:asciiTheme="minorHAnsi" w:hAnsiTheme="minorHAnsi" w:cstheme="minorHAnsi"/>
                                          <w:color w:val="000000" w:themeColor="text1"/>
                                          <w:sz w:val="14"/>
                                          <w:szCs w:val="14"/>
                                        </w:rPr>
                                        <w:t>Mango harvested and exported</w:t>
                                      </w:r>
                                    </w:p>
                                    <w:p w14:paraId="7B8CE79E" w14:textId="77777777" w:rsidR="007C4A3C" w:rsidRPr="00AF382F" w:rsidRDefault="007C4A3C" w:rsidP="00785F0D">
                                      <w:pPr>
                                        <w:pStyle w:val="ListParagraph"/>
                                        <w:numPr>
                                          <w:ilvl w:val="0"/>
                                          <w:numId w:val="1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Certification of traps &amp; farms for mango export</w:t>
                                      </w:r>
                                    </w:p>
                                    <w:p w14:paraId="679E997F" w14:textId="77777777" w:rsidR="007C4A3C" w:rsidRPr="00AF382F" w:rsidRDefault="007C4A3C" w:rsidP="00785F0D">
                                      <w:pPr>
                                        <w:pStyle w:val="ListParagraph"/>
                                        <w:numPr>
                                          <w:ilvl w:val="0"/>
                                          <w:numId w:val="13"/>
                                        </w:numPr>
                                        <w:ind w:left="142" w:hanging="142"/>
                                        <w:jc w:val="both"/>
                                        <w:rPr>
                                          <w:rFonts w:asciiTheme="minorHAnsi" w:hAnsiTheme="minorHAnsi" w:cstheme="minorHAnsi"/>
                                          <w:color w:val="000000" w:themeColor="text1"/>
                                          <w:sz w:val="14"/>
                                          <w:szCs w:val="14"/>
                                        </w:rPr>
                                      </w:pPr>
                                      <w:r w:rsidRPr="00AF382F">
                                        <w:rPr>
                                          <w:rFonts w:asciiTheme="minorHAnsi" w:hAnsiTheme="minorHAnsi" w:cstheme="minorHAnsi"/>
                                          <w:color w:val="000000" w:themeColor="text1"/>
                                          <w:sz w:val="14"/>
                                          <w:szCs w:val="14"/>
                                        </w:rPr>
                                        <w:t>Processed and approved import permits</w:t>
                                      </w:r>
                                    </w:p>
                                    <w:p w14:paraId="4A739C24" w14:textId="77777777" w:rsidR="007C4A3C" w:rsidRDefault="007C4A3C" w:rsidP="00785F0D">
                                      <w:pPr>
                                        <w:pStyle w:val="ListParagraph"/>
                                        <w:numPr>
                                          <w:ilvl w:val="0"/>
                                          <w:numId w:val="13"/>
                                        </w:numPr>
                                        <w:ind w:left="142" w:hanging="142"/>
                                        <w:jc w:val="both"/>
                                        <w:rPr>
                                          <w:rFonts w:asciiTheme="minorHAnsi" w:hAnsiTheme="minorHAnsi" w:cstheme="minorHAnsi"/>
                                          <w:color w:val="000000" w:themeColor="text1"/>
                                          <w:sz w:val="14"/>
                                          <w:szCs w:val="14"/>
                                        </w:rPr>
                                      </w:pPr>
                                      <w:r w:rsidRPr="00AF382F">
                                        <w:rPr>
                                          <w:rFonts w:asciiTheme="minorHAnsi" w:hAnsiTheme="minorHAnsi" w:cstheme="minorHAnsi"/>
                                          <w:color w:val="000000" w:themeColor="text1"/>
                                          <w:sz w:val="14"/>
                                          <w:szCs w:val="14"/>
                                        </w:rPr>
                                        <w:t>Risk assessments for pest/diseases</w:t>
                                      </w:r>
                                    </w:p>
                                    <w:p w14:paraId="5039E659" w14:textId="77777777" w:rsidR="007C4A3C" w:rsidRDefault="007C4A3C" w:rsidP="00785F0D">
                                      <w:pPr>
                                        <w:pStyle w:val="ListParagraph"/>
                                        <w:numPr>
                                          <w:ilvl w:val="0"/>
                                          <w:numId w:val="1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Purpose build facility for the Aquaculture branch</w:t>
                                      </w:r>
                                    </w:p>
                                    <w:p w14:paraId="5846B2EE" w14:textId="77777777" w:rsidR="007C4A3C" w:rsidRDefault="007C4A3C" w:rsidP="00785F0D">
                                      <w:pPr>
                                        <w:pStyle w:val="ListParagraph"/>
                                        <w:numPr>
                                          <w:ilvl w:val="0"/>
                                          <w:numId w:val="1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 xml:space="preserve">Value chain mgmt plans for select fisheries </w:t>
                                      </w:r>
                                    </w:p>
                                    <w:p w14:paraId="2B4B430F" w14:textId="77777777" w:rsidR="007C4A3C" w:rsidRDefault="007C4A3C" w:rsidP="00785F0D">
                                      <w:pPr>
                                        <w:pStyle w:val="ListParagraph"/>
                                        <w:numPr>
                                          <w:ilvl w:val="0"/>
                                          <w:numId w:val="1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Aquaculture production &amp; seed stock</w:t>
                                      </w:r>
                                    </w:p>
                                    <w:p w14:paraId="01584DD3" w14:textId="77777777" w:rsidR="007C4A3C" w:rsidRPr="008B41B5" w:rsidRDefault="007C4A3C" w:rsidP="00785F0D">
                                      <w:pPr>
                                        <w:pStyle w:val="ListParagraph"/>
                                        <w:numPr>
                                          <w:ilvl w:val="0"/>
                                          <w:numId w:val="1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Renovated/constructed fish ponds</w:t>
                                      </w:r>
                                    </w:p>
                                    <w:p w14:paraId="33AE540C" w14:textId="77777777" w:rsidR="007C4A3C" w:rsidRPr="00CF7B62" w:rsidRDefault="007C4A3C" w:rsidP="006806C4">
                                      <w:pPr>
                                        <w:rPr>
                                          <w:rFonts w:asciiTheme="minorHAnsi" w:hAnsiTheme="minorHAnsi" w:cstheme="minorHAnsi"/>
                                          <w:color w:val="000000" w:themeColor="text1"/>
                                          <w:sz w:val="18"/>
                                          <w:szCs w:val="18"/>
                                        </w:rPr>
                                      </w:pPr>
                                    </w:p>
                                    <w:p w14:paraId="41DB1346" w14:textId="77777777" w:rsidR="007C4A3C" w:rsidRPr="00CF7B62" w:rsidRDefault="007C4A3C" w:rsidP="006806C4">
                                      <w:pPr>
                                        <w:rPr>
                                          <w:rFonts w:asciiTheme="minorHAnsi" w:hAnsiTheme="minorHAnsi" w:cstheme="minorHAnsi"/>
                                          <w:color w:val="000000" w:themeColor="text1"/>
                                          <w:sz w:val="18"/>
                                          <w:szCs w:val="18"/>
                                        </w:rPr>
                                      </w:pPr>
                                    </w:p>
                                  </w:txbxContent>
                                </wps:txbx>
                                <wps:bodyPr rot="0" vert="horz" wrap="square" lIns="91440" tIns="45720" rIns="91440" bIns="45720" anchor="t" anchorCtr="0" upright="1">
                                  <a:noAutofit/>
                                </wps:bodyPr>
                              </wps:wsp>
                            </wpg:grpSp>
                            <wps:wsp>
                              <wps:cNvPr id="169" name="Rectangle 3086"/>
                              <wps:cNvSpPr>
                                <a:spLocks noChangeArrowheads="1"/>
                              </wps:cNvSpPr>
                              <wps:spPr bwMode="auto">
                                <a:xfrm>
                                  <a:off x="1129" y="74654"/>
                                  <a:ext cx="11795" cy="6667"/>
                                </a:xfrm>
                                <a:prstGeom prst="rect">
                                  <a:avLst/>
                                </a:prstGeom>
                                <a:solidFill>
                                  <a:srgbClr val="FFFFFF"/>
                                </a:solidFill>
                                <a:ln w="12700">
                                  <a:solidFill>
                                    <a:srgbClr val="FFFFFF"/>
                                  </a:solidFill>
                                  <a:miter lim="800000"/>
                                  <a:headEnd/>
                                  <a:tailEnd/>
                                </a:ln>
                              </wps:spPr>
                              <wps:txbx>
                                <w:txbxContent>
                                  <w:p w14:paraId="0C7F2B47" w14:textId="77777777" w:rsidR="007C4A3C" w:rsidRPr="000D5625" w:rsidRDefault="007C4A3C" w:rsidP="006806C4">
                                    <w:pPr>
                                      <w:jc w:val="center"/>
                                      <w:rPr>
                                        <w:rFonts w:asciiTheme="minorHAnsi" w:hAnsiTheme="minorHAnsi" w:cstheme="minorHAnsi"/>
                                        <w:b/>
                                        <w:bCs/>
                                        <w:color w:val="000000" w:themeColor="text1"/>
                                        <w:sz w:val="14"/>
                                        <w:szCs w:val="14"/>
                                        <w:lang w:val="en-US"/>
                                      </w:rPr>
                                    </w:pPr>
                                    <w:r w:rsidRPr="000D5625">
                                      <w:rPr>
                                        <w:rFonts w:asciiTheme="minorHAnsi" w:hAnsiTheme="minorHAnsi" w:cstheme="minorHAnsi"/>
                                        <w:b/>
                                        <w:bCs/>
                                        <w:color w:val="000000" w:themeColor="text1"/>
                                        <w:sz w:val="14"/>
                                        <w:szCs w:val="14"/>
                                        <w:lang w:val="en-US"/>
                                      </w:rPr>
                                      <w:t>Key Outputs</w:t>
                                    </w:r>
                                  </w:p>
                                </w:txbxContent>
                              </wps:txbx>
                              <wps:bodyPr rot="0" vert="horz" wrap="square" lIns="91440" tIns="45720" rIns="91440" bIns="45720" anchor="ctr" anchorCtr="0" upright="1">
                                <a:noAutofit/>
                              </wps:bodyPr>
                            </wps:wsp>
                          </wpg:grpSp>
                          <wps:wsp>
                            <wps:cNvPr id="170" name="Rectangle 3087"/>
                            <wps:cNvSpPr>
                              <a:spLocks noChangeArrowheads="1"/>
                            </wps:cNvSpPr>
                            <wps:spPr bwMode="auto">
                              <a:xfrm>
                                <a:off x="34824" y="19405"/>
                                <a:ext cx="25179" cy="7219"/>
                              </a:xfrm>
                              <a:prstGeom prst="rect">
                                <a:avLst/>
                              </a:prstGeom>
                              <a:solidFill>
                                <a:srgbClr val="203864"/>
                              </a:solidFill>
                              <a:ln w="12700">
                                <a:solidFill>
                                  <a:srgbClr val="000000"/>
                                </a:solidFill>
                                <a:miter lim="800000"/>
                                <a:headEnd/>
                                <a:tailEnd/>
                              </a:ln>
                            </wps:spPr>
                            <wps:txbx>
                              <w:txbxContent>
                                <w:p w14:paraId="38C4F64D" w14:textId="77777777" w:rsidR="00D97E2E" w:rsidRPr="00D97E2E" w:rsidRDefault="007C4A3C" w:rsidP="00D97E2E">
                                  <w:pPr>
                                    <w:rPr>
                                      <w:rFonts w:asciiTheme="minorHAnsi" w:eastAsiaTheme="minorHAnsi" w:hAnsiTheme="minorHAnsi" w:cstheme="minorHAnsi"/>
                                      <w:bCs/>
                                      <w:i/>
                                      <w:iCs/>
                                      <w:sz w:val="18"/>
                                      <w:szCs w:val="18"/>
                                      <w:lang w:val="en-US" w:eastAsia="en-US"/>
                                    </w:rPr>
                                  </w:pPr>
                                  <w:r>
                                    <w:rPr>
                                      <w:rFonts w:asciiTheme="minorHAnsi" w:hAnsiTheme="minorHAnsi" w:cstheme="minorHAnsi"/>
                                      <w:bCs/>
                                      <w:i/>
                                      <w:iCs/>
                                      <w:sz w:val="16"/>
                                      <w:szCs w:val="16"/>
                                      <w:lang w:val="en-US"/>
                                    </w:rPr>
                                    <w:t xml:space="preserve">Priority #2: </w:t>
                                  </w:r>
                                  <w:r w:rsidR="00D97E2E" w:rsidRPr="00D97E2E">
                                    <w:rPr>
                                      <w:rFonts w:asciiTheme="minorHAnsi" w:eastAsiaTheme="minorHAnsi" w:hAnsiTheme="minorHAnsi" w:cstheme="minorHAnsi"/>
                                      <w:bCs/>
                                      <w:i/>
                                      <w:iCs/>
                                      <w:sz w:val="18"/>
                                      <w:szCs w:val="18"/>
                                      <w:lang w:val="en-US" w:eastAsia="en-US"/>
                                    </w:rPr>
                                    <w:t>Optimisation of agricultural &amp; agribusiness production and productivity</w:t>
                                  </w:r>
                                </w:p>
                                <w:p w14:paraId="50F9BA9A" w14:textId="7729CAE0" w:rsidR="007C4A3C" w:rsidRPr="000E64FE" w:rsidRDefault="007C4A3C" w:rsidP="00D97E2E">
                                  <w:pPr>
                                    <w:jc w:val="both"/>
                                    <w:rPr>
                                      <w:rFonts w:asciiTheme="minorHAnsi" w:hAnsiTheme="minorHAnsi" w:cstheme="minorHAnsi"/>
                                      <w:color w:val="FFFFFF" w:themeColor="background1"/>
                                      <w:sz w:val="16"/>
                                      <w:szCs w:val="16"/>
                                      <w:lang w:val="en-US"/>
                                    </w:rPr>
                                  </w:pPr>
                                </w:p>
                              </w:txbxContent>
                            </wps:txbx>
                            <wps:bodyPr rot="0" vert="horz" wrap="square" lIns="91440" tIns="45720" rIns="91440" bIns="45720" anchor="t" anchorCtr="0" upright="1">
                              <a:noAutofit/>
                            </wps:bodyPr>
                          </wps:wsp>
                          <wps:wsp>
                            <wps:cNvPr id="171" name="Rectangle 3088"/>
                            <wps:cNvSpPr>
                              <a:spLocks noChangeArrowheads="1"/>
                            </wps:cNvSpPr>
                            <wps:spPr bwMode="auto">
                              <a:xfrm>
                                <a:off x="10778" y="19427"/>
                                <a:ext cx="22261" cy="7203"/>
                              </a:xfrm>
                              <a:prstGeom prst="rect">
                                <a:avLst/>
                              </a:prstGeom>
                              <a:solidFill>
                                <a:srgbClr val="203864"/>
                              </a:solidFill>
                              <a:ln w="12700">
                                <a:solidFill>
                                  <a:srgbClr val="000000"/>
                                </a:solidFill>
                                <a:miter lim="800000"/>
                                <a:headEnd/>
                                <a:tailEnd/>
                              </a:ln>
                            </wps:spPr>
                            <wps:txbx>
                              <w:txbxContent>
                                <w:p w14:paraId="153D4DB8" w14:textId="69589511" w:rsidR="001F3ABC" w:rsidRPr="001F3ABC" w:rsidRDefault="007C4A3C" w:rsidP="001F3ABC">
                                  <w:pPr>
                                    <w:rPr>
                                      <w:rFonts w:asciiTheme="minorHAnsi" w:eastAsiaTheme="minorHAnsi" w:hAnsiTheme="minorHAnsi" w:cstheme="minorBidi"/>
                                      <w:bCs/>
                                      <w:sz w:val="18"/>
                                      <w:szCs w:val="18"/>
                                      <w:lang w:val="en-US" w:eastAsia="en-US"/>
                                    </w:rPr>
                                  </w:pPr>
                                  <w:r w:rsidRPr="00BC7C1E">
                                    <w:rPr>
                                      <w:rFonts w:asciiTheme="minorHAnsi" w:eastAsiaTheme="minorHAnsi" w:hAnsiTheme="minorHAnsi" w:cstheme="minorHAnsi"/>
                                      <w:b/>
                                      <w:bCs/>
                                      <w:i/>
                                      <w:sz w:val="16"/>
                                      <w:szCs w:val="16"/>
                                      <w:lang w:val="en-US" w:eastAsia="en-US"/>
                                    </w:rPr>
                                    <w:t>Priority#1:</w:t>
                                  </w:r>
                                  <w:r>
                                    <w:rPr>
                                      <w:rFonts w:asciiTheme="minorHAnsi" w:eastAsiaTheme="minorHAnsi" w:hAnsiTheme="minorHAnsi" w:cstheme="minorHAnsi"/>
                                      <w:i/>
                                      <w:sz w:val="16"/>
                                      <w:szCs w:val="16"/>
                                      <w:lang w:val="en-US" w:eastAsia="en-US"/>
                                    </w:rPr>
                                    <w:t xml:space="preserve"> </w:t>
                                  </w:r>
                                  <w:r w:rsidR="001F3ABC">
                                    <w:rPr>
                                      <w:rFonts w:asciiTheme="minorHAnsi" w:eastAsiaTheme="minorHAnsi" w:hAnsiTheme="minorHAnsi" w:cstheme="minorHAnsi"/>
                                      <w:i/>
                                      <w:sz w:val="16"/>
                                      <w:szCs w:val="16"/>
                                      <w:lang w:val="en-US" w:eastAsia="en-US"/>
                                    </w:rPr>
                                    <w:t xml:space="preserve">  </w:t>
                                  </w:r>
                                  <w:r w:rsidR="001F3ABC" w:rsidRPr="001F3ABC">
                                    <w:rPr>
                                      <w:rFonts w:asciiTheme="minorHAnsi" w:eastAsiaTheme="minorHAnsi" w:hAnsiTheme="minorHAnsi" w:cstheme="minorHAnsi"/>
                                      <w:bCs/>
                                      <w:i/>
                                      <w:iCs/>
                                      <w:sz w:val="18"/>
                                      <w:szCs w:val="18"/>
                                      <w:lang w:val="en-US" w:eastAsia="en-US"/>
                                    </w:rPr>
                                    <w:t>Strengthened organisational capacity &amp; efficiency to deliver results</w:t>
                                  </w:r>
                                </w:p>
                                <w:p w14:paraId="04359A6C" w14:textId="6BDB45E9" w:rsidR="007C4A3C" w:rsidRPr="00B9010D" w:rsidRDefault="007C4A3C" w:rsidP="001F3ABC">
                                  <w:pPr>
                                    <w:widowControl/>
                                    <w:autoSpaceDE/>
                                    <w:autoSpaceDN/>
                                    <w:adjustRightInd/>
                                    <w:contextualSpacing/>
                                    <w:jc w:val="both"/>
                                    <w:rPr>
                                      <w:rFonts w:asciiTheme="minorHAnsi" w:hAnsiTheme="minorHAnsi" w:cstheme="minorHAnsi"/>
                                      <w:i/>
                                      <w:iCs/>
                                      <w:color w:val="FFFFFF" w:themeColor="background1"/>
                                      <w:sz w:val="16"/>
                                      <w:szCs w:val="16"/>
                                      <w:lang w:val="en-US"/>
                                    </w:rPr>
                                  </w:pPr>
                                </w:p>
                              </w:txbxContent>
                            </wps:txbx>
                            <wps:bodyPr rot="0" vert="horz" wrap="square" lIns="91440" tIns="45720" rIns="91440" bIns="45720" anchor="t" anchorCtr="0" upright="1">
                              <a:noAutofit/>
                            </wps:bodyPr>
                          </wps:wsp>
                          <wps:wsp>
                            <wps:cNvPr id="172" name="Rectangle 3089"/>
                            <wps:cNvSpPr>
                              <a:spLocks noChangeArrowheads="1"/>
                            </wps:cNvSpPr>
                            <wps:spPr bwMode="auto">
                              <a:xfrm>
                                <a:off x="88998" y="19515"/>
                                <a:ext cx="24982" cy="6986"/>
                              </a:xfrm>
                              <a:prstGeom prst="rect">
                                <a:avLst/>
                              </a:prstGeom>
                              <a:solidFill>
                                <a:srgbClr val="203864"/>
                              </a:solidFill>
                              <a:ln w="12700">
                                <a:solidFill>
                                  <a:srgbClr val="000000"/>
                                </a:solidFill>
                                <a:miter lim="800000"/>
                                <a:headEnd/>
                                <a:tailEnd/>
                              </a:ln>
                            </wps:spPr>
                            <wps:txbx>
                              <w:txbxContent>
                                <w:p w14:paraId="1771C461" w14:textId="4CBC7B04" w:rsidR="007C4A3C" w:rsidRPr="001A4229" w:rsidRDefault="007C4A3C" w:rsidP="006806C4">
                                  <w:pPr>
                                    <w:jc w:val="center"/>
                                    <w:rPr>
                                      <w:rFonts w:asciiTheme="minorHAnsi" w:hAnsiTheme="minorHAnsi" w:cstheme="minorHAnsi"/>
                                      <w:i/>
                                      <w:iCs/>
                                      <w:color w:val="FFFFFF" w:themeColor="background1"/>
                                      <w:sz w:val="16"/>
                                      <w:szCs w:val="16"/>
                                      <w:lang w:val="en-US"/>
                                    </w:rPr>
                                  </w:pPr>
                                  <w:r w:rsidRPr="001A4229">
                                    <w:rPr>
                                      <w:rFonts w:asciiTheme="minorHAnsi" w:hAnsiTheme="minorHAnsi" w:cstheme="minorHAnsi"/>
                                      <w:i/>
                                      <w:iCs/>
                                      <w:color w:val="FFFFFF" w:themeColor="background1"/>
                                      <w:sz w:val="16"/>
                                      <w:szCs w:val="16"/>
                                      <w:lang w:val="en-US"/>
                                    </w:rPr>
                                    <w:t xml:space="preserve">Insert </w:t>
                                  </w:r>
                                  <w:r w:rsidR="0007646E">
                                    <w:rPr>
                                      <w:rFonts w:asciiTheme="minorHAnsi" w:hAnsiTheme="minorHAnsi" w:cstheme="minorHAnsi"/>
                                      <w:i/>
                                      <w:iCs/>
                                      <w:color w:val="FFFFFF" w:themeColor="background1"/>
                                      <w:sz w:val="16"/>
                                      <w:szCs w:val="16"/>
                                      <w:lang w:val="en-US"/>
                                    </w:rPr>
                                    <w:t>priority,</w:t>
                                  </w:r>
                                  <w:r w:rsidRPr="001A4229">
                                    <w:rPr>
                                      <w:rFonts w:asciiTheme="minorHAnsi" w:hAnsiTheme="minorHAnsi" w:cstheme="minorHAnsi"/>
                                      <w:i/>
                                      <w:iCs/>
                                      <w:color w:val="FFFFFF" w:themeColor="background1"/>
                                      <w:sz w:val="16"/>
                                      <w:szCs w:val="16"/>
                                      <w:lang w:val="en-US"/>
                                    </w:rPr>
                                    <w:t xml:space="preserve"> as applicable</w:t>
                                  </w:r>
                                </w:p>
                              </w:txbxContent>
                            </wps:txbx>
                            <wps:bodyPr rot="0" vert="horz" wrap="square" lIns="91440" tIns="45720" rIns="91440" bIns="45720" anchor="t" anchorCtr="0" upright="1">
                              <a:noAutofit/>
                            </wps:bodyPr>
                          </wps:wsp>
                          <wps:wsp>
                            <wps:cNvPr id="174" name="Rectangle 3092"/>
                            <wps:cNvSpPr>
                              <a:spLocks noChangeArrowheads="1"/>
                            </wps:cNvSpPr>
                            <wps:spPr bwMode="auto">
                              <a:xfrm>
                                <a:off x="59984" y="5425"/>
                                <a:ext cx="54648" cy="3670"/>
                              </a:xfrm>
                              <a:prstGeom prst="rect">
                                <a:avLst/>
                              </a:prstGeom>
                              <a:solidFill>
                                <a:srgbClr val="C00000"/>
                              </a:solidFill>
                              <a:ln w="12700">
                                <a:solidFill>
                                  <a:srgbClr val="000000"/>
                                </a:solidFill>
                                <a:miter lim="800000"/>
                                <a:headEnd/>
                                <a:tailEnd/>
                              </a:ln>
                            </wps:spPr>
                            <wps:txbx>
                              <w:txbxContent>
                                <w:p w14:paraId="2212C19C" w14:textId="77777777" w:rsidR="007C4A3C" w:rsidRDefault="007C4A3C" w:rsidP="006806C4">
                                  <w:pPr>
                                    <w:rPr>
                                      <w:rFonts w:asciiTheme="minorHAnsi" w:hAnsiTheme="minorHAnsi" w:cstheme="minorHAnsi"/>
                                      <w:b/>
                                      <w:i/>
                                      <w:sz w:val="18"/>
                                      <w:szCs w:val="18"/>
                                      <w:lang w:val="en-US"/>
                                    </w:rPr>
                                  </w:pPr>
                                  <w:r>
                                    <w:rPr>
                                      <w:rFonts w:asciiTheme="minorHAnsi" w:hAnsiTheme="minorHAnsi" w:cstheme="minorHAnsi"/>
                                      <w:b/>
                                      <w:i/>
                                      <w:sz w:val="18"/>
                                      <w:szCs w:val="18"/>
                                      <w:lang w:val="en-US"/>
                                    </w:rPr>
                                    <w:t xml:space="preserve">                 Outcome #13:  </w:t>
                                  </w:r>
                                  <w:r w:rsidRPr="0077216D">
                                    <w:rPr>
                                      <w:rFonts w:asciiTheme="minorHAnsi" w:hAnsiTheme="minorHAnsi" w:cstheme="minorHAnsi"/>
                                      <w:bCs/>
                                      <w:i/>
                                      <w:sz w:val="18"/>
                                      <w:szCs w:val="18"/>
                                      <w:lang w:val="en-US"/>
                                    </w:rPr>
                                    <w:t>Sustainable Management and Use of Environmental and Natural Resources</w:t>
                                  </w:r>
                                </w:p>
                                <w:p w14:paraId="449A46F4" w14:textId="0C260470" w:rsidR="007C4A3C" w:rsidRPr="0077216D" w:rsidRDefault="007C4A3C" w:rsidP="006806C4">
                                  <w:pPr>
                                    <w:jc w:val="center"/>
                                    <w:rPr>
                                      <w:rFonts w:asciiTheme="minorHAnsi" w:hAnsiTheme="minorHAnsi" w:cstheme="minorHAnsi"/>
                                      <w:bCs/>
                                      <w:i/>
                                      <w:sz w:val="18"/>
                                      <w:szCs w:val="18"/>
                                      <w:lang w:val="en-US"/>
                                    </w:rPr>
                                  </w:pPr>
                                  <w:r>
                                    <w:rPr>
                                      <w:rFonts w:asciiTheme="minorHAnsi" w:hAnsiTheme="minorHAnsi" w:cstheme="minorHAnsi"/>
                                      <w:b/>
                                      <w:i/>
                                      <w:sz w:val="18"/>
                                      <w:szCs w:val="18"/>
                                      <w:lang w:val="en-US"/>
                                    </w:rPr>
                                    <w:t xml:space="preserve">Outcome #14:   </w:t>
                                  </w:r>
                                  <w:r w:rsidRPr="0077216D">
                                    <w:rPr>
                                      <w:rFonts w:asciiTheme="minorHAnsi" w:hAnsiTheme="minorHAnsi" w:cstheme="minorHAnsi"/>
                                      <w:bCs/>
                                      <w:i/>
                                      <w:sz w:val="18"/>
                                      <w:szCs w:val="18"/>
                                      <w:lang w:val="en-US"/>
                                    </w:rPr>
                                    <w:t xml:space="preserve">Hazard Risk Reduction and Adaptation to </w:t>
                                  </w:r>
                                  <w:r w:rsidR="00CF1FC1" w:rsidRPr="0077216D">
                                    <w:rPr>
                                      <w:rFonts w:asciiTheme="minorHAnsi" w:hAnsiTheme="minorHAnsi" w:cstheme="minorHAnsi"/>
                                      <w:bCs/>
                                      <w:i/>
                                      <w:sz w:val="18"/>
                                      <w:szCs w:val="18"/>
                                      <w:lang w:val="en-US"/>
                                    </w:rPr>
                                    <w:t>Climate Change</w:t>
                                  </w:r>
                                </w:p>
                                <w:p w14:paraId="6DA0E1D8" w14:textId="77777777" w:rsidR="007C4A3C" w:rsidRPr="00901BD8" w:rsidRDefault="007C4A3C" w:rsidP="006806C4">
                                  <w:pPr>
                                    <w:ind w:left="6480" w:firstLine="720"/>
                                    <w:rPr>
                                      <w:rFonts w:asciiTheme="minorHAnsi" w:hAnsiTheme="minorHAnsi" w:cstheme="minorHAnsi"/>
                                      <w:b/>
                                      <w:i/>
                                      <w:sz w:val="18"/>
                                      <w:szCs w:val="18"/>
                                      <w:lang w:val="en-US"/>
                                    </w:rPr>
                                  </w:pPr>
                                  <w:r>
                                    <w:rPr>
                                      <w:rFonts w:asciiTheme="minorHAnsi" w:hAnsiTheme="minorHAnsi" w:cstheme="minorHAnsi"/>
                                      <w:b/>
                                      <w:i/>
                                      <w:sz w:val="18"/>
                                      <w:szCs w:val="18"/>
                                      <w:lang w:val="en-US"/>
                                    </w:rPr>
                                    <w:t xml:space="preserve">                               </w:t>
                                  </w:r>
                                </w:p>
                              </w:txbxContent>
                            </wps:txbx>
                            <wps:bodyPr rot="0" vert="horz" wrap="square" lIns="91440" tIns="45720" rIns="91440" bIns="45720" anchor="t" anchorCtr="0" upright="1">
                              <a:noAutofit/>
                            </wps:bodyPr>
                          </wps:wsp>
                        </wpg:grpSp>
                        <wps:wsp>
                          <wps:cNvPr id="175" name="Rectangle 3093"/>
                          <wps:cNvSpPr>
                            <a:spLocks noChangeArrowheads="1"/>
                          </wps:cNvSpPr>
                          <wps:spPr bwMode="auto">
                            <a:xfrm>
                              <a:off x="94990" y="36145"/>
                              <a:ext cx="18561" cy="4966"/>
                            </a:xfrm>
                            <a:prstGeom prst="rect">
                              <a:avLst/>
                            </a:prstGeom>
                            <a:solidFill>
                              <a:srgbClr val="FFF2CC"/>
                            </a:solidFill>
                            <a:ln w="12700">
                              <a:solidFill>
                                <a:srgbClr val="000000"/>
                              </a:solidFill>
                              <a:miter lim="800000"/>
                              <a:headEnd/>
                              <a:tailEnd/>
                            </a:ln>
                          </wps:spPr>
                          <wps:txbx>
                            <w:txbxContent>
                              <w:p w14:paraId="50050830" w14:textId="77777777" w:rsidR="007C4A3C" w:rsidRPr="00267058" w:rsidRDefault="007C4A3C" w:rsidP="006806C4">
                                <w:pPr>
                                  <w:jc w:val="both"/>
                                  <w:rPr>
                                    <w:rFonts w:asciiTheme="minorHAnsi" w:hAnsiTheme="minorHAnsi" w:cstheme="minorHAnsi"/>
                                    <w:color w:val="000000" w:themeColor="text1"/>
                                    <w:sz w:val="14"/>
                                    <w:szCs w:val="14"/>
                                  </w:rPr>
                                </w:pPr>
                                <w:r w:rsidRPr="00967627">
                                  <w:rPr>
                                    <w:rFonts w:asciiTheme="minorHAnsi" w:hAnsiTheme="minorHAnsi" w:cstheme="minorHAnsi"/>
                                    <w:b/>
                                    <w:bCs/>
                                    <w:color w:val="000000" w:themeColor="text1"/>
                                    <w:sz w:val="14"/>
                                    <w:szCs w:val="14"/>
                                  </w:rPr>
                                  <w:t>2.7</w:t>
                                </w:r>
                                <w:r>
                                  <w:rPr>
                                    <w:rFonts w:asciiTheme="minorHAnsi" w:hAnsiTheme="minorHAnsi" w:cstheme="minorHAnsi"/>
                                    <w:color w:val="000000" w:themeColor="text1"/>
                                    <w:sz w:val="14"/>
                                    <w:szCs w:val="14"/>
                                  </w:rPr>
                                  <w:t xml:space="preserve">  Agricultural Research &amp; Development </w:t>
                                </w:r>
                              </w:p>
                              <w:p w14:paraId="6C1808DA" w14:textId="77777777" w:rsidR="007C4A3C" w:rsidRPr="00267058" w:rsidRDefault="007C4A3C" w:rsidP="006806C4">
                                <w:pPr>
                                  <w:jc w:val="both"/>
                                  <w:rPr>
                                    <w:rFonts w:asciiTheme="minorHAnsi" w:hAnsiTheme="minorHAnsi" w:cstheme="minorHAnsi"/>
                                    <w:color w:val="000000" w:themeColor="text1"/>
                                    <w:sz w:val="14"/>
                                    <w:szCs w:val="14"/>
                                  </w:rPr>
                                </w:pPr>
                                <w:r w:rsidRPr="00016DFC">
                                  <w:rPr>
                                    <w:rFonts w:asciiTheme="minorHAnsi" w:hAnsiTheme="minorHAnsi" w:cstheme="minorHAnsi"/>
                                    <w:b/>
                                    <w:color w:val="000000" w:themeColor="text1"/>
                                    <w:sz w:val="14"/>
                                    <w:szCs w:val="14"/>
                                  </w:rPr>
                                  <w:t>2.8</w:t>
                                </w:r>
                                <w:r>
                                  <w:rPr>
                                    <w:rFonts w:asciiTheme="minorHAnsi" w:hAnsiTheme="minorHAnsi" w:cstheme="minorHAnsi"/>
                                    <w:color w:val="000000" w:themeColor="text1"/>
                                    <w:sz w:val="14"/>
                                    <w:szCs w:val="14"/>
                                  </w:rPr>
                                  <w:t xml:space="preserve">  Management of Public Gardens and </w:t>
                                </w:r>
                                <w:r w:rsidRPr="00267058">
                                  <w:rPr>
                                    <w:rFonts w:asciiTheme="minorHAnsi" w:hAnsiTheme="minorHAnsi" w:cstheme="minorHAnsi"/>
                                    <w:color w:val="000000" w:themeColor="text1"/>
                                    <w:sz w:val="14"/>
                                    <w:szCs w:val="14"/>
                                  </w:rPr>
                                  <w:t>Zoos</w:t>
                                </w:r>
                                <w:r>
                                  <w:rPr>
                                    <w:rFonts w:asciiTheme="minorHAnsi" w:hAnsiTheme="minorHAnsi" w:cstheme="minorHAnsi"/>
                                    <w:color w:val="000000" w:themeColor="text1"/>
                                    <w:sz w:val="14"/>
                                    <w:szCs w:val="14"/>
                                  </w:rPr>
                                  <w:t xml:space="preserve"> </w:t>
                                </w:r>
                              </w:p>
                            </w:txbxContent>
                          </wps:txbx>
                          <wps:bodyPr rot="0" vert="horz" wrap="square" lIns="91440" tIns="45720" rIns="91440" bIns="45720" anchor="t" anchorCtr="0" upright="1">
                            <a:noAutofit/>
                          </wps:bodyPr>
                        </wps:wsp>
                        <wps:wsp>
                          <wps:cNvPr id="176" name="Rectangle 3094"/>
                          <wps:cNvSpPr>
                            <a:spLocks noChangeArrowheads="1"/>
                          </wps:cNvSpPr>
                          <wps:spPr bwMode="auto">
                            <a:xfrm>
                              <a:off x="74227" y="42815"/>
                              <a:ext cx="19793" cy="11657"/>
                            </a:xfrm>
                            <a:prstGeom prst="rect">
                              <a:avLst/>
                            </a:prstGeom>
                            <a:solidFill>
                              <a:srgbClr val="FFF2CC"/>
                            </a:solidFill>
                            <a:ln w="12700">
                              <a:solidFill>
                                <a:srgbClr val="000000"/>
                              </a:solidFill>
                              <a:miter lim="800000"/>
                              <a:headEnd/>
                              <a:tailEnd/>
                            </a:ln>
                          </wps:spPr>
                          <wps:txbx>
                            <w:txbxContent>
                              <w:p w14:paraId="71189737" w14:textId="77777777" w:rsidR="007C4A3C" w:rsidRDefault="007C4A3C" w:rsidP="006806C4">
                                <w:pPr>
                                  <w:jc w:val="both"/>
                                  <w:rPr>
                                    <w:rFonts w:asciiTheme="minorHAnsi" w:hAnsiTheme="minorHAnsi" w:cstheme="minorHAnsi"/>
                                    <w:sz w:val="14"/>
                                    <w:szCs w:val="14"/>
                                  </w:rPr>
                                </w:pPr>
                                <w:r>
                                  <w:rPr>
                                    <w:rFonts w:asciiTheme="minorHAnsi" w:hAnsiTheme="minorHAnsi" w:cstheme="minorHAnsi"/>
                                    <w:b/>
                                    <w:bCs/>
                                    <w:sz w:val="14"/>
                                    <w:szCs w:val="14"/>
                                  </w:rPr>
                                  <w:t xml:space="preserve">2.5.1 </w:t>
                                </w:r>
                                <w:r w:rsidRPr="007463DE">
                                  <w:rPr>
                                    <w:rFonts w:asciiTheme="minorHAnsi" w:hAnsiTheme="minorHAnsi" w:cstheme="minorHAnsi"/>
                                    <w:sz w:val="14"/>
                                    <w:szCs w:val="14"/>
                                  </w:rPr>
                                  <w:t>Production &amp; Productivity - Mango</w:t>
                                </w:r>
                              </w:p>
                              <w:p w14:paraId="576E1B48" w14:textId="77777777" w:rsidR="007C4A3C" w:rsidRDefault="007C4A3C" w:rsidP="006806C4">
                                <w:pPr>
                                  <w:jc w:val="both"/>
                                  <w:rPr>
                                    <w:rFonts w:asciiTheme="minorHAnsi" w:hAnsiTheme="minorHAnsi" w:cstheme="minorHAnsi"/>
                                    <w:sz w:val="14"/>
                                    <w:szCs w:val="14"/>
                                  </w:rPr>
                                </w:pPr>
                                <w:r w:rsidRPr="008A7A99">
                                  <w:rPr>
                                    <w:rFonts w:asciiTheme="minorHAnsi" w:hAnsiTheme="minorHAnsi" w:cstheme="minorHAnsi"/>
                                    <w:b/>
                                    <w:bCs/>
                                    <w:sz w:val="14"/>
                                    <w:szCs w:val="14"/>
                                  </w:rPr>
                                  <w:t>2.5.2</w:t>
                                </w:r>
                                <w:r>
                                  <w:rPr>
                                    <w:rFonts w:asciiTheme="minorHAnsi" w:hAnsiTheme="minorHAnsi" w:cstheme="minorHAnsi"/>
                                    <w:sz w:val="14"/>
                                    <w:szCs w:val="14"/>
                                  </w:rPr>
                                  <w:t xml:space="preserve"> Animal &amp; Plant Breeding Services</w:t>
                                </w:r>
                              </w:p>
                              <w:p w14:paraId="36196E33" w14:textId="77777777" w:rsidR="007C4A3C" w:rsidRDefault="007C4A3C" w:rsidP="006806C4">
                                <w:pPr>
                                  <w:jc w:val="both"/>
                                  <w:rPr>
                                    <w:rFonts w:asciiTheme="minorHAnsi" w:hAnsiTheme="minorHAnsi" w:cstheme="minorHAnsi"/>
                                    <w:sz w:val="14"/>
                                    <w:szCs w:val="14"/>
                                  </w:rPr>
                                </w:pPr>
                                <w:r w:rsidRPr="008A7A99">
                                  <w:rPr>
                                    <w:rFonts w:asciiTheme="minorHAnsi" w:hAnsiTheme="minorHAnsi" w:cstheme="minorHAnsi"/>
                                    <w:b/>
                                    <w:bCs/>
                                    <w:sz w:val="14"/>
                                    <w:szCs w:val="14"/>
                                  </w:rPr>
                                  <w:t>2.5.3</w:t>
                                </w:r>
                                <w:r>
                                  <w:rPr>
                                    <w:rFonts w:asciiTheme="minorHAnsi" w:hAnsiTheme="minorHAnsi" w:cstheme="minorHAnsi"/>
                                    <w:sz w:val="14"/>
                                    <w:szCs w:val="14"/>
                                  </w:rPr>
                                  <w:t xml:space="preserve"> Pest and Disease Surveillance</w:t>
                                </w:r>
                              </w:p>
                              <w:p w14:paraId="08A57A97" w14:textId="77777777" w:rsidR="007C4A3C" w:rsidRDefault="007C4A3C" w:rsidP="006806C4">
                                <w:pPr>
                                  <w:jc w:val="both"/>
                                  <w:rPr>
                                    <w:rFonts w:asciiTheme="minorHAnsi" w:hAnsiTheme="minorHAnsi" w:cstheme="minorHAnsi"/>
                                    <w:sz w:val="14"/>
                                    <w:szCs w:val="14"/>
                                  </w:rPr>
                                </w:pPr>
                                <w:r w:rsidRPr="008A7A99">
                                  <w:rPr>
                                    <w:rFonts w:asciiTheme="minorHAnsi" w:hAnsiTheme="minorHAnsi" w:cstheme="minorHAnsi"/>
                                    <w:b/>
                                    <w:bCs/>
                                    <w:sz w:val="14"/>
                                    <w:szCs w:val="14"/>
                                  </w:rPr>
                                  <w:t>2.5.4</w:t>
                                </w:r>
                                <w:r>
                                  <w:rPr>
                                    <w:rFonts w:asciiTheme="minorHAnsi" w:hAnsiTheme="minorHAnsi" w:cstheme="minorHAnsi"/>
                                    <w:sz w:val="14"/>
                                    <w:szCs w:val="14"/>
                                  </w:rPr>
                                  <w:t xml:space="preserve"> Frosty Pod Management Project</w:t>
                                </w:r>
                              </w:p>
                              <w:p w14:paraId="4F5CA116" w14:textId="77777777" w:rsidR="007C4A3C" w:rsidRDefault="007C4A3C" w:rsidP="006806C4">
                                <w:pPr>
                                  <w:jc w:val="both"/>
                                  <w:rPr>
                                    <w:rFonts w:asciiTheme="minorHAnsi" w:hAnsiTheme="minorHAnsi" w:cstheme="minorHAnsi"/>
                                    <w:sz w:val="14"/>
                                    <w:szCs w:val="14"/>
                                  </w:rPr>
                                </w:pPr>
                                <w:r w:rsidRPr="008A7A99">
                                  <w:rPr>
                                    <w:rFonts w:asciiTheme="minorHAnsi" w:hAnsiTheme="minorHAnsi" w:cstheme="minorHAnsi"/>
                                    <w:b/>
                                    <w:bCs/>
                                    <w:sz w:val="14"/>
                                    <w:szCs w:val="14"/>
                                  </w:rPr>
                                  <w:t>2.6.1</w:t>
                                </w:r>
                                <w:r>
                                  <w:rPr>
                                    <w:rFonts w:asciiTheme="minorHAnsi" w:hAnsiTheme="minorHAnsi" w:cstheme="minorHAnsi"/>
                                    <w:sz w:val="14"/>
                                    <w:szCs w:val="14"/>
                                  </w:rPr>
                                  <w:t xml:space="preserve"> Promotion of Community bases Climate Resilience in the Fisheries Sector</w:t>
                                </w:r>
                              </w:p>
                              <w:p w14:paraId="2F9CA59B" w14:textId="77777777" w:rsidR="007C4A3C" w:rsidRPr="00024B2A" w:rsidRDefault="007C4A3C" w:rsidP="006806C4">
                                <w:pPr>
                                  <w:jc w:val="both"/>
                                  <w:rPr>
                                    <w:rFonts w:asciiTheme="minorHAnsi" w:hAnsiTheme="minorHAnsi" w:cstheme="minorHAnsi"/>
                                    <w:sz w:val="14"/>
                                    <w:szCs w:val="14"/>
                                  </w:rPr>
                                </w:pPr>
                                <w:r w:rsidRPr="008A7A99">
                                  <w:rPr>
                                    <w:rFonts w:asciiTheme="minorHAnsi" w:hAnsiTheme="minorHAnsi" w:cstheme="minorHAnsi"/>
                                    <w:b/>
                                    <w:bCs/>
                                    <w:sz w:val="14"/>
                                    <w:szCs w:val="14"/>
                                  </w:rPr>
                                  <w:t>2.6.2</w:t>
                                </w:r>
                                <w:r>
                                  <w:rPr>
                                    <w:rFonts w:asciiTheme="minorHAnsi" w:hAnsiTheme="minorHAnsi" w:cstheme="minorHAnsi"/>
                                    <w:sz w:val="14"/>
                                    <w:szCs w:val="14"/>
                                  </w:rPr>
                                  <w:t xml:space="preserve"> Marine Fisheries &amp; Aquaculture Development </w:t>
                                </w:r>
                              </w:p>
                              <w:p w14:paraId="2789F244" w14:textId="77777777" w:rsidR="007C4A3C" w:rsidRDefault="007C4A3C" w:rsidP="006806C4">
                                <w:pPr>
                                  <w:jc w:val="both"/>
                                  <w:rPr>
                                    <w:rFonts w:asciiTheme="minorHAnsi" w:hAnsiTheme="minorHAnsi" w:cstheme="minorHAnsi"/>
                                    <w:color w:val="000000" w:themeColor="text1"/>
                                    <w:sz w:val="14"/>
                                    <w:szCs w:val="14"/>
                                    <w:lang w:val="en-US"/>
                                  </w:rPr>
                                </w:pPr>
                                <w:r w:rsidRPr="00E37EA1">
                                  <w:rPr>
                                    <w:rFonts w:asciiTheme="minorHAnsi" w:hAnsiTheme="minorHAnsi" w:cstheme="minorHAnsi"/>
                                    <w:b/>
                                    <w:color w:val="000000" w:themeColor="text1"/>
                                    <w:sz w:val="14"/>
                                    <w:szCs w:val="14"/>
                                    <w:lang w:val="en-US"/>
                                  </w:rPr>
                                  <w:t>2.6</w:t>
                                </w:r>
                                <w:r>
                                  <w:rPr>
                                    <w:rFonts w:asciiTheme="minorHAnsi" w:hAnsiTheme="minorHAnsi" w:cstheme="minorHAnsi"/>
                                    <w:b/>
                                    <w:color w:val="000000" w:themeColor="text1"/>
                                    <w:sz w:val="14"/>
                                    <w:szCs w:val="14"/>
                                    <w:lang w:val="en-US"/>
                                  </w:rPr>
                                  <w:t xml:space="preserve">.3 </w:t>
                                </w:r>
                                <w:r w:rsidRPr="00E37EA1">
                                  <w:rPr>
                                    <w:rFonts w:asciiTheme="minorHAnsi" w:hAnsiTheme="minorHAnsi" w:cstheme="minorHAnsi"/>
                                    <w:color w:val="000000" w:themeColor="text1"/>
                                    <w:sz w:val="14"/>
                                    <w:szCs w:val="14"/>
                                    <w:lang w:val="en-US"/>
                                  </w:rPr>
                                  <w:t>Community-based Climate Resilience</w:t>
                                </w:r>
                                <w:r>
                                  <w:rPr>
                                    <w:rFonts w:asciiTheme="minorHAnsi" w:hAnsiTheme="minorHAnsi" w:cstheme="minorHAnsi"/>
                                    <w:color w:val="000000" w:themeColor="text1"/>
                                    <w:sz w:val="14"/>
                                    <w:szCs w:val="14"/>
                                    <w:lang w:val="en-US"/>
                                  </w:rPr>
                                  <w:t xml:space="preserve"> Fisheries</w:t>
                                </w:r>
                                <w:r w:rsidRPr="00E37EA1">
                                  <w:rPr>
                                    <w:rFonts w:asciiTheme="minorHAnsi" w:hAnsiTheme="minorHAnsi" w:cstheme="minorHAnsi"/>
                                    <w:color w:val="000000" w:themeColor="text1"/>
                                    <w:sz w:val="14"/>
                                    <w:szCs w:val="14"/>
                                    <w:lang w:val="en-US"/>
                                  </w:rPr>
                                  <w:t xml:space="preserve"> Pro</w:t>
                                </w:r>
                                <w:r>
                                  <w:rPr>
                                    <w:rFonts w:asciiTheme="minorHAnsi" w:hAnsiTheme="minorHAnsi" w:cstheme="minorHAnsi"/>
                                    <w:color w:val="000000" w:themeColor="text1"/>
                                    <w:sz w:val="14"/>
                                    <w:szCs w:val="14"/>
                                    <w:lang w:val="en-US"/>
                                  </w:rPr>
                                  <w:t>ject</w:t>
                                </w:r>
                              </w:p>
                              <w:p w14:paraId="721FF510" w14:textId="77777777" w:rsidR="007C4A3C" w:rsidRPr="00246F9B" w:rsidRDefault="007C4A3C" w:rsidP="006806C4">
                                <w:pPr>
                                  <w:rPr>
                                    <w:rFonts w:asciiTheme="minorHAnsi" w:hAnsiTheme="minorHAnsi" w:cstheme="minorHAnsi"/>
                                    <w:color w:val="000000" w:themeColor="text1"/>
                                    <w:sz w:val="18"/>
                                    <w:szCs w:val="18"/>
                                  </w:rPr>
                                </w:pPr>
                              </w:p>
                            </w:txbxContent>
                          </wps:txbx>
                          <wps:bodyPr rot="0" vert="horz" wrap="square" lIns="91440" tIns="45720" rIns="91440" bIns="45720" anchor="t" anchorCtr="0" upright="1">
                            <a:noAutofit/>
                          </wps:bodyPr>
                        </wps:wsp>
                        <wps:wsp>
                          <wps:cNvPr id="177" name="Rectangle 3095"/>
                          <wps:cNvSpPr>
                            <a:spLocks noChangeArrowheads="1"/>
                          </wps:cNvSpPr>
                          <wps:spPr bwMode="auto">
                            <a:xfrm>
                              <a:off x="94990" y="55832"/>
                              <a:ext cx="18262" cy="9724"/>
                            </a:xfrm>
                            <a:prstGeom prst="rect">
                              <a:avLst/>
                            </a:prstGeom>
                            <a:solidFill>
                              <a:srgbClr val="FFF2CC"/>
                            </a:solidFill>
                            <a:ln w="12700">
                              <a:solidFill>
                                <a:srgbClr val="000000"/>
                              </a:solidFill>
                              <a:miter lim="800000"/>
                              <a:headEnd/>
                              <a:tailEnd/>
                            </a:ln>
                          </wps:spPr>
                          <wps:txbx>
                            <w:txbxContent>
                              <w:p w14:paraId="4F096943" w14:textId="77777777" w:rsidR="007C4A3C" w:rsidRDefault="007C4A3C" w:rsidP="00785F0D">
                                <w:pPr>
                                  <w:pStyle w:val="ListParagraph"/>
                                  <w:numPr>
                                    <w:ilvl w:val="0"/>
                                    <w:numId w:val="14"/>
                                  </w:numPr>
                                  <w:ind w:left="142" w:hanging="142"/>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Plant and crop research reports</w:t>
                                </w:r>
                              </w:p>
                              <w:p w14:paraId="37181252" w14:textId="77777777" w:rsidR="007C4A3C" w:rsidRDefault="007C4A3C" w:rsidP="00785F0D">
                                <w:pPr>
                                  <w:pStyle w:val="ListParagraph"/>
                                  <w:numPr>
                                    <w:ilvl w:val="0"/>
                                    <w:numId w:val="14"/>
                                  </w:numPr>
                                  <w:ind w:left="142" w:hanging="142"/>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Livestock and Feed Systems Researched</w:t>
                                </w:r>
                              </w:p>
                              <w:p w14:paraId="3183AB9B" w14:textId="77777777" w:rsidR="007C4A3C" w:rsidRDefault="007C4A3C" w:rsidP="00785F0D">
                                <w:pPr>
                                  <w:pStyle w:val="ListParagraph"/>
                                  <w:numPr>
                                    <w:ilvl w:val="0"/>
                                    <w:numId w:val="14"/>
                                  </w:numPr>
                                  <w:ind w:left="142" w:hanging="142"/>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Rehabilitated Research Centres – Bodles</w:t>
                                </w:r>
                              </w:p>
                              <w:p w14:paraId="235B2EA7" w14:textId="77777777" w:rsidR="007C4A3C" w:rsidRDefault="007C4A3C" w:rsidP="00785F0D">
                                <w:pPr>
                                  <w:pStyle w:val="ListParagraph"/>
                                  <w:numPr>
                                    <w:ilvl w:val="0"/>
                                    <w:numId w:val="14"/>
                                  </w:numPr>
                                  <w:ind w:left="142" w:hanging="142"/>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 xml:space="preserve">Assessed and monitored priority crops and apiaries for pest prevalence </w:t>
                                </w:r>
                              </w:p>
                              <w:p w14:paraId="7C19923C" w14:textId="77777777" w:rsidR="007C4A3C" w:rsidRDefault="007C4A3C" w:rsidP="00785F0D">
                                <w:pPr>
                                  <w:pStyle w:val="ListParagraph"/>
                                  <w:numPr>
                                    <w:ilvl w:val="0"/>
                                    <w:numId w:val="14"/>
                                  </w:numPr>
                                  <w:ind w:left="142" w:hanging="142"/>
                                  <w:rPr>
                                    <w:rFonts w:asciiTheme="minorHAnsi" w:hAnsiTheme="minorHAnsi" w:cstheme="minorHAnsi"/>
                                    <w:color w:val="000000" w:themeColor="text1"/>
                                    <w:sz w:val="14"/>
                                    <w:szCs w:val="14"/>
                                    <w:lang w:val="en-US"/>
                                  </w:rPr>
                                </w:pPr>
                                <w:r w:rsidRPr="00ED2029">
                                  <w:rPr>
                                    <w:rFonts w:asciiTheme="minorHAnsi" w:hAnsiTheme="minorHAnsi" w:cstheme="minorHAnsi"/>
                                    <w:color w:val="000000" w:themeColor="text1"/>
                                    <w:sz w:val="14"/>
                                    <w:szCs w:val="14"/>
                                    <w:lang w:val="en-US"/>
                                  </w:rPr>
                                  <w:t>Plant sales</w:t>
                                </w:r>
                              </w:p>
                              <w:p w14:paraId="7C0BF244" w14:textId="77777777" w:rsidR="007C4A3C" w:rsidRDefault="007C4A3C" w:rsidP="00785F0D">
                                <w:pPr>
                                  <w:pStyle w:val="ListParagraph"/>
                                  <w:numPr>
                                    <w:ilvl w:val="0"/>
                                    <w:numId w:val="14"/>
                                  </w:numPr>
                                  <w:ind w:left="142" w:hanging="142"/>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Maintained gardens and zoos</w:t>
                                </w:r>
                              </w:p>
                              <w:p w14:paraId="715A1F40" w14:textId="77777777" w:rsidR="007C4A3C" w:rsidRPr="00ED2029" w:rsidRDefault="007C4A3C" w:rsidP="00785F0D">
                                <w:pPr>
                                  <w:pStyle w:val="ListParagraph"/>
                                  <w:numPr>
                                    <w:ilvl w:val="0"/>
                                    <w:numId w:val="14"/>
                                  </w:numPr>
                                  <w:ind w:left="142" w:hanging="142"/>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 xml:space="preserve">Plant species conserved and maintained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E677BF" id="Group 106" o:spid="_x0000_s1044" style="position:absolute;margin-left:-47.4pt;margin-top:-10.75pt;width:943.4pt;height:520.9pt;z-index:251658292" coordsize="114632,65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">
                <v:rect id="Rectangle 925" o:spid="_x0000_s1045" style="position:absolute;left:232;top:22036;width:951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" strokecolor="white" strokeweight="1pt">
                  <v:textbox>
                    <w:txbxContent>
                      <w:p w14:paraId="7BD3FFC0" w14:textId="21FE97C3" w:rsidR="007C4A3C" w:rsidRPr="000D5625" w:rsidRDefault="007C4A3C" w:rsidP="006806C4">
                        <w:pPr>
                          <w:jc w:val="center"/>
                          <w:rPr>
                            <w:rFonts w:asciiTheme="minorHAnsi" w:hAnsiTheme="minorHAnsi" w:cstheme="minorHAnsi"/>
                            <w:b/>
                            <w:bCs/>
                            <w:color w:val="000000" w:themeColor="text1"/>
                            <w:sz w:val="14"/>
                            <w:szCs w:val="14"/>
                            <w:lang w:val="en-US"/>
                          </w:rPr>
                        </w:pPr>
                        <w:r w:rsidRPr="0075121A">
                          <w:rPr>
                            <w:rFonts w:asciiTheme="minorHAnsi" w:hAnsiTheme="minorHAnsi" w:cstheme="minorHAnsi"/>
                            <w:b/>
                            <w:bCs/>
                            <w:color w:val="000000" w:themeColor="text1"/>
                            <w:sz w:val="14"/>
                            <w:szCs w:val="14"/>
                            <w:lang w:val="en-US"/>
                          </w:rPr>
                          <w:t>Ministry Priority</w:t>
                        </w: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927" o:spid="_x0000_s1046" type="#_x0000_t68" style="position:absolute;left:17642;top:28292;width:4005;height:113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" adj="10800" fillcolor="#4472c4" strokecolor="#2f528f" strokeweight="1pt"/>
                <v:shape id="Arrow: Up 928" o:spid="_x0000_s1047" type="#_x0000_t68" style="position:absolute;left:74393;top:28400;width:4005;height:9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" adj="10800" fillcolor="#4472c4" strokecolor="#2f528f" strokeweight="1pt"/>
                <v:shape id="Arrow: Up 929" o:spid="_x0000_s1048" type="#_x0000_t68" style="position:absolute;left:47714;top:28292;width:4005;height:9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" adj="10800" fillcolor="#4472c4" strokecolor="#2f528f" strokeweight="1pt"/>
                <v:shape id="Arrow: Up 930" o:spid="_x0000_s1049" type="#_x0000_t68" style="position:absolute;left:100104;top:28507;width:4005;height:83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" adj="10800" fillcolor="#4472c4" strokecolor="#2f528f" strokeweight="1pt"/>
                <v:group id="Group 931" o:spid="_x0000_s1050" style="position:absolute;width:114632;height:65597" coordsize="114632,65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rect id="Rectangle 935" o:spid="_x0000_s1051" style="position:absolute;left:74120;top:36145;width:19723;height:4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" fillcolor="#fff2cc" strokeweight="1pt">
                    <v:textbox>
                      <w:txbxContent>
                        <w:p w14:paraId="1DCE4CFE" w14:textId="77777777" w:rsidR="007C4A3C" w:rsidRDefault="007C4A3C" w:rsidP="006806C4">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2.</w:t>
                          </w:r>
                          <w:r>
                            <w:rPr>
                              <w:rFonts w:asciiTheme="minorHAnsi" w:hAnsiTheme="minorHAnsi" w:cstheme="minorHAnsi"/>
                              <w:b/>
                              <w:color w:val="000000" w:themeColor="text1"/>
                              <w:sz w:val="14"/>
                              <w:szCs w:val="14"/>
                            </w:rPr>
                            <w:t>5</w:t>
                          </w:r>
                          <w:r w:rsidRPr="00267058">
                            <w:rPr>
                              <w:rFonts w:asciiTheme="minorHAnsi" w:hAnsiTheme="minorHAnsi" w:cstheme="minorHAnsi"/>
                              <w:color w:val="000000" w:themeColor="text1"/>
                              <w:sz w:val="14"/>
                              <w:szCs w:val="14"/>
                            </w:rPr>
                            <w:t xml:space="preserve"> Agricultural Health &amp; Food Safety</w:t>
                          </w:r>
                        </w:p>
                        <w:p w14:paraId="0E6C7256" w14:textId="77777777" w:rsidR="007C4A3C" w:rsidRDefault="007C4A3C" w:rsidP="006806C4">
                          <w:pPr>
                            <w:jc w:val="both"/>
                            <w:rPr>
                              <w:rFonts w:asciiTheme="minorHAnsi" w:hAnsiTheme="minorHAnsi" w:cstheme="minorHAnsi"/>
                              <w:color w:val="000000" w:themeColor="text1"/>
                              <w:sz w:val="14"/>
                              <w:szCs w:val="14"/>
                            </w:rPr>
                          </w:pPr>
                          <w:r w:rsidRPr="001C217B">
                            <w:rPr>
                              <w:rFonts w:asciiTheme="minorHAnsi" w:hAnsiTheme="minorHAnsi" w:cstheme="minorHAnsi"/>
                              <w:b/>
                              <w:bCs/>
                              <w:color w:val="000000" w:themeColor="text1"/>
                              <w:sz w:val="14"/>
                              <w:szCs w:val="14"/>
                            </w:rPr>
                            <w:t>2.6</w:t>
                          </w:r>
                          <w:r>
                            <w:rPr>
                              <w:rFonts w:asciiTheme="minorHAnsi" w:hAnsiTheme="minorHAnsi" w:cstheme="minorHAnsi"/>
                              <w:color w:val="000000" w:themeColor="text1"/>
                              <w:sz w:val="14"/>
                              <w:szCs w:val="14"/>
                            </w:rPr>
                            <w:t xml:space="preserve">  Fisheries Development </w:t>
                          </w:r>
                        </w:p>
                        <w:p w14:paraId="716AFA59" w14:textId="77777777" w:rsidR="007C4A3C" w:rsidRDefault="007C4A3C" w:rsidP="006806C4">
                          <w:pPr>
                            <w:jc w:val="both"/>
                          </w:pPr>
                        </w:p>
                      </w:txbxContent>
                    </v:textbox>
                  </v:rect>
                  <v:group id="Group 936" o:spid="_x0000_s1052" style="position:absolute;width:114632;height:65597" coordsize="114632,65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up 937" o:spid="_x0000_s1053" style="position:absolute;width:114257;height:65597" coordorigin="1129,1242" coordsize="138213,8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rect id="Rectangle 938" o:spid="_x0000_s1054" style="position:absolute;left:2695;top:1333;width:10708;height: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" strokecolor="white" strokeweight="1pt">
                        <v:textbox>
                          <w:txbxContent>
                            <w:p w14:paraId="30130F82" w14:textId="77777777" w:rsidR="007C4A3C" w:rsidRPr="000D5625" w:rsidRDefault="007C4A3C" w:rsidP="006806C4">
                              <w:pPr>
                                <w:jc w:val="center"/>
                                <w:rPr>
                                  <w:rFonts w:asciiTheme="minorHAnsi" w:hAnsiTheme="minorHAnsi" w:cstheme="minorHAnsi"/>
                                  <w:b/>
                                  <w:bCs/>
                                  <w:color w:val="000000" w:themeColor="text1"/>
                                  <w:sz w:val="14"/>
                                  <w:szCs w:val="14"/>
                                </w:rPr>
                              </w:pPr>
                              <w:r w:rsidRPr="000D5625">
                                <w:rPr>
                                  <w:rFonts w:asciiTheme="minorHAnsi" w:hAnsiTheme="minorHAnsi" w:cstheme="minorHAnsi"/>
                                  <w:b/>
                                  <w:bCs/>
                                  <w:color w:val="000000" w:themeColor="text1"/>
                                  <w:sz w:val="14"/>
                                  <w:szCs w:val="14"/>
                                </w:rPr>
                                <w:t>National Goal</w:t>
                              </w:r>
                            </w:p>
                          </w:txbxContent>
                        </v:textbox>
                      </v:rect>
                      <v:rect id="Rectangle 939" o:spid="_x0000_s1055" style="position:absolute;left:2600;top:7611;width:11707;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" strokecolor="white" strokeweight="1pt">
                        <v:textbox>
                          <w:txbxContent>
                            <w:p w14:paraId="6646CCB6" w14:textId="77777777" w:rsidR="007C4A3C" w:rsidRPr="000D5625" w:rsidRDefault="007C4A3C" w:rsidP="006806C4">
                              <w:pPr>
                                <w:jc w:val="center"/>
                                <w:rPr>
                                  <w:rFonts w:asciiTheme="minorHAnsi" w:hAnsiTheme="minorHAnsi" w:cstheme="minorHAnsi"/>
                                  <w:b/>
                                  <w:bCs/>
                                  <w:color w:val="000000" w:themeColor="text1"/>
                                  <w:sz w:val="14"/>
                                  <w:szCs w:val="14"/>
                                  <w:lang w:val="en-US"/>
                                </w:rPr>
                              </w:pPr>
                              <w:r w:rsidRPr="000D5625">
                                <w:rPr>
                                  <w:rFonts w:asciiTheme="minorHAnsi" w:hAnsiTheme="minorHAnsi" w:cstheme="minorHAnsi"/>
                                  <w:b/>
                                  <w:bCs/>
                                  <w:color w:val="000000" w:themeColor="text1"/>
                                  <w:sz w:val="14"/>
                                  <w:szCs w:val="14"/>
                                  <w:lang w:val="en-US"/>
                                </w:rPr>
                                <w:t>National Outcome</w:t>
                              </w:r>
                            </w:p>
                          </w:txbxContent>
                        </v:textbox>
                      </v:rect>
                      <v:rect id="Rectangle 940" o:spid="_x0000_s1056" style="position:absolute;left:1129;top:14946;width:12287;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" strokecolor="white" strokeweight="1pt">
                        <v:textbox>
                          <w:txbxContent>
                            <w:p w14:paraId="45283DD4" w14:textId="77777777" w:rsidR="007C4A3C" w:rsidRPr="000D5625" w:rsidRDefault="007C4A3C" w:rsidP="006806C4">
                              <w:pPr>
                                <w:jc w:val="center"/>
                                <w:rPr>
                                  <w:rFonts w:asciiTheme="minorHAnsi" w:hAnsiTheme="minorHAnsi" w:cstheme="minorHAnsi"/>
                                  <w:b/>
                                  <w:bCs/>
                                  <w:color w:val="000000" w:themeColor="text1"/>
                                  <w:sz w:val="14"/>
                                  <w:szCs w:val="14"/>
                                  <w:lang w:val="en-US"/>
                                </w:rPr>
                              </w:pPr>
                              <w:r w:rsidRPr="000D5625">
                                <w:rPr>
                                  <w:rFonts w:asciiTheme="minorHAnsi" w:hAnsiTheme="minorHAnsi" w:cstheme="minorHAnsi"/>
                                  <w:b/>
                                  <w:bCs/>
                                  <w:color w:val="000000" w:themeColor="text1"/>
                                  <w:sz w:val="14"/>
                                  <w:szCs w:val="14"/>
                                  <w:lang w:val="en-US"/>
                                </w:rPr>
                                <w:t>National</w:t>
                              </w:r>
                              <w:r>
                                <w:rPr>
                                  <w:rFonts w:asciiTheme="minorHAnsi" w:hAnsiTheme="minorHAnsi" w:cstheme="minorHAnsi"/>
                                  <w:b/>
                                  <w:bCs/>
                                  <w:color w:val="000000" w:themeColor="text1"/>
                                  <w:sz w:val="14"/>
                                  <w:szCs w:val="14"/>
                                  <w:lang w:val="en-US"/>
                                </w:rPr>
                                <w:t>/Sector</w:t>
                              </w:r>
                              <w:r w:rsidRPr="000D5625">
                                <w:rPr>
                                  <w:rFonts w:asciiTheme="minorHAnsi" w:hAnsiTheme="minorHAnsi" w:cstheme="minorHAnsi"/>
                                  <w:b/>
                                  <w:bCs/>
                                  <w:color w:val="000000" w:themeColor="text1"/>
                                  <w:sz w:val="14"/>
                                  <w:szCs w:val="14"/>
                                  <w:lang w:val="en-US"/>
                                </w:rPr>
                                <w:t xml:space="preserve"> Strategy</w:t>
                              </w:r>
                            </w:p>
                          </w:txbxContent>
                        </v:textbox>
                      </v:rect>
                      <v:rect id="Rectangle 941" o:spid="_x0000_s1057" style="position:absolute;left:1647;top:38904;width:11756;height:7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" strokecolor="white" strokeweight="1pt">
                        <v:textbox>
                          <w:txbxContent>
                            <w:p w14:paraId="33D8D472" w14:textId="77777777" w:rsidR="007C4A3C" w:rsidRPr="00854547" w:rsidRDefault="007C4A3C" w:rsidP="006806C4">
                              <w:pPr>
                                <w:jc w:val="center"/>
                                <w:rPr>
                                  <w:rFonts w:asciiTheme="minorHAnsi" w:hAnsiTheme="minorHAnsi" w:cstheme="minorHAnsi"/>
                                  <w:b/>
                                  <w:bCs/>
                                  <w:color w:val="000000" w:themeColor="text1"/>
                                  <w:sz w:val="14"/>
                                  <w:szCs w:val="14"/>
                                  <w:lang w:val="en-US"/>
                                </w:rPr>
                              </w:pPr>
                              <w:r w:rsidRPr="00854547">
                                <w:rPr>
                                  <w:rFonts w:asciiTheme="minorHAnsi" w:hAnsiTheme="minorHAnsi" w:cstheme="minorHAnsi"/>
                                  <w:b/>
                                  <w:bCs/>
                                  <w:color w:val="000000" w:themeColor="text1"/>
                                  <w:sz w:val="14"/>
                                  <w:szCs w:val="14"/>
                                  <w:lang w:val="en-US"/>
                                </w:rPr>
                                <w:t>MDA Programmes &amp; Objectives</w:t>
                              </w:r>
                            </w:p>
                          </w:txbxContent>
                        </v:textbox>
                      </v:rect>
                      <v:rect id="Rectangle 942" o:spid="_x0000_s1058" style="position:absolute;left:1859;top:48505;width:11335;height:8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" strokecolor="white" strokeweight="1pt">
                        <v:textbox>
                          <w:txbxContent>
                            <w:p w14:paraId="205AD882" w14:textId="77777777" w:rsidR="007C4A3C" w:rsidRPr="004C78F6" w:rsidRDefault="007C4A3C" w:rsidP="006806C4">
                              <w:pPr>
                                <w:jc w:val="center"/>
                                <w:rPr>
                                  <w:rFonts w:asciiTheme="minorHAnsi" w:hAnsiTheme="minorHAnsi" w:cstheme="minorHAnsi"/>
                                  <w:b/>
                                  <w:bCs/>
                                  <w:color w:val="000000" w:themeColor="text1"/>
                                  <w:sz w:val="14"/>
                                  <w:szCs w:val="14"/>
                                </w:rPr>
                              </w:pPr>
                              <w:r w:rsidRPr="004C78F6">
                                <w:rPr>
                                  <w:rFonts w:asciiTheme="minorHAnsi" w:hAnsiTheme="minorHAnsi" w:cstheme="minorHAnsi"/>
                                  <w:b/>
                                  <w:bCs/>
                                  <w:color w:val="000000" w:themeColor="text1"/>
                                  <w:sz w:val="14"/>
                                  <w:szCs w:val="14"/>
                                </w:rPr>
                                <w:t>MDA Subprogrammes</w:t>
                              </w:r>
                            </w:p>
                          </w:txbxContent>
                        </v:textbox>
                      </v:rect>
                      <v:rect id="Rectangle 943" o:spid="_x0000_s1059" style="position:absolute;left:1647;top:59155;width:11796;height: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" strokecolor="white" strokeweight="1pt">
                        <v:textbox>
                          <w:txbxContent>
                            <w:p w14:paraId="5830A474" w14:textId="77777777" w:rsidR="007C4A3C" w:rsidRPr="00D514EE" w:rsidRDefault="007C4A3C" w:rsidP="006806C4">
                              <w:pPr>
                                <w:jc w:val="center"/>
                                <w:rPr>
                                  <w:rFonts w:asciiTheme="minorHAnsi" w:hAnsiTheme="minorHAnsi" w:cstheme="minorHAnsi"/>
                                  <w:b/>
                                  <w:bCs/>
                                  <w:color w:val="000000" w:themeColor="text1"/>
                                  <w:sz w:val="20"/>
                                  <w:szCs w:val="20"/>
                                </w:rPr>
                              </w:pPr>
                              <w:r w:rsidRPr="000D5625">
                                <w:rPr>
                                  <w:rFonts w:asciiTheme="minorHAnsi" w:hAnsiTheme="minorHAnsi" w:cstheme="minorHAnsi"/>
                                  <w:b/>
                                  <w:bCs/>
                                  <w:color w:val="000000" w:themeColor="text1"/>
                                  <w:sz w:val="14"/>
                                  <w:szCs w:val="14"/>
                                </w:rPr>
                                <w:t>Major Activities/ Initiatives</w:t>
                              </w:r>
                            </w:p>
                          </w:txbxContent>
                        </v:textbox>
                      </v:rect>
                      <v:rect id="Rectangle 944" o:spid="_x0000_s1060" style="position:absolute;left:2600;top:77237;width:11334;height: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" strokecolor="white" strokeweight="1pt">
                        <v:textbox>
                          <w:txbxContent>
                            <w:p w14:paraId="5D21DCF1" w14:textId="77777777" w:rsidR="007C4A3C" w:rsidRPr="000D5625" w:rsidRDefault="007C4A3C" w:rsidP="006806C4">
                              <w:pPr>
                                <w:jc w:val="center"/>
                                <w:rPr>
                                  <w:rFonts w:asciiTheme="minorHAnsi" w:hAnsiTheme="minorHAnsi" w:cstheme="minorHAnsi"/>
                                  <w:b/>
                                  <w:bCs/>
                                  <w:color w:val="000000" w:themeColor="text1"/>
                                  <w:sz w:val="14"/>
                                  <w:szCs w:val="14"/>
                                  <w:lang w:val="en-US"/>
                                </w:rPr>
                              </w:pPr>
                            </w:p>
                          </w:txbxContent>
                        </v:textbox>
                      </v:rect>
                      <v:group id="Group 945" o:spid="_x0000_s1061" style="position:absolute;left:14535;top:1242;width:124807;height:82936" coordorigin="-1085,480" coordsize="124806,8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rect id="Rectangle 946" o:spid="_x0000_s1062" style="position:absolute;left:8627;top:480;width:106653;height:5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" fillcolor="#203864" strokeweight="1pt">
                          <v:textbox>
                            <w:txbxContent>
                              <w:p w14:paraId="7725EB7B" w14:textId="77777777" w:rsidR="007C4A3C" w:rsidRPr="00CE33EB" w:rsidRDefault="007C4A3C" w:rsidP="006806C4">
                                <w:pPr>
                                  <w:rPr>
                                    <w:rFonts w:asciiTheme="minorHAnsi" w:hAnsiTheme="minorHAnsi" w:cstheme="minorHAnsi"/>
                                    <w:b/>
                                    <w:color w:val="FFFFFF" w:themeColor="background1"/>
                                    <w:sz w:val="20"/>
                                    <w:szCs w:val="20"/>
                                    <w:lang w:val="en-US"/>
                                  </w:rPr>
                                </w:pPr>
                                <w:r>
                                  <w:rPr>
                                    <w:rFonts w:asciiTheme="minorHAnsi" w:hAnsiTheme="minorHAnsi" w:cstheme="minorHAnsi"/>
                                    <w:b/>
                                    <w:color w:val="FFFFFF" w:themeColor="background1"/>
                                    <w:sz w:val="20"/>
                                    <w:szCs w:val="20"/>
                                    <w:lang w:val="en-US"/>
                                  </w:rPr>
                                  <w:t xml:space="preserve">                     </w:t>
                                </w:r>
                                <w:r w:rsidRPr="000D5625">
                                  <w:rPr>
                                    <w:rFonts w:asciiTheme="minorHAnsi" w:hAnsiTheme="minorHAnsi" w:cstheme="minorHAnsi"/>
                                    <w:b/>
                                    <w:color w:val="FFFFFF" w:themeColor="background1"/>
                                    <w:sz w:val="20"/>
                                    <w:szCs w:val="20"/>
                                    <w:lang w:val="en-US"/>
                                  </w:rPr>
                                  <w:t xml:space="preserve">GOAL 3: </w:t>
                                </w:r>
                                <w:r>
                                  <w:rPr>
                                    <w:rFonts w:asciiTheme="minorHAnsi" w:hAnsiTheme="minorHAnsi" w:cstheme="minorHAnsi"/>
                                    <w:b/>
                                    <w:color w:val="FFFFFF" w:themeColor="background1"/>
                                    <w:sz w:val="20"/>
                                    <w:szCs w:val="20"/>
                                    <w:lang w:val="en-US"/>
                                  </w:rPr>
                                  <w:t xml:space="preserve">   </w:t>
                                </w:r>
                                <w:r w:rsidRPr="000D5625">
                                  <w:rPr>
                                    <w:rFonts w:asciiTheme="minorHAnsi" w:hAnsiTheme="minorHAnsi" w:cstheme="minorHAnsi"/>
                                    <w:b/>
                                    <w:color w:val="FFFFFF" w:themeColor="background1"/>
                                    <w:sz w:val="20"/>
                                    <w:szCs w:val="20"/>
                                    <w:lang w:val="en-US"/>
                                  </w:rPr>
                                  <w:t>JAMAICA’S ECONOMY IS PROSPEROUS</w:t>
                                </w:r>
                                <w:r w:rsidRPr="000E57BC">
                                  <w:rPr>
                                    <w:rFonts w:asciiTheme="minorHAnsi" w:hAnsiTheme="minorHAnsi" w:cstheme="minorHAnsi"/>
                                    <w:b/>
                                    <w:color w:val="FFFFFF" w:themeColor="background1"/>
                                    <w:sz w:val="20"/>
                                    <w:szCs w:val="20"/>
                                    <w:lang w:val="en-US"/>
                                  </w:rPr>
                                  <w:t xml:space="preserve"> </w:t>
                                </w:r>
                                <w:r>
                                  <w:rPr>
                                    <w:rFonts w:asciiTheme="minorHAnsi" w:hAnsiTheme="minorHAnsi" w:cstheme="minorHAnsi"/>
                                    <w:b/>
                                    <w:color w:val="FFFFFF" w:themeColor="background1"/>
                                    <w:sz w:val="20"/>
                                    <w:szCs w:val="20"/>
                                    <w:lang w:val="en-US"/>
                                  </w:rPr>
                                  <w:tab/>
                                </w:r>
                                <w:r>
                                  <w:rPr>
                                    <w:rFonts w:asciiTheme="minorHAnsi" w:hAnsiTheme="minorHAnsi" w:cstheme="minorHAnsi"/>
                                    <w:b/>
                                    <w:color w:val="FFFFFF" w:themeColor="background1"/>
                                    <w:sz w:val="20"/>
                                    <w:szCs w:val="20"/>
                                    <w:lang w:val="en-US"/>
                                  </w:rPr>
                                  <w:tab/>
                                </w:r>
                                <w:r>
                                  <w:rPr>
                                    <w:rFonts w:asciiTheme="minorHAnsi" w:hAnsiTheme="minorHAnsi" w:cstheme="minorHAnsi"/>
                                    <w:b/>
                                    <w:color w:val="FFFFFF" w:themeColor="background1"/>
                                    <w:sz w:val="20"/>
                                    <w:szCs w:val="20"/>
                                    <w:lang w:val="en-US"/>
                                  </w:rPr>
                                  <w:tab/>
                                </w:r>
                                <w:r>
                                  <w:rPr>
                                    <w:rFonts w:asciiTheme="minorHAnsi" w:hAnsiTheme="minorHAnsi" w:cstheme="minorHAnsi"/>
                                    <w:b/>
                                    <w:color w:val="FFFFFF" w:themeColor="background1"/>
                                    <w:sz w:val="20"/>
                                    <w:szCs w:val="20"/>
                                    <w:lang w:val="en-US"/>
                                  </w:rPr>
                                  <w:tab/>
                                </w:r>
                                <w:r>
                                  <w:rPr>
                                    <w:rFonts w:asciiTheme="minorHAnsi" w:hAnsiTheme="minorHAnsi" w:cstheme="minorHAnsi"/>
                                    <w:b/>
                                    <w:color w:val="FFFFFF" w:themeColor="background1"/>
                                    <w:sz w:val="20"/>
                                    <w:szCs w:val="20"/>
                                    <w:lang w:val="en-US"/>
                                  </w:rPr>
                                  <w:tab/>
                                </w:r>
                                <w:r>
                                  <w:rPr>
                                    <w:rFonts w:asciiTheme="minorHAnsi" w:hAnsiTheme="minorHAnsi" w:cstheme="minorHAnsi"/>
                                    <w:b/>
                                    <w:color w:val="FFFFFF" w:themeColor="background1"/>
                                    <w:sz w:val="20"/>
                                    <w:szCs w:val="20"/>
                                    <w:lang w:val="en-US"/>
                                  </w:rPr>
                                  <w:tab/>
                                </w:r>
                                <w:r w:rsidRPr="000D5625">
                                  <w:rPr>
                                    <w:rFonts w:asciiTheme="minorHAnsi" w:hAnsiTheme="minorHAnsi" w:cstheme="minorHAnsi"/>
                                    <w:b/>
                                    <w:color w:val="FFFFFF" w:themeColor="background1"/>
                                    <w:sz w:val="20"/>
                                    <w:szCs w:val="20"/>
                                    <w:lang w:val="en-US"/>
                                  </w:rPr>
                                  <w:t xml:space="preserve">GOAL </w:t>
                                </w:r>
                                <w:r>
                                  <w:rPr>
                                    <w:rFonts w:asciiTheme="minorHAnsi" w:hAnsiTheme="minorHAnsi" w:cstheme="minorHAnsi"/>
                                    <w:b/>
                                    <w:color w:val="FFFFFF" w:themeColor="background1"/>
                                    <w:sz w:val="20"/>
                                    <w:szCs w:val="20"/>
                                    <w:lang w:val="en-US"/>
                                  </w:rPr>
                                  <w:t>4</w:t>
                                </w:r>
                                <w:r w:rsidRPr="000D5625">
                                  <w:rPr>
                                    <w:rFonts w:asciiTheme="minorHAnsi" w:hAnsiTheme="minorHAnsi" w:cstheme="minorHAnsi"/>
                                    <w:b/>
                                    <w:color w:val="FFFFFF" w:themeColor="background1"/>
                                    <w:sz w:val="20"/>
                                    <w:szCs w:val="20"/>
                                    <w:lang w:val="en-US"/>
                                  </w:rPr>
                                  <w:t>: JAMAICA</w:t>
                                </w:r>
                                <w:r>
                                  <w:rPr>
                                    <w:rFonts w:asciiTheme="minorHAnsi" w:hAnsiTheme="minorHAnsi" w:cstheme="minorHAnsi"/>
                                    <w:b/>
                                    <w:color w:val="FFFFFF" w:themeColor="background1"/>
                                    <w:sz w:val="20"/>
                                    <w:szCs w:val="20"/>
                                    <w:lang w:val="en-US"/>
                                  </w:rPr>
                                  <w:t xml:space="preserve"> HAS A HEALTHY ENVIRONMENT</w:t>
                                </w:r>
                              </w:p>
                              <w:p w14:paraId="04C7B709" w14:textId="77777777" w:rsidR="007C4A3C" w:rsidRPr="004C650E" w:rsidRDefault="007C4A3C" w:rsidP="006806C4">
                                <w:pPr>
                                  <w:jc w:val="center"/>
                                  <w:rPr>
                                    <w:rFonts w:asciiTheme="minorHAnsi" w:hAnsiTheme="minorHAnsi" w:cstheme="minorHAnsi"/>
                                    <w:b/>
                                    <w:color w:val="FFFFFF" w:themeColor="background1"/>
                                    <w:lang w:val="en-US"/>
                                  </w:rPr>
                                </w:pPr>
                              </w:p>
                            </w:txbxContent>
                          </v:textbox>
                        </v:rect>
                        <v:rect id="Rectangle 947" o:spid="_x0000_s1063" style="position:absolute;left:1390;top:7274;width:55951;height:4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" fillcolor="#c00000" strokeweight="1pt">
                          <v:textbox>
                            <w:txbxContent>
                              <w:p w14:paraId="7CC596BA" w14:textId="77777777" w:rsidR="007C4A3C" w:rsidRPr="00901BD8" w:rsidRDefault="007C4A3C" w:rsidP="006806C4">
                                <w:pPr>
                                  <w:jc w:val="center"/>
                                  <w:rPr>
                                    <w:rFonts w:asciiTheme="minorHAnsi" w:hAnsiTheme="minorHAnsi" w:cstheme="minorHAnsi"/>
                                    <w:b/>
                                    <w:i/>
                                    <w:sz w:val="18"/>
                                    <w:szCs w:val="18"/>
                                    <w:lang w:val="en-US"/>
                                  </w:rPr>
                                </w:pPr>
                                <w:r>
                                  <w:rPr>
                                    <w:rFonts w:asciiTheme="minorHAnsi" w:hAnsiTheme="minorHAnsi" w:cstheme="minorHAnsi"/>
                                    <w:b/>
                                    <w:i/>
                                    <w:sz w:val="18"/>
                                    <w:szCs w:val="18"/>
                                    <w:lang w:val="en-US"/>
                                  </w:rPr>
                                  <w:t xml:space="preserve">Outcome #12:  </w:t>
                                </w:r>
                                <w:r w:rsidRPr="0077216D">
                                  <w:rPr>
                                    <w:rFonts w:asciiTheme="minorHAnsi" w:hAnsiTheme="minorHAnsi" w:cstheme="minorHAnsi"/>
                                    <w:bCs/>
                                    <w:i/>
                                    <w:sz w:val="18"/>
                                    <w:szCs w:val="18"/>
                                    <w:lang w:val="en-US"/>
                                  </w:rPr>
                                  <w:t xml:space="preserve">Internationally Competitive Industry Structures                                                                           </w:t>
                                </w:r>
                              </w:p>
                            </w:txbxContent>
                          </v:textbox>
                        </v:rect>
                        <v:line id="Straight Connector 948" o:spid="_x0000_s1064" style="position:absolute;rotation:-90;flip:y;visibility:visible;mso-wrap-style:square" from="59843,-32594" to="59843,47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" strokeweight=".5pt">
                          <v:stroke joinstyle="miter"/>
                        </v:line>
                        <v:rect id="Rectangle 959" o:spid="_x0000_s1065" style="position:absolute;left:-351;top:13793;width:72519;height:8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" fillcolor="#ffd966" strokeweight="1pt">
                          <v:textbox>
                            <w:txbxContent>
                              <w:p w14:paraId="43346232" w14:textId="77777777" w:rsidR="007C4A3C" w:rsidRPr="000D6DE5" w:rsidRDefault="007C4A3C" w:rsidP="006806C4">
                                <w:pPr>
                                  <w:rPr>
                                    <w:rFonts w:asciiTheme="minorHAnsi" w:hAnsiTheme="minorHAnsi" w:cstheme="minorHAnsi"/>
                                    <w:bCs/>
                                    <w:i/>
                                    <w:color w:val="000000" w:themeColor="text1"/>
                                    <w:sz w:val="16"/>
                                    <w:szCs w:val="16"/>
                                    <w:lang w:val="en-US"/>
                                  </w:rPr>
                                </w:pPr>
                                <w:r w:rsidRPr="003D4B33">
                                  <w:rPr>
                                    <w:rFonts w:asciiTheme="minorHAnsi" w:hAnsiTheme="minorHAnsi" w:cstheme="minorHAnsi"/>
                                    <w:b/>
                                    <w:i/>
                                    <w:color w:val="000000" w:themeColor="text1"/>
                                    <w:sz w:val="16"/>
                                    <w:szCs w:val="16"/>
                                    <w:lang w:val="en-US"/>
                                  </w:rPr>
                                  <w:t>12-1</w:t>
                                </w:r>
                                <w:r w:rsidRPr="003D4B33">
                                  <w:rPr>
                                    <w:rFonts w:asciiTheme="minorHAnsi" w:hAnsiTheme="minorHAnsi" w:cstheme="minorHAnsi"/>
                                    <w:i/>
                                    <w:color w:val="000000" w:themeColor="text1"/>
                                    <w:sz w:val="16"/>
                                    <w:szCs w:val="16"/>
                                    <w:lang w:val="en-US"/>
                                  </w:rPr>
                                  <w:t xml:space="preserve">: Develop company sophistication and productivity </w:t>
                                </w:r>
                                <w:r>
                                  <w:rPr>
                                    <w:rFonts w:asciiTheme="minorHAnsi" w:hAnsiTheme="minorHAnsi" w:cstheme="minorHAnsi"/>
                                    <w:i/>
                                    <w:color w:val="000000" w:themeColor="text1"/>
                                    <w:sz w:val="16"/>
                                    <w:szCs w:val="16"/>
                                    <w:lang w:val="en-US"/>
                                  </w:rPr>
                                  <w:t xml:space="preserve">                           </w:t>
                                </w:r>
                                <w:r w:rsidRPr="003D4B33">
                                  <w:rPr>
                                    <w:rFonts w:asciiTheme="minorHAnsi" w:hAnsiTheme="minorHAnsi" w:cstheme="minorHAnsi"/>
                                    <w:b/>
                                    <w:i/>
                                    <w:color w:val="000000" w:themeColor="text1"/>
                                    <w:sz w:val="16"/>
                                    <w:szCs w:val="16"/>
                                    <w:lang w:val="en-US"/>
                                  </w:rPr>
                                  <w:t>12-2</w:t>
                                </w:r>
                                <w:r w:rsidRPr="003D4B33">
                                  <w:rPr>
                                    <w:rFonts w:asciiTheme="minorHAnsi" w:hAnsiTheme="minorHAnsi" w:cstheme="minorHAnsi"/>
                                    <w:i/>
                                    <w:color w:val="000000" w:themeColor="text1"/>
                                    <w:sz w:val="16"/>
                                    <w:szCs w:val="16"/>
                                    <w:lang w:val="en-US"/>
                                  </w:rPr>
                                  <w:t>: Develop economic linkages and clusters</w:t>
                                </w:r>
                                <w:r>
                                  <w:rPr>
                                    <w:rFonts w:asciiTheme="minorHAnsi" w:hAnsiTheme="minorHAnsi" w:cstheme="minorHAnsi"/>
                                    <w:i/>
                                    <w:color w:val="000000" w:themeColor="text1"/>
                                    <w:sz w:val="16"/>
                                    <w:szCs w:val="16"/>
                                    <w:lang w:val="en-US"/>
                                  </w:rPr>
                                  <w:t xml:space="preserve">                                                   </w:t>
                                </w:r>
                              </w:p>
                              <w:p w14:paraId="4BA7DF1F" w14:textId="77777777" w:rsidR="007C4A3C" w:rsidRPr="003D4B33" w:rsidRDefault="007C4A3C" w:rsidP="006806C4">
                                <w:pPr>
                                  <w:rPr>
                                    <w:rFonts w:asciiTheme="minorHAnsi" w:hAnsiTheme="minorHAnsi" w:cstheme="minorHAnsi"/>
                                    <w:i/>
                                    <w:color w:val="000000" w:themeColor="text1"/>
                                    <w:sz w:val="16"/>
                                    <w:szCs w:val="16"/>
                                    <w:lang w:val="en-US"/>
                                  </w:rPr>
                                </w:pPr>
                                <w:r w:rsidRPr="002A10D9">
                                  <w:rPr>
                                    <w:rFonts w:asciiTheme="minorHAnsi" w:hAnsiTheme="minorHAnsi" w:cstheme="minorHAnsi"/>
                                    <w:bCs/>
                                    <w:i/>
                                    <w:color w:val="000000" w:themeColor="text1"/>
                                    <w:sz w:val="16"/>
                                    <w:szCs w:val="16"/>
                                    <w:lang w:val="en-US"/>
                                  </w:rPr>
                                  <w:t>Enabling framework, infrastructure&amp; support services</w:t>
                                </w:r>
                                <w:r>
                                  <w:rPr>
                                    <w:rFonts w:asciiTheme="minorHAnsi" w:hAnsiTheme="minorHAnsi" w:cstheme="minorHAnsi"/>
                                    <w:b/>
                                    <w:i/>
                                    <w:color w:val="000000" w:themeColor="text1"/>
                                    <w:sz w:val="16"/>
                                    <w:szCs w:val="16"/>
                                    <w:lang w:val="en-US"/>
                                  </w:rPr>
                                  <w:t xml:space="preserve">     </w:t>
                                </w:r>
                                <w:r w:rsidRPr="0071093F">
                                  <w:rPr>
                                    <w:rFonts w:asciiTheme="minorHAnsi" w:hAnsiTheme="minorHAnsi" w:cstheme="minorHAnsi"/>
                                    <w:bCs/>
                                    <w:i/>
                                    <w:color w:val="000000" w:themeColor="text1"/>
                                    <w:sz w:val="16"/>
                                    <w:szCs w:val="16"/>
                                    <w:lang w:val="en-US"/>
                                  </w:rPr>
                                  <w:t>Competitive diversified value-added agricultural production</w:t>
                                </w:r>
                              </w:p>
                              <w:p w14:paraId="022782A1" w14:textId="77777777" w:rsidR="007C4A3C" w:rsidRPr="003D4B33" w:rsidRDefault="007C4A3C" w:rsidP="006806C4">
                                <w:pPr>
                                  <w:rPr>
                                    <w:rFonts w:asciiTheme="minorHAnsi" w:hAnsiTheme="minorHAnsi" w:cstheme="minorHAnsi"/>
                                    <w:i/>
                                    <w:color w:val="000000" w:themeColor="text1"/>
                                    <w:sz w:val="16"/>
                                    <w:szCs w:val="16"/>
                                    <w:lang w:val="en-US"/>
                                  </w:rPr>
                                </w:pPr>
                                <w:r>
                                  <w:rPr>
                                    <w:rFonts w:asciiTheme="minorHAnsi" w:hAnsiTheme="minorHAnsi" w:cstheme="minorHAnsi"/>
                                    <w:i/>
                                    <w:color w:val="000000" w:themeColor="text1"/>
                                    <w:sz w:val="16"/>
                                    <w:szCs w:val="16"/>
                                    <w:lang w:val="en-US"/>
                                  </w:rPr>
                                  <w:t>Promote National Food Security        Advance the development of the Fisheries sub-sector    Encourage participation of youth in agriculture</w:t>
                                </w:r>
                              </w:p>
                            </w:txbxContent>
                          </v:textbox>
                        </v:rect>
                        <v:rect id="Rectangle 66" o:spid="_x0000_s1066" style="position:absolute;left:73208;top:13765;width:50513;height:8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" fillcolor="#a9d18e" strokeweight="1pt">
                          <v:textbox>
                            <w:txbxContent>
                              <w:p w14:paraId="40CB1036" w14:textId="77777777" w:rsidR="007C4A3C" w:rsidRDefault="007C4A3C" w:rsidP="006806C4">
                                <w:pPr>
                                  <w:jc w:val="both"/>
                                  <w:rPr>
                                    <w:rFonts w:asciiTheme="minorHAnsi" w:hAnsiTheme="minorHAnsi" w:cstheme="minorHAnsi"/>
                                    <w:i/>
                                    <w:color w:val="000000" w:themeColor="text1"/>
                                    <w:sz w:val="16"/>
                                    <w:szCs w:val="16"/>
                                    <w:lang w:val="en-US"/>
                                  </w:rPr>
                                </w:pPr>
                                <w:r>
                                  <w:rPr>
                                    <w:rFonts w:asciiTheme="minorHAnsi" w:hAnsiTheme="minorHAnsi" w:cstheme="minorHAnsi"/>
                                    <w:i/>
                                    <w:color w:val="000000" w:themeColor="text1"/>
                                    <w:sz w:val="16"/>
                                    <w:szCs w:val="16"/>
                                    <w:lang w:val="en-US"/>
                                  </w:rPr>
                                  <w:t>13-2: Develop &amp; implement mechanisms for biodiversity conservation &amp; ecosystem management</w:t>
                                </w:r>
                              </w:p>
                              <w:p w14:paraId="4939CA86" w14:textId="77777777" w:rsidR="007C4A3C" w:rsidRDefault="007C4A3C" w:rsidP="006806C4">
                                <w:pPr>
                                  <w:jc w:val="both"/>
                                  <w:rPr>
                                    <w:rFonts w:asciiTheme="minorHAnsi" w:hAnsiTheme="minorHAnsi" w:cstheme="minorHAnsi"/>
                                    <w:i/>
                                    <w:color w:val="000000" w:themeColor="text1"/>
                                    <w:sz w:val="16"/>
                                    <w:szCs w:val="16"/>
                                    <w:lang w:val="en-US"/>
                                  </w:rPr>
                                </w:pPr>
                                <w:r>
                                  <w:rPr>
                                    <w:rFonts w:asciiTheme="minorHAnsi" w:hAnsiTheme="minorHAnsi" w:cstheme="minorHAnsi"/>
                                    <w:i/>
                                    <w:color w:val="000000" w:themeColor="text1"/>
                                    <w:sz w:val="16"/>
                                    <w:szCs w:val="16"/>
                                    <w:lang w:val="en-US"/>
                                  </w:rPr>
                                  <w:t xml:space="preserve">14-1: Improve resilience [of the agricultural sector] to all forms of hazards </w:t>
                                </w:r>
                              </w:p>
                              <w:p w14:paraId="491B5E88" w14:textId="77777777" w:rsidR="007C4A3C" w:rsidRPr="0077216D" w:rsidRDefault="007C4A3C" w:rsidP="006806C4">
                                <w:pPr>
                                  <w:jc w:val="both"/>
                                  <w:rPr>
                                    <w:rFonts w:asciiTheme="minorHAnsi" w:hAnsiTheme="minorHAnsi" w:cstheme="minorHAnsi"/>
                                    <w:i/>
                                    <w:color w:val="000000" w:themeColor="text1"/>
                                    <w:sz w:val="16"/>
                                    <w:szCs w:val="16"/>
                                    <w:lang w:val="en-US"/>
                                  </w:rPr>
                                </w:pPr>
                                <w:r>
                                  <w:rPr>
                                    <w:rFonts w:asciiTheme="minorHAnsi" w:hAnsiTheme="minorHAnsi" w:cstheme="minorHAnsi"/>
                                    <w:i/>
                                    <w:color w:val="000000" w:themeColor="text1"/>
                                    <w:sz w:val="16"/>
                                    <w:szCs w:val="16"/>
                                    <w:lang w:val="en-US"/>
                                  </w:rPr>
                                  <w:t xml:space="preserve">14-3: Develop measures to adapt to climate change </w:t>
                                </w:r>
                              </w:p>
                            </w:txbxContent>
                          </v:textbox>
                        </v:rect>
                        <v:rect id="Rectangle 67" o:spid="_x0000_s1067" style="position:absolute;left:-904;top:38142;width:22660;height:8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" fillcolor="#fbe5d6" strokeweight="1pt">
                          <v:textbox>
                            <w:txbxContent>
                              <w:p w14:paraId="3A0657CE" w14:textId="77777777" w:rsidR="007C4A3C" w:rsidRPr="003D4B33" w:rsidRDefault="007C4A3C" w:rsidP="006806C4">
                                <w:pPr>
                                  <w:jc w:val="both"/>
                                  <w:rPr>
                                    <w:rFonts w:asciiTheme="minorHAnsi" w:hAnsiTheme="minorHAnsi" w:cstheme="minorHAnsi"/>
                                    <w:b/>
                                    <w:i/>
                                    <w:color w:val="000000" w:themeColor="text1"/>
                                    <w:sz w:val="16"/>
                                    <w:szCs w:val="16"/>
                                  </w:rPr>
                                </w:pPr>
                                <w:r w:rsidRPr="003D4B33">
                                  <w:rPr>
                                    <w:rFonts w:asciiTheme="minorHAnsi" w:hAnsiTheme="minorHAnsi" w:cstheme="minorHAnsi"/>
                                    <w:b/>
                                    <w:i/>
                                    <w:color w:val="000000" w:themeColor="text1"/>
                                    <w:sz w:val="16"/>
                                    <w:szCs w:val="16"/>
                                  </w:rPr>
                                  <w:t>1.0 Executive Direction &amp; Administration</w:t>
                                </w:r>
                              </w:p>
                              <w:p w14:paraId="20634FDB" w14:textId="77777777" w:rsidR="007C4A3C" w:rsidRPr="005909A5" w:rsidRDefault="007C4A3C" w:rsidP="006806C4">
                                <w:pPr>
                                  <w:jc w:val="both"/>
                                  <w:rPr>
                                    <w:rFonts w:asciiTheme="minorHAnsi" w:hAnsiTheme="minorHAnsi" w:cstheme="minorHAnsi"/>
                                    <w:i/>
                                    <w:color w:val="000000" w:themeColor="text1"/>
                                    <w:sz w:val="14"/>
                                    <w:szCs w:val="14"/>
                                  </w:rPr>
                                </w:pPr>
                                <w:r w:rsidRPr="00334AE2">
                                  <w:rPr>
                                    <w:rFonts w:asciiTheme="minorHAnsi" w:hAnsiTheme="minorHAnsi" w:cstheme="minorHAnsi"/>
                                    <w:i/>
                                    <w:sz w:val="14"/>
                                    <w:szCs w:val="14"/>
                                  </w:rPr>
                                  <w:t xml:space="preserve">To improve access to, utilization </w:t>
                                </w:r>
                                <w:r>
                                  <w:rPr>
                                    <w:rFonts w:asciiTheme="minorHAnsi" w:hAnsiTheme="minorHAnsi" w:cstheme="minorHAnsi"/>
                                    <w:i/>
                                    <w:sz w:val="14"/>
                                    <w:szCs w:val="14"/>
                                  </w:rPr>
                                  <w:t>&amp;</w:t>
                                </w:r>
                                <w:r w:rsidRPr="00334AE2">
                                  <w:rPr>
                                    <w:rFonts w:asciiTheme="minorHAnsi" w:hAnsiTheme="minorHAnsi" w:cstheme="minorHAnsi"/>
                                    <w:i/>
                                    <w:sz w:val="14"/>
                                    <w:szCs w:val="14"/>
                                  </w:rPr>
                                  <w:t xml:space="preserve"> availability of products and services, while optimizing the use of resources.</w:t>
                                </w:r>
                                <w:r w:rsidRPr="005909A5">
                                  <w:rPr>
                                    <w:rFonts w:cstheme="minorHAnsi"/>
                                    <w:i/>
                                    <w:sz w:val="14"/>
                                    <w:szCs w:val="14"/>
                                  </w:rPr>
                                  <w:t xml:space="preserve"> </w:t>
                                </w:r>
                                <w:r w:rsidRPr="005909A5">
                                  <w:rPr>
                                    <w:rFonts w:asciiTheme="minorHAnsi" w:hAnsiTheme="minorHAnsi" w:cstheme="minorHAnsi"/>
                                    <w:b/>
                                    <w:i/>
                                    <w:color w:val="000000" w:themeColor="text1"/>
                                    <w:sz w:val="14"/>
                                    <w:szCs w:val="14"/>
                                  </w:rPr>
                                  <w:t>Budget: $</w:t>
                                </w:r>
                                <w:r w:rsidRPr="005909A5">
                                  <w:rPr>
                                    <w:rFonts w:asciiTheme="minorHAnsi" w:hAnsiTheme="minorHAnsi" w:cstheme="minorHAnsi"/>
                                    <w:i/>
                                    <w:color w:val="000000" w:themeColor="text1"/>
                                    <w:sz w:val="14"/>
                                    <w:szCs w:val="14"/>
                                  </w:rPr>
                                  <w:t>37.5M</w:t>
                                </w:r>
                              </w:p>
                            </w:txbxContent>
                          </v:textbox>
                        </v:rect>
                        <v:rect id="Rectangle 68" o:spid="_x0000_s1068" style="position:absolute;left:24232;top:38252;width:98465;height:5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" fillcolor="#fff2cc" strokeweight="1pt">
                          <v:textbox>
                            <w:txbxContent>
                              <w:p w14:paraId="1CFB4C1E" w14:textId="77777777" w:rsidR="007C4A3C" w:rsidRPr="0072159C" w:rsidRDefault="007C4A3C" w:rsidP="006806C4">
                                <w:pPr>
                                  <w:jc w:val="both"/>
                                  <w:rPr>
                                    <w:rFonts w:asciiTheme="minorHAnsi" w:hAnsiTheme="minorHAnsi" w:cstheme="minorHAnsi"/>
                                    <w:b/>
                                    <w:i/>
                                    <w:color w:val="000000" w:themeColor="text1"/>
                                    <w:sz w:val="16"/>
                                    <w:szCs w:val="16"/>
                                  </w:rPr>
                                </w:pPr>
                                <w:r w:rsidRPr="0072159C">
                                  <w:rPr>
                                    <w:rFonts w:asciiTheme="minorHAnsi" w:hAnsiTheme="minorHAnsi" w:cstheme="minorHAnsi"/>
                                    <w:b/>
                                    <w:i/>
                                    <w:color w:val="000000" w:themeColor="text1"/>
                                    <w:sz w:val="16"/>
                                    <w:szCs w:val="16"/>
                                  </w:rPr>
                                  <w:t xml:space="preserve">2.0 </w:t>
                                </w:r>
                                <w:r>
                                  <w:rPr>
                                    <w:rFonts w:asciiTheme="minorHAnsi" w:hAnsiTheme="minorHAnsi" w:cstheme="minorHAnsi"/>
                                    <w:b/>
                                    <w:i/>
                                    <w:color w:val="000000" w:themeColor="text1"/>
                                    <w:sz w:val="16"/>
                                    <w:szCs w:val="16"/>
                                  </w:rPr>
                                  <w:t xml:space="preserve">    </w:t>
                                </w:r>
                                <w:r w:rsidRPr="0072159C">
                                  <w:rPr>
                                    <w:rFonts w:asciiTheme="minorHAnsi" w:hAnsiTheme="minorHAnsi" w:cstheme="minorHAnsi"/>
                                    <w:b/>
                                    <w:i/>
                                    <w:color w:val="000000" w:themeColor="text1"/>
                                    <w:sz w:val="16"/>
                                    <w:szCs w:val="16"/>
                                  </w:rPr>
                                  <w:t>Agricultural Production, Productivity &amp; Food Security</w:t>
                                </w:r>
                              </w:p>
                              <w:p w14:paraId="6FA3E048" w14:textId="77777777" w:rsidR="007C4A3C" w:rsidRPr="008D0F1D" w:rsidRDefault="007C4A3C" w:rsidP="006806C4">
                                <w:pPr>
                                  <w:rPr>
                                    <w:rFonts w:asciiTheme="minorHAnsi" w:hAnsiTheme="minorHAnsi" w:cstheme="minorHAnsi"/>
                                    <w:i/>
                                    <w:sz w:val="14"/>
                                    <w:szCs w:val="14"/>
                                  </w:rPr>
                                </w:pPr>
                                <w:r w:rsidRPr="008D0F1D">
                                  <w:rPr>
                                    <w:rFonts w:asciiTheme="minorHAnsi" w:hAnsiTheme="minorHAnsi" w:cstheme="minorHAnsi"/>
                                    <w:i/>
                                    <w:color w:val="000000" w:themeColor="text1"/>
                                    <w:sz w:val="14"/>
                                    <w:szCs w:val="14"/>
                                  </w:rPr>
                                  <w:t xml:space="preserve"> </w:t>
                                </w:r>
                                <w:r w:rsidRPr="008D0F1D">
                                  <w:rPr>
                                    <w:rFonts w:asciiTheme="minorHAnsi" w:hAnsiTheme="minorHAnsi" w:cstheme="minorHAnsi"/>
                                    <w:i/>
                                    <w:sz w:val="14"/>
                                    <w:szCs w:val="14"/>
                                  </w:rPr>
                                  <w:t>To achieve at least 5% increase in agricultural production to meet domestic, export and manufacturing input demand by 202</w:t>
                                </w:r>
                                <w:r>
                                  <w:rPr>
                                    <w:rFonts w:asciiTheme="minorHAnsi" w:hAnsiTheme="minorHAnsi" w:cstheme="minorHAnsi"/>
                                    <w:i/>
                                    <w:sz w:val="14"/>
                                    <w:szCs w:val="14"/>
                                  </w:rPr>
                                  <w:t xml:space="preserve">6.  </w:t>
                                </w:r>
                                <w:r w:rsidRPr="008D0F1D">
                                  <w:rPr>
                                    <w:rFonts w:asciiTheme="minorHAnsi" w:hAnsiTheme="minorHAnsi" w:cstheme="minorHAnsi"/>
                                    <w:b/>
                                    <w:i/>
                                    <w:sz w:val="14"/>
                                    <w:szCs w:val="14"/>
                                  </w:rPr>
                                  <w:t>Budge</w:t>
                                </w:r>
                                <w:r w:rsidRPr="008D0F1D">
                                  <w:rPr>
                                    <w:rFonts w:asciiTheme="minorHAnsi" w:hAnsiTheme="minorHAnsi" w:cstheme="minorHAnsi"/>
                                    <w:i/>
                                    <w:sz w:val="14"/>
                                    <w:szCs w:val="14"/>
                                  </w:rPr>
                                  <w:t>t:  $589</w:t>
                                </w:r>
                                <w:r>
                                  <w:rPr>
                                    <w:rFonts w:asciiTheme="minorHAnsi" w:hAnsiTheme="minorHAnsi" w:cstheme="minorHAnsi"/>
                                    <w:i/>
                                    <w:sz w:val="14"/>
                                    <w:szCs w:val="14"/>
                                  </w:rPr>
                                  <w:t>.</w:t>
                                </w:r>
                                <w:r w:rsidRPr="008D0F1D">
                                  <w:rPr>
                                    <w:rFonts w:asciiTheme="minorHAnsi" w:hAnsiTheme="minorHAnsi" w:cstheme="minorHAnsi"/>
                                    <w:i/>
                                    <w:sz w:val="14"/>
                                    <w:szCs w:val="14"/>
                                  </w:rPr>
                                  <w:t>5</w:t>
                                </w:r>
                                <w:r>
                                  <w:rPr>
                                    <w:rFonts w:asciiTheme="minorHAnsi" w:hAnsiTheme="minorHAnsi" w:cstheme="minorHAnsi"/>
                                    <w:i/>
                                    <w:sz w:val="14"/>
                                    <w:szCs w:val="14"/>
                                  </w:rPr>
                                  <w:t>M</w:t>
                                </w:r>
                              </w:p>
                            </w:txbxContent>
                          </v:textbox>
                        </v:rect>
                        <v:rect id="_x0000_s1069" style="position:absolute;left:-902;top:48947;width:22766;height:4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" fillcolor="#fbe5d6" strokeweight="1pt">
                          <v:textbox>
                            <w:txbxContent>
                              <w:p w14:paraId="7CE00BA2" w14:textId="77777777" w:rsidR="007C4A3C" w:rsidRPr="005909A5" w:rsidRDefault="007C4A3C" w:rsidP="006806C4">
                                <w:pPr>
                                  <w:rPr>
                                    <w:rFonts w:asciiTheme="minorHAnsi" w:hAnsiTheme="minorHAnsi" w:cstheme="minorHAnsi"/>
                                    <w:color w:val="000000" w:themeColor="text1"/>
                                    <w:sz w:val="14"/>
                                    <w:szCs w:val="14"/>
                                  </w:rPr>
                                </w:pPr>
                                <w:r w:rsidRPr="005909A5">
                                  <w:rPr>
                                    <w:rFonts w:asciiTheme="minorHAnsi" w:hAnsiTheme="minorHAnsi" w:cstheme="minorHAnsi"/>
                                    <w:b/>
                                    <w:color w:val="000000" w:themeColor="text1"/>
                                    <w:sz w:val="14"/>
                                    <w:szCs w:val="14"/>
                                  </w:rPr>
                                  <w:t>1.</w:t>
                                </w:r>
                                <w:r>
                                  <w:rPr>
                                    <w:rFonts w:asciiTheme="minorHAnsi" w:hAnsiTheme="minorHAnsi" w:cstheme="minorHAnsi"/>
                                    <w:b/>
                                    <w:color w:val="000000" w:themeColor="text1"/>
                                    <w:sz w:val="14"/>
                                    <w:szCs w:val="14"/>
                                  </w:rPr>
                                  <w:t>1</w:t>
                                </w:r>
                                <w:r w:rsidRPr="005909A5">
                                  <w:rPr>
                                    <w:rFonts w:asciiTheme="minorHAnsi" w:hAnsiTheme="minorHAnsi" w:cstheme="minorHAnsi"/>
                                    <w:color w:val="000000" w:themeColor="text1"/>
                                    <w:sz w:val="14"/>
                                    <w:szCs w:val="14"/>
                                  </w:rPr>
                                  <w:t xml:space="preserve"> </w:t>
                                </w:r>
                                <w:r>
                                  <w:rPr>
                                    <w:rFonts w:asciiTheme="minorHAnsi" w:hAnsiTheme="minorHAnsi" w:cstheme="minorHAnsi"/>
                                    <w:color w:val="000000" w:themeColor="text1"/>
                                    <w:sz w:val="14"/>
                                    <w:szCs w:val="14"/>
                                  </w:rPr>
                                  <w:t xml:space="preserve"> </w:t>
                                </w:r>
                                <w:r w:rsidRPr="005909A5">
                                  <w:rPr>
                                    <w:rFonts w:asciiTheme="minorHAnsi" w:hAnsiTheme="minorHAnsi" w:cstheme="minorHAnsi"/>
                                    <w:color w:val="000000" w:themeColor="text1"/>
                                    <w:sz w:val="14"/>
                                    <w:szCs w:val="14"/>
                                  </w:rPr>
                                  <w:t xml:space="preserve">Policy Planning, Research </w:t>
                                </w:r>
                                <w:r>
                                  <w:rPr>
                                    <w:rFonts w:asciiTheme="minorHAnsi" w:hAnsiTheme="minorHAnsi" w:cstheme="minorHAnsi"/>
                                    <w:color w:val="000000" w:themeColor="text1"/>
                                    <w:sz w:val="14"/>
                                    <w:szCs w:val="14"/>
                                  </w:rPr>
                                  <w:t>&amp;</w:t>
                                </w:r>
                                <w:r w:rsidRPr="005909A5">
                                  <w:rPr>
                                    <w:rFonts w:asciiTheme="minorHAnsi" w:hAnsiTheme="minorHAnsi" w:cstheme="minorHAnsi"/>
                                    <w:color w:val="000000" w:themeColor="text1"/>
                                    <w:sz w:val="14"/>
                                    <w:szCs w:val="14"/>
                                  </w:rPr>
                                  <w:t xml:space="preserve"> Development</w:t>
                                </w:r>
                              </w:p>
                              <w:p w14:paraId="3A2B5231" w14:textId="77777777" w:rsidR="007C4A3C" w:rsidRPr="005909A5" w:rsidRDefault="007C4A3C" w:rsidP="006806C4">
                                <w:pPr>
                                  <w:rPr>
                                    <w:rFonts w:asciiTheme="minorHAnsi" w:hAnsiTheme="minorHAnsi" w:cstheme="minorHAnsi"/>
                                    <w:color w:val="000000" w:themeColor="text1"/>
                                    <w:sz w:val="14"/>
                                    <w:szCs w:val="14"/>
                                  </w:rPr>
                                </w:pPr>
                                <w:r w:rsidRPr="005909A5">
                                  <w:rPr>
                                    <w:rFonts w:asciiTheme="minorHAnsi" w:hAnsiTheme="minorHAnsi" w:cstheme="minorHAnsi"/>
                                    <w:b/>
                                    <w:color w:val="000000" w:themeColor="text1"/>
                                    <w:sz w:val="14"/>
                                    <w:szCs w:val="14"/>
                                  </w:rPr>
                                  <w:t>1.</w:t>
                                </w:r>
                                <w:r>
                                  <w:rPr>
                                    <w:rFonts w:asciiTheme="minorHAnsi" w:hAnsiTheme="minorHAnsi" w:cstheme="minorHAnsi"/>
                                    <w:b/>
                                    <w:color w:val="000000" w:themeColor="text1"/>
                                    <w:sz w:val="14"/>
                                    <w:szCs w:val="14"/>
                                  </w:rPr>
                                  <w:t xml:space="preserve">2 </w:t>
                                </w:r>
                                <w:r w:rsidRPr="005909A5">
                                  <w:rPr>
                                    <w:rFonts w:asciiTheme="minorHAnsi" w:hAnsiTheme="minorHAnsi" w:cstheme="minorHAnsi"/>
                                    <w:color w:val="000000" w:themeColor="text1"/>
                                    <w:sz w:val="14"/>
                                    <w:szCs w:val="14"/>
                                  </w:rPr>
                                  <w:t xml:space="preserve"> Central Administration</w:t>
                                </w:r>
                              </w:p>
                              <w:p w14:paraId="2AFD03E2" w14:textId="77777777" w:rsidR="007C4A3C" w:rsidRDefault="007C4A3C" w:rsidP="006806C4"/>
                            </w:txbxContent>
                          </v:textbox>
                        </v:rect>
                        <v:rect id="Rectangle 79" o:spid="_x0000_s1070" style="position:absolute;left:23181;top:46270;width:23480;height:6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" fillcolor="#fff2cc" strokeweight="1pt">
                          <v:textbox>
                            <w:txbxContent>
                              <w:p w14:paraId="478AC606" w14:textId="77777777" w:rsidR="007C4A3C" w:rsidRPr="00267058" w:rsidRDefault="007C4A3C" w:rsidP="006806C4">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2.</w:t>
                                </w:r>
                                <w:r>
                                  <w:rPr>
                                    <w:rFonts w:asciiTheme="minorHAnsi" w:hAnsiTheme="minorHAnsi" w:cstheme="minorHAnsi"/>
                                    <w:b/>
                                    <w:color w:val="000000" w:themeColor="text1"/>
                                    <w:sz w:val="14"/>
                                    <w:szCs w:val="14"/>
                                  </w:rPr>
                                  <w:t>1</w:t>
                                </w:r>
                                <w:r w:rsidRPr="00267058">
                                  <w:rPr>
                                    <w:rFonts w:asciiTheme="minorHAnsi" w:hAnsiTheme="minorHAnsi" w:cstheme="minorHAnsi"/>
                                    <w:color w:val="000000" w:themeColor="text1"/>
                                    <w:sz w:val="14"/>
                                    <w:szCs w:val="14"/>
                                  </w:rPr>
                                  <w:t xml:space="preserve"> Agricultural Extension Services</w:t>
                                </w:r>
                              </w:p>
                              <w:p w14:paraId="31DBB49D" w14:textId="77777777" w:rsidR="007C4A3C" w:rsidRPr="00267058" w:rsidRDefault="007C4A3C" w:rsidP="006806C4">
                                <w:pPr>
                                  <w:jc w:val="both"/>
                                  <w:rPr>
                                    <w:rFonts w:asciiTheme="minorHAnsi" w:hAnsiTheme="minorHAnsi" w:cstheme="minorHAnsi"/>
                                    <w:color w:val="000000" w:themeColor="text1"/>
                                    <w:sz w:val="14"/>
                                    <w:szCs w:val="14"/>
                                  </w:rPr>
                                </w:pPr>
                                <w:r w:rsidRPr="00267058">
                                  <w:rPr>
                                    <w:rFonts w:asciiTheme="minorHAnsi" w:hAnsiTheme="minorHAnsi" w:cstheme="minorHAnsi"/>
                                    <w:b/>
                                    <w:color w:val="000000" w:themeColor="text1"/>
                                    <w:sz w:val="14"/>
                                    <w:szCs w:val="14"/>
                                  </w:rPr>
                                  <w:t>2.</w:t>
                                </w:r>
                                <w:r>
                                  <w:rPr>
                                    <w:rFonts w:asciiTheme="minorHAnsi" w:hAnsiTheme="minorHAnsi" w:cstheme="minorHAnsi"/>
                                    <w:b/>
                                    <w:color w:val="000000" w:themeColor="text1"/>
                                    <w:sz w:val="14"/>
                                    <w:szCs w:val="14"/>
                                  </w:rPr>
                                  <w:t>2</w:t>
                                </w:r>
                                <w:r w:rsidRPr="00267058">
                                  <w:rPr>
                                    <w:rFonts w:asciiTheme="minorHAnsi" w:hAnsiTheme="minorHAnsi" w:cstheme="minorHAnsi"/>
                                    <w:color w:val="000000" w:themeColor="text1"/>
                                    <w:sz w:val="14"/>
                                    <w:szCs w:val="14"/>
                                  </w:rPr>
                                  <w:t xml:space="preserve"> Irrigation Services</w:t>
                                </w:r>
                                <w:r>
                                  <w:rPr>
                                    <w:rFonts w:asciiTheme="minorHAnsi" w:hAnsiTheme="minorHAnsi" w:cstheme="minorHAnsi"/>
                                    <w:color w:val="000000" w:themeColor="text1"/>
                                    <w:sz w:val="14"/>
                                    <w:szCs w:val="14"/>
                                  </w:rPr>
                                  <w:t xml:space="preserve"> Expansion</w:t>
                                </w:r>
                              </w:p>
                            </w:txbxContent>
                          </v:textbox>
                        </v:rect>
                        <v:rect id="Rectangle 85" o:spid="_x0000_s1071" style="position:absolute;left:49458;top:46270;width:24999;height:6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" fillcolor="#fff2cc" strokeweight="1pt">
                          <v:textbox>
                            <w:txbxContent>
                              <w:p w14:paraId="54ACBC1B" w14:textId="77777777" w:rsidR="007C4A3C" w:rsidRPr="00577405" w:rsidRDefault="007C4A3C" w:rsidP="006806C4">
                                <w:pPr>
                                  <w:rPr>
                                    <w:rFonts w:asciiTheme="minorHAnsi" w:hAnsiTheme="minorHAnsi" w:cstheme="minorHAnsi"/>
                                    <w:color w:val="000000" w:themeColor="text1"/>
                                    <w:sz w:val="14"/>
                                    <w:szCs w:val="14"/>
                                  </w:rPr>
                                </w:pPr>
                                <w:r>
                                  <w:rPr>
                                    <w:rFonts w:asciiTheme="minorHAnsi" w:hAnsiTheme="minorHAnsi" w:cstheme="minorHAnsi"/>
                                    <w:b/>
                                    <w:color w:val="000000" w:themeColor="text1"/>
                                    <w:sz w:val="14"/>
                                    <w:szCs w:val="14"/>
                                  </w:rPr>
                                  <w:t>2.3</w:t>
                                </w:r>
                                <w:r w:rsidRPr="00577405">
                                  <w:rPr>
                                    <w:rFonts w:asciiTheme="minorHAnsi" w:hAnsiTheme="minorHAnsi" w:cstheme="minorHAnsi"/>
                                    <w:color w:val="000000" w:themeColor="text1"/>
                                    <w:sz w:val="14"/>
                                    <w:szCs w:val="14"/>
                                  </w:rPr>
                                  <w:t xml:space="preserve"> Agro-Industry Development</w:t>
                                </w:r>
                              </w:p>
                              <w:p w14:paraId="01B9462F" w14:textId="77777777" w:rsidR="007C4A3C" w:rsidRDefault="007C4A3C" w:rsidP="006806C4">
                                <w:pPr>
                                  <w:jc w:val="both"/>
                                  <w:rPr>
                                    <w:rFonts w:asciiTheme="minorHAnsi" w:hAnsiTheme="minorHAnsi" w:cstheme="minorHAnsi"/>
                                    <w:color w:val="000000" w:themeColor="text1"/>
                                    <w:sz w:val="14"/>
                                    <w:szCs w:val="14"/>
                                  </w:rPr>
                                </w:pPr>
                                <w:r>
                                  <w:rPr>
                                    <w:rFonts w:asciiTheme="minorHAnsi" w:hAnsiTheme="minorHAnsi" w:cstheme="minorHAnsi"/>
                                    <w:b/>
                                    <w:color w:val="000000" w:themeColor="text1"/>
                                    <w:sz w:val="14"/>
                                    <w:szCs w:val="14"/>
                                  </w:rPr>
                                  <w:t xml:space="preserve">2.4 </w:t>
                                </w:r>
                                <w:r w:rsidRPr="00577405">
                                  <w:rPr>
                                    <w:rFonts w:asciiTheme="minorHAnsi" w:hAnsiTheme="minorHAnsi" w:cstheme="minorHAnsi"/>
                                    <w:color w:val="000000" w:themeColor="text1"/>
                                    <w:sz w:val="14"/>
                                    <w:szCs w:val="14"/>
                                  </w:rPr>
                                  <w:t>Youth Agriculture &amp; Entrepreneurship Develop</w:t>
                                </w:r>
                                <w:r>
                                  <w:rPr>
                                    <w:rFonts w:asciiTheme="minorHAnsi" w:hAnsiTheme="minorHAnsi" w:cstheme="minorHAnsi"/>
                                    <w:color w:val="000000" w:themeColor="text1"/>
                                    <w:sz w:val="14"/>
                                    <w:szCs w:val="14"/>
                                  </w:rPr>
                                  <w:t>ment</w:t>
                                </w:r>
                              </w:p>
                              <w:p w14:paraId="3BC61B8B" w14:textId="77777777" w:rsidR="007C4A3C" w:rsidRPr="00144B92" w:rsidRDefault="007C4A3C" w:rsidP="006806C4">
                                <w:pPr>
                                  <w:jc w:val="both"/>
                                  <w:rPr>
                                    <w:rFonts w:asciiTheme="minorHAnsi" w:hAnsiTheme="minorHAnsi" w:cstheme="minorHAnsi"/>
                                    <w:color w:val="000000" w:themeColor="text1"/>
                                    <w:sz w:val="18"/>
                                    <w:szCs w:val="18"/>
                                  </w:rPr>
                                </w:pPr>
                              </w:p>
                            </w:txbxContent>
                          </v:textbox>
                        </v:rect>
                        <v:rect id="Rectangle 92" o:spid="_x0000_s1072" style="position:absolute;left:100462;top:54433;width:22099;height:14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" fillcolor="#fff2cc" strokeweight="1pt">
                          <v:textbox>
                            <w:txbxContent>
                              <w:p w14:paraId="3A1B6C41" w14:textId="77777777" w:rsidR="007C4A3C" w:rsidRDefault="007C4A3C" w:rsidP="006806C4">
                                <w:pPr>
                                  <w:rPr>
                                    <w:rFonts w:asciiTheme="minorHAnsi" w:hAnsiTheme="minorHAnsi" w:cstheme="minorHAnsi"/>
                                    <w:sz w:val="14"/>
                                    <w:szCs w:val="14"/>
                                  </w:rPr>
                                </w:pPr>
                                <w:r w:rsidRPr="00924AFE">
                                  <w:rPr>
                                    <w:rFonts w:asciiTheme="minorHAnsi" w:hAnsiTheme="minorHAnsi" w:cstheme="minorHAnsi"/>
                                    <w:b/>
                                    <w:bCs/>
                                    <w:sz w:val="14"/>
                                    <w:szCs w:val="14"/>
                                  </w:rPr>
                                  <w:t>2.7.1</w:t>
                                </w:r>
                                <w:r w:rsidRPr="00024B2A">
                                  <w:rPr>
                                    <w:rFonts w:asciiTheme="minorHAnsi" w:hAnsiTheme="minorHAnsi" w:cstheme="minorHAnsi"/>
                                    <w:sz w:val="14"/>
                                    <w:szCs w:val="14"/>
                                  </w:rPr>
                                  <w:t xml:space="preserve">  </w:t>
                                </w:r>
                                <w:r>
                                  <w:rPr>
                                    <w:rFonts w:asciiTheme="minorHAnsi" w:hAnsiTheme="minorHAnsi" w:cstheme="minorHAnsi"/>
                                    <w:sz w:val="14"/>
                                    <w:szCs w:val="14"/>
                                  </w:rPr>
                                  <w:t xml:space="preserve">Plant and Livestock Research </w:t>
                                </w:r>
                              </w:p>
                              <w:p w14:paraId="4914D267" w14:textId="77777777" w:rsidR="007C4A3C" w:rsidRDefault="007C4A3C" w:rsidP="006806C4">
                                <w:pPr>
                                  <w:jc w:val="both"/>
                                  <w:rPr>
                                    <w:rFonts w:asciiTheme="minorHAnsi" w:hAnsiTheme="minorHAnsi" w:cstheme="minorHAnsi"/>
                                    <w:sz w:val="14"/>
                                    <w:szCs w:val="14"/>
                                  </w:rPr>
                                </w:pPr>
                                <w:r w:rsidRPr="00924AFE">
                                  <w:rPr>
                                    <w:rFonts w:asciiTheme="minorHAnsi" w:hAnsiTheme="minorHAnsi" w:cstheme="minorHAnsi"/>
                                    <w:b/>
                                    <w:bCs/>
                                    <w:sz w:val="14"/>
                                    <w:szCs w:val="14"/>
                                  </w:rPr>
                                  <w:t>2.7.2</w:t>
                                </w:r>
                                <w:r w:rsidRPr="00EB53AE">
                                  <w:rPr>
                                    <w:rFonts w:asciiTheme="minorHAnsi" w:hAnsiTheme="minorHAnsi" w:cstheme="minorHAnsi"/>
                                    <w:sz w:val="14"/>
                                    <w:szCs w:val="14"/>
                                  </w:rPr>
                                  <w:t xml:space="preserve"> Rehabilitation of Research Centres (Bodles Redevelopment Project)</w:t>
                                </w:r>
                              </w:p>
                              <w:p w14:paraId="3ED89CA0" w14:textId="77777777" w:rsidR="007C4A3C" w:rsidRPr="00EB53AE" w:rsidRDefault="007C4A3C" w:rsidP="006806C4">
                                <w:pPr>
                                  <w:jc w:val="both"/>
                                  <w:rPr>
                                    <w:rFonts w:asciiTheme="minorHAnsi" w:hAnsiTheme="minorHAnsi" w:cstheme="minorHAnsi"/>
                                    <w:sz w:val="14"/>
                                    <w:szCs w:val="14"/>
                                  </w:rPr>
                                </w:pPr>
                                <w:r>
                                  <w:rPr>
                                    <w:rFonts w:asciiTheme="minorHAnsi" w:hAnsiTheme="minorHAnsi" w:cstheme="minorHAnsi"/>
                                    <w:sz w:val="14"/>
                                    <w:szCs w:val="14"/>
                                  </w:rPr>
                                  <w:t>2.7.3 Apiary Development &amp; Management</w:t>
                                </w:r>
                              </w:p>
                              <w:p w14:paraId="16FD6C7C" w14:textId="77777777" w:rsidR="007C4A3C" w:rsidRPr="00EB53AE" w:rsidRDefault="007C4A3C" w:rsidP="006806C4">
                                <w:pPr>
                                  <w:jc w:val="both"/>
                                  <w:rPr>
                                    <w:rFonts w:asciiTheme="minorHAnsi" w:hAnsiTheme="minorHAnsi" w:cstheme="minorHAnsi"/>
                                    <w:color w:val="000000" w:themeColor="text1"/>
                                    <w:sz w:val="14"/>
                                    <w:szCs w:val="14"/>
                                    <w:lang w:val="en-US"/>
                                  </w:rPr>
                                </w:pPr>
                                <w:r w:rsidRPr="00EB53AE">
                                  <w:rPr>
                                    <w:rFonts w:asciiTheme="minorHAnsi" w:hAnsiTheme="minorHAnsi" w:cstheme="minorHAnsi"/>
                                    <w:color w:val="000000" w:themeColor="text1"/>
                                    <w:sz w:val="14"/>
                                    <w:szCs w:val="14"/>
                                    <w:lang w:val="en-US"/>
                                  </w:rPr>
                                  <w:t>2</w:t>
                                </w:r>
                                <w:r w:rsidRPr="00EB53AE">
                                  <w:rPr>
                                    <w:rFonts w:asciiTheme="minorHAnsi" w:hAnsiTheme="minorHAnsi" w:cstheme="minorHAnsi"/>
                                    <w:b/>
                                    <w:color w:val="000000" w:themeColor="text1"/>
                                    <w:sz w:val="14"/>
                                    <w:szCs w:val="14"/>
                                    <w:lang w:val="en-US"/>
                                  </w:rPr>
                                  <w:t>.8.1</w:t>
                                </w:r>
                                <w:r w:rsidRPr="00EB53AE">
                                  <w:rPr>
                                    <w:rFonts w:asciiTheme="minorHAnsi" w:hAnsiTheme="minorHAnsi" w:cstheme="minorHAnsi"/>
                                    <w:color w:val="000000" w:themeColor="text1"/>
                                    <w:sz w:val="14"/>
                                    <w:szCs w:val="14"/>
                                    <w:lang w:val="en-US"/>
                                  </w:rPr>
                                  <w:t xml:space="preserve"> Zoos &amp; Gardens Maintenance</w:t>
                                </w:r>
                              </w:p>
                              <w:p w14:paraId="13379A08" w14:textId="77777777" w:rsidR="007C4A3C" w:rsidRPr="00EB53AE" w:rsidRDefault="007C4A3C" w:rsidP="006806C4">
                                <w:pPr>
                                  <w:pStyle w:val="NormalWeb"/>
                                  <w:spacing w:before="0" w:beforeAutospacing="0" w:after="0" w:afterAutospacing="0"/>
                                  <w:jc w:val="both"/>
                                  <w:rPr>
                                    <w:rFonts w:asciiTheme="minorHAnsi" w:hAnsiTheme="minorHAnsi" w:cstheme="minorHAnsi"/>
                                    <w:sz w:val="14"/>
                                    <w:szCs w:val="14"/>
                                  </w:rPr>
                                </w:pPr>
                                <w:r w:rsidRPr="00EB53AE">
                                  <w:rPr>
                                    <w:rFonts w:asciiTheme="minorHAnsi" w:eastAsia="Corbel" w:hAnsiTheme="minorHAnsi" w:cstheme="minorHAnsi"/>
                                    <w:b/>
                                    <w:bCs/>
                                    <w:color w:val="000000"/>
                                    <w:sz w:val="14"/>
                                    <w:szCs w:val="14"/>
                                  </w:rPr>
                                  <w:t>2.</w:t>
                                </w:r>
                                <w:r>
                                  <w:rPr>
                                    <w:rFonts w:asciiTheme="minorHAnsi" w:eastAsia="Corbel" w:hAnsiTheme="minorHAnsi" w:cstheme="minorHAnsi"/>
                                    <w:b/>
                                    <w:bCs/>
                                    <w:color w:val="000000"/>
                                    <w:sz w:val="14"/>
                                    <w:szCs w:val="14"/>
                                  </w:rPr>
                                  <w:t>8</w:t>
                                </w:r>
                                <w:r w:rsidRPr="00EB53AE">
                                  <w:rPr>
                                    <w:rFonts w:asciiTheme="minorHAnsi" w:eastAsia="Corbel" w:hAnsiTheme="minorHAnsi" w:cstheme="minorHAnsi"/>
                                    <w:b/>
                                    <w:bCs/>
                                    <w:color w:val="000000"/>
                                    <w:sz w:val="14"/>
                                    <w:szCs w:val="14"/>
                                  </w:rPr>
                                  <w:t>.</w:t>
                                </w:r>
                                <w:r>
                                  <w:rPr>
                                    <w:rFonts w:asciiTheme="minorHAnsi" w:eastAsia="Corbel" w:hAnsiTheme="minorHAnsi" w:cstheme="minorHAnsi"/>
                                    <w:b/>
                                    <w:bCs/>
                                    <w:color w:val="000000"/>
                                    <w:sz w:val="14"/>
                                    <w:szCs w:val="14"/>
                                  </w:rPr>
                                  <w:t>2</w:t>
                                </w:r>
                                <w:r w:rsidRPr="00EB53AE">
                                  <w:rPr>
                                    <w:rFonts w:asciiTheme="minorHAnsi" w:eastAsia="Corbel" w:hAnsiTheme="minorHAnsi" w:cstheme="minorHAnsi"/>
                                    <w:color w:val="000000"/>
                                    <w:sz w:val="14"/>
                                    <w:szCs w:val="14"/>
                                  </w:rPr>
                                  <w:t xml:space="preserve"> Conservation and maintenance of biodiversity in Public Gardens </w:t>
                                </w:r>
                              </w:p>
                              <w:p w14:paraId="571CD53C" w14:textId="77777777" w:rsidR="007C4A3C" w:rsidRPr="00EB53AE" w:rsidRDefault="007C4A3C" w:rsidP="006806C4">
                                <w:pPr>
                                  <w:pStyle w:val="NormalWeb"/>
                                  <w:spacing w:before="0" w:beforeAutospacing="0" w:after="0" w:afterAutospacing="0"/>
                                  <w:jc w:val="both"/>
                                  <w:rPr>
                                    <w:rFonts w:asciiTheme="minorHAnsi" w:hAnsiTheme="minorHAnsi" w:cstheme="minorHAnsi"/>
                                    <w:sz w:val="14"/>
                                    <w:szCs w:val="14"/>
                                  </w:rPr>
                                </w:pPr>
                                <w:r w:rsidRPr="00120D1C">
                                  <w:rPr>
                                    <w:rFonts w:asciiTheme="minorHAnsi" w:eastAsia="Corbel" w:hAnsiTheme="minorHAnsi" w:cstheme="minorHAnsi"/>
                                    <w:b/>
                                    <w:bCs/>
                                    <w:color w:val="000000"/>
                                    <w:sz w:val="14"/>
                                    <w:szCs w:val="14"/>
                                  </w:rPr>
                                  <w:t>2.8.3</w:t>
                                </w:r>
                                <w:r w:rsidRPr="00EB53AE">
                                  <w:rPr>
                                    <w:rFonts w:asciiTheme="minorHAnsi" w:eastAsia="Corbel" w:hAnsiTheme="minorHAnsi" w:cstheme="minorHAnsi"/>
                                    <w:color w:val="000000"/>
                                    <w:sz w:val="14"/>
                                    <w:szCs w:val="14"/>
                                  </w:rPr>
                                  <w:t xml:space="preserve"> Oversee management of zoo</w:t>
                                </w:r>
                              </w:p>
                              <w:p w14:paraId="082D3EB5" w14:textId="77777777" w:rsidR="007C4A3C" w:rsidRDefault="007C4A3C" w:rsidP="006806C4">
                                <w:pPr>
                                  <w:jc w:val="both"/>
                                  <w:rPr>
                                    <w:rFonts w:asciiTheme="minorHAnsi" w:hAnsiTheme="minorHAnsi" w:cstheme="minorHAnsi"/>
                                    <w:sz w:val="14"/>
                                    <w:szCs w:val="14"/>
                                  </w:rPr>
                                </w:pPr>
                              </w:p>
                              <w:p w14:paraId="4ACB6C69" w14:textId="77777777" w:rsidR="007C4A3C" w:rsidRPr="00024B2A" w:rsidRDefault="007C4A3C" w:rsidP="006806C4">
                                <w:pPr>
                                  <w:jc w:val="both"/>
                                  <w:rPr>
                                    <w:rFonts w:asciiTheme="minorHAnsi" w:hAnsiTheme="minorHAnsi" w:cstheme="minorHAnsi"/>
                                    <w:sz w:val="14"/>
                                    <w:szCs w:val="14"/>
                                  </w:rPr>
                                </w:pPr>
                              </w:p>
                              <w:p w14:paraId="790ADCFF" w14:textId="77777777" w:rsidR="007C4A3C" w:rsidRPr="00246F9B" w:rsidRDefault="007C4A3C" w:rsidP="006806C4">
                                <w:pPr>
                                  <w:rPr>
                                    <w:rFonts w:asciiTheme="minorHAnsi" w:hAnsiTheme="minorHAnsi" w:cstheme="minorHAnsi"/>
                                    <w:color w:val="000000" w:themeColor="text1"/>
                                    <w:sz w:val="18"/>
                                    <w:szCs w:val="18"/>
                                  </w:rPr>
                                </w:pPr>
                              </w:p>
                            </w:txbxContent>
                          </v:textbox>
                        </v:rect>
                        <v:shape id="Arrow: Up 93" o:spid="_x0000_s1073" type="#_x0000_t68" style="position:absolute;left:6330;top:47055;width:4845;height:161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" adj="10800" fillcolor="#4472c4" strokecolor="#2f528f" strokeweight="1pt"/>
                        <v:shape id="Arrow: Up 100" o:spid="_x0000_s1074" type="#_x0000_t68" style="position:absolute;left:24906;top:12331;width:4845;height:119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" adj="10800" fillcolor="#4472c4" strokecolor="#2f528f" strokeweight="1pt"/>
                        <v:shape id="Arrow: Up 101" o:spid="_x0000_s1075" type="#_x0000_t68" style="position:absolute;left:31876;top:44576;width:4845;height:14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" adj="10800" fillcolor="#4472c4" strokecolor="#2f528f" strokeweight="1pt"/>
                        <v:shape id="Arrow: Up 103" o:spid="_x0000_s1076" type="#_x0000_t68" style="position:absolute;left:57341;top:44371;width:4845;height:15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" adj="10800" fillcolor="#4472c4" strokecolor="#2f528f" strokeweight="1pt"/>
                        <v:shape id="Arrow: Up 117" o:spid="_x0000_s1077" type="#_x0000_t68" style="position:absolute;left:64357;top:11948;width:4845;height:120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" adj="10800" fillcolor="#4472c4" strokecolor="#2f528f" strokeweight="1pt"/>
                        <v:shape id="Arrow: Up 120" o:spid="_x0000_s1078" type="#_x0000_t68" style="position:absolute;left:109437;top:44371;width:4845;height:10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" adj="10800" fillcolor="#4472c4" strokecolor="#2f528f" strokeweight="1pt"/>
                        <v:shape id="Arrow: Up 122" o:spid="_x0000_s1079" type="#_x0000_t68" style="position:absolute;left:83985;top:44451;width:4845;height:12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" adj="10800" fillcolor="#4472c4" strokecolor="#2f528f" strokeweight="1pt"/>
                        <v:shape id="Arrow: Up 124" o:spid="_x0000_s1080" type="#_x0000_t68" style="position:absolute;left:110266;top:12236;width:4845;height:117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" adj="10800" fillcolor="#4472c4" strokecolor="#2f528f" strokeweight="1pt"/>
                        <v:rect id="Rectangle 125" o:spid="_x0000_s1081" style="position:absolute;left:-1085;top:55592;width:22752;height:13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" fillcolor="#fbe5d6" strokeweight="1pt">
                          <v:textbox>
                            <w:txbxContent>
                              <w:p w14:paraId="30CD0F36" w14:textId="77777777" w:rsidR="007C4A3C" w:rsidRPr="005909A5" w:rsidRDefault="007C4A3C" w:rsidP="006806C4">
                                <w:pPr>
                                  <w:jc w:val="both"/>
                                  <w:rPr>
                                    <w:rFonts w:asciiTheme="minorHAnsi" w:hAnsiTheme="minorHAnsi" w:cstheme="minorHAnsi"/>
                                    <w:color w:val="000000" w:themeColor="text1"/>
                                    <w:sz w:val="14"/>
                                    <w:szCs w:val="14"/>
                                  </w:rPr>
                                </w:pPr>
                                <w:r w:rsidRPr="005909A5">
                                  <w:rPr>
                                    <w:rFonts w:asciiTheme="minorHAnsi" w:hAnsiTheme="minorHAnsi" w:cstheme="minorHAnsi"/>
                                    <w:b/>
                                    <w:color w:val="000000" w:themeColor="text1"/>
                                    <w:sz w:val="14"/>
                                    <w:szCs w:val="14"/>
                                  </w:rPr>
                                  <w:t>1.1.1</w:t>
                                </w:r>
                                <w:r w:rsidRPr="005909A5">
                                  <w:rPr>
                                    <w:rFonts w:asciiTheme="minorHAnsi" w:hAnsiTheme="minorHAnsi" w:cstheme="minorHAnsi"/>
                                    <w:color w:val="000000" w:themeColor="text1"/>
                                    <w:sz w:val="14"/>
                                    <w:szCs w:val="14"/>
                                  </w:rPr>
                                  <w:t xml:space="preserve"> Strategic &amp; Budget Planning </w:t>
                                </w:r>
                                <w:r>
                                  <w:rPr>
                                    <w:rFonts w:asciiTheme="minorHAnsi" w:hAnsiTheme="minorHAnsi" w:cstheme="minorHAnsi"/>
                                    <w:color w:val="000000" w:themeColor="text1"/>
                                    <w:sz w:val="14"/>
                                    <w:szCs w:val="14"/>
                                  </w:rPr>
                                  <w:t>&amp; Develop’t</w:t>
                                </w:r>
                                <w:r w:rsidRPr="005909A5">
                                  <w:rPr>
                                    <w:rFonts w:asciiTheme="minorHAnsi" w:hAnsiTheme="minorHAnsi" w:cstheme="minorHAnsi"/>
                                    <w:color w:val="000000" w:themeColor="text1"/>
                                    <w:sz w:val="14"/>
                                    <w:szCs w:val="14"/>
                                  </w:rPr>
                                  <w:t xml:space="preserve"> </w:t>
                                </w:r>
                              </w:p>
                              <w:p w14:paraId="45CD45BC" w14:textId="77777777" w:rsidR="007C4A3C" w:rsidRPr="005909A5" w:rsidRDefault="007C4A3C" w:rsidP="006806C4">
                                <w:pPr>
                                  <w:jc w:val="both"/>
                                  <w:rPr>
                                    <w:rFonts w:asciiTheme="minorHAnsi" w:hAnsiTheme="minorHAnsi" w:cstheme="minorHAnsi"/>
                                    <w:color w:val="000000" w:themeColor="text1"/>
                                    <w:sz w:val="14"/>
                                    <w:szCs w:val="14"/>
                                  </w:rPr>
                                </w:pPr>
                                <w:r w:rsidRPr="005909A5">
                                  <w:rPr>
                                    <w:rFonts w:asciiTheme="minorHAnsi" w:hAnsiTheme="minorHAnsi" w:cstheme="minorHAnsi"/>
                                    <w:b/>
                                    <w:color w:val="000000" w:themeColor="text1"/>
                                    <w:sz w:val="14"/>
                                    <w:szCs w:val="14"/>
                                  </w:rPr>
                                  <w:t>1.1.2</w:t>
                                </w:r>
                                <w:r w:rsidRPr="005909A5">
                                  <w:rPr>
                                    <w:rFonts w:asciiTheme="minorHAnsi" w:hAnsiTheme="minorHAnsi" w:cstheme="minorHAnsi"/>
                                    <w:color w:val="000000" w:themeColor="text1"/>
                                    <w:sz w:val="14"/>
                                    <w:szCs w:val="14"/>
                                  </w:rPr>
                                  <w:t xml:space="preserve"> Policy &amp; Legislative Development Programme</w:t>
                                </w:r>
                              </w:p>
                              <w:p w14:paraId="6EF92332" w14:textId="77777777" w:rsidR="007C4A3C" w:rsidRPr="005909A5" w:rsidRDefault="007C4A3C" w:rsidP="006806C4">
                                <w:pPr>
                                  <w:jc w:val="both"/>
                                  <w:rPr>
                                    <w:rFonts w:asciiTheme="minorHAnsi" w:hAnsiTheme="minorHAnsi" w:cstheme="minorHAnsi"/>
                                    <w:color w:val="000000" w:themeColor="text1"/>
                                    <w:sz w:val="14"/>
                                    <w:szCs w:val="14"/>
                                  </w:rPr>
                                </w:pPr>
                                <w:r w:rsidRPr="005909A5">
                                  <w:rPr>
                                    <w:rFonts w:asciiTheme="minorHAnsi" w:hAnsiTheme="minorHAnsi" w:cstheme="minorHAnsi"/>
                                    <w:b/>
                                    <w:color w:val="000000" w:themeColor="text1"/>
                                    <w:sz w:val="14"/>
                                    <w:szCs w:val="14"/>
                                  </w:rPr>
                                  <w:t>1.1.2</w:t>
                                </w:r>
                                <w:r w:rsidRPr="005909A5">
                                  <w:rPr>
                                    <w:rFonts w:asciiTheme="minorHAnsi" w:hAnsiTheme="minorHAnsi" w:cstheme="minorHAnsi"/>
                                    <w:color w:val="000000" w:themeColor="text1"/>
                                    <w:sz w:val="14"/>
                                    <w:szCs w:val="14"/>
                                  </w:rPr>
                                  <w:t xml:space="preserve"> Research and Development Programme </w:t>
                                </w:r>
                              </w:p>
                              <w:p w14:paraId="66C83690" w14:textId="77777777" w:rsidR="007C4A3C" w:rsidRDefault="007C4A3C" w:rsidP="006806C4">
                                <w:pPr>
                                  <w:jc w:val="both"/>
                                  <w:rPr>
                                    <w:rFonts w:asciiTheme="minorHAnsi" w:hAnsiTheme="minorHAnsi" w:cstheme="minorHAnsi"/>
                                    <w:color w:val="000000" w:themeColor="text1"/>
                                    <w:sz w:val="14"/>
                                    <w:szCs w:val="14"/>
                                  </w:rPr>
                                </w:pPr>
                                <w:r w:rsidRPr="005909A5">
                                  <w:rPr>
                                    <w:rFonts w:asciiTheme="minorHAnsi" w:hAnsiTheme="minorHAnsi" w:cstheme="minorHAnsi"/>
                                    <w:b/>
                                    <w:color w:val="000000" w:themeColor="text1"/>
                                    <w:sz w:val="14"/>
                                    <w:szCs w:val="14"/>
                                  </w:rPr>
                                  <w:t>1.1.4</w:t>
                                </w:r>
                                <w:r w:rsidRPr="005909A5">
                                  <w:rPr>
                                    <w:rFonts w:asciiTheme="minorHAnsi" w:hAnsiTheme="minorHAnsi" w:cstheme="minorHAnsi"/>
                                    <w:color w:val="000000" w:themeColor="text1"/>
                                    <w:sz w:val="14"/>
                                    <w:szCs w:val="14"/>
                                  </w:rPr>
                                  <w:t xml:space="preserve"> Modernisation </w:t>
                                </w:r>
                                <w:r>
                                  <w:rPr>
                                    <w:rFonts w:asciiTheme="minorHAnsi" w:hAnsiTheme="minorHAnsi" w:cstheme="minorHAnsi"/>
                                    <w:color w:val="000000" w:themeColor="text1"/>
                                    <w:sz w:val="14"/>
                                    <w:szCs w:val="14"/>
                                  </w:rPr>
                                  <w:t>of Agricultural Sector</w:t>
                                </w:r>
                              </w:p>
                              <w:p w14:paraId="29E226D4" w14:textId="77777777" w:rsidR="007C4A3C" w:rsidRDefault="007C4A3C" w:rsidP="006806C4">
                                <w:pPr>
                                  <w:jc w:val="both"/>
                                  <w:rPr>
                                    <w:rFonts w:asciiTheme="minorHAnsi" w:hAnsiTheme="minorHAnsi" w:cstheme="minorHAnsi"/>
                                    <w:color w:val="000000" w:themeColor="text1"/>
                                    <w:sz w:val="14"/>
                                    <w:szCs w:val="14"/>
                                  </w:rPr>
                                </w:pPr>
                                <w:r w:rsidRPr="00C610F4">
                                  <w:rPr>
                                    <w:rFonts w:asciiTheme="minorHAnsi" w:hAnsiTheme="minorHAnsi" w:cstheme="minorHAnsi"/>
                                    <w:b/>
                                    <w:bCs/>
                                    <w:color w:val="000000" w:themeColor="text1"/>
                                    <w:sz w:val="14"/>
                                    <w:szCs w:val="14"/>
                                  </w:rPr>
                                  <w:t>1.2.1</w:t>
                                </w:r>
                                <w:r>
                                  <w:rPr>
                                    <w:rFonts w:asciiTheme="minorHAnsi" w:hAnsiTheme="minorHAnsi" w:cstheme="minorHAnsi"/>
                                    <w:color w:val="000000" w:themeColor="text1"/>
                                    <w:sz w:val="14"/>
                                    <w:szCs w:val="14"/>
                                  </w:rPr>
                                  <w:t>.  Financial and Human Resource Mgmt</w:t>
                                </w:r>
                              </w:p>
                              <w:p w14:paraId="63F857CC" w14:textId="77777777" w:rsidR="007C4A3C" w:rsidRDefault="007C4A3C" w:rsidP="006806C4">
                                <w:pPr>
                                  <w:jc w:val="both"/>
                                  <w:rPr>
                                    <w:rFonts w:asciiTheme="minorHAnsi" w:hAnsiTheme="minorHAnsi" w:cstheme="minorHAnsi"/>
                                    <w:color w:val="000000" w:themeColor="text1"/>
                                    <w:sz w:val="14"/>
                                    <w:szCs w:val="14"/>
                                  </w:rPr>
                                </w:pPr>
                                <w:r w:rsidRPr="00C610F4">
                                  <w:rPr>
                                    <w:rFonts w:asciiTheme="minorHAnsi" w:hAnsiTheme="minorHAnsi" w:cstheme="minorHAnsi"/>
                                    <w:b/>
                                    <w:bCs/>
                                    <w:color w:val="000000" w:themeColor="text1"/>
                                    <w:sz w:val="14"/>
                                    <w:szCs w:val="14"/>
                                  </w:rPr>
                                  <w:t>1.2.3</w:t>
                                </w:r>
                                <w:r>
                                  <w:rPr>
                                    <w:rFonts w:asciiTheme="minorHAnsi" w:hAnsiTheme="minorHAnsi" w:cstheme="minorHAnsi"/>
                                    <w:color w:val="000000" w:themeColor="text1"/>
                                    <w:sz w:val="14"/>
                                    <w:szCs w:val="14"/>
                                  </w:rPr>
                                  <w:t xml:space="preserve">  Administration and Asset Management</w:t>
                                </w:r>
                              </w:p>
                              <w:p w14:paraId="494D2392" w14:textId="77777777" w:rsidR="007C4A3C" w:rsidRDefault="007C4A3C" w:rsidP="006806C4">
                                <w:pPr>
                                  <w:jc w:val="both"/>
                                  <w:rPr>
                                    <w:rFonts w:asciiTheme="minorHAnsi" w:hAnsiTheme="minorHAnsi" w:cstheme="minorHAnsi"/>
                                    <w:color w:val="000000" w:themeColor="text1"/>
                                    <w:sz w:val="14"/>
                                    <w:szCs w:val="14"/>
                                  </w:rPr>
                                </w:pPr>
                                <w:r w:rsidRPr="00C610F4">
                                  <w:rPr>
                                    <w:rFonts w:asciiTheme="minorHAnsi" w:hAnsiTheme="minorHAnsi" w:cstheme="minorHAnsi"/>
                                    <w:b/>
                                    <w:bCs/>
                                    <w:color w:val="000000" w:themeColor="text1"/>
                                    <w:sz w:val="14"/>
                                    <w:szCs w:val="14"/>
                                  </w:rPr>
                                  <w:t>1.2.4</w:t>
                                </w:r>
                                <w:r>
                                  <w:rPr>
                                    <w:rFonts w:asciiTheme="minorHAnsi" w:hAnsiTheme="minorHAnsi" w:cstheme="minorHAnsi"/>
                                    <w:color w:val="000000" w:themeColor="text1"/>
                                    <w:sz w:val="14"/>
                                    <w:szCs w:val="14"/>
                                  </w:rPr>
                                  <w:t xml:space="preserve">   Information Technology &amp; Communic’n</w:t>
                                </w:r>
                              </w:p>
                              <w:p w14:paraId="2F5A788C" w14:textId="77777777" w:rsidR="007C4A3C" w:rsidRDefault="007C4A3C" w:rsidP="006806C4">
                                <w:pPr>
                                  <w:jc w:val="both"/>
                                  <w:rPr>
                                    <w:rFonts w:asciiTheme="minorHAnsi" w:hAnsiTheme="minorHAnsi" w:cstheme="minorHAnsi"/>
                                    <w:color w:val="000000" w:themeColor="text1"/>
                                    <w:sz w:val="14"/>
                                    <w:szCs w:val="14"/>
                                  </w:rPr>
                                </w:pPr>
                                <w:r w:rsidRPr="00120D1C">
                                  <w:rPr>
                                    <w:rFonts w:asciiTheme="minorHAnsi" w:hAnsiTheme="minorHAnsi" w:cstheme="minorHAnsi"/>
                                    <w:b/>
                                    <w:bCs/>
                                    <w:color w:val="000000" w:themeColor="text1"/>
                                    <w:sz w:val="14"/>
                                    <w:szCs w:val="14"/>
                                  </w:rPr>
                                  <w:t>1.2.5</w:t>
                                </w:r>
                                <w:r>
                                  <w:rPr>
                                    <w:rFonts w:asciiTheme="minorHAnsi" w:hAnsiTheme="minorHAnsi" w:cstheme="minorHAnsi"/>
                                    <w:color w:val="000000" w:themeColor="text1"/>
                                    <w:sz w:val="14"/>
                                    <w:szCs w:val="14"/>
                                  </w:rPr>
                                  <w:t xml:space="preserve">  Documentation &amp; Records Management</w:t>
                                </w:r>
                              </w:p>
                              <w:p w14:paraId="3CCF6AE7" w14:textId="77777777" w:rsidR="007C4A3C" w:rsidRPr="00D740CC" w:rsidRDefault="007C4A3C" w:rsidP="006806C4">
                                <w:pPr>
                                  <w:jc w:val="both"/>
                                  <w:rPr>
                                    <w:rFonts w:asciiTheme="minorHAnsi" w:hAnsiTheme="minorHAnsi" w:cstheme="minorHAnsi"/>
                                    <w:color w:val="000000" w:themeColor="text1"/>
                                    <w:sz w:val="18"/>
                                    <w:szCs w:val="18"/>
                                  </w:rPr>
                                </w:pPr>
                              </w:p>
                              <w:p w14:paraId="7C44E3CD" w14:textId="77777777" w:rsidR="007C4A3C" w:rsidRPr="00D740CC" w:rsidRDefault="007C4A3C" w:rsidP="006806C4">
                                <w:pPr>
                                  <w:jc w:val="both"/>
                                  <w:rPr>
                                    <w:rFonts w:asciiTheme="minorHAnsi" w:hAnsiTheme="minorHAnsi" w:cstheme="minorHAnsi"/>
                                    <w:color w:val="000000" w:themeColor="text1"/>
                                    <w:sz w:val="18"/>
                                    <w:szCs w:val="18"/>
                                  </w:rPr>
                                </w:pPr>
                              </w:p>
                              <w:p w14:paraId="79E41F0A" w14:textId="77777777" w:rsidR="007C4A3C" w:rsidRPr="00D740CC" w:rsidRDefault="007C4A3C" w:rsidP="006806C4">
                                <w:pPr>
                                  <w:jc w:val="both"/>
                                  <w:rPr>
                                    <w:rFonts w:asciiTheme="minorHAnsi" w:hAnsiTheme="minorHAnsi" w:cstheme="minorHAnsi"/>
                                    <w:color w:val="000000" w:themeColor="text1"/>
                                    <w:sz w:val="18"/>
                                    <w:szCs w:val="18"/>
                                  </w:rPr>
                                </w:pPr>
                              </w:p>
                            </w:txbxContent>
                          </v:textbox>
                        </v:rect>
                        <v:rect id="Rectangle 126" o:spid="_x0000_s1082" style="position:absolute;left:22740;top:54654;width:24568;height:1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" fillcolor="#fff2cc" strokeweight="1pt">
                          <v:textbox>
                            <w:txbxContent>
                              <w:p w14:paraId="3F87AE4E" w14:textId="77777777" w:rsidR="007C4A3C" w:rsidRDefault="007C4A3C" w:rsidP="006806C4">
                                <w:pPr>
                                  <w:jc w:val="both"/>
                                  <w:rPr>
                                    <w:rFonts w:asciiTheme="minorHAnsi" w:hAnsiTheme="minorHAnsi" w:cstheme="minorHAnsi"/>
                                    <w:color w:val="000000" w:themeColor="text1"/>
                                    <w:sz w:val="14"/>
                                    <w:szCs w:val="14"/>
                                    <w:lang w:val="en-US"/>
                                  </w:rPr>
                                </w:pPr>
                                <w:r w:rsidRPr="00267058">
                                  <w:rPr>
                                    <w:rFonts w:asciiTheme="minorHAnsi" w:hAnsiTheme="minorHAnsi" w:cstheme="minorHAnsi"/>
                                    <w:b/>
                                    <w:color w:val="000000" w:themeColor="text1"/>
                                    <w:sz w:val="14"/>
                                    <w:szCs w:val="14"/>
                                    <w:lang w:val="en-US"/>
                                  </w:rPr>
                                  <w:t>2.1.1</w:t>
                                </w:r>
                                <w:r w:rsidRPr="00267058">
                                  <w:rPr>
                                    <w:rFonts w:asciiTheme="minorHAnsi" w:hAnsiTheme="minorHAnsi" w:cstheme="minorHAnsi"/>
                                    <w:color w:val="000000" w:themeColor="text1"/>
                                    <w:sz w:val="14"/>
                                    <w:szCs w:val="14"/>
                                    <w:lang w:val="en-US"/>
                                  </w:rPr>
                                  <w:t xml:space="preserve"> </w:t>
                                </w:r>
                                <w:r w:rsidRPr="00ED07A8">
                                  <w:rPr>
                                    <w:rFonts w:asciiTheme="minorHAnsi" w:hAnsiTheme="minorHAnsi" w:cstheme="minorHAnsi"/>
                                    <w:color w:val="000000" w:themeColor="text1"/>
                                    <w:sz w:val="14"/>
                                    <w:szCs w:val="14"/>
                                    <w:lang w:val="en-US"/>
                                  </w:rPr>
                                  <w:t>Agricultural Extension Programme</w:t>
                                </w:r>
                              </w:p>
                              <w:p w14:paraId="5336C0EC" w14:textId="77777777" w:rsidR="007C4A3C" w:rsidRDefault="007C4A3C" w:rsidP="006806C4">
                                <w:pPr>
                                  <w:jc w:val="both"/>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2.1.2 Productive Incentive Programme</w:t>
                                </w:r>
                              </w:p>
                              <w:p w14:paraId="76940EB9" w14:textId="77777777" w:rsidR="007C4A3C" w:rsidRDefault="007C4A3C" w:rsidP="006806C4">
                                <w:pPr>
                                  <w:jc w:val="both"/>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2.1.3 Farming Training &amp; Certification</w:t>
                                </w:r>
                              </w:p>
                              <w:p w14:paraId="2905CC1D" w14:textId="77777777" w:rsidR="007C4A3C" w:rsidRPr="00267058" w:rsidRDefault="007C4A3C" w:rsidP="006806C4">
                                <w:pPr>
                                  <w:jc w:val="both"/>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2.1.4 Farm Road Rehabilitation Project</w:t>
                                </w:r>
                              </w:p>
                              <w:p w14:paraId="5E744695" w14:textId="77777777" w:rsidR="007C4A3C" w:rsidRDefault="007C4A3C" w:rsidP="006806C4">
                                <w:pPr>
                                  <w:jc w:val="both"/>
                                  <w:rPr>
                                    <w:rFonts w:asciiTheme="minorHAnsi" w:hAnsiTheme="minorHAnsi" w:cstheme="minorHAnsi"/>
                                    <w:color w:val="000000" w:themeColor="text1"/>
                                    <w:sz w:val="14"/>
                                    <w:szCs w:val="14"/>
                                    <w:lang w:val="en-US"/>
                                  </w:rPr>
                                </w:pPr>
                                <w:r w:rsidRPr="00267058">
                                  <w:rPr>
                                    <w:rFonts w:asciiTheme="minorHAnsi" w:hAnsiTheme="minorHAnsi" w:cstheme="minorHAnsi"/>
                                    <w:b/>
                                    <w:color w:val="000000" w:themeColor="text1"/>
                                    <w:sz w:val="14"/>
                                    <w:szCs w:val="14"/>
                                    <w:lang w:val="en-US"/>
                                  </w:rPr>
                                  <w:t>2.</w:t>
                                </w:r>
                                <w:r>
                                  <w:rPr>
                                    <w:rFonts w:asciiTheme="minorHAnsi" w:hAnsiTheme="minorHAnsi" w:cstheme="minorHAnsi"/>
                                    <w:b/>
                                    <w:color w:val="000000" w:themeColor="text1"/>
                                    <w:sz w:val="14"/>
                                    <w:szCs w:val="14"/>
                                    <w:lang w:val="en-US"/>
                                  </w:rPr>
                                  <w:t xml:space="preserve">2.1 </w:t>
                                </w:r>
                                <w:r w:rsidRPr="00BC5EC7">
                                  <w:rPr>
                                    <w:rFonts w:asciiTheme="minorHAnsi" w:hAnsiTheme="minorHAnsi" w:cstheme="minorHAnsi"/>
                                    <w:bCs/>
                                    <w:color w:val="000000" w:themeColor="text1"/>
                                    <w:sz w:val="14"/>
                                    <w:szCs w:val="14"/>
                                    <w:lang w:val="en-US"/>
                                  </w:rPr>
                                  <w:t>Irrigation</w:t>
                                </w:r>
                                <w:r w:rsidRPr="00267058">
                                  <w:rPr>
                                    <w:rFonts w:asciiTheme="minorHAnsi" w:hAnsiTheme="minorHAnsi" w:cstheme="minorHAnsi"/>
                                    <w:color w:val="000000" w:themeColor="text1"/>
                                    <w:sz w:val="14"/>
                                    <w:szCs w:val="14"/>
                                    <w:lang w:val="en-US"/>
                                  </w:rPr>
                                  <w:t xml:space="preserve"> Development Programme </w:t>
                                </w:r>
                              </w:p>
                              <w:p w14:paraId="2DC49800" w14:textId="77777777" w:rsidR="007C4A3C" w:rsidRDefault="007C4A3C" w:rsidP="006806C4">
                                <w:pPr>
                                  <w:jc w:val="both"/>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 xml:space="preserve">2.2.2 Southern Plains </w:t>
                                </w:r>
                                <w:r w:rsidRPr="00267058">
                                  <w:rPr>
                                    <w:rFonts w:asciiTheme="minorHAnsi" w:hAnsiTheme="minorHAnsi" w:cstheme="minorHAnsi"/>
                                    <w:color w:val="000000" w:themeColor="text1"/>
                                    <w:sz w:val="14"/>
                                    <w:szCs w:val="14"/>
                                    <w:lang w:val="en-US"/>
                                  </w:rPr>
                                  <w:t>A</w:t>
                                </w:r>
                                <w:r>
                                  <w:rPr>
                                    <w:rFonts w:asciiTheme="minorHAnsi" w:hAnsiTheme="minorHAnsi" w:cstheme="minorHAnsi"/>
                                    <w:color w:val="000000" w:themeColor="text1"/>
                                    <w:sz w:val="14"/>
                                    <w:szCs w:val="14"/>
                                    <w:lang w:val="en-US"/>
                                  </w:rPr>
                                  <w:t>gricultural Development Project</w:t>
                                </w:r>
                              </w:p>
                              <w:p w14:paraId="6A07F19E" w14:textId="77777777" w:rsidR="007C4A3C" w:rsidRPr="001120FA" w:rsidRDefault="007C4A3C" w:rsidP="006806C4">
                                <w:pPr>
                                  <w:jc w:val="both"/>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 xml:space="preserve">2.2.3 Essex Valley </w:t>
                                </w:r>
                                <w:r w:rsidRPr="00267058">
                                  <w:rPr>
                                    <w:rFonts w:asciiTheme="minorHAnsi" w:hAnsiTheme="minorHAnsi" w:cstheme="minorHAnsi"/>
                                    <w:color w:val="000000" w:themeColor="text1"/>
                                    <w:sz w:val="14"/>
                                    <w:szCs w:val="14"/>
                                    <w:lang w:val="en-US"/>
                                  </w:rPr>
                                  <w:t>A</w:t>
                                </w:r>
                                <w:r>
                                  <w:rPr>
                                    <w:rFonts w:asciiTheme="minorHAnsi" w:hAnsiTheme="minorHAnsi" w:cstheme="minorHAnsi"/>
                                    <w:color w:val="000000" w:themeColor="text1"/>
                                    <w:sz w:val="14"/>
                                    <w:szCs w:val="14"/>
                                    <w:lang w:val="en-US"/>
                                  </w:rPr>
                                  <w:t>gricultural Development Project</w:t>
                                </w:r>
                              </w:p>
                              <w:p w14:paraId="4DCD2E63" w14:textId="77777777" w:rsidR="007C4A3C" w:rsidRPr="00ED07A8" w:rsidRDefault="007C4A3C" w:rsidP="006806C4">
                                <w:pPr>
                                  <w:jc w:val="both"/>
                                  <w:rPr>
                                    <w:rFonts w:asciiTheme="minorHAnsi" w:hAnsiTheme="minorHAnsi" w:cstheme="minorHAnsi"/>
                                    <w:color w:val="000000" w:themeColor="text1"/>
                                    <w:sz w:val="14"/>
                                    <w:szCs w:val="14"/>
                                    <w:lang w:val="en-US"/>
                                  </w:rPr>
                                </w:pPr>
                              </w:p>
                              <w:p w14:paraId="53796CB2" w14:textId="77777777" w:rsidR="007C4A3C" w:rsidRPr="00EC7EB2" w:rsidRDefault="007C4A3C" w:rsidP="006806C4">
                                <w:pPr>
                                  <w:jc w:val="both"/>
                                  <w:rPr>
                                    <w:rFonts w:asciiTheme="minorHAnsi" w:hAnsiTheme="minorHAnsi" w:cstheme="minorHAnsi"/>
                                    <w:color w:val="000000" w:themeColor="text1"/>
                                    <w:sz w:val="18"/>
                                    <w:szCs w:val="18"/>
                                    <w:lang w:val="en-US"/>
                                  </w:rPr>
                                </w:pPr>
                              </w:p>
                            </w:txbxContent>
                          </v:textbox>
                        </v:rect>
                        <v:rect id="Rectangle 127" o:spid="_x0000_s1083" style="position:absolute;left:49320;top:54751;width:24892;height:1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" fillcolor="#fff2cc" strokeweight="1pt">
                          <v:textbox>
                            <w:txbxContent>
                              <w:p w14:paraId="744BD59B" w14:textId="64D6E747" w:rsidR="007C4A3C" w:rsidRPr="00C3594A" w:rsidRDefault="007C4A3C" w:rsidP="006806C4">
                                <w:pPr>
                                  <w:jc w:val="both"/>
                                  <w:rPr>
                                    <w:rFonts w:asciiTheme="minorHAnsi" w:hAnsiTheme="minorHAnsi" w:cstheme="minorHAnsi"/>
                                    <w:color w:val="000000" w:themeColor="text1"/>
                                    <w:sz w:val="14"/>
                                    <w:szCs w:val="14"/>
                                    <w:lang w:val="en-US"/>
                                  </w:rPr>
                                </w:pPr>
                                <w:r>
                                  <w:rPr>
                                    <w:rFonts w:asciiTheme="minorHAnsi" w:hAnsiTheme="minorHAnsi" w:cstheme="minorHAnsi"/>
                                    <w:b/>
                                    <w:color w:val="000000" w:themeColor="text1"/>
                                    <w:sz w:val="14"/>
                                    <w:szCs w:val="14"/>
                                    <w:lang w:val="en-US"/>
                                  </w:rPr>
                                  <w:t>2</w:t>
                                </w:r>
                                <w:r w:rsidRPr="00C3594A">
                                  <w:rPr>
                                    <w:rFonts w:asciiTheme="minorHAnsi" w:hAnsiTheme="minorHAnsi" w:cstheme="minorHAnsi"/>
                                    <w:b/>
                                    <w:color w:val="000000" w:themeColor="text1"/>
                                    <w:sz w:val="14"/>
                                    <w:szCs w:val="14"/>
                                    <w:lang w:val="en-US"/>
                                  </w:rPr>
                                  <w:t>.3.1</w:t>
                                </w:r>
                                <w:r w:rsidRPr="00C3594A">
                                  <w:rPr>
                                    <w:rFonts w:asciiTheme="minorHAnsi" w:hAnsiTheme="minorHAnsi" w:cstheme="minorHAnsi"/>
                                    <w:color w:val="000000" w:themeColor="text1"/>
                                    <w:sz w:val="14"/>
                                    <w:szCs w:val="14"/>
                                    <w:lang w:val="en-US"/>
                                  </w:rPr>
                                  <w:t xml:space="preserve"> </w:t>
                                </w:r>
                                <w:r w:rsidR="0032454C">
                                  <w:rPr>
                                    <w:rFonts w:asciiTheme="minorHAnsi" w:hAnsiTheme="minorHAnsi" w:cstheme="minorHAnsi"/>
                                    <w:color w:val="000000" w:themeColor="text1"/>
                                    <w:sz w:val="14"/>
                                    <w:szCs w:val="14"/>
                                    <w:lang w:val="en-US"/>
                                  </w:rPr>
                                  <w:t xml:space="preserve"> </w:t>
                                </w:r>
                                <w:r w:rsidRPr="00C3594A">
                                  <w:rPr>
                                    <w:rFonts w:asciiTheme="minorHAnsi" w:hAnsiTheme="minorHAnsi" w:cstheme="minorHAnsi"/>
                                    <w:color w:val="000000" w:themeColor="text1"/>
                                    <w:sz w:val="14"/>
                                    <w:szCs w:val="14"/>
                                    <w:lang w:val="en-US"/>
                                  </w:rPr>
                                  <w:t xml:space="preserve">ACP Bridging Project </w:t>
                                </w:r>
                              </w:p>
                              <w:p w14:paraId="1C4E9F8F" w14:textId="77777777" w:rsidR="007C4A3C" w:rsidRPr="00C3594A" w:rsidRDefault="007C4A3C" w:rsidP="006806C4">
                                <w:pPr>
                                  <w:pStyle w:val="NormalWeb"/>
                                  <w:spacing w:before="0" w:beforeAutospacing="0" w:after="0" w:afterAutospacing="0"/>
                                  <w:jc w:val="both"/>
                                  <w:rPr>
                                    <w:rFonts w:asciiTheme="minorHAnsi" w:hAnsiTheme="minorHAnsi" w:cstheme="minorHAnsi"/>
                                    <w:sz w:val="14"/>
                                    <w:szCs w:val="14"/>
                                  </w:rPr>
                                </w:pPr>
                                <w:r w:rsidRPr="00A43F8A">
                                  <w:rPr>
                                    <w:rFonts w:asciiTheme="minorHAnsi" w:hAnsiTheme="minorHAnsi" w:cstheme="minorHAnsi"/>
                                    <w:b/>
                                    <w:bCs/>
                                    <w:color w:val="000000" w:themeColor="text1"/>
                                    <w:sz w:val="14"/>
                                    <w:szCs w:val="14"/>
                                    <w:lang w:val="en-US"/>
                                  </w:rPr>
                                  <w:t>2.3.2</w:t>
                                </w:r>
                                <w:r w:rsidRPr="00C3594A">
                                  <w:rPr>
                                    <w:rFonts w:asciiTheme="minorHAnsi" w:hAnsiTheme="minorHAnsi" w:cstheme="minorHAnsi"/>
                                    <w:color w:val="000000" w:themeColor="text1"/>
                                    <w:sz w:val="14"/>
                                    <w:szCs w:val="14"/>
                                    <w:lang w:val="en-US"/>
                                  </w:rPr>
                                  <w:t xml:space="preserve"> </w:t>
                                </w:r>
                                <w:r>
                                  <w:rPr>
                                    <w:rFonts w:asciiTheme="minorHAnsi" w:hAnsiTheme="minorHAnsi" w:cstheme="minorHAnsi"/>
                                    <w:color w:val="000000" w:themeColor="text1"/>
                                    <w:sz w:val="14"/>
                                    <w:szCs w:val="14"/>
                                    <w:lang w:val="en-US"/>
                                  </w:rPr>
                                  <w:t>Production &amp; Productivity (</w:t>
                                </w:r>
                                <w:r w:rsidRPr="00C3594A">
                                  <w:rPr>
                                    <w:rFonts w:asciiTheme="minorHAnsi" w:eastAsia="Corbel" w:hAnsiTheme="minorHAnsi" w:cstheme="minorHAnsi"/>
                                    <w:color w:val="000000"/>
                                    <w:sz w:val="14"/>
                                    <w:szCs w:val="14"/>
                                  </w:rPr>
                                  <w:t>traditional export crops (cocoa, coffee, banana, dairy, sugarcane)</w:t>
                                </w:r>
                              </w:p>
                              <w:p w14:paraId="0F4BFB5B" w14:textId="77777777" w:rsidR="007C4A3C" w:rsidRPr="00C3594A" w:rsidRDefault="007C4A3C" w:rsidP="006806C4">
                                <w:pPr>
                                  <w:jc w:val="both"/>
                                  <w:rPr>
                                    <w:rFonts w:asciiTheme="minorHAnsi" w:hAnsiTheme="minorHAnsi" w:cstheme="minorHAnsi"/>
                                    <w:color w:val="000000" w:themeColor="text1"/>
                                    <w:sz w:val="14"/>
                                    <w:szCs w:val="14"/>
                                    <w:lang w:val="en-US"/>
                                  </w:rPr>
                                </w:pPr>
                                <w:r w:rsidRPr="00C3594A">
                                  <w:rPr>
                                    <w:rFonts w:asciiTheme="minorHAnsi" w:hAnsiTheme="minorHAnsi" w:cstheme="minorHAnsi"/>
                                    <w:b/>
                                    <w:color w:val="000000" w:themeColor="text1"/>
                                    <w:sz w:val="14"/>
                                    <w:szCs w:val="14"/>
                                    <w:lang w:val="en-US"/>
                                  </w:rPr>
                                  <w:t>2.3.</w:t>
                                </w:r>
                                <w:r>
                                  <w:rPr>
                                    <w:rFonts w:asciiTheme="minorHAnsi" w:hAnsiTheme="minorHAnsi" w:cstheme="minorHAnsi"/>
                                    <w:b/>
                                    <w:color w:val="000000" w:themeColor="text1"/>
                                    <w:sz w:val="14"/>
                                    <w:szCs w:val="14"/>
                                    <w:lang w:val="en-US"/>
                                  </w:rPr>
                                  <w:t>3</w:t>
                                </w:r>
                                <w:r w:rsidRPr="00C3594A">
                                  <w:rPr>
                                    <w:rFonts w:asciiTheme="minorHAnsi" w:hAnsiTheme="minorHAnsi" w:cstheme="minorHAnsi"/>
                                    <w:sz w:val="14"/>
                                    <w:szCs w:val="14"/>
                                    <w:lang w:val="en-US"/>
                                  </w:rPr>
                                  <w:t xml:space="preserve"> Promotion of traditional crops &amp; development of non-traditional exports</w:t>
                                </w:r>
                              </w:p>
                              <w:p w14:paraId="70F693B1" w14:textId="77777777" w:rsidR="007C4A3C" w:rsidRDefault="007C4A3C" w:rsidP="006806C4">
                                <w:pPr>
                                  <w:jc w:val="both"/>
                                  <w:rPr>
                                    <w:rFonts w:asciiTheme="minorHAnsi" w:eastAsia="Corbel" w:hAnsiTheme="minorHAnsi" w:cstheme="minorHAnsi"/>
                                    <w:color w:val="000000"/>
                                    <w:sz w:val="14"/>
                                    <w:szCs w:val="14"/>
                                  </w:rPr>
                                </w:pPr>
                                <w:r>
                                  <w:rPr>
                                    <w:rFonts w:asciiTheme="minorHAnsi" w:hAnsiTheme="minorHAnsi" w:cstheme="minorHAnsi"/>
                                    <w:color w:val="000000" w:themeColor="text1"/>
                                    <w:sz w:val="14"/>
                                    <w:szCs w:val="14"/>
                                    <w:lang w:val="en-US"/>
                                  </w:rPr>
                                  <w:t xml:space="preserve">2.4.1 </w:t>
                                </w:r>
                                <w:r w:rsidRPr="005A458A">
                                  <w:rPr>
                                    <w:rFonts w:asciiTheme="minorHAnsi" w:eastAsia="Corbel" w:hAnsiTheme="minorHAnsi" w:cstheme="minorHAnsi"/>
                                    <w:color w:val="000000"/>
                                    <w:sz w:val="14"/>
                                    <w:szCs w:val="14"/>
                                  </w:rPr>
                                  <w:t>Agribusiness training</w:t>
                                </w:r>
                              </w:p>
                              <w:p w14:paraId="3E8CF200" w14:textId="77777777" w:rsidR="007C4A3C" w:rsidRDefault="007C4A3C" w:rsidP="006806C4">
                                <w:pPr>
                                  <w:jc w:val="both"/>
                                  <w:rPr>
                                    <w:rFonts w:asciiTheme="minorHAnsi" w:eastAsia="Corbel" w:hAnsiTheme="minorHAnsi" w:cstheme="minorHAnsi"/>
                                    <w:color w:val="000000"/>
                                    <w:sz w:val="14"/>
                                    <w:szCs w:val="14"/>
                                  </w:rPr>
                                </w:pPr>
                                <w:r>
                                  <w:rPr>
                                    <w:rFonts w:asciiTheme="minorHAnsi" w:eastAsia="Corbel" w:hAnsiTheme="minorHAnsi" w:cstheme="minorHAnsi"/>
                                    <w:color w:val="000000"/>
                                    <w:sz w:val="14"/>
                                    <w:szCs w:val="14"/>
                                  </w:rPr>
                                  <w:t xml:space="preserve">2.4.2 Provision of </w:t>
                                </w:r>
                                <w:r w:rsidRPr="005A458A">
                                  <w:rPr>
                                    <w:rFonts w:asciiTheme="minorHAnsi" w:eastAsia="Corbel" w:hAnsiTheme="minorHAnsi" w:cstheme="minorHAnsi"/>
                                    <w:color w:val="000000"/>
                                    <w:sz w:val="14"/>
                                    <w:szCs w:val="14"/>
                                  </w:rPr>
                                  <w:t>scholarships for youth</w:t>
                                </w:r>
                              </w:p>
                              <w:p w14:paraId="402CB7DA" w14:textId="77777777" w:rsidR="007C4A3C" w:rsidRPr="005A458A" w:rsidRDefault="007C4A3C" w:rsidP="006806C4">
                                <w:pPr>
                                  <w:jc w:val="both"/>
                                  <w:rPr>
                                    <w:rFonts w:asciiTheme="minorHAnsi" w:hAnsiTheme="minorHAnsi" w:cstheme="minorHAnsi"/>
                                    <w:sz w:val="14"/>
                                    <w:szCs w:val="14"/>
                                  </w:rPr>
                                </w:pPr>
                              </w:p>
                              <w:p w14:paraId="0E95F579" w14:textId="77777777" w:rsidR="007C4A3C" w:rsidRDefault="007C4A3C" w:rsidP="006806C4"/>
                            </w:txbxContent>
                          </v:textbox>
                        </v:rect>
                        <v:shape id="Arrow: Up 3072" o:spid="_x0000_s1084" type="#_x0000_t68" style="position:absolute;left:6940;top:53744;width:4845;height:161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" adj="10800" fillcolor="#4472c4" strokecolor="#2f528f" strokeweight="1pt"/>
                        <v:shape id="Arrow: Up 3073" o:spid="_x0000_s1085" type="#_x0000_t68" style="position:absolute;left:32350;top:53078;width:4845;height:135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" adj="10800" fillcolor="#4472c4" strokecolor="#2f528f" strokeweight="1pt"/>
                        <v:shape id="Arrow: Up 3074" o:spid="_x0000_s1086" type="#_x0000_t68" style="position:absolute;left:58092;top:53078;width:4845;height:167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" adj="10800" fillcolor="#4472c4" strokecolor="#2f528f" strokeweight="1pt"/>
                        <v:shape id="Arrow: Up 3075" o:spid="_x0000_s1087" type="#_x0000_t68" style="position:absolute;left:84420;top:52933;width:4845;height:169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" adj="10800" fillcolor="#4472c4" strokecolor="#2f528f" strokeweight="1pt"/>
                        <v:shape id="Arrow: Up 3076" o:spid="_x0000_s1088" type="#_x0000_t68" style="position:absolute;left:108955;top:52541;width:4845;height:161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" adj="10800" fillcolor="#4472c4" strokecolor="#2f528f" strokeweight="1pt"/>
                        <v:shape id="Arrow: Up 3077" o:spid="_x0000_s1089" type="#_x0000_t68" style="position:absolute;left:59174;top:68642;width:4845;height:161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" adj="10800" fillcolor="#4472c4" strokecolor="#2f528f" strokeweight="1pt"/>
                        <v:shape id="Arrow: Up 3078" o:spid="_x0000_s1090" type="#_x0000_t68" style="position:absolute;left:32004;top:68476;width:4845;height:162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" adj="10800" fillcolor="#4472c4" strokecolor="#2f528f" strokeweight="1pt"/>
                        <v:shape id="Arrow: Up 3079" o:spid="_x0000_s1091" type="#_x0000_t68" style="position:absolute;left:6940;top:69633;width:4845;height:144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" adj="10800" fillcolor="#4472c4" strokecolor="#2f528f" strokeweight="1pt"/>
                        <v:shape id="Arrow: Up 3080" o:spid="_x0000_s1092" type="#_x0000_t68" style="position:absolute;left:84242;top:69674;width:4845;height:117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" adj="10800" fillcolor="#4472c4" strokecolor="#2f528f" strokeweight="1pt"/>
                        <v:shape id="Arrow: Up 3081" o:spid="_x0000_s1093" type="#_x0000_t68" style="position:absolute;left:108952;top:69153;width:4845;height:161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" adj="10800" fillcolor="#4472c4" strokecolor="#2f528f" strokeweight="1pt"/>
                        <v:rect id="Rectangle 3082" o:spid="_x0000_s1094" style="position:absolute;left:-694;top:71465;width:22753;height:1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" fillcolor="#fbe5d6" strokeweight="1pt">
                          <v:textbox>
                            <w:txbxContent>
                              <w:p w14:paraId="29F6DD2E" w14:textId="77777777" w:rsidR="007C4A3C" w:rsidRDefault="007C4A3C" w:rsidP="00785F0D">
                                <w:pPr>
                                  <w:pStyle w:val="ListParagraph"/>
                                  <w:numPr>
                                    <w:ilvl w:val="0"/>
                                    <w:numId w:val="5"/>
                                  </w:numPr>
                                  <w:ind w:left="0" w:hanging="142"/>
                                  <w:jc w:val="both"/>
                                  <w:rPr>
                                    <w:rFonts w:asciiTheme="minorHAnsi" w:hAnsiTheme="minorHAnsi" w:cstheme="minorHAnsi"/>
                                    <w:color w:val="000000" w:themeColor="text1"/>
                                    <w:sz w:val="14"/>
                                    <w:szCs w:val="14"/>
                                  </w:rPr>
                                </w:pPr>
                                <w:r w:rsidRPr="00DC61B2">
                                  <w:rPr>
                                    <w:rFonts w:asciiTheme="minorHAnsi" w:hAnsiTheme="minorHAnsi" w:cstheme="minorHAnsi"/>
                                    <w:color w:val="000000" w:themeColor="text1"/>
                                    <w:sz w:val="14"/>
                                    <w:szCs w:val="14"/>
                                  </w:rPr>
                                  <w:t>Strategic Plans</w:t>
                                </w:r>
                                <w:r>
                                  <w:rPr>
                                    <w:rFonts w:asciiTheme="minorHAnsi" w:hAnsiTheme="minorHAnsi" w:cstheme="minorHAnsi"/>
                                    <w:color w:val="000000" w:themeColor="text1"/>
                                    <w:sz w:val="14"/>
                                    <w:szCs w:val="14"/>
                                  </w:rPr>
                                  <w:t xml:space="preserve"> &amp; Performance Reports</w:t>
                                </w:r>
                              </w:p>
                              <w:p w14:paraId="7E8FE65A" w14:textId="77777777" w:rsidR="007C4A3C" w:rsidRDefault="007C4A3C" w:rsidP="00785F0D">
                                <w:pPr>
                                  <w:pStyle w:val="ListParagraph"/>
                                  <w:numPr>
                                    <w:ilvl w:val="0"/>
                                    <w:numId w:val="5"/>
                                  </w:numPr>
                                  <w:ind w:left="0" w:hanging="142"/>
                                  <w:jc w:val="both"/>
                                  <w:rPr>
                                    <w:rFonts w:asciiTheme="minorHAnsi" w:hAnsiTheme="minorHAnsi" w:cstheme="minorHAnsi"/>
                                    <w:color w:val="000000" w:themeColor="text1"/>
                                    <w:sz w:val="14"/>
                                    <w:szCs w:val="14"/>
                                  </w:rPr>
                                </w:pPr>
                                <w:r w:rsidRPr="00DC61B2">
                                  <w:rPr>
                                    <w:rFonts w:asciiTheme="minorHAnsi" w:hAnsiTheme="minorHAnsi" w:cstheme="minorHAnsi"/>
                                    <w:color w:val="000000" w:themeColor="text1"/>
                                    <w:sz w:val="14"/>
                                    <w:szCs w:val="14"/>
                                  </w:rPr>
                                  <w:t>Cabinet Submissions</w:t>
                                </w:r>
                                <w:r>
                                  <w:rPr>
                                    <w:rFonts w:asciiTheme="minorHAnsi" w:hAnsiTheme="minorHAnsi" w:cstheme="minorHAnsi"/>
                                    <w:color w:val="000000" w:themeColor="text1"/>
                                    <w:sz w:val="14"/>
                                    <w:szCs w:val="14"/>
                                  </w:rPr>
                                  <w:t xml:space="preserve">, Legislation, Policies </w:t>
                                </w:r>
                                <w:r w:rsidRPr="00DC61B2">
                                  <w:rPr>
                                    <w:rFonts w:asciiTheme="minorHAnsi" w:hAnsiTheme="minorHAnsi" w:cstheme="minorHAnsi"/>
                                    <w:color w:val="000000" w:themeColor="text1"/>
                                    <w:sz w:val="14"/>
                                    <w:szCs w:val="14"/>
                                  </w:rPr>
                                  <w:t xml:space="preserve"> </w:t>
                                </w:r>
                              </w:p>
                              <w:p w14:paraId="7185172F" w14:textId="77777777" w:rsidR="007C4A3C" w:rsidRDefault="007C4A3C" w:rsidP="00785F0D">
                                <w:pPr>
                                  <w:pStyle w:val="ListParagraph"/>
                                  <w:numPr>
                                    <w:ilvl w:val="0"/>
                                    <w:numId w:val="5"/>
                                  </w:numPr>
                                  <w:ind w:left="0" w:hanging="142"/>
                                  <w:jc w:val="both"/>
                                  <w:rPr>
                                    <w:rFonts w:asciiTheme="minorHAnsi" w:hAnsiTheme="minorHAnsi" w:cstheme="minorHAnsi"/>
                                    <w:color w:val="000000" w:themeColor="text1"/>
                                    <w:sz w:val="14"/>
                                    <w:szCs w:val="14"/>
                                  </w:rPr>
                                </w:pPr>
                                <w:r w:rsidRPr="00F84D46">
                                  <w:rPr>
                                    <w:rFonts w:asciiTheme="minorHAnsi" w:hAnsiTheme="minorHAnsi" w:cstheme="minorHAnsi"/>
                                    <w:color w:val="000000" w:themeColor="text1"/>
                                    <w:sz w:val="14"/>
                                    <w:szCs w:val="14"/>
                                  </w:rPr>
                                  <w:t xml:space="preserve">Financial Reports </w:t>
                                </w:r>
                                <w:r>
                                  <w:rPr>
                                    <w:rFonts w:asciiTheme="minorHAnsi" w:hAnsiTheme="minorHAnsi" w:cstheme="minorHAnsi"/>
                                    <w:color w:val="000000" w:themeColor="text1"/>
                                    <w:sz w:val="14"/>
                                    <w:szCs w:val="14"/>
                                  </w:rPr>
                                  <w:t>&amp; procurement plans</w:t>
                                </w:r>
                              </w:p>
                              <w:p w14:paraId="19D75618" w14:textId="77777777" w:rsidR="007C4A3C" w:rsidRPr="007E131F" w:rsidRDefault="007C4A3C" w:rsidP="00785F0D">
                                <w:pPr>
                                  <w:pStyle w:val="ListParagraph"/>
                                  <w:numPr>
                                    <w:ilvl w:val="0"/>
                                    <w:numId w:val="5"/>
                                  </w:numPr>
                                  <w:ind w:left="0" w:hanging="142"/>
                                  <w:jc w:val="both"/>
                                  <w:rPr>
                                    <w:rFonts w:asciiTheme="minorHAnsi" w:hAnsiTheme="minorHAnsi" w:cstheme="minorHAnsi"/>
                                    <w:color w:val="000000" w:themeColor="text1"/>
                                    <w:sz w:val="14"/>
                                    <w:szCs w:val="14"/>
                                  </w:rPr>
                                </w:pPr>
                                <w:r w:rsidRPr="007E131F">
                                  <w:rPr>
                                    <w:rFonts w:asciiTheme="minorHAnsi" w:hAnsiTheme="minorHAnsi" w:cstheme="minorHAnsi"/>
                                    <w:color w:val="000000" w:themeColor="text1"/>
                                    <w:sz w:val="14"/>
                                    <w:szCs w:val="14"/>
                                  </w:rPr>
                                  <w:t>Customer Service Plan &amp; Communication Plan</w:t>
                                </w:r>
                              </w:p>
                              <w:p w14:paraId="750E9F79" w14:textId="77777777" w:rsidR="007C4A3C" w:rsidRDefault="007C4A3C" w:rsidP="00785F0D">
                                <w:pPr>
                                  <w:pStyle w:val="ListParagraph"/>
                                  <w:numPr>
                                    <w:ilvl w:val="0"/>
                                    <w:numId w:val="5"/>
                                  </w:numPr>
                                  <w:ind w:left="0"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Training, Employee Performance Reviews</w:t>
                                </w:r>
                                <w:r w:rsidRPr="00DC61B2">
                                  <w:rPr>
                                    <w:rFonts w:asciiTheme="minorHAnsi" w:hAnsiTheme="minorHAnsi" w:cstheme="minorHAnsi"/>
                                    <w:color w:val="000000" w:themeColor="text1"/>
                                    <w:sz w:val="14"/>
                                    <w:szCs w:val="14"/>
                                  </w:rPr>
                                  <w:t xml:space="preserve"> </w:t>
                                </w:r>
                              </w:p>
                              <w:p w14:paraId="4D08CD1B" w14:textId="77777777" w:rsidR="007C4A3C" w:rsidRDefault="007C4A3C" w:rsidP="00785F0D">
                                <w:pPr>
                                  <w:pStyle w:val="ListParagraph"/>
                                  <w:numPr>
                                    <w:ilvl w:val="0"/>
                                    <w:numId w:val="5"/>
                                  </w:numPr>
                                  <w:ind w:left="0"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 xml:space="preserve">ICT systems and processes </w:t>
                                </w:r>
                              </w:p>
                              <w:p w14:paraId="65B1713A" w14:textId="77777777" w:rsidR="007C4A3C" w:rsidRDefault="007C4A3C" w:rsidP="00785F0D">
                                <w:pPr>
                                  <w:pStyle w:val="ListParagraph"/>
                                  <w:numPr>
                                    <w:ilvl w:val="0"/>
                                    <w:numId w:val="5"/>
                                  </w:numPr>
                                  <w:ind w:left="0"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Research findings</w:t>
                                </w:r>
                              </w:p>
                              <w:p w14:paraId="6351B7E7" w14:textId="77777777" w:rsidR="007C4A3C" w:rsidRPr="00DC61B2" w:rsidRDefault="007C4A3C" w:rsidP="006806C4">
                                <w:pPr>
                                  <w:pStyle w:val="ListParagraph"/>
                                  <w:jc w:val="both"/>
                                  <w:rPr>
                                    <w:rFonts w:asciiTheme="minorHAnsi" w:hAnsiTheme="minorHAnsi" w:cstheme="minorHAnsi"/>
                                    <w:color w:val="000000" w:themeColor="text1"/>
                                    <w:sz w:val="14"/>
                                    <w:szCs w:val="14"/>
                                  </w:rPr>
                                </w:pPr>
                              </w:p>
                              <w:p w14:paraId="51090018" w14:textId="77777777" w:rsidR="007C4A3C" w:rsidRPr="00856E3F" w:rsidRDefault="007C4A3C" w:rsidP="006806C4">
                                <w:pPr>
                                  <w:jc w:val="both"/>
                                  <w:rPr>
                                    <w:rFonts w:asciiTheme="minorHAnsi" w:hAnsiTheme="minorHAnsi" w:cstheme="minorHAnsi"/>
                                    <w:color w:val="000000" w:themeColor="text1"/>
                                    <w:sz w:val="18"/>
                                    <w:szCs w:val="18"/>
                                  </w:rPr>
                                </w:pPr>
                              </w:p>
                              <w:p w14:paraId="61557720" w14:textId="77777777" w:rsidR="007C4A3C" w:rsidRPr="00D740CC" w:rsidRDefault="007C4A3C" w:rsidP="006806C4">
                                <w:pPr>
                                  <w:jc w:val="both"/>
                                  <w:rPr>
                                    <w:rFonts w:asciiTheme="minorHAnsi" w:hAnsiTheme="minorHAnsi" w:cstheme="minorHAnsi"/>
                                    <w:color w:val="000000" w:themeColor="text1"/>
                                    <w:sz w:val="18"/>
                                    <w:szCs w:val="18"/>
                                  </w:rPr>
                                </w:pPr>
                              </w:p>
                            </w:txbxContent>
                          </v:textbox>
                        </v:rect>
                        <v:rect id="Rectangle 3083" o:spid="_x0000_s1095" style="position:absolute;left:23713;top:70386;width:23984;height:1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" fillcolor="#fff2cc" strokeweight="1pt">
                          <v:textbox>
                            <w:txbxContent>
                              <w:p w14:paraId="26C801BC" w14:textId="77777777" w:rsidR="007C4A3C" w:rsidRDefault="007C4A3C" w:rsidP="00785F0D">
                                <w:pPr>
                                  <w:pStyle w:val="ListParagraph"/>
                                  <w:numPr>
                                    <w:ilvl w:val="0"/>
                                    <w:numId w:val="4"/>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 xml:space="preserve">Production of select crops </w:t>
                                </w:r>
                              </w:p>
                              <w:p w14:paraId="61F74D7B" w14:textId="77777777" w:rsidR="007C4A3C" w:rsidRDefault="007C4A3C" w:rsidP="00785F0D">
                                <w:pPr>
                                  <w:pStyle w:val="ListParagraph"/>
                                  <w:numPr>
                                    <w:ilvl w:val="0"/>
                                    <w:numId w:val="4"/>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Trained f</w:t>
                                </w:r>
                                <w:r w:rsidRPr="00856E3F">
                                  <w:rPr>
                                    <w:rFonts w:asciiTheme="minorHAnsi" w:hAnsiTheme="minorHAnsi" w:cstheme="minorHAnsi"/>
                                    <w:color w:val="000000" w:themeColor="text1"/>
                                    <w:sz w:val="14"/>
                                    <w:szCs w:val="14"/>
                                  </w:rPr>
                                  <w:t>armers in best practices &amp; techniques</w:t>
                                </w:r>
                              </w:p>
                              <w:p w14:paraId="67644CC3" w14:textId="77777777" w:rsidR="007C4A3C" w:rsidRDefault="007C4A3C" w:rsidP="00785F0D">
                                <w:pPr>
                                  <w:pStyle w:val="ListParagraph"/>
                                  <w:numPr>
                                    <w:ilvl w:val="0"/>
                                    <w:numId w:val="4"/>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 xml:space="preserve">Agro-processing incubators </w:t>
                                </w:r>
                              </w:p>
                              <w:p w14:paraId="0DE1AFF5" w14:textId="77777777" w:rsidR="007C4A3C" w:rsidRDefault="007C4A3C" w:rsidP="00785F0D">
                                <w:pPr>
                                  <w:pStyle w:val="ListParagraph"/>
                                  <w:numPr>
                                    <w:ilvl w:val="0"/>
                                    <w:numId w:val="4"/>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Constructed/renovated irrigation facilities</w:t>
                                </w:r>
                              </w:p>
                              <w:p w14:paraId="2627F8B0" w14:textId="77777777" w:rsidR="007C4A3C" w:rsidRDefault="007C4A3C" w:rsidP="00785F0D">
                                <w:pPr>
                                  <w:pStyle w:val="ListParagraph"/>
                                  <w:numPr>
                                    <w:ilvl w:val="0"/>
                                    <w:numId w:val="4"/>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Rehabilitated of farm roads</w:t>
                                </w:r>
                              </w:p>
                              <w:p w14:paraId="667C31A1" w14:textId="77777777" w:rsidR="007C4A3C" w:rsidRDefault="007C4A3C" w:rsidP="00785F0D">
                                <w:pPr>
                                  <w:pStyle w:val="ListParagraph"/>
                                  <w:numPr>
                                    <w:ilvl w:val="0"/>
                                    <w:numId w:val="4"/>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Global Cap Certified farmers</w:t>
                                </w:r>
                              </w:p>
                              <w:p w14:paraId="4588E872" w14:textId="77777777" w:rsidR="007C4A3C" w:rsidRDefault="007C4A3C" w:rsidP="00785F0D">
                                <w:pPr>
                                  <w:pStyle w:val="ListParagraph"/>
                                  <w:numPr>
                                    <w:ilvl w:val="0"/>
                                    <w:numId w:val="4"/>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Irrigation Systems and facilities</w:t>
                                </w:r>
                              </w:p>
                              <w:p w14:paraId="304A3A07" w14:textId="77777777" w:rsidR="007C4A3C" w:rsidRDefault="007C4A3C" w:rsidP="00785F0D">
                                <w:pPr>
                                  <w:pStyle w:val="ListParagraph"/>
                                  <w:numPr>
                                    <w:ilvl w:val="0"/>
                                    <w:numId w:val="4"/>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Updated National Irrigation Development Plan</w:t>
                                </w:r>
                              </w:p>
                              <w:p w14:paraId="2AA0E580" w14:textId="77777777" w:rsidR="007C4A3C" w:rsidRDefault="007C4A3C" w:rsidP="006806C4">
                                <w:pPr>
                                  <w:pStyle w:val="ListParagraph"/>
                                  <w:jc w:val="both"/>
                                  <w:rPr>
                                    <w:rFonts w:asciiTheme="minorHAnsi" w:hAnsiTheme="minorHAnsi" w:cstheme="minorHAnsi"/>
                                    <w:color w:val="000000" w:themeColor="text1"/>
                                    <w:sz w:val="14"/>
                                    <w:szCs w:val="14"/>
                                  </w:rPr>
                                </w:pPr>
                              </w:p>
                              <w:p w14:paraId="799139DC" w14:textId="77777777" w:rsidR="007C4A3C" w:rsidRPr="00856E3F" w:rsidRDefault="007C4A3C" w:rsidP="00785F0D">
                                <w:pPr>
                                  <w:pStyle w:val="ListParagraph"/>
                                  <w:numPr>
                                    <w:ilvl w:val="0"/>
                                    <w:numId w:val="4"/>
                                  </w:numPr>
                                  <w:ind w:left="0" w:hanging="142"/>
                                  <w:jc w:val="both"/>
                                  <w:rPr>
                                    <w:rFonts w:asciiTheme="minorHAnsi" w:hAnsiTheme="minorHAnsi" w:cstheme="minorHAnsi"/>
                                    <w:color w:val="000000" w:themeColor="text1"/>
                                    <w:sz w:val="14"/>
                                    <w:szCs w:val="14"/>
                                  </w:rPr>
                                </w:pPr>
                              </w:p>
                            </w:txbxContent>
                          </v:textbox>
                        </v:rect>
                        <v:rect id="Rectangle 3084" o:spid="_x0000_s1096" style="position:absolute;left:48526;top:70666;width:24987;height:12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" fillcolor="#fff2cc" strokeweight="1pt">
                          <v:textbox>
                            <w:txbxContent>
                              <w:p w14:paraId="5365AF5F" w14:textId="77777777" w:rsidR="007C4A3C" w:rsidRDefault="007C4A3C" w:rsidP="00785F0D">
                                <w:pPr>
                                  <w:pStyle w:val="ListParagraph"/>
                                  <w:numPr>
                                    <w:ilvl w:val="0"/>
                                    <w:numId w:val="3"/>
                                  </w:numPr>
                                  <w:ind w:left="142" w:hanging="142"/>
                                  <w:jc w:val="both"/>
                                  <w:rPr>
                                    <w:rFonts w:asciiTheme="minorHAnsi" w:hAnsiTheme="minorHAnsi" w:cstheme="minorHAnsi"/>
                                    <w:color w:val="000000" w:themeColor="text1"/>
                                    <w:sz w:val="14"/>
                                    <w:szCs w:val="14"/>
                                  </w:rPr>
                                </w:pPr>
                                <w:r w:rsidRPr="00267058">
                                  <w:rPr>
                                    <w:rFonts w:asciiTheme="minorHAnsi" w:hAnsiTheme="minorHAnsi" w:cstheme="minorHAnsi"/>
                                    <w:color w:val="000000" w:themeColor="text1"/>
                                    <w:sz w:val="14"/>
                                    <w:szCs w:val="14"/>
                                  </w:rPr>
                                  <w:t>Agro-parks and Agro-Economic Zone</w:t>
                                </w:r>
                                <w:r>
                                  <w:rPr>
                                    <w:rFonts w:asciiTheme="minorHAnsi" w:hAnsiTheme="minorHAnsi" w:cstheme="minorHAnsi"/>
                                    <w:color w:val="000000" w:themeColor="text1"/>
                                    <w:sz w:val="14"/>
                                    <w:szCs w:val="14"/>
                                  </w:rPr>
                                  <w:t xml:space="preserve"> Facilities</w:t>
                                </w:r>
                              </w:p>
                              <w:p w14:paraId="7F05B27D" w14:textId="77777777" w:rsidR="007C4A3C" w:rsidRDefault="007C4A3C" w:rsidP="00785F0D">
                                <w:pPr>
                                  <w:pStyle w:val="ListParagraph"/>
                                  <w:numPr>
                                    <w:ilvl w:val="0"/>
                                    <w:numId w:val="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Produce harvested from agro-parks and farms</w:t>
                                </w:r>
                              </w:p>
                              <w:p w14:paraId="189D6398" w14:textId="77777777" w:rsidR="007C4A3C" w:rsidRPr="00267058" w:rsidRDefault="007C4A3C" w:rsidP="00785F0D">
                                <w:pPr>
                                  <w:pStyle w:val="ListParagraph"/>
                                  <w:numPr>
                                    <w:ilvl w:val="0"/>
                                    <w:numId w:val="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Arable lands in production</w:t>
                                </w:r>
                              </w:p>
                              <w:p w14:paraId="69026D32" w14:textId="77777777" w:rsidR="007C4A3C" w:rsidRDefault="007C4A3C" w:rsidP="00785F0D">
                                <w:pPr>
                                  <w:pStyle w:val="ListParagraph"/>
                                  <w:numPr>
                                    <w:ilvl w:val="0"/>
                                    <w:numId w:val="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Diary, bananas, plantain, and coconut production</w:t>
                                </w:r>
                              </w:p>
                              <w:p w14:paraId="1D241319" w14:textId="77777777" w:rsidR="007C4A3C" w:rsidRDefault="007C4A3C" w:rsidP="00785F0D">
                                <w:pPr>
                                  <w:pStyle w:val="ListParagraph"/>
                                  <w:numPr>
                                    <w:ilvl w:val="0"/>
                                    <w:numId w:val="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 xml:space="preserve">Newly established rural agricultural enterprises </w:t>
                                </w:r>
                              </w:p>
                              <w:p w14:paraId="0BFD6A32" w14:textId="77777777" w:rsidR="007C4A3C" w:rsidRDefault="007C4A3C" w:rsidP="00785F0D">
                                <w:pPr>
                                  <w:pStyle w:val="ListParagraph"/>
                                  <w:numPr>
                                    <w:ilvl w:val="0"/>
                                    <w:numId w:val="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Trained youths under 35 years of age</w:t>
                                </w:r>
                              </w:p>
                              <w:p w14:paraId="13DFB7EA" w14:textId="77777777" w:rsidR="007C4A3C" w:rsidRDefault="007C4A3C" w:rsidP="00785F0D">
                                <w:pPr>
                                  <w:pStyle w:val="ListParagraph"/>
                                  <w:numPr>
                                    <w:ilvl w:val="0"/>
                                    <w:numId w:val="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School gardens established and maintained</w:t>
                                </w:r>
                              </w:p>
                              <w:p w14:paraId="089F44E2" w14:textId="77777777" w:rsidR="007C4A3C" w:rsidRPr="00267058" w:rsidRDefault="007C4A3C" w:rsidP="00785F0D">
                                <w:pPr>
                                  <w:pStyle w:val="ListParagraph"/>
                                  <w:numPr>
                                    <w:ilvl w:val="0"/>
                                    <w:numId w:val="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Scholarships disbursed to youths</w:t>
                                </w:r>
                                <w:r w:rsidRPr="00267058">
                                  <w:rPr>
                                    <w:rFonts w:asciiTheme="minorHAnsi" w:hAnsiTheme="minorHAnsi" w:cstheme="minorHAnsi"/>
                                    <w:color w:val="000000" w:themeColor="text1"/>
                                    <w:sz w:val="14"/>
                                    <w:szCs w:val="14"/>
                                  </w:rPr>
                                  <w:t xml:space="preserve">  </w:t>
                                </w:r>
                              </w:p>
                              <w:p w14:paraId="61224068" w14:textId="77777777" w:rsidR="007C4A3C" w:rsidRPr="00D740CC" w:rsidRDefault="007C4A3C" w:rsidP="006806C4">
                                <w:pPr>
                                  <w:ind w:left="142"/>
                                  <w:jc w:val="both"/>
                                  <w:rPr>
                                    <w:rFonts w:asciiTheme="minorHAnsi" w:hAnsiTheme="minorHAnsi" w:cstheme="minorHAnsi"/>
                                    <w:color w:val="000000" w:themeColor="text1"/>
                                    <w:sz w:val="18"/>
                                    <w:szCs w:val="18"/>
                                  </w:rPr>
                                </w:pPr>
                              </w:p>
                            </w:txbxContent>
                          </v:textbox>
                        </v:rect>
                        <v:rect id="Rectangle 3085" o:spid="_x0000_s1097" style="position:absolute;left:74758;top:71098;width:24486;height:1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" fillcolor="#fff2cc" strokeweight="1pt">
                          <v:textbox>
                            <w:txbxContent>
                              <w:p w14:paraId="7A0DB95C" w14:textId="77777777" w:rsidR="007C4A3C" w:rsidRPr="00AF382F" w:rsidRDefault="007C4A3C" w:rsidP="00785F0D">
                                <w:pPr>
                                  <w:pStyle w:val="ListParagraph"/>
                                  <w:numPr>
                                    <w:ilvl w:val="0"/>
                                    <w:numId w:val="13"/>
                                  </w:numPr>
                                  <w:ind w:left="142" w:hanging="142"/>
                                  <w:jc w:val="both"/>
                                  <w:rPr>
                                    <w:rFonts w:asciiTheme="minorHAnsi" w:hAnsiTheme="minorHAnsi" w:cstheme="minorHAnsi"/>
                                    <w:color w:val="000000" w:themeColor="text1"/>
                                    <w:sz w:val="14"/>
                                    <w:szCs w:val="14"/>
                                  </w:rPr>
                                </w:pPr>
                                <w:r w:rsidRPr="00AF382F">
                                  <w:rPr>
                                    <w:rFonts w:asciiTheme="minorHAnsi" w:hAnsiTheme="minorHAnsi" w:cstheme="minorHAnsi"/>
                                    <w:color w:val="000000" w:themeColor="text1"/>
                                    <w:sz w:val="14"/>
                                    <w:szCs w:val="14"/>
                                  </w:rPr>
                                  <w:t>Mango harvested and exported</w:t>
                                </w:r>
                              </w:p>
                              <w:p w14:paraId="7B8CE79E" w14:textId="77777777" w:rsidR="007C4A3C" w:rsidRPr="00AF382F" w:rsidRDefault="007C4A3C" w:rsidP="00785F0D">
                                <w:pPr>
                                  <w:pStyle w:val="ListParagraph"/>
                                  <w:numPr>
                                    <w:ilvl w:val="0"/>
                                    <w:numId w:val="1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Certification of traps &amp; farms for mango export</w:t>
                                </w:r>
                              </w:p>
                              <w:p w14:paraId="679E997F" w14:textId="77777777" w:rsidR="007C4A3C" w:rsidRPr="00AF382F" w:rsidRDefault="007C4A3C" w:rsidP="00785F0D">
                                <w:pPr>
                                  <w:pStyle w:val="ListParagraph"/>
                                  <w:numPr>
                                    <w:ilvl w:val="0"/>
                                    <w:numId w:val="13"/>
                                  </w:numPr>
                                  <w:ind w:left="142" w:hanging="142"/>
                                  <w:jc w:val="both"/>
                                  <w:rPr>
                                    <w:rFonts w:asciiTheme="minorHAnsi" w:hAnsiTheme="minorHAnsi" w:cstheme="minorHAnsi"/>
                                    <w:color w:val="000000" w:themeColor="text1"/>
                                    <w:sz w:val="14"/>
                                    <w:szCs w:val="14"/>
                                  </w:rPr>
                                </w:pPr>
                                <w:r w:rsidRPr="00AF382F">
                                  <w:rPr>
                                    <w:rFonts w:asciiTheme="minorHAnsi" w:hAnsiTheme="minorHAnsi" w:cstheme="minorHAnsi"/>
                                    <w:color w:val="000000" w:themeColor="text1"/>
                                    <w:sz w:val="14"/>
                                    <w:szCs w:val="14"/>
                                  </w:rPr>
                                  <w:t>Processed and approved import permits</w:t>
                                </w:r>
                              </w:p>
                              <w:p w14:paraId="4A739C24" w14:textId="77777777" w:rsidR="007C4A3C" w:rsidRDefault="007C4A3C" w:rsidP="00785F0D">
                                <w:pPr>
                                  <w:pStyle w:val="ListParagraph"/>
                                  <w:numPr>
                                    <w:ilvl w:val="0"/>
                                    <w:numId w:val="13"/>
                                  </w:numPr>
                                  <w:ind w:left="142" w:hanging="142"/>
                                  <w:jc w:val="both"/>
                                  <w:rPr>
                                    <w:rFonts w:asciiTheme="minorHAnsi" w:hAnsiTheme="minorHAnsi" w:cstheme="minorHAnsi"/>
                                    <w:color w:val="000000" w:themeColor="text1"/>
                                    <w:sz w:val="14"/>
                                    <w:szCs w:val="14"/>
                                  </w:rPr>
                                </w:pPr>
                                <w:r w:rsidRPr="00AF382F">
                                  <w:rPr>
                                    <w:rFonts w:asciiTheme="minorHAnsi" w:hAnsiTheme="minorHAnsi" w:cstheme="minorHAnsi"/>
                                    <w:color w:val="000000" w:themeColor="text1"/>
                                    <w:sz w:val="14"/>
                                    <w:szCs w:val="14"/>
                                  </w:rPr>
                                  <w:t>Risk assessments for pest/diseases</w:t>
                                </w:r>
                              </w:p>
                              <w:p w14:paraId="5039E659" w14:textId="77777777" w:rsidR="007C4A3C" w:rsidRDefault="007C4A3C" w:rsidP="00785F0D">
                                <w:pPr>
                                  <w:pStyle w:val="ListParagraph"/>
                                  <w:numPr>
                                    <w:ilvl w:val="0"/>
                                    <w:numId w:val="1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Purpose build facility for the Aquaculture branch</w:t>
                                </w:r>
                              </w:p>
                              <w:p w14:paraId="5846B2EE" w14:textId="77777777" w:rsidR="007C4A3C" w:rsidRDefault="007C4A3C" w:rsidP="00785F0D">
                                <w:pPr>
                                  <w:pStyle w:val="ListParagraph"/>
                                  <w:numPr>
                                    <w:ilvl w:val="0"/>
                                    <w:numId w:val="1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 xml:space="preserve">Value chain mgmt plans for select fisheries </w:t>
                                </w:r>
                              </w:p>
                              <w:p w14:paraId="2B4B430F" w14:textId="77777777" w:rsidR="007C4A3C" w:rsidRDefault="007C4A3C" w:rsidP="00785F0D">
                                <w:pPr>
                                  <w:pStyle w:val="ListParagraph"/>
                                  <w:numPr>
                                    <w:ilvl w:val="0"/>
                                    <w:numId w:val="1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Aquaculture production &amp; seed stock</w:t>
                                </w:r>
                              </w:p>
                              <w:p w14:paraId="01584DD3" w14:textId="77777777" w:rsidR="007C4A3C" w:rsidRPr="008B41B5" w:rsidRDefault="007C4A3C" w:rsidP="00785F0D">
                                <w:pPr>
                                  <w:pStyle w:val="ListParagraph"/>
                                  <w:numPr>
                                    <w:ilvl w:val="0"/>
                                    <w:numId w:val="13"/>
                                  </w:numPr>
                                  <w:ind w:left="142" w:hanging="142"/>
                                  <w:jc w:val="both"/>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Renovated/constructed fish ponds</w:t>
                                </w:r>
                              </w:p>
                              <w:p w14:paraId="33AE540C" w14:textId="77777777" w:rsidR="007C4A3C" w:rsidRPr="00CF7B62" w:rsidRDefault="007C4A3C" w:rsidP="006806C4">
                                <w:pPr>
                                  <w:rPr>
                                    <w:rFonts w:asciiTheme="minorHAnsi" w:hAnsiTheme="minorHAnsi" w:cstheme="minorHAnsi"/>
                                    <w:color w:val="000000" w:themeColor="text1"/>
                                    <w:sz w:val="18"/>
                                    <w:szCs w:val="18"/>
                                  </w:rPr>
                                </w:pPr>
                              </w:p>
                              <w:p w14:paraId="41DB1346" w14:textId="77777777" w:rsidR="007C4A3C" w:rsidRPr="00CF7B62" w:rsidRDefault="007C4A3C" w:rsidP="006806C4">
                                <w:pPr>
                                  <w:rPr>
                                    <w:rFonts w:asciiTheme="minorHAnsi" w:hAnsiTheme="minorHAnsi" w:cstheme="minorHAnsi"/>
                                    <w:color w:val="000000" w:themeColor="text1"/>
                                    <w:sz w:val="18"/>
                                    <w:szCs w:val="18"/>
                                  </w:rPr>
                                </w:pPr>
                              </w:p>
                            </w:txbxContent>
                          </v:textbox>
                        </v:rect>
                      </v:group>
                      <v:rect id="Rectangle 3086" o:spid="_x0000_s1098" style="position:absolute;left:1129;top:74654;width:11795;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" strokecolor="white" strokeweight="1pt">
                        <v:textbox>
                          <w:txbxContent>
                            <w:p w14:paraId="0C7F2B47" w14:textId="77777777" w:rsidR="007C4A3C" w:rsidRPr="000D5625" w:rsidRDefault="007C4A3C" w:rsidP="006806C4">
                              <w:pPr>
                                <w:jc w:val="center"/>
                                <w:rPr>
                                  <w:rFonts w:asciiTheme="minorHAnsi" w:hAnsiTheme="minorHAnsi" w:cstheme="minorHAnsi"/>
                                  <w:b/>
                                  <w:bCs/>
                                  <w:color w:val="000000" w:themeColor="text1"/>
                                  <w:sz w:val="14"/>
                                  <w:szCs w:val="14"/>
                                  <w:lang w:val="en-US"/>
                                </w:rPr>
                              </w:pPr>
                              <w:r w:rsidRPr="000D5625">
                                <w:rPr>
                                  <w:rFonts w:asciiTheme="minorHAnsi" w:hAnsiTheme="minorHAnsi" w:cstheme="minorHAnsi"/>
                                  <w:b/>
                                  <w:bCs/>
                                  <w:color w:val="000000" w:themeColor="text1"/>
                                  <w:sz w:val="14"/>
                                  <w:szCs w:val="14"/>
                                  <w:lang w:val="en-US"/>
                                </w:rPr>
                                <w:t>Key Outputs</w:t>
                              </w:r>
                            </w:p>
                          </w:txbxContent>
                        </v:textbox>
                      </v:rect>
                    </v:group>
                    <v:rect id="_x0000_s1099" style="position:absolute;left:34824;top:19405;width:25179;height:7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" fillcolor="#203864" strokeweight="1pt">
                      <v:textbox>
                        <w:txbxContent>
                          <w:p w14:paraId="38C4F64D" w14:textId="77777777" w:rsidR="00D97E2E" w:rsidRPr="00D97E2E" w:rsidRDefault="007C4A3C" w:rsidP="00D97E2E">
                            <w:pPr>
                              <w:rPr>
                                <w:rFonts w:asciiTheme="minorHAnsi" w:eastAsiaTheme="minorHAnsi" w:hAnsiTheme="minorHAnsi" w:cstheme="minorHAnsi"/>
                                <w:bCs/>
                                <w:i/>
                                <w:iCs/>
                                <w:sz w:val="18"/>
                                <w:szCs w:val="18"/>
                                <w:lang w:val="en-US" w:eastAsia="en-US"/>
                              </w:rPr>
                            </w:pPr>
                            <w:r>
                              <w:rPr>
                                <w:rFonts w:asciiTheme="minorHAnsi" w:hAnsiTheme="minorHAnsi" w:cstheme="minorHAnsi"/>
                                <w:bCs/>
                                <w:i/>
                                <w:iCs/>
                                <w:sz w:val="16"/>
                                <w:szCs w:val="16"/>
                                <w:lang w:val="en-US"/>
                              </w:rPr>
                              <w:t xml:space="preserve">Priority #2: </w:t>
                            </w:r>
                            <w:r w:rsidR="00D97E2E" w:rsidRPr="00D97E2E">
                              <w:rPr>
                                <w:rFonts w:asciiTheme="minorHAnsi" w:eastAsiaTheme="minorHAnsi" w:hAnsiTheme="minorHAnsi" w:cstheme="minorHAnsi"/>
                                <w:bCs/>
                                <w:i/>
                                <w:iCs/>
                                <w:sz w:val="18"/>
                                <w:szCs w:val="18"/>
                                <w:lang w:val="en-US" w:eastAsia="en-US"/>
                              </w:rPr>
                              <w:t>Optimisation of agricultural &amp; agribusiness production and productivity</w:t>
                            </w:r>
                          </w:p>
                          <w:p w14:paraId="50F9BA9A" w14:textId="7729CAE0" w:rsidR="007C4A3C" w:rsidRPr="000E64FE" w:rsidRDefault="007C4A3C" w:rsidP="00D97E2E">
                            <w:pPr>
                              <w:jc w:val="both"/>
                              <w:rPr>
                                <w:rFonts w:asciiTheme="minorHAnsi" w:hAnsiTheme="minorHAnsi" w:cstheme="minorHAnsi"/>
                                <w:color w:val="FFFFFF" w:themeColor="background1"/>
                                <w:sz w:val="16"/>
                                <w:szCs w:val="16"/>
                                <w:lang w:val="en-US"/>
                              </w:rPr>
                            </w:pPr>
                          </w:p>
                        </w:txbxContent>
                      </v:textbox>
                    </v:rect>
                    <v:rect id="Rectangle 3088" o:spid="_x0000_s1100" style="position:absolute;left:10778;top:19427;width:22261;height:7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" fillcolor="#203864" strokeweight="1pt">
                      <v:textbox>
                        <w:txbxContent>
                          <w:p w14:paraId="153D4DB8" w14:textId="69589511" w:rsidR="001F3ABC" w:rsidRPr="001F3ABC" w:rsidRDefault="007C4A3C" w:rsidP="001F3ABC">
                            <w:pPr>
                              <w:rPr>
                                <w:rFonts w:asciiTheme="minorHAnsi" w:eastAsiaTheme="minorHAnsi" w:hAnsiTheme="minorHAnsi" w:cstheme="minorBidi"/>
                                <w:bCs/>
                                <w:sz w:val="18"/>
                                <w:szCs w:val="18"/>
                                <w:lang w:val="en-US" w:eastAsia="en-US"/>
                              </w:rPr>
                            </w:pPr>
                            <w:r w:rsidRPr="00BC7C1E">
                              <w:rPr>
                                <w:rFonts w:asciiTheme="minorHAnsi" w:eastAsiaTheme="minorHAnsi" w:hAnsiTheme="minorHAnsi" w:cstheme="minorHAnsi"/>
                                <w:b/>
                                <w:bCs/>
                                <w:i/>
                                <w:sz w:val="16"/>
                                <w:szCs w:val="16"/>
                                <w:lang w:val="en-US" w:eastAsia="en-US"/>
                              </w:rPr>
                              <w:t>Priority#1:</w:t>
                            </w:r>
                            <w:r>
                              <w:rPr>
                                <w:rFonts w:asciiTheme="minorHAnsi" w:eastAsiaTheme="minorHAnsi" w:hAnsiTheme="minorHAnsi" w:cstheme="minorHAnsi"/>
                                <w:i/>
                                <w:sz w:val="16"/>
                                <w:szCs w:val="16"/>
                                <w:lang w:val="en-US" w:eastAsia="en-US"/>
                              </w:rPr>
                              <w:t xml:space="preserve"> </w:t>
                            </w:r>
                            <w:r w:rsidR="001F3ABC">
                              <w:rPr>
                                <w:rFonts w:asciiTheme="minorHAnsi" w:eastAsiaTheme="minorHAnsi" w:hAnsiTheme="minorHAnsi" w:cstheme="minorHAnsi"/>
                                <w:i/>
                                <w:sz w:val="16"/>
                                <w:szCs w:val="16"/>
                                <w:lang w:val="en-US" w:eastAsia="en-US"/>
                              </w:rPr>
                              <w:t xml:space="preserve">  </w:t>
                            </w:r>
                            <w:r w:rsidR="001F3ABC" w:rsidRPr="001F3ABC">
                              <w:rPr>
                                <w:rFonts w:asciiTheme="minorHAnsi" w:eastAsiaTheme="minorHAnsi" w:hAnsiTheme="minorHAnsi" w:cstheme="minorHAnsi"/>
                                <w:bCs/>
                                <w:i/>
                                <w:iCs/>
                                <w:sz w:val="18"/>
                                <w:szCs w:val="18"/>
                                <w:lang w:val="en-US" w:eastAsia="en-US"/>
                              </w:rPr>
                              <w:t>Strengthened organisational capacity &amp; efficiency to deliver results</w:t>
                            </w:r>
                          </w:p>
                          <w:p w14:paraId="04359A6C" w14:textId="6BDB45E9" w:rsidR="007C4A3C" w:rsidRPr="00B9010D" w:rsidRDefault="007C4A3C" w:rsidP="001F3ABC">
                            <w:pPr>
                              <w:widowControl/>
                              <w:autoSpaceDE/>
                              <w:autoSpaceDN/>
                              <w:adjustRightInd/>
                              <w:contextualSpacing/>
                              <w:jc w:val="both"/>
                              <w:rPr>
                                <w:rFonts w:asciiTheme="minorHAnsi" w:hAnsiTheme="minorHAnsi" w:cstheme="minorHAnsi"/>
                                <w:i/>
                                <w:iCs/>
                                <w:color w:val="FFFFFF" w:themeColor="background1"/>
                                <w:sz w:val="16"/>
                                <w:szCs w:val="16"/>
                                <w:lang w:val="en-US"/>
                              </w:rPr>
                            </w:pPr>
                          </w:p>
                        </w:txbxContent>
                      </v:textbox>
                    </v:rect>
                    <v:rect id="Rectangle 3089" o:spid="_x0000_s1101" style="position:absolute;left:88998;top:19515;width:24982;height:6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" fillcolor="#203864" strokeweight="1pt">
                      <v:textbox>
                        <w:txbxContent>
                          <w:p w14:paraId="1771C461" w14:textId="4CBC7B04" w:rsidR="007C4A3C" w:rsidRPr="001A4229" w:rsidRDefault="007C4A3C" w:rsidP="006806C4">
                            <w:pPr>
                              <w:jc w:val="center"/>
                              <w:rPr>
                                <w:rFonts w:asciiTheme="minorHAnsi" w:hAnsiTheme="minorHAnsi" w:cstheme="minorHAnsi"/>
                                <w:i/>
                                <w:iCs/>
                                <w:color w:val="FFFFFF" w:themeColor="background1"/>
                                <w:sz w:val="16"/>
                                <w:szCs w:val="16"/>
                                <w:lang w:val="en-US"/>
                              </w:rPr>
                            </w:pPr>
                            <w:r w:rsidRPr="001A4229">
                              <w:rPr>
                                <w:rFonts w:asciiTheme="minorHAnsi" w:hAnsiTheme="minorHAnsi" w:cstheme="minorHAnsi"/>
                                <w:i/>
                                <w:iCs/>
                                <w:color w:val="FFFFFF" w:themeColor="background1"/>
                                <w:sz w:val="16"/>
                                <w:szCs w:val="16"/>
                                <w:lang w:val="en-US"/>
                              </w:rPr>
                              <w:t xml:space="preserve">Insert </w:t>
                            </w:r>
                            <w:r w:rsidR="0007646E">
                              <w:rPr>
                                <w:rFonts w:asciiTheme="minorHAnsi" w:hAnsiTheme="minorHAnsi" w:cstheme="minorHAnsi"/>
                                <w:i/>
                                <w:iCs/>
                                <w:color w:val="FFFFFF" w:themeColor="background1"/>
                                <w:sz w:val="16"/>
                                <w:szCs w:val="16"/>
                                <w:lang w:val="en-US"/>
                              </w:rPr>
                              <w:t>priority,</w:t>
                            </w:r>
                            <w:r w:rsidRPr="001A4229">
                              <w:rPr>
                                <w:rFonts w:asciiTheme="minorHAnsi" w:hAnsiTheme="minorHAnsi" w:cstheme="minorHAnsi"/>
                                <w:i/>
                                <w:iCs/>
                                <w:color w:val="FFFFFF" w:themeColor="background1"/>
                                <w:sz w:val="16"/>
                                <w:szCs w:val="16"/>
                                <w:lang w:val="en-US"/>
                              </w:rPr>
                              <w:t xml:space="preserve"> as applicable</w:t>
                            </w:r>
                          </w:p>
                        </w:txbxContent>
                      </v:textbox>
                    </v:rect>
                    <v:rect id="Rectangle 3092" o:spid="_x0000_s1102" style="position:absolute;left:59984;top:5425;width:54648;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" fillcolor="#c00000" strokeweight="1pt">
                      <v:textbox>
                        <w:txbxContent>
                          <w:p w14:paraId="2212C19C" w14:textId="77777777" w:rsidR="007C4A3C" w:rsidRDefault="007C4A3C" w:rsidP="006806C4">
                            <w:pPr>
                              <w:rPr>
                                <w:rFonts w:asciiTheme="minorHAnsi" w:hAnsiTheme="minorHAnsi" w:cstheme="minorHAnsi"/>
                                <w:b/>
                                <w:i/>
                                <w:sz w:val="18"/>
                                <w:szCs w:val="18"/>
                                <w:lang w:val="en-US"/>
                              </w:rPr>
                            </w:pPr>
                            <w:r>
                              <w:rPr>
                                <w:rFonts w:asciiTheme="minorHAnsi" w:hAnsiTheme="minorHAnsi" w:cstheme="minorHAnsi"/>
                                <w:b/>
                                <w:i/>
                                <w:sz w:val="18"/>
                                <w:szCs w:val="18"/>
                                <w:lang w:val="en-US"/>
                              </w:rPr>
                              <w:t xml:space="preserve">                 Outcome #13:  </w:t>
                            </w:r>
                            <w:r w:rsidRPr="0077216D">
                              <w:rPr>
                                <w:rFonts w:asciiTheme="minorHAnsi" w:hAnsiTheme="minorHAnsi" w:cstheme="minorHAnsi"/>
                                <w:bCs/>
                                <w:i/>
                                <w:sz w:val="18"/>
                                <w:szCs w:val="18"/>
                                <w:lang w:val="en-US"/>
                              </w:rPr>
                              <w:t>Sustainable Management and Use of Environmental and Natural Resources</w:t>
                            </w:r>
                          </w:p>
                          <w:p w14:paraId="449A46F4" w14:textId="0C260470" w:rsidR="007C4A3C" w:rsidRPr="0077216D" w:rsidRDefault="007C4A3C" w:rsidP="006806C4">
                            <w:pPr>
                              <w:jc w:val="center"/>
                              <w:rPr>
                                <w:rFonts w:asciiTheme="minorHAnsi" w:hAnsiTheme="minorHAnsi" w:cstheme="minorHAnsi"/>
                                <w:bCs/>
                                <w:i/>
                                <w:sz w:val="18"/>
                                <w:szCs w:val="18"/>
                                <w:lang w:val="en-US"/>
                              </w:rPr>
                            </w:pPr>
                            <w:r>
                              <w:rPr>
                                <w:rFonts w:asciiTheme="minorHAnsi" w:hAnsiTheme="minorHAnsi" w:cstheme="minorHAnsi"/>
                                <w:b/>
                                <w:i/>
                                <w:sz w:val="18"/>
                                <w:szCs w:val="18"/>
                                <w:lang w:val="en-US"/>
                              </w:rPr>
                              <w:t xml:space="preserve">Outcome #14:   </w:t>
                            </w:r>
                            <w:r w:rsidRPr="0077216D">
                              <w:rPr>
                                <w:rFonts w:asciiTheme="minorHAnsi" w:hAnsiTheme="minorHAnsi" w:cstheme="minorHAnsi"/>
                                <w:bCs/>
                                <w:i/>
                                <w:sz w:val="18"/>
                                <w:szCs w:val="18"/>
                                <w:lang w:val="en-US"/>
                              </w:rPr>
                              <w:t xml:space="preserve">Hazard Risk Reduction and Adaptation to </w:t>
                            </w:r>
                            <w:r w:rsidR="00CF1FC1" w:rsidRPr="0077216D">
                              <w:rPr>
                                <w:rFonts w:asciiTheme="minorHAnsi" w:hAnsiTheme="minorHAnsi" w:cstheme="minorHAnsi"/>
                                <w:bCs/>
                                <w:i/>
                                <w:sz w:val="18"/>
                                <w:szCs w:val="18"/>
                                <w:lang w:val="en-US"/>
                              </w:rPr>
                              <w:t>Climate Change</w:t>
                            </w:r>
                          </w:p>
                          <w:p w14:paraId="6DA0E1D8" w14:textId="77777777" w:rsidR="007C4A3C" w:rsidRPr="00901BD8" w:rsidRDefault="007C4A3C" w:rsidP="006806C4">
                            <w:pPr>
                              <w:ind w:left="6480" w:firstLine="720"/>
                              <w:rPr>
                                <w:rFonts w:asciiTheme="minorHAnsi" w:hAnsiTheme="minorHAnsi" w:cstheme="minorHAnsi"/>
                                <w:b/>
                                <w:i/>
                                <w:sz w:val="18"/>
                                <w:szCs w:val="18"/>
                                <w:lang w:val="en-US"/>
                              </w:rPr>
                            </w:pPr>
                            <w:r>
                              <w:rPr>
                                <w:rFonts w:asciiTheme="minorHAnsi" w:hAnsiTheme="minorHAnsi" w:cstheme="minorHAnsi"/>
                                <w:b/>
                                <w:i/>
                                <w:sz w:val="18"/>
                                <w:szCs w:val="18"/>
                                <w:lang w:val="en-US"/>
                              </w:rPr>
                              <w:t xml:space="preserve">                               </w:t>
                            </w:r>
                          </w:p>
                        </w:txbxContent>
                      </v:textbox>
                    </v:rect>
                  </v:group>
                  <v:rect id="Rectangle 3093" o:spid="_x0000_s1103" style="position:absolute;left:94990;top:36145;width:18561;height:4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" fillcolor="#fff2cc" strokeweight="1pt">
                    <v:textbox>
                      <w:txbxContent>
                        <w:p w14:paraId="50050830" w14:textId="77777777" w:rsidR="007C4A3C" w:rsidRPr="00267058" w:rsidRDefault="007C4A3C" w:rsidP="006806C4">
                          <w:pPr>
                            <w:jc w:val="both"/>
                            <w:rPr>
                              <w:rFonts w:asciiTheme="minorHAnsi" w:hAnsiTheme="minorHAnsi" w:cstheme="minorHAnsi"/>
                              <w:color w:val="000000" w:themeColor="text1"/>
                              <w:sz w:val="14"/>
                              <w:szCs w:val="14"/>
                            </w:rPr>
                          </w:pPr>
                          <w:r w:rsidRPr="00967627">
                            <w:rPr>
                              <w:rFonts w:asciiTheme="minorHAnsi" w:hAnsiTheme="minorHAnsi" w:cstheme="minorHAnsi"/>
                              <w:b/>
                              <w:bCs/>
                              <w:color w:val="000000" w:themeColor="text1"/>
                              <w:sz w:val="14"/>
                              <w:szCs w:val="14"/>
                            </w:rPr>
                            <w:t>2.7</w:t>
                          </w:r>
                          <w:r>
                            <w:rPr>
                              <w:rFonts w:asciiTheme="minorHAnsi" w:hAnsiTheme="minorHAnsi" w:cstheme="minorHAnsi"/>
                              <w:color w:val="000000" w:themeColor="text1"/>
                              <w:sz w:val="14"/>
                              <w:szCs w:val="14"/>
                            </w:rPr>
                            <w:t xml:space="preserve">  Agricultural Research &amp; Development </w:t>
                          </w:r>
                        </w:p>
                        <w:p w14:paraId="6C1808DA" w14:textId="77777777" w:rsidR="007C4A3C" w:rsidRPr="00267058" w:rsidRDefault="007C4A3C" w:rsidP="006806C4">
                          <w:pPr>
                            <w:jc w:val="both"/>
                            <w:rPr>
                              <w:rFonts w:asciiTheme="minorHAnsi" w:hAnsiTheme="minorHAnsi" w:cstheme="minorHAnsi"/>
                              <w:color w:val="000000" w:themeColor="text1"/>
                              <w:sz w:val="14"/>
                              <w:szCs w:val="14"/>
                            </w:rPr>
                          </w:pPr>
                          <w:r w:rsidRPr="00016DFC">
                            <w:rPr>
                              <w:rFonts w:asciiTheme="minorHAnsi" w:hAnsiTheme="minorHAnsi" w:cstheme="minorHAnsi"/>
                              <w:b/>
                              <w:color w:val="000000" w:themeColor="text1"/>
                              <w:sz w:val="14"/>
                              <w:szCs w:val="14"/>
                            </w:rPr>
                            <w:t>2.8</w:t>
                          </w:r>
                          <w:r>
                            <w:rPr>
                              <w:rFonts w:asciiTheme="minorHAnsi" w:hAnsiTheme="minorHAnsi" w:cstheme="minorHAnsi"/>
                              <w:color w:val="000000" w:themeColor="text1"/>
                              <w:sz w:val="14"/>
                              <w:szCs w:val="14"/>
                            </w:rPr>
                            <w:t xml:space="preserve">  Management of Public Gardens and </w:t>
                          </w:r>
                          <w:r w:rsidRPr="00267058">
                            <w:rPr>
                              <w:rFonts w:asciiTheme="minorHAnsi" w:hAnsiTheme="minorHAnsi" w:cstheme="minorHAnsi"/>
                              <w:color w:val="000000" w:themeColor="text1"/>
                              <w:sz w:val="14"/>
                              <w:szCs w:val="14"/>
                            </w:rPr>
                            <w:t>Zoos</w:t>
                          </w:r>
                          <w:r>
                            <w:rPr>
                              <w:rFonts w:asciiTheme="minorHAnsi" w:hAnsiTheme="minorHAnsi" w:cstheme="minorHAnsi"/>
                              <w:color w:val="000000" w:themeColor="text1"/>
                              <w:sz w:val="14"/>
                              <w:szCs w:val="14"/>
                            </w:rPr>
                            <w:t xml:space="preserve"> </w:t>
                          </w:r>
                        </w:p>
                      </w:txbxContent>
                    </v:textbox>
                  </v:rect>
                  <v:rect id="Rectangle 3094" o:spid="_x0000_s1104" style="position:absolute;left:74227;top:42815;width:19793;height:1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" fillcolor="#fff2cc" strokeweight="1pt">
                    <v:textbox>
                      <w:txbxContent>
                        <w:p w14:paraId="71189737" w14:textId="77777777" w:rsidR="007C4A3C" w:rsidRDefault="007C4A3C" w:rsidP="006806C4">
                          <w:pPr>
                            <w:jc w:val="both"/>
                            <w:rPr>
                              <w:rFonts w:asciiTheme="minorHAnsi" w:hAnsiTheme="minorHAnsi" w:cstheme="minorHAnsi"/>
                              <w:sz w:val="14"/>
                              <w:szCs w:val="14"/>
                            </w:rPr>
                          </w:pPr>
                          <w:r>
                            <w:rPr>
                              <w:rFonts w:asciiTheme="minorHAnsi" w:hAnsiTheme="minorHAnsi" w:cstheme="minorHAnsi"/>
                              <w:b/>
                              <w:bCs/>
                              <w:sz w:val="14"/>
                              <w:szCs w:val="14"/>
                            </w:rPr>
                            <w:t xml:space="preserve">2.5.1 </w:t>
                          </w:r>
                          <w:r w:rsidRPr="007463DE">
                            <w:rPr>
                              <w:rFonts w:asciiTheme="minorHAnsi" w:hAnsiTheme="minorHAnsi" w:cstheme="minorHAnsi"/>
                              <w:sz w:val="14"/>
                              <w:szCs w:val="14"/>
                            </w:rPr>
                            <w:t>Production &amp; Productivity - Mango</w:t>
                          </w:r>
                        </w:p>
                        <w:p w14:paraId="576E1B48" w14:textId="77777777" w:rsidR="007C4A3C" w:rsidRDefault="007C4A3C" w:rsidP="006806C4">
                          <w:pPr>
                            <w:jc w:val="both"/>
                            <w:rPr>
                              <w:rFonts w:asciiTheme="minorHAnsi" w:hAnsiTheme="minorHAnsi" w:cstheme="minorHAnsi"/>
                              <w:sz w:val="14"/>
                              <w:szCs w:val="14"/>
                            </w:rPr>
                          </w:pPr>
                          <w:r w:rsidRPr="008A7A99">
                            <w:rPr>
                              <w:rFonts w:asciiTheme="minorHAnsi" w:hAnsiTheme="minorHAnsi" w:cstheme="minorHAnsi"/>
                              <w:b/>
                              <w:bCs/>
                              <w:sz w:val="14"/>
                              <w:szCs w:val="14"/>
                            </w:rPr>
                            <w:t>2.5.2</w:t>
                          </w:r>
                          <w:r>
                            <w:rPr>
                              <w:rFonts w:asciiTheme="minorHAnsi" w:hAnsiTheme="minorHAnsi" w:cstheme="minorHAnsi"/>
                              <w:sz w:val="14"/>
                              <w:szCs w:val="14"/>
                            </w:rPr>
                            <w:t xml:space="preserve"> Animal &amp; Plant Breeding Services</w:t>
                          </w:r>
                        </w:p>
                        <w:p w14:paraId="36196E33" w14:textId="77777777" w:rsidR="007C4A3C" w:rsidRDefault="007C4A3C" w:rsidP="006806C4">
                          <w:pPr>
                            <w:jc w:val="both"/>
                            <w:rPr>
                              <w:rFonts w:asciiTheme="minorHAnsi" w:hAnsiTheme="minorHAnsi" w:cstheme="minorHAnsi"/>
                              <w:sz w:val="14"/>
                              <w:szCs w:val="14"/>
                            </w:rPr>
                          </w:pPr>
                          <w:r w:rsidRPr="008A7A99">
                            <w:rPr>
                              <w:rFonts w:asciiTheme="minorHAnsi" w:hAnsiTheme="minorHAnsi" w:cstheme="minorHAnsi"/>
                              <w:b/>
                              <w:bCs/>
                              <w:sz w:val="14"/>
                              <w:szCs w:val="14"/>
                            </w:rPr>
                            <w:t>2.5.3</w:t>
                          </w:r>
                          <w:r>
                            <w:rPr>
                              <w:rFonts w:asciiTheme="minorHAnsi" w:hAnsiTheme="minorHAnsi" w:cstheme="minorHAnsi"/>
                              <w:sz w:val="14"/>
                              <w:szCs w:val="14"/>
                            </w:rPr>
                            <w:t xml:space="preserve"> Pest and Disease Surveillance</w:t>
                          </w:r>
                        </w:p>
                        <w:p w14:paraId="08A57A97" w14:textId="77777777" w:rsidR="007C4A3C" w:rsidRDefault="007C4A3C" w:rsidP="006806C4">
                          <w:pPr>
                            <w:jc w:val="both"/>
                            <w:rPr>
                              <w:rFonts w:asciiTheme="minorHAnsi" w:hAnsiTheme="minorHAnsi" w:cstheme="minorHAnsi"/>
                              <w:sz w:val="14"/>
                              <w:szCs w:val="14"/>
                            </w:rPr>
                          </w:pPr>
                          <w:r w:rsidRPr="008A7A99">
                            <w:rPr>
                              <w:rFonts w:asciiTheme="minorHAnsi" w:hAnsiTheme="minorHAnsi" w:cstheme="minorHAnsi"/>
                              <w:b/>
                              <w:bCs/>
                              <w:sz w:val="14"/>
                              <w:szCs w:val="14"/>
                            </w:rPr>
                            <w:t>2.5.4</w:t>
                          </w:r>
                          <w:r>
                            <w:rPr>
                              <w:rFonts w:asciiTheme="minorHAnsi" w:hAnsiTheme="minorHAnsi" w:cstheme="minorHAnsi"/>
                              <w:sz w:val="14"/>
                              <w:szCs w:val="14"/>
                            </w:rPr>
                            <w:t xml:space="preserve"> Frosty Pod Management Project</w:t>
                          </w:r>
                        </w:p>
                        <w:p w14:paraId="4F5CA116" w14:textId="77777777" w:rsidR="007C4A3C" w:rsidRDefault="007C4A3C" w:rsidP="006806C4">
                          <w:pPr>
                            <w:jc w:val="both"/>
                            <w:rPr>
                              <w:rFonts w:asciiTheme="minorHAnsi" w:hAnsiTheme="minorHAnsi" w:cstheme="minorHAnsi"/>
                              <w:sz w:val="14"/>
                              <w:szCs w:val="14"/>
                            </w:rPr>
                          </w:pPr>
                          <w:r w:rsidRPr="008A7A99">
                            <w:rPr>
                              <w:rFonts w:asciiTheme="minorHAnsi" w:hAnsiTheme="minorHAnsi" w:cstheme="minorHAnsi"/>
                              <w:b/>
                              <w:bCs/>
                              <w:sz w:val="14"/>
                              <w:szCs w:val="14"/>
                            </w:rPr>
                            <w:t>2.6.1</w:t>
                          </w:r>
                          <w:r>
                            <w:rPr>
                              <w:rFonts w:asciiTheme="minorHAnsi" w:hAnsiTheme="minorHAnsi" w:cstheme="minorHAnsi"/>
                              <w:sz w:val="14"/>
                              <w:szCs w:val="14"/>
                            </w:rPr>
                            <w:t xml:space="preserve"> Promotion of Community bases Climate Resilience in the Fisheries Sector</w:t>
                          </w:r>
                        </w:p>
                        <w:p w14:paraId="2F9CA59B" w14:textId="77777777" w:rsidR="007C4A3C" w:rsidRPr="00024B2A" w:rsidRDefault="007C4A3C" w:rsidP="006806C4">
                          <w:pPr>
                            <w:jc w:val="both"/>
                            <w:rPr>
                              <w:rFonts w:asciiTheme="minorHAnsi" w:hAnsiTheme="minorHAnsi" w:cstheme="minorHAnsi"/>
                              <w:sz w:val="14"/>
                              <w:szCs w:val="14"/>
                            </w:rPr>
                          </w:pPr>
                          <w:r w:rsidRPr="008A7A99">
                            <w:rPr>
                              <w:rFonts w:asciiTheme="minorHAnsi" w:hAnsiTheme="minorHAnsi" w:cstheme="minorHAnsi"/>
                              <w:b/>
                              <w:bCs/>
                              <w:sz w:val="14"/>
                              <w:szCs w:val="14"/>
                            </w:rPr>
                            <w:t>2.6.2</w:t>
                          </w:r>
                          <w:r>
                            <w:rPr>
                              <w:rFonts w:asciiTheme="minorHAnsi" w:hAnsiTheme="minorHAnsi" w:cstheme="minorHAnsi"/>
                              <w:sz w:val="14"/>
                              <w:szCs w:val="14"/>
                            </w:rPr>
                            <w:t xml:space="preserve"> Marine Fisheries &amp; Aquaculture Development </w:t>
                          </w:r>
                        </w:p>
                        <w:p w14:paraId="2789F244" w14:textId="77777777" w:rsidR="007C4A3C" w:rsidRDefault="007C4A3C" w:rsidP="006806C4">
                          <w:pPr>
                            <w:jc w:val="both"/>
                            <w:rPr>
                              <w:rFonts w:asciiTheme="minorHAnsi" w:hAnsiTheme="minorHAnsi" w:cstheme="minorHAnsi"/>
                              <w:color w:val="000000" w:themeColor="text1"/>
                              <w:sz w:val="14"/>
                              <w:szCs w:val="14"/>
                              <w:lang w:val="en-US"/>
                            </w:rPr>
                          </w:pPr>
                          <w:r w:rsidRPr="00E37EA1">
                            <w:rPr>
                              <w:rFonts w:asciiTheme="minorHAnsi" w:hAnsiTheme="minorHAnsi" w:cstheme="minorHAnsi"/>
                              <w:b/>
                              <w:color w:val="000000" w:themeColor="text1"/>
                              <w:sz w:val="14"/>
                              <w:szCs w:val="14"/>
                              <w:lang w:val="en-US"/>
                            </w:rPr>
                            <w:t>2.6</w:t>
                          </w:r>
                          <w:r>
                            <w:rPr>
                              <w:rFonts w:asciiTheme="minorHAnsi" w:hAnsiTheme="minorHAnsi" w:cstheme="minorHAnsi"/>
                              <w:b/>
                              <w:color w:val="000000" w:themeColor="text1"/>
                              <w:sz w:val="14"/>
                              <w:szCs w:val="14"/>
                              <w:lang w:val="en-US"/>
                            </w:rPr>
                            <w:t xml:space="preserve">.3 </w:t>
                          </w:r>
                          <w:r w:rsidRPr="00E37EA1">
                            <w:rPr>
                              <w:rFonts w:asciiTheme="minorHAnsi" w:hAnsiTheme="minorHAnsi" w:cstheme="minorHAnsi"/>
                              <w:color w:val="000000" w:themeColor="text1"/>
                              <w:sz w:val="14"/>
                              <w:szCs w:val="14"/>
                              <w:lang w:val="en-US"/>
                            </w:rPr>
                            <w:t>Community-based Climate Resilience</w:t>
                          </w:r>
                          <w:r>
                            <w:rPr>
                              <w:rFonts w:asciiTheme="minorHAnsi" w:hAnsiTheme="minorHAnsi" w:cstheme="minorHAnsi"/>
                              <w:color w:val="000000" w:themeColor="text1"/>
                              <w:sz w:val="14"/>
                              <w:szCs w:val="14"/>
                              <w:lang w:val="en-US"/>
                            </w:rPr>
                            <w:t xml:space="preserve"> Fisheries</w:t>
                          </w:r>
                          <w:r w:rsidRPr="00E37EA1">
                            <w:rPr>
                              <w:rFonts w:asciiTheme="minorHAnsi" w:hAnsiTheme="minorHAnsi" w:cstheme="minorHAnsi"/>
                              <w:color w:val="000000" w:themeColor="text1"/>
                              <w:sz w:val="14"/>
                              <w:szCs w:val="14"/>
                              <w:lang w:val="en-US"/>
                            </w:rPr>
                            <w:t xml:space="preserve"> Pro</w:t>
                          </w:r>
                          <w:r>
                            <w:rPr>
                              <w:rFonts w:asciiTheme="minorHAnsi" w:hAnsiTheme="minorHAnsi" w:cstheme="minorHAnsi"/>
                              <w:color w:val="000000" w:themeColor="text1"/>
                              <w:sz w:val="14"/>
                              <w:szCs w:val="14"/>
                              <w:lang w:val="en-US"/>
                            </w:rPr>
                            <w:t>ject</w:t>
                          </w:r>
                        </w:p>
                        <w:p w14:paraId="721FF510" w14:textId="77777777" w:rsidR="007C4A3C" w:rsidRPr="00246F9B" w:rsidRDefault="007C4A3C" w:rsidP="006806C4">
                          <w:pPr>
                            <w:rPr>
                              <w:rFonts w:asciiTheme="minorHAnsi" w:hAnsiTheme="minorHAnsi" w:cstheme="minorHAnsi"/>
                              <w:color w:val="000000" w:themeColor="text1"/>
                              <w:sz w:val="18"/>
                              <w:szCs w:val="18"/>
                            </w:rPr>
                          </w:pPr>
                        </w:p>
                      </w:txbxContent>
                    </v:textbox>
                  </v:rect>
                  <v:rect id="Rectangle 3095" o:spid="_x0000_s1105" style="position:absolute;left:94990;top:55832;width:18262;height:9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" fillcolor="#fff2cc" strokeweight="1pt">
                    <v:textbox>
                      <w:txbxContent>
                        <w:p w14:paraId="4F096943" w14:textId="77777777" w:rsidR="007C4A3C" w:rsidRDefault="007C4A3C" w:rsidP="00785F0D">
                          <w:pPr>
                            <w:pStyle w:val="ListParagraph"/>
                            <w:numPr>
                              <w:ilvl w:val="0"/>
                              <w:numId w:val="14"/>
                            </w:numPr>
                            <w:ind w:left="142" w:hanging="142"/>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Plant and crop research reports</w:t>
                          </w:r>
                        </w:p>
                        <w:p w14:paraId="37181252" w14:textId="77777777" w:rsidR="007C4A3C" w:rsidRDefault="007C4A3C" w:rsidP="00785F0D">
                          <w:pPr>
                            <w:pStyle w:val="ListParagraph"/>
                            <w:numPr>
                              <w:ilvl w:val="0"/>
                              <w:numId w:val="14"/>
                            </w:numPr>
                            <w:ind w:left="142" w:hanging="142"/>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Livestock and Feed Systems Researched</w:t>
                          </w:r>
                        </w:p>
                        <w:p w14:paraId="3183AB9B" w14:textId="77777777" w:rsidR="007C4A3C" w:rsidRDefault="007C4A3C" w:rsidP="00785F0D">
                          <w:pPr>
                            <w:pStyle w:val="ListParagraph"/>
                            <w:numPr>
                              <w:ilvl w:val="0"/>
                              <w:numId w:val="14"/>
                            </w:numPr>
                            <w:ind w:left="142" w:hanging="142"/>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Rehabilitated Research Centres – Bodles</w:t>
                          </w:r>
                        </w:p>
                        <w:p w14:paraId="235B2EA7" w14:textId="77777777" w:rsidR="007C4A3C" w:rsidRDefault="007C4A3C" w:rsidP="00785F0D">
                          <w:pPr>
                            <w:pStyle w:val="ListParagraph"/>
                            <w:numPr>
                              <w:ilvl w:val="0"/>
                              <w:numId w:val="14"/>
                            </w:numPr>
                            <w:ind w:left="142" w:hanging="142"/>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 xml:space="preserve">Assessed and monitored priority crops and apiaries for pest prevalence </w:t>
                          </w:r>
                        </w:p>
                        <w:p w14:paraId="7C19923C" w14:textId="77777777" w:rsidR="007C4A3C" w:rsidRDefault="007C4A3C" w:rsidP="00785F0D">
                          <w:pPr>
                            <w:pStyle w:val="ListParagraph"/>
                            <w:numPr>
                              <w:ilvl w:val="0"/>
                              <w:numId w:val="14"/>
                            </w:numPr>
                            <w:ind w:left="142" w:hanging="142"/>
                            <w:rPr>
                              <w:rFonts w:asciiTheme="minorHAnsi" w:hAnsiTheme="minorHAnsi" w:cstheme="minorHAnsi"/>
                              <w:color w:val="000000" w:themeColor="text1"/>
                              <w:sz w:val="14"/>
                              <w:szCs w:val="14"/>
                              <w:lang w:val="en-US"/>
                            </w:rPr>
                          </w:pPr>
                          <w:r w:rsidRPr="00ED2029">
                            <w:rPr>
                              <w:rFonts w:asciiTheme="minorHAnsi" w:hAnsiTheme="minorHAnsi" w:cstheme="minorHAnsi"/>
                              <w:color w:val="000000" w:themeColor="text1"/>
                              <w:sz w:val="14"/>
                              <w:szCs w:val="14"/>
                              <w:lang w:val="en-US"/>
                            </w:rPr>
                            <w:t>Plant sales</w:t>
                          </w:r>
                        </w:p>
                        <w:p w14:paraId="7C0BF244" w14:textId="77777777" w:rsidR="007C4A3C" w:rsidRDefault="007C4A3C" w:rsidP="00785F0D">
                          <w:pPr>
                            <w:pStyle w:val="ListParagraph"/>
                            <w:numPr>
                              <w:ilvl w:val="0"/>
                              <w:numId w:val="14"/>
                            </w:numPr>
                            <w:ind w:left="142" w:hanging="142"/>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Maintained gardens and zoos</w:t>
                          </w:r>
                        </w:p>
                        <w:p w14:paraId="715A1F40" w14:textId="77777777" w:rsidR="007C4A3C" w:rsidRPr="00ED2029" w:rsidRDefault="007C4A3C" w:rsidP="00785F0D">
                          <w:pPr>
                            <w:pStyle w:val="ListParagraph"/>
                            <w:numPr>
                              <w:ilvl w:val="0"/>
                              <w:numId w:val="14"/>
                            </w:numPr>
                            <w:ind w:left="142" w:hanging="142"/>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 xml:space="preserve">Plant species conserved and maintained </w:t>
                          </w:r>
                        </w:p>
                      </w:txbxContent>
                    </v:textbox>
                  </v:rect>
                </v:group>
              </v:group>
            </w:pict>
          </mc:Fallback>
        </mc:AlternateContent>
      </w:r>
      <w:r>
        <w:rPr>
          <w:noProof/>
          <w:lang w:val="en-US" w:eastAsia="en-US"/>
        </w:rPr>
        <mc:AlternateContent>
          <mc:Choice Requires="wps">
            <w:drawing>
              <wp:anchor distT="0" distB="0" distL="114300" distR="114300" simplePos="0" relativeHeight="251658298" behindDoc="0" locked="0" layoutInCell="1" allowOverlap="1" wp14:anchorId="7100FD24" wp14:editId="0CD2412C">
                <wp:simplePos x="0" y="0"/>
                <wp:positionH relativeFrom="column">
                  <wp:posOffset>5842000</wp:posOffset>
                </wp:positionH>
                <wp:positionV relativeFrom="paragraph">
                  <wp:posOffset>1810615</wp:posOffset>
                </wp:positionV>
                <wp:extent cx="2668905" cy="742618"/>
                <wp:effectExtent l="0" t="0" r="17145" b="19685"/>
                <wp:wrapNone/>
                <wp:docPr id="1127869705" name="Rectangle 3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8905" cy="742618"/>
                        </a:xfrm>
                        <a:prstGeom prst="rect">
                          <a:avLst/>
                        </a:prstGeom>
                        <a:solidFill>
                          <a:srgbClr val="203864"/>
                        </a:solidFill>
                        <a:ln w="12700">
                          <a:solidFill>
                            <a:srgbClr val="000000"/>
                          </a:solidFill>
                          <a:miter lim="800000"/>
                          <a:headEnd/>
                          <a:tailEnd/>
                        </a:ln>
                      </wps:spPr>
                      <wps:txbx>
                        <w:txbxContent>
                          <w:p w14:paraId="641050E9" w14:textId="77777777" w:rsidR="00AA6C60" w:rsidRPr="00AA6C60" w:rsidRDefault="007C4A3C" w:rsidP="00AA6C60">
                            <w:pPr>
                              <w:rPr>
                                <w:rFonts w:asciiTheme="minorHAnsi" w:eastAsiaTheme="minorHAnsi" w:hAnsiTheme="minorHAnsi" w:cstheme="minorHAnsi"/>
                                <w:bCs/>
                                <w:i/>
                                <w:iCs/>
                                <w:sz w:val="18"/>
                                <w:szCs w:val="18"/>
                                <w:lang w:val="en-US" w:eastAsia="en-US"/>
                              </w:rPr>
                            </w:pPr>
                            <w:r>
                              <w:rPr>
                                <w:rFonts w:asciiTheme="minorHAnsi" w:hAnsiTheme="minorHAnsi" w:cstheme="minorHAnsi"/>
                                <w:bCs/>
                                <w:i/>
                                <w:iCs/>
                                <w:sz w:val="16"/>
                                <w:szCs w:val="16"/>
                                <w:lang w:val="en-US"/>
                              </w:rPr>
                              <w:t xml:space="preserve">Priority #3: </w:t>
                            </w:r>
                            <w:r w:rsidR="00AA6C60" w:rsidRPr="00AA6C60">
                              <w:rPr>
                                <w:rFonts w:asciiTheme="minorHAnsi" w:eastAsiaTheme="minorHAnsi" w:hAnsiTheme="minorHAnsi" w:cstheme="minorHAnsi"/>
                                <w:bCs/>
                                <w:i/>
                                <w:iCs/>
                                <w:sz w:val="18"/>
                                <w:szCs w:val="18"/>
                                <w:lang w:val="en-US" w:eastAsia="en-US"/>
                              </w:rPr>
                              <w:t>Investment in the blue economy and aquaculture growth</w:t>
                            </w:r>
                          </w:p>
                          <w:p w14:paraId="557D6353" w14:textId="60FCF740" w:rsidR="007C4A3C" w:rsidRPr="000E64FE" w:rsidRDefault="007C4A3C" w:rsidP="00BC7C1E">
                            <w:pPr>
                              <w:jc w:val="both"/>
                              <w:rPr>
                                <w:rFonts w:asciiTheme="minorHAnsi" w:hAnsiTheme="minorHAnsi" w:cstheme="minorHAnsi"/>
                                <w:bCs/>
                                <w:i/>
                                <w:iCs/>
                                <w:sz w:val="16"/>
                                <w:szCs w:val="16"/>
                                <w:lang w:val="en-US"/>
                              </w:rPr>
                            </w:pPr>
                          </w:p>
                          <w:p w14:paraId="46585659" w14:textId="77777777" w:rsidR="007C4A3C" w:rsidRPr="000E64FE" w:rsidRDefault="007C4A3C" w:rsidP="00BC7C1E">
                            <w:pPr>
                              <w:jc w:val="center"/>
                              <w:rPr>
                                <w:rFonts w:asciiTheme="minorHAnsi" w:hAnsiTheme="minorHAnsi" w:cstheme="minorHAnsi"/>
                                <w:color w:val="FFFFFF" w:themeColor="background1"/>
                                <w:sz w:val="16"/>
                                <w:szCs w:val="16"/>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100FD24" id="Rectangle 3087" o:spid="_x0000_s1106" style="position:absolute;margin-left:460pt;margin-top:142.55pt;width:210.15pt;height:58.4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" fillcolor="#203864" strokeweight="1pt">
                <v:textbox>
                  <w:txbxContent>
                    <w:p w14:paraId="641050E9" w14:textId="77777777" w:rsidR="00AA6C60" w:rsidRPr="00AA6C60" w:rsidRDefault="007C4A3C" w:rsidP="00AA6C60">
                      <w:pPr>
                        <w:rPr>
                          <w:rFonts w:asciiTheme="minorHAnsi" w:eastAsiaTheme="minorHAnsi" w:hAnsiTheme="minorHAnsi" w:cstheme="minorHAnsi"/>
                          <w:bCs/>
                          <w:i/>
                          <w:iCs/>
                          <w:sz w:val="18"/>
                          <w:szCs w:val="18"/>
                          <w:lang w:val="en-US" w:eastAsia="en-US"/>
                        </w:rPr>
                      </w:pPr>
                      <w:r>
                        <w:rPr>
                          <w:rFonts w:asciiTheme="minorHAnsi" w:hAnsiTheme="minorHAnsi" w:cstheme="minorHAnsi"/>
                          <w:bCs/>
                          <w:i/>
                          <w:iCs/>
                          <w:sz w:val="16"/>
                          <w:szCs w:val="16"/>
                          <w:lang w:val="en-US"/>
                        </w:rPr>
                        <w:t xml:space="preserve">Priority #3: </w:t>
                      </w:r>
                      <w:r w:rsidR="00AA6C60" w:rsidRPr="00AA6C60">
                        <w:rPr>
                          <w:rFonts w:asciiTheme="minorHAnsi" w:eastAsiaTheme="minorHAnsi" w:hAnsiTheme="minorHAnsi" w:cstheme="minorHAnsi"/>
                          <w:bCs/>
                          <w:i/>
                          <w:iCs/>
                          <w:sz w:val="18"/>
                          <w:szCs w:val="18"/>
                          <w:lang w:val="en-US" w:eastAsia="en-US"/>
                        </w:rPr>
                        <w:t>Investment in the blue economy and aquaculture growth</w:t>
                      </w:r>
                    </w:p>
                    <w:p w14:paraId="557D6353" w14:textId="60FCF740" w:rsidR="007C4A3C" w:rsidRPr="000E64FE" w:rsidRDefault="007C4A3C" w:rsidP="00BC7C1E">
                      <w:pPr>
                        <w:jc w:val="both"/>
                        <w:rPr>
                          <w:rFonts w:asciiTheme="minorHAnsi" w:hAnsiTheme="minorHAnsi" w:cstheme="minorHAnsi"/>
                          <w:bCs/>
                          <w:i/>
                          <w:iCs/>
                          <w:sz w:val="16"/>
                          <w:szCs w:val="16"/>
                          <w:lang w:val="en-US"/>
                        </w:rPr>
                      </w:pPr>
                    </w:p>
                    <w:p w14:paraId="46585659" w14:textId="77777777" w:rsidR="007C4A3C" w:rsidRPr="000E64FE" w:rsidRDefault="007C4A3C" w:rsidP="00BC7C1E">
                      <w:pPr>
                        <w:jc w:val="center"/>
                        <w:rPr>
                          <w:rFonts w:asciiTheme="minorHAnsi" w:hAnsiTheme="minorHAnsi" w:cstheme="minorHAnsi"/>
                          <w:color w:val="FFFFFF" w:themeColor="background1"/>
                          <w:sz w:val="16"/>
                          <w:szCs w:val="16"/>
                          <w:lang w:val="en-US"/>
                        </w:rPr>
                      </w:pPr>
                    </w:p>
                  </w:txbxContent>
                </v:textbox>
              </v:rect>
            </w:pict>
          </mc:Fallback>
        </mc:AlternateContent>
      </w:r>
      <w:r w:rsidR="006806C4">
        <w:rPr>
          <w:rFonts w:asciiTheme="minorHAnsi" w:hAnsiTheme="minorHAnsi" w:cstheme="minorHAnsi"/>
          <w:i/>
          <w:iCs/>
          <w:noProof/>
          <w:lang w:val="en-US" w:eastAsia="en-US"/>
        </w:rPr>
        <mc:AlternateContent>
          <mc:Choice Requires="wps">
            <w:drawing>
              <wp:anchor distT="0" distB="0" distL="114300" distR="114300" simplePos="0" relativeHeight="251658291" behindDoc="0" locked="0" layoutInCell="1" allowOverlap="1" wp14:anchorId="308CCBFB" wp14:editId="344CE7D0">
                <wp:simplePos x="0" y="0"/>
                <wp:positionH relativeFrom="column">
                  <wp:posOffset>-560705</wp:posOffset>
                </wp:positionH>
                <wp:positionV relativeFrom="paragraph">
                  <wp:posOffset>192405</wp:posOffset>
                </wp:positionV>
                <wp:extent cx="1010920" cy="139700"/>
                <wp:effectExtent l="12700" t="14605" r="14605" b="762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139700"/>
                        </a:xfrm>
                        <a:prstGeom prst="rect">
                          <a:avLst/>
                        </a:prstGeom>
                        <a:solidFill>
                          <a:srgbClr val="FFFFFF"/>
                        </a:solidFill>
                        <a:ln w="12700">
                          <a:solidFill>
                            <a:srgbClr val="FFFFFF"/>
                          </a:solidFill>
                          <a:miter lim="800000"/>
                          <a:headEnd/>
                          <a:tailEnd/>
                        </a:ln>
                      </wps:spPr>
                      <wps:txbx>
                        <w:txbxContent>
                          <w:p w14:paraId="296DC087" w14:textId="77777777" w:rsidR="007C4A3C" w:rsidRPr="000D5625" w:rsidRDefault="007C4A3C" w:rsidP="006806C4">
                            <w:pPr>
                              <w:jc w:val="center"/>
                              <w:rPr>
                                <w:rFonts w:asciiTheme="minorHAnsi" w:hAnsiTheme="minorHAnsi" w:cstheme="minorHAnsi"/>
                                <w:b/>
                                <w:bCs/>
                                <w:color w:val="000000" w:themeColor="text1"/>
                                <w:sz w:val="14"/>
                                <w:szCs w:val="14"/>
                                <w:lang w:val="en-U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08CCBFB" id="Rectangle 105" o:spid="_x0000_s1107" style="position:absolute;margin-left:-44.15pt;margin-top:15.15pt;width:79.6pt;height:11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" strokecolor="white" strokeweight="1pt">
                <v:textbox>
                  <w:txbxContent>
                    <w:p w14:paraId="296DC087" w14:textId="77777777" w:rsidR="007C4A3C" w:rsidRPr="000D5625" w:rsidRDefault="007C4A3C" w:rsidP="006806C4">
                      <w:pPr>
                        <w:jc w:val="center"/>
                        <w:rPr>
                          <w:rFonts w:asciiTheme="minorHAnsi" w:hAnsiTheme="minorHAnsi" w:cstheme="minorHAnsi"/>
                          <w:b/>
                          <w:bCs/>
                          <w:color w:val="000000" w:themeColor="text1"/>
                          <w:sz w:val="14"/>
                          <w:szCs w:val="14"/>
                          <w:lang w:val="en-US"/>
                        </w:rPr>
                      </w:pPr>
                    </w:p>
                  </w:txbxContent>
                </v:textbox>
              </v:rect>
            </w:pict>
          </mc:Fallback>
        </mc:AlternateContent>
      </w:r>
      <w:r w:rsidR="006806C4">
        <w:rPr>
          <w:rFonts w:asciiTheme="minorHAnsi" w:hAnsiTheme="minorHAnsi" w:cstheme="minorHAnsi"/>
          <w:i/>
          <w:iCs/>
          <w:noProof/>
          <w:lang w:val="en-US" w:eastAsia="en-US"/>
        </w:rPr>
        <mc:AlternateContent>
          <mc:Choice Requires="wps">
            <w:drawing>
              <wp:anchor distT="0" distB="0" distL="114300" distR="114300" simplePos="0" relativeHeight="251658290" behindDoc="0" locked="0" layoutInCell="1" allowOverlap="1" wp14:anchorId="247A1DBF" wp14:editId="2CBDBB94">
                <wp:simplePos x="0" y="0"/>
                <wp:positionH relativeFrom="column">
                  <wp:posOffset>2707005</wp:posOffset>
                </wp:positionH>
                <wp:positionV relativeFrom="paragraph">
                  <wp:posOffset>-554990</wp:posOffset>
                </wp:positionV>
                <wp:extent cx="5660390" cy="381635"/>
                <wp:effectExtent l="3810" t="635" r="3175" b="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039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27FD2A2" w14:textId="77777777" w:rsidR="007C4A3C" w:rsidRPr="00EC73C2" w:rsidRDefault="007C4A3C" w:rsidP="006806C4">
                            <w:pPr>
                              <w:jc w:val="center"/>
                              <w:rPr>
                                <w:rFonts w:asciiTheme="minorHAnsi" w:hAnsiTheme="minorHAnsi" w:cstheme="minorHAnsi"/>
                                <w:b/>
                                <w:bCs/>
                                <w:color w:val="000000" w:themeColor="text1"/>
                                <w:sz w:val="28"/>
                                <w:szCs w:val="28"/>
                                <w:lang w:val="en-US"/>
                              </w:rPr>
                            </w:pPr>
                            <w:r w:rsidRPr="00EC73C2">
                              <w:rPr>
                                <w:rFonts w:asciiTheme="minorHAnsi" w:hAnsiTheme="minorHAnsi" w:cstheme="minorHAnsi"/>
                                <w:b/>
                                <w:bCs/>
                                <w:color w:val="000000" w:themeColor="text1"/>
                                <w:sz w:val="28"/>
                                <w:szCs w:val="28"/>
                                <w:lang w:val="en-US"/>
                              </w:rPr>
                              <w:t xml:space="preserve">PROGRAMME </w:t>
                            </w:r>
                            <w:r>
                              <w:rPr>
                                <w:rFonts w:asciiTheme="minorHAnsi" w:hAnsiTheme="minorHAnsi" w:cstheme="minorHAnsi"/>
                                <w:b/>
                                <w:bCs/>
                                <w:color w:val="000000" w:themeColor="text1"/>
                                <w:sz w:val="28"/>
                                <w:szCs w:val="28"/>
                                <w:lang w:val="en-US"/>
                              </w:rPr>
                              <w:t>A</w:t>
                            </w:r>
                            <w:r w:rsidRPr="00EC73C2">
                              <w:rPr>
                                <w:rFonts w:asciiTheme="minorHAnsi" w:hAnsiTheme="minorHAnsi" w:cstheme="minorHAnsi"/>
                                <w:b/>
                                <w:bCs/>
                                <w:color w:val="000000" w:themeColor="text1"/>
                                <w:sz w:val="28"/>
                                <w:szCs w:val="28"/>
                                <w:lang w:val="en-US"/>
                              </w:rPr>
                              <w:t>RCHITECTURE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7A1DBF" id="Rectangle 104" o:spid="_x0000_s1108" style="position:absolute;margin-left:213.15pt;margin-top:-43.7pt;width:445.7pt;height:30.0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" filled="f" stroked="f" strokeweight="1pt">
                <v:textbox>
                  <w:txbxContent>
                    <w:p w14:paraId="727FD2A2" w14:textId="77777777" w:rsidR="007C4A3C" w:rsidRPr="00EC73C2" w:rsidRDefault="007C4A3C" w:rsidP="006806C4">
                      <w:pPr>
                        <w:jc w:val="center"/>
                        <w:rPr>
                          <w:rFonts w:asciiTheme="minorHAnsi" w:hAnsiTheme="minorHAnsi" w:cstheme="minorHAnsi"/>
                          <w:b/>
                          <w:bCs/>
                          <w:color w:val="000000" w:themeColor="text1"/>
                          <w:sz w:val="28"/>
                          <w:szCs w:val="28"/>
                          <w:lang w:val="en-US"/>
                        </w:rPr>
                      </w:pPr>
                      <w:r w:rsidRPr="00EC73C2">
                        <w:rPr>
                          <w:rFonts w:asciiTheme="minorHAnsi" w:hAnsiTheme="minorHAnsi" w:cstheme="minorHAnsi"/>
                          <w:b/>
                          <w:bCs/>
                          <w:color w:val="000000" w:themeColor="text1"/>
                          <w:sz w:val="28"/>
                          <w:szCs w:val="28"/>
                          <w:lang w:val="en-US"/>
                        </w:rPr>
                        <w:t xml:space="preserve">PROGRAMME </w:t>
                      </w:r>
                      <w:r>
                        <w:rPr>
                          <w:rFonts w:asciiTheme="minorHAnsi" w:hAnsiTheme="minorHAnsi" w:cstheme="minorHAnsi"/>
                          <w:b/>
                          <w:bCs/>
                          <w:color w:val="000000" w:themeColor="text1"/>
                          <w:sz w:val="28"/>
                          <w:szCs w:val="28"/>
                          <w:lang w:val="en-US"/>
                        </w:rPr>
                        <w:t>A</w:t>
                      </w:r>
                      <w:r w:rsidRPr="00EC73C2">
                        <w:rPr>
                          <w:rFonts w:asciiTheme="minorHAnsi" w:hAnsiTheme="minorHAnsi" w:cstheme="minorHAnsi"/>
                          <w:b/>
                          <w:bCs/>
                          <w:color w:val="000000" w:themeColor="text1"/>
                          <w:sz w:val="28"/>
                          <w:szCs w:val="28"/>
                          <w:lang w:val="en-US"/>
                        </w:rPr>
                        <w:t>RCHITECTURE</w:t>
                      </w:r>
                    </w:p>
                  </w:txbxContent>
                </v:textbox>
              </v:rect>
            </w:pict>
          </mc:Fallback>
        </mc:AlternateContent>
      </w:r>
    </w:p>
    <w:p w14:paraId="032D76A8" w14:textId="71B15A3D" w:rsidR="00483BDD" w:rsidRDefault="00BF4179">
      <w:pPr>
        <w:widowControl/>
        <w:autoSpaceDE/>
        <w:autoSpaceDN/>
        <w:adjustRightInd/>
        <w:spacing w:after="160" w:line="259" w:lineRule="auto"/>
        <w:rPr>
          <w:rFonts w:ascii="Congenial Black" w:hAnsi="Congenial Black" w:cstheme="minorHAnsi"/>
          <w:iCs/>
          <w:sz w:val="96"/>
          <w:szCs w:val="96"/>
        </w:rPr>
      </w:pPr>
      <w:r>
        <w:rPr>
          <w:rFonts w:ascii="Congenial Black" w:hAnsi="Congenial Black" w:cstheme="minorHAnsi"/>
          <w:iCs/>
          <w:noProof/>
          <w:sz w:val="96"/>
          <w:szCs w:val="96"/>
          <w:lang w:val="en-US" w:eastAsia="en-US"/>
        </w:rPr>
        <w:lastRenderedPageBreak/>
        <mc:AlternateContent>
          <mc:Choice Requires="wps">
            <w:drawing>
              <wp:anchor distT="0" distB="0" distL="114300" distR="114300" simplePos="0" relativeHeight="251658258" behindDoc="0" locked="0" layoutInCell="1" allowOverlap="1" wp14:anchorId="641E7920" wp14:editId="751B2173">
                <wp:simplePos x="0" y="0"/>
                <wp:positionH relativeFrom="column">
                  <wp:posOffset>-878205</wp:posOffset>
                </wp:positionH>
                <wp:positionV relativeFrom="paragraph">
                  <wp:posOffset>1194320</wp:posOffset>
                </wp:positionV>
                <wp:extent cx="7786543" cy="2917190"/>
                <wp:effectExtent l="0" t="0" r="24130" b="16510"/>
                <wp:wrapNone/>
                <wp:docPr id="3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6543" cy="2917190"/>
                        </a:xfrm>
                        <a:prstGeom prst="rect">
                          <a:avLst/>
                        </a:prstGeom>
                        <a:solidFill>
                          <a:schemeClr val="accent1">
                            <a:lumMod val="50000"/>
                            <a:lumOff val="0"/>
                          </a:schemeClr>
                        </a:solidFill>
                        <a:ln w="9525">
                          <a:solidFill>
                            <a:srgbClr val="000000"/>
                          </a:solidFill>
                          <a:miter lim="800000"/>
                          <a:headEnd/>
                          <a:tailEnd/>
                        </a:ln>
                      </wps:spPr>
                      <wps:txbx>
                        <w:txbxContent>
                          <w:p w14:paraId="769FDB57" w14:textId="77777777" w:rsidR="007C4A3C" w:rsidRDefault="007C4A3C" w:rsidP="009238C1">
                            <w:pPr>
                              <w:shd w:val="clear" w:color="auto" w:fill="1F3864" w:themeFill="accent1" w:themeFillShade="80"/>
                            </w:pPr>
                          </w:p>
                          <w:p w14:paraId="6DAE9343" w14:textId="77777777" w:rsidR="007C4A3C" w:rsidRDefault="007C4A3C" w:rsidP="009238C1">
                            <w:pPr>
                              <w:shd w:val="clear" w:color="auto" w:fill="1F3864" w:themeFill="accent1" w:themeFillShade="80"/>
                            </w:pPr>
                          </w:p>
                          <w:p w14:paraId="5D546627" w14:textId="77777777" w:rsidR="007C4A3C" w:rsidRDefault="007C4A3C" w:rsidP="009238C1">
                            <w:pPr>
                              <w:shd w:val="clear" w:color="auto" w:fill="1F3864" w:themeFill="accent1" w:themeFillShade="80"/>
                            </w:pPr>
                          </w:p>
                          <w:p w14:paraId="09DFC6E7" w14:textId="77777777" w:rsidR="007C4A3C" w:rsidRDefault="007C4A3C" w:rsidP="009238C1">
                            <w:pPr>
                              <w:shd w:val="clear" w:color="auto" w:fill="1F3864" w:themeFill="accent1" w:themeFillShade="80"/>
                            </w:pPr>
                          </w:p>
                          <w:p w14:paraId="68DE5280" w14:textId="77777777" w:rsidR="007C4A3C" w:rsidRDefault="007C4A3C" w:rsidP="009238C1">
                            <w:pPr>
                              <w:shd w:val="clear" w:color="auto" w:fill="1F3864" w:themeFill="accent1" w:themeFillShade="80"/>
                            </w:pPr>
                          </w:p>
                          <w:p w14:paraId="340FD663" w14:textId="37F6C873" w:rsidR="007C4A3C" w:rsidRPr="00C72FCB" w:rsidRDefault="007C4A3C" w:rsidP="009238C1">
                            <w:pPr>
                              <w:shd w:val="clear" w:color="auto" w:fill="1F3864" w:themeFill="accent1" w:themeFillShade="80"/>
                              <w:jc w:val="center"/>
                              <w:rPr>
                                <w:rFonts w:asciiTheme="minorHAnsi" w:hAnsiTheme="minorHAnsi" w:cstheme="minorHAnsi"/>
                                <w:b/>
                                <w:bCs/>
                                <w:sz w:val="96"/>
                                <w:szCs w:val="96"/>
                              </w:rPr>
                            </w:pPr>
                            <w:r w:rsidRPr="00024C63">
                              <w:rPr>
                                <w:rFonts w:asciiTheme="minorHAnsi" w:hAnsiTheme="minorHAnsi" w:cstheme="minorHAnsi"/>
                                <w:b/>
                                <w:bCs/>
                                <w:sz w:val="144"/>
                                <w:szCs w:val="144"/>
                              </w:rPr>
                              <w:t>S</w:t>
                            </w:r>
                            <w:r w:rsidRPr="00C72FCB">
                              <w:rPr>
                                <w:rFonts w:asciiTheme="minorHAnsi" w:hAnsiTheme="minorHAnsi" w:cstheme="minorHAnsi"/>
                                <w:b/>
                                <w:bCs/>
                                <w:sz w:val="96"/>
                                <w:szCs w:val="96"/>
                              </w:rPr>
                              <w:t xml:space="preserve">ECTION </w:t>
                            </w:r>
                            <w:r>
                              <w:rPr>
                                <w:rFonts w:asciiTheme="minorHAnsi" w:hAnsiTheme="minorHAnsi" w:cstheme="minorHAnsi"/>
                                <w:b/>
                                <w:bCs/>
                                <w:sz w:val="144"/>
                                <w:szCs w:val="144"/>
                              </w:rPr>
                              <w:t>F</w:t>
                            </w:r>
                            <w:r>
                              <w:rPr>
                                <w:rFonts w:asciiTheme="minorHAnsi" w:hAnsiTheme="minorHAnsi" w:cstheme="minorHAnsi"/>
                                <w:b/>
                                <w:bCs/>
                                <w:sz w:val="96"/>
                                <w:szCs w:val="96"/>
                              </w:rPr>
                              <w: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E7920" id="Text Box 143" o:spid="_x0000_s1109" type="#_x0000_t202" style="position:absolute;margin-left:-69.15pt;margin-top:94.05pt;width:613.1pt;height:229.7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" fillcolor="#1f3763 [1604]">
                <v:textbox>
                  <w:txbxContent>
                    <w:p w14:paraId="769FDB57" w14:textId="77777777" w:rsidR="007C4A3C" w:rsidRDefault="007C4A3C" w:rsidP="009238C1">
                      <w:pPr>
                        <w:shd w:val="clear" w:color="auto" w:fill="1F3864" w:themeFill="accent1" w:themeFillShade="80"/>
                      </w:pPr>
                    </w:p>
                    <w:p w14:paraId="6DAE9343" w14:textId="77777777" w:rsidR="007C4A3C" w:rsidRDefault="007C4A3C" w:rsidP="009238C1">
                      <w:pPr>
                        <w:shd w:val="clear" w:color="auto" w:fill="1F3864" w:themeFill="accent1" w:themeFillShade="80"/>
                      </w:pPr>
                    </w:p>
                    <w:p w14:paraId="5D546627" w14:textId="77777777" w:rsidR="007C4A3C" w:rsidRDefault="007C4A3C" w:rsidP="009238C1">
                      <w:pPr>
                        <w:shd w:val="clear" w:color="auto" w:fill="1F3864" w:themeFill="accent1" w:themeFillShade="80"/>
                      </w:pPr>
                    </w:p>
                    <w:p w14:paraId="09DFC6E7" w14:textId="77777777" w:rsidR="007C4A3C" w:rsidRDefault="007C4A3C" w:rsidP="009238C1">
                      <w:pPr>
                        <w:shd w:val="clear" w:color="auto" w:fill="1F3864" w:themeFill="accent1" w:themeFillShade="80"/>
                      </w:pPr>
                    </w:p>
                    <w:p w14:paraId="68DE5280" w14:textId="77777777" w:rsidR="007C4A3C" w:rsidRDefault="007C4A3C" w:rsidP="009238C1">
                      <w:pPr>
                        <w:shd w:val="clear" w:color="auto" w:fill="1F3864" w:themeFill="accent1" w:themeFillShade="80"/>
                      </w:pPr>
                    </w:p>
                    <w:p w14:paraId="340FD663" w14:textId="37F6C873" w:rsidR="007C4A3C" w:rsidRPr="00C72FCB" w:rsidRDefault="007C4A3C" w:rsidP="009238C1">
                      <w:pPr>
                        <w:shd w:val="clear" w:color="auto" w:fill="1F3864" w:themeFill="accent1" w:themeFillShade="80"/>
                        <w:jc w:val="center"/>
                        <w:rPr>
                          <w:rFonts w:asciiTheme="minorHAnsi" w:hAnsiTheme="minorHAnsi" w:cstheme="minorHAnsi"/>
                          <w:b/>
                          <w:bCs/>
                          <w:sz w:val="96"/>
                          <w:szCs w:val="96"/>
                        </w:rPr>
                      </w:pPr>
                      <w:r w:rsidRPr="00024C63">
                        <w:rPr>
                          <w:rFonts w:asciiTheme="minorHAnsi" w:hAnsiTheme="minorHAnsi" w:cstheme="minorHAnsi"/>
                          <w:b/>
                          <w:bCs/>
                          <w:sz w:val="144"/>
                          <w:szCs w:val="144"/>
                        </w:rPr>
                        <w:t>S</w:t>
                      </w:r>
                      <w:r w:rsidRPr="00C72FCB">
                        <w:rPr>
                          <w:rFonts w:asciiTheme="minorHAnsi" w:hAnsiTheme="minorHAnsi" w:cstheme="minorHAnsi"/>
                          <w:b/>
                          <w:bCs/>
                          <w:sz w:val="96"/>
                          <w:szCs w:val="96"/>
                        </w:rPr>
                        <w:t xml:space="preserve">ECTION </w:t>
                      </w:r>
                      <w:r>
                        <w:rPr>
                          <w:rFonts w:asciiTheme="minorHAnsi" w:hAnsiTheme="minorHAnsi" w:cstheme="minorHAnsi"/>
                          <w:b/>
                          <w:bCs/>
                          <w:sz w:val="144"/>
                          <w:szCs w:val="144"/>
                        </w:rPr>
                        <w:t>F</w:t>
                      </w:r>
                      <w:r>
                        <w:rPr>
                          <w:rFonts w:asciiTheme="minorHAnsi" w:hAnsiTheme="minorHAnsi" w:cstheme="minorHAnsi"/>
                          <w:b/>
                          <w:bCs/>
                          <w:sz w:val="96"/>
                          <w:szCs w:val="96"/>
                        </w:rPr>
                        <w:t>IVE</w:t>
                      </w:r>
                    </w:p>
                  </w:txbxContent>
                </v:textbox>
              </v:shape>
            </w:pict>
          </mc:Fallback>
        </mc:AlternateContent>
      </w:r>
      <w:r w:rsidR="001147B2">
        <w:rPr>
          <w:rFonts w:ascii="Congenial Black" w:hAnsi="Congenial Black" w:cstheme="minorHAnsi"/>
          <w:iCs/>
          <w:noProof/>
          <w:sz w:val="96"/>
          <w:szCs w:val="96"/>
          <w:lang w:val="en-US" w:eastAsia="en-US"/>
        </w:rPr>
        <mc:AlternateContent>
          <mc:Choice Requires="wps">
            <w:drawing>
              <wp:anchor distT="0" distB="0" distL="114300" distR="114300" simplePos="0" relativeHeight="251658260" behindDoc="0" locked="0" layoutInCell="1" allowOverlap="1" wp14:anchorId="296007F8" wp14:editId="67F549E6">
                <wp:simplePos x="0" y="0"/>
                <wp:positionH relativeFrom="page">
                  <wp:align>left</wp:align>
                </wp:positionH>
                <wp:positionV relativeFrom="paragraph">
                  <wp:posOffset>5172284</wp:posOffset>
                </wp:positionV>
                <wp:extent cx="7972425" cy="294640"/>
                <wp:effectExtent l="0" t="0" r="28575" b="10160"/>
                <wp:wrapNone/>
                <wp:docPr id="40"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2425" cy="294640"/>
                        </a:xfrm>
                        <a:prstGeom prst="cube">
                          <a:avLst>
                            <a:gd name="adj" fmla="val 25000"/>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4E537" id="AutoShape 145" o:spid="_x0000_s1026" type="#_x0000_t16" style="position:absolute;margin-left:0;margin-top:407.25pt;width:627.75pt;height:23.2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" fillcolor="#d8d8d8 [2732]">
                <w10:wrap anchorx="page"/>
              </v:shape>
            </w:pict>
          </mc:Fallback>
        </mc:AlternateContent>
      </w:r>
      <w:r w:rsidR="001147B2">
        <w:rPr>
          <w:rFonts w:ascii="Congenial Black" w:hAnsi="Congenial Black" w:cstheme="minorHAnsi"/>
          <w:iCs/>
          <w:noProof/>
          <w:sz w:val="96"/>
          <w:szCs w:val="96"/>
          <w:lang w:val="en-US" w:eastAsia="en-US"/>
        </w:rPr>
        <mc:AlternateContent>
          <mc:Choice Requires="wps">
            <w:drawing>
              <wp:anchor distT="0" distB="0" distL="114300" distR="114300" simplePos="0" relativeHeight="251658259" behindDoc="0" locked="0" layoutInCell="1" allowOverlap="1" wp14:anchorId="0019BE22" wp14:editId="7F9F0B6E">
                <wp:simplePos x="0" y="0"/>
                <wp:positionH relativeFrom="column">
                  <wp:posOffset>-887730</wp:posOffset>
                </wp:positionH>
                <wp:positionV relativeFrom="paragraph">
                  <wp:posOffset>4093845</wp:posOffset>
                </wp:positionV>
                <wp:extent cx="7761605" cy="1044575"/>
                <wp:effectExtent l="10795" t="6350" r="9525" b="6350"/>
                <wp:wrapNone/>
                <wp:docPr id="38"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1605" cy="1044575"/>
                        </a:xfrm>
                        <a:prstGeom prst="rect">
                          <a:avLst/>
                        </a:prstGeom>
                        <a:solidFill>
                          <a:schemeClr val="bg1">
                            <a:lumMod val="100000"/>
                            <a:lumOff val="0"/>
                          </a:schemeClr>
                        </a:solidFill>
                        <a:ln w="9525">
                          <a:solidFill>
                            <a:srgbClr val="000000"/>
                          </a:solidFill>
                          <a:miter lim="800000"/>
                          <a:headEnd/>
                          <a:tailEnd/>
                        </a:ln>
                      </wps:spPr>
                      <wps:txbx>
                        <w:txbxContent>
                          <w:p w14:paraId="494E4447" w14:textId="05D68019" w:rsidR="007C4A3C" w:rsidRPr="00EC7305" w:rsidRDefault="007C4A3C" w:rsidP="000D625F">
                            <w:pPr>
                              <w:pStyle w:val="Heading2"/>
                              <w:jc w:val="center"/>
                              <w:rPr>
                                <w:rFonts w:ascii="Brush Script MT" w:hAnsi="Brush Script MT"/>
                                <w:color w:val="2F5496" w:themeColor="accent1" w:themeShade="BF"/>
                                <w:sz w:val="96"/>
                                <w:szCs w:val="96"/>
                                <w:lang w:val="en-US"/>
                              </w:rPr>
                            </w:pPr>
                            <w:bookmarkStart w:id="115" w:name="_Toc113434263"/>
                            <w:bookmarkStart w:id="116" w:name="_Toc114039920"/>
                            <w:bookmarkStart w:id="117" w:name="_Toc114040052"/>
                            <w:bookmarkStart w:id="118" w:name="_Toc114040151"/>
                            <w:bookmarkStart w:id="119" w:name="_Toc114040314"/>
                            <w:bookmarkStart w:id="120" w:name="_Toc115433162"/>
                            <w:r w:rsidRPr="00EC7305">
                              <w:rPr>
                                <w:rFonts w:ascii="Brush Script MT" w:hAnsi="Brush Script MT"/>
                                <w:color w:val="2F5496" w:themeColor="accent1" w:themeShade="BF"/>
                                <w:sz w:val="96"/>
                                <w:szCs w:val="96"/>
                                <w:lang w:val="en-US"/>
                              </w:rPr>
                              <w:t>Strategy Implementation</w:t>
                            </w:r>
                            <w:bookmarkEnd w:id="115"/>
                            <w:bookmarkEnd w:id="116"/>
                            <w:bookmarkEnd w:id="117"/>
                            <w:bookmarkEnd w:id="118"/>
                            <w:bookmarkEnd w:id="119"/>
                            <w:bookmarkEnd w:id="12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9BE22" id="Text Box 144" o:spid="_x0000_s1110" type="#_x0000_t202" style="position:absolute;margin-left:-69.9pt;margin-top:322.35pt;width:611.15pt;height:82.2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" fillcolor="white [3212]">
                <v:textbox>
                  <w:txbxContent>
                    <w:p w14:paraId="494E4447" w14:textId="05D68019" w:rsidR="007C4A3C" w:rsidRPr="00EC7305" w:rsidRDefault="007C4A3C" w:rsidP="000D625F">
                      <w:pPr>
                        <w:pStyle w:val="Heading2"/>
                        <w:jc w:val="center"/>
                        <w:rPr>
                          <w:rFonts w:ascii="Brush Script MT" w:hAnsi="Brush Script MT"/>
                          <w:color w:val="2F5496" w:themeColor="accent1" w:themeShade="BF"/>
                          <w:sz w:val="96"/>
                          <w:szCs w:val="96"/>
                          <w:lang w:val="en-US"/>
                        </w:rPr>
                      </w:pPr>
                      <w:bookmarkStart w:id="121" w:name="_Toc113434263"/>
                      <w:bookmarkStart w:id="122" w:name="_Toc114039920"/>
                      <w:bookmarkStart w:id="123" w:name="_Toc114040052"/>
                      <w:bookmarkStart w:id="124" w:name="_Toc114040151"/>
                      <w:bookmarkStart w:id="125" w:name="_Toc114040314"/>
                      <w:bookmarkStart w:id="126" w:name="_Toc115433162"/>
                      <w:r w:rsidRPr="00EC7305">
                        <w:rPr>
                          <w:rFonts w:ascii="Brush Script MT" w:hAnsi="Brush Script MT"/>
                          <w:color w:val="2F5496" w:themeColor="accent1" w:themeShade="BF"/>
                          <w:sz w:val="96"/>
                          <w:szCs w:val="96"/>
                          <w:lang w:val="en-US"/>
                        </w:rPr>
                        <w:t>Strategy Implementation</w:t>
                      </w:r>
                      <w:bookmarkEnd w:id="121"/>
                      <w:bookmarkEnd w:id="122"/>
                      <w:bookmarkEnd w:id="123"/>
                      <w:bookmarkEnd w:id="124"/>
                      <w:bookmarkEnd w:id="125"/>
                      <w:bookmarkEnd w:id="126"/>
                    </w:p>
                  </w:txbxContent>
                </v:textbox>
              </v:shape>
            </w:pict>
          </mc:Fallback>
        </mc:AlternateContent>
      </w:r>
      <w:r w:rsidR="00483BDD">
        <w:rPr>
          <w:rFonts w:ascii="Congenial Black" w:hAnsi="Congenial Black" w:cstheme="minorHAnsi"/>
          <w:iCs/>
          <w:sz w:val="96"/>
          <w:szCs w:val="96"/>
        </w:rPr>
        <w:br w:type="page"/>
      </w:r>
    </w:p>
    <w:p w14:paraId="208BD514" w14:textId="64531EAC" w:rsidR="0055779E" w:rsidRPr="00BF4179" w:rsidRDefault="00A468A1" w:rsidP="008C7BA6">
      <w:pPr>
        <w:pStyle w:val="BodyText"/>
        <w:numPr>
          <w:ilvl w:val="1"/>
          <w:numId w:val="17"/>
        </w:numPr>
        <w:ind w:hanging="773"/>
        <w:rPr>
          <w:rFonts w:asciiTheme="minorHAnsi" w:hAnsiTheme="minorHAnsi" w:cstheme="minorHAnsi"/>
          <w:b/>
          <w:bCs/>
          <w:i/>
          <w:iCs/>
          <w:sz w:val="28"/>
          <w:szCs w:val="28"/>
        </w:rPr>
      </w:pPr>
      <w:r w:rsidRPr="00BF4179">
        <w:rPr>
          <w:rFonts w:asciiTheme="minorHAnsi" w:hAnsiTheme="minorHAnsi" w:cstheme="minorHAnsi"/>
          <w:b/>
          <w:bCs/>
          <w:sz w:val="28"/>
          <w:szCs w:val="28"/>
        </w:rPr>
        <w:lastRenderedPageBreak/>
        <w:t xml:space="preserve">STRATEGY </w:t>
      </w:r>
      <w:r w:rsidR="008112CF" w:rsidRPr="00BF4179">
        <w:rPr>
          <w:rFonts w:asciiTheme="minorHAnsi" w:hAnsiTheme="minorHAnsi" w:cstheme="minorHAnsi"/>
          <w:b/>
          <w:bCs/>
          <w:sz w:val="28"/>
          <w:szCs w:val="28"/>
        </w:rPr>
        <w:t>IMPLEMENTATION PLAN</w:t>
      </w:r>
    </w:p>
    <w:p w14:paraId="2F7A1DC8" w14:textId="1D89219B" w:rsidR="0055779E" w:rsidRDefault="0055779E" w:rsidP="008C7BA6">
      <w:pPr>
        <w:pStyle w:val="BodyText"/>
        <w:kinsoku w:val="0"/>
        <w:overflowPunct w:val="0"/>
        <w:ind w:left="0" w:right="505"/>
        <w:jc w:val="both"/>
        <w:rPr>
          <w:rFonts w:asciiTheme="minorHAnsi" w:hAnsiTheme="minorHAnsi" w:cstheme="minorHAnsi"/>
          <w:b/>
          <w:bCs/>
          <w:sz w:val="19"/>
          <w:szCs w:val="19"/>
        </w:rPr>
      </w:pPr>
    </w:p>
    <w:p w14:paraId="7AD5605D" w14:textId="29E41EC1" w:rsidR="0055779E" w:rsidRPr="00D72EA5" w:rsidRDefault="0055779E" w:rsidP="008C7BA6">
      <w:pPr>
        <w:pStyle w:val="Heading4"/>
        <w:kinsoku w:val="0"/>
        <w:overflowPunct w:val="0"/>
        <w:ind w:left="210" w:right="505"/>
        <w:jc w:val="both"/>
        <w:rPr>
          <w:rFonts w:asciiTheme="minorHAnsi" w:hAnsiTheme="minorHAnsi" w:cstheme="minorHAnsi"/>
          <w:b w:val="0"/>
          <w:bCs w:val="0"/>
          <w:i w:val="0"/>
          <w:iCs w:val="0"/>
          <w:sz w:val="22"/>
          <w:szCs w:val="22"/>
        </w:rPr>
      </w:pPr>
      <w:r w:rsidRPr="00D72EA5">
        <w:rPr>
          <w:rFonts w:asciiTheme="minorHAnsi" w:hAnsiTheme="minorHAnsi" w:cstheme="minorHAnsi"/>
          <w:b w:val="0"/>
          <w:bCs w:val="0"/>
          <w:sz w:val="22"/>
          <w:szCs w:val="22"/>
        </w:rPr>
        <w:t>[In</w:t>
      </w:r>
      <w:r w:rsidRPr="00D72EA5">
        <w:rPr>
          <w:rFonts w:asciiTheme="minorHAnsi" w:hAnsiTheme="minorHAnsi" w:cstheme="minorHAnsi"/>
          <w:b w:val="0"/>
          <w:bCs w:val="0"/>
          <w:spacing w:val="7"/>
          <w:sz w:val="22"/>
          <w:szCs w:val="22"/>
        </w:rPr>
        <w:t xml:space="preserve"> </w:t>
      </w:r>
      <w:r w:rsidRPr="00D72EA5">
        <w:rPr>
          <w:rFonts w:asciiTheme="minorHAnsi" w:hAnsiTheme="minorHAnsi" w:cstheme="minorHAnsi"/>
          <w:b w:val="0"/>
          <w:bCs w:val="0"/>
          <w:spacing w:val="-1"/>
          <w:sz w:val="22"/>
          <w:szCs w:val="22"/>
        </w:rPr>
        <w:t>completing</w:t>
      </w:r>
      <w:r w:rsidRPr="00D72EA5">
        <w:rPr>
          <w:rFonts w:asciiTheme="minorHAnsi" w:hAnsiTheme="minorHAnsi" w:cstheme="minorHAnsi"/>
          <w:b w:val="0"/>
          <w:bCs w:val="0"/>
          <w:spacing w:val="6"/>
          <w:sz w:val="22"/>
          <w:szCs w:val="22"/>
        </w:rPr>
        <w:t xml:space="preserve"> </w:t>
      </w:r>
      <w:r w:rsidRPr="00D72EA5">
        <w:rPr>
          <w:rFonts w:asciiTheme="minorHAnsi" w:hAnsiTheme="minorHAnsi" w:cstheme="minorHAnsi"/>
          <w:b w:val="0"/>
          <w:bCs w:val="0"/>
          <w:sz w:val="22"/>
          <w:szCs w:val="22"/>
        </w:rPr>
        <w:t>this</w:t>
      </w:r>
      <w:r w:rsidRPr="00D72EA5">
        <w:rPr>
          <w:rFonts w:asciiTheme="minorHAnsi" w:hAnsiTheme="minorHAnsi" w:cstheme="minorHAnsi"/>
          <w:b w:val="0"/>
          <w:bCs w:val="0"/>
          <w:spacing w:val="7"/>
          <w:sz w:val="22"/>
          <w:szCs w:val="22"/>
        </w:rPr>
        <w:t xml:space="preserve"> </w:t>
      </w:r>
      <w:r w:rsidRPr="00D72EA5">
        <w:rPr>
          <w:rFonts w:asciiTheme="minorHAnsi" w:hAnsiTheme="minorHAnsi" w:cstheme="minorHAnsi"/>
          <w:b w:val="0"/>
          <w:bCs w:val="0"/>
          <w:spacing w:val="-1"/>
          <w:sz w:val="22"/>
          <w:szCs w:val="22"/>
        </w:rPr>
        <w:t>section</w:t>
      </w:r>
      <w:r w:rsidRPr="00D72EA5">
        <w:rPr>
          <w:rFonts w:asciiTheme="minorHAnsi" w:hAnsiTheme="minorHAnsi" w:cstheme="minorHAnsi"/>
          <w:b w:val="0"/>
          <w:bCs w:val="0"/>
          <w:spacing w:val="7"/>
          <w:sz w:val="22"/>
          <w:szCs w:val="22"/>
        </w:rPr>
        <w:t xml:space="preserve"> </w:t>
      </w:r>
      <w:r w:rsidRPr="00D72EA5">
        <w:rPr>
          <w:rFonts w:asciiTheme="minorHAnsi" w:hAnsiTheme="minorHAnsi" w:cstheme="minorHAnsi"/>
          <w:b w:val="0"/>
          <w:bCs w:val="0"/>
          <w:spacing w:val="-1"/>
          <w:sz w:val="22"/>
          <w:szCs w:val="22"/>
        </w:rPr>
        <w:t>ensure</w:t>
      </w:r>
      <w:r w:rsidRPr="00D72EA5">
        <w:rPr>
          <w:rFonts w:asciiTheme="minorHAnsi" w:hAnsiTheme="minorHAnsi" w:cstheme="minorHAnsi"/>
          <w:b w:val="0"/>
          <w:bCs w:val="0"/>
          <w:spacing w:val="6"/>
          <w:sz w:val="22"/>
          <w:szCs w:val="22"/>
        </w:rPr>
        <w:t xml:space="preserve"> </w:t>
      </w:r>
      <w:r w:rsidRPr="00D72EA5">
        <w:rPr>
          <w:rFonts w:asciiTheme="minorHAnsi" w:hAnsiTheme="minorHAnsi" w:cstheme="minorHAnsi"/>
          <w:b w:val="0"/>
          <w:bCs w:val="0"/>
          <w:sz w:val="22"/>
          <w:szCs w:val="22"/>
        </w:rPr>
        <w:t>that</w:t>
      </w:r>
      <w:r w:rsidRPr="00D72EA5">
        <w:rPr>
          <w:rFonts w:asciiTheme="minorHAnsi" w:hAnsiTheme="minorHAnsi" w:cstheme="minorHAnsi"/>
          <w:b w:val="0"/>
          <w:bCs w:val="0"/>
          <w:spacing w:val="11"/>
          <w:sz w:val="22"/>
          <w:szCs w:val="22"/>
        </w:rPr>
        <w:t xml:space="preserve"> </w:t>
      </w:r>
      <w:r w:rsidRPr="00D72EA5">
        <w:rPr>
          <w:rFonts w:asciiTheme="minorHAnsi" w:hAnsiTheme="minorHAnsi" w:cstheme="minorHAnsi"/>
          <w:b w:val="0"/>
          <w:bCs w:val="0"/>
          <w:spacing w:val="-1"/>
          <w:sz w:val="22"/>
          <w:szCs w:val="22"/>
        </w:rPr>
        <w:t>consideration</w:t>
      </w:r>
      <w:r w:rsidRPr="00D72EA5">
        <w:rPr>
          <w:rFonts w:asciiTheme="minorHAnsi" w:hAnsiTheme="minorHAnsi" w:cstheme="minorHAnsi"/>
          <w:b w:val="0"/>
          <w:bCs w:val="0"/>
          <w:spacing w:val="7"/>
          <w:sz w:val="22"/>
          <w:szCs w:val="22"/>
        </w:rPr>
        <w:t xml:space="preserve"> </w:t>
      </w:r>
      <w:r w:rsidRPr="00D72EA5">
        <w:rPr>
          <w:rFonts w:asciiTheme="minorHAnsi" w:hAnsiTheme="minorHAnsi" w:cstheme="minorHAnsi"/>
          <w:b w:val="0"/>
          <w:bCs w:val="0"/>
          <w:sz w:val="22"/>
          <w:szCs w:val="22"/>
        </w:rPr>
        <w:t>is</w:t>
      </w:r>
      <w:r w:rsidRPr="00D72EA5">
        <w:rPr>
          <w:rFonts w:asciiTheme="minorHAnsi" w:hAnsiTheme="minorHAnsi" w:cstheme="minorHAnsi"/>
          <w:b w:val="0"/>
          <w:bCs w:val="0"/>
          <w:spacing w:val="7"/>
          <w:sz w:val="22"/>
          <w:szCs w:val="22"/>
        </w:rPr>
        <w:t xml:space="preserve"> </w:t>
      </w:r>
      <w:r w:rsidRPr="00D72EA5">
        <w:rPr>
          <w:rFonts w:asciiTheme="minorHAnsi" w:hAnsiTheme="minorHAnsi" w:cstheme="minorHAnsi"/>
          <w:b w:val="0"/>
          <w:bCs w:val="0"/>
          <w:spacing w:val="-1"/>
          <w:sz w:val="22"/>
          <w:szCs w:val="22"/>
        </w:rPr>
        <w:t>given</w:t>
      </w:r>
      <w:r w:rsidRPr="00D72EA5">
        <w:rPr>
          <w:rFonts w:asciiTheme="minorHAnsi" w:hAnsiTheme="minorHAnsi" w:cstheme="minorHAnsi"/>
          <w:b w:val="0"/>
          <w:bCs w:val="0"/>
          <w:spacing w:val="7"/>
          <w:sz w:val="22"/>
          <w:szCs w:val="22"/>
        </w:rPr>
        <w:t xml:space="preserve"> to</w:t>
      </w:r>
      <w:r w:rsidRPr="00D72EA5">
        <w:rPr>
          <w:rFonts w:asciiTheme="minorHAnsi" w:hAnsiTheme="minorHAnsi" w:cstheme="minorHAnsi"/>
          <w:b w:val="0"/>
          <w:bCs w:val="0"/>
          <w:spacing w:val="8"/>
          <w:sz w:val="22"/>
          <w:szCs w:val="22"/>
        </w:rPr>
        <w:t xml:space="preserve"> </w:t>
      </w:r>
      <w:r w:rsidRPr="00D72EA5">
        <w:rPr>
          <w:rFonts w:asciiTheme="minorHAnsi" w:hAnsiTheme="minorHAnsi" w:cstheme="minorHAnsi"/>
          <w:b w:val="0"/>
          <w:bCs w:val="0"/>
          <w:sz w:val="22"/>
          <w:szCs w:val="22"/>
        </w:rPr>
        <w:t>the</w:t>
      </w:r>
      <w:r w:rsidRPr="00D72EA5">
        <w:rPr>
          <w:rFonts w:asciiTheme="minorHAnsi" w:hAnsiTheme="minorHAnsi" w:cstheme="minorHAnsi"/>
          <w:b w:val="0"/>
          <w:bCs w:val="0"/>
          <w:spacing w:val="6"/>
          <w:sz w:val="22"/>
          <w:szCs w:val="22"/>
        </w:rPr>
        <w:t xml:space="preserve"> </w:t>
      </w:r>
      <w:r w:rsidRPr="00D72EA5">
        <w:rPr>
          <w:rFonts w:asciiTheme="minorHAnsi" w:hAnsiTheme="minorHAnsi" w:cstheme="minorHAnsi"/>
          <w:b w:val="0"/>
          <w:bCs w:val="0"/>
          <w:sz w:val="22"/>
          <w:szCs w:val="22"/>
        </w:rPr>
        <w:t>full</w:t>
      </w:r>
      <w:r w:rsidRPr="00D72EA5">
        <w:rPr>
          <w:rFonts w:asciiTheme="minorHAnsi" w:hAnsiTheme="minorHAnsi" w:cstheme="minorHAnsi"/>
          <w:b w:val="0"/>
          <w:bCs w:val="0"/>
          <w:spacing w:val="5"/>
          <w:sz w:val="22"/>
          <w:szCs w:val="22"/>
        </w:rPr>
        <w:t xml:space="preserve"> </w:t>
      </w:r>
      <w:r w:rsidRPr="00D72EA5">
        <w:rPr>
          <w:rFonts w:asciiTheme="minorHAnsi" w:hAnsiTheme="minorHAnsi" w:cstheme="minorHAnsi"/>
          <w:b w:val="0"/>
          <w:bCs w:val="0"/>
          <w:sz w:val="22"/>
          <w:szCs w:val="22"/>
        </w:rPr>
        <w:t>life</w:t>
      </w:r>
      <w:r w:rsidRPr="00D72EA5">
        <w:rPr>
          <w:rFonts w:asciiTheme="minorHAnsi" w:hAnsiTheme="minorHAnsi" w:cstheme="minorHAnsi"/>
          <w:b w:val="0"/>
          <w:bCs w:val="0"/>
          <w:spacing w:val="5"/>
          <w:sz w:val="22"/>
          <w:szCs w:val="22"/>
        </w:rPr>
        <w:t xml:space="preserve"> </w:t>
      </w:r>
      <w:r w:rsidRPr="00D72EA5">
        <w:rPr>
          <w:rFonts w:asciiTheme="minorHAnsi" w:hAnsiTheme="minorHAnsi" w:cstheme="minorHAnsi"/>
          <w:b w:val="0"/>
          <w:bCs w:val="0"/>
          <w:spacing w:val="-1"/>
          <w:sz w:val="22"/>
          <w:szCs w:val="22"/>
        </w:rPr>
        <w:t>cycle</w:t>
      </w:r>
      <w:r w:rsidRPr="00D72EA5">
        <w:rPr>
          <w:rFonts w:asciiTheme="minorHAnsi" w:hAnsiTheme="minorHAnsi" w:cstheme="minorHAnsi"/>
          <w:b w:val="0"/>
          <w:bCs w:val="0"/>
          <w:spacing w:val="6"/>
          <w:sz w:val="22"/>
          <w:szCs w:val="22"/>
        </w:rPr>
        <w:t xml:space="preserve"> </w:t>
      </w:r>
      <w:r w:rsidRPr="00D72EA5">
        <w:rPr>
          <w:rFonts w:asciiTheme="minorHAnsi" w:hAnsiTheme="minorHAnsi" w:cstheme="minorHAnsi"/>
          <w:b w:val="0"/>
          <w:bCs w:val="0"/>
          <w:spacing w:val="1"/>
          <w:sz w:val="22"/>
          <w:szCs w:val="22"/>
        </w:rPr>
        <w:t>of</w:t>
      </w:r>
      <w:r w:rsidR="000D5C6D" w:rsidRPr="00D72EA5">
        <w:rPr>
          <w:rFonts w:asciiTheme="minorHAnsi" w:hAnsiTheme="minorHAnsi" w:cstheme="minorHAnsi"/>
          <w:b w:val="0"/>
          <w:bCs w:val="0"/>
          <w:spacing w:val="1"/>
          <w:sz w:val="22"/>
          <w:szCs w:val="22"/>
        </w:rPr>
        <w:t xml:space="preserve"> </w:t>
      </w:r>
      <w:r w:rsidRPr="00D72EA5">
        <w:rPr>
          <w:rFonts w:asciiTheme="minorHAnsi" w:hAnsiTheme="minorHAnsi" w:cstheme="minorHAnsi"/>
          <w:b w:val="0"/>
          <w:bCs w:val="0"/>
          <w:sz w:val="22"/>
          <w:szCs w:val="22"/>
        </w:rPr>
        <w:t>the</w:t>
      </w:r>
      <w:r w:rsidRPr="00D72EA5">
        <w:rPr>
          <w:rFonts w:asciiTheme="minorHAnsi" w:hAnsiTheme="minorHAnsi" w:cstheme="minorHAnsi"/>
          <w:b w:val="0"/>
          <w:bCs w:val="0"/>
          <w:spacing w:val="-1"/>
          <w:sz w:val="22"/>
          <w:szCs w:val="22"/>
        </w:rPr>
        <w:t xml:space="preserve"> respective programmes</w:t>
      </w:r>
      <w:r w:rsidRPr="00D72EA5">
        <w:rPr>
          <w:rFonts w:asciiTheme="minorHAnsi" w:hAnsiTheme="minorHAnsi" w:cstheme="minorHAnsi"/>
          <w:b w:val="0"/>
          <w:bCs w:val="0"/>
          <w:spacing w:val="2"/>
          <w:sz w:val="22"/>
          <w:szCs w:val="22"/>
        </w:rPr>
        <w:t xml:space="preserve"> </w:t>
      </w:r>
      <w:r w:rsidRPr="00D72EA5">
        <w:rPr>
          <w:rFonts w:asciiTheme="minorHAnsi" w:hAnsiTheme="minorHAnsi" w:cstheme="minorHAnsi"/>
          <w:b w:val="0"/>
          <w:bCs w:val="0"/>
          <w:spacing w:val="-1"/>
          <w:sz w:val="22"/>
          <w:szCs w:val="22"/>
        </w:rPr>
        <w:t>identified</w:t>
      </w:r>
      <w:r w:rsidR="008C7BA6" w:rsidRPr="00D72EA5">
        <w:rPr>
          <w:rFonts w:asciiTheme="minorHAnsi" w:hAnsiTheme="minorHAnsi" w:cstheme="minorHAnsi"/>
          <w:b w:val="0"/>
          <w:bCs w:val="0"/>
          <w:spacing w:val="-1"/>
          <w:sz w:val="22"/>
          <w:szCs w:val="22"/>
        </w:rPr>
        <w:t>.</w:t>
      </w:r>
    </w:p>
    <w:p w14:paraId="66DEC066" w14:textId="77777777" w:rsidR="0055779E" w:rsidRPr="00D72EA5" w:rsidRDefault="0055779E" w:rsidP="008C7BA6">
      <w:pPr>
        <w:pStyle w:val="BodyText"/>
        <w:kinsoku w:val="0"/>
        <w:overflowPunct w:val="0"/>
        <w:ind w:left="0" w:right="505"/>
        <w:jc w:val="both"/>
        <w:rPr>
          <w:rFonts w:asciiTheme="minorHAnsi" w:hAnsiTheme="minorHAnsi" w:cstheme="minorHAnsi"/>
          <w:sz w:val="19"/>
          <w:szCs w:val="19"/>
        </w:rPr>
      </w:pPr>
    </w:p>
    <w:p w14:paraId="0A88098F" w14:textId="2F7CA775" w:rsidR="0055779E" w:rsidRPr="00D72EA5" w:rsidRDefault="0055779E" w:rsidP="008C7BA6">
      <w:pPr>
        <w:pStyle w:val="BodyText"/>
        <w:kinsoku w:val="0"/>
        <w:overflowPunct w:val="0"/>
        <w:ind w:left="210" w:right="505"/>
        <w:jc w:val="both"/>
        <w:rPr>
          <w:rFonts w:asciiTheme="minorHAnsi" w:hAnsiTheme="minorHAnsi" w:cstheme="minorHAnsi"/>
          <w:sz w:val="22"/>
          <w:szCs w:val="22"/>
        </w:rPr>
      </w:pPr>
      <w:r w:rsidRPr="00D72EA5">
        <w:rPr>
          <w:rFonts w:asciiTheme="minorHAnsi" w:hAnsiTheme="minorHAnsi" w:cstheme="minorHAnsi"/>
          <w:i/>
          <w:iCs/>
          <w:spacing w:val="-1"/>
          <w:sz w:val="22"/>
          <w:szCs w:val="22"/>
        </w:rPr>
        <w:t>Set</w:t>
      </w:r>
      <w:r w:rsidRPr="00D72EA5">
        <w:rPr>
          <w:rFonts w:asciiTheme="minorHAnsi" w:hAnsiTheme="minorHAnsi" w:cstheme="minorHAnsi"/>
          <w:i/>
          <w:iCs/>
          <w:spacing w:val="8"/>
          <w:sz w:val="22"/>
          <w:szCs w:val="22"/>
        </w:rPr>
        <w:t xml:space="preserve"> </w:t>
      </w:r>
      <w:r w:rsidRPr="00D72EA5">
        <w:rPr>
          <w:rFonts w:asciiTheme="minorHAnsi" w:hAnsiTheme="minorHAnsi" w:cstheme="minorHAnsi"/>
          <w:i/>
          <w:iCs/>
          <w:spacing w:val="-1"/>
          <w:sz w:val="22"/>
          <w:szCs w:val="22"/>
        </w:rPr>
        <w:t>out,</w:t>
      </w:r>
      <w:r w:rsidRPr="00D72EA5">
        <w:rPr>
          <w:rFonts w:asciiTheme="minorHAnsi" w:hAnsiTheme="minorHAnsi" w:cstheme="minorHAnsi"/>
          <w:i/>
          <w:iCs/>
          <w:spacing w:val="7"/>
          <w:sz w:val="22"/>
          <w:szCs w:val="22"/>
        </w:rPr>
        <w:t xml:space="preserve"> </w:t>
      </w:r>
      <w:r w:rsidRPr="00D72EA5">
        <w:rPr>
          <w:rFonts w:asciiTheme="minorHAnsi" w:hAnsiTheme="minorHAnsi" w:cstheme="minorHAnsi"/>
          <w:i/>
          <w:iCs/>
          <w:sz w:val="22"/>
          <w:szCs w:val="22"/>
        </w:rPr>
        <w:t>in</w:t>
      </w:r>
      <w:r w:rsidRPr="00D72EA5">
        <w:rPr>
          <w:rFonts w:asciiTheme="minorHAnsi" w:hAnsiTheme="minorHAnsi" w:cstheme="minorHAnsi"/>
          <w:i/>
          <w:iCs/>
          <w:spacing w:val="7"/>
          <w:sz w:val="22"/>
          <w:szCs w:val="22"/>
        </w:rPr>
        <w:t xml:space="preserve"> </w:t>
      </w:r>
      <w:r w:rsidRPr="00D72EA5">
        <w:rPr>
          <w:rFonts w:asciiTheme="minorHAnsi" w:hAnsiTheme="minorHAnsi" w:cstheme="minorHAnsi"/>
          <w:i/>
          <w:iCs/>
          <w:sz w:val="22"/>
          <w:szCs w:val="22"/>
        </w:rPr>
        <w:t>the</w:t>
      </w:r>
      <w:r w:rsidRPr="00D72EA5">
        <w:rPr>
          <w:rFonts w:asciiTheme="minorHAnsi" w:hAnsiTheme="minorHAnsi" w:cstheme="minorHAnsi"/>
          <w:i/>
          <w:iCs/>
          <w:spacing w:val="8"/>
          <w:sz w:val="22"/>
          <w:szCs w:val="22"/>
        </w:rPr>
        <w:t xml:space="preserve"> </w:t>
      </w:r>
      <w:r w:rsidRPr="00D72EA5">
        <w:rPr>
          <w:rFonts w:asciiTheme="minorHAnsi" w:hAnsiTheme="minorHAnsi" w:cstheme="minorHAnsi"/>
          <w:i/>
          <w:iCs/>
          <w:spacing w:val="-1"/>
          <w:sz w:val="22"/>
          <w:szCs w:val="22"/>
        </w:rPr>
        <w:t>following</w:t>
      </w:r>
      <w:r w:rsidRPr="00D72EA5">
        <w:rPr>
          <w:rFonts w:asciiTheme="minorHAnsi" w:hAnsiTheme="minorHAnsi" w:cstheme="minorHAnsi"/>
          <w:i/>
          <w:iCs/>
          <w:spacing w:val="7"/>
          <w:sz w:val="22"/>
          <w:szCs w:val="22"/>
        </w:rPr>
        <w:t xml:space="preserve"> </w:t>
      </w:r>
      <w:r w:rsidRPr="00D72EA5">
        <w:rPr>
          <w:rFonts w:asciiTheme="minorHAnsi" w:hAnsiTheme="minorHAnsi" w:cstheme="minorHAnsi"/>
          <w:i/>
          <w:iCs/>
          <w:spacing w:val="-1"/>
          <w:sz w:val="22"/>
          <w:szCs w:val="22"/>
        </w:rPr>
        <w:t>table</w:t>
      </w:r>
      <w:r w:rsidRPr="00D72EA5">
        <w:rPr>
          <w:rFonts w:asciiTheme="minorHAnsi" w:hAnsiTheme="minorHAnsi" w:cstheme="minorHAnsi"/>
          <w:i/>
          <w:iCs/>
          <w:spacing w:val="9"/>
          <w:sz w:val="22"/>
          <w:szCs w:val="22"/>
        </w:rPr>
        <w:t xml:space="preserve"> </w:t>
      </w:r>
      <w:r w:rsidRPr="00D72EA5">
        <w:rPr>
          <w:rFonts w:asciiTheme="minorHAnsi" w:hAnsiTheme="minorHAnsi" w:cstheme="minorHAnsi"/>
          <w:i/>
          <w:iCs/>
          <w:sz w:val="22"/>
          <w:szCs w:val="22"/>
        </w:rPr>
        <w:t>are</w:t>
      </w:r>
      <w:r w:rsidRPr="00D72EA5">
        <w:rPr>
          <w:rFonts w:asciiTheme="minorHAnsi" w:hAnsiTheme="minorHAnsi" w:cstheme="minorHAnsi"/>
          <w:i/>
          <w:iCs/>
          <w:spacing w:val="9"/>
          <w:sz w:val="22"/>
          <w:szCs w:val="22"/>
        </w:rPr>
        <w:t xml:space="preserve"> </w:t>
      </w:r>
      <w:r w:rsidRPr="00D72EA5">
        <w:rPr>
          <w:rFonts w:asciiTheme="minorHAnsi" w:hAnsiTheme="minorHAnsi" w:cstheme="minorHAnsi"/>
          <w:i/>
          <w:iCs/>
          <w:spacing w:val="-1"/>
          <w:sz w:val="22"/>
          <w:szCs w:val="22"/>
        </w:rPr>
        <w:t>the programmes and sub-programmes of the Ministry.</w:t>
      </w:r>
      <w:r w:rsidRPr="00D72EA5">
        <w:rPr>
          <w:rFonts w:asciiTheme="minorHAnsi" w:hAnsiTheme="minorHAnsi" w:cstheme="minorHAnsi"/>
          <w:i/>
          <w:iCs/>
          <w:sz w:val="22"/>
          <w:szCs w:val="22"/>
        </w:rPr>
        <w:t xml:space="preserve"> In </w:t>
      </w:r>
      <w:r w:rsidRPr="00D72EA5">
        <w:rPr>
          <w:rFonts w:asciiTheme="minorHAnsi" w:hAnsiTheme="minorHAnsi" w:cstheme="minorHAnsi"/>
          <w:i/>
          <w:iCs/>
          <w:spacing w:val="-1"/>
          <w:sz w:val="22"/>
          <w:szCs w:val="22"/>
        </w:rPr>
        <w:t>prioritising,</w:t>
      </w:r>
      <w:r w:rsidRPr="00D72EA5">
        <w:rPr>
          <w:rFonts w:asciiTheme="minorHAnsi" w:hAnsiTheme="minorHAnsi" w:cstheme="minorHAnsi"/>
          <w:i/>
          <w:iCs/>
          <w:sz w:val="22"/>
          <w:szCs w:val="22"/>
        </w:rPr>
        <w:t xml:space="preserve"> </w:t>
      </w:r>
      <w:r w:rsidRPr="00D72EA5">
        <w:rPr>
          <w:rFonts w:asciiTheme="minorHAnsi" w:hAnsiTheme="minorHAnsi" w:cstheme="minorHAnsi"/>
          <w:i/>
          <w:iCs/>
          <w:spacing w:val="-1"/>
          <w:sz w:val="22"/>
          <w:szCs w:val="22"/>
        </w:rPr>
        <w:t>consideration</w:t>
      </w:r>
      <w:r w:rsidRPr="00D72EA5">
        <w:rPr>
          <w:rFonts w:asciiTheme="minorHAnsi" w:hAnsiTheme="minorHAnsi" w:cstheme="minorHAnsi"/>
          <w:i/>
          <w:iCs/>
          <w:sz w:val="22"/>
          <w:szCs w:val="22"/>
        </w:rPr>
        <w:t xml:space="preserve"> </w:t>
      </w:r>
      <w:r w:rsidRPr="00D72EA5">
        <w:rPr>
          <w:rFonts w:asciiTheme="minorHAnsi" w:hAnsiTheme="minorHAnsi" w:cstheme="minorHAnsi"/>
          <w:i/>
          <w:iCs/>
          <w:spacing w:val="-2"/>
          <w:sz w:val="22"/>
          <w:szCs w:val="22"/>
        </w:rPr>
        <w:t>must</w:t>
      </w:r>
      <w:r w:rsidRPr="00D72EA5">
        <w:rPr>
          <w:rFonts w:asciiTheme="minorHAnsi" w:hAnsiTheme="minorHAnsi" w:cstheme="minorHAnsi"/>
          <w:i/>
          <w:iCs/>
          <w:spacing w:val="-1"/>
          <w:sz w:val="22"/>
          <w:szCs w:val="22"/>
        </w:rPr>
        <w:t xml:space="preserve"> </w:t>
      </w:r>
      <w:r w:rsidRPr="00D72EA5">
        <w:rPr>
          <w:rFonts w:asciiTheme="minorHAnsi" w:hAnsiTheme="minorHAnsi" w:cstheme="minorHAnsi"/>
          <w:i/>
          <w:iCs/>
          <w:sz w:val="22"/>
          <w:szCs w:val="22"/>
        </w:rPr>
        <w:t xml:space="preserve">be </w:t>
      </w:r>
      <w:r w:rsidRPr="00D72EA5">
        <w:rPr>
          <w:rFonts w:asciiTheme="minorHAnsi" w:hAnsiTheme="minorHAnsi" w:cstheme="minorHAnsi"/>
          <w:i/>
          <w:iCs/>
          <w:spacing w:val="-1"/>
          <w:sz w:val="22"/>
          <w:szCs w:val="22"/>
        </w:rPr>
        <w:t>given</w:t>
      </w:r>
      <w:r w:rsidRPr="00D72EA5">
        <w:rPr>
          <w:rFonts w:asciiTheme="minorHAnsi" w:hAnsiTheme="minorHAnsi" w:cstheme="minorHAnsi"/>
          <w:i/>
          <w:iCs/>
          <w:spacing w:val="-3"/>
          <w:sz w:val="22"/>
          <w:szCs w:val="22"/>
        </w:rPr>
        <w:t xml:space="preserve"> </w:t>
      </w:r>
      <w:r w:rsidRPr="00D72EA5">
        <w:rPr>
          <w:rFonts w:asciiTheme="minorHAnsi" w:hAnsiTheme="minorHAnsi" w:cstheme="minorHAnsi"/>
          <w:i/>
          <w:iCs/>
          <w:spacing w:val="-1"/>
          <w:sz w:val="22"/>
          <w:szCs w:val="22"/>
        </w:rPr>
        <w:t>to</w:t>
      </w:r>
      <w:r w:rsidRPr="00D72EA5">
        <w:rPr>
          <w:rFonts w:asciiTheme="minorHAnsi" w:hAnsiTheme="minorHAnsi" w:cstheme="minorHAnsi"/>
          <w:i/>
          <w:iCs/>
          <w:spacing w:val="2"/>
          <w:sz w:val="22"/>
          <w:szCs w:val="22"/>
        </w:rPr>
        <w:t xml:space="preserve"> </w:t>
      </w:r>
      <w:r w:rsidRPr="00D72EA5">
        <w:rPr>
          <w:rFonts w:asciiTheme="minorHAnsi" w:hAnsiTheme="minorHAnsi" w:cstheme="minorHAnsi"/>
          <w:i/>
          <w:iCs/>
          <w:sz w:val="22"/>
          <w:szCs w:val="22"/>
        </w:rPr>
        <w:t>the</w:t>
      </w:r>
      <w:r w:rsidRPr="00D72EA5">
        <w:rPr>
          <w:rFonts w:asciiTheme="minorHAnsi" w:hAnsiTheme="minorHAnsi" w:cstheme="minorHAnsi"/>
          <w:i/>
          <w:iCs/>
          <w:spacing w:val="-2"/>
          <w:sz w:val="22"/>
          <w:szCs w:val="22"/>
        </w:rPr>
        <w:t xml:space="preserve"> </w:t>
      </w:r>
      <w:r w:rsidRPr="00D72EA5">
        <w:rPr>
          <w:rFonts w:asciiTheme="minorHAnsi" w:hAnsiTheme="minorHAnsi" w:cstheme="minorHAnsi"/>
          <w:i/>
          <w:iCs/>
          <w:spacing w:val="-1"/>
          <w:sz w:val="22"/>
          <w:szCs w:val="22"/>
        </w:rPr>
        <w:t>following</w:t>
      </w:r>
      <w:r w:rsidRPr="00D72EA5">
        <w:rPr>
          <w:rFonts w:asciiTheme="minorHAnsi" w:hAnsiTheme="minorHAnsi" w:cstheme="minorHAnsi"/>
          <w:i/>
          <w:iCs/>
          <w:sz w:val="22"/>
          <w:szCs w:val="22"/>
        </w:rPr>
        <w:t xml:space="preserve"> </w:t>
      </w:r>
      <w:r w:rsidRPr="00D72EA5">
        <w:rPr>
          <w:rFonts w:asciiTheme="minorHAnsi" w:hAnsiTheme="minorHAnsi" w:cstheme="minorHAnsi"/>
          <w:i/>
          <w:iCs/>
          <w:spacing w:val="-1"/>
          <w:sz w:val="22"/>
          <w:szCs w:val="22"/>
        </w:rPr>
        <w:t>conditions,</w:t>
      </w:r>
      <w:r w:rsidRPr="00D72EA5">
        <w:rPr>
          <w:rFonts w:asciiTheme="minorHAnsi" w:hAnsiTheme="minorHAnsi" w:cstheme="minorHAnsi"/>
          <w:i/>
          <w:iCs/>
          <w:spacing w:val="-2"/>
          <w:sz w:val="22"/>
          <w:szCs w:val="22"/>
        </w:rPr>
        <w:t xml:space="preserve"> </w:t>
      </w:r>
      <w:r w:rsidRPr="00D72EA5">
        <w:rPr>
          <w:rFonts w:asciiTheme="minorHAnsi" w:hAnsiTheme="minorHAnsi" w:cstheme="minorHAnsi"/>
          <w:i/>
          <w:iCs/>
          <w:sz w:val="22"/>
          <w:szCs w:val="22"/>
        </w:rPr>
        <w:t xml:space="preserve">as </w:t>
      </w:r>
      <w:r w:rsidRPr="00D72EA5">
        <w:rPr>
          <w:rFonts w:asciiTheme="minorHAnsi" w:hAnsiTheme="minorHAnsi" w:cstheme="minorHAnsi"/>
          <w:i/>
          <w:iCs/>
          <w:spacing w:val="-1"/>
          <w:sz w:val="22"/>
          <w:szCs w:val="22"/>
        </w:rPr>
        <w:t>applicable:</w:t>
      </w:r>
    </w:p>
    <w:p w14:paraId="1FE37A22" w14:textId="77777777" w:rsidR="0055779E" w:rsidRPr="00D72EA5" w:rsidRDefault="0055779E" w:rsidP="008C7BA6">
      <w:pPr>
        <w:pStyle w:val="BodyText"/>
        <w:kinsoku w:val="0"/>
        <w:overflowPunct w:val="0"/>
        <w:ind w:left="0" w:right="505"/>
        <w:jc w:val="both"/>
        <w:rPr>
          <w:rFonts w:asciiTheme="minorHAnsi" w:hAnsiTheme="minorHAnsi" w:cstheme="minorHAnsi"/>
          <w:i/>
          <w:iCs/>
          <w:sz w:val="22"/>
          <w:szCs w:val="22"/>
        </w:rPr>
      </w:pPr>
    </w:p>
    <w:p w14:paraId="74D13341" w14:textId="77777777" w:rsidR="0055779E" w:rsidRPr="00D72EA5" w:rsidRDefault="0055779E" w:rsidP="008C7BA6">
      <w:pPr>
        <w:pStyle w:val="BodyText"/>
        <w:numPr>
          <w:ilvl w:val="2"/>
          <w:numId w:val="22"/>
        </w:numPr>
        <w:tabs>
          <w:tab w:val="left" w:pos="930"/>
        </w:tabs>
        <w:kinsoku w:val="0"/>
        <w:overflowPunct w:val="0"/>
        <w:ind w:right="505"/>
        <w:jc w:val="both"/>
        <w:rPr>
          <w:rFonts w:asciiTheme="minorHAnsi" w:hAnsiTheme="minorHAnsi" w:cstheme="minorHAnsi"/>
          <w:sz w:val="22"/>
          <w:szCs w:val="22"/>
        </w:rPr>
      </w:pPr>
      <w:r w:rsidRPr="00D72EA5">
        <w:rPr>
          <w:rFonts w:asciiTheme="minorHAnsi" w:hAnsiTheme="minorHAnsi" w:cstheme="minorHAnsi"/>
          <w:i/>
          <w:iCs/>
          <w:spacing w:val="-1"/>
          <w:sz w:val="22"/>
          <w:szCs w:val="22"/>
        </w:rPr>
        <w:t>relation</w:t>
      </w:r>
      <w:r w:rsidRPr="00D72EA5">
        <w:rPr>
          <w:rFonts w:asciiTheme="minorHAnsi" w:hAnsiTheme="minorHAnsi" w:cstheme="minorHAnsi"/>
          <w:i/>
          <w:iCs/>
          <w:sz w:val="22"/>
          <w:szCs w:val="22"/>
        </w:rPr>
        <w:t xml:space="preserve"> to</w:t>
      </w:r>
      <w:r w:rsidRPr="00D72EA5">
        <w:rPr>
          <w:rFonts w:asciiTheme="minorHAnsi" w:hAnsiTheme="minorHAnsi" w:cstheme="minorHAnsi"/>
          <w:i/>
          <w:iCs/>
          <w:spacing w:val="-2"/>
          <w:sz w:val="22"/>
          <w:szCs w:val="22"/>
        </w:rPr>
        <w:t xml:space="preserve"> </w:t>
      </w:r>
      <w:r w:rsidRPr="00D72EA5">
        <w:rPr>
          <w:rFonts w:asciiTheme="minorHAnsi" w:hAnsiTheme="minorHAnsi" w:cstheme="minorHAnsi"/>
          <w:i/>
          <w:iCs/>
          <w:spacing w:val="-1"/>
          <w:sz w:val="22"/>
          <w:szCs w:val="22"/>
        </w:rPr>
        <w:t>priority</w:t>
      </w:r>
      <w:r w:rsidRPr="00D72EA5">
        <w:rPr>
          <w:rFonts w:asciiTheme="minorHAnsi" w:hAnsiTheme="minorHAnsi" w:cstheme="minorHAnsi"/>
          <w:i/>
          <w:iCs/>
          <w:spacing w:val="-2"/>
          <w:sz w:val="22"/>
          <w:szCs w:val="22"/>
        </w:rPr>
        <w:t xml:space="preserve"> </w:t>
      </w:r>
      <w:r w:rsidRPr="00D72EA5">
        <w:rPr>
          <w:rFonts w:asciiTheme="minorHAnsi" w:hAnsiTheme="minorHAnsi" w:cstheme="minorHAnsi"/>
          <w:i/>
          <w:iCs/>
          <w:spacing w:val="-1"/>
          <w:sz w:val="22"/>
          <w:szCs w:val="22"/>
        </w:rPr>
        <w:t>national</w:t>
      </w:r>
      <w:r w:rsidRPr="00D72EA5">
        <w:rPr>
          <w:rFonts w:asciiTheme="minorHAnsi" w:hAnsiTheme="minorHAnsi" w:cstheme="minorHAnsi"/>
          <w:i/>
          <w:iCs/>
          <w:spacing w:val="-2"/>
          <w:sz w:val="22"/>
          <w:szCs w:val="22"/>
        </w:rPr>
        <w:t xml:space="preserve"> </w:t>
      </w:r>
      <w:r w:rsidRPr="00D72EA5">
        <w:rPr>
          <w:rFonts w:asciiTheme="minorHAnsi" w:hAnsiTheme="minorHAnsi" w:cstheme="minorHAnsi"/>
          <w:i/>
          <w:iCs/>
          <w:spacing w:val="-1"/>
          <w:sz w:val="22"/>
          <w:szCs w:val="22"/>
        </w:rPr>
        <w:t>outcomes</w:t>
      </w:r>
      <w:r w:rsidRPr="00D72EA5">
        <w:rPr>
          <w:rFonts w:asciiTheme="minorHAnsi" w:hAnsiTheme="minorHAnsi" w:cstheme="minorHAnsi"/>
          <w:i/>
          <w:iCs/>
          <w:sz w:val="22"/>
          <w:szCs w:val="22"/>
        </w:rPr>
        <w:t xml:space="preserve"> and</w:t>
      </w:r>
      <w:r w:rsidRPr="00D72EA5">
        <w:rPr>
          <w:rFonts w:asciiTheme="minorHAnsi" w:hAnsiTheme="minorHAnsi" w:cstheme="minorHAnsi"/>
          <w:i/>
          <w:iCs/>
          <w:spacing w:val="-3"/>
          <w:sz w:val="22"/>
          <w:szCs w:val="22"/>
        </w:rPr>
        <w:t xml:space="preserve"> </w:t>
      </w:r>
      <w:r w:rsidRPr="00D72EA5">
        <w:rPr>
          <w:rFonts w:asciiTheme="minorHAnsi" w:hAnsiTheme="minorHAnsi" w:cstheme="minorHAnsi"/>
          <w:i/>
          <w:iCs/>
          <w:spacing w:val="-1"/>
          <w:sz w:val="22"/>
          <w:szCs w:val="22"/>
        </w:rPr>
        <w:t>timelines</w:t>
      </w:r>
      <w:r w:rsidRPr="00D72EA5">
        <w:rPr>
          <w:rFonts w:asciiTheme="minorHAnsi" w:hAnsiTheme="minorHAnsi" w:cstheme="minorHAnsi"/>
          <w:i/>
          <w:iCs/>
          <w:spacing w:val="3"/>
          <w:sz w:val="22"/>
          <w:szCs w:val="22"/>
        </w:rPr>
        <w:t xml:space="preserve"> </w:t>
      </w:r>
      <w:r w:rsidRPr="00D72EA5">
        <w:rPr>
          <w:rFonts w:asciiTheme="minorHAnsi" w:hAnsiTheme="minorHAnsi" w:cstheme="minorHAnsi"/>
          <w:i/>
          <w:iCs/>
          <w:spacing w:val="-1"/>
          <w:sz w:val="22"/>
          <w:szCs w:val="22"/>
        </w:rPr>
        <w:t>for</w:t>
      </w:r>
      <w:r w:rsidRPr="00D72EA5">
        <w:rPr>
          <w:rFonts w:asciiTheme="minorHAnsi" w:hAnsiTheme="minorHAnsi" w:cstheme="minorHAnsi"/>
          <w:i/>
          <w:iCs/>
          <w:spacing w:val="-2"/>
          <w:sz w:val="22"/>
          <w:szCs w:val="22"/>
        </w:rPr>
        <w:t xml:space="preserve"> </w:t>
      </w:r>
      <w:r w:rsidRPr="00D72EA5">
        <w:rPr>
          <w:rFonts w:asciiTheme="minorHAnsi" w:hAnsiTheme="minorHAnsi" w:cstheme="minorHAnsi"/>
          <w:i/>
          <w:iCs/>
          <w:spacing w:val="-1"/>
          <w:sz w:val="22"/>
          <w:szCs w:val="22"/>
        </w:rPr>
        <w:t>which</w:t>
      </w:r>
      <w:r w:rsidRPr="00D72EA5">
        <w:rPr>
          <w:rFonts w:asciiTheme="minorHAnsi" w:hAnsiTheme="minorHAnsi" w:cstheme="minorHAnsi"/>
          <w:i/>
          <w:iCs/>
          <w:spacing w:val="-2"/>
          <w:sz w:val="22"/>
          <w:szCs w:val="22"/>
        </w:rPr>
        <w:t xml:space="preserve"> </w:t>
      </w:r>
      <w:r w:rsidRPr="00D72EA5">
        <w:rPr>
          <w:rFonts w:asciiTheme="minorHAnsi" w:hAnsiTheme="minorHAnsi" w:cstheme="minorHAnsi"/>
          <w:i/>
          <w:iCs/>
          <w:spacing w:val="-1"/>
          <w:sz w:val="22"/>
          <w:szCs w:val="22"/>
        </w:rPr>
        <w:t>these</w:t>
      </w:r>
      <w:r w:rsidRPr="00D72EA5">
        <w:rPr>
          <w:rFonts w:asciiTheme="minorHAnsi" w:hAnsiTheme="minorHAnsi" w:cstheme="minorHAnsi"/>
          <w:i/>
          <w:iCs/>
          <w:sz w:val="22"/>
          <w:szCs w:val="22"/>
        </w:rPr>
        <w:t xml:space="preserve"> </w:t>
      </w:r>
      <w:r w:rsidRPr="00D72EA5">
        <w:rPr>
          <w:rFonts w:asciiTheme="minorHAnsi" w:hAnsiTheme="minorHAnsi" w:cstheme="minorHAnsi"/>
          <w:i/>
          <w:iCs/>
          <w:spacing w:val="-1"/>
          <w:sz w:val="22"/>
          <w:szCs w:val="22"/>
        </w:rPr>
        <w:t>outcomes</w:t>
      </w:r>
      <w:r w:rsidRPr="00D72EA5">
        <w:rPr>
          <w:rFonts w:asciiTheme="minorHAnsi" w:hAnsiTheme="minorHAnsi" w:cstheme="minorHAnsi"/>
          <w:i/>
          <w:iCs/>
          <w:sz w:val="22"/>
          <w:szCs w:val="22"/>
        </w:rPr>
        <w:t xml:space="preserve"> </w:t>
      </w:r>
      <w:r w:rsidRPr="00D72EA5">
        <w:rPr>
          <w:rFonts w:asciiTheme="minorHAnsi" w:hAnsiTheme="minorHAnsi" w:cstheme="minorHAnsi"/>
          <w:i/>
          <w:iCs/>
          <w:spacing w:val="-1"/>
          <w:sz w:val="22"/>
          <w:szCs w:val="22"/>
        </w:rPr>
        <w:t>are</w:t>
      </w:r>
      <w:r w:rsidRPr="00D72EA5">
        <w:rPr>
          <w:rFonts w:asciiTheme="minorHAnsi" w:hAnsiTheme="minorHAnsi" w:cstheme="minorHAnsi"/>
          <w:i/>
          <w:iCs/>
          <w:sz w:val="22"/>
          <w:szCs w:val="22"/>
        </w:rPr>
        <w:t xml:space="preserve"> </w:t>
      </w:r>
      <w:r w:rsidRPr="00D72EA5">
        <w:rPr>
          <w:rFonts w:asciiTheme="minorHAnsi" w:hAnsiTheme="minorHAnsi" w:cstheme="minorHAnsi"/>
          <w:i/>
          <w:iCs/>
          <w:spacing w:val="-1"/>
          <w:sz w:val="22"/>
          <w:szCs w:val="22"/>
        </w:rPr>
        <w:t>to</w:t>
      </w:r>
      <w:r w:rsidRPr="00D72EA5">
        <w:rPr>
          <w:rFonts w:asciiTheme="minorHAnsi" w:hAnsiTheme="minorHAnsi" w:cstheme="minorHAnsi"/>
          <w:i/>
          <w:iCs/>
          <w:sz w:val="22"/>
          <w:szCs w:val="22"/>
        </w:rPr>
        <w:t xml:space="preserve"> be </w:t>
      </w:r>
      <w:r w:rsidRPr="00D72EA5">
        <w:rPr>
          <w:rFonts w:asciiTheme="minorHAnsi" w:hAnsiTheme="minorHAnsi" w:cstheme="minorHAnsi"/>
          <w:i/>
          <w:iCs/>
          <w:spacing w:val="-1"/>
          <w:sz w:val="22"/>
          <w:szCs w:val="22"/>
        </w:rPr>
        <w:t>achieved;</w:t>
      </w:r>
    </w:p>
    <w:p w14:paraId="08E0C90F" w14:textId="77777777" w:rsidR="0055779E" w:rsidRPr="00D72EA5" w:rsidRDefault="0055779E" w:rsidP="008C7BA6">
      <w:pPr>
        <w:pStyle w:val="BodyText"/>
        <w:numPr>
          <w:ilvl w:val="2"/>
          <w:numId w:val="22"/>
        </w:numPr>
        <w:tabs>
          <w:tab w:val="left" w:pos="930"/>
        </w:tabs>
        <w:kinsoku w:val="0"/>
        <w:overflowPunct w:val="0"/>
        <w:ind w:right="505"/>
        <w:jc w:val="both"/>
        <w:rPr>
          <w:rFonts w:asciiTheme="minorHAnsi" w:hAnsiTheme="minorHAnsi" w:cstheme="minorHAnsi"/>
          <w:sz w:val="22"/>
          <w:szCs w:val="22"/>
        </w:rPr>
      </w:pPr>
      <w:r w:rsidRPr="00D72EA5">
        <w:rPr>
          <w:rFonts w:asciiTheme="minorHAnsi" w:hAnsiTheme="minorHAnsi" w:cstheme="minorHAnsi"/>
          <w:i/>
          <w:iCs/>
          <w:spacing w:val="-1"/>
          <w:sz w:val="22"/>
          <w:szCs w:val="22"/>
        </w:rPr>
        <w:t>availability</w:t>
      </w:r>
      <w:r w:rsidRPr="00D72EA5">
        <w:rPr>
          <w:rFonts w:asciiTheme="minorHAnsi" w:hAnsiTheme="minorHAnsi" w:cstheme="minorHAnsi"/>
          <w:i/>
          <w:iCs/>
          <w:spacing w:val="-2"/>
          <w:sz w:val="22"/>
          <w:szCs w:val="22"/>
        </w:rPr>
        <w:t xml:space="preserve"> </w:t>
      </w:r>
      <w:r w:rsidRPr="00D72EA5">
        <w:rPr>
          <w:rFonts w:asciiTheme="minorHAnsi" w:hAnsiTheme="minorHAnsi" w:cstheme="minorHAnsi"/>
          <w:i/>
          <w:iCs/>
          <w:sz w:val="22"/>
          <w:szCs w:val="22"/>
        </w:rPr>
        <w:t>of</w:t>
      </w:r>
      <w:r w:rsidRPr="00D72EA5">
        <w:rPr>
          <w:rFonts w:asciiTheme="minorHAnsi" w:hAnsiTheme="minorHAnsi" w:cstheme="minorHAnsi"/>
          <w:i/>
          <w:iCs/>
          <w:spacing w:val="-2"/>
          <w:sz w:val="22"/>
          <w:szCs w:val="22"/>
        </w:rPr>
        <w:t xml:space="preserve"> </w:t>
      </w:r>
      <w:r w:rsidRPr="00D72EA5">
        <w:rPr>
          <w:rFonts w:asciiTheme="minorHAnsi" w:hAnsiTheme="minorHAnsi" w:cstheme="minorHAnsi"/>
          <w:i/>
          <w:iCs/>
          <w:spacing w:val="-1"/>
          <w:sz w:val="22"/>
          <w:szCs w:val="22"/>
        </w:rPr>
        <w:t>funding;</w:t>
      </w:r>
    </w:p>
    <w:p w14:paraId="0E3E9050" w14:textId="77777777" w:rsidR="0055779E" w:rsidRPr="00D72EA5" w:rsidRDefault="0055779E" w:rsidP="008C7BA6">
      <w:pPr>
        <w:pStyle w:val="BodyText"/>
        <w:numPr>
          <w:ilvl w:val="2"/>
          <w:numId w:val="22"/>
        </w:numPr>
        <w:tabs>
          <w:tab w:val="left" w:pos="930"/>
        </w:tabs>
        <w:kinsoku w:val="0"/>
        <w:overflowPunct w:val="0"/>
        <w:ind w:right="505"/>
        <w:jc w:val="both"/>
        <w:rPr>
          <w:rFonts w:asciiTheme="minorHAnsi" w:hAnsiTheme="minorHAnsi" w:cstheme="minorHAnsi"/>
          <w:sz w:val="22"/>
          <w:szCs w:val="22"/>
        </w:rPr>
      </w:pPr>
      <w:r w:rsidRPr="00D72EA5">
        <w:rPr>
          <w:rFonts w:asciiTheme="minorHAnsi" w:hAnsiTheme="minorHAnsi" w:cstheme="minorHAnsi"/>
          <w:i/>
          <w:iCs/>
          <w:spacing w:val="-1"/>
          <w:sz w:val="22"/>
          <w:szCs w:val="22"/>
        </w:rPr>
        <w:t>satisfaction</w:t>
      </w:r>
      <w:r w:rsidRPr="00D72EA5">
        <w:rPr>
          <w:rFonts w:asciiTheme="minorHAnsi" w:hAnsiTheme="minorHAnsi" w:cstheme="minorHAnsi"/>
          <w:i/>
          <w:iCs/>
          <w:spacing w:val="-3"/>
          <w:sz w:val="22"/>
          <w:szCs w:val="22"/>
        </w:rPr>
        <w:t xml:space="preserve"> </w:t>
      </w:r>
      <w:r w:rsidRPr="00D72EA5">
        <w:rPr>
          <w:rFonts w:asciiTheme="minorHAnsi" w:hAnsiTheme="minorHAnsi" w:cstheme="minorHAnsi"/>
          <w:i/>
          <w:iCs/>
          <w:sz w:val="22"/>
          <w:szCs w:val="22"/>
        </w:rPr>
        <w:t>of</w:t>
      </w:r>
      <w:r w:rsidRPr="00D72EA5">
        <w:rPr>
          <w:rFonts w:asciiTheme="minorHAnsi" w:hAnsiTheme="minorHAnsi" w:cstheme="minorHAnsi"/>
          <w:i/>
          <w:iCs/>
          <w:spacing w:val="-2"/>
          <w:sz w:val="22"/>
          <w:szCs w:val="22"/>
        </w:rPr>
        <w:t xml:space="preserve"> </w:t>
      </w:r>
      <w:r w:rsidRPr="00D72EA5">
        <w:rPr>
          <w:rFonts w:asciiTheme="minorHAnsi" w:hAnsiTheme="minorHAnsi" w:cstheme="minorHAnsi"/>
          <w:i/>
          <w:iCs/>
          <w:sz w:val="22"/>
          <w:szCs w:val="22"/>
        </w:rPr>
        <w:t>the</w:t>
      </w:r>
      <w:r w:rsidRPr="00D72EA5">
        <w:rPr>
          <w:rFonts w:asciiTheme="minorHAnsi" w:hAnsiTheme="minorHAnsi" w:cstheme="minorHAnsi"/>
          <w:i/>
          <w:iCs/>
          <w:spacing w:val="-2"/>
          <w:sz w:val="22"/>
          <w:szCs w:val="22"/>
        </w:rPr>
        <w:t xml:space="preserve"> </w:t>
      </w:r>
      <w:r w:rsidRPr="00D72EA5">
        <w:rPr>
          <w:rFonts w:asciiTheme="minorHAnsi" w:hAnsiTheme="minorHAnsi" w:cstheme="minorHAnsi"/>
          <w:i/>
          <w:iCs/>
          <w:spacing w:val="-1"/>
          <w:sz w:val="22"/>
          <w:szCs w:val="22"/>
        </w:rPr>
        <w:t>requirement</w:t>
      </w:r>
      <w:r w:rsidRPr="00D72EA5">
        <w:rPr>
          <w:rFonts w:asciiTheme="minorHAnsi" w:hAnsiTheme="minorHAnsi" w:cstheme="minorHAnsi"/>
          <w:i/>
          <w:iCs/>
          <w:spacing w:val="1"/>
          <w:sz w:val="22"/>
          <w:szCs w:val="22"/>
        </w:rPr>
        <w:t xml:space="preserve"> </w:t>
      </w:r>
      <w:r w:rsidRPr="00D72EA5">
        <w:rPr>
          <w:rFonts w:asciiTheme="minorHAnsi" w:hAnsiTheme="minorHAnsi" w:cstheme="minorHAnsi"/>
          <w:i/>
          <w:iCs/>
          <w:spacing w:val="-2"/>
          <w:sz w:val="22"/>
          <w:szCs w:val="22"/>
        </w:rPr>
        <w:t>of</w:t>
      </w:r>
      <w:r w:rsidRPr="00D72EA5">
        <w:rPr>
          <w:rFonts w:asciiTheme="minorHAnsi" w:hAnsiTheme="minorHAnsi" w:cstheme="minorHAnsi"/>
          <w:i/>
          <w:iCs/>
          <w:spacing w:val="1"/>
          <w:sz w:val="22"/>
          <w:szCs w:val="22"/>
        </w:rPr>
        <w:t xml:space="preserve"> </w:t>
      </w:r>
      <w:r w:rsidRPr="00D72EA5">
        <w:rPr>
          <w:rFonts w:asciiTheme="minorHAnsi" w:hAnsiTheme="minorHAnsi" w:cstheme="minorHAnsi"/>
          <w:i/>
          <w:iCs/>
          <w:spacing w:val="-1"/>
          <w:sz w:val="22"/>
          <w:szCs w:val="22"/>
        </w:rPr>
        <w:t>the</w:t>
      </w:r>
      <w:r w:rsidRPr="00D72EA5">
        <w:rPr>
          <w:rFonts w:asciiTheme="minorHAnsi" w:hAnsiTheme="minorHAnsi" w:cstheme="minorHAnsi"/>
          <w:i/>
          <w:iCs/>
          <w:sz w:val="22"/>
          <w:szCs w:val="22"/>
        </w:rPr>
        <w:t xml:space="preserve"> P</w:t>
      </w:r>
      <w:r w:rsidRPr="00D72EA5">
        <w:rPr>
          <w:rFonts w:asciiTheme="minorHAnsi" w:hAnsiTheme="minorHAnsi" w:cstheme="minorHAnsi"/>
          <w:i/>
          <w:iCs/>
          <w:spacing w:val="-1"/>
          <w:sz w:val="22"/>
          <w:szCs w:val="22"/>
        </w:rPr>
        <w:t>ublic</w:t>
      </w:r>
      <w:r w:rsidRPr="00D72EA5">
        <w:rPr>
          <w:rFonts w:asciiTheme="minorHAnsi" w:hAnsiTheme="minorHAnsi" w:cstheme="minorHAnsi"/>
          <w:i/>
          <w:iCs/>
          <w:spacing w:val="-2"/>
          <w:sz w:val="22"/>
          <w:szCs w:val="22"/>
        </w:rPr>
        <w:t xml:space="preserve"> Sector </w:t>
      </w:r>
      <w:r w:rsidRPr="00D72EA5">
        <w:rPr>
          <w:rFonts w:asciiTheme="minorHAnsi" w:hAnsiTheme="minorHAnsi" w:cstheme="minorHAnsi"/>
          <w:i/>
          <w:iCs/>
          <w:spacing w:val="-1"/>
          <w:sz w:val="22"/>
          <w:szCs w:val="22"/>
        </w:rPr>
        <w:t>Investment Programme (PSIP);</w:t>
      </w:r>
      <w:r w:rsidRPr="00D72EA5">
        <w:rPr>
          <w:rFonts w:asciiTheme="minorHAnsi" w:hAnsiTheme="minorHAnsi" w:cstheme="minorHAnsi"/>
          <w:i/>
          <w:iCs/>
          <w:sz w:val="22"/>
          <w:szCs w:val="22"/>
        </w:rPr>
        <w:t xml:space="preserve"> and</w:t>
      </w:r>
    </w:p>
    <w:p w14:paraId="6CCDDE1F" w14:textId="77777777" w:rsidR="0055779E" w:rsidRPr="00D72EA5" w:rsidRDefault="0055779E" w:rsidP="008C7BA6">
      <w:pPr>
        <w:pStyle w:val="BodyText"/>
        <w:numPr>
          <w:ilvl w:val="2"/>
          <w:numId w:val="22"/>
        </w:numPr>
        <w:tabs>
          <w:tab w:val="left" w:pos="930"/>
        </w:tabs>
        <w:kinsoku w:val="0"/>
        <w:overflowPunct w:val="0"/>
        <w:ind w:right="505"/>
        <w:jc w:val="both"/>
        <w:rPr>
          <w:rFonts w:asciiTheme="minorHAnsi" w:hAnsiTheme="minorHAnsi" w:cstheme="minorHAnsi"/>
          <w:sz w:val="22"/>
          <w:szCs w:val="22"/>
        </w:rPr>
      </w:pPr>
      <w:r w:rsidRPr="00D72EA5">
        <w:rPr>
          <w:rFonts w:asciiTheme="minorHAnsi" w:hAnsiTheme="minorHAnsi" w:cstheme="minorHAnsi"/>
          <w:i/>
          <w:iCs/>
          <w:spacing w:val="-1"/>
          <w:sz w:val="22"/>
          <w:szCs w:val="22"/>
        </w:rPr>
        <w:t>stated</w:t>
      </w:r>
      <w:r w:rsidRPr="00D72EA5">
        <w:rPr>
          <w:rFonts w:asciiTheme="minorHAnsi" w:hAnsiTheme="minorHAnsi" w:cstheme="minorHAnsi"/>
          <w:i/>
          <w:iCs/>
          <w:sz w:val="22"/>
          <w:szCs w:val="22"/>
        </w:rPr>
        <w:t xml:space="preserve"> </w:t>
      </w:r>
      <w:r w:rsidRPr="00D72EA5">
        <w:rPr>
          <w:rFonts w:asciiTheme="minorHAnsi" w:hAnsiTheme="minorHAnsi" w:cstheme="minorHAnsi"/>
          <w:i/>
          <w:iCs/>
          <w:spacing w:val="-1"/>
          <w:sz w:val="22"/>
          <w:szCs w:val="22"/>
        </w:rPr>
        <w:t>policies/programmes/policy</w:t>
      </w:r>
      <w:r w:rsidRPr="00D72EA5">
        <w:rPr>
          <w:rFonts w:asciiTheme="minorHAnsi" w:hAnsiTheme="minorHAnsi" w:cstheme="minorHAnsi"/>
          <w:i/>
          <w:iCs/>
          <w:sz w:val="22"/>
          <w:szCs w:val="22"/>
        </w:rPr>
        <w:t xml:space="preserve"> </w:t>
      </w:r>
      <w:r w:rsidRPr="00D72EA5">
        <w:rPr>
          <w:rFonts w:asciiTheme="minorHAnsi" w:hAnsiTheme="minorHAnsi" w:cstheme="minorHAnsi"/>
          <w:i/>
          <w:iCs/>
          <w:spacing w:val="-1"/>
          <w:sz w:val="22"/>
          <w:szCs w:val="22"/>
        </w:rPr>
        <w:t>initiatives.</w:t>
      </w:r>
    </w:p>
    <w:p w14:paraId="30CF3BCE" w14:textId="77777777" w:rsidR="0055779E" w:rsidRPr="00D72EA5" w:rsidRDefault="0055779E" w:rsidP="008C7BA6">
      <w:pPr>
        <w:pStyle w:val="BodyText"/>
        <w:kinsoku w:val="0"/>
        <w:overflowPunct w:val="0"/>
        <w:ind w:left="0" w:right="505"/>
        <w:jc w:val="both"/>
        <w:rPr>
          <w:rFonts w:asciiTheme="minorHAnsi" w:hAnsiTheme="minorHAnsi" w:cstheme="minorHAnsi"/>
          <w:i/>
          <w:iCs/>
          <w:sz w:val="22"/>
          <w:szCs w:val="22"/>
        </w:rPr>
      </w:pPr>
    </w:p>
    <w:p w14:paraId="2F830654" w14:textId="77777777" w:rsidR="0055779E" w:rsidRPr="00D72EA5" w:rsidRDefault="0055779E" w:rsidP="008C7BA6">
      <w:pPr>
        <w:pStyle w:val="BodyText"/>
        <w:kinsoku w:val="0"/>
        <w:overflowPunct w:val="0"/>
        <w:ind w:left="210" w:right="505"/>
        <w:jc w:val="both"/>
        <w:rPr>
          <w:rFonts w:asciiTheme="minorHAnsi" w:hAnsiTheme="minorHAnsi" w:cstheme="minorHAnsi"/>
          <w:sz w:val="22"/>
          <w:szCs w:val="22"/>
        </w:rPr>
      </w:pPr>
      <w:r w:rsidRPr="00D72EA5">
        <w:rPr>
          <w:rFonts w:asciiTheme="minorHAnsi" w:hAnsiTheme="minorHAnsi" w:cstheme="minorHAnsi"/>
          <w:b/>
          <w:bCs/>
          <w:i/>
          <w:iCs/>
          <w:spacing w:val="-1"/>
          <w:sz w:val="22"/>
          <w:szCs w:val="22"/>
        </w:rPr>
        <w:t>NB.</w:t>
      </w:r>
      <w:r w:rsidRPr="00D72EA5">
        <w:rPr>
          <w:rFonts w:asciiTheme="minorHAnsi" w:hAnsiTheme="minorHAnsi" w:cstheme="minorHAnsi"/>
          <w:b/>
          <w:bCs/>
          <w:i/>
          <w:iCs/>
          <w:spacing w:val="27"/>
          <w:sz w:val="22"/>
          <w:szCs w:val="22"/>
        </w:rPr>
        <w:t xml:space="preserve"> A</w:t>
      </w:r>
      <w:r w:rsidRPr="00D72EA5">
        <w:rPr>
          <w:rFonts w:asciiTheme="minorHAnsi" w:hAnsiTheme="minorHAnsi" w:cstheme="minorHAnsi"/>
          <w:b/>
          <w:bCs/>
          <w:i/>
          <w:iCs/>
          <w:spacing w:val="-1"/>
          <w:sz w:val="22"/>
          <w:szCs w:val="22"/>
        </w:rPr>
        <w:t>ll</w:t>
      </w:r>
      <w:r w:rsidRPr="00D72EA5">
        <w:rPr>
          <w:rFonts w:asciiTheme="minorHAnsi" w:hAnsiTheme="minorHAnsi" w:cstheme="minorHAnsi"/>
          <w:b/>
          <w:bCs/>
          <w:i/>
          <w:iCs/>
          <w:spacing w:val="29"/>
          <w:sz w:val="22"/>
          <w:szCs w:val="22"/>
        </w:rPr>
        <w:t xml:space="preserve"> </w:t>
      </w:r>
      <w:r w:rsidRPr="00D72EA5">
        <w:rPr>
          <w:rFonts w:asciiTheme="minorHAnsi" w:hAnsiTheme="minorHAnsi" w:cstheme="minorHAnsi"/>
          <w:b/>
          <w:bCs/>
          <w:i/>
          <w:iCs/>
          <w:spacing w:val="-1"/>
          <w:sz w:val="22"/>
          <w:szCs w:val="22"/>
        </w:rPr>
        <w:t>new</w:t>
      </w:r>
      <w:r w:rsidRPr="00D72EA5">
        <w:rPr>
          <w:rFonts w:asciiTheme="minorHAnsi" w:hAnsiTheme="minorHAnsi" w:cstheme="minorHAnsi"/>
          <w:b/>
          <w:bCs/>
          <w:i/>
          <w:iCs/>
          <w:spacing w:val="7"/>
          <w:sz w:val="22"/>
          <w:szCs w:val="22"/>
        </w:rPr>
        <w:t xml:space="preserve"> </w:t>
      </w:r>
      <w:r w:rsidRPr="00D72EA5">
        <w:rPr>
          <w:rFonts w:asciiTheme="minorHAnsi" w:hAnsiTheme="minorHAnsi" w:cstheme="minorHAnsi"/>
          <w:b/>
          <w:bCs/>
          <w:i/>
          <w:iCs/>
          <w:spacing w:val="-1"/>
          <w:sz w:val="22"/>
          <w:szCs w:val="22"/>
        </w:rPr>
        <w:t>programmes</w:t>
      </w:r>
      <w:r w:rsidRPr="00D72EA5">
        <w:rPr>
          <w:rFonts w:asciiTheme="minorHAnsi" w:hAnsiTheme="minorHAnsi" w:cstheme="minorHAnsi"/>
          <w:b/>
          <w:bCs/>
          <w:i/>
          <w:iCs/>
          <w:spacing w:val="10"/>
          <w:sz w:val="22"/>
          <w:szCs w:val="22"/>
        </w:rPr>
        <w:t xml:space="preserve"> </w:t>
      </w:r>
      <w:r w:rsidRPr="00D72EA5">
        <w:rPr>
          <w:rFonts w:asciiTheme="minorHAnsi" w:hAnsiTheme="minorHAnsi" w:cstheme="minorHAnsi"/>
          <w:b/>
          <w:bCs/>
          <w:i/>
          <w:iCs/>
          <w:spacing w:val="-1"/>
          <w:sz w:val="22"/>
          <w:szCs w:val="22"/>
        </w:rPr>
        <w:t>which</w:t>
      </w:r>
      <w:r w:rsidRPr="00D72EA5">
        <w:rPr>
          <w:rFonts w:asciiTheme="minorHAnsi" w:hAnsiTheme="minorHAnsi" w:cstheme="minorHAnsi"/>
          <w:b/>
          <w:bCs/>
          <w:i/>
          <w:iCs/>
          <w:spacing w:val="9"/>
          <w:sz w:val="22"/>
          <w:szCs w:val="22"/>
        </w:rPr>
        <w:t xml:space="preserve"> </w:t>
      </w:r>
      <w:r w:rsidRPr="00D72EA5">
        <w:rPr>
          <w:rFonts w:asciiTheme="minorHAnsi" w:hAnsiTheme="minorHAnsi" w:cstheme="minorHAnsi"/>
          <w:b/>
          <w:bCs/>
          <w:i/>
          <w:iCs/>
          <w:spacing w:val="-1"/>
          <w:sz w:val="22"/>
          <w:szCs w:val="22"/>
        </w:rPr>
        <w:t>have</w:t>
      </w:r>
      <w:r w:rsidRPr="00D72EA5">
        <w:rPr>
          <w:rFonts w:asciiTheme="minorHAnsi" w:hAnsiTheme="minorHAnsi" w:cstheme="minorHAnsi"/>
          <w:b/>
          <w:bCs/>
          <w:i/>
          <w:iCs/>
          <w:spacing w:val="9"/>
          <w:sz w:val="22"/>
          <w:szCs w:val="22"/>
        </w:rPr>
        <w:t xml:space="preserve"> </w:t>
      </w:r>
      <w:r w:rsidRPr="00D72EA5">
        <w:rPr>
          <w:rFonts w:asciiTheme="minorHAnsi" w:hAnsiTheme="minorHAnsi" w:cstheme="minorHAnsi"/>
          <w:b/>
          <w:bCs/>
          <w:i/>
          <w:iCs/>
          <w:spacing w:val="-1"/>
          <w:sz w:val="22"/>
          <w:szCs w:val="22"/>
        </w:rPr>
        <w:t>gone</w:t>
      </w:r>
      <w:r w:rsidRPr="00D72EA5">
        <w:rPr>
          <w:rFonts w:asciiTheme="minorHAnsi" w:hAnsiTheme="minorHAnsi" w:cstheme="minorHAnsi"/>
          <w:b/>
          <w:bCs/>
          <w:i/>
          <w:iCs/>
          <w:spacing w:val="9"/>
          <w:sz w:val="22"/>
          <w:szCs w:val="22"/>
        </w:rPr>
        <w:t xml:space="preserve"> </w:t>
      </w:r>
      <w:r w:rsidRPr="00D72EA5">
        <w:rPr>
          <w:rFonts w:asciiTheme="minorHAnsi" w:hAnsiTheme="minorHAnsi" w:cstheme="minorHAnsi"/>
          <w:b/>
          <w:bCs/>
          <w:i/>
          <w:iCs/>
          <w:spacing w:val="-1"/>
          <w:sz w:val="22"/>
          <w:szCs w:val="22"/>
        </w:rPr>
        <w:t>through</w:t>
      </w:r>
      <w:r w:rsidRPr="00D72EA5">
        <w:rPr>
          <w:rFonts w:asciiTheme="minorHAnsi" w:hAnsiTheme="minorHAnsi" w:cstheme="minorHAnsi"/>
          <w:b/>
          <w:bCs/>
          <w:i/>
          <w:iCs/>
          <w:spacing w:val="8"/>
          <w:sz w:val="22"/>
          <w:szCs w:val="22"/>
        </w:rPr>
        <w:t xml:space="preserve"> </w:t>
      </w:r>
      <w:r w:rsidRPr="00D72EA5">
        <w:rPr>
          <w:rFonts w:asciiTheme="minorHAnsi" w:hAnsiTheme="minorHAnsi" w:cstheme="minorHAnsi"/>
          <w:b/>
          <w:bCs/>
          <w:i/>
          <w:iCs/>
          <w:sz w:val="22"/>
          <w:szCs w:val="22"/>
        </w:rPr>
        <w:t>the</w:t>
      </w:r>
      <w:r w:rsidRPr="00D72EA5">
        <w:rPr>
          <w:rFonts w:asciiTheme="minorHAnsi" w:hAnsiTheme="minorHAnsi" w:cstheme="minorHAnsi"/>
          <w:b/>
          <w:bCs/>
          <w:i/>
          <w:iCs/>
          <w:spacing w:val="9"/>
          <w:sz w:val="22"/>
          <w:szCs w:val="22"/>
        </w:rPr>
        <w:t xml:space="preserve"> </w:t>
      </w:r>
      <w:r w:rsidRPr="00D72EA5">
        <w:rPr>
          <w:rFonts w:asciiTheme="minorHAnsi" w:hAnsiTheme="minorHAnsi" w:cstheme="minorHAnsi"/>
          <w:b/>
          <w:bCs/>
          <w:i/>
          <w:iCs/>
          <w:spacing w:val="-1"/>
          <w:sz w:val="22"/>
          <w:szCs w:val="22"/>
        </w:rPr>
        <w:t>Government’s</w:t>
      </w:r>
      <w:r w:rsidRPr="00D72EA5">
        <w:rPr>
          <w:rFonts w:asciiTheme="minorHAnsi" w:hAnsiTheme="minorHAnsi" w:cstheme="minorHAnsi"/>
          <w:b/>
          <w:bCs/>
          <w:i/>
          <w:iCs/>
          <w:spacing w:val="7"/>
          <w:sz w:val="22"/>
          <w:szCs w:val="22"/>
        </w:rPr>
        <w:t xml:space="preserve"> </w:t>
      </w:r>
      <w:r w:rsidRPr="00D72EA5">
        <w:rPr>
          <w:rFonts w:asciiTheme="minorHAnsi" w:hAnsiTheme="minorHAnsi" w:cstheme="minorHAnsi"/>
          <w:b/>
          <w:bCs/>
          <w:i/>
          <w:iCs/>
          <w:spacing w:val="-1"/>
          <w:sz w:val="22"/>
          <w:szCs w:val="22"/>
        </w:rPr>
        <w:t>prioritisation</w:t>
      </w:r>
      <w:r w:rsidRPr="00D72EA5">
        <w:rPr>
          <w:rFonts w:asciiTheme="minorHAnsi" w:hAnsiTheme="minorHAnsi" w:cstheme="minorHAnsi"/>
          <w:b/>
          <w:bCs/>
          <w:i/>
          <w:iCs/>
          <w:spacing w:val="9"/>
          <w:sz w:val="22"/>
          <w:szCs w:val="22"/>
        </w:rPr>
        <w:t xml:space="preserve"> </w:t>
      </w:r>
      <w:r w:rsidRPr="00D72EA5">
        <w:rPr>
          <w:rFonts w:asciiTheme="minorHAnsi" w:hAnsiTheme="minorHAnsi" w:cstheme="minorHAnsi"/>
          <w:b/>
          <w:bCs/>
          <w:i/>
          <w:iCs/>
          <w:spacing w:val="-1"/>
          <w:sz w:val="22"/>
          <w:szCs w:val="22"/>
        </w:rPr>
        <w:t>process</w:t>
      </w:r>
      <w:r w:rsidRPr="00D72EA5">
        <w:rPr>
          <w:rFonts w:asciiTheme="minorHAnsi" w:hAnsiTheme="minorHAnsi" w:cstheme="minorHAnsi"/>
          <w:b/>
          <w:bCs/>
          <w:i/>
          <w:iCs/>
          <w:spacing w:val="10"/>
          <w:sz w:val="22"/>
          <w:szCs w:val="22"/>
        </w:rPr>
        <w:t xml:space="preserve"> </w:t>
      </w:r>
      <w:r w:rsidRPr="00D72EA5">
        <w:rPr>
          <w:rFonts w:asciiTheme="minorHAnsi" w:hAnsiTheme="minorHAnsi" w:cstheme="minorHAnsi"/>
          <w:b/>
          <w:bCs/>
          <w:i/>
          <w:iCs/>
          <w:sz w:val="22"/>
          <w:szCs w:val="22"/>
        </w:rPr>
        <w:t>and</w:t>
      </w:r>
      <w:r w:rsidRPr="00D72EA5">
        <w:rPr>
          <w:rFonts w:asciiTheme="minorHAnsi" w:hAnsiTheme="minorHAnsi" w:cstheme="minorHAnsi"/>
          <w:b/>
          <w:bCs/>
          <w:i/>
          <w:iCs/>
          <w:spacing w:val="9"/>
          <w:sz w:val="22"/>
          <w:szCs w:val="22"/>
        </w:rPr>
        <w:t xml:space="preserve"> </w:t>
      </w:r>
      <w:r w:rsidRPr="00D72EA5">
        <w:rPr>
          <w:rFonts w:asciiTheme="minorHAnsi" w:hAnsiTheme="minorHAnsi" w:cstheme="minorHAnsi"/>
          <w:b/>
          <w:bCs/>
          <w:i/>
          <w:iCs/>
          <w:spacing w:val="-1"/>
          <w:sz w:val="22"/>
          <w:szCs w:val="22"/>
        </w:rPr>
        <w:t>have</w:t>
      </w:r>
      <w:r w:rsidRPr="00D72EA5">
        <w:rPr>
          <w:rFonts w:asciiTheme="minorHAnsi" w:hAnsiTheme="minorHAnsi" w:cstheme="minorHAnsi"/>
          <w:b/>
          <w:bCs/>
          <w:i/>
          <w:iCs/>
          <w:spacing w:val="69"/>
          <w:sz w:val="22"/>
          <w:szCs w:val="22"/>
        </w:rPr>
        <w:t xml:space="preserve"> </w:t>
      </w:r>
      <w:r w:rsidRPr="00D72EA5">
        <w:rPr>
          <w:rFonts w:asciiTheme="minorHAnsi" w:hAnsiTheme="minorHAnsi" w:cstheme="minorHAnsi"/>
          <w:b/>
          <w:bCs/>
          <w:i/>
          <w:iCs/>
          <w:sz w:val="22"/>
          <w:szCs w:val="22"/>
        </w:rPr>
        <w:t xml:space="preserve">been </w:t>
      </w:r>
      <w:r w:rsidRPr="00D72EA5">
        <w:rPr>
          <w:rFonts w:asciiTheme="minorHAnsi" w:hAnsiTheme="minorHAnsi" w:cstheme="minorHAnsi"/>
          <w:b/>
          <w:bCs/>
          <w:i/>
          <w:iCs/>
          <w:spacing w:val="-1"/>
          <w:sz w:val="22"/>
          <w:szCs w:val="22"/>
        </w:rPr>
        <w:t>approved</w:t>
      </w:r>
      <w:r w:rsidRPr="00D72EA5">
        <w:rPr>
          <w:rFonts w:asciiTheme="minorHAnsi" w:hAnsiTheme="minorHAnsi" w:cstheme="minorHAnsi"/>
          <w:b/>
          <w:bCs/>
          <w:i/>
          <w:iCs/>
          <w:sz w:val="22"/>
          <w:szCs w:val="22"/>
        </w:rPr>
        <w:t xml:space="preserve"> by </w:t>
      </w:r>
      <w:r w:rsidRPr="00D72EA5">
        <w:rPr>
          <w:rFonts w:asciiTheme="minorHAnsi" w:hAnsiTheme="minorHAnsi" w:cstheme="minorHAnsi"/>
          <w:b/>
          <w:bCs/>
          <w:i/>
          <w:iCs/>
          <w:spacing w:val="-1"/>
          <w:sz w:val="22"/>
          <w:szCs w:val="22"/>
        </w:rPr>
        <w:t>Cabinet</w:t>
      </w:r>
      <w:r w:rsidRPr="00D72EA5">
        <w:rPr>
          <w:rFonts w:asciiTheme="minorHAnsi" w:hAnsiTheme="minorHAnsi" w:cstheme="minorHAnsi"/>
          <w:b/>
          <w:bCs/>
          <w:i/>
          <w:iCs/>
          <w:spacing w:val="-2"/>
          <w:sz w:val="22"/>
          <w:szCs w:val="22"/>
        </w:rPr>
        <w:t xml:space="preserve"> </w:t>
      </w:r>
      <w:r w:rsidRPr="00D72EA5">
        <w:rPr>
          <w:rFonts w:asciiTheme="minorHAnsi" w:hAnsiTheme="minorHAnsi" w:cstheme="minorHAnsi"/>
          <w:b/>
          <w:bCs/>
          <w:i/>
          <w:iCs/>
          <w:sz w:val="22"/>
          <w:szCs w:val="22"/>
        </w:rPr>
        <w:t>for</w:t>
      </w:r>
      <w:r w:rsidRPr="00D72EA5">
        <w:rPr>
          <w:rFonts w:asciiTheme="minorHAnsi" w:hAnsiTheme="minorHAnsi" w:cstheme="minorHAnsi"/>
          <w:b/>
          <w:bCs/>
          <w:i/>
          <w:iCs/>
          <w:spacing w:val="-2"/>
          <w:sz w:val="22"/>
          <w:szCs w:val="22"/>
        </w:rPr>
        <w:t xml:space="preserve"> </w:t>
      </w:r>
      <w:r w:rsidRPr="00D72EA5">
        <w:rPr>
          <w:rFonts w:asciiTheme="minorHAnsi" w:hAnsiTheme="minorHAnsi" w:cstheme="minorHAnsi"/>
          <w:b/>
          <w:bCs/>
          <w:i/>
          <w:iCs/>
          <w:sz w:val="22"/>
          <w:szCs w:val="22"/>
        </w:rPr>
        <w:t xml:space="preserve">the </w:t>
      </w:r>
      <w:r w:rsidRPr="00D72EA5">
        <w:rPr>
          <w:rFonts w:asciiTheme="minorHAnsi" w:hAnsiTheme="minorHAnsi" w:cstheme="minorHAnsi"/>
          <w:b/>
          <w:bCs/>
          <w:i/>
          <w:iCs/>
          <w:spacing w:val="-1"/>
          <w:sz w:val="22"/>
          <w:szCs w:val="22"/>
        </w:rPr>
        <w:t>current</w:t>
      </w:r>
      <w:r w:rsidRPr="00D72EA5">
        <w:rPr>
          <w:rFonts w:asciiTheme="minorHAnsi" w:hAnsiTheme="minorHAnsi" w:cstheme="minorHAnsi"/>
          <w:b/>
          <w:bCs/>
          <w:i/>
          <w:iCs/>
          <w:spacing w:val="1"/>
          <w:sz w:val="22"/>
          <w:szCs w:val="22"/>
        </w:rPr>
        <w:t xml:space="preserve"> </w:t>
      </w:r>
      <w:r w:rsidRPr="00D72EA5">
        <w:rPr>
          <w:rFonts w:asciiTheme="minorHAnsi" w:hAnsiTheme="minorHAnsi" w:cstheme="minorHAnsi"/>
          <w:b/>
          <w:bCs/>
          <w:i/>
          <w:iCs/>
          <w:spacing w:val="-1"/>
          <w:sz w:val="22"/>
          <w:szCs w:val="22"/>
        </w:rPr>
        <w:t>year</w:t>
      </w:r>
      <w:r w:rsidRPr="00D72EA5">
        <w:rPr>
          <w:rFonts w:asciiTheme="minorHAnsi" w:hAnsiTheme="minorHAnsi" w:cstheme="minorHAnsi"/>
          <w:b/>
          <w:bCs/>
          <w:i/>
          <w:iCs/>
          <w:spacing w:val="-2"/>
          <w:sz w:val="22"/>
          <w:szCs w:val="22"/>
        </w:rPr>
        <w:t xml:space="preserve"> </w:t>
      </w:r>
      <w:r w:rsidRPr="00D72EA5">
        <w:rPr>
          <w:rFonts w:asciiTheme="minorHAnsi" w:hAnsiTheme="minorHAnsi" w:cstheme="minorHAnsi"/>
          <w:b/>
          <w:bCs/>
          <w:i/>
          <w:iCs/>
          <w:spacing w:val="-1"/>
          <w:sz w:val="22"/>
          <w:szCs w:val="22"/>
        </w:rPr>
        <w:t>must</w:t>
      </w:r>
      <w:r w:rsidRPr="00D72EA5">
        <w:rPr>
          <w:rFonts w:asciiTheme="minorHAnsi" w:hAnsiTheme="minorHAnsi" w:cstheme="minorHAnsi"/>
          <w:b/>
          <w:bCs/>
          <w:i/>
          <w:iCs/>
          <w:spacing w:val="1"/>
          <w:sz w:val="22"/>
          <w:szCs w:val="22"/>
        </w:rPr>
        <w:t xml:space="preserve"> </w:t>
      </w:r>
      <w:r w:rsidRPr="00D72EA5">
        <w:rPr>
          <w:rFonts w:asciiTheme="minorHAnsi" w:hAnsiTheme="minorHAnsi" w:cstheme="minorHAnsi"/>
          <w:b/>
          <w:bCs/>
          <w:i/>
          <w:iCs/>
          <w:spacing w:val="-2"/>
          <w:sz w:val="22"/>
          <w:szCs w:val="22"/>
        </w:rPr>
        <w:t>be</w:t>
      </w:r>
      <w:r w:rsidRPr="00D72EA5">
        <w:rPr>
          <w:rFonts w:asciiTheme="minorHAnsi" w:hAnsiTheme="minorHAnsi" w:cstheme="minorHAnsi"/>
          <w:b/>
          <w:bCs/>
          <w:i/>
          <w:iCs/>
          <w:sz w:val="22"/>
          <w:szCs w:val="22"/>
        </w:rPr>
        <w:t xml:space="preserve"> so </w:t>
      </w:r>
      <w:r w:rsidRPr="00D72EA5">
        <w:rPr>
          <w:rFonts w:asciiTheme="minorHAnsi" w:hAnsiTheme="minorHAnsi" w:cstheme="minorHAnsi"/>
          <w:b/>
          <w:bCs/>
          <w:i/>
          <w:iCs/>
          <w:spacing w:val="-1"/>
          <w:sz w:val="22"/>
          <w:szCs w:val="22"/>
        </w:rPr>
        <w:t>indicated</w:t>
      </w:r>
      <w:r w:rsidRPr="00D72EA5">
        <w:rPr>
          <w:rFonts w:asciiTheme="minorHAnsi" w:hAnsiTheme="minorHAnsi" w:cstheme="minorHAnsi"/>
          <w:b/>
          <w:bCs/>
          <w:i/>
          <w:iCs/>
          <w:spacing w:val="3"/>
          <w:sz w:val="22"/>
          <w:szCs w:val="22"/>
        </w:rPr>
        <w:t xml:space="preserve"> </w:t>
      </w:r>
      <w:r w:rsidRPr="00D72EA5">
        <w:rPr>
          <w:rFonts w:asciiTheme="minorHAnsi" w:hAnsiTheme="minorHAnsi" w:cstheme="minorHAnsi"/>
          <w:b/>
          <w:bCs/>
          <w:i/>
          <w:iCs/>
          <w:sz w:val="22"/>
          <w:szCs w:val="22"/>
        </w:rPr>
        <w:t>by</w:t>
      </w:r>
      <w:r w:rsidRPr="00D72EA5">
        <w:rPr>
          <w:rFonts w:asciiTheme="minorHAnsi" w:hAnsiTheme="minorHAnsi" w:cstheme="minorHAnsi"/>
          <w:b/>
          <w:bCs/>
          <w:i/>
          <w:iCs/>
          <w:spacing w:val="-2"/>
          <w:sz w:val="22"/>
          <w:szCs w:val="22"/>
        </w:rPr>
        <w:t xml:space="preserve"> </w:t>
      </w:r>
      <w:r w:rsidRPr="00D72EA5">
        <w:rPr>
          <w:rFonts w:asciiTheme="minorHAnsi" w:hAnsiTheme="minorHAnsi" w:cstheme="minorHAnsi"/>
          <w:b/>
          <w:bCs/>
          <w:i/>
          <w:iCs/>
          <w:sz w:val="22"/>
          <w:szCs w:val="22"/>
        </w:rPr>
        <w:t xml:space="preserve">the </w:t>
      </w:r>
      <w:r w:rsidRPr="00D72EA5">
        <w:rPr>
          <w:rFonts w:asciiTheme="minorHAnsi" w:hAnsiTheme="minorHAnsi" w:cstheme="minorHAnsi"/>
          <w:b/>
          <w:bCs/>
          <w:i/>
          <w:iCs/>
          <w:spacing w:val="-1"/>
          <w:sz w:val="22"/>
          <w:szCs w:val="22"/>
        </w:rPr>
        <w:t>word,</w:t>
      </w:r>
      <w:r w:rsidRPr="00D72EA5">
        <w:rPr>
          <w:rFonts w:asciiTheme="minorHAnsi" w:hAnsiTheme="minorHAnsi" w:cstheme="minorHAnsi"/>
          <w:b/>
          <w:bCs/>
          <w:i/>
          <w:iCs/>
          <w:spacing w:val="-2"/>
          <w:sz w:val="22"/>
          <w:szCs w:val="22"/>
        </w:rPr>
        <w:t xml:space="preserve"> </w:t>
      </w:r>
      <w:r w:rsidRPr="00D72EA5">
        <w:rPr>
          <w:rFonts w:asciiTheme="minorHAnsi" w:hAnsiTheme="minorHAnsi" w:cstheme="minorHAnsi"/>
          <w:b/>
          <w:bCs/>
          <w:i/>
          <w:iCs/>
          <w:spacing w:val="-1"/>
          <w:sz w:val="22"/>
          <w:szCs w:val="22"/>
        </w:rPr>
        <w:t>‘New’.</w:t>
      </w:r>
    </w:p>
    <w:p w14:paraId="50969823" w14:textId="77777777" w:rsidR="0055779E" w:rsidRPr="00D72EA5" w:rsidRDefault="0055779E" w:rsidP="008C7BA6">
      <w:pPr>
        <w:pStyle w:val="BodyText"/>
        <w:kinsoku w:val="0"/>
        <w:overflowPunct w:val="0"/>
        <w:ind w:left="0" w:right="505"/>
        <w:jc w:val="both"/>
        <w:rPr>
          <w:rFonts w:asciiTheme="minorHAnsi" w:hAnsiTheme="minorHAnsi" w:cstheme="minorHAnsi"/>
          <w:b/>
          <w:bCs/>
          <w:i/>
          <w:iCs/>
          <w:sz w:val="21"/>
          <w:szCs w:val="21"/>
        </w:rPr>
      </w:pPr>
    </w:p>
    <w:p w14:paraId="77F609FD" w14:textId="718565D9" w:rsidR="000D5C6D" w:rsidRPr="00D72EA5" w:rsidRDefault="00EF68F9" w:rsidP="008C7BA6">
      <w:pPr>
        <w:pStyle w:val="BodyText"/>
        <w:kinsoku w:val="0"/>
        <w:overflowPunct w:val="0"/>
        <w:ind w:left="210" w:right="505"/>
        <w:jc w:val="both"/>
        <w:rPr>
          <w:rFonts w:asciiTheme="minorHAnsi" w:hAnsiTheme="minorHAnsi" w:cstheme="minorHAnsi"/>
          <w:i/>
          <w:iCs/>
          <w:sz w:val="22"/>
          <w:szCs w:val="22"/>
        </w:rPr>
      </w:pPr>
      <w:r w:rsidRPr="00D72EA5">
        <w:rPr>
          <w:rFonts w:asciiTheme="minorHAnsi" w:hAnsiTheme="minorHAnsi" w:cstheme="minorHAnsi"/>
          <w:i/>
          <w:iCs/>
          <w:sz w:val="22"/>
          <w:szCs w:val="22"/>
        </w:rPr>
        <w:t xml:space="preserve">In completing the sub-programme results matrix (implementation plan), the Ministry must ensure coherence between the </w:t>
      </w:r>
      <w:r w:rsidR="000D5C6D" w:rsidRPr="00D72EA5">
        <w:rPr>
          <w:rFonts w:asciiTheme="minorHAnsi" w:hAnsiTheme="minorHAnsi" w:cstheme="minorHAnsi"/>
          <w:i/>
          <w:iCs/>
          <w:sz w:val="22"/>
          <w:szCs w:val="22"/>
        </w:rPr>
        <w:t xml:space="preserve">components of the strategic framework </w:t>
      </w:r>
      <w:r w:rsidR="002D581E" w:rsidRPr="00D72EA5">
        <w:rPr>
          <w:rFonts w:asciiTheme="minorHAnsi" w:hAnsiTheme="minorHAnsi" w:cstheme="minorHAnsi"/>
          <w:i/>
          <w:iCs/>
          <w:sz w:val="22"/>
          <w:szCs w:val="22"/>
        </w:rPr>
        <w:t>(</w:t>
      </w:r>
      <w:r w:rsidR="001C393A" w:rsidRPr="00D72EA5">
        <w:rPr>
          <w:rFonts w:asciiTheme="minorHAnsi" w:hAnsiTheme="minorHAnsi" w:cstheme="minorHAnsi"/>
          <w:i/>
          <w:iCs/>
          <w:sz w:val="22"/>
          <w:szCs w:val="22"/>
        </w:rPr>
        <w:t>s</w:t>
      </w:r>
      <w:r w:rsidR="002D581E" w:rsidRPr="00D72EA5">
        <w:rPr>
          <w:rFonts w:asciiTheme="minorHAnsi" w:hAnsiTheme="minorHAnsi" w:cstheme="minorHAnsi"/>
          <w:i/>
          <w:iCs/>
          <w:sz w:val="22"/>
          <w:szCs w:val="22"/>
        </w:rPr>
        <w:t xml:space="preserve">ection two) </w:t>
      </w:r>
      <w:r w:rsidR="000D5C6D" w:rsidRPr="00D72EA5">
        <w:rPr>
          <w:rFonts w:asciiTheme="minorHAnsi" w:hAnsiTheme="minorHAnsi" w:cstheme="minorHAnsi"/>
          <w:i/>
          <w:iCs/>
          <w:sz w:val="22"/>
          <w:szCs w:val="22"/>
        </w:rPr>
        <w:t>and the inputs to the results matrix. The following should be noted:</w:t>
      </w:r>
    </w:p>
    <w:p w14:paraId="4BB13302" w14:textId="29CA7ABB" w:rsidR="000D5C6D" w:rsidRPr="00D72EA5" w:rsidRDefault="005642DD" w:rsidP="008C7BA6">
      <w:pPr>
        <w:pStyle w:val="BodyText"/>
        <w:numPr>
          <w:ilvl w:val="0"/>
          <w:numId w:val="21"/>
        </w:numPr>
        <w:kinsoku w:val="0"/>
        <w:overflowPunct w:val="0"/>
        <w:ind w:right="505"/>
        <w:jc w:val="both"/>
        <w:rPr>
          <w:rFonts w:asciiTheme="minorHAnsi" w:hAnsiTheme="minorHAnsi" w:cstheme="minorHAnsi"/>
          <w:i/>
          <w:iCs/>
          <w:sz w:val="22"/>
          <w:szCs w:val="22"/>
        </w:rPr>
      </w:pPr>
      <w:r w:rsidRPr="00D72EA5">
        <w:rPr>
          <w:rFonts w:asciiTheme="minorHAnsi" w:hAnsiTheme="minorHAnsi" w:cstheme="minorHAnsi"/>
          <w:i/>
          <w:iCs/>
          <w:sz w:val="22"/>
          <w:szCs w:val="22"/>
        </w:rPr>
        <w:t xml:space="preserve">The outcomes in the matrix must be consistent with the outcomes in </w:t>
      </w:r>
      <w:r w:rsidR="00496213">
        <w:rPr>
          <w:rFonts w:asciiTheme="minorHAnsi" w:hAnsiTheme="minorHAnsi" w:cstheme="minorHAnsi"/>
          <w:i/>
          <w:iCs/>
          <w:sz w:val="22"/>
          <w:szCs w:val="22"/>
        </w:rPr>
        <w:t>s</w:t>
      </w:r>
      <w:r w:rsidRPr="00D72EA5">
        <w:rPr>
          <w:rFonts w:asciiTheme="minorHAnsi" w:hAnsiTheme="minorHAnsi" w:cstheme="minorHAnsi"/>
          <w:i/>
          <w:iCs/>
          <w:sz w:val="22"/>
          <w:szCs w:val="22"/>
        </w:rPr>
        <w:t xml:space="preserve">ection </w:t>
      </w:r>
      <w:r w:rsidR="00496213">
        <w:rPr>
          <w:rFonts w:asciiTheme="minorHAnsi" w:hAnsiTheme="minorHAnsi" w:cstheme="minorHAnsi"/>
          <w:i/>
          <w:iCs/>
          <w:sz w:val="22"/>
          <w:szCs w:val="22"/>
        </w:rPr>
        <w:t>t</w:t>
      </w:r>
      <w:r w:rsidRPr="00D72EA5">
        <w:rPr>
          <w:rFonts w:asciiTheme="minorHAnsi" w:hAnsiTheme="minorHAnsi" w:cstheme="minorHAnsi"/>
          <w:i/>
          <w:iCs/>
          <w:sz w:val="22"/>
          <w:szCs w:val="22"/>
        </w:rPr>
        <w:t xml:space="preserve">wo of </w:t>
      </w:r>
      <w:r w:rsidR="004B582F" w:rsidRPr="00D72EA5">
        <w:rPr>
          <w:rFonts w:asciiTheme="minorHAnsi" w:hAnsiTheme="minorHAnsi" w:cstheme="minorHAnsi"/>
          <w:i/>
          <w:iCs/>
          <w:sz w:val="22"/>
          <w:szCs w:val="22"/>
        </w:rPr>
        <w:t>t</w:t>
      </w:r>
      <w:r w:rsidRPr="00D72EA5">
        <w:rPr>
          <w:rFonts w:asciiTheme="minorHAnsi" w:hAnsiTheme="minorHAnsi" w:cstheme="minorHAnsi"/>
          <w:i/>
          <w:iCs/>
          <w:sz w:val="22"/>
          <w:szCs w:val="22"/>
        </w:rPr>
        <w:t>he plan</w:t>
      </w:r>
      <w:r w:rsidR="002D581E" w:rsidRPr="00D72EA5">
        <w:rPr>
          <w:rFonts w:asciiTheme="minorHAnsi" w:hAnsiTheme="minorHAnsi" w:cstheme="minorHAnsi"/>
          <w:i/>
          <w:iCs/>
          <w:sz w:val="22"/>
          <w:szCs w:val="22"/>
        </w:rPr>
        <w:t>,</w:t>
      </w:r>
    </w:p>
    <w:p w14:paraId="1CAFFED5" w14:textId="5B588DB3" w:rsidR="005642DD" w:rsidRPr="00D72EA5" w:rsidRDefault="00CE63C1" w:rsidP="008C7BA6">
      <w:pPr>
        <w:pStyle w:val="BodyText"/>
        <w:numPr>
          <w:ilvl w:val="0"/>
          <w:numId w:val="21"/>
        </w:numPr>
        <w:kinsoku w:val="0"/>
        <w:overflowPunct w:val="0"/>
        <w:ind w:right="505"/>
        <w:jc w:val="both"/>
        <w:rPr>
          <w:rFonts w:asciiTheme="minorHAnsi" w:hAnsiTheme="minorHAnsi" w:cstheme="minorHAnsi"/>
          <w:i/>
          <w:iCs/>
          <w:sz w:val="22"/>
          <w:szCs w:val="22"/>
        </w:rPr>
      </w:pPr>
      <w:r w:rsidRPr="00D72EA5">
        <w:rPr>
          <w:rFonts w:asciiTheme="minorHAnsi" w:hAnsiTheme="minorHAnsi" w:cstheme="minorHAnsi"/>
          <w:i/>
          <w:iCs/>
          <w:sz w:val="22"/>
          <w:szCs w:val="22"/>
        </w:rPr>
        <w:t>T</w:t>
      </w:r>
      <w:r w:rsidR="005642DD" w:rsidRPr="00D72EA5">
        <w:rPr>
          <w:rFonts w:asciiTheme="minorHAnsi" w:hAnsiTheme="minorHAnsi" w:cstheme="minorHAnsi"/>
          <w:i/>
          <w:iCs/>
          <w:sz w:val="22"/>
          <w:szCs w:val="22"/>
        </w:rPr>
        <w:t xml:space="preserve">he </w:t>
      </w:r>
      <w:r w:rsidR="004B582F" w:rsidRPr="00D72EA5">
        <w:rPr>
          <w:rFonts w:asciiTheme="minorHAnsi" w:hAnsiTheme="minorHAnsi" w:cstheme="minorHAnsi"/>
          <w:i/>
          <w:iCs/>
          <w:sz w:val="22"/>
          <w:szCs w:val="22"/>
        </w:rPr>
        <w:t xml:space="preserve">strategic objectives must be aligned to the outcomes and be consistent with those stated in </w:t>
      </w:r>
      <w:r w:rsidR="00496213">
        <w:rPr>
          <w:rFonts w:asciiTheme="minorHAnsi" w:hAnsiTheme="minorHAnsi" w:cstheme="minorHAnsi"/>
          <w:i/>
          <w:iCs/>
          <w:sz w:val="22"/>
          <w:szCs w:val="22"/>
        </w:rPr>
        <w:t>s</w:t>
      </w:r>
      <w:r w:rsidR="004B582F" w:rsidRPr="00D72EA5">
        <w:rPr>
          <w:rFonts w:asciiTheme="minorHAnsi" w:hAnsiTheme="minorHAnsi" w:cstheme="minorHAnsi"/>
          <w:i/>
          <w:iCs/>
          <w:sz w:val="22"/>
          <w:szCs w:val="22"/>
        </w:rPr>
        <w:t xml:space="preserve">ection </w:t>
      </w:r>
      <w:r w:rsidR="00496213">
        <w:rPr>
          <w:rFonts w:asciiTheme="minorHAnsi" w:hAnsiTheme="minorHAnsi" w:cstheme="minorHAnsi"/>
          <w:i/>
          <w:iCs/>
          <w:sz w:val="22"/>
          <w:szCs w:val="22"/>
        </w:rPr>
        <w:t>t</w:t>
      </w:r>
      <w:r w:rsidR="004B582F" w:rsidRPr="00D72EA5">
        <w:rPr>
          <w:rFonts w:asciiTheme="minorHAnsi" w:hAnsiTheme="minorHAnsi" w:cstheme="minorHAnsi"/>
          <w:i/>
          <w:iCs/>
          <w:sz w:val="22"/>
          <w:szCs w:val="22"/>
        </w:rPr>
        <w:t>wo of the plan</w:t>
      </w:r>
      <w:r w:rsidR="002D581E" w:rsidRPr="00D72EA5">
        <w:rPr>
          <w:rFonts w:asciiTheme="minorHAnsi" w:hAnsiTheme="minorHAnsi" w:cstheme="minorHAnsi"/>
          <w:i/>
          <w:iCs/>
          <w:sz w:val="22"/>
          <w:szCs w:val="22"/>
        </w:rPr>
        <w:t>,</w:t>
      </w:r>
    </w:p>
    <w:p w14:paraId="071C0191" w14:textId="7F437E5A" w:rsidR="004B582F" w:rsidRPr="00D72EA5" w:rsidRDefault="004B582F" w:rsidP="008C7BA6">
      <w:pPr>
        <w:pStyle w:val="BodyText"/>
        <w:numPr>
          <w:ilvl w:val="0"/>
          <w:numId w:val="21"/>
        </w:numPr>
        <w:kinsoku w:val="0"/>
        <w:overflowPunct w:val="0"/>
        <w:ind w:right="505"/>
        <w:jc w:val="both"/>
        <w:rPr>
          <w:rFonts w:asciiTheme="minorHAnsi" w:hAnsiTheme="minorHAnsi" w:cstheme="minorHAnsi"/>
          <w:i/>
          <w:iCs/>
          <w:sz w:val="22"/>
          <w:szCs w:val="22"/>
        </w:rPr>
      </w:pPr>
      <w:r w:rsidRPr="00D72EA5">
        <w:rPr>
          <w:rFonts w:asciiTheme="minorHAnsi" w:hAnsiTheme="minorHAnsi" w:cstheme="minorHAnsi"/>
          <w:i/>
          <w:iCs/>
          <w:sz w:val="22"/>
          <w:szCs w:val="22"/>
        </w:rPr>
        <w:t xml:space="preserve">Strategies that were developed in </w:t>
      </w:r>
      <w:r w:rsidR="00496213">
        <w:rPr>
          <w:rFonts w:asciiTheme="minorHAnsi" w:hAnsiTheme="minorHAnsi" w:cstheme="minorHAnsi"/>
          <w:i/>
          <w:iCs/>
          <w:sz w:val="22"/>
          <w:szCs w:val="22"/>
        </w:rPr>
        <w:t>s</w:t>
      </w:r>
      <w:r w:rsidRPr="00D72EA5">
        <w:rPr>
          <w:rFonts w:asciiTheme="minorHAnsi" w:hAnsiTheme="minorHAnsi" w:cstheme="minorHAnsi"/>
          <w:i/>
          <w:iCs/>
          <w:sz w:val="22"/>
          <w:szCs w:val="22"/>
        </w:rPr>
        <w:t xml:space="preserve">ection </w:t>
      </w:r>
      <w:r w:rsidR="00496213">
        <w:rPr>
          <w:rFonts w:asciiTheme="minorHAnsi" w:hAnsiTheme="minorHAnsi" w:cstheme="minorHAnsi"/>
          <w:i/>
          <w:iCs/>
          <w:sz w:val="22"/>
          <w:szCs w:val="22"/>
        </w:rPr>
        <w:t>t</w:t>
      </w:r>
      <w:r w:rsidRPr="00D72EA5">
        <w:rPr>
          <w:rFonts w:asciiTheme="minorHAnsi" w:hAnsiTheme="minorHAnsi" w:cstheme="minorHAnsi"/>
          <w:i/>
          <w:iCs/>
          <w:sz w:val="22"/>
          <w:szCs w:val="22"/>
        </w:rPr>
        <w:t>wo should be translated to the results matrix</w:t>
      </w:r>
      <w:r w:rsidR="002D581E" w:rsidRPr="00D72EA5">
        <w:rPr>
          <w:rFonts w:asciiTheme="minorHAnsi" w:hAnsiTheme="minorHAnsi" w:cstheme="minorHAnsi"/>
          <w:i/>
          <w:iCs/>
          <w:sz w:val="22"/>
          <w:szCs w:val="22"/>
        </w:rPr>
        <w:t>,</w:t>
      </w:r>
    </w:p>
    <w:p w14:paraId="57B194AB" w14:textId="681E3C24" w:rsidR="0068740B" w:rsidRPr="00D72EA5" w:rsidRDefault="0068740B" w:rsidP="008C7BA6">
      <w:pPr>
        <w:pStyle w:val="BodyText"/>
        <w:numPr>
          <w:ilvl w:val="0"/>
          <w:numId w:val="21"/>
        </w:numPr>
        <w:kinsoku w:val="0"/>
        <w:overflowPunct w:val="0"/>
        <w:ind w:right="505"/>
        <w:jc w:val="both"/>
        <w:rPr>
          <w:rFonts w:asciiTheme="minorHAnsi" w:hAnsiTheme="minorHAnsi" w:cstheme="minorHAnsi"/>
          <w:i/>
          <w:iCs/>
          <w:sz w:val="22"/>
          <w:szCs w:val="22"/>
        </w:rPr>
      </w:pPr>
      <w:r w:rsidRPr="00D72EA5">
        <w:rPr>
          <w:rFonts w:asciiTheme="minorHAnsi" w:hAnsiTheme="minorHAnsi" w:cstheme="minorHAnsi"/>
          <w:i/>
          <w:iCs/>
          <w:sz w:val="22"/>
          <w:szCs w:val="22"/>
        </w:rPr>
        <w:t>Ke</w:t>
      </w:r>
      <w:r w:rsidR="00CE63C1" w:rsidRPr="00D72EA5">
        <w:rPr>
          <w:rFonts w:asciiTheme="minorHAnsi" w:hAnsiTheme="minorHAnsi" w:cstheme="minorHAnsi"/>
          <w:i/>
          <w:iCs/>
          <w:sz w:val="22"/>
          <w:szCs w:val="22"/>
        </w:rPr>
        <w:t>y Outputs are the first level</w:t>
      </w:r>
      <w:r w:rsidRPr="00D72EA5">
        <w:rPr>
          <w:rFonts w:asciiTheme="minorHAnsi" w:hAnsiTheme="minorHAnsi" w:cstheme="minorHAnsi"/>
          <w:i/>
          <w:iCs/>
          <w:sz w:val="22"/>
          <w:szCs w:val="22"/>
        </w:rPr>
        <w:t xml:space="preserve"> results that the Ministry seek</w:t>
      </w:r>
      <w:r w:rsidR="00F24B80" w:rsidRPr="00D72EA5">
        <w:rPr>
          <w:rFonts w:asciiTheme="minorHAnsi" w:hAnsiTheme="minorHAnsi" w:cstheme="minorHAnsi"/>
          <w:i/>
          <w:iCs/>
          <w:sz w:val="22"/>
          <w:szCs w:val="22"/>
        </w:rPr>
        <w:t>s</w:t>
      </w:r>
      <w:r w:rsidRPr="00D72EA5">
        <w:rPr>
          <w:rFonts w:asciiTheme="minorHAnsi" w:hAnsiTheme="minorHAnsi" w:cstheme="minorHAnsi"/>
          <w:i/>
          <w:iCs/>
          <w:sz w:val="22"/>
          <w:szCs w:val="22"/>
        </w:rPr>
        <w:t xml:space="preserve"> to achieve through the implementation of the various initiatives associated with the respective sub-programmes. </w:t>
      </w:r>
      <w:r w:rsidR="001245F9" w:rsidRPr="00D72EA5">
        <w:rPr>
          <w:rFonts w:asciiTheme="minorHAnsi" w:hAnsiTheme="minorHAnsi" w:cstheme="minorHAnsi"/>
          <w:i/>
          <w:iCs/>
          <w:sz w:val="22"/>
          <w:szCs w:val="22"/>
        </w:rPr>
        <w:t xml:space="preserve">Outputs are the </w:t>
      </w:r>
      <w:r w:rsidR="001245F9" w:rsidRPr="00D72EA5">
        <w:rPr>
          <w:rFonts w:asciiTheme="minorHAnsi" w:hAnsiTheme="minorHAnsi" w:cstheme="minorHAnsi"/>
          <w:b/>
          <w:bCs/>
          <w:i/>
          <w:iCs/>
          <w:sz w:val="22"/>
          <w:szCs w:val="22"/>
          <w:u w:val="single"/>
        </w:rPr>
        <w:t>products and services</w:t>
      </w:r>
      <w:r w:rsidR="001245F9" w:rsidRPr="00D72EA5">
        <w:rPr>
          <w:rFonts w:asciiTheme="minorHAnsi" w:hAnsiTheme="minorHAnsi" w:cstheme="minorHAnsi"/>
          <w:i/>
          <w:iCs/>
          <w:sz w:val="22"/>
          <w:szCs w:val="22"/>
        </w:rPr>
        <w:t xml:space="preserve"> produced from interventions</w:t>
      </w:r>
      <w:r w:rsidR="005E32E9" w:rsidRPr="00D72EA5">
        <w:rPr>
          <w:rFonts w:asciiTheme="minorHAnsi" w:hAnsiTheme="minorHAnsi" w:cstheme="minorHAnsi"/>
          <w:i/>
          <w:iCs/>
          <w:sz w:val="22"/>
          <w:szCs w:val="22"/>
        </w:rPr>
        <w:t xml:space="preserve"> (projects, programmes and policies etc.)</w:t>
      </w:r>
      <w:r w:rsidR="0098069A" w:rsidRPr="00D72EA5">
        <w:rPr>
          <w:rFonts w:asciiTheme="minorHAnsi" w:hAnsiTheme="minorHAnsi" w:cstheme="minorHAnsi"/>
          <w:i/>
          <w:iCs/>
          <w:sz w:val="22"/>
          <w:szCs w:val="22"/>
        </w:rPr>
        <w:t>, and</w:t>
      </w:r>
    </w:p>
    <w:p w14:paraId="7F029144" w14:textId="1984F6D1" w:rsidR="00233FD5" w:rsidRPr="00D72EA5" w:rsidRDefault="00233FD5" w:rsidP="008C7BA6">
      <w:pPr>
        <w:pStyle w:val="BodyText"/>
        <w:numPr>
          <w:ilvl w:val="0"/>
          <w:numId w:val="21"/>
        </w:numPr>
        <w:kinsoku w:val="0"/>
        <w:overflowPunct w:val="0"/>
        <w:ind w:right="505"/>
        <w:jc w:val="both"/>
        <w:rPr>
          <w:rFonts w:asciiTheme="minorHAnsi" w:hAnsiTheme="minorHAnsi" w:cstheme="minorHAnsi"/>
          <w:i/>
          <w:iCs/>
          <w:sz w:val="22"/>
          <w:szCs w:val="22"/>
        </w:rPr>
      </w:pPr>
      <w:r w:rsidRPr="00D72EA5">
        <w:rPr>
          <w:rFonts w:asciiTheme="minorHAnsi" w:hAnsiTheme="minorHAnsi" w:cstheme="minorHAnsi"/>
          <w:i/>
          <w:iCs/>
          <w:sz w:val="22"/>
          <w:szCs w:val="22"/>
        </w:rPr>
        <w:t xml:space="preserve">Performance </w:t>
      </w:r>
      <w:r w:rsidR="007F2D8D">
        <w:rPr>
          <w:rFonts w:asciiTheme="minorHAnsi" w:hAnsiTheme="minorHAnsi" w:cstheme="minorHAnsi"/>
          <w:i/>
          <w:iCs/>
          <w:sz w:val="22"/>
          <w:szCs w:val="22"/>
        </w:rPr>
        <w:t>i</w:t>
      </w:r>
      <w:r w:rsidRPr="00D72EA5">
        <w:rPr>
          <w:rFonts w:asciiTheme="minorHAnsi" w:hAnsiTheme="minorHAnsi" w:cstheme="minorHAnsi"/>
          <w:i/>
          <w:iCs/>
          <w:sz w:val="22"/>
          <w:szCs w:val="22"/>
        </w:rPr>
        <w:t>ndicators/</w:t>
      </w:r>
      <w:r w:rsidR="007F2D8D">
        <w:rPr>
          <w:rFonts w:asciiTheme="minorHAnsi" w:hAnsiTheme="minorHAnsi" w:cstheme="minorHAnsi"/>
          <w:i/>
          <w:iCs/>
          <w:sz w:val="22"/>
          <w:szCs w:val="22"/>
        </w:rPr>
        <w:t>m</w:t>
      </w:r>
      <w:r w:rsidRPr="00D72EA5">
        <w:rPr>
          <w:rFonts w:asciiTheme="minorHAnsi" w:hAnsiTheme="minorHAnsi" w:cstheme="minorHAnsi"/>
          <w:i/>
          <w:iCs/>
          <w:sz w:val="22"/>
          <w:szCs w:val="22"/>
        </w:rPr>
        <w:t xml:space="preserve">easures should be </w:t>
      </w:r>
      <w:r w:rsidRPr="00D72EA5">
        <w:rPr>
          <w:rFonts w:asciiTheme="minorHAnsi" w:hAnsiTheme="minorHAnsi" w:cstheme="minorHAnsi"/>
          <w:b/>
          <w:bCs/>
          <w:i/>
          <w:iCs/>
          <w:sz w:val="22"/>
          <w:szCs w:val="22"/>
          <w:u w:val="single"/>
        </w:rPr>
        <w:t>outputs</w:t>
      </w:r>
      <w:r w:rsidR="00EF0F59" w:rsidRPr="00D72EA5">
        <w:rPr>
          <w:rFonts w:asciiTheme="minorHAnsi" w:hAnsiTheme="minorHAnsi" w:cstheme="minorHAnsi"/>
          <w:b/>
          <w:bCs/>
          <w:i/>
          <w:iCs/>
          <w:sz w:val="22"/>
          <w:szCs w:val="22"/>
          <w:u w:val="single"/>
        </w:rPr>
        <w:t>,</w:t>
      </w:r>
      <w:r w:rsidR="005E32E9" w:rsidRPr="00D72EA5">
        <w:rPr>
          <w:rFonts w:asciiTheme="minorHAnsi" w:hAnsiTheme="minorHAnsi" w:cstheme="minorHAnsi"/>
          <w:b/>
          <w:bCs/>
          <w:i/>
          <w:iCs/>
          <w:sz w:val="22"/>
          <w:szCs w:val="22"/>
          <w:u w:val="single"/>
        </w:rPr>
        <w:t xml:space="preserve"> process </w:t>
      </w:r>
      <w:r w:rsidR="00DC5D00" w:rsidRPr="00D72EA5">
        <w:rPr>
          <w:rFonts w:asciiTheme="minorHAnsi" w:hAnsiTheme="minorHAnsi" w:cstheme="minorHAnsi"/>
          <w:b/>
          <w:bCs/>
          <w:i/>
          <w:iCs/>
          <w:sz w:val="22"/>
          <w:szCs w:val="22"/>
          <w:u w:val="single"/>
        </w:rPr>
        <w:t>and</w:t>
      </w:r>
      <w:r w:rsidR="00EF0F59" w:rsidRPr="00D72EA5">
        <w:rPr>
          <w:rFonts w:asciiTheme="minorHAnsi" w:hAnsiTheme="minorHAnsi" w:cstheme="minorHAnsi"/>
          <w:b/>
          <w:bCs/>
          <w:i/>
          <w:iCs/>
          <w:sz w:val="22"/>
          <w:szCs w:val="22"/>
          <w:u w:val="single"/>
        </w:rPr>
        <w:t>/or</w:t>
      </w:r>
      <w:r w:rsidRPr="00D72EA5">
        <w:rPr>
          <w:rFonts w:asciiTheme="minorHAnsi" w:hAnsiTheme="minorHAnsi" w:cstheme="minorHAnsi"/>
          <w:b/>
          <w:bCs/>
          <w:i/>
          <w:iCs/>
          <w:sz w:val="22"/>
          <w:szCs w:val="22"/>
          <w:u w:val="single"/>
        </w:rPr>
        <w:t xml:space="preserve"> efficiency indicators</w:t>
      </w:r>
      <w:r w:rsidR="00DC5D00" w:rsidRPr="00D72EA5">
        <w:rPr>
          <w:rFonts w:asciiTheme="minorHAnsi" w:hAnsiTheme="minorHAnsi" w:cstheme="minorHAnsi"/>
          <w:b/>
          <w:bCs/>
          <w:i/>
          <w:iCs/>
          <w:sz w:val="22"/>
          <w:szCs w:val="22"/>
          <w:u w:val="single"/>
        </w:rPr>
        <w:t xml:space="preserve"> </w:t>
      </w:r>
      <w:r w:rsidR="00DC5D00" w:rsidRPr="00D72EA5">
        <w:rPr>
          <w:rFonts w:asciiTheme="minorHAnsi" w:hAnsiTheme="minorHAnsi" w:cstheme="minorHAnsi"/>
          <w:i/>
          <w:iCs/>
          <w:sz w:val="22"/>
          <w:szCs w:val="22"/>
        </w:rPr>
        <w:t>and c</w:t>
      </w:r>
      <w:r w:rsidR="00EF0F59" w:rsidRPr="00D72EA5">
        <w:rPr>
          <w:rFonts w:asciiTheme="minorHAnsi" w:hAnsiTheme="minorHAnsi" w:cstheme="minorHAnsi"/>
          <w:i/>
          <w:iCs/>
          <w:sz w:val="22"/>
          <w:szCs w:val="22"/>
        </w:rPr>
        <w:t>an</w:t>
      </w:r>
      <w:r w:rsidR="00DC5D00" w:rsidRPr="00D72EA5">
        <w:rPr>
          <w:rFonts w:asciiTheme="minorHAnsi" w:hAnsiTheme="minorHAnsi" w:cstheme="minorHAnsi"/>
          <w:i/>
          <w:iCs/>
          <w:sz w:val="22"/>
          <w:szCs w:val="22"/>
        </w:rPr>
        <w:t xml:space="preserve"> exten</w:t>
      </w:r>
      <w:r w:rsidR="00071C66" w:rsidRPr="00D72EA5">
        <w:rPr>
          <w:rFonts w:asciiTheme="minorHAnsi" w:hAnsiTheme="minorHAnsi" w:cstheme="minorHAnsi"/>
          <w:i/>
          <w:iCs/>
          <w:sz w:val="22"/>
          <w:szCs w:val="22"/>
        </w:rPr>
        <w:t>d</w:t>
      </w:r>
      <w:r w:rsidR="00DC5D00" w:rsidRPr="00D72EA5">
        <w:rPr>
          <w:rFonts w:asciiTheme="minorHAnsi" w:hAnsiTheme="minorHAnsi" w:cstheme="minorHAnsi"/>
          <w:i/>
          <w:iCs/>
          <w:sz w:val="22"/>
          <w:szCs w:val="22"/>
        </w:rPr>
        <w:t xml:space="preserve"> to</w:t>
      </w:r>
      <w:r w:rsidRPr="00D72EA5">
        <w:rPr>
          <w:rFonts w:asciiTheme="minorHAnsi" w:hAnsiTheme="minorHAnsi" w:cstheme="minorHAnsi"/>
          <w:i/>
          <w:iCs/>
          <w:sz w:val="22"/>
          <w:szCs w:val="22"/>
        </w:rPr>
        <w:t xml:space="preserve"> </w:t>
      </w:r>
      <w:r w:rsidRPr="00D72EA5">
        <w:rPr>
          <w:rFonts w:asciiTheme="minorHAnsi" w:hAnsiTheme="minorHAnsi" w:cstheme="minorHAnsi"/>
          <w:b/>
          <w:bCs/>
          <w:i/>
          <w:iCs/>
          <w:sz w:val="22"/>
          <w:szCs w:val="22"/>
        </w:rPr>
        <w:t>outcome</w:t>
      </w:r>
      <w:r w:rsidRPr="00D72EA5">
        <w:rPr>
          <w:rFonts w:asciiTheme="minorHAnsi" w:hAnsiTheme="minorHAnsi" w:cstheme="minorHAnsi"/>
          <w:i/>
          <w:iCs/>
          <w:sz w:val="22"/>
          <w:szCs w:val="22"/>
        </w:rPr>
        <w:t xml:space="preserve"> indicators </w:t>
      </w:r>
      <w:r w:rsidR="00DC5D00" w:rsidRPr="00D72EA5">
        <w:rPr>
          <w:rFonts w:asciiTheme="minorHAnsi" w:hAnsiTheme="minorHAnsi" w:cstheme="minorHAnsi"/>
          <w:i/>
          <w:iCs/>
          <w:sz w:val="22"/>
          <w:szCs w:val="22"/>
        </w:rPr>
        <w:t xml:space="preserve">(immediate) </w:t>
      </w:r>
      <w:r w:rsidRPr="00D72EA5">
        <w:rPr>
          <w:rFonts w:asciiTheme="minorHAnsi" w:hAnsiTheme="minorHAnsi" w:cstheme="minorHAnsi"/>
          <w:i/>
          <w:iCs/>
          <w:sz w:val="22"/>
          <w:szCs w:val="22"/>
        </w:rPr>
        <w:t>depend</w:t>
      </w:r>
      <w:r w:rsidR="005E32E9" w:rsidRPr="00D72EA5">
        <w:rPr>
          <w:rFonts w:asciiTheme="minorHAnsi" w:hAnsiTheme="minorHAnsi" w:cstheme="minorHAnsi"/>
          <w:i/>
          <w:iCs/>
          <w:sz w:val="22"/>
          <w:szCs w:val="22"/>
        </w:rPr>
        <w:t>ing on what is being measured</w:t>
      </w:r>
      <w:r w:rsidR="009815A9" w:rsidRPr="00D72EA5">
        <w:rPr>
          <w:rFonts w:asciiTheme="minorHAnsi" w:hAnsiTheme="minorHAnsi" w:cstheme="minorHAnsi"/>
          <w:i/>
          <w:iCs/>
          <w:sz w:val="22"/>
          <w:szCs w:val="22"/>
        </w:rPr>
        <w:t>.</w:t>
      </w:r>
    </w:p>
    <w:p w14:paraId="6265E386" w14:textId="77777777" w:rsidR="005E32E9" w:rsidRPr="00D72EA5" w:rsidRDefault="005E32E9" w:rsidP="008C7BA6">
      <w:pPr>
        <w:pStyle w:val="BodyText"/>
        <w:kinsoku w:val="0"/>
        <w:overflowPunct w:val="0"/>
        <w:ind w:left="210" w:right="505"/>
        <w:jc w:val="both"/>
        <w:rPr>
          <w:rFonts w:asciiTheme="minorHAnsi" w:hAnsiTheme="minorHAnsi" w:cstheme="minorHAnsi"/>
          <w:i/>
          <w:iCs/>
          <w:sz w:val="22"/>
          <w:szCs w:val="22"/>
        </w:rPr>
      </w:pPr>
    </w:p>
    <w:p w14:paraId="1E0AB6E8" w14:textId="1C17B382" w:rsidR="00F053D8" w:rsidRPr="00D72EA5" w:rsidRDefault="00F053D8" w:rsidP="008C7BA6">
      <w:pPr>
        <w:pStyle w:val="BodyText"/>
        <w:kinsoku w:val="0"/>
        <w:overflowPunct w:val="0"/>
        <w:ind w:left="210" w:right="505"/>
        <w:jc w:val="both"/>
        <w:rPr>
          <w:rFonts w:asciiTheme="minorHAnsi" w:hAnsiTheme="minorHAnsi" w:cstheme="minorHAnsi"/>
          <w:i/>
          <w:iCs/>
          <w:sz w:val="22"/>
          <w:szCs w:val="22"/>
        </w:rPr>
      </w:pPr>
    </w:p>
    <w:p w14:paraId="71047603" w14:textId="0B9A1758" w:rsidR="00891362" w:rsidRPr="00D72EA5" w:rsidRDefault="00F053D8" w:rsidP="008C7BA6">
      <w:pPr>
        <w:pStyle w:val="BodyText"/>
        <w:kinsoku w:val="0"/>
        <w:overflowPunct w:val="0"/>
        <w:ind w:left="210" w:right="505"/>
        <w:jc w:val="both"/>
        <w:rPr>
          <w:rFonts w:asciiTheme="minorHAnsi" w:hAnsiTheme="minorHAnsi" w:cstheme="minorHAnsi"/>
          <w:i/>
          <w:iCs/>
          <w:sz w:val="22"/>
          <w:szCs w:val="22"/>
        </w:rPr>
      </w:pPr>
      <w:r w:rsidRPr="00D72EA5">
        <w:rPr>
          <w:rFonts w:asciiTheme="minorHAnsi" w:hAnsiTheme="minorHAnsi" w:cstheme="minorHAnsi"/>
          <w:b/>
          <w:i/>
          <w:iCs/>
          <w:sz w:val="22"/>
          <w:szCs w:val="22"/>
        </w:rPr>
        <w:t>NOTE:</w:t>
      </w:r>
      <w:r w:rsidRPr="00D72EA5">
        <w:rPr>
          <w:rFonts w:asciiTheme="minorHAnsi" w:hAnsiTheme="minorHAnsi" w:cstheme="minorHAnsi"/>
          <w:i/>
          <w:iCs/>
          <w:sz w:val="22"/>
          <w:szCs w:val="22"/>
        </w:rPr>
        <w:t xml:space="preserve">  The </w:t>
      </w:r>
      <w:r w:rsidR="00891362" w:rsidRPr="00D72EA5">
        <w:rPr>
          <w:rFonts w:asciiTheme="minorHAnsi" w:hAnsiTheme="minorHAnsi" w:cstheme="minorHAnsi"/>
          <w:i/>
          <w:iCs/>
          <w:sz w:val="22"/>
          <w:szCs w:val="22"/>
        </w:rPr>
        <w:t>implementation plan should capture the key</w:t>
      </w:r>
      <w:r w:rsidR="00422A78" w:rsidRPr="00D72EA5">
        <w:rPr>
          <w:rFonts w:asciiTheme="minorHAnsi" w:hAnsiTheme="minorHAnsi" w:cstheme="minorHAnsi"/>
          <w:i/>
          <w:iCs/>
          <w:sz w:val="22"/>
          <w:szCs w:val="22"/>
        </w:rPr>
        <w:t xml:space="preserve"> outputs being pursued</w:t>
      </w:r>
      <w:r w:rsidR="00891362" w:rsidRPr="00D72EA5">
        <w:rPr>
          <w:rFonts w:asciiTheme="minorHAnsi" w:hAnsiTheme="minorHAnsi" w:cstheme="minorHAnsi"/>
          <w:i/>
          <w:iCs/>
          <w:sz w:val="22"/>
          <w:szCs w:val="22"/>
        </w:rPr>
        <w:t xml:space="preserve"> by the Ministry and its portfolio entities. </w:t>
      </w:r>
      <w:r w:rsidR="00E93CFF" w:rsidRPr="00D72EA5">
        <w:rPr>
          <w:rFonts w:asciiTheme="minorHAnsi" w:hAnsiTheme="minorHAnsi" w:cstheme="minorHAnsi"/>
          <w:i/>
          <w:iCs/>
          <w:sz w:val="22"/>
          <w:szCs w:val="22"/>
        </w:rPr>
        <w:t xml:space="preserve">The last column of the results matrix (responsible entity) should be used to identify the owner or entity responsible for the key outputs (through the implementation of the major initiatives under the subprogrammes). </w:t>
      </w:r>
      <w:r w:rsidR="00E93CFF">
        <w:rPr>
          <w:rFonts w:asciiTheme="minorHAnsi" w:hAnsiTheme="minorHAnsi" w:cstheme="minorHAnsi"/>
          <w:i/>
          <w:iCs/>
          <w:sz w:val="22"/>
          <w:szCs w:val="22"/>
        </w:rPr>
        <w:t>As such, t</w:t>
      </w:r>
      <w:r w:rsidR="00891362" w:rsidRPr="00D72EA5">
        <w:rPr>
          <w:rFonts w:asciiTheme="minorHAnsi" w:hAnsiTheme="minorHAnsi" w:cstheme="minorHAnsi"/>
          <w:i/>
          <w:iCs/>
          <w:sz w:val="22"/>
          <w:szCs w:val="22"/>
        </w:rPr>
        <w:t xml:space="preserve">he </w:t>
      </w:r>
      <w:r w:rsidR="00E93CFF">
        <w:rPr>
          <w:rFonts w:asciiTheme="minorHAnsi" w:hAnsiTheme="minorHAnsi" w:cstheme="minorHAnsi"/>
          <w:i/>
          <w:iCs/>
          <w:sz w:val="22"/>
          <w:szCs w:val="22"/>
        </w:rPr>
        <w:t>r</w:t>
      </w:r>
      <w:r w:rsidR="00891362" w:rsidRPr="00D72EA5">
        <w:rPr>
          <w:rFonts w:asciiTheme="minorHAnsi" w:hAnsiTheme="minorHAnsi" w:cstheme="minorHAnsi"/>
          <w:i/>
          <w:iCs/>
          <w:sz w:val="22"/>
          <w:szCs w:val="22"/>
        </w:rPr>
        <w:t xml:space="preserve">esponsible </w:t>
      </w:r>
      <w:r w:rsidR="00F93E93" w:rsidRPr="00D72EA5">
        <w:rPr>
          <w:rFonts w:asciiTheme="minorHAnsi" w:hAnsiTheme="minorHAnsi" w:cstheme="minorHAnsi"/>
          <w:i/>
          <w:iCs/>
          <w:sz w:val="22"/>
          <w:szCs w:val="22"/>
        </w:rPr>
        <w:t>Ministry/</w:t>
      </w:r>
      <w:r w:rsidR="00891362" w:rsidRPr="00D72EA5">
        <w:rPr>
          <w:rFonts w:asciiTheme="minorHAnsi" w:hAnsiTheme="minorHAnsi" w:cstheme="minorHAnsi"/>
          <w:i/>
          <w:iCs/>
          <w:sz w:val="22"/>
          <w:szCs w:val="22"/>
        </w:rPr>
        <w:t xml:space="preserve">Entity should be stated in the last column. Only </w:t>
      </w:r>
      <w:r w:rsidR="00891362" w:rsidRPr="00E93CFF">
        <w:rPr>
          <w:rFonts w:asciiTheme="minorHAnsi" w:hAnsiTheme="minorHAnsi" w:cstheme="minorHAnsi"/>
          <w:i/>
          <w:iCs/>
          <w:sz w:val="22"/>
          <w:szCs w:val="22"/>
        </w:rPr>
        <w:t xml:space="preserve">Key </w:t>
      </w:r>
      <w:r w:rsidR="00891362" w:rsidRPr="00D72EA5">
        <w:rPr>
          <w:rFonts w:asciiTheme="minorHAnsi" w:hAnsiTheme="minorHAnsi" w:cstheme="minorHAnsi"/>
          <w:i/>
          <w:iCs/>
          <w:sz w:val="22"/>
          <w:szCs w:val="22"/>
        </w:rPr>
        <w:t>outputs associated with major initiatives should be captured in the strategic plan.</w:t>
      </w:r>
    </w:p>
    <w:p w14:paraId="602BCDF4" w14:textId="0B88F82A" w:rsidR="00BE0619" w:rsidRPr="00D72EA5" w:rsidRDefault="00BE0619" w:rsidP="008C7BA6">
      <w:pPr>
        <w:pStyle w:val="BodyText"/>
        <w:kinsoku w:val="0"/>
        <w:overflowPunct w:val="0"/>
        <w:ind w:left="210" w:right="505"/>
        <w:jc w:val="both"/>
        <w:rPr>
          <w:rFonts w:asciiTheme="minorHAnsi" w:hAnsiTheme="minorHAnsi" w:cstheme="minorHAnsi"/>
          <w:i/>
          <w:iCs/>
          <w:sz w:val="22"/>
          <w:szCs w:val="22"/>
        </w:rPr>
      </w:pPr>
    </w:p>
    <w:p w14:paraId="308AC635" w14:textId="462EA573" w:rsidR="00A468A1" w:rsidRPr="00430C47" w:rsidRDefault="007F2D8D" w:rsidP="00CA4AA2">
      <w:pPr>
        <w:pStyle w:val="BodyText"/>
        <w:overflowPunct w:val="0"/>
        <w:ind w:left="210" w:right="505"/>
        <w:jc w:val="both"/>
        <w:rPr>
          <w:rFonts w:asciiTheme="minorHAnsi" w:hAnsiTheme="minorHAnsi" w:cstheme="minorHAnsi"/>
          <w:b/>
          <w:bCs/>
          <w:color w:val="2F5496" w:themeColor="accent1" w:themeShade="BF"/>
          <w:sz w:val="32"/>
          <w:szCs w:val="32"/>
        </w:rPr>
        <w:sectPr w:rsidR="00A468A1" w:rsidRPr="00430C47" w:rsidSect="00F0762B">
          <w:pgSz w:w="12242" w:h="15842" w:code="1"/>
          <w:pgMar w:top="1378" w:right="839" w:bottom="1503" w:left="1400" w:header="0" w:footer="1310" w:gutter="0"/>
          <w:cols w:space="720"/>
          <w:noEndnote/>
        </w:sectPr>
      </w:pPr>
      <w:r w:rsidRPr="007F2D8D">
        <w:rPr>
          <w:rFonts w:ascii="Calibri" w:eastAsiaTheme="minorHAnsi" w:hAnsi="Calibri" w:cs="Calibri"/>
          <w:b/>
          <w:bCs/>
          <w:i/>
          <w:iCs/>
          <w:sz w:val="22"/>
          <w:szCs w:val="22"/>
          <w:lang w:eastAsia="en-US"/>
        </w:rPr>
        <w:t>NOTE:</w:t>
      </w:r>
      <w:r>
        <w:rPr>
          <w:rFonts w:ascii="Calibri" w:eastAsiaTheme="minorHAnsi" w:hAnsi="Calibri" w:cs="Calibri"/>
          <w:i/>
          <w:iCs/>
          <w:sz w:val="22"/>
          <w:szCs w:val="22"/>
          <w:lang w:eastAsia="en-US"/>
        </w:rPr>
        <w:t xml:space="preserve"> </w:t>
      </w:r>
      <w:r w:rsidR="00CA4AA2" w:rsidRPr="00D72EA5">
        <w:rPr>
          <w:rFonts w:ascii="Calibri" w:eastAsiaTheme="minorHAnsi" w:hAnsi="Calibri" w:cs="Calibri"/>
          <w:i/>
          <w:iCs/>
          <w:sz w:val="22"/>
          <w:szCs w:val="22"/>
          <w:lang w:eastAsia="en-US"/>
        </w:rPr>
        <w:t>Baselines are the st</w:t>
      </w:r>
      <w:r w:rsidR="00CA4AA2" w:rsidRPr="00D72EA5">
        <w:rPr>
          <w:rFonts w:ascii="Calibri" w:eastAsiaTheme="minorHAnsi" w:hAnsi="Calibri" w:cs="Calibri"/>
          <w:i/>
          <w:iCs/>
          <w:sz w:val="21"/>
          <w:szCs w:val="21"/>
          <w:shd w:val="clear" w:color="auto" w:fill="FFFFFF"/>
          <w:lang w:eastAsia="en-US"/>
        </w:rPr>
        <w:t>arting point from which progress toward</w:t>
      </w:r>
      <w:r w:rsidR="001C393A" w:rsidRPr="00D72EA5">
        <w:rPr>
          <w:rFonts w:ascii="Calibri" w:eastAsiaTheme="minorHAnsi" w:hAnsi="Calibri" w:cs="Calibri"/>
          <w:i/>
          <w:iCs/>
          <w:sz w:val="21"/>
          <w:szCs w:val="21"/>
          <w:shd w:val="clear" w:color="auto" w:fill="FFFFFF"/>
          <w:lang w:eastAsia="en-US"/>
        </w:rPr>
        <w:t>s</w:t>
      </w:r>
      <w:r w:rsidR="00CA4AA2" w:rsidRPr="00D72EA5">
        <w:rPr>
          <w:rFonts w:ascii="Calibri" w:eastAsiaTheme="minorHAnsi" w:hAnsi="Calibri" w:cs="Calibri"/>
          <w:i/>
          <w:iCs/>
          <w:sz w:val="21"/>
          <w:szCs w:val="21"/>
          <w:shd w:val="clear" w:color="auto" w:fill="FFFFFF"/>
          <w:lang w:eastAsia="en-US"/>
        </w:rPr>
        <w:t xml:space="preserve"> expected results will be measured and are predominantly used for comparisons. For each </w:t>
      </w:r>
      <w:r>
        <w:rPr>
          <w:rFonts w:ascii="Calibri" w:eastAsiaTheme="minorHAnsi" w:hAnsi="Calibri" w:cs="Calibri"/>
          <w:i/>
          <w:iCs/>
          <w:sz w:val="21"/>
          <w:szCs w:val="21"/>
          <w:shd w:val="clear" w:color="auto" w:fill="FFFFFF"/>
          <w:lang w:eastAsia="en-US"/>
        </w:rPr>
        <w:t xml:space="preserve">key </w:t>
      </w:r>
      <w:r w:rsidR="00CA4AA2" w:rsidRPr="00D72EA5">
        <w:rPr>
          <w:rFonts w:ascii="Calibri" w:eastAsiaTheme="minorHAnsi" w:hAnsi="Calibri" w:cs="Calibri"/>
          <w:i/>
          <w:iCs/>
          <w:sz w:val="21"/>
          <w:szCs w:val="21"/>
          <w:shd w:val="clear" w:color="auto" w:fill="FFFFFF"/>
          <w:lang w:eastAsia="en-US"/>
        </w:rPr>
        <w:t>output, identify the baseline (performance standard/</w:t>
      </w:r>
      <w:r>
        <w:rPr>
          <w:rFonts w:ascii="Calibri" w:eastAsiaTheme="minorHAnsi" w:hAnsi="Calibri" w:cs="Calibri"/>
          <w:i/>
          <w:iCs/>
          <w:sz w:val="21"/>
          <w:szCs w:val="21"/>
          <w:shd w:val="clear" w:color="auto" w:fill="FFFFFF"/>
          <w:lang w:eastAsia="en-US"/>
        </w:rPr>
        <w:t xml:space="preserve">past </w:t>
      </w:r>
      <w:r w:rsidR="00CA4AA2" w:rsidRPr="00D72EA5">
        <w:rPr>
          <w:rFonts w:ascii="Calibri" w:eastAsiaTheme="minorHAnsi" w:hAnsi="Calibri" w:cs="Calibri"/>
          <w:i/>
          <w:iCs/>
          <w:sz w:val="21"/>
          <w:szCs w:val="21"/>
          <w:shd w:val="clear" w:color="auto" w:fill="FFFFFF"/>
          <w:lang w:eastAsia="en-US"/>
        </w:rPr>
        <w:t xml:space="preserve">achievement) that will be used to determine whether desired changes or improvements are being realised over time as the implementation of initiatives gets underway. The baseline is considered a </w:t>
      </w:r>
      <w:r w:rsidR="00CA4AA2" w:rsidRPr="00D72EA5">
        <w:rPr>
          <w:rFonts w:ascii="Calibri" w:eastAsiaTheme="minorHAnsi" w:hAnsi="Calibri" w:cs="Calibri"/>
          <w:b/>
          <w:bCs/>
          <w:i/>
          <w:iCs/>
          <w:sz w:val="21"/>
          <w:szCs w:val="21"/>
          <w:u w:val="single"/>
          <w:shd w:val="clear" w:color="auto" w:fill="FFFFFF"/>
          <w:lang w:eastAsia="en-US"/>
        </w:rPr>
        <w:t>fixed</w:t>
      </w:r>
      <w:r w:rsidR="00CA4AA2" w:rsidRPr="00D72EA5">
        <w:rPr>
          <w:rFonts w:ascii="Calibri" w:eastAsiaTheme="minorHAnsi" w:hAnsi="Calibri" w:cs="Calibri"/>
          <w:i/>
          <w:iCs/>
          <w:sz w:val="21"/>
          <w:szCs w:val="21"/>
          <w:shd w:val="clear" w:color="auto" w:fill="FFFFFF"/>
          <w:lang w:eastAsia="en-US"/>
        </w:rPr>
        <w:t xml:space="preserve"> reference point to measure and compare progress. Ministries should select the most appropriate baseline year related to the outputs (initiatives), which should remain for 3 to 5 years. For ongoing initiatives, it is recommended that the baseline year be 2021/2022 (once data is available for that period). For n</w:t>
      </w:r>
      <w:r w:rsidR="00CA4AA2" w:rsidRPr="00D72EA5">
        <w:rPr>
          <w:rFonts w:ascii="Calibri" w:eastAsiaTheme="minorHAnsi" w:hAnsi="Calibri" w:cs="Calibri"/>
          <w:i/>
          <w:iCs/>
          <w:sz w:val="22"/>
          <w:szCs w:val="22"/>
          <w:lang w:eastAsia="en-US"/>
        </w:rPr>
        <w:t xml:space="preserve">ew projects/initiatives, the Ministry should select the best-fit starting point for measuring performance and note the year related to same. For example, the baseline year for a new project (void of past data) may be the year that implementation of the project begins.]         </w:t>
      </w:r>
      <w:r w:rsidR="00C57F2C" w:rsidRPr="00D72EA5">
        <w:rPr>
          <w:rFonts w:asciiTheme="minorHAnsi" w:hAnsiTheme="minorHAnsi" w:cstheme="minorHAnsi"/>
          <w:b/>
          <w:bCs/>
          <w:i/>
          <w:iCs/>
          <w:sz w:val="32"/>
          <w:szCs w:val="32"/>
        </w:rPr>
        <w:t xml:space="preserve"> </w:t>
      </w:r>
    </w:p>
    <w:p w14:paraId="692E7BF2" w14:textId="035B6EA8" w:rsidR="00986B5E" w:rsidRPr="002A7460" w:rsidRDefault="00E52E0C" w:rsidP="00E52E0C">
      <w:pPr>
        <w:widowControl/>
        <w:autoSpaceDE/>
        <w:autoSpaceDN/>
        <w:adjustRightInd/>
        <w:spacing w:after="160" w:line="259" w:lineRule="auto"/>
        <w:rPr>
          <w:rFonts w:asciiTheme="minorHAnsi" w:hAnsiTheme="minorHAnsi" w:cstheme="minorHAnsi"/>
          <w:color w:val="000000" w:themeColor="text1"/>
          <w:sz w:val="28"/>
          <w:szCs w:val="28"/>
        </w:rPr>
      </w:pPr>
      <w:r w:rsidRPr="006B6A54">
        <w:rPr>
          <w:rFonts w:asciiTheme="minorHAnsi" w:hAnsiTheme="minorHAnsi" w:cstheme="minorHAnsi"/>
          <w:b/>
          <w:sz w:val="28"/>
          <w:szCs w:val="28"/>
        </w:rPr>
        <w:lastRenderedPageBreak/>
        <w:t xml:space="preserve">PROGRAMME </w:t>
      </w:r>
      <w:r w:rsidR="00D345EF" w:rsidRPr="006B6A54">
        <w:rPr>
          <w:rFonts w:asciiTheme="minorHAnsi" w:hAnsiTheme="minorHAnsi" w:cstheme="minorHAnsi"/>
          <w:b/>
          <w:sz w:val="28"/>
          <w:szCs w:val="28"/>
        </w:rPr>
        <w:t>1.0</w:t>
      </w:r>
      <w:r w:rsidRPr="006B6A54">
        <w:rPr>
          <w:rFonts w:asciiTheme="minorHAnsi" w:hAnsiTheme="minorHAnsi" w:cstheme="minorHAnsi"/>
          <w:sz w:val="28"/>
          <w:szCs w:val="28"/>
        </w:rPr>
        <w:t xml:space="preserve">: </w:t>
      </w:r>
      <w:r w:rsidR="00D345EF" w:rsidRPr="006B6A54">
        <w:rPr>
          <w:rFonts w:asciiTheme="minorHAnsi" w:hAnsiTheme="minorHAnsi" w:cstheme="minorHAnsi"/>
          <w:sz w:val="28"/>
          <w:szCs w:val="28"/>
        </w:rPr>
        <w:tab/>
      </w:r>
      <w:r w:rsidR="007866D6" w:rsidRPr="006B6A54">
        <w:rPr>
          <w:rFonts w:asciiTheme="minorHAnsi" w:hAnsiTheme="minorHAnsi" w:cstheme="minorHAnsi"/>
          <w:sz w:val="28"/>
          <w:szCs w:val="28"/>
        </w:rPr>
        <w:t xml:space="preserve">     </w:t>
      </w:r>
      <w:r w:rsidR="00D345EF" w:rsidRPr="006B6A54">
        <w:rPr>
          <w:rFonts w:asciiTheme="minorHAnsi" w:hAnsiTheme="minorHAnsi" w:cstheme="minorHAnsi"/>
          <w:b/>
          <w:bCs/>
          <w:sz w:val="28"/>
          <w:szCs w:val="28"/>
        </w:rPr>
        <w:t>EXECUTIV</w:t>
      </w:r>
      <w:r w:rsidR="00D345EF" w:rsidRPr="002A7460">
        <w:rPr>
          <w:rFonts w:asciiTheme="minorHAnsi" w:hAnsiTheme="minorHAnsi" w:cstheme="minorHAnsi"/>
          <w:b/>
          <w:bCs/>
          <w:color w:val="000000" w:themeColor="text1"/>
          <w:sz w:val="28"/>
          <w:szCs w:val="28"/>
        </w:rPr>
        <w:t>E DIRECTION AND ADMINISTRATION</w:t>
      </w:r>
    </w:p>
    <w:p w14:paraId="0616982B" w14:textId="77777777" w:rsidR="007866D6" w:rsidRDefault="007866D6" w:rsidP="003B37E1">
      <w:pPr>
        <w:rPr>
          <w:rFonts w:asciiTheme="minorHAnsi" w:hAnsiTheme="minorHAnsi" w:cstheme="minorHAnsi"/>
          <w:b/>
          <w:color w:val="FFFFFF" w:themeColor="background1"/>
          <w:sz w:val="20"/>
          <w:szCs w:val="20"/>
        </w:rPr>
        <w:sectPr w:rsidR="007866D6" w:rsidSect="007866D6">
          <w:footerReference w:type="default" r:id="rId39"/>
          <w:pgSz w:w="20163" w:h="12242" w:orient="landscape" w:code="5"/>
          <w:pgMar w:top="1361" w:right="1361" w:bottom="839" w:left="1361" w:header="0" w:footer="1168" w:gutter="0"/>
          <w:cols w:space="720"/>
          <w:noEndnote/>
        </w:sectPr>
      </w:pPr>
      <w:bookmarkStart w:id="127" w:name="_Hlk105665080"/>
    </w:p>
    <w:tbl>
      <w:tblPr>
        <w:tblStyle w:val="TableGrid"/>
        <w:tblW w:w="17856" w:type="dxa"/>
        <w:tblLook w:val="04A0" w:firstRow="1" w:lastRow="0" w:firstColumn="1" w:lastColumn="0" w:noHBand="0" w:noVBand="1"/>
      </w:tblPr>
      <w:tblGrid>
        <w:gridCol w:w="4173"/>
        <w:gridCol w:w="6841"/>
        <w:gridCol w:w="6842"/>
      </w:tblGrid>
      <w:tr w:rsidR="004F2401" w:rsidRPr="00BE0619" w14:paraId="79A3D5C0" w14:textId="77777777" w:rsidTr="004F2401">
        <w:trPr>
          <w:trHeight w:val="3140"/>
        </w:trPr>
        <w:tc>
          <w:tcPr>
            <w:tcW w:w="4173" w:type="dxa"/>
            <w:vMerge w:val="restart"/>
            <w:shd w:val="clear" w:color="auto" w:fill="2F5496" w:themeFill="accent1" w:themeFillShade="BF"/>
          </w:tcPr>
          <w:p w14:paraId="14304D61" w14:textId="258AB609" w:rsidR="004F2401" w:rsidRPr="00BE0619" w:rsidRDefault="004F2401" w:rsidP="003B37E1">
            <w:pPr>
              <w:rPr>
                <w:rFonts w:asciiTheme="minorHAnsi" w:hAnsiTheme="minorHAnsi" w:cstheme="minorHAnsi"/>
                <w:b/>
                <w:color w:val="FFFFFF" w:themeColor="background1"/>
                <w:sz w:val="22"/>
                <w:szCs w:val="22"/>
              </w:rPr>
            </w:pPr>
            <w:r w:rsidRPr="00BE0619">
              <w:rPr>
                <w:rFonts w:asciiTheme="minorHAnsi" w:hAnsiTheme="minorHAnsi" w:cstheme="minorHAnsi"/>
                <w:b/>
                <w:color w:val="FFFFFF" w:themeColor="background1"/>
                <w:sz w:val="22"/>
                <w:szCs w:val="22"/>
              </w:rPr>
              <w:t>PROGRAMME OBJECTIVE:</w:t>
            </w:r>
          </w:p>
          <w:p w14:paraId="648C57A5" w14:textId="526FF294" w:rsidR="004F2401" w:rsidRPr="00BE0619" w:rsidRDefault="004F2401" w:rsidP="0010491B">
            <w:pPr>
              <w:widowControl/>
              <w:autoSpaceDE/>
              <w:autoSpaceDN/>
              <w:adjustRightInd/>
              <w:jc w:val="both"/>
              <w:rPr>
                <w:rFonts w:asciiTheme="minorHAnsi" w:hAnsiTheme="minorHAnsi" w:cstheme="minorHAnsi"/>
                <w:bCs/>
                <w:i/>
                <w:iCs/>
                <w:color w:val="FFFFFF" w:themeColor="background1"/>
                <w:sz w:val="22"/>
                <w:szCs w:val="22"/>
              </w:rPr>
            </w:pPr>
          </w:p>
          <w:p w14:paraId="2BBA0AB5" w14:textId="74189C56" w:rsidR="004F2401" w:rsidRPr="00BE0619" w:rsidRDefault="004F2401" w:rsidP="0010491B">
            <w:pPr>
              <w:widowControl/>
              <w:autoSpaceDE/>
              <w:autoSpaceDN/>
              <w:adjustRightInd/>
              <w:jc w:val="both"/>
              <w:rPr>
                <w:rFonts w:asciiTheme="minorHAnsi" w:hAnsiTheme="minorHAnsi" w:cstheme="minorHAnsi"/>
                <w:bCs/>
                <w:i/>
                <w:iCs/>
                <w:color w:val="FFFFFF" w:themeColor="background1"/>
                <w:sz w:val="22"/>
                <w:szCs w:val="22"/>
              </w:rPr>
            </w:pPr>
          </w:p>
          <w:p w14:paraId="6F328507" w14:textId="0603C518" w:rsidR="004F2401" w:rsidRPr="00BE0619" w:rsidRDefault="004F2401" w:rsidP="0010491B">
            <w:pPr>
              <w:widowControl/>
              <w:autoSpaceDE/>
              <w:autoSpaceDN/>
              <w:adjustRightInd/>
              <w:jc w:val="both"/>
              <w:rPr>
                <w:rFonts w:asciiTheme="minorHAnsi" w:hAnsiTheme="minorHAnsi" w:cstheme="minorHAnsi"/>
                <w:bCs/>
                <w:i/>
                <w:iCs/>
                <w:color w:val="FFFFFF" w:themeColor="background1"/>
                <w:sz w:val="22"/>
                <w:szCs w:val="22"/>
              </w:rPr>
            </w:pPr>
          </w:p>
          <w:p w14:paraId="59ACD0C1" w14:textId="77777777" w:rsidR="004F2401" w:rsidRPr="00BE0619" w:rsidRDefault="004F2401" w:rsidP="0010491B">
            <w:pPr>
              <w:widowControl/>
              <w:autoSpaceDE/>
              <w:autoSpaceDN/>
              <w:adjustRightInd/>
              <w:jc w:val="both"/>
              <w:rPr>
                <w:rFonts w:asciiTheme="minorHAnsi" w:hAnsiTheme="minorHAnsi" w:cstheme="minorHAnsi"/>
                <w:bCs/>
                <w:i/>
                <w:iCs/>
                <w:color w:val="FFFFFF" w:themeColor="background1"/>
                <w:sz w:val="22"/>
                <w:szCs w:val="22"/>
              </w:rPr>
            </w:pPr>
          </w:p>
          <w:p w14:paraId="0361DC95" w14:textId="5C57EECF" w:rsidR="004F2401" w:rsidRPr="00BE0619" w:rsidRDefault="004F2401" w:rsidP="0010491B">
            <w:pPr>
              <w:widowControl/>
              <w:autoSpaceDE/>
              <w:autoSpaceDN/>
              <w:adjustRightInd/>
              <w:jc w:val="both"/>
              <w:rPr>
                <w:rFonts w:asciiTheme="minorHAnsi" w:hAnsiTheme="minorHAnsi" w:cstheme="minorHAnsi"/>
                <w:bCs/>
                <w:i/>
                <w:iCs/>
                <w:color w:val="FFFFFF" w:themeColor="background1"/>
                <w:sz w:val="22"/>
                <w:szCs w:val="22"/>
              </w:rPr>
            </w:pPr>
          </w:p>
          <w:p w14:paraId="34715B42" w14:textId="7BC6C791" w:rsidR="004F2401" w:rsidRPr="00BE0619" w:rsidRDefault="004F2401" w:rsidP="0010491B">
            <w:pPr>
              <w:widowControl/>
              <w:autoSpaceDE/>
              <w:autoSpaceDN/>
              <w:adjustRightInd/>
              <w:jc w:val="both"/>
              <w:rPr>
                <w:rFonts w:asciiTheme="minorHAnsi" w:hAnsiTheme="minorHAnsi" w:cstheme="minorHAnsi"/>
                <w:bCs/>
                <w:i/>
                <w:iCs/>
                <w:color w:val="FFFFFF" w:themeColor="background1"/>
                <w:sz w:val="22"/>
                <w:szCs w:val="22"/>
              </w:rPr>
            </w:pPr>
          </w:p>
          <w:p w14:paraId="13E308A7" w14:textId="07CFB5A1" w:rsidR="004F2401" w:rsidRPr="00BE0619" w:rsidRDefault="004F2401" w:rsidP="0010491B">
            <w:pPr>
              <w:widowControl/>
              <w:autoSpaceDE/>
              <w:autoSpaceDN/>
              <w:adjustRightInd/>
              <w:jc w:val="both"/>
              <w:rPr>
                <w:rFonts w:asciiTheme="minorHAnsi" w:hAnsiTheme="minorHAnsi" w:cstheme="minorHAnsi"/>
                <w:bCs/>
                <w:i/>
                <w:iCs/>
                <w:color w:val="FFFFFF" w:themeColor="background1"/>
                <w:sz w:val="22"/>
                <w:szCs w:val="22"/>
              </w:rPr>
            </w:pPr>
          </w:p>
          <w:p w14:paraId="4677957D" w14:textId="74AEB87E" w:rsidR="004F2401" w:rsidRPr="00BE0619" w:rsidRDefault="004F2401" w:rsidP="0010491B">
            <w:pPr>
              <w:widowControl/>
              <w:autoSpaceDE/>
              <w:autoSpaceDN/>
              <w:adjustRightInd/>
              <w:jc w:val="both"/>
              <w:rPr>
                <w:rFonts w:asciiTheme="minorHAnsi" w:hAnsiTheme="minorHAnsi" w:cstheme="minorHAnsi"/>
                <w:bCs/>
                <w:i/>
                <w:iCs/>
                <w:color w:val="FFFFFF" w:themeColor="background1"/>
                <w:sz w:val="22"/>
                <w:szCs w:val="22"/>
              </w:rPr>
            </w:pPr>
          </w:p>
          <w:p w14:paraId="3F353DE4" w14:textId="77777777" w:rsidR="004F2401" w:rsidRPr="00BE0619" w:rsidRDefault="004F2401" w:rsidP="0010491B">
            <w:pPr>
              <w:widowControl/>
              <w:autoSpaceDE/>
              <w:autoSpaceDN/>
              <w:adjustRightInd/>
              <w:jc w:val="both"/>
              <w:rPr>
                <w:rFonts w:asciiTheme="minorHAnsi" w:hAnsiTheme="minorHAnsi" w:cstheme="minorHAnsi"/>
                <w:bCs/>
                <w:i/>
                <w:iCs/>
                <w:sz w:val="22"/>
                <w:szCs w:val="22"/>
              </w:rPr>
            </w:pPr>
          </w:p>
          <w:p w14:paraId="75820231" w14:textId="05FCBBF9" w:rsidR="004F2401" w:rsidRPr="00BE0619" w:rsidRDefault="004F2401" w:rsidP="004F2401">
            <w:pPr>
              <w:widowControl/>
              <w:autoSpaceDE/>
              <w:autoSpaceDN/>
              <w:adjustRightInd/>
              <w:jc w:val="both"/>
              <w:rPr>
                <w:rFonts w:asciiTheme="minorHAnsi" w:hAnsiTheme="minorHAnsi" w:cstheme="minorHAnsi"/>
                <w:bCs/>
                <w:iCs/>
                <w:sz w:val="22"/>
                <w:szCs w:val="22"/>
              </w:rPr>
            </w:pPr>
          </w:p>
        </w:tc>
        <w:tc>
          <w:tcPr>
            <w:tcW w:w="13683" w:type="dxa"/>
            <w:gridSpan w:val="2"/>
          </w:tcPr>
          <w:p w14:paraId="4A820919" w14:textId="33EB5396" w:rsidR="004F2401" w:rsidRPr="00BE0619" w:rsidRDefault="004F2401" w:rsidP="004F2401">
            <w:pPr>
              <w:widowControl/>
              <w:autoSpaceDE/>
              <w:autoSpaceDN/>
              <w:adjustRightInd/>
              <w:rPr>
                <w:rFonts w:asciiTheme="minorHAnsi" w:hAnsiTheme="minorHAnsi"/>
                <w:b/>
                <w:bCs/>
                <w:i/>
                <w:sz w:val="22"/>
                <w:szCs w:val="22"/>
              </w:rPr>
            </w:pPr>
            <w:r w:rsidRPr="00BE0619">
              <w:rPr>
                <w:rFonts w:asciiTheme="minorHAnsi" w:hAnsiTheme="minorHAnsi"/>
                <w:b/>
                <w:bCs/>
                <w:i/>
                <w:sz w:val="22"/>
                <w:szCs w:val="22"/>
              </w:rPr>
              <w:t>Description and Context:</w:t>
            </w:r>
            <w:r w:rsidRPr="00BE0619">
              <w:rPr>
                <w:rFonts w:asciiTheme="minorHAnsi" w:hAnsiTheme="minorHAnsi" w:cstheme="minorHAnsi"/>
                <w:b/>
                <w:iCs/>
                <w:color w:val="1F3864" w:themeColor="accent1" w:themeShade="80"/>
                <w:sz w:val="22"/>
                <w:szCs w:val="22"/>
              </w:rPr>
              <w:t xml:space="preserve">                                                                                                                                                             </w:t>
            </w:r>
          </w:p>
        </w:tc>
      </w:tr>
      <w:tr w:rsidR="004F2401" w:rsidRPr="00BE0619" w14:paraId="0754D93F" w14:textId="77777777" w:rsidTr="007C4A3C">
        <w:trPr>
          <w:trHeight w:val="322"/>
        </w:trPr>
        <w:tc>
          <w:tcPr>
            <w:tcW w:w="4173" w:type="dxa"/>
            <w:vMerge/>
            <w:shd w:val="clear" w:color="auto" w:fill="2F5496" w:themeFill="accent1" w:themeFillShade="BF"/>
          </w:tcPr>
          <w:p w14:paraId="62A46691" w14:textId="77777777" w:rsidR="004F2401" w:rsidRPr="00BE0619" w:rsidRDefault="004F2401" w:rsidP="003B37E1">
            <w:pPr>
              <w:rPr>
                <w:rFonts w:asciiTheme="minorHAnsi" w:hAnsiTheme="minorHAnsi" w:cstheme="minorHAnsi"/>
                <w:b/>
                <w:color w:val="FFFFFF" w:themeColor="background1"/>
                <w:sz w:val="22"/>
                <w:szCs w:val="22"/>
              </w:rPr>
            </w:pPr>
          </w:p>
        </w:tc>
        <w:tc>
          <w:tcPr>
            <w:tcW w:w="6841" w:type="dxa"/>
          </w:tcPr>
          <w:p w14:paraId="35D361C2" w14:textId="0FBD28CB" w:rsidR="004F2401" w:rsidRPr="00BE0619" w:rsidRDefault="00841184" w:rsidP="00841184">
            <w:pPr>
              <w:widowControl/>
              <w:autoSpaceDE/>
              <w:autoSpaceDN/>
              <w:adjustRightInd/>
              <w:rPr>
                <w:rFonts w:asciiTheme="minorHAnsi" w:hAnsiTheme="minorHAnsi" w:cstheme="minorHAnsi"/>
                <w:bCs/>
                <w:i/>
                <w:iCs/>
                <w:sz w:val="22"/>
                <w:szCs w:val="22"/>
              </w:rPr>
            </w:pPr>
            <w:r>
              <w:rPr>
                <w:rFonts w:asciiTheme="minorHAnsi" w:hAnsiTheme="minorHAnsi" w:cstheme="minorHAnsi"/>
                <w:bCs/>
                <w:i/>
                <w:iCs/>
                <w:sz w:val="22"/>
                <w:szCs w:val="22"/>
              </w:rPr>
              <w:t xml:space="preserve">                                                                      </w:t>
            </w:r>
            <w:r w:rsidR="004F2401" w:rsidRPr="00BE0619">
              <w:rPr>
                <w:rFonts w:asciiTheme="minorHAnsi" w:hAnsiTheme="minorHAnsi" w:cstheme="minorHAnsi"/>
                <w:bCs/>
                <w:i/>
                <w:iCs/>
                <w:sz w:val="22"/>
                <w:szCs w:val="22"/>
              </w:rPr>
              <w:t>Programme Budget No.:</w:t>
            </w:r>
          </w:p>
          <w:p w14:paraId="6B5B016B" w14:textId="77777777" w:rsidR="004F2401" w:rsidRPr="00BE0619" w:rsidRDefault="004F2401" w:rsidP="004F2401">
            <w:pPr>
              <w:widowControl/>
              <w:autoSpaceDE/>
              <w:autoSpaceDN/>
              <w:adjustRightInd/>
              <w:jc w:val="center"/>
              <w:rPr>
                <w:rFonts w:asciiTheme="minorHAnsi" w:hAnsiTheme="minorHAnsi"/>
                <w:b/>
                <w:bCs/>
                <w:i/>
                <w:sz w:val="22"/>
                <w:szCs w:val="22"/>
              </w:rPr>
            </w:pPr>
          </w:p>
        </w:tc>
        <w:tc>
          <w:tcPr>
            <w:tcW w:w="6842" w:type="dxa"/>
          </w:tcPr>
          <w:p w14:paraId="2231E74F" w14:textId="2530DFB8" w:rsidR="004F2401" w:rsidRPr="00BE0619" w:rsidRDefault="008C7BA6" w:rsidP="008C7BA6">
            <w:pPr>
              <w:widowControl/>
              <w:autoSpaceDE/>
              <w:autoSpaceDN/>
              <w:adjustRightInd/>
              <w:jc w:val="center"/>
              <w:rPr>
                <w:rFonts w:asciiTheme="minorHAnsi" w:hAnsiTheme="minorHAnsi" w:cstheme="minorHAnsi"/>
                <w:bCs/>
                <w:i/>
                <w:iCs/>
                <w:sz w:val="22"/>
                <w:szCs w:val="22"/>
              </w:rPr>
            </w:pPr>
            <w:r w:rsidRPr="00BE0619">
              <w:rPr>
                <w:rFonts w:asciiTheme="minorHAnsi" w:hAnsiTheme="minorHAnsi" w:cstheme="minorHAnsi"/>
                <w:bCs/>
                <w:i/>
                <w:iCs/>
                <w:sz w:val="22"/>
                <w:szCs w:val="22"/>
              </w:rPr>
              <w:t xml:space="preserve">                                         </w:t>
            </w:r>
            <w:r w:rsidR="004F2401" w:rsidRPr="00BE0619">
              <w:rPr>
                <w:rFonts w:asciiTheme="minorHAnsi" w:hAnsiTheme="minorHAnsi" w:cstheme="minorHAnsi"/>
                <w:bCs/>
                <w:i/>
                <w:iCs/>
                <w:sz w:val="22"/>
                <w:szCs w:val="22"/>
              </w:rPr>
              <w:t>Programme Budget:</w:t>
            </w:r>
          </w:p>
          <w:p w14:paraId="6F83734D" w14:textId="77777777" w:rsidR="004F2401" w:rsidRPr="00BE0619" w:rsidRDefault="004F2401" w:rsidP="004F2401">
            <w:pPr>
              <w:widowControl/>
              <w:autoSpaceDE/>
              <w:autoSpaceDN/>
              <w:adjustRightInd/>
              <w:jc w:val="right"/>
              <w:rPr>
                <w:rFonts w:asciiTheme="minorHAnsi" w:hAnsiTheme="minorHAnsi" w:cstheme="minorHAnsi"/>
                <w:bCs/>
                <w:iCs/>
                <w:sz w:val="22"/>
                <w:szCs w:val="22"/>
              </w:rPr>
            </w:pPr>
          </w:p>
          <w:p w14:paraId="57FFB1CD" w14:textId="5113456B" w:rsidR="004F2401" w:rsidRPr="00BE0619" w:rsidRDefault="004F2401" w:rsidP="004F2401">
            <w:pPr>
              <w:widowControl/>
              <w:autoSpaceDE/>
              <w:autoSpaceDN/>
              <w:adjustRightInd/>
              <w:jc w:val="right"/>
              <w:rPr>
                <w:rFonts w:asciiTheme="minorHAnsi" w:hAnsiTheme="minorHAnsi"/>
                <w:b/>
                <w:bCs/>
                <w:i/>
                <w:sz w:val="22"/>
                <w:szCs w:val="22"/>
              </w:rPr>
            </w:pPr>
          </w:p>
        </w:tc>
      </w:tr>
    </w:tbl>
    <w:p w14:paraId="79629649" w14:textId="23CE662F" w:rsidR="00A31AEA" w:rsidRDefault="00A31AEA"/>
    <w:tbl>
      <w:tblPr>
        <w:tblStyle w:val="TableGrid"/>
        <w:tblW w:w="17856" w:type="dxa"/>
        <w:tblLook w:val="04A0" w:firstRow="1" w:lastRow="0" w:firstColumn="1" w:lastColumn="0" w:noHBand="0" w:noVBand="1"/>
      </w:tblPr>
      <w:tblGrid>
        <w:gridCol w:w="4173"/>
        <w:gridCol w:w="6851"/>
        <w:gridCol w:w="6832"/>
      </w:tblGrid>
      <w:tr w:rsidR="00E52E0C" w:rsidRPr="00BE0619" w14:paraId="7A96D80D" w14:textId="77777777" w:rsidTr="00D345EF">
        <w:trPr>
          <w:trHeight w:val="421"/>
        </w:trPr>
        <w:tc>
          <w:tcPr>
            <w:tcW w:w="4173" w:type="dxa"/>
          </w:tcPr>
          <w:p w14:paraId="1D4C2681" w14:textId="6A207E87" w:rsidR="00E52E0C" w:rsidRPr="00BE0619" w:rsidRDefault="008A1D4D" w:rsidP="00E52E0C">
            <w:pPr>
              <w:widowControl/>
              <w:autoSpaceDE/>
              <w:autoSpaceDN/>
              <w:adjustRightInd/>
              <w:jc w:val="both"/>
              <w:rPr>
                <w:rFonts w:asciiTheme="minorHAnsi" w:hAnsiTheme="minorHAnsi" w:cstheme="minorHAnsi"/>
                <w:b/>
                <w:iCs/>
                <w:sz w:val="22"/>
                <w:szCs w:val="22"/>
              </w:rPr>
            </w:pPr>
            <w:r w:rsidRPr="00BE0619">
              <w:rPr>
                <w:rFonts w:asciiTheme="minorHAnsi" w:hAnsiTheme="minorHAnsi" w:cstheme="minorHAnsi"/>
                <w:b/>
                <w:iCs/>
                <w:sz w:val="22"/>
                <w:szCs w:val="22"/>
              </w:rPr>
              <w:t>VISION 2030 NATIONAL GOAL</w:t>
            </w:r>
            <w:r w:rsidR="00E52E0C" w:rsidRPr="00BE0619">
              <w:rPr>
                <w:rFonts w:asciiTheme="minorHAnsi" w:hAnsiTheme="minorHAnsi" w:cstheme="minorHAnsi"/>
                <w:b/>
                <w:iCs/>
                <w:sz w:val="22"/>
                <w:szCs w:val="22"/>
              </w:rPr>
              <w:t xml:space="preserve">: </w:t>
            </w:r>
            <w:r w:rsidR="00D77E16" w:rsidRPr="00BE0619">
              <w:rPr>
                <w:rFonts w:asciiTheme="minorHAnsi" w:hAnsiTheme="minorHAnsi" w:cstheme="minorHAnsi"/>
                <w:b/>
                <w:iCs/>
                <w:sz w:val="22"/>
                <w:szCs w:val="22"/>
              </w:rPr>
              <w:t xml:space="preserve"> </w:t>
            </w:r>
            <w:r w:rsidR="00D77E16" w:rsidRPr="00BE0619">
              <w:rPr>
                <w:rFonts w:asciiTheme="minorHAnsi" w:hAnsiTheme="minorHAnsi" w:cstheme="minorHAnsi"/>
                <w:bCs/>
                <w:i/>
                <w:sz w:val="22"/>
                <w:szCs w:val="22"/>
              </w:rPr>
              <w:t>Jamaica’s Economy is Prosperous</w:t>
            </w:r>
          </w:p>
        </w:tc>
        <w:tc>
          <w:tcPr>
            <w:tcW w:w="6851" w:type="dxa"/>
          </w:tcPr>
          <w:p w14:paraId="0D6DF12B" w14:textId="48DD2714" w:rsidR="00E52E0C" w:rsidRPr="00BE0619" w:rsidRDefault="008A1D4D" w:rsidP="00E52E0C">
            <w:pPr>
              <w:widowControl/>
              <w:autoSpaceDE/>
              <w:autoSpaceDN/>
              <w:adjustRightInd/>
              <w:rPr>
                <w:rFonts w:asciiTheme="minorHAnsi" w:hAnsiTheme="minorHAnsi" w:cstheme="minorHAnsi"/>
                <w:b/>
                <w:iCs/>
                <w:sz w:val="22"/>
                <w:szCs w:val="22"/>
              </w:rPr>
            </w:pPr>
            <w:r w:rsidRPr="00BE0619">
              <w:rPr>
                <w:rFonts w:asciiTheme="minorHAnsi" w:hAnsiTheme="minorHAnsi" w:cstheme="minorHAnsi"/>
                <w:b/>
                <w:iCs/>
                <w:sz w:val="22"/>
                <w:szCs w:val="22"/>
              </w:rPr>
              <w:t xml:space="preserve">National </w:t>
            </w:r>
            <w:r w:rsidR="00E52E0C" w:rsidRPr="00BE0619">
              <w:rPr>
                <w:rFonts w:asciiTheme="minorHAnsi" w:hAnsiTheme="minorHAnsi" w:cstheme="minorHAnsi"/>
                <w:b/>
                <w:iCs/>
                <w:sz w:val="22"/>
                <w:szCs w:val="22"/>
              </w:rPr>
              <w:t xml:space="preserve">Outcome: </w:t>
            </w:r>
          </w:p>
          <w:p w14:paraId="6730FAF6" w14:textId="24FC0642" w:rsidR="008A1D4D" w:rsidRPr="00BE0619" w:rsidRDefault="008A1D4D" w:rsidP="00E52E0C">
            <w:pPr>
              <w:widowControl/>
              <w:autoSpaceDE/>
              <w:autoSpaceDN/>
              <w:adjustRightInd/>
              <w:rPr>
                <w:rFonts w:asciiTheme="minorHAnsi" w:hAnsiTheme="minorHAnsi" w:cstheme="minorHAnsi"/>
                <w:b/>
                <w:iCs/>
                <w:sz w:val="22"/>
                <w:szCs w:val="22"/>
              </w:rPr>
            </w:pPr>
          </w:p>
          <w:p w14:paraId="4DC9AAFA" w14:textId="779BFB63" w:rsidR="00E52E0C" w:rsidRPr="00BE0619" w:rsidRDefault="00E52E0C" w:rsidP="00E52E0C">
            <w:pPr>
              <w:widowControl/>
              <w:autoSpaceDE/>
              <w:autoSpaceDN/>
              <w:adjustRightInd/>
              <w:rPr>
                <w:rFonts w:asciiTheme="minorHAnsi" w:hAnsiTheme="minorHAnsi" w:cstheme="minorHAnsi"/>
                <w:b/>
                <w:iCs/>
                <w:sz w:val="22"/>
                <w:szCs w:val="22"/>
              </w:rPr>
            </w:pPr>
          </w:p>
        </w:tc>
        <w:tc>
          <w:tcPr>
            <w:tcW w:w="6832" w:type="dxa"/>
          </w:tcPr>
          <w:p w14:paraId="7B808430" w14:textId="62BAE696" w:rsidR="00A31AEA" w:rsidRPr="00BE0619" w:rsidRDefault="00B75E08" w:rsidP="00A31AEA">
            <w:pPr>
              <w:widowControl/>
              <w:autoSpaceDE/>
              <w:autoSpaceDN/>
              <w:adjustRightInd/>
              <w:rPr>
                <w:rFonts w:asciiTheme="minorHAnsi" w:hAnsiTheme="minorHAnsi" w:cstheme="minorHAnsi"/>
                <w:b/>
                <w:iCs/>
                <w:sz w:val="22"/>
                <w:szCs w:val="22"/>
              </w:rPr>
            </w:pPr>
            <w:r w:rsidRPr="00BE0619">
              <w:rPr>
                <w:rFonts w:asciiTheme="minorHAnsi" w:hAnsiTheme="minorHAnsi" w:cstheme="minorHAnsi"/>
                <w:b/>
                <w:iCs/>
                <w:sz w:val="22"/>
                <w:szCs w:val="22"/>
              </w:rPr>
              <w:t>Sector Outcome (as applicable):</w:t>
            </w:r>
          </w:p>
          <w:p w14:paraId="16E5B4CC" w14:textId="294DB7B6" w:rsidR="00A31AEA" w:rsidRPr="00BE0619" w:rsidRDefault="00A31AEA" w:rsidP="00A31AEA">
            <w:pPr>
              <w:widowControl/>
              <w:autoSpaceDE/>
              <w:autoSpaceDN/>
              <w:adjustRightInd/>
              <w:rPr>
                <w:rFonts w:asciiTheme="minorHAnsi" w:hAnsiTheme="minorHAnsi" w:cstheme="minorHAnsi"/>
                <w:b/>
                <w:iCs/>
                <w:sz w:val="22"/>
                <w:szCs w:val="22"/>
              </w:rPr>
            </w:pPr>
          </w:p>
          <w:p w14:paraId="2B8A7AD4" w14:textId="49DF1026" w:rsidR="008A1D4D" w:rsidRPr="00BE0619" w:rsidRDefault="008A1D4D" w:rsidP="00E52E0C">
            <w:pPr>
              <w:widowControl/>
              <w:autoSpaceDE/>
              <w:autoSpaceDN/>
              <w:adjustRightInd/>
              <w:rPr>
                <w:rFonts w:asciiTheme="minorHAnsi" w:hAnsiTheme="minorHAnsi" w:cstheme="minorHAnsi"/>
                <w:b/>
                <w:iCs/>
                <w:sz w:val="22"/>
                <w:szCs w:val="22"/>
              </w:rPr>
            </w:pPr>
          </w:p>
        </w:tc>
      </w:tr>
    </w:tbl>
    <w:p w14:paraId="101408E7" w14:textId="577C664A" w:rsidR="00A0421C" w:rsidRDefault="00A0421C" w:rsidP="003C725B">
      <w:pPr>
        <w:widowControl/>
        <w:autoSpaceDE/>
        <w:autoSpaceDN/>
        <w:adjustRightInd/>
        <w:spacing w:after="160" w:line="259" w:lineRule="auto"/>
        <w:rPr>
          <w:rFonts w:asciiTheme="minorHAnsi" w:hAnsiTheme="minorHAnsi" w:cstheme="minorHAnsi"/>
          <w:b/>
          <w:bCs/>
          <w:sz w:val="28"/>
          <w:szCs w:val="28"/>
        </w:rPr>
      </w:pPr>
    </w:p>
    <w:tbl>
      <w:tblPr>
        <w:tblStyle w:val="TableGrid"/>
        <w:tblW w:w="17856" w:type="dxa"/>
        <w:tblLook w:val="04A0" w:firstRow="1" w:lastRow="0" w:firstColumn="1" w:lastColumn="0" w:noHBand="0" w:noVBand="1"/>
      </w:tblPr>
      <w:tblGrid>
        <w:gridCol w:w="4173"/>
        <w:gridCol w:w="13683"/>
      </w:tblGrid>
      <w:tr w:rsidR="004F2401" w:rsidRPr="00BE0619" w14:paraId="58C2E671" w14:textId="77777777" w:rsidTr="007C4A3C">
        <w:trPr>
          <w:trHeight w:val="1364"/>
        </w:trPr>
        <w:tc>
          <w:tcPr>
            <w:tcW w:w="4173" w:type="dxa"/>
          </w:tcPr>
          <w:p w14:paraId="6521EDCD" w14:textId="77777777" w:rsidR="004F2401" w:rsidRPr="00BE0619" w:rsidRDefault="004F2401" w:rsidP="007C4A3C">
            <w:pPr>
              <w:widowControl/>
              <w:autoSpaceDE/>
              <w:autoSpaceDN/>
              <w:adjustRightInd/>
              <w:rPr>
                <w:rFonts w:asciiTheme="minorHAnsi" w:hAnsiTheme="minorHAnsi" w:cstheme="minorHAnsi"/>
                <w:b/>
                <w:iCs/>
                <w:sz w:val="22"/>
                <w:szCs w:val="22"/>
              </w:rPr>
            </w:pPr>
            <w:r w:rsidRPr="00BE0619">
              <w:rPr>
                <w:rFonts w:asciiTheme="minorHAnsi" w:hAnsiTheme="minorHAnsi" w:cstheme="minorHAnsi"/>
                <w:b/>
                <w:iCs/>
                <w:sz w:val="22"/>
                <w:szCs w:val="22"/>
              </w:rPr>
              <w:t xml:space="preserve">GOJ MEDIUM-TERM STRATEGIC PRIORITY:   </w:t>
            </w:r>
            <w:r w:rsidRPr="00BE0619">
              <w:rPr>
                <w:rFonts w:asciiTheme="minorHAnsi" w:hAnsiTheme="minorHAnsi" w:cstheme="minorHAnsi"/>
                <w:bCs/>
                <w:i/>
                <w:sz w:val="22"/>
                <w:szCs w:val="22"/>
              </w:rPr>
              <w:t>Inclusive Sustainable Economic Growth and Job Creation</w:t>
            </w:r>
            <w:r w:rsidRPr="00BE0619">
              <w:rPr>
                <w:rFonts w:asciiTheme="minorHAnsi" w:hAnsiTheme="minorHAnsi" w:cstheme="minorHAnsi"/>
                <w:b/>
                <w:iCs/>
                <w:sz w:val="22"/>
                <w:szCs w:val="22"/>
              </w:rPr>
              <w:t xml:space="preserve"> </w:t>
            </w:r>
          </w:p>
          <w:p w14:paraId="61ACC2B0" w14:textId="77777777" w:rsidR="004F2401" w:rsidRPr="00BE0619" w:rsidRDefault="004F2401" w:rsidP="007C4A3C">
            <w:pPr>
              <w:widowControl/>
              <w:autoSpaceDE/>
              <w:autoSpaceDN/>
              <w:adjustRightInd/>
              <w:jc w:val="both"/>
              <w:rPr>
                <w:rFonts w:asciiTheme="minorHAnsi" w:hAnsiTheme="minorHAnsi" w:cstheme="minorHAnsi"/>
                <w:b/>
                <w:iCs/>
                <w:sz w:val="22"/>
                <w:szCs w:val="22"/>
              </w:rPr>
            </w:pPr>
          </w:p>
        </w:tc>
        <w:tc>
          <w:tcPr>
            <w:tcW w:w="13683" w:type="dxa"/>
          </w:tcPr>
          <w:p w14:paraId="563BD73F" w14:textId="77777777" w:rsidR="004F2401" w:rsidRPr="00BE0619" w:rsidRDefault="004F2401" w:rsidP="007C4A3C">
            <w:pPr>
              <w:widowControl/>
              <w:autoSpaceDE/>
              <w:autoSpaceDN/>
              <w:adjustRightInd/>
              <w:rPr>
                <w:rFonts w:asciiTheme="minorHAnsi" w:hAnsiTheme="minorHAnsi" w:cstheme="minorHAnsi"/>
                <w:b/>
                <w:iCs/>
                <w:sz w:val="22"/>
                <w:szCs w:val="22"/>
              </w:rPr>
            </w:pPr>
            <w:r w:rsidRPr="00BE0619">
              <w:rPr>
                <w:rFonts w:asciiTheme="minorHAnsi" w:hAnsiTheme="minorHAnsi" w:cstheme="minorHAnsi"/>
                <w:b/>
                <w:iCs/>
                <w:sz w:val="22"/>
                <w:szCs w:val="22"/>
              </w:rPr>
              <w:t>Contribution to GOJ Medium-Term Strategic Priority:</w:t>
            </w:r>
          </w:p>
          <w:p w14:paraId="50BD60A1" w14:textId="77777777" w:rsidR="004F2401" w:rsidRPr="00BE0619" w:rsidRDefault="004F2401" w:rsidP="007C4A3C">
            <w:pPr>
              <w:widowControl/>
              <w:autoSpaceDE/>
              <w:autoSpaceDN/>
              <w:adjustRightInd/>
              <w:rPr>
                <w:rFonts w:asciiTheme="minorHAnsi" w:eastAsiaTheme="minorHAnsi" w:hAnsiTheme="minorHAnsi" w:cstheme="minorHAnsi"/>
                <w:i/>
                <w:iCs/>
                <w:sz w:val="22"/>
                <w:szCs w:val="22"/>
                <w:lang w:eastAsia="en-US"/>
              </w:rPr>
            </w:pPr>
            <w:r w:rsidRPr="00BE0619">
              <w:rPr>
                <w:rFonts w:asciiTheme="minorHAnsi" w:eastAsiaTheme="minorHAnsi" w:hAnsiTheme="minorHAnsi" w:cstheme="minorHAnsi"/>
                <w:i/>
                <w:iCs/>
                <w:sz w:val="22"/>
                <w:szCs w:val="22"/>
                <w:lang w:eastAsia="en-US"/>
              </w:rPr>
              <w:t>[Provide a brief narrative on how the Ministry contributes to the realisation of the GOJ Medium-Term Strategic Priorities]</w:t>
            </w:r>
          </w:p>
          <w:p w14:paraId="0C30EB0A" w14:textId="77777777" w:rsidR="004F2401" w:rsidRPr="00BE0619" w:rsidRDefault="004F2401" w:rsidP="007C4A3C">
            <w:pPr>
              <w:widowControl/>
              <w:autoSpaceDE/>
              <w:autoSpaceDN/>
              <w:adjustRightInd/>
              <w:rPr>
                <w:rFonts w:asciiTheme="minorHAnsi" w:eastAsiaTheme="minorHAnsi" w:hAnsiTheme="minorHAnsi" w:cstheme="minorHAnsi"/>
                <w:i/>
                <w:iCs/>
                <w:sz w:val="22"/>
                <w:szCs w:val="22"/>
                <w:lang w:eastAsia="en-US"/>
              </w:rPr>
            </w:pPr>
          </w:p>
          <w:p w14:paraId="4BB59D59" w14:textId="77777777" w:rsidR="004F2401" w:rsidRPr="00BE0619" w:rsidRDefault="004F2401" w:rsidP="007C4A3C">
            <w:pPr>
              <w:widowControl/>
              <w:autoSpaceDE/>
              <w:autoSpaceDN/>
              <w:adjustRightInd/>
              <w:rPr>
                <w:rFonts w:asciiTheme="minorHAnsi" w:eastAsiaTheme="minorHAnsi" w:hAnsiTheme="minorHAnsi" w:cstheme="minorHAnsi"/>
                <w:i/>
                <w:iCs/>
                <w:sz w:val="22"/>
                <w:szCs w:val="22"/>
                <w:lang w:eastAsia="en-US"/>
              </w:rPr>
            </w:pPr>
          </w:p>
          <w:p w14:paraId="11623A73" w14:textId="77777777" w:rsidR="004F2401" w:rsidRPr="00BE0619" w:rsidRDefault="004F2401" w:rsidP="007C4A3C">
            <w:pPr>
              <w:widowControl/>
              <w:autoSpaceDE/>
              <w:autoSpaceDN/>
              <w:adjustRightInd/>
              <w:rPr>
                <w:rFonts w:asciiTheme="minorHAnsi" w:eastAsiaTheme="minorHAnsi" w:hAnsiTheme="minorHAnsi" w:cstheme="minorHAnsi"/>
                <w:i/>
                <w:iCs/>
                <w:sz w:val="22"/>
                <w:szCs w:val="22"/>
                <w:lang w:eastAsia="en-US"/>
              </w:rPr>
            </w:pPr>
          </w:p>
          <w:p w14:paraId="19186AB8" w14:textId="77777777" w:rsidR="004F2401" w:rsidRPr="00BE0619" w:rsidRDefault="004F2401" w:rsidP="007C4A3C">
            <w:pPr>
              <w:widowControl/>
              <w:autoSpaceDE/>
              <w:autoSpaceDN/>
              <w:adjustRightInd/>
              <w:spacing w:line="259" w:lineRule="auto"/>
              <w:jc w:val="both"/>
              <w:rPr>
                <w:rFonts w:asciiTheme="minorHAnsi" w:eastAsiaTheme="minorHAnsi" w:hAnsiTheme="minorHAnsi" w:cstheme="minorHAnsi"/>
                <w:b/>
                <w:bCs/>
                <w:i/>
                <w:iCs/>
                <w:sz w:val="22"/>
                <w:szCs w:val="22"/>
                <w:highlight w:val="yellow"/>
                <w:lang w:eastAsia="en-US"/>
              </w:rPr>
            </w:pPr>
          </w:p>
        </w:tc>
      </w:tr>
      <w:tr w:rsidR="001624FF" w:rsidRPr="00BE0619" w14:paraId="5FE726B6" w14:textId="77777777" w:rsidTr="007C4A3C">
        <w:trPr>
          <w:trHeight w:val="755"/>
        </w:trPr>
        <w:tc>
          <w:tcPr>
            <w:tcW w:w="4173" w:type="dxa"/>
          </w:tcPr>
          <w:p w14:paraId="480F4F79" w14:textId="77777777" w:rsidR="001624FF" w:rsidRPr="00BE0619" w:rsidRDefault="001624FF" w:rsidP="007C4A3C">
            <w:pPr>
              <w:widowControl/>
              <w:autoSpaceDE/>
              <w:autoSpaceDN/>
              <w:adjustRightInd/>
              <w:jc w:val="both"/>
              <w:rPr>
                <w:rFonts w:asciiTheme="minorHAnsi" w:hAnsiTheme="minorHAnsi" w:cstheme="minorHAnsi"/>
                <w:i/>
                <w:sz w:val="22"/>
                <w:szCs w:val="22"/>
              </w:rPr>
            </w:pPr>
            <w:r w:rsidRPr="00BE0619">
              <w:rPr>
                <w:rFonts w:asciiTheme="minorHAnsi" w:hAnsiTheme="minorHAnsi" w:cstheme="minorHAnsi"/>
                <w:b/>
                <w:iCs/>
                <w:sz w:val="22"/>
                <w:szCs w:val="22"/>
              </w:rPr>
              <w:t>MINISTRY STRATEGIC PRIORITIES</w:t>
            </w:r>
          </w:p>
        </w:tc>
        <w:tc>
          <w:tcPr>
            <w:tcW w:w="13683" w:type="dxa"/>
          </w:tcPr>
          <w:p w14:paraId="0E68A74E" w14:textId="77777777" w:rsidR="001624FF" w:rsidRPr="00BE0619" w:rsidRDefault="001624FF" w:rsidP="007C4A3C">
            <w:pPr>
              <w:pStyle w:val="ListParagraph"/>
              <w:widowControl/>
              <w:autoSpaceDE/>
              <w:autoSpaceDN/>
              <w:adjustRightInd/>
              <w:spacing w:line="259" w:lineRule="auto"/>
              <w:ind w:left="720"/>
              <w:jc w:val="both"/>
              <w:rPr>
                <w:rFonts w:asciiTheme="minorHAnsi" w:eastAsiaTheme="minorHAnsi" w:hAnsiTheme="minorHAnsi" w:cstheme="minorHAnsi"/>
                <w:i/>
                <w:iCs/>
                <w:sz w:val="22"/>
                <w:szCs w:val="22"/>
                <w:highlight w:val="yellow"/>
                <w:lang w:eastAsia="en-US"/>
              </w:rPr>
            </w:pPr>
          </w:p>
        </w:tc>
      </w:tr>
    </w:tbl>
    <w:p w14:paraId="5A6CF907" w14:textId="129A33B6" w:rsidR="001624FF" w:rsidRPr="008C7BA6" w:rsidRDefault="00FE79D3" w:rsidP="003C725B">
      <w:pPr>
        <w:widowControl/>
        <w:autoSpaceDE/>
        <w:autoSpaceDN/>
        <w:adjustRightInd/>
        <w:spacing w:after="160" w:line="259" w:lineRule="auto"/>
        <w:rPr>
          <w:rFonts w:asciiTheme="minorHAnsi" w:hAnsiTheme="minorHAnsi" w:cstheme="minorHAnsi"/>
          <w:i/>
          <w:iCs/>
          <w:color w:val="2F5496" w:themeColor="accent1" w:themeShade="BF"/>
        </w:rPr>
      </w:pPr>
      <w:r w:rsidRPr="00FE79D3">
        <w:rPr>
          <w:rFonts w:asciiTheme="minorHAnsi" w:hAnsiTheme="minorHAnsi" w:cstheme="minorHAnsi"/>
          <w:b/>
          <w:bCs/>
          <w:i/>
          <w:iCs/>
          <w:color w:val="2F5496" w:themeColor="accent1" w:themeShade="BF"/>
        </w:rPr>
        <w:t>Note:</w:t>
      </w:r>
      <w:r w:rsidRPr="00FE79D3">
        <w:rPr>
          <w:rFonts w:asciiTheme="minorHAnsi" w:hAnsiTheme="minorHAnsi" w:cstheme="minorHAnsi"/>
          <w:b/>
          <w:bCs/>
          <w:color w:val="2F5496" w:themeColor="accent1" w:themeShade="BF"/>
        </w:rPr>
        <w:t xml:space="preserve">    </w:t>
      </w:r>
      <w:r w:rsidRPr="00FE79D3">
        <w:rPr>
          <w:rFonts w:asciiTheme="minorHAnsi" w:hAnsiTheme="minorHAnsi" w:cstheme="minorHAnsi"/>
          <w:i/>
          <w:iCs/>
          <w:color w:val="2F5496" w:themeColor="accent1" w:themeShade="BF"/>
        </w:rPr>
        <w:t xml:space="preserve">There is no implementation </w:t>
      </w:r>
      <w:r w:rsidR="00841184">
        <w:rPr>
          <w:rFonts w:asciiTheme="minorHAnsi" w:hAnsiTheme="minorHAnsi" w:cstheme="minorHAnsi"/>
          <w:i/>
          <w:iCs/>
          <w:color w:val="2F5496" w:themeColor="accent1" w:themeShade="BF"/>
        </w:rPr>
        <w:t xml:space="preserve">plan (results </w:t>
      </w:r>
      <w:r w:rsidR="009E18ED">
        <w:rPr>
          <w:rFonts w:asciiTheme="minorHAnsi" w:hAnsiTheme="minorHAnsi" w:cstheme="minorHAnsi"/>
          <w:i/>
          <w:iCs/>
          <w:color w:val="2F5496" w:themeColor="accent1" w:themeShade="BF"/>
        </w:rPr>
        <w:t>m</w:t>
      </w:r>
      <w:r w:rsidRPr="00FE79D3">
        <w:rPr>
          <w:rFonts w:asciiTheme="minorHAnsi" w:hAnsiTheme="minorHAnsi" w:cstheme="minorHAnsi"/>
          <w:i/>
          <w:iCs/>
          <w:color w:val="2F5496" w:themeColor="accent1" w:themeShade="BF"/>
        </w:rPr>
        <w:t>atrix</w:t>
      </w:r>
      <w:r w:rsidR="00841184">
        <w:rPr>
          <w:rFonts w:asciiTheme="minorHAnsi" w:hAnsiTheme="minorHAnsi" w:cstheme="minorHAnsi"/>
          <w:i/>
          <w:iCs/>
          <w:color w:val="2F5496" w:themeColor="accent1" w:themeShade="BF"/>
        </w:rPr>
        <w:t>) at the programme level</w:t>
      </w:r>
      <w:r w:rsidRPr="00FE79D3">
        <w:rPr>
          <w:rFonts w:asciiTheme="minorHAnsi" w:hAnsiTheme="minorHAnsi" w:cstheme="minorHAnsi"/>
          <w:b/>
          <w:bCs/>
          <w:i/>
          <w:iCs/>
          <w:color w:val="2F5496" w:themeColor="accent1" w:themeShade="BF"/>
        </w:rPr>
        <w:t>.</w:t>
      </w:r>
      <w:r w:rsidR="008C7BA6">
        <w:rPr>
          <w:rFonts w:asciiTheme="minorHAnsi" w:hAnsiTheme="minorHAnsi" w:cstheme="minorHAnsi"/>
          <w:b/>
          <w:bCs/>
          <w:i/>
          <w:iCs/>
          <w:color w:val="2F5496" w:themeColor="accent1" w:themeShade="BF"/>
        </w:rPr>
        <w:t xml:space="preserve"> </w:t>
      </w:r>
      <w:r w:rsidR="008C7BA6" w:rsidRPr="008C7BA6">
        <w:rPr>
          <w:rFonts w:asciiTheme="minorHAnsi" w:hAnsiTheme="minorHAnsi" w:cstheme="minorHAnsi"/>
          <w:i/>
          <w:iCs/>
          <w:color w:val="2F5496" w:themeColor="accent1" w:themeShade="BF"/>
        </w:rPr>
        <w:t xml:space="preserve">Each sub-programme </w:t>
      </w:r>
      <w:r w:rsidR="009E18ED">
        <w:rPr>
          <w:rFonts w:asciiTheme="minorHAnsi" w:hAnsiTheme="minorHAnsi" w:cstheme="minorHAnsi"/>
          <w:i/>
          <w:iCs/>
          <w:color w:val="2F5496" w:themeColor="accent1" w:themeShade="BF"/>
        </w:rPr>
        <w:t>should be supported by a</w:t>
      </w:r>
      <w:r w:rsidR="002A480E">
        <w:rPr>
          <w:rFonts w:asciiTheme="minorHAnsi" w:hAnsiTheme="minorHAnsi" w:cstheme="minorHAnsi"/>
          <w:i/>
          <w:iCs/>
          <w:color w:val="2F5496" w:themeColor="accent1" w:themeShade="BF"/>
        </w:rPr>
        <w:t xml:space="preserve"> results</w:t>
      </w:r>
      <w:r w:rsidR="008C7BA6" w:rsidRPr="008C7BA6">
        <w:rPr>
          <w:rFonts w:asciiTheme="minorHAnsi" w:hAnsiTheme="minorHAnsi" w:cstheme="minorHAnsi"/>
          <w:i/>
          <w:iCs/>
          <w:color w:val="2F5496" w:themeColor="accent1" w:themeShade="BF"/>
        </w:rPr>
        <w:t xml:space="preserve"> matrix.</w:t>
      </w:r>
    </w:p>
    <w:p w14:paraId="1A7D549B" w14:textId="77777777" w:rsidR="00BE0619" w:rsidRDefault="00BE0619" w:rsidP="003C725B">
      <w:pPr>
        <w:widowControl/>
        <w:autoSpaceDE/>
        <w:autoSpaceDN/>
        <w:adjustRightInd/>
        <w:spacing w:after="160" w:line="259" w:lineRule="auto"/>
        <w:rPr>
          <w:rFonts w:asciiTheme="minorHAnsi" w:hAnsiTheme="minorHAnsi" w:cstheme="minorHAnsi"/>
          <w:b/>
          <w:bCs/>
          <w:sz w:val="28"/>
          <w:szCs w:val="28"/>
        </w:rPr>
      </w:pPr>
    </w:p>
    <w:p w14:paraId="4DAC3F42" w14:textId="7272002B" w:rsidR="003C725B" w:rsidRPr="000C5EEE" w:rsidRDefault="003C725B" w:rsidP="003C725B">
      <w:pPr>
        <w:widowControl/>
        <w:autoSpaceDE/>
        <w:autoSpaceDN/>
        <w:adjustRightInd/>
        <w:spacing w:after="160" w:line="259" w:lineRule="auto"/>
        <w:rPr>
          <w:rFonts w:asciiTheme="minorHAnsi" w:hAnsiTheme="minorHAnsi" w:cstheme="minorHAnsi"/>
          <w:b/>
          <w:bCs/>
          <w:sz w:val="28"/>
          <w:szCs w:val="28"/>
        </w:rPr>
      </w:pPr>
      <w:r w:rsidRPr="000C5EEE">
        <w:rPr>
          <w:rFonts w:asciiTheme="minorHAnsi" w:hAnsiTheme="minorHAnsi" w:cstheme="minorHAnsi"/>
          <w:b/>
          <w:bCs/>
          <w:sz w:val="28"/>
          <w:szCs w:val="28"/>
        </w:rPr>
        <w:lastRenderedPageBreak/>
        <w:t>SUB-PROGRAMME 1.1:</w:t>
      </w:r>
      <w:r w:rsidRPr="000C5EEE">
        <w:rPr>
          <w:rFonts w:asciiTheme="minorHAnsi" w:hAnsiTheme="minorHAnsi" w:cstheme="minorHAnsi"/>
          <w:b/>
          <w:bCs/>
          <w:sz w:val="28"/>
          <w:szCs w:val="28"/>
        </w:rPr>
        <w:tab/>
        <w:t xml:space="preserve">   POLICY, PLANNING AND DEVELOPMENT</w:t>
      </w:r>
    </w:p>
    <w:tbl>
      <w:tblPr>
        <w:tblStyle w:val="TableGrid"/>
        <w:tblW w:w="17568" w:type="dxa"/>
        <w:tblLook w:val="04A0" w:firstRow="1" w:lastRow="0" w:firstColumn="1" w:lastColumn="0" w:noHBand="0" w:noVBand="1"/>
      </w:tblPr>
      <w:tblGrid>
        <w:gridCol w:w="3114"/>
        <w:gridCol w:w="7756"/>
        <w:gridCol w:w="6698"/>
      </w:tblGrid>
      <w:tr w:rsidR="003C725B" w:rsidRPr="00BE0619" w14:paraId="1E83047C" w14:textId="77777777" w:rsidTr="00890692">
        <w:trPr>
          <w:trHeight w:val="2573"/>
        </w:trPr>
        <w:tc>
          <w:tcPr>
            <w:tcW w:w="3114" w:type="dxa"/>
            <w:vMerge w:val="restart"/>
            <w:shd w:val="clear" w:color="auto" w:fill="2F5496" w:themeFill="accent1" w:themeFillShade="BF"/>
          </w:tcPr>
          <w:p w14:paraId="6403A3F6" w14:textId="77777777" w:rsidR="003C725B" w:rsidRPr="00BE0619" w:rsidRDefault="003C725B" w:rsidP="00772B44">
            <w:pPr>
              <w:rPr>
                <w:rFonts w:asciiTheme="minorHAnsi" w:hAnsiTheme="minorHAnsi" w:cstheme="minorHAnsi"/>
                <w:b/>
                <w:color w:val="FFFFFF" w:themeColor="background1"/>
                <w:sz w:val="22"/>
                <w:szCs w:val="22"/>
              </w:rPr>
            </w:pPr>
            <w:r w:rsidRPr="00BE0619">
              <w:rPr>
                <w:rFonts w:asciiTheme="minorHAnsi" w:hAnsiTheme="minorHAnsi" w:cstheme="minorHAnsi"/>
                <w:b/>
                <w:color w:val="FFFFFF" w:themeColor="background1"/>
                <w:sz w:val="22"/>
                <w:szCs w:val="22"/>
              </w:rPr>
              <w:t>SUB-PROGRAMME OBJECTIVE:</w:t>
            </w:r>
          </w:p>
          <w:p w14:paraId="4ADB10BA" w14:textId="6A28FE18" w:rsidR="00A76251" w:rsidRPr="00BE0619" w:rsidRDefault="00A76251" w:rsidP="00772B44">
            <w:pPr>
              <w:widowControl/>
              <w:autoSpaceDE/>
              <w:autoSpaceDN/>
              <w:adjustRightInd/>
              <w:jc w:val="both"/>
              <w:rPr>
                <w:rFonts w:asciiTheme="minorHAnsi" w:hAnsiTheme="minorHAnsi" w:cstheme="minorHAnsi"/>
                <w:bCs/>
                <w:i/>
                <w:iCs/>
                <w:color w:val="FFFFFF" w:themeColor="background1"/>
                <w:sz w:val="22"/>
                <w:szCs w:val="22"/>
              </w:rPr>
            </w:pPr>
          </w:p>
          <w:p w14:paraId="41A8BEB4" w14:textId="77777777" w:rsidR="0082454C" w:rsidRPr="00BE0619" w:rsidRDefault="0082454C" w:rsidP="00772B44">
            <w:pPr>
              <w:widowControl/>
              <w:autoSpaceDE/>
              <w:autoSpaceDN/>
              <w:adjustRightInd/>
              <w:jc w:val="both"/>
              <w:rPr>
                <w:rFonts w:asciiTheme="minorHAnsi" w:hAnsiTheme="minorHAnsi" w:cstheme="minorHAnsi"/>
                <w:bCs/>
                <w:i/>
                <w:iCs/>
                <w:color w:val="FFFFFF" w:themeColor="background1"/>
                <w:sz w:val="22"/>
                <w:szCs w:val="22"/>
              </w:rPr>
            </w:pPr>
          </w:p>
          <w:p w14:paraId="7524B334" w14:textId="1BFBB7A5" w:rsidR="00A76251" w:rsidRPr="00BE0619" w:rsidRDefault="00A76251" w:rsidP="00772B44">
            <w:pPr>
              <w:widowControl/>
              <w:autoSpaceDE/>
              <w:autoSpaceDN/>
              <w:adjustRightInd/>
              <w:jc w:val="both"/>
              <w:rPr>
                <w:rFonts w:asciiTheme="minorHAnsi" w:hAnsiTheme="minorHAnsi" w:cstheme="minorHAnsi"/>
                <w:bCs/>
                <w:i/>
                <w:iCs/>
                <w:color w:val="FFFFFF" w:themeColor="background1"/>
                <w:sz w:val="22"/>
                <w:szCs w:val="22"/>
              </w:rPr>
            </w:pPr>
          </w:p>
          <w:p w14:paraId="22C10232" w14:textId="617DF60E" w:rsidR="00A76251" w:rsidRPr="00BE0619" w:rsidRDefault="00A76251" w:rsidP="00772B44">
            <w:pPr>
              <w:widowControl/>
              <w:autoSpaceDE/>
              <w:autoSpaceDN/>
              <w:adjustRightInd/>
              <w:jc w:val="both"/>
              <w:rPr>
                <w:rFonts w:asciiTheme="minorHAnsi" w:hAnsiTheme="minorHAnsi" w:cstheme="minorHAnsi"/>
                <w:bCs/>
                <w:i/>
                <w:iCs/>
                <w:color w:val="FFFFFF" w:themeColor="background1"/>
                <w:sz w:val="22"/>
                <w:szCs w:val="22"/>
              </w:rPr>
            </w:pPr>
          </w:p>
          <w:p w14:paraId="38555246" w14:textId="3C422371" w:rsidR="00A76251" w:rsidRPr="00BE0619" w:rsidRDefault="00A76251" w:rsidP="00772B44">
            <w:pPr>
              <w:widowControl/>
              <w:autoSpaceDE/>
              <w:autoSpaceDN/>
              <w:adjustRightInd/>
              <w:jc w:val="both"/>
              <w:rPr>
                <w:rFonts w:asciiTheme="minorHAnsi" w:hAnsiTheme="minorHAnsi" w:cstheme="minorHAnsi"/>
                <w:bCs/>
                <w:i/>
                <w:iCs/>
                <w:color w:val="FFFFFF" w:themeColor="background1"/>
                <w:sz w:val="22"/>
                <w:szCs w:val="22"/>
              </w:rPr>
            </w:pPr>
          </w:p>
          <w:p w14:paraId="505681FD" w14:textId="21C59BE2" w:rsidR="00A76251" w:rsidRPr="00BE0619" w:rsidRDefault="00A76251" w:rsidP="00772B44">
            <w:pPr>
              <w:widowControl/>
              <w:autoSpaceDE/>
              <w:autoSpaceDN/>
              <w:adjustRightInd/>
              <w:jc w:val="both"/>
              <w:rPr>
                <w:rFonts w:asciiTheme="minorHAnsi" w:hAnsiTheme="minorHAnsi" w:cstheme="minorHAnsi"/>
                <w:bCs/>
                <w:i/>
                <w:iCs/>
                <w:color w:val="FFFFFF" w:themeColor="background1"/>
                <w:sz w:val="22"/>
                <w:szCs w:val="22"/>
              </w:rPr>
            </w:pPr>
          </w:p>
          <w:p w14:paraId="34F9DFD4" w14:textId="710CA0BA" w:rsidR="00A76251" w:rsidRPr="00BE0619" w:rsidRDefault="00A76251" w:rsidP="00772B44">
            <w:pPr>
              <w:widowControl/>
              <w:autoSpaceDE/>
              <w:autoSpaceDN/>
              <w:adjustRightInd/>
              <w:jc w:val="both"/>
              <w:rPr>
                <w:rFonts w:asciiTheme="minorHAnsi" w:hAnsiTheme="minorHAnsi" w:cstheme="minorHAnsi"/>
                <w:bCs/>
                <w:i/>
                <w:iCs/>
                <w:color w:val="FFFFFF" w:themeColor="background1"/>
                <w:sz w:val="22"/>
                <w:szCs w:val="22"/>
              </w:rPr>
            </w:pPr>
          </w:p>
          <w:p w14:paraId="30207A5A" w14:textId="77777777" w:rsidR="003C725B" w:rsidRPr="00BE0619" w:rsidRDefault="003C725B" w:rsidP="00772B44">
            <w:pPr>
              <w:rPr>
                <w:rFonts w:asciiTheme="minorHAnsi" w:hAnsiTheme="minorHAnsi" w:cstheme="minorHAnsi"/>
                <w:bCs/>
                <w:iCs/>
                <w:sz w:val="22"/>
                <w:szCs w:val="22"/>
              </w:rPr>
            </w:pPr>
          </w:p>
        </w:tc>
        <w:tc>
          <w:tcPr>
            <w:tcW w:w="14454" w:type="dxa"/>
            <w:gridSpan w:val="2"/>
          </w:tcPr>
          <w:p w14:paraId="69028BFC" w14:textId="77777777" w:rsidR="003C725B" w:rsidRPr="00BE0619" w:rsidRDefault="003C725B" w:rsidP="00772B44">
            <w:pPr>
              <w:widowControl/>
              <w:autoSpaceDE/>
              <w:autoSpaceDN/>
              <w:adjustRightInd/>
              <w:rPr>
                <w:rFonts w:asciiTheme="minorHAnsi" w:hAnsiTheme="minorHAnsi"/>
                <w:b/>
                <w:bCs/>
                <w:i/>
                <w:sz w:val="22"/>
                <w:szCs w:val="22"/>
              </w:rPr>
            </w:pPr>
            <w:r w:rsidRPr="00BE0619">
              <w:rPr>
                <w:rFonts w:asciiTheme="minorHAnsi" w:hAnsiTheme="minorHAnsi"/>
                <w:b/>
                <w:bCs/>
                <w:i/>
                <w:sz w:val="22"/>
                <w:szCs w:val="22"/>
              </w:rPr>
              <w:t>Description and Context:</w:t>
            </w:r>
          </w:p>
          <w:p w14:paraId="21C132B7" w14:textId="48FBCA0F" w:rsidR="003C725B" w:rsidRPr="00BE0619" w:rsidRDefault="003C725B" w:rsidP="00772B44">
            <w:pPr>
              <w:widowControl/>
              <w:autoSpaceDE/>
              <w:autoSpaceDN/>
              <w:adjustRightInd/>
              <w:rPr>
                <w:rFonts w:asciiTheme="minorHAnsi" w:hAnsiTheme="minorHAnsi"/>
                <w:b/>
                <w:bCs/>
                <w:i/>
                <w:sz w:val="22"/>
                <w:szCs w:val="22"/>
              </w:rPr>
            </w:pPr>
          </w:p>
          <w:p w14:paraId="7E837BBC" w14:textId="152ED6C8" w:rsidR="00045008" w:rsidRPr="00BE0619" w:rsidRDefault="00045008" w:rsidP="00772B44">
            <w:pPr>
              <w:widowControl/>
              <w:autoSpaceDE/>
              <w:autoSpaceDN/>
              <w:adjustRightInd/>
              <w:rPr>
                <w:rFonts w:asciiTheme="minorHAnsi" w:hAnsiTheme="minorHAnsi"/>
                <w:b/>
                <w:bCs/>
                <w:i/>
                <w:sz w:val="22"/>
                <w:szCs w:val="22"/>
              </w:rPr>
            </w:pPr>
          </w:p>
          <w:p w14:paraId="40F27752" w14:textId="30D85543" w:rsidR="00045008" w:rsidRPr="00BE0619" w:rsidRDefault="00045008" w:rsidP="00772B44">
            <w:pPr>
              <w:widowControl/>
              <w:autoSpaceDE/>
              <w:autoSpaceDN/>
              <w:adjustRightInd/>
              <w:rPr>
                <w:rFonts w:asciiTheme="minorHAnsi" w:hAnsiTheme="minorHAnsi"/>
                <w:b/>
                <w:bCs/>
                <w:i/>
                <w:sz w:val="22"/>
                <w:szCs w:val="22"/>
              </w:rPr>
            </w:pPr>
          </w:p>
          <w:p w14:paraId="764BC853" w14:textId="77777777" w:rsidR="00045008" w:rsidRPr="00BE0619" w:rsidRDefault="00045008" w:rsidP="00772B44">
            <w:pPr>
              <w:widowControl/>
              <w:autoSpaceDE/>
              <w:autoSpaceDN/>
              <w:adjustRightInd/>
              <w:rPr>
                <w:rFonts w:asciiTheme="minorHAnsi" w:hAnsiTheme="minorHAnsi"/>
                <w:b/>
                <w:bCs/>
                <w:i/>
                <w:sz w:val="22"/>
                <w:szCs w:val="22"/>
              </w:rPr>
            </w:pPr>
          </w:p>
          <w:p w14:paraId="3D8E7DF5" w14:textId="77777777" w:rsidR="003C725B" w:rsidRPr="00BE0619" w:rsidRDefault="003C725B" w:rsidP="00772B44">
            <w:pPr>
              <w:widowControl/>
              <w:autoSpaceDE/>
              <w:autoSpaceDN/>
              <w:adjustRightInd/>
              <w:rPr>
                <w:rFonts w:asciiTheme="minorHAnsi" w:hAnsiTheme="minorHAnsi" w:cstheme="minorHAnsi"/>
                <w:b/>
                <w:i/>
                <w:sz w:val="22"/>
                <w:szCs w:val="22"/>
              </w:rPr>
            </w:pPr>
          </w:p>
        </w:tc>
      </w:tr>
      <w:tr w:rsidR="00DC5D00" w:rsidRPr="00BE0619" w14:paraId="1DA0FEB1" w14:textId="77777777" w:rsidTr="00890692">
        <w:trPr>
          <w:trHeight w:val="421"/>
        </w:trPr>
        <w:tc>
          <w:tcPr>
            <w:tcW w:w="3114" w:type="dxa"/>
            <w:vMerge/>
          </w:tcPr>
          <w:p w14:paraId="234FD2C7" w14:textId="77777777" w:rsidR="00DC5D00" w:rsidRPr="00BE0619" w:rsidRDefault="00DC5D00" w:rsidP="00772B44">
            <w:pPr>
              <w:widowControl/>
              <w:autoSpaceDE/>
              <w:autoSpaceDN/>
              <w:adjustRightInd/>
              <w:rPr>
                <w:rFonts w:asciiTheme="minorHAnsi" w:hAnsiTheme="minorHAnsi" w:cstheme="minorHAnsi"/>
                <w:b/>
                <w:iCs/>
                <w:sz w:val="22"/>
                <w:szCs w:val="22"/>
              </w:rPr>
            </w:pPr>
          </w:p>
        </w:tc>
        <w:tc>
          <w:tcPr>
            <w:tcW w:w="7756" w:type="dxa"/>
          </w:tcPr>
          <w:p w14:paraId="0B7143C2" w14:textId="344C9D94" w:rsidR="00DC5D00" w:rsidRPr="00BE0619" w:rsidRDefault="00754A00" w:rsidP="00754A00">
            <w:pPr>
              <w:widowControl/>
              <w:autoSpaceDE/>
              <w:autoSpaceDN/>
              <w:adjustRightInd/>
              <w:jc w:val="center"/>
              <w:rPr>
                <w:rFonts w:asciiTheme="minorHAnsi" w:hAnsiTheme="minorHAnsi" w:cstheme="minorHAnsi"/>
                <w:b/>
                <w:i/>
                <w:sz w:val="22"/>
                <w:szCs w:val="22"/>
              </w:rPr>
            </w:pPr>
            <w:r>
              <w:rPr>
                <w:rFonts w:asciiTheme="minorHAnsi" w:hAnsiTheme="minorHAnsi" w:cstheme="minorHAnsi"/>
                <w:b/>
                <w:i/>
                <w:sz w:val="22"/>
                <w:szCs w:val="22"/>
              </w:rPr>
              <w:t xml:space="preserve">                                                                          </w:t>
            </w:r>
            <w:r w:rsidR="00DC5D00" w:rsidRPr="00BE0619">
              <w:rPr>
                <w:rFonts w:asciiTheme="minorHAnsi" w:hAnsiTheme="minorHAnsi" w:cstheme="minorHAnsi"/>
                <w:b/>
                <w:i/>
                <w:sz w:val="22"/>
                <w:szCs w:val="22"/>
              </w:rPr>
              <w:t>Sub-Programme No.:</w:t>
            </w:r>
          </w:p>
        </w:tc>
        <w:tc>
          <w:tcPr>
            <w:tcW w:w="6698" w:type="dxa"/>
          </w:tcPr>
          <w:p w14:paraId="4FFFA670" w14:textId="6CF4FC1B" w:rsidR="00DC5D00" w:rsidRPr="00191C82" w:rsidRDefault="00754A00" w:rsidP="00890692">
            <w:pPr>
              <w:widowControl/>
              <w:autoSpaceDE/>
              <w:autoSpaceDN/>
              <w:adjustRightInd/>
              <w:jc w:val="center"/>
              <w:rPr>
                <w:rFonts w:asciiTheme="minorHAnsi" w:hAnsiTheme="minorHAnsi" w:cstheme="minorHAnsi"/>
                <w:b/>
                <w:bCs/>
                <w:i/>
                <w:iCs/>
                <w:sz w:val="22"/>
                <w:szCs w:val="22"/>
              </w:rPr>
            </w:pPr>
            <w:r>
              <w:rPr>
                <w:rFonts w:asciiTheme="minorHAnsi" w:hAnsiTheme="minorHAnsi" w:cstheme="minorHAnsi"/>
                <w:b/>
                <w:bCs/>
                <w:i/>
                <w:iCs/>
                <w:sz w:val="22"/>
                <w:szCs w:val="22"/>
              </w:rPr>
              <w:t xml:space="preserve">                              </w:t>
            </w:r>
            <w:r w:rsidR="00DC5D00" w:rsidRPr="00BE0619">
              <w:rPr>
                <w:rFonts w:asciiTheme="minorHAnsi" w:hAnsiTheme="minorHAnsi" w:cstheme="minorHAnsi"/>
                <w:b/>
                <w:bCs/>
                <w:i/>
                <w:iCs/>
                <w:sz w:val="22"/>
                <w:szCs w:val="22"/>
              </w:rPr>
              <w:t>Sub-</w:t>
            </w:r>
            <w:r>
              <w:rPr>
                <w:rFonts w:asciiTheme="minorHAnsi" w:hAnsiTheme="minorHAnsi" w:cstheme="minorHAnsi"/>
                <w:b/>
                <w:bCs/>
                <w:i/>
                <w:iCs/>
                <w:sz w:val="22"/>
                <w:szCs w:val="22"/>
              </w:rPr>
              <w:t>P</w:t>
            </w:r>
            <w:r w:rsidR="00DC5D00" w:rsidRPr="00BE0619">
              <w:rPr>
                <w:rFonts w:asciiTheme="minorHAnsi" w:hAnsiTheme="minorHAnsi" w:cstheme="minorHAnsi"/>
                <w:b/>
                <w:bCs/>
                <w:i/>
                <w:iCs/>
                <w:sz w:val="22"/>
                <w:szCs w:val="22"/>
              </w:rPr>
              <w:t>rogramme Budget:</w:t>
            </w:r>
          </w:p>
        </w:tc>
      </w:tr>
    </w:tbl>
    <w:p w14:paraId="32420B2D" w14:textId="77777777" w:rsidR="003C725B" w:rsidRDefault="003C725B" w:rsidP="003C725B">
      <w:pPr>
        <w:widowControl/>
        <w:autoSpaceDE/>
        <w:autoSpaceDN/>
        <w:adjustRightInd/>
        <w:spacing w:after="160" w:line="259" w:lineRule="auto"/>
        <w:rPr>
          <w:rFonts w:asciiTheme="minorHAnsi" w:hAnsiTheme="minorHAnsi" w:cstheme="minorHAnsi"/>
          <w:b/>
          <w:bCs/>
        </w:rPr>
      </w:pPr>
    </w:p>
    <w:tbl>
      <w:tblPr>
        <w:tblStyle w:val="TableGrid"/>
        <w:tblW w:w="17572" w:type="dxa"/>
        <w:tblLook w:val="04A0" w:firstRow="1" w:lastRow="0" w:firstColumn="1" w:lastColumn="0" w:noHBand="0" w:noVBand="1"/>
      </w:tblPr>
      <w:tblGrid>
        <w:gridCol w:w="4173"/>
        <w:gridCol w:w="9005"/>
        <w:gridCol w:w="4394"/>
      </w:tblGrid>
      <w:tr w:rsidR="00A81260" w:rsidRPr="00BE0619" w14:paraId="2985CEED" w14:textId="77777777" w:rsidTr="007B79D4">
        <w:trPr>
          <w:trHeight w:val="755"/>
        </w:trPr>
        <w:tc>
          <w:tcPr>
            <w:tcW w:w="4173" w:type="dxa"/>
          </w:tcPr>
          <w:p w14:paraId="0FCEA6EE" w14:textId="77777777" w:rsidR="00A81260" w:rsidRPr="00D72EA5" w:rsidRDefault="00A81260" w:rsidP="007C4A3C">
            <w:pPr>
              <w:widowControl/>
              <w:autoSpaceDE/>
              <w:autoSpaceDN/>
              <w:adjustRightInd/>
              <w:jc w:val="both"/>
              <w:rPr>
                <w:rFonts w:asciiTheme="minorHAnsi" w:hAnsiTheme="minorHAnsi" w:cstheme="minorHAnsi"/>
                <w:b/>
                <w:iCs/>
                <w:sz w:val="22"/>
                <w:szCs w:val="22"/>
              </w:rPr>
            </w:pPr>
            <w:r w:rsidRPr="00D72EA5">
              <w:rPr>
                <w:rFonts w:asciiTheme="minorHAnsi" w:hAnsiTheme="minorHAnsi" w:cstheme="minorHAnsi"/>
                <w:b/>
                <w:iCs/>
                <w:sz w:val="22"/>
                <w:szCs w:val="22"/>
              </w:rPr>
              <w:t>MINISTRY OUTCOMES:</w:t>
            </w:r>
          </w:p>
          <w:p w14:paraId="05E6A7AB" w14:textId="5F85484B" w:rsidR="00D478E1" w:rsidRPr="00D72EA5" w:rsidRDefault="00D478E1" w:rsidP="00D478E1">
            <w:pPr>
              <w:widowControl/>
              <w:autoSpaceDE/>
              <w:autoSpaceDN/>
              <w:adjustRightInd/>
              <w:jc w:val="both"/>
              <w:rPr>
                <w:rFonts w:asciiTheme="minorHAnsi" w:hAnsiTheme="minorHAnsi" w:cstheme="minorHAnsi"/>
                <w:i/>
                <w:sz w:val="22"/>
                <w:szCs w:val="22"/>
              </w:rPr>
            </w:pPr>
            <w:r w:rsidRPr="00D72EA5">
              <w:rPr>
                <w:rFonts w:asciiTheme="minorHAnsi" w:hAnsiTheme="minorHAnsi" w:cstheme="minorHAnsi"/>
                <w:i/>
                <w:sz w:val="22"/>
                <w:szCs w:val="22"/>
              </w:rPr>
              <w:t>[</w:t>
            </w:r>
            <w:r w:rsidR="008C7BA6" w:rsidRPr="00D72EA5">
              <w:rPr>
                <w:rFonts w:asciiTheme="minorHAnsi" w:hAnsiTheme="minorHAnsi" w:cstheme="minorHAnsi"/>
                <w:i/>
                <w:sz w:val="22"/>
                <w:szCs w:val="22"/>
              </w:rPr>
              <w:t>These outcomes are short term to medium term outcomes.</w:t>
            </w:r>
            <w:r w:rsidRPr="00D72EA5">
              <w:rPr>
                <w:rFonts w:asciiTheme="minorHAnsi" w:hAnsiTheme="minorHAnsi" w:cstheme="minorHAnsi"/>
                <w:i/>
                <w:sz w:val="22"/>
                <w:szCs w:val="22"/>
              </w:rPr>
              <w:t xml:space="preserve"> Th</w:t>
            </w:r>
            <w:r w:rsidR="002A480E">
              <w:rPr>
                <w:rFonts w:asciiTheme="minorHAnsi" w:hAnsiTheme="minorHAnsi" w:cstheme="minorHAnsi"/>
                <w:i/>
                <w:sz w:val="22"/>
                <w:szCs w:val="22"/>
              </w:rPr>
              <w:t xml:space="preserve">is includes </w:t>
            </w:r>
            <w:r w:rsidRPr="00D72EA5">
              <w:rPr>
                <w:rFonts w:asciiTheme="minorHAnsi" w:hAnsiTheme="minorHAnsi" w:cstheme="minorHAnsi"/>
                <w:i/>
                <w:sz w:val="22"/>
                <w:szCs w:val="22"/>
              </w:rPr>
              <w:t>the outcomes associated with the sub-programme that would have been identified earlier in the plan]</w:t>
            </w:r>
          </w:p>
        </w:tc>
        <w:tc>
          <w:tcPr>
            <w:tcW w:w="9005" w:type="dxa"/>
          </w:tcPr>
          <w:p w14:paraId="7CBB0F3A" w14:textId="7331BB15" w:rsidR="00A81260" w:rsidRPr="00D72EA5" w:rsidRDefault="00A81260" w:rsidP="007C4A3C">
            <w:pPr>
              <w:widowControl/>
              <w:autoSpaceDE/>
              <w:autoSpaceDN/>
              <w:adjustRightInd/>
              <w:rPr>
                <w:rFonts w:asciiTheme="minorHAnsi" w:hAnsiTheme="minorHAnsi" w:cstheme="minorHAnsi"/>
                <w:b/>
                <w:i/>
                <w:sz w:val="22"/>
                <w:szCs w:val="22"/>
              </w:rPr>
            </w:pPr>
            <w:r w:rsidRPr="00D72EA5">
              <w:rPr>
                <w:rFonts w:asciiTheme="minorHAnsi" w:hAnsiTheme="minorHAnsi" w:cstheme="minorHAnsi"/>
                <w:b/>
                <w:i/>
                <w:sz w:val="22"/>
                <w:szCs w:val="22"/>
              </w:rPr>
              <w:t>Outcome Indicators [Measure]:</w:t>
            </w:r>
          </w:p>
          <w:p w14:paraId="2F44288B" w14:textId="1DCDABE9" w:rsidR="00A81260" w:rsidRPr="00D72EA5" w:rsidRDefault="00BE0619" w:rsidP="007C4A3C">
            <w:pPr>
              <w:widowControl/>
              <w:autoSpaceDE/>
              <w:autoSpaceDN/>
              <w:adjustRightInd/>
              <w:rPr>
                <w:rFonts w:asciiTheme="minorHAnsi" w:hAnsiTheme="minorHAnsi" w:cstheme="minorHAnsi"/>
                <w:bCs/>
                <w:i/>
                <w:sz w:val="22"/>
                <w:szCs w:val="22"/>
              </w:rPr>
            </w:pPr>
            <w:r w:rsidRPr="00D72EA5">
              <w:rPr>
                <w:rFonts w:asciiTheme="minorHAnsi" w:hAnsiTheme="minorHAnsi" w:cstheme="minorHAnsi"/>
                <w:bCs/>
                <w:i/>
                <w:sz w:val="22"/>
                <w:szCs w:val="22"/>
              </w:rPr>
              <w:t>[</w:t>
            </w:r>
            <w:r w:rsidR="00D478E1" w:rsidRPr="00D72EA5">
              <w:rPr>
                <w:rFonts w:asciiTheme="minorHAnsi" w:hAnsiTheme="minorHAnsi" w:cstheme="minorHAnsi"/>
                <w:bCs/>
                <w:i/>
                <w:sz w:val="22"/>
                <w:szCs w:val="22"/>
              </w:rPr>
              <w:t xml:space="preserve">Based on the outcome(s) identified, indicate the </w:t>
            </w:r>
            <w:r w:rsidRPr="00D72EA5">
              <w:rPr>
                <w:rFonts w:asciiTheme="minorHAnsi" w:hAnsiTheme="minorHAnsi" w:cstheme="minorHAnsi"/>
                <w:bCs/>
                <w:i/>
                <w:sz w:val="22"/>
                <w:szCs w:val="22"/>
              </w:rPr>
              <w:t xml:space="preserve">outcome </w:t>
            </w:r>
            <w:r w:rsidR="009E18ED" w:rsidRPr="00D72EA5">
              <w:rPr>
                <w:rFonts w:asciiTheme="minorHAnsi" w:hAnsiTheme="minorHAnsi" w:cstheme="minorHAnsi"/>
                <w:bCs/>
                <w:i/>
                <w:sz w:val="22"/>
                <w:szCs w:val="22"/>
              </w:rPr>
              <w:t>indicator/</w:t>
            </w:r>
            <w:r w:rsidR="00D478E1" w:rsidRPr="00D72EA5">
              <w:rPr>
                <w:rFonts w:asciiTheme="minorHAnsi" w:hAnsiTheme="minorHAnsi" w:cstheme="minorHAnsi"/>
                <w:bCs/>
                <w:i/>
                <w:sz w:val="22"/>
                <w:szCs w:val="22"/>
              </w:rPr>
              <w:t xml:space="preserve">measure that will be used to </w:t>
            </w:r>
            <w:r w:rsidRPr="00D72EA5">
              <w:rPr>
                <w:rFonts w:asciiTheme="minorHAnsi" w:hAnsiTheme="minorHAnsi" w:cstheme="minorHAnsi"/>
                <w:bCs/>
                <w:i/>
                <w:sz w:val="22"/>
                <w:szCs w:val="22"/>
              </w:rPr>
              <w:t>track progress towards achieving same]</w:t>
            </w:r>
          </w:p>
          <w:p w14:paraId="64D43BBA" w14:textId="77777777" w:rsidR="00A81260" w:rsidRPr="00D72EA5" w:rsidRDefault="00A81260" w:rsidP="007C4A3C">
            <w:pPr>
              <w:widowControl/>
              <w:autoSpaceDE/>
              <w:autoSpaceDN/>
              <w:adjustRightInd/>
              <w:rPr>
                <w:rFonts w:asciiTheme="minorHAnsi" w:hAnsiTheme="minorHAnsi" w:cstheme="minorHAnsi"/>
                <w:b/>
                <w:i/>
                <w:sz w:val="22"/>
                <w:szCs w:val="22"/>
              </w:rPr>
            </w:pPr>
          </w:p>
          <w:p w14:paraId="3D04499A" w14:textId="77777777" w:rsidR="00A81260" w:rsidRPr="00D72EA5" w:rsidRDefault="00A81260" w:rsidP="007C4A3C">
            <w:pPr>
              <w:widowControl/>
              <w:autoSpaceDE/>
              <w:autoSpaceDN/>
              <w:adjustRightInd/>
              <w:rPr>
                <w:rFonts w:asciiTheme="minorHAnsi" w:hAnsiTheme="minorHAnsi" w:cstheme="minorHAnsi"/>
                <w:b/>
                <w:i/>
                <w:sz w:val="22"/>
                <w:szCs w:val="22"/>
              </w:rPr>
            </w:pPr>
          </w:p>
          <w:p w14:paraId="366DD77A" w14:textId="77777777" w:rsidR="00A81260" w:rsidRPr="00D72EA5" w:rsidRDefault="00A81260" w:rsidP="007C4A3C">
            <w:pPr>
              <w:widowControl/>
              <w:autoSpaceDE/>
              <w:autoSpaceDN/>
              <w:adjustRightInd/>
              <w:rPr>
                <w:rFonts w:asciiTheme="minorHAnsi" w:eastAsiaTheme="minorHAnsi" w:hAnsiTheme="minorHAnsi" w:cstheme="minorHAnsi"/>
                <w:i/>
                <w:iCs/>
                <w:sz w:val="22"/>
                <w:szCs w:val="22"/>
                <w:lang w:eastAsia="en-US"/>
              </w:rPr>
            </w:pPr>
          </w:p>
        </w:tc>
        <w:tc>
          <w:tcPr>
            <w:tcW w:w="4394" w:type="dxa"/>
          </w:tcPr>
          <w:p w14:paraId="3255031E" w14:textId="77777777" w:rsidR="00A81260" w:rsidRPr="00D72EA5" w:rsidRDefault="00A81260" w:rsidP="00A81260">
            <w:pPr>
              <w:widowControl/>
              <w:autoSpaceDE/>
              <w:autoSpaceDN/>
              <w:adjustRightInd/>
              <w:spacing w:line="259" w:lineRule="auto"/>
              <w:jc w:val="both"/>
              <w:rPr>
                <w:rFonts w:asciiTheme="minorHAnsi" w:eastAsiaTheme="minorHAnsi" w:hAnsiTheme="minorHAnsi" w:cstheme="minorHAnsi"/>
                <w:b/>
                <w:bCs/>
                <w:i/>
                <w:iCs/>
                <w:sz w:val="22"/>
                <w:szCs w:val="22"/>
                <w:lang w:eastAsia="en-US"/>
              </w:rPr>
            </w:pPr>
            <w:r w:rsidRPr="00D72EA5">
              <w:rPr>
                <w:rFonts w:asciiTheme="minorHAnsi" w:eastAsiaTheme="minorHAnsi" w:hAnsiTheme="minorHAnsi" w:cstheme="minorHAnsi"/>
                <w:b/>
                <w:bCs/>
                <w:i/>
                <w:iCs/>
                <w:sz w:val="22"/>
                <w:szCs w:val="22"/>
                <w:lang w:eastAsia="en-US"/>
              </w:rPr>
              <w:t xml:space="preserve">Short to medium term Targets </w:t>
            </w:r>
          </w:p>
          <w:p w14:paraId="513641C4" w14:textId="1E7DD792" w:rsidR="00BE0619" w:rsidRPr="00D72EA5" w:rsidRDefault="00BE0619" w:rsidP="00A81260">
            <w:pPr>
              <w:widowControl/>
              <w:autoSpaceDE/>
              <w:autoSpaceDN/>
              <w:adjustRightInd/>
              <w:spacing w:line="259" w:lineRule="auto"/>
              <w:jc w:val="both"/>
              <w:rPr>
                <w:rFonts w:asciiTheme="minorHAnsi" w:eastAsiaTheme="minorHAnsi" w:hAnsiTheme="minorHAnsi" w:cstheme="minorHAnsi"/>
                <w:i/>
                <w:iCs/>
                <w:sz w:val="22"/>
                <w:szCs w:val="22"/>
                <w:lang w:eastAsia="en-US"/>
              </w:rPr>
            </w:pPr>
            <w:r w:rsidRPr="00D72EA5">
              <w:rPr>
                <w:rFonts w:asciiTheme="minorHAnsi" w:eastAsiaTheme="minorHAnsi" w:hAnsiTheme="minorHAnsi" w:cstheme="minorHAnsi"/>
                <w:bCs/>
                <w:i/>
                <w:iCs/>
                <w:sz w:val="22"/>
                <w:szCs w:val="22"/>
                <w:lang w:eastAsia="en-US"/>
              </w:rPr>
              <w:t xml:space="preserve">[Indicate the targets </w:t>
            </w:r>
            <w:r w:rsidR="002A480E">
              <w:rPr>
                <w:rFonts w:asciiTheme="minorHAnsi" w:eastAsiaTheme="minorHAnsi" w:hAnsiTheme="minorHAnsi" w:cstheme="minorHAnsi"/>
                <w:bCs/>
                <w:i/>
                <w:iCs/>
                <w:sz w:val="22"/>
                <w:szCs w:val="22"/>
                <w:lang w:eastAsia="en-US"/>
              </w:rPr>
              <w:t xml:space="preserve">(and timeframe) </w:t>
            </w:r>
            <w:r w:rsidRPr="00D72EA5">
              <w:rPr>
                <w:rFonts w:asciiTheme="minorHAnsi" w:eastAsiaTheme="minorHAnsi" w:hAnsiTheme="minorHAnsi" w:cstheme="minorHAnsi"/>
                <w:bCs/>
                <w:i/>
                <w:iCs/>
                <w:sz w:val="22"/>
                <w:szCs w:val="22"/>
                <w:lang w:eastAsia="en-US"/>
              </w:rPr>
              <w:t>associated with the outcome indicator]</w:t>
            </w:r>
          </w:p>
        </w:tc>
      </w:tr>
    </w:tbl>
    <w:p w14:paraId="68B12822" w14:textId="6F5D83A1" w:rsidR="00347713" w:rsidRDefault="00347713">
      <w:pPr>
        <w:rPr>
          <w:rFonts w:asciiTheme="minorHAnsi" w:hAnsiTheme="minorHAnsi" w:cstheme="minorHAnsi"/>
          <w:b/>
          <w:bCs/>
          <w:color w:val="2F5496" w:themeColor="accent1" w:themeShade="BF"/>
          <w:sz w:val="22"/>
          <w:szCs w:val="22"/>
        </w:rPr>
      </w:pPr>
    </w:p>
    <w:p w14:paraId="7D2270AC" w14:textId="77777777" w:rsidR="003F5CDB" w:rsidRDefault="003F5CDB" w:rsidP="003C725B">
      <w:pPr>
        <w:jc w:val="both"/>
        <w:rPr>
          <w:rFonts w:asciiTheme="minorHAnsi" w:hAnsiTheme="minorHAnsi" w:cstheme="minorHAnsi"/>
          <w:b/>
          <w:bCs/>
          <w:sz w:val="22"/>
          <w:szCs w:val="22"/>
        </w:rPr>
      </w:pPr>
    </w:p>
    <w:p w14:paraId="40CA5739" w14:textId="7B092B23" w:rsidR="007F6ED6" w:rsidRPr="00045008" w:rsidRDefault="00841184" w:rsidP="003C725B">
      <w:pPr>
        <w:jc w:val="both"/>
        <w:rPr>
          <w:rFonts w:asciiTheme="minorHAnsi" w:hAnsiTheme="minorHAnsi" w:cstheme="minorHAnsi"/>
          <w:b/>
          <w:bCs/>
          <w:sz w:val="22"/>
          <w:szCs w:val="22"/>
        </w:rPr>
      </w:pPr>
      <w:r>
        <w:rPr>
          <w:rFonts w:asciiTheme="minorHAnsi" w:hAnsiTheme="minorHAnsi" w:cstheme="minorHAnsi"/>
          <w:b/>
          <w:bCs/>
          <w:sz w:val="22"/>
          <w:szCs w:val="22"/>
        </w:rPr>
        <w:t>RESULTS MATRIX</w:t>
      </w:r>
      <w:r w:rsidR="004E4E03">
        <w:rPr>
          <w:rFonts w:asciiTheme="minorHAnsi" w:hAnsiTheme="minorHAnsi" w:cstheme="minorHAnsi"/>
          <w:b/>
          <w:bCs/>
          <w:sz w:val="22"/>
          <w:szCs w:val="22"/>
        </w:rPr>
        <w:t xml:space="preserve"> – POLICY, PLANNING AND DEVELOPMENT</w:t>
      </w:r>
    </w:p>
    <w:p w14:paraId="624A5914" w14:textId="77777777" w:rsidR="003C725B" w:rsidRPr="0083560B" w:rsidRDefault="003C725B" w:rsidP="007F6ED6">
      <w:pPr>
        <w:jc w:val="center"/>
        <w:rPr>
          <w:rFonts w:asciiTheme="minorHAnsi" w:hAnsiTheme="minorHAnsi" w:cstheme="minorHAnsi"/>
          <w:b/>
          <w:bCs/>
          <w:color w:val="2F5496" w:themeColor="accent1" w:themeShade="BF"/>
          <w:sz w:val="22"/>
          <w:szCs w:val="22"/>
        </w:rPr>
      </w:pPr>
    </w:p>
    <w:tbl>
      <w:tblPr>
        <w:tblStyle w:val="TableGrid"/>
        <w:tblW w:w="17378" w:type="dxa"/>
        <w:tblInd w:w="-5" w:type="dxa"/>
        <w:tblLook w:val="04A0" w:firstRow="1" w:lastRow="0" w:firstColumn="1" w:lastColumn="0" w:noHBand="0" w:noVBand="1"/>
      </w:tblPr>
      <w:tblGrid>
        <w:gridCol w:w="2268"/>
        <w:gridCol w:w="2552"/>
        <w:gridCol w:w="2693"/>
        <w:gridCol w:w="1383"/>
        <w:gridCol w:w="1982"/>
        <w:gridCol w:w="1841"/>
        <w:gridCol w:w="1700"/>
        <w:gridCol w:w="1841"/>
        <w:gridCol w:w="1118"/>
      </w:tblGrid>
      <w:tr w:rsidR="006762F9" w:rsidRPr="000E7C60" w14:paraId="088C3130" w14:textId="77777777" w:rsidTr="00890692">
        <w:trPr>
          <w:trHeight w:val="253"/>
          <w:tblHeader/>
        </w:trPr>
        <w:tc>
          <w:tcPr>
            <w:tcW w:w="17378" w:type="dxa"/>
            <w:gridSpan w:val="9"/>
            <w:shd w:val="clear" w:color="auto" w:fill="8EAADB" w:themeFill="accent1" w:themeFillTint="99"/>
          </w:tcPr>
          <w:bookmarkEnd w:id="127"/>
          <w:p w14:paraId="601FC339" w14:textId="77777777" w:rsidR="006762F9" w:rsidRDefault="006762F9" w:rsidP="00CD2079">
            <w:pPr>
              <w:jc w:val="both"/>
              <w:rPr>
                <w:rFonts w:asciiTheme="minorHAnsi" w:hAnsiTheme="minorHAnsi" w:cstheme="minorHAnsi"/>
                <w:b/>
                <w:iCs/>
                <w:sz w:val="18"/>
                <w:szCs w:val="18"/>
              </w:rPr>
            </w:pPr>
            <w:r>
              <w:rPr>
                <w:rFonts w:asciiTheme="minorHAnsi" w:hAnsiTheme="minorHAnsi" w:cstheme="minorHAnsi"/>
                <w:b/>
                <w:iCs/>
                <w:sz w:val="18"/>
                <w:szCs w:val="18"/>
              </w:rPr>
              <w:t xml:space="preserve">OUTCOME 1.0: </w:t>
            </w:r>
          </w:p>
          <w:p w14:paraId="3D91418A" w14:textId="77777777" w:rsidR="006762F9" w:rsidRDefault="006762F9" w:rsidP="00CD2079">
            <w:pPr>
              <w:jc w:val="both"/>
              <w:rPr>
                <w:rFonts w:asciiTheme="minorHAnsi" w:hAnsiTheme="minorHAnsi" w:cstheme="minorHAnsi"/>
                <w:b/>
                <w:iCs/>
                <w:sz w:val="18"/>
                <w:szCs w:val="18"/>
              </w:rPr>
            </w:pPr>
          </w:p>
        </w:tc>
      </w:tr>
      <w:tr w:rsidR="006762F9" w:rsidRPr="000E7C60" w14:paraId="3CD5629F" w14:textId="77777777" w:rsidTr="00890692">
        <w:trPr>
          <w:trHeight w:val="253"/>
          <w:tblHeader/>
        </w:trPr>
        <w:tc>
          <w:tcPr>
            <w:tcW w:w="17378" w:type="dxa"/>
            <w:gridSpan w:val="9"/>
            <w:shd w:val="clear" w:color="auto" w:fill="1F3864" w:themeFill="accent1" w:themeFillShade="80"/>
          </w:tcPr>
          <w:p w14:paraId="4C002698" w14:textId="6CA4A950" w:rsidR="006762F9" w:rsidRDefault="002A480E" w:rsidP="00CD2079">
            <w:pPr>
              <w:jc w:val="both"/>
              <w:rPr>
                <w:rFonts w:asciiTheme="minorHAnsi" w:hAnsiTheme="minorHAnsi" w:cstheme="minorHAnsi"/>
                <w:b/>
                <w:iCs/>
                <w:sz w:val="18"/>
                <w:szCs w:val="18"/>
              </w:rPr>
            </w:pPr>
            <w:r>
              <w:rPr>
                <w:rFonts w:asciiTheme="minorHAnsi" w:hAnsiTheme="minorHAnsi" w:cstheme="minorHAnsi"/>
                <w:b/>
                <w:iCs/>
                <w:sz w:val="18"/>
                <w:szCs w:val="18"/>
              </w:rPr>
              <w:t>STRATEGIC OBJECTIVE:</w:t>
            </w:r>
          </w:p>
        </w:tc>
      </w:tr>
      <w:tr w:rsidR="006762F9" w:rsidRPr="000E7C60" w14:paraId="4DC63BB5" w14:textId="77777777" w:rsidTr="00CD29AF">
        <w:trPr>
          <w:trHeight w:val="253"/>
          <w:tblHeader/>
        </w:trPr>
        <w:tc>
          <w:tcPr>
            <w:tcW w:w="2268" w:type="dxa"/>
            <w:vMerge w:val="restart"/>
            <w:shd w:val="clear" w:color="auto" w:fill="B4C6E7" w:themeFill="accent1" w:themeFillTint="66"/>
          </w:tcPr>
          <w:p w14:paraId="2CC5D58F" w14:textId="77777777" w:rsidR="006762F9" w:rsidRDefault="006762F9" w:rsidP="00CD2079">
            <w:pPr>
              <w:jc w:val="center"/>
              <w:rPr>
                <w:rFonts w:asciiTheme="minorHAnsi" w:hAnsiTheme="minorHAnsi" w:cstheme="minorHAnsi"/>
                <w:b/>
                <w:iCs/>
                <w:sz w:val="18"/>
                <w:szCs w:val="18"/>
              </w:rPr>
            </w:pPr>
            <w:r>
              <w:rPr>
                <w:rFonts w:asciiTheme="minorHAnsi" w:hAnsiTheme="minorHAnsi" w:cstheme="minorHAnsi"/>
                <w:b/>
                <w:iCs/>
                <w:sz w:val="18"/>
                <w:szCs w:val="18"/>
              </w:rPr>
              <w:t xml:space="preserve">Strategies </w:t>
            </w:r>
          </w:p>
        </w:tc>
        <w:tc>
          <w:tcPr>
            <w:tcW w:w="2552" w:type="dxa"/>
            <w:vMerge w:val="restart"/>
            <w:shd w:val="clear" w:color="auto" w:fill="B4C6E7" w:themeFill="accent1" w:themeFillTint="66"/>
          </w:tcPr>
          <w:p w14:paraId="3C9E8D84" w14:textId="77777777" w:rsidR="006762F9" w:rsidRPr="000E7C60" w:rsidRDefault="006762F9" w:rsidP="00CD2079">
            <w:pPr>
              <w:jc w:val="center"/>
              <w:rPr>
                <w:rFonts w:asciiTheme="minorHAnsi" w:hAnsiTheme="minorHAnsi" w:cstheme="minorHAnsi"/>
                <w:b/>
                <w:iCs/>
                <w:sz w:val="18"/>
                <w:szCs w:val="18"/>
              </w:rPr>
            </w:pPr>
            <w:r>
              <w:rPr>
                <w:rFonts w:asciiTheme="minorHAnsi" w:hAnsiTheme="minorHAnsi" w:cstheme="minorHAnsi"/>
                <w:b/>
                <w:iCs/>
                <w:sz w:val="18"/>
                <w:szCs w:val="18"/>
              </w:rPr>
              <w:t>Key Outputs</w:t>
            </w:r>
          </w:p>
        </w:tc>
        <w:tc>
          <w:tcPr>
            <w:tcW w:w="2693" w:type="dxa"/>
            <w:vMerge w:val="restart"/>
            <w:shd w:val="clear" w:color="auto" w:fill="B4C6E7" w:themeFill="accent1" w:themeFillTint="66"/>
          </w:tcPr>
          <w:p w14:paraId="29A7CE22" w14:textId="77777777" w:rsidR="006762F9" w:rsidRDefault="006762F9" w:rsidP="00CD2079">
            <w:pPr>
              <w:jc w:val="center"/>
              <w:rPr>
                <w:rFonts w:asciiTheme="minorHAnsi" w:hAnsiTheme="minorHAnsi" w:cstheme="minorHAnsi"/>
                <w:b/>
                <w:iCs/>
                <w:sz w:val="18"/>
                <w:szCs w:val="18"/>
              </w:rPr>
            </w:pPr>
            <w:r w:rsidRPr="000E7C60">
              <w:rPr>
                <w:rFonts w:asciiTheme="minorHAnsi" w:hAnsiTheme="minorHAnsi" w:cstheme="minorHAnsi"/>
                <w:b/>
                <w:iCs/>
                <w:sz w:val="18"/>
                <w:szCs w:val="18"/>
              </w:rPr>
              <w:t xml:space="preserve">Performance </w:t>
            </w:r>
            <w:r>
              <w:rPr>
                <w:rFonts w:asciiTheme="minorHAnsi" w:hAnsiTheme="minorHAnsi" w:cstheme="minorHAnsi"/>
                <w:b/>
                <w:iCs/>
                <w:sz w:val="18"/>
                <w:szCs w:val="18"/>
              </w:rPr>
              <w:t>Measures/</w:t>
            </w:r>
          </w:p>
          <w:p w14:paraId="259BA547" w14:textId="77777777" w:rsidR="006762F9" w:rsidRPr="000E7C60" w:rsidRDefault="006762F9" w:rsidP="00CD2079">
            <w:pPr>
              <w:jc w:val="center"/>
              <w:rPr>
                <w:rFonts w:asciiTheme="minorHAnsi" w:hAnsiTheme="minorHAnsi" w:cstheme="minorHAnsi"/>
                <w:b/>
                <w:iCs/>
                <w:sz w:val="18"/>
                <w:szCs w:val="18"/>
              </w:rPr>
            </w:pPr>
            <w:r>
              <w:rPr>
                <w:rFonts w:asciiTheme="minorHAnsi" w:hAnsiTheme="minorHAnsi" w:cstheme="minorHAnsi"/>
                <w:b/>
                <w:iCs/>
                <w:sz w:val="18"/>
                <w:szCs w:val="18"/>
              </w:rPr>
              <w:t xml:space="preserve"> Indicators</w:t>
            </w:r>
          </w:p>
        </w:tc>
        <w:tc>
          <w:tcPr>
            <w:tcW w:w="1383" w:type="dxa"/>
            <w:vMerge w:val="restart"/>
            <w:shd w:val="clear" w:color="auto" w:fill="B4C6E7" w:themeFill="accent1" w:themeFillTint="66"/>
          </w:tcPr>
          <w:p w14:paraId="5F204DBD" w14:textId="77777777" w:rsidR="006762F9" w:rsidRDefault="006762F9" w:rsidP="00CD2079">
            <w:pPr>
              <w:jc w:val="center"/>
              <w:rPr>
                <w:rFonts w:asciiTheme="minorHAnsi" w:hAnsiTheme="minorHAnsi" w:cstheme="minorHAnsi"/>
                <w:b/>
                <w:iCs/>
                <w:sz w:val="18"/>
                <w:szCs w:val="18"/>
              </w:rPr>
            </w:pPr>
            <w:r w:rsidRPr="000E7C60">
              <w:rPr>
                <w:rFonts w:asciiTheme="minorHAnsi" w:hAnsiTheme="minorHAnsi" w:cstheme="minorHAnsi"/>
                <w:b/>
                <w:iCs/>
                <w:sz w:val="18"/>
                <w:szCs w:val="18"/>
              </w:rPr>
              <w:t>Baseline</w:t>
            </w:r>
          </w:p>
          <w:p w14:paraId="7553274B" w14:textId="77777777" w:rsidR="006762F9" w:rsidRPr="000E7C60" w:rsidRDefault="006762F9" w:rsidP="00CD2079">
            <w:pPr>
              <w:jc w:val="center"/>
              <w:rPr>
                <w:rFonts w:asciiTheme="minorHAnsi" w:hAnsiTheme="minorHAnsi" w:cstheme="minorHAnsi"/>
                <w:b/>
                <w:iCs/>
                <w:sz w:val="18"/>
                <w:szCs w:val="18"/>
              </w:rPr>
            </w:pPr>
          </w:p>
        </w:tc>
        <w:tc>
          <w:tcPr>
            <w:tcW w:w="7364" w:type="dxa"/>
            <w:gridSpan w:val="4"/>
            <w:shd w:val="clear" w:color="auto" w:fill="B4C6E7" w:themeFill="accent1" w:themeFillTint="66"/>
          </w:tcPr>
          <w:p w14:paraId="12176E12" w14:textId="77777777" w:rsidR="006762F9" w:rsidRPr="000E7C60" w:rsidRDefault="006762F9" w:rsidP="00CD2079">
            <w:pPr>
              <w:widowControl/>
              <w:autoSpaceDE/>
              <w:autoSpaceDN/>
              <w:adjustRightInd/>
              <w:jc w:val="center"/>
              <w:rPr>
                <w:rFonts w:asciiTheme="minorHAnsi" w:hAnsiTheme="minorHAnsi" w:cstheme="minorHAnsi"/>
                <w:b/>
                <w:iCs/>
                <w:sz w:val="18"/>
                <w:szCs w:val="18"/>
              </w:rPr>
            </w:pPr>
            <w:r w:rsidRPr="00A8425B">
              <w:rPr>
                <w:rFonts w:asciiTheme="minorHAnsi" w:hAnsiTheme="minorHAnsi" w:cstheme="minorHAnsi"/>
                <w:b/>
                <w:iCs/>
                <w:sz w:val="18"/>
                <w:szCs w:val="18"/>
              </w:rPr>
              <w:t>Targets (Projections)</w:t>
            </w:r>
            <w:r>
              <w:rPr>
                <w:rFonts w:asciiTheme="minorHAnsi" w:hAnsiTheme="minorHAnsi" w:cstheme="minorHAnsi"/>
                <w:b/>
                <w:iCs/>
                <w:sz w:val="18"/>
                <w:szCs w:val="18"/>
              </w:rPr>
              <w:t xml:space="preserve"> &amp; Costs ($’000)</w:t>
            </w:r>
          </w:p>
        </w:tc>
        <w:tc>
          <w:tcPr>
            <w:tcW w:w="1118" w:type="dxa"/>
            <w:vMerge w:val="restart"/>
            <w:shd w:val="clear" w:color="auto" w:fill="B4C6E7" w:themeFill="accent1" w:themeFillTint="66"/>
          </w:tcPr>
          <w:p w14:paraId="27E66BE7" w14:textId="77777777" w:rsidR="006762F9" w:rsidRPr="000E7C60" w:rsidRDefault="006762F9" w:rsidP="00CD2079">
            <w:pPr>
              <w:jc w:val="center"/>
              <w:rPr>
                <w:rFonts w:asciiTheme="minorHAnsi" w:hAnsiTheme="minorHAnsi" w:cstheme="minorHAnsi"/>
                <w:b/>
                <w:iCs/>
                <w:sz w:val="18"/>
                <w:szCs w:val="18"/>
              </w:rPr>
            </w:pPr>
            <w:r>
              <w:rPr>
                <w:rFonts w:asciiTheme="minorHAnsi" w:hAnsiTheme="minorHAnsi" w:cstheme="minorHAnsi"/>
                <w:b/>
                <w:iCs/>
                <w:sz w:val="18"/>
                <w:szCs w:val="18"/>
              </w:rPr>
              <w:t>Responsible Entity</w:t>
            </w:r>
          </w:p>
        </w:tc>
      </w:tr>
      <w:tr w:rsidR="006762F9" w:rsidRPr="000E7C60" w14:paraId="0307BA82" w14:textId="77777777" w:rsidTr="00CD29AF">
        <w:trPr>
          <w:trHeight w:val="253"/>
          <w:tblHeader/>
        </w:trPr>
        <w:tc>
          <w:tcPr>
            <w:tcW w:w="2268" w:type="dxa"/>
            <w:vMerge/>
            <w:shd w:val="clear" w:color="auto" w:fill="B4C6E7" w:themeFill="accent1" w:themeFillTint="66"/>
          </w:tcPr>
          <w:p w14:paraId="580E92AA"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2552" w:type="dxa"/>
            <w:vMerge/>
            <w:shd w:val="clear" w:color="auto" w:fill="B4C6E7" w:themeFill="accent1" w:themeFillTint="66"/>
          </w:tcPr>
          <w:p w14:paraId="421D6431"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2693" w:type="dxa"/>
            <w:vMerge/>
            <w:shd w:val="clear" w:color="auto" w:fill="B4C6E7" w:themeFill="accent1" w:themeFillTint="66"/>
          </w:tcPr>
          <w:p w14:paraId="7C997CDF"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383" w:type="dxa"/>
            <w:vMerge/>
            <w:shd w:val="clear" w:color="auto" w:fill="B4C6E7" w:themeFill="accent1" w:themeFillTint="66"/>
          </w:tcPr>
          <w:p w14:paraId="27586562"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982" w:type="dxa"/>
            <w:shd w:val="clear" w:color="auto" w:fill="B4C6E7" w:themeFill="accent1" w:themeFillTint="66"/>
          </w:tcPr>
          <w:p w14:paraId="05362983" w14:textId="63A5D089" w:rsidR="006762F9" w:rsidRPr="000E7C60" w:rsidRDefault="006762F9" w:rsidP="00CD2079">
            <w:pPr>
              <w:widowControl/>
              <w:autoSpaceDE/>
              <w:autoSpaceDN/>
              <w:adjustRightInd/>
              <w:jc w:val="center"/>
              <w:rPr>
                <w:rFonts w:asciiTheme="minorHAnsi" w:hAnsiTheme="minorHAnsi" w:cstheme="minorHAnsi"/>
                <w:b/>
                <w:iCs/>
                <w:sz w:val="18"/>
                <w:szCs w:val="18"/>
              </w:rPr>
            </w:pPr>
            <w:r w:rsidRPr="000E7C60">
              <w:rPr>
                <w:rFonts w:asciiTheme="minorHAnsi" w:hAnsiTheme="minorHAnsi" w:cstheme="minorHAnsi"/>
                <w:b/>
                <w:iCs/>
                <w:sz w:val="18"/>
                <w:szCs w:val="18"/>
              </w:rPr>
              <w:t>202</w:t>
            </w:r>
            <w:r>
              <w:rPr>
                <w:rFonts w:asciiTheme="minorHAnsi" w:hAnsiTheme="minorHAnsi" w:cstheme="minorHAnsi"/>
                <w:b/>
                <w:iCs/>
                <w:sz w:val="18"/>
                <w:szCs w:val="18"/>
              </w:rPr>
              <w:t>3</w:t>
            </w:r>
            <w:r w:rsidRPr="000E7C60">
              <w:rPr>
                <w:rFonts w:asciiTheme="minorHAnsi" w:hAnsiTheme="minorHAnsi" w:cstheme="minorHAnsi"/>
                <w:b/>
                <w:iCs/>
                <w:sz w:val="18"/>
                <w:szCs w:val="18"/>
              </w:rPr>
              <w:t>/</w:t>
            </w:r>
            <w:r w:rsidR="00690A22">
              <w:rPr>
                <w:rFonts w:asciiTheme="minorHAnsi" w:hAnsiTheme="minorHAnsi" w:cstheme="minorHAnsi"/>
                <w:b/>
                <w:iCs/>
                <w:sz w:val="18"/>
                <w:szCs w:val="18"/>
              </w:rPr>
              <w:t>20</w:t>
            </w:r>
            <w:r w:rsidRPr="000E7C60">
              <w:rPr>
                <w:rFonts w:asciiTheme="minorHAnsi" w:hAnsiTheme="minorHAnsi" w:cstheme="minorHAnsi"/>
                <w:b/>
                <w:iCs/>
                <w:sz w:val="18"/>
                <w:szCs w:val="18"/>
              </w:rPr>
              <w:t>2</w:t>
            </w:r>
            <w:r>
              <w:rPr>
                <w:rFonts w:asciiTheme="minorHAnsi" w:hAnsiTheme="minorHAnsi" w:cstheme="minorHAnsi"/>
                <w:b/>
                <w:iCs/>
                <w:sz w:val="18"/>
                <w:szCs w:val="18"/>
              </w:rPr>
              <w:t>4</w:t>
            </w:r>
          </w:p>
        </w:tc>
        <w:tc>
          <w:tcPr>
            <w:tcW w:w="1841" w:type="dxa"/>
            <w:shd w:val="clear" w:color="auto" w:fill="B4C6E7" w:themeFill="accent1" w:themeFillTint="66"/>
          </w:tcPr>
          <w:p w14:paraId="09E32FF4" w14:textId="7ACC1096" w:rsidR="006762F9" w:rsidRPr="000E7C60" w:rsidRDefault="006762F9" w:rsidP="00CD2079">
            <w:pPr>
              <w:widowControl/>
              <w:autoSpaceDE/>
              <w:autoSpaceDN/>
              <w:adjustRightInd/>
              <w:jc w:val="center"/>
              <w:rPr>
                <w:rFonts w:asciiTheme="minorHAnsi" w:hAnsiTheme="minorHAnsi" w:cstheme="minorHAnsi"/>
                <w:b/>
                <w:iCs/>
                <w:sz w:val="18"/>
                <w:szCs w:val="18"/>
              </w:rPr>
            </w:pPr>
            <w:r w:rsidRPr="000E7C60">
              <w:rPr>
                <w:rFonts w:asciiTheme="minorHAnsi" w:hAnsiTheme="minorHAnsi" w:cstheme="minorHAnsi"/>
                <w:b/>
                <w:iCs/>
                <w:sz w:val="18"/>
                <w:szCs w:val="18"/>
              </w:rPr>
              <w:t>202</w:t>
            </w:r>
            <w:r>
              <w:rPr>
                <w:rFonts w:asciiTheme="minorHAnsi" w:hAnsiTheme="minorHAnsi" w:cstheme="minorHAnsi"/>
                <w:b/>
                <w:iCs/>
                <w:sz w:val="18"/>
                <w:szCs w:val="18"/>
              </w:rPr>
              <w:t>4</w:t>
            </w:r>
            <w:r w:rsidRPr="000E7C60">
              <w:rPr>
                <w:rFonts w:asciiTheme="minorHAnsi" w:hAnsiTheme="minorHAnsi" w:cstheme="minorHAnsi"/>
                <w:b/>
                <w:iCs/>
                <w:sz w:val="18"/>
                <w:szCs w:val="18"/>
              </w:rPr>
              <w:t>/</w:t>
            </w:r>
            <w:r w:rsidR="00690A22">
              <w:rPr>
                <w:rFonts w:asciiTheme="minorHAnsi" w:hAnsiTheme="minorHAnsi" w:cstheme="minorHAnsi"/>
                <w:b/>
                <w:iCs/>
                <w:sz w:val="18"/>
                <w:szCs w:val="18"/>
              </w:rPr>
              <w:t>20</w:t>
            </w:r>
            <w:r w:rsidRPr="000E7C60">
              <w:rPr>
                <w:rFonts w:asciiTheme="minorHAnsi" w:hAnsiTheme="minorHAnsi" w:cstheme="minorHAnsi"/>
                <w:b/>
                <w:iCs/>
                <w:sz w:val="18"/>
                <w:szCs w:val="18"/>
              </w:rPr>
              <w:t>2</w:t>
            </w:r>
            <w:r>
              <w:rPr>
                <w:rFonts w:asciiTheme="minorHAnsi" w:hAnsiTheme="minorHAnsi" w:cstheme="minorHAnsi"/>
                <w:b/>
                <w:iCs/>
                <w:sz w:val="18"/>
                <w:szCs w:val="18"/>
              </w:rPr>
              <w:t>5</w:t>
            </w:r>
          </w:p>
        </w:tc>
        <w:tc>
          <w:tcPr>
            <w:tcW w:w="1700" w:type="dxa"/>
            <w:shd w:val="clear" w:color="auto" w:fill="B4C6E7" w:themeFill="accent1" w:themeFillTint="66"/>
          </w:tcPr>
          <w:p w14:paraId="6BB3614E" w14:textId="3E1B15CE" w:rsidR="006762F9" w:rsidRPr="000E7C60" w:rsidRDefault="006762F9" w:rsidP="00CD2079">
            <w:pPr>
              <w:widowControl/>
              <w:autoSpaceDE/>
              <w:autoSpaceDN/>
              <w:adjustRightInd/>
              <w:jc w:val="center"/>
              <w:rPr>
                <w:rFonts w:asciiTheme="minorHAnsi" w:hAnsiTheme="minorHAnsi" w:cstheme="minorHAnsi"/>
                <w:b/>
                <w:iCs/>
                <w:sz w:val="18"/>
                <w:szCs w:val="18"/>
              </w:rPr>
            </w:pPr>
            <w:r w:rsidRPr="000E7C60">
              <w:rPr>
                <w:rFonts w:asciiTheme="minorHAnsi" w:hAnsiTheme="minorHAnsi" w:cstheme="minorHAnsi"/>
                <w:b/>
                <w:iCs/>
                <w:sz w:val="18"/>
                <w:szCs w:val="18"/>
              </w:rPr>
              <w:t>202</w:t>
            </w:r>
            <w:r>
              <w:rPr>
                <w:rFonts w:asciiTheme="minorHAnsi" w:hAnsiTheme="minorHAnsi" w:cstheme="minorHAnsi"/>
                <w:b/>
                <w:iCs/>
                <w:sz w:val="18"/>
                <w:szCs w:val="18"/>
              </w:rPr>
              <w:t>5</w:t>
            </w:r>
            <w:r w:rsidRPr="000E7C60">
              <w:rPr>
                <w:rFonts w:asciiTheme="minorHAnsi" w:hAnsiTheme="minorHAnsi" w:cstheme="minorHAnsi"/>
                <w:b/>
                <w:iCs/>
                <w:sz w:val="18"/>
                <w:szCs w:val="18"/>
              </w:rPr>
              <w:t>/</w:t>
            </w:r>
            <w:r w:rsidR="00690A22">
              <w:rPr>
                <w:rFonts w:asciiTheme="minorHAnsi" w:hAnsiTheme="minorHAnsi" w:cstheme="minorHAnsi"/>
                <w:b/>
                <w:iCs/>
                <w:sz w:val="18"/>
                <w:szCs w:val="18"/>
              </w:rPr>
              <w:t>20</w:t>
            </w:r>
            <w:r w:rsidRPr="000E7C60">
              <w:rPr>
                <w:rFonts w:asciiTheme="minorHAnsi" w:hAnsiTheme="minorHAnsi" w:cstheme="minorHAnsi"/>
                <w:b/>
                <w:iCs/>
                <w:sz w:val="18"/>
                <w:szCs w:val="18"/>
              </w:rPr>
              <w:t>2</w:t>
            </w:r>
            <w:r>
              <w:rPr>
                <w:rFonts w:asciiTheme="minorHAnsi" w:hAnsiTheme="minorHAnsi" w:cstheme="minorHAnsi"/>
                <w:b/>
                <w:iCs/>
                <w:sz w:val="18"/>
                <w:szCs w:val="18"/>
              </w:rPr>
              <w:t>6</w:t>
            </w:r>
          </w:p>
        </w:tc>
        <w:tc>
          <w:tcPr>
            <w:tcW w:w="1841" w:type="dxa"/>
            <w:shd w:val="clear" w:color="auto" w:fill="B4C6E7" w:themeFill="accent1" w:themeFillTint="66"/>
          </w:tcPr>
          <w:p w14:paraId="5BA8D9FB" w14:textId="6630E70E" w:rsidR="006762F9" w:rsidRPr="000E7C60" w:rsidRDefault="006762F9" w:rsidP="00CD2079">
            <w:pPr>
              <w:widowControl/>
              <w:autoSpaceDE/>
              <w:autoSpaceDN/>
              <w:adjustRightInd/>
              <w:jc w:val="center"/>
              <w:rPr>
                <w:rFonts w:asciiTheme="minorHAnsi" w:hAnsiTheme="minorHAnsi" w:cstheme="minorHAnsi"/>
                <w:b/>
                <w:iCs/>
                <w:sz w:val="18"/>
                <w:szCs w:val="18"/>
              </w:rPr>
            </w:pPr>
            <w:r w:rsidRPr="000E7C60">
              <w:rPr>
                <w:rFonts w:asciiTheme="minorHAnsi" w:hAnsiTheme="minorHAnsi" w:cstheme="minorHAnsi"/>
                <w:b/>
                <w:iCs/>
                <w:sz w:val="18"/>
                <w:szCs w:val="18"/>
              </w:rPr>
              <w:t>202</w:t>
            </w:r>
            <w:r>
              <w:rPr>
                <w:rFonts w:asciiTheme="minorHAnsi" w:hAnsiTheme="minorHAnsi" w:cstheme="minorHAnsi"/>
                <w:b/>
                <w:iCs/>
                <w:sz w:val="18"/>
                <w:szCs w:val="18"/>
              </w:rPr>
              <w:t>6</w:t>
            </w:r>
            <w:r w:rsidRPr="000E7C60">
              <w:rPr>
                <w:rFonts w:asciiTheme="minorHAnsi" w:hAnsiTheme="minorHAnsi" w:cstheme="minorHAnsi"/>
                <w:b/>
                <w:iCs/>
                <w:sz w:val="18"/>
                <w:szCs w:val="18"/>
              </w:rPr>
              <w:t>/</w:t>
            </w:r>
            <w:r w:rsidR="00690A22">
              <w:rPr>
                <w:rFonts w:asciiTheme="minorHAnsi" w:hAnsiTheme="minorHAnsi" w:cstheme="minorHAnsi"/>
                <w:b/>
                <w:iCs/>
                <w:sz w:val="18"/>
                <w:szCs w:val="18"/>
              </w:rPr>
              <w:t>20</w:t>
            </w:r>
            <w:r w:rsidRPr="000E7C60">
              <w:rPr>
                <w:rFonts w:asciiTheme="minorHAnsi" w:hAnsiTheme="minorHAnsi" w:cstheme="minorHAnsi"/>
                <w:b/>
                <w:iCs/>
                <w:sz w:val="18"/>
                <w:szCs w:val="18"/>
              </w:rPr>
              <w:t>2</w:t>
            </w:r>
            <w:r>
              <w:rPr>
                <w:rFonts w:asciiTheme="minorHAnsi" w:hAnsiTheme="minorHAnsi" w:cstheme="minorHAnsi"/>
                <w:b/>
                <w:iCs/>
                <w:sz w:val="18"/>
                <w:szCs w:val="18"/>
              </w:rPr>
              <w:t>7</w:t>
            </w:r>
          </w:p>
        </w:tc>
        <w:tc>
          <w:tcPr>
            <w:tcW w:w="1118" w:type="dxa"/>
            <w:vMerge/>
            <w:shd w:val="clear" w:color="auto" w:fill="B4C6E7" w:themeFill="accent1" w:themeFillTint="66"/>
          </w:tcPr>
          <w:p w14:paraId="77BF5AB5" w14:textId="77777777" w:rsidR="006762F9" w:rsidRPr="000E7C60" w:rsidRDefault="006762F9" w:rsidP="00CD2079">
            <w:pPr>
              <w:widowControl/>
              <w:autoSpaceDE/>
              <w:autoSpaceDN/>
              <w:adjustRightInd/>
              <w:rPr>
                <w:rFonts w:asciiTheme="minorHAnsi" w:hAnsiTheme="minorHAnsi" w:cstheme="minorHAnsi"/>
                <w:b/>
                <w:iCs/>
                <w:sz w:val="18"/>
                <w:szCs w:val="18"/>
              </w:rPr>
            </w:pPr>
          </w:p>
        </w:tc>
      </w:tr>
      <w:tr w:rsidR="006762F9" w:rsidRPr="000E7C60" w14:paraId="7F6B5380" w14:textId="77777777" w:rsidTr="00CD29AF">
        <w:trPr>
          <w:trHeight w:val="399"/>
        </w:trPr>
        <w:tc>
          <w:tcPr>
            <w:tcW w:w="2268" w:type="dxa"/>
          </w:tcPr>
          <w:p w14:paraId="17B38F35" w14:textId="77777777" w:rsidR="006762F9" w:rsidRPr="00962ADE" w:rsidRDefault="006762F9" w:rsidP="00CD2079">
            <w:pPr>
              <w:widowControl/>
              <w:autoSpaceDE/>
              <w:autoSpaceDN/>
              <w:adjustRightInd/>
              <w:rPr>
                <w:rFonts w:asciiTheme="minorHAnsi" w:hAnsiTheme="minorHAnsi" w:cstheme="minorHAnsi"/>
                <w:b/>
                <w:iCs/>
                <w:color w:val="2F5496" w:themeColor="accent1" w:themeShade="BF"/>
                <w:sz w:val="18"/>
                <w:szCs w:val="18"/>
              </w:rPr>
            </w:pPr>
          </w:p>
        </w:tc>
        <w:tc>
          <w:tcPr>
            <w:tcW w:w="2552" w:type="dxa"/>
          </w:tcPr>
          <w:p w14:paraId="5FB410EC" w14:textId="5DB95503" w:rsidR="006762F9" w:rsidRPr="000E7C60" w:rsidRDefault="00CF313D" w:rsidP="00CD2079">
            <w:pPr>
              <w:widowControl/>
              <w:autoSpaceDE/>
              <w:autoSpaceDN/>
              <w:adjustRightInd/>
              <w:rPr>
                <w:rFonts w:asciiTheme="minorHAnsi" w:hAnsiTheme="minorHAnsi" w:cstheme="minorHAnsi"/>
                <w:b/>
                <w:iCs/>
                <w:sz w:val="18"/>
                <w:szCs w:val="18"/>
              </w:rPr>
            </w:pPr>
            <w:r>
              <w:rPr>
                <w:rFonts w:asciiTheme="minorHAnsi" w:hAnsiTheme="minorHAnsi" w:cstheme="minorHAnsi"/>
                <w:b/>
                <w:iCs/>
                <w:sz w:val="18"/>
                <w:szCs w:val="18"/>
              </w:rPr>
              <w:t xml:space="preserve"> </w:t>
            </w:r>
            <w:r w:rsidR="006A5D14">
              <w:rPr>
                <w:rFonts w:asciiTheme="minorHAnsi" w:hAnsiTheme="minorHAnsi" w:cstheme="minorHAnsi"/>
                <w:b/>
                <w:iCs/>
                <w:sz w:val="18"/>
                <w:szCs w:val="18"/>
              </w:rPr>
              <w:t xml:space="preserve">New products developed </w:t>
            </w:r>
          </w:p>
        </w:tc>
        <w:tc>
          <w:tcPr>
            <w:tcW w:w="2693" w:type="dxa"/>
          </w:tcPr>
          <w:p w14:paraId="19FA1E48" w14:textId="421D44AF" w:rsidR="006762F9" w:rsidRPr="000E7C60" w:rsidRDefault="00FB698A" w:rsidP="00CD2079">
            <w:pPr>
              <w:widowControl/>
              <w:autoSpaceDE/>
              <w:autoSpaceDN/>
              <w:adjustRightInd/>
              <w:rPr>
                <w:rFonts w:asciiTheme="minorHAnsi" w:hAnsiTheme="minorHAnsi" w:cstheme="minorHAnsi"/>
                <w:b/>
                <w:iCs/>
                <w:sz w:val="18"/>
                <w:szCs w:val="18"/>
              </w:rPr>
            </w:pPr>
            <w:r>
              <w:rPr>
                <w:rFonts w:asciiTheme="minorHAnsi" w:hAnsiTheme="minorHAnsi" w:cstheme="minorHAnsi"/>
                <w:b/>
                <w:iCs/>
                <w:sz w:val="18"/>
                <w:szCs w:val="18"/>
              </w:rPr>
              <w:t xml:space="preserve"># of new products developed </w:t>
            </w:r>
          </w:p>
        </w:tc>
        <w:tc>
          <w:tcPr>
            <w:tcW w:w="1383" w:type="dxa"/>
          </w:tcPr>
          <w:p w14:paraId="2B685CE4" w14:textId="77777777" w:rsidR="006762F9" w:rsidRPr="00BE0619" w:rsidRDefault="006762F9" w:rsidP="00CD2079">
            <w:pPr>
              <w:widowControl/>
              <w:autoSpaceDE/>
              <w:autoSpaceDN/>
              <w:adjustRightInd/>
              <w:rPr>
                <w:rFonts w:asciiTheme="minorHAnsi" w:hAnsiTheme="minorHAnsi" w:cstheme="minorHAnsi"/>
                <w:bCs/>
                <w:i/>
                <w:sz w:val="18"/>
                <w:szCs w:val="18"/>
              </w:rPr>
            </w:pPr>
            <w:r w:rsidRPr="00BE0619">
              <w:rPr>
                <w:rFonts w:asciiTheme="minorHAnsi" w:hAnsiTheme="minorHAnsi" w:cstheme="minorHAnsi"/>
                <w:bCs/>
                <w:i/>
                <w:color w:val="2F5496" w:themeColor="accent1" w:themeShade="BF"/>
                <w:sz w:val="18"/>
                <w:szCs w:val="18"/>
              </w:rPr>
              <w:t>Insert the baseline and related year</w:t>
            </w:r>
          </w:p>
        </w:tc>
        <w:tc>
          <w:tcPr>
            <w:tcW w:w="1982" w:type="dxa"/>
          </w:tcPr>
          <w:p w14:paraId="072669F9" w14:textId="67BC3751" w:rsidR="00FB698A" w:rsidRDefault="00FB698A" w:rsidP="00CD2079">
            <w:pPr>
              <w:widowControl/>
              <w:autoSpaceDE/>
              <w:autoSpaceDN/>
              <w:adjustRightInd/>
              <w:rPr>
                <w:rFonts w:asciiTheme="minorHAnsi" w:hAnsiTheme="minorHAnsi" w:cstheme="minorHAnsi"/>
                <w:b/>
                <w:iCs/>
                <w:sz w:val="18"/>
                <w:szCs w:val="18"/>
              </w:rPr>
            </w:pPr>
            <w:r>
              <w:rPr>
                <w:rFonts w:asciiTheme="minorHAnsi" w:hAnsiTheme="minorHAnsi" w:cstheme="minorHAnsi"/>
                <w:b/>
                <w:iCs/>
                <w:sz w:val="18"/>
                <w:szCs w:val="18"/>
              </w:rPr>
              <w:t>2</w:t>
            </w:r>
          </w:p>
          <w:p w14:paraId="1CE98E89" w14:textId="5FD9FAB1" w:rsidR="006762F9" w:rsidRDefault="00FB698A" w:rsidP="00CD2079">
            <w:pPr>
              <w:widowControl/>
              <w:autoSpaceDE/>
              <w:autoSpaceDN/>
              <w:adjustRightInd/>
              <w:rPr>
                <w:rFonts w:asciiTheme="minorHAnsi" w:hAnsiTheme="minorHAnsi" w:cstheme="minorHAnsi"/>
                <w:b/>
                <w:iCs/>
                <w:sz w:val="18"/>
                <w:szCs w:val="18"/>
              </w:rPr>
            </w:pPr>
            <w:r>
              <w:rPr>
                <w:rFonts w:asciiTheme="minorHAnsi" w:hAnsiTheme="minorHAnsi" w:cstheme="minorHAnsi"/>
                <w:b/>
                <w:iCs/>
                <w:sz w:val="18"/>
                <w:szCs w:val="18"/>
              </w:rPr>
              <w:t>{</w:t>
            </w:r>
            <w:r w:rsidR="00582682">
              <w:rPr>
                <w:rFonts w:asciiTheme="minorHAnsi" w:hAnsiTheme="minorHAnsi" w:cstheme="minorHAnsi"/>
                <w:b/>
                <w:iCs/>
                <w:sz w:val="18"/>
                <w:szCs w:val="18"/>
              </w:rPr>
              <w:t>Cassava</w:t>
            </w:r>
          </w:p>
          <w:p w14:paraId="5DC05B29" w14:textId="48732EEB" w:rsidR="00FB698A" w:rsidRPr="000E7C60" w:rsidRDefault="00FB698A" w:rsidP="00CD2079">
            <w:pPr>
              <w:widowControl/>
              <w:autoSpaceDE/>
              <w:autoSpaceDN/>
              <w:adjustRightInd/>
              <w:rPr>
                <w:rFonts w:asciiTheme="minorHAnsi" w:hAnsiTheme="minorHAnsi" w:cstheme="minorHAnsi"/>
                <w:b/>
                <w:iCs/>
                <w:sz w:val="18"/>
                <w:szCs w:val="18"/>
              </w:rPr>
            </w:pPr>
            <w:r>
              <w:rPr>
                <w:rFonts w:asciiTheme="minorHAnsi" w:hAnsiTheme="minorHAnsi" w:cstheme="minorHAnsi"/>
                <w:b/>
                <w:iCs/>
                <w:sz w:val="18"/>
                <w:szCs w:val="18"/>
              </w:rPr>
              <w:t>Pumpkin }</w:t>
            </w:r>
          </w:p>
        </w:tc>
        <w:tc>
          <w:tcPr>
            <w:tcW w:w="1841" w:type="dxa"/>
          </w:tcPr>
          <w:p w14:paraId="0C16C03F" w14:textId="05DBC651" w:rsidR="00FB698A" w:rsidRDefault="00FB698A" w:rsidP="00CD2079">
            <w:pPr>
              <w:widowControl/>
              <w:autoSpaceDE/>
              <w:autoSpaceDN/>
              <w:adjustRightInd/>
              <w:rPr>
                <w:rFonts w:asciiTheme="minorHAnsi" w:hAnsiTheme="minorHAnsi" w:cstheme="minorHAnsi"/>
                <w:b/>
                <w:iCs/>
                <w:sz w:val="18"/>
                <w:szCs w:val="18"/>
              </w:rPr>
            </w:pPr>
            <w:r>
              <w:rPr>
                <w:rFonts w:asciiTheme="minorHAnsi" w:hAnsiTheme="minorHAnsi" w:cstheme="minorHAnsi"/>
                <w:b/>
                <w:iCs/>
                <w:sz w:val="18"/>
                <w:szCs w:val="18"/>
              </w:rPr>
              <w:t>3</w:t>
            </w:r>
          </w:p>
          <w:p w14:paraId="377626E9" w14:textId="07957784" w:rsidR="006762F9" w:rsidRPr="000E7C60" w:rsidRDefault="00582682" w:rsidP="00CD2079">
            <w:pPr>
              <w:widowControl/>
              <w:autoSpaceDE/>
              <w:autoSpaceDN/>
              <w:adjustRightInd/>
              <w:rPr>
                <w:rFonts w:asciiTheme="minorHAnsi" w:hAnsiTheme="minorHAnsi" w:cstheme="minorHAnsi"/>
                <w:b/>
                <w:iCs/>
                <w:sz w:val="18"/>
                <w:szCs w:val="18"/>
              </w:rPr>
            </w:pPr>
            <w:r>
              <w:rPr>
                <w:rFonts w:asciiTheme="minorHAnsi" w:hAnsiTheme="minorHAnsi" w:cstheme="minorHAnsi"/>
                <w:b/>
                <w:iCs/>
                <w:sz w:val="18"/>
                <w:szCs w:val="18"/>
              </w:rPr>
              <w:t xml:space="preserve">Body Lotion </w:t>
            </w:r>
          </w:p>
        </w:tc>
        <w:tc>
          <w:tcPr>
            <w:tcW w:w="1700" w:type="dxa"/>
          </w:tcPr>
          <w:p w14:paraId="4ABF8B84" w14:textId="29A6D335" w:rsidR="006762F9" w:rsidRPr="000E7C60" w:rsidRDefault="00CF313D" w:rsidP="00CD2079">
            <w:pPr>
              <w:widowControl/>
              <w:autoSpaceDE/>
              <w:autoSpaceDN/>
              <w:adjustRightInd/>
              <w:rPr>
                <w:rFonts w:asciiTheme="minorHAnsi" w:hAnsiTheme="minorHAnsi" w:cstheme="minorHAnsi"/>
                <w:b/>
                <w:iCs/>
                <w:sz w:val="18"/>
                <w:szCs w:val="18"/>
              </w:rPr>
            </w:pPr>
            <w:r>
              <w:rPr>
                <w:rFonts w:asciiTheme="minorHAnsi" w:hAnsiTheme="minorHAnsi" w:cstheme="minorHAnsi"/>
                <w:b/>
                <w:iCs/>
                <w:sz w:val="18"/>
                <w:szCs w:val="18"/>
              </w:rPr>
              <w:t>5</w:t>
            </w:r>
          </w:p>
        </w:tc>
        <w:tc>
          <w:tcPr>
            <w:tcW w:w="1841" w:type="dxa"/>
          </w:tcPr>
          <w:p w14:paraId="31581CBF" w14:textId="00016F7A" w:rsidR="006762F9" w:rsidRPr="000E7C60" w:rsidRDefault="00CF313D" w:rsidP="00CD2079">
            <w:pPr>
              <w:widowControl/>
              <w:autoSpaceDE/>
              <w:autoSpaceDN/>
              <w:adjustRightInd/>
              <w:rPr>
                <w:rFonts w:asciiTheme="minorHAnsi" w:hAnsiTheme="minorHAnsi" w:cstheme="minorHAnsi"/>
                <w:b/>
                <w:iCs/>
                <w:sz w:val="18"/>
                <w:szCs w:val="18"/>
              </w:rPr>
            </w:pPr>
            <w:r>
              <w:rPr>
                <w:rFonts w:asciiTheme="minorHAnsi" w:hAnsiTheme="minorHAnsi" w:cstheme="minorHAnsi"/>
                <w:b/>
                <w:iCs/>
                <w:sz w:val="18"/>
                <w:szCs w:val="18"/>
              </w:rPr>
              <w:t>2</w:t>
            </w:r>
          </w:p>
        </w:tc>
        <w:tc>
          <w:tcPr>
            <w:tcW w:w="1118" w:type="dxa"/>
          </w:tcPr>
          <w:p w14:paraId="1C53A467" w14:textId="77777777" w:rsidR="006762F9" w:rsidRDefault="006762F9" w:rsidP="00CD2079">
            <w:pPr>
              <w:widowControl/>
              <w:autoSpaceDE/>
              <w:autoSpaceDN/>
              <w:adjustRightInd/>
              <w:rPr>
                <w:rFonts w:asciiTheme="minorHAnsi" w:hAnsiTheme="minorHAnsi" w:cstheme="minorHAnsi"/>
                <w:b/>
                <w:iCs/>
                <w:sz w:val="18"/>
                <w:szCs w:val="18"/>
              </w:rPr>
            </w:pPr>
          </w:p>
          <w:p w14:paraId="4FD6D52A" w14:textId="77777777" w:rsidR="006762F9" w:rsidRPr="000E7C60" w:rsidRDefault="006762F9" w:rsidP="00CD2079">
            <w:pPr>
              <w:widowControl/>
              <w:autoSpaceDE/>
              <w:autoSpaceDN/>
              <w:adjustRightInd/>
              <w:rPr>
                <w:rFonts w:asciiTheme="minorHAnsi" w:hAnsiTheme="minorHAnsi" w:cstheme="minorHAnsi"/>
                <w:b/>
                <w:iCs/>
                <w:sz w:val="18"/>
                <w:szCs w:val="18"/>
              </w:rPr>
            </w:pPr>
          </w:p>
          <w:p w14:paraId="7FBC8C9D" w14:textId="77777777" w:rsidR="006762F9" w:rsidRPr="000E7C60" w:rsidRDefault="006762F9" w:rsidP="00CD2079">
            <w:pPr>
              <w:widowControl/>
              <w:autoSpaceDE/>
              <w:autoSpaceDN/>
              <w:adjustRightInd/>
              <w:rPr>
                <w:rFonts w:asciiTheme="minorHAnsi" w:hAnsiTheme="minorHAnsi" w:cstheme="minorHAnsi"/>
                <w:b/>
                <w:iCs/>
                <w:sz w:val="18"/>
                <w:szCs w:val="18"/>
              </w:rPr>
            </w:pPr>
          </w:p>
        </w:tc>
      </w:tr>
      <w:tr w:rsidR="006762F9" w:rsidRPr="000E7C60" w14:paraId="5DED1025" w14:textId="77777777" w:rsidTr="00CD29AF">
        <w:trPr>
          <w:trHeight w:val="654"/>
        </w:trPr>
        <w:tc>
          <w:tcPr>
            <w:tcW w:w="2268" w:type="dxa"/>
          </w:tcPr>
          <w:p w14:paraId="6F2C83AC"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2552" w:type="dxa"/>
          </w:tcPr>
          <w:p w14:paraId="19C452F9"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2693" w:type="dxa"/>
          </w:tcPr>
          <w:p w14:paraId="1BAFED1B"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383" w:type="dxa"/>
          </w:tcPr>
          <w:p w14:paraId="4727E5B2"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982" w:type="dxa"/>
          </w:tcPr>
          <w:p w14:paraId="60A3C30A"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841" w:type="dxa"/>
          </w:tcPr>
          <w:p w14:paraId="057E4D9F"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700" w:type="dxa"/>
          </w:tcPr>
          <w:p w14:paraId="59749152"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841" w:type="dxa"/>
          </w:tcPr>
          <w:p w14:paraId="67F7D858"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118" w:type="dxa"/>
          </w:tcPr>
          <w:p w14:paraId="2A3394D7" w14:textId="77777777" w:rsidR="006762F9" w:rsidRPr="000E7C60" w:rsidRDefault="006762F9" w:rsidP="00CD2079">
            <w:pPr>
              <w:widowControl/>
              <w:autoSpaceDE/>
              <w:autoSpaceDN/>
              <w:adjustRightInd/>
              <w:rPr>
                <w:rFonts w:asciiTheme="minorHAnsi" w:hAnsiTheme="minorHAnsi" w:cstheme="minorHAnsi"/>
                <w:b/>
                <w:iCs/>
                <w:sz w:val="18"/>
                <w:szCs w:val="18"/>
              </w:rPr>
            </w:pPr>
          </w:p>
          <w:p w14:paraId="17E1D306" w14:textId="77777777" w:rsidR="006762F9" w:rsidRPr="000E7C60" w:rsidRDefault="006762F9" w:rsidP="00CD2079">
            <w:pPr>
              <w:widowControl/>
              <w:autoSpaceDE/>
              <w:autoSpaceDN/>
              <w:adjustRightInd/>
              <w:rPr>
                <w:rFonts w:asciiTheme="minorHAnsi" w:hAnsiTheme="minorHAnsi" w:cstheme="minorHAnsi"/>
                <w:b/>
                <w:iCs/>
                <w:sz w:val="18"/>
                <w:szCs w:val="18"/>
              </w:rPr>
            </w:pPr>
          </w:p>
          <w:p w14:paraId="4D695BA1" w14:textId="77777777" w:rsidR="006762F9" w:rsidRPr="000E7C60" w:rsidRDefault="006762F9" w:rsidP="00CD2079">
            <w:pPr>
              <w:rPr>
                <w:rFonts w:asciiTheme="minorHAnsi" w:hAnsiTheme="minorHAnsi" w:cstheme="minorHAnsi"/>
                <w:b/>
                <w:iCs/>
                <w:sz w:val="18"/>
                <w:szCs w:val="18"/>
              </w:rPr>
            </w:pPr>
          </w:p>
        </w:tc>
      </w:tr>
      <w:tr w:rsidR="006762F9" w:rsidRPr="000E7C60" w14:paraId="56095CB7" w14:textId="77777777" w:rsidTr="00CD29AF">
        <w:trPr>
          <w:trHeight w:val="654"/>
        </w:trPr>
        <w:tc>
          <w:tcPr>
            <w:tcW w:w="2268" w:type="dxa"/>
          </w:tcPr>
          <w:p w14:paraId="618787E0"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2552" w:type="dxa"/>
          </w:tcPr>
          <w:p w14:paraId="27748CB2"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2693" w:type="dxa"/>
          </w:tcPr>
          <w:p w14:paraId="3D4646DB"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383" w:type="dxa"/>
          </w:tcPr>
          <w:p w14:paraId="4C191042"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982" w:type="dxa"/>
          </w:tcPr>
          <w:p w14:paraId="78917F80"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841" w:type="dxa"/>
          </w:tcPr>
          <w:p w14:paraId="00D5554E"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700" w:type="dxa"/>
          </w:tcPr>
          <w:p w14:paraId="133631EF"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841" w:type="dxa"/>
          </w:tcPr>
          <w:p w14:paraId="212651D4"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118" w:type="dxa"/>
          </w:tcPr>
          <w:p w14:paraId="561DF33D" w14:textId="77777777" w:rsidR="006762F9" w:rsidRPr="000E7C60" w:rsidRDefault="006762F9" w:rsidP="00CD2079">
            <w:pPr>
              <w:widowControl/>
              <w:autoSpaceDE/>
              <w:autoSpaceDN/>
              <w:adjustRightInd/>
              <w:rPr>
                <w:rFonts w:asciiTheme="minorHAnsi" w:hAnsiTheme="minorHAnsi" w:cstheme="minorHAnsi"/>
                <w:b/>
                <w:iCs/>
                <w:sz w:val="18"/>
                <w:szCs w:val="18"/>
              </w:rPr>
            </w:pPr>
          </w:p>
        </w:tc>
      </w:tr>
      <w:tr w:rsidR="00D72EA5" w:rsidRPr="000E7C60" w14:paraId="611B58B3" w14:textId="77777777" w:rsidTr="00CD29AF">
        <w:trPr>
          <w:trHeight w:val="654"/>
        </w:trPr>
        <w:tc>
          <w:tcPr>
            <w:tcW w:w="2268" w:type="dxa"/>
          </w:tcPr>
          <w:p w14:paraId="450D9FBC" w14:textId="77777777" w:rsidR="00D72EA5" w:rsidRPr="000E7C60" w:rsidRDefault="00D72EA5" w:rsidP="00CD2079">
            <w:pPr>
              <w:widowControl/>
              <w:autoSpaceDE/>
              <w:autoSpaceDN/>
              <w:adjustRightInd/>
              <w:rPr>
                <w:rFonts w:asciiTheme="minorHAnsi" w:hAnsiTheme="minorHAnsi" w:cstheme="minorHAnsi"/>
                <w:b/>
                <w:iCs/>
                <w:sz w:val="18"/>
                <w:szCs w:val="18"/>
              </w:rPr>
            </w:pPr>
          </w:p>
        </w:tc>
        <w:tc>
          <w:tcPr>
            <w:tcW w:w="2552" w:type="dxa"/>
          </w:tcPr>
          <w:p w14:paraId="36B5CDDB" w14:textId="77777777" w:rsidR="00D72EA5" w:rsidRPr="000E7C60" w:rsidRDefault="00D72EA5" w:rsidP="00CD2079">
            <w:pPr>
              <w:widowControl/>
              <w:autoSpaceDE/>
              <w:autoSpaceDN/>
              <w:adjustRightInd/>
              <w:rPr>
                <w:rFonts w:asciiTheme="minorHAnsi" w:hAnsiTheme="minorHAnsi" w:cstheme="minorHAnsi"/>
                <w:b/>
                <w:iCs/>
                <w:sz w:val="18"/>
                <w:szCs w:val="18"/>
              </w:rPr>
            </w:pPr>
          </w:p>
        </w:tc>
        <w:tc>
          <w:tcPr>
            <w:tcW w:w="2693" w:type="dxa"/>
          </w:tcPr>
          <w:p w14:paraId="77A72D3C" w14:textId="77777777" w:rsidR="00D72EA5" w:rsidRPr="000E7C60" w:rsidRDefault="00D72EA5" w:rsidP="00CD2079">
            <w:pPr>
              <w:widowControl/>
              <w:autoSpaceDE/>
              <w:autoSpaceDN/>
              <w:adjustRightInd/>
              <w:rPr>
                <w:rFonts w:asciiTheme="minorHAnsi" w:hAnsiTheme="minorHAnsi" w:cstheme="minorHAnsi"/>
                <w:b/>
                <w:iCs/>
                <w:sz w:val="18"/>
                <w:szCs w:val="18"/>
              </w:rPr>
            </w:pPr>
          </w:p>
        </w:tc>
        <w:tc>
          <w:tcPr>
            <w:tcW w:w="1383" w:type="dxa"/>
          </w:tcPr>
          <w:p w14:paraId="637F5F77" w14:textId="77777777" w:rsidR="00D72EA5" w:rsidRPr="000E7C60" w:rsidRDefault="00D72EA5" w:rsidP="00CD2079">
            <w:pPr>
              <w:widowControl/>
              <w:autoSpaceDE/>
              <w:autoSpaceDN/>
              <w:adjustRightInd/>
              <w:rPr>
                <w:rFonts w:asciiTheme="minorHAnsi" w:hAnsiTheme="minorHAnsi" w:cstheme="minorHAnsi"/>
                <w:b/>
                <w:iCs/>
                <w:sz w:val="18"/>
                <w:szCs w:val="18"/>
              </w:rPr>
            </w:pPr>
          </w:p>
        </w:tc>
        <w:tc>
          <w:tcPr>
            <w:tcW w:w="1982" w:type="dxa"/>
          </w:tcPr>
          <w:p w14:paraId="287E3E0F" w14:textId="77777777" w:rsidR="00D72EA5" w:rsidRPr="000E7C60" w:rsidRDefault="00D72EA5" w:rsidP="00CD2079">
            <w:pPr>
              <w:widowControl/>
              <w:autoSpaceDE/>
              <w:autoSpaceDN/>
              <w:adjustRightInd/>
              <w:rPr>
                <w:rFonts w:asciiTheme="minorHAnsi" w:hAnsiTheme="minorHAnsi" w:cstheme="minorHAnsi"/>
                <w:b/>
                <w:iCs/>
                <w:sz w:val="18"/>
                <w:szCs w:val="18"/>
              </w:rPr>
            </w:pPr>
          </w:p>
        </w:tc>
        <w:tc>
          <w:tcPr>
            <w:tcW w:w="1841" w:type="dxa"/>
          </w:tcPr>
          <w:p w14:paraId="0E1F9986" w14:textId="77777777" w:rsidR="00D72EA5" w:rsidRPr="000E7C60" w:rsidRDefault="00D72EA5" w:rsidP="00CD2079">
            <w:pPr>
              <w:widowControl/>
              <w:autoSpaceDE/>
              <w:autoSpaceDN/>
              <w:adjustRightInd/>
              <w:rPr>
                <w:rFonts w:asciiTheme="minorHAnsi" w:hAnsiTheme="minorHAnsi" w:cstheme="minorHAnsi"/>
                <w:b/>
                <w:iCs/>
                <w:sz w:val="18"/>
                <w:szCs w:val="18"/>
              </w:rPr>
            </w:pPr>
          </w:p>
        </w:tc>
        <w:tc>
          <w:tcPr>
            <w:tcW w:w="1700" w:type="dxa"/>
          </w:tcPr>
          <w:p w14:paraId="6D515583" w14:textId="77777777" w:rsidR="00D72EA5" w:rsidRPr="000E7C60" w:rsidRDefault="00D72EA5" w:rsidP="00CD2079">
            <w:pPr>
              <w:widowControl/>
              <w:autoSpaceDE/>
              <w:autoSpaceDN/>
              <w:adjustRightInd/>
              <w:rPr>
                <w:rFonts w:asciiTheme="minorHAnsi" w:hAnsiTheme="minorHAnsi" w:cstheme="minorHAnsi"/>
                <w:b/>
                <w:iCs/>
                <w:sz w:val="18"/>
                <w:szCs w:val="18"/>
              </w:rPr>
            </w:pPr>
          </w:p>
        </w:tc>
        <w:tc>
          <w:tcPr>
            <w:tcW w:w="1841" w:type="dxa"/>
          </w:tcPr>
          <w:p w14:paraId="644A6664" w14:textId="77777777" w:rsidR="00D72EA5" w:rsidRPr="000E7C60" w:rsidRDefault="00D72EA5" w:rsidP="00CD2079">
            <w:pPr>
              <w:widowControl/>
              <w:autoSpaceDE/>
              <w:autoSpaceDN/>
              <w:adjustRightInd/>
              <w:rPr>
                <w:rFonts w:asciiTheme="minorHAnsi" w:hAnsiTheme="minorHAnsi" w:cstheme="minorHAnsi"/>
                <w:b/>
                <w:iCs/>
                <w:sz w:val="18"/>
                <w:szCs w:val="18"/>
              </w:rPr>
            </w:pPr>
          </w:p>
        </w:tc>
        <w:tc>
          <w:tcPr>
            <w:tcW w:w="1118" w:type="dxa"/>
          </w:tcPr>
          <w:p w14:paraId="1547086F" w14:textId="77777777" w:rsidR="00D72EA5" w:rsidRPr="000E7C60" w:rsidRDefault="00D72EA5" w:rsidP="00CD2079">
            <w:pPr>
              <w:widowControl/>
              <w:autoSpaceDE/>
              <w:autoSpaceDN/>
              <w:adjustRightInd/>
              <w:rPr>
                <w:rFonts w:asciiTheme="minorHAnsi" w:hAnsiTheme="minorHAnsi" w:cstheme="minorHAnsi"/>
                <w:b/>
                <w:iCs/>
                <w:sz w:val="18"/>
                <w:szCs w:val="18"/>
              </w:rPr>
            </w:pPr>
          </w:p>
        </w:tc>
      </w:tr>
    </w:tbl>
    <w:p w14:paraId="15B3D31C" w14:textId="77777777" w:rsidR="003F5CDB" w:rsidRDefault="003F5CDB"/>
    <w:tbl>
      <w:tblPr>
        <w:tblStyle w:val="TableGrid"/>
        <w:tblW w:w="17378" w:type="dxa"/>
        <w:tblInd w:w="-5" w:type="dxa"/>
        <w:tblLook w:val="04A0" w:firstRow="1" w:lastRow="0" w:firstColumn="1" w:lastColumn="0" w:noHBand="0" w:noVBand="1"/>
      </w:tblPr>
      <w:tblGrid>
        <w:gridCol w:w="2268"/>
        <w:gridCol w:w="2552"/>
        <w:gridCol w:w="2835"/>
        <w:gridCol w:w="1241"/>
        <w:gridCol w:w="1982"/>
        <w:gridCol w:w="1841"/>
        <w:gridCol w:w="1700"/>
        <w:gridCol w:w="1841"/>
        <w:gridCol w:w="1118"/>
      </w:tblGrid>
      <w:tr w:rsidR="006762F9" w:rsidRPr="000E7C60" w14:paraId="29B9A7E3" w14:textId="77777777" w:rsidTr="00890692">
        <w:trPr>
          <w:trHeight w:val="253"/>
          <w:tblHeader/>
        </w:trPr>
        <w:tc>
          <w:tcPr>
            <w:tcW w:w="17378" w:type="dxa"/>
            <w:gridSpan w:val="9"/>
            <w:shd w:val="clear" w:color="auto" w:fill="1F3864" w:themeFill="accent1" w:themeFillShade="80"/>
          </w:tcPr>
          <w:p w14:paraId="6B5151BD" w14:textId="73EF78FC" w:rsidR="006762F9" w:rsidRDefault="007D49AA" w:rsidP="00CD2079">
            <w:pPr>
              <w:jc w:val="both"/>
              <w:rPr>
                <w:rFonts w:asciiTheme="minorHAnsi" w:hAnsiTheme="minorHAnsi" w:cstheme="minorHAnsi"/>
                <w:b/>
                <w:iCs/>
                <w:sz w:val="18"/>
                <w:szCs w:val="18"/>
              </w:rPr>
            </w:pPr>
            <w:r>
              <w:rPr>
                <w:rFonts w:asciiTheme="minorHAnsi" w:hAnsiTheme="minorHAnsi" w:cstheme="minorHAnsi"/>
                <w:b/>
                <w:iCs/>
                <w:sz w:val="18"/>
                <w:szCs w:val="18"/>
              </w:rPr>
              <w:t>STRATEGIC OBJECTIVE</w:t>
            </w:r>
            <w:r w:rsidR="006762F9">
              <w:rPr>
                <w:rFonts w:asciiTheme="minorHAnsi" w:hAnsiTheme="minorHAnsi" w:cstheme="minorHAnsi"/>
                <w:b/>
                <w:iCs/>
                <w:sz w:val="18"/>
                <w:szCs w:val="18"/>
              </w:rPr>
              <w:t>:</w:t>
            </w:r>
            <w:r w:rsidR="00890692">
              <w:rPr>
                <w:rFonts w:asciiTheme="minorHAnsi" w:hAnsiTheme="minorHAnsi" w:cstheme="minorHAnsi"/>
                <w:b/>
                <w:iCs/>
                <w:sz w:val="18"/>
                <w:szCs w:val="18"/>
              </w:rPr>
              <w:t xml:space="preserve"> </w:t>
            </w:r>
            <w:r w:rsidR="00890692" w:rsidRPr="00890692">
              <w:rPr>
                <w:rFonts w:asciiTheme="minorHAnsi" w:hAnsiTheme="minorHAnsi" w:cstheme="minorHAnsi"/>
                <w:b/>
                <w:i/>
                <w:sz w:val="18"/>
                <w:szCs w:val="18"/>
              </w:rPr>
              <w:t>(as applicable)</w:t>
            </w:r>
          </w:p>
        </w:tc>
      </w:tr>
      <w:tr w:rsidR="006762F9" w:rsidRPr="000E7C60" w14:paraId="5B6EEE65" w14:textId="77777777" w:rsidTr="00CD29AF">
        <w:trPr>
          <w:trHeight w:val="253"/>
          <w:tblHeader/>
        </w:trPr>
        <w:tc>
          <w:tcPr>
            <w:tcW w:w="2268" w:type="dxa"/>
            <w:vMerge w:val="restart"/>
            <w:shd w:val="clear" w:color="auto" w:fill="B4C6E7" w:themeFill="accent1" w:themeFillTint="66"/>
          </w:tcPr>
          <w:p w14:paraId="5A33DD40" w14:textId="77777777" w:rsidR="006762F9" w:rsidRDefault="006762F9" w:rsidP="00CD2079">
            <w:pPr>
              <w:jc w:val="center"/>
              <w:rPr>
                <w:rFonts w:asciiTheme="minorHAnsi" w:hAnsiTheme="minorHAnsi" w:cstheme="minorHAnsi"/>
                <w:b/>
                <w:iCs/>
                <w:sz w:val="18"/>
                <w:szCs w:val="18"/>
              </w:rPr>
            </w:pPr>
            <w:r>
              <w:rPr>
                <w:rFonts w:asciiTheme="minorHAnsi" w:hAnsiTheme="minorHAnsi" w:cstheme="minorHAnsi"/>
                <w:b/>
                <w:iCs/>
                <w:sz w:val="18"/>
                <w:szCs w:val="18"/>
              </w:rPr>
              <w:t xml:space="preserve">Strategies </w:t>
            </w:r>
          </w:p>
        </w:tc>
        <w:tc>
          <w:tcPr>
            <w:tcW w:w="2552" w:type="dxa"/>
            <w:vMerge w:val="restart"/>
            <w:shd w:val="clear" w:color="auto" w:fill="B4C6E7" w:themeFill="accent1" w:themeFillTint="66"/>
          </w:tcPr>
          <w:p w14:paraId="12BBCBED" w14:textId="77777777" w:rsidR="006762F9" w:rsidRPr="000E7C60" w:rsidRDefault="006762F9" w:rsidP="00CD2079">
            <w:pPr>
              <w:jc w:val="center"/>
              <w:rPr>
                <w:rFonts w:asciiTheme="minorHAnsi" w:hAnsiTheme="minorHAnsi" w:cstheme="minorHAnsi"/>
                <w:b/>
                <w:iCs/>
                <w:sz w:val="18"/>
                <w:szCs w:val="18"/>
              </w:rPr>
            </w:pPr>
            <w:r>
              <w:rPr>
                <w:rFonts w:asciiTheme="minorHAnsi" w:hAnsiTheme="minorHAnsi" w:cstheme="minorHAnsi"/>
                <w:b/>
                <w:iCs/>
                <w:sz w:val="18"/>
                <w:szCs w:val="18"/>
              </w:rPr>
              <w:t>Key Outputs</w:t>
            </w:r>
          </w:p>
        </w:tc>
        <w:tc>
          <w:tcPr>
            <w:tcW w:w="2835" w:type="dxa"/>
            <w:vMerge w:val="restart"/>
            <w:shd w:val="clear" w:color="auto" w:fill="B4C6E7" w:themeFill="accent1" w:themeFillTint="66"/>
          </w:tcPr>
          <w:p w14:paraId="498AF73F" w14:textId="77777777" w:rsidR="006762F9" w:rsidRDefault="006762F9" w:rsidP="00CD2079">
            <w:pPr>
              <w:jc w:val="center"/>
              <w:rPr>
                <w:rFonts w:asciiTheme="minorHAnsi" w:hAnsiTheme="minorHAnsi" w:cstheme="minorHAnsi"/>
                <w:b/>
                <w:iCs/>
                <w:sz w:val="18"/>
                <w:szCs w:val="18"/>
              </w:rPr>
            </w:pPr>
            <w:r w:rsidRPr="000E7C60">
              <w:rPr>
                <w:rFonts w:asciiTheme="minorHAnsi" w:hAnsiTheme="minorHAnsi" w:cstheme="minorHAnsi"/>
                <w:b/>
                <w:iCs/>
                <w:sz w:val="18"/>
                <w:szCs w:val="18"/>
              </w:rPr>
              <w:t xml:space="preserve">Performance </w:t>
            </w:r>
            <w:r>
              <w:rPr>
                <w:rFonts w:asciiTheme="minorHAnsi" w:hAnsiTheme="minorHAnsi" w:cstheme="minorHAnsi"/>
                <w:b/>
                <w:iCs/>
                <w:sz w:val="18"/>
                <w:szCs w:val="18"/>
              </w:rPr>
              <w:t>Measures/</w:t>
            </w:r>
          </w:p>
          <w:p w14:paraId="733C15E8" w14:textId="77777777" w:rsidR="006762F9" w:rsidRPr="000E7C60" w:rsidRDefault="006762F9" w:rsidP="00CD2079">
            <w:pPr>
              <w:jc w:val="center"/>
              <w:rPr>
                <w:rFonts w:asciiTheme="minorHAnsi" w:hAnsiTheme="minorHAnsi" w:cstheme="minorHAnsi"/>
                <w:b/>
                <w:iCs/>
                <w:sz w:val="18"/>
                <w:szCs w:val="18"/>
              </w:rPr>
            </w:pPr>
            <w:r>
              <w:rPr>
                <w:rFonts w:asciiTheme="minorHAnsi" w:hAnsiTheme="minorHAnsi" w:cstheme="minorHAnsi"/>
                <w:b/>
                <w:iCs/>
                <w:sz w:val="18"/>
                <w:szCs w:val="18"/>
              </w:rPr>
              <w:t xml:space="preserve"> Indicators</w:t>
            </w:r>
          </w:p>
        </w:tc>
        <w:tc>
          <w:tcPr>
            <w:tcW w:w="1241" w:type="dxa"/>
            <w:vMerge w:val="restart"/>
            <w:shd w:val="clear" w:color="auto" w:fill="B4C6E7" w:themeFill="accent1" w:themeFillTint="66"/>
          </w:tcPr>
          <w:p w14:paraId="6321664E" w14:textId="77777777" w:rsidR="006762F9" w:rsidRDefault="006762F9" w:rsidP="00CD2079">
            <w:pPr>
              <w:jc w:val="center"/>
              <w:rPr>
                <w:rFonts w:asciiTheme="minorHAnsi" w:hAnsiTheme="minorHAnsi" w:cstheme="minorHAnsi"/>
                <w:b/>
                <w:iCs/>
                <w:sz w:val="18"/>
                <w:szCs w:val="18"/>
              </w:rPr>
            </w:pPr>
            <w:r w:rsidRPr="000E7C60">
              <w:rPr>
                <w:rFonts w:asciiTheme="minorHAnsi" w:hAnsiTheme="minorHAnsi" w:cstheme="minorHAnsi"/>
                <w:b/>
                <w:iCs/>
                <w:sz w:val="18"/>
                <w:szCs w:val="18"/>
              </w:rPr>
              <w:t>Baseline</w:t>
            </w:r>
          </w:p>
          <w:p w14:paraId="135EB673" w14:textId="77777777" w:rsidR="006762F9" w:rsidRPr="000E7C60" w:rsidRDefault="006762F9" w:rsidP="00CD2079">
            <w:pPr>
              <w:jc w:val="center"/>
              <w:rPr>
                <w:rFonts w:asciiTheme="minorHAnsi" w:hAnsiTheme="minorHAnsi" w:cstheme="minorHAnsi"/>
                <w:b/>
                <w:iCs/>
                <w:sz w:val="18"/>
                <w:szCs w:val="18"/>
              </w:rPr>
            </w:pPr>
          </w:p>
        </w:tc>
        <w:tc>
          <w:tcPr>
            <w:tcW w:w="7364" w:type="dxa"/>
            <w:gridSpan w:val="4"/>
            <w:shd w:val="clear" w:color="auto" w:fill="B4C6E7" w:themeFill="accent1" w:themeFillTint="66"/>
          </w:tcPr>
          <w:p w14:paraId="338A13C6" w14:textId="77777777" w:rsidR="006762F9" w:rsidRPr="000E7C60" w:rsidRDefault="006762F9" w:rsidP="00CD2079">
            <w:pPr>
              <w:widowControl/>
              <w:autoSpaceDE/>
              <w:autoSpaceDN/>
              <w:adjustRightInd/>
              <w:jc w:val="center"/>
              <w:rPr>
                <w:rFonts w:asciiTheme="minorHAnsi" w:hAnsiTheme="minorHAnsi" w:cstheme="minorHAnsi"/>
                <w:b/>
                <w:iCs/>
                <w:sz w:val="18"/>
                <w:szCs w:val="18"/>
              </w:rPr>
            </w:pPr>
            <w:r w:rsidRPr="00A8425B">
              <w:rPr>
                <w:rFonts w:asciiTheme="minorHAnsi" w:hAnsiTheme="minorHAnsi" w:cstheme="minorHAnsi"/>
                <w:b/>
                <w:iCs/>
                <w:sz w:val="18"/>
                <w:szCs w:val="18"/>
              </w:rPr>
              <w:t>Targets (Projections)</w:t>
            </w:r>
            <w:r>
              <w:rPr>
                <w:rFonts w:asciiTheme="minorHAnsi" w:hAnsiTheme="minorHAnsi" w:cstheme="minorHAnsi"/>
                <w:b/>
                <w:iCs/>
                <w:sz w:val="18"/>
                <w:szCs w:val="18"/>
              </w:rPr>
              <w:t xml:space="preserve"> &amp; Costs ($’000)</w:t>
            </w:r>
          </w:p>
        </w:tc>
        <w:tc>
          <w:tcPr>
            <w:tcW w:w="1118" w:type="dxa"/>
            <w:vMerge w:val="restart"/>
            <w:shd w:val="clear" w:color="auto" w:fill="B4C6E7" w:themeFill="accent1" w:themeFillTint="66"/>
          </w:tcPr>
          <w:p w14:paraId="53255D08" w14:textId="77777777" w:rsidR="006762F9" w:rsidRPr="000E7C60" w:rsidRDefault="006762F9" w:rsidP="00CD2079">
            <w:pPr>
              <w:jc w:val="center"/>
              <w:rPr>
                <w:rFonts w:asciiTheme="minorHAnsi" w:hAnsiTheme="minorHAnsi" w:cstheme="minorHAnsi"/>
                <w:b/>
                <w:iCs/>
                <w:sz w:val="18"/>
                <w:szCs w:val="18"/>
              </w:rPr>
            </w:pPr>
            <w:r>
              <w:rPr>
                <w:rFonts w:asciiTheme="minorHAnsi" w:hAnsiTheme="minorHAnsi" w:cstheme="minorHAnsi"/>
                <w:b/>
                <w:iCs/>
                <w:sz w:val="18"/>
                <w:szCs w:val="18"/>
              </w:rPr>
              <w:t>Responsible Entity</w:t>
            </w:r>
          </w:p>
        </w:tc>
      </w:tr>
      <w:tr w:rsidR="006762F9" w:rsidRPr="000E7C60" w14:paraId="148EB657" w14:textId="77777777" w:rsidTr="00CD29AF">
        <w:trPr>
          <w:trHeight w:val="253"/>
          <w:tblHeader/>
        </w:trPr>
        <w:tc>
          <w:tcPr>
            <w:tcW w:w="2268" w:type="dxa"/>
            <w:vMerge/>
            <w:shd w:val="clear" w:color="auto" w:fill="B4C6E7" w:themeFill="accent1" w:themeFillTint="66"/>
          </w:tcPr>
          <w:p w14:paraId="60A778DD"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2552" w:type="dxa"/>
            <w:vMerge/>
            <w:shd w:val="clear" w:color="auto" w:fill="B4C6E7" w:themeFill="accent1" w:themeFillTint="66"/>
          </w:tcPr>
          <w:p w14:paraId="13D4B30B"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2835" w:type="dxa"/>
            <w:vMerge/>
            <w:shd w:val="clear" w:color="auto" w:fill="B4C6E7" w:themeFill="accent1" w:themeFillTint="66"/>
          </w:tcPr>
          <w:p w14:paraId="61E57107"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241" w:type="dxa"/>
            <w:vMerge/>
            <w:shd w:val="clear" w:color="auto" w:fill="B4C6E7" w:themeFill="accent1" w:themeFillTint="66"/>
          </w:tcPr>
          <w:p w14:paraId="3A2E170C"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982" w:type="dxa"/>
            <w:shd w:val="clear" w:color="auto" w:fill="B4C6E7" w:themeFill="accent1" w:themeFillTint="66"/>
          </w:tcPr>
          <w:p w14:paraId="15370AB8" w14:textId="5CB062C3" w:rsidR="006762F9" w:rsidRPr="000E7C60" w:rsidRDefault="006762F9" w:rsidP="00CD2079">
            <w:pPr>
              <w:widowControl/>
              <w:autoSpaceDE/>
              <w:autoSpaceDN/>
              <w:adjustRightInd/>
              <w:jc w:val="center"/>
              <w:rPr>
                <w:rFonts w:asciiTheme="minorHAnsi" w:hAnsiTheme="minorHAnsi" w:cstheme="minorHAnsi"/>
                <w:b/>
                <w:iCs/>
                <w:sz w:val="18"/>
                <w:szCs w:val="18"/>
              </w:rPr>
            </w:pPr>
            <w:r w:rsidRPr="000E7C60">
              <w:rPr>
                <w:rFonts w:asciiTheme="minorHAnsi" w:hAnsiTheme="minorHAnsi" w:cstheme="minorHAnsi"/>
                <w:b/>
                <w:iCs/>
                <w:sz w:val="18"/>
                <w:szCs w:val="18"/>
              </w:rPr>
              <w:t>202</w:t>
            </w:r>
            <w:r>
              <w:rPr>
                <w:rFonts w:asciiTheme="minorHAnsi" w:hAnsiTheme="minorHAnsi" w:cstheme="minorHAnsi"/>
                <w:b/>
                <w:iCs/>
                <w:sz w:val="18"/>
                <w:szCs w:val="18"/>
              </w:rPr>
              <w:t>3</w:t>
            </w:r>
            <w:r w:rsidRPr="000E7C60">
              <w:rPr>
                <w:rFonts w:asciiTheme="minorHAnsi" w:hAnsiTheme="minorHAnsi" w:cstheme="minorHAnsi"/>
                <w:b/>
                <w:iCs/>
                <w:sz w:val="18"/>
                <w:szCs w:val="18"/>
              </w:rPr>
              <w:t>/</w:t>
            </w:r>
            <w:r w:rsidR="00690A22">
              <w:rPr>
                <w:rFonts w:asciiTheme="minorHAnsi" w:hAnsiTheme="minorHAnsi" w:cstheme="minorHAnsi"/>
                <w:b/>
                <w:iCs/>
                <w:sz w:val="18"/>
                <w:szCs w:val="18"/>
              </w:rPr>
              <w:t>20</w:t>
            </w:r>
            <w:r w:rsidRPr="000E7C60">
              <w:rPr>
                <w:rFonts w:asciiTheme="minorHAnsi" w:hAnsiTheme="minorHAnsi" w:cstheme="minorHAnsi"/>
                <w:b/>
                <w:iCs/>
                <w:sz w:val="18"/>
                <w:szCs w:val="18"/>
              </w:rPr>
              <w:t>2</w:t>
            </w:r>
            <w:r>
              <w:rPr>
                <w:rFonts w:asciiTheme="minorHAnsi" w:hAnsiTheme="minorHAnsi" w:cstheme="minorHAnsi"/>
                <w:b/>
                <w:iCs/>
                <w:sz w:val="18"/>
                <w:szCs w:val="18"/>
              </w:rPr>
              <w:t>4</w:t>
            </w:r>
          </w:p>
        </w:tc>
        <w:tc>
          <w:tcPr>
            <w:tcW w:w="1841" w:type="dxa"/>
            <w:shd w:val="clear" w:color="auto" w:fill="B4C6E7" w:themeFill="accent1" w:themeFillTint="66"/>
          </w:tcPr>
          <w:p w14:paraId="7BA2E2C5" w14:textId="55CCD70E" w:rsidR="006762F9" w:rsidRPr="000E7C60" w:rsidRDefault="006762F9" w:rsidP="00CD2079">
            <w:pPr>
              <w:widowControl/>
              <w:autoSpaceDE/>
              <w:autoSpaceDN/>
              <w:adjustRightInd/>
              <w:jc w:val="center"/>
              <w:rPr>
                <w:rFonts w:asciiTheme="minorHAnsi" w:hAnsiTheme="minorHAnsi" w:cstheme="minorHAnsi"/>
                <w:b/>
                <w:iCs/>
                <w:sz w:val="18"/>
                <w:szCs w:val="18"/>
              </w:rPr>
            </w:pPr>
            <w:r w:rsidRPr="000E7C60">
              <w:rPr>
                <w:rFonts w:asciiTheme="minorHAnsi" w:hAnsiTheme="minorHAnsi" w:cstheme="minorHAnsi"/>
                <w:b/>
                <w:iCs/>
                <w:sz w:val="18"/>
                <w:szCs w:val="18"/>
              </w:rPr>
              <w:t>202</w:t>
            </w:r>
            <w:r>
              <w:rPr>
                <w:rFonts w:asciiTheme="minorHAnsi" w:hAnsiTheme="minorHAnsi" w:cstheme="minorHAnsi"/>
                <w:b/>
                <w:iCs/>
                <w:sz w:val="18"/>
                <w:szCs w:val="18"/>
              </w:rPr>
              <w:t>4</w:t>
            </w:r>
            <w:r w:rsidRPr="000E7C60">
              <w:rPr>
                <w:rFonts w:asciiTheme="minorHAnsi" w:hAnsiTheme="minorHAnsi" w:cstheme="minorHAnsi"/>
                <w:b/>
                <w:iCs/>
                <w:sz w:val="18"/>
                <w:szCs w:val="18"/>
              </w:rPr>
              <w:t>/</w:t>
            </w:r>
            <w:r w:rsidR="00690A22">
              <w:rPr>
                <w:rFonts w:asciiTheme="minorHAnsi" w:hAnsiTheme="minorHAnsi" w:cstheme="minorHAnsi"/>
                <w:b/>
                <w:iCs/>
                <w:sz w:val="18"/>
                <w:szCs w:val="18"/>
              </w:rPr>
              <w:t>20</w:t>
            </w:r>
            <w:r w:rsidRPr="000E7C60">
              <w:rPr>
                <w:rFonts w:asciiTheme="minorHAnsi" w:hAnsiTheme="minorHAnsi" w:cstheme="minorHAnsi"/>
                <w:b/>
                <w:iCs/>
                <w:sz w:val="18"/>
                <w:szCs w:val="18"/>
              </w:rPr>
              <w:t>2</w:t>
            </w:r>
            <w:r>
              <w:rPr>
                <w:rFonts w:asciiTheme="minorHAnsi" w:hAnsiTheme="minorHAnsi" w:cstheme="minorHAnsi"/>
                <w:b/>
                <w:iCs/>
                <w:sz w:val="18"/>
                <w:szCs w:val="18"/>
              </w:rPr>
              <w:t>5</w:t>
            </w:r>
          </w:p>
        </w:tc>
        <w:tc>
          <w:tcPr>
            <w:tcW w:w="1700" w:type="dxa"/>
            <w:shd w:val="clear" w:color="auto" w:fill="B4C6E7" w:themeFill="accent1" w:themeFillTint="66"/>
          </w:tcPr>
          <w:p w14:paraId="32E2AD08" w14:textId="281D1A27" w:rsidR="006762F9" w:rsidRPr="000E7C60" w:rsidRDefault="006762F9" w:rsidP="00CD2079">
            <w:pPr>
              <w:widowControl/>
              <w:autoSpaceDE/>
              <w:autoSpaceDN/>
              <w:adjustRightInd/>
              <w:jc w:val="center"/>
              <w:rPr>
                <w:rFonts w:asciiTheme="minorHAnsi" w:hAnsiTheme="minorHAnsi" w:cstheme="minorHAnsi"/>
                <w:b/>
                <w:iCs/>
                <w:sz w:val="18"/>
                <w:szCs w:val="18"/>
              </w:rPr>
            </w:pPr>
            <w:r w:rsidRPr="000E7C60">
              <w:rPr>
                <w:rFonts w:asciiTheme="minorHAnsi" w:hAnsiTheme="minorHAnsi" w:cstheme="minorHAnsi"/>
                <w:b/>
                <w:iCs/>
                <w:sz w:val="18"/>
                <w:szCs w:val="18"/>
              </w:rPr>
              <w:t>202</w:t>
            </w:r>
            <w:r>
              <w:rPr>
                <w:rFonts w:asciiTheme="minorHAnsi" w:hAnsiTheme="minorHAnsi" w:cstheme="minorHAnsi"/>
                <w:b/>
                <w:iCs/>
                <w:sz w:val="18"/>
                <w:szCs w:val="18"/>
              </w:rPr>
              <w:t>5</w:t>
            </w:r>
            <w:r w:rsidRPr="000E7C60">
              <w:rPr>
                <w:rFonts w:asciiTheme="minorHAnsi" w:hAnsiTheme="minorHAnsi" w:cstheme="minorHAnsi"/>
                <w:b/>
                <w:iCs/>
                <w:sz w:val="18"/>
                <w:szCs w:val="18"/>
              </w:rPr>
              <w:t>/</w:t>
            </w:r>
            <w:r w:rsidR="00690A22">
              <w:rPr>
                <w:rFonts w:asciiTheme="minorHAnsi" w:hAnsiTheme="minorHAnsi" w:cstheme="minorHAnsi"/>
                <w:b/>
                <w:iCs/>
                <w:sz w:val="18"/>
                <w:szCs w:val="18"/>
              </w:rPr>
              <w:t>20</w:t>
            </w:r>
            <w:r w:rsidRPr="000E7C60">
              <w:rPr>
                <w:rFonts w:asciiTheme="minorHAnsi" w:hAnsiTheme="minorHAnsi" w:cstheme="minorHAnsi"/>
                <w:b/>
                <w:iCs/>
                <w:sz w:val="18"/>
                <w:szCs w:val="18"/>
              </w:rPr>
              <w:t>2</w:t>
            </w:r>
            <w:r>
              <w:rPr>
                <w:rFonts w:asciiTheme="minorHAnsi" w:hAnsiTheme="minorHAnsi" w:cstheme="minorHAnsi"/>
                <w:b/>
                <w:iCs/>
                <w:sz w:val="18"/>
                <w:szCs w:val="18"/>
              </w:rPr>
              <w:t>6</w:t>
            </w:r>
          </w:p>
        </w:tc>
        <w:tc>
          <w:tcPr>
            <w:tcW w:w="1841" w:type="dxa"/>
            <w:shd w:val="clear" w:color="auto" w:fill="B4C6E7" w:themeFill="accent1" w:themeFillTint="66"/>
          </w:tcPr>
          <w:p w14:paraId="3D14E359" w14:textId="15191763" w:rsidR="006762F9" w:rsidRPr="000E7C60" w:rsidRDefault="006762F9" w:rsidP="00CD2079">
            <w:pPr>
              <w:widowControl/>
              <w:autoSpaceDE/>
              <w:autoSpaceDN/>
              <w:adjustRightInd/>
              <w:jc w:val="center"/>
              <w:rPr>
                <w:rFonts w:asciiTheme="minorHAnsi" w:hAnsiTheme="minorHAnsi" w:cstheme="minorHAnsi"/>
                <w:b/>
                <w:iCs/>
                <w:sz w:val="18"/>
                <w:szCs w:val="18"/>
              </w:rPr>
            </w:pPr>
            <w:r w:rsidRPr="000E7C60">
              <w:rPr>
                <w:rFonts w:asciiTheme="minorHAnsi" w:hAnsiTheme="minorHAnsi" w:cstheme="minorHAnsi"/>
                <w:b/>
                <w:iCs/>
                <w:sz w:val="18"/>
                <w:szCs w:val="18"/>
              </w:rPr>
              <w:t>202</w:t>
            </w:r>
            <w:r>
              <w:rPr>
                <w:rFonts w:asciiTheme="minorHAnsi" w:hAnsiTheme="minorHAnsi" w:cstheme="minorHAnsi"/>
                <w:b/>
                <w:iCs/>
                <w:sz w:val="18"/>
                <w:szCs w:val="18"/>
              </w:rPr>
              <w:t>6</w:t>
            </w:r>
            <w:r w:rsidRPr="000E7C60">
              <w:rPr>
                <w:rFonts w:asciiTheme="minorHAnsi" w:hAnsiTheme="minorHAnsi" w:cstheme="minorHAnsi"/>
                <w:b/>
                <w:iCs/>
                <w:sz w:val="18"/>
                <w:szCs w:val="18"/>
              </w:rPr>
              <w:t>/</w:t>
            </w:r>
            <w:r w:rsidR="00690A22">
              <w:rPr>
                <w:rFonts w:asciiTheme="minorHAnsi" w:hAnsiTheme="minorHAnsi" w:cstheme="minorHAnsi"/>
                <w:b/>
                <w:iCs/>
                <w:sz w:val="18"/>
                <w:szCs w:val="18"/>
              </w:rPr>
              <w:t>20</w:t>
            </w:r>
            <w:r w:rsidRPr="000E7C60">
              <w:rPr>
                <w:rFonts w:asciiTheme="minorHAnsi" w:hAnsiTheme="minorHAnsi" w:cstheme="minorHAnsi"/>
                <w:b/>
                <w:iCs/>
                <w:sz w:val="18"/>
                <w:szCs w:val="18"/>
              </w:rPr>
              <w:t>2</w:t>
            </w:r>
            <w:r>
              <w:rPr>
                <w:rFonts w:asciiTheme="minorHAnsi" w:hAnsiTheme="minorHAnsi" w:cstheme="minorHAnsi"/>
                <w:b/>
                <w:iCs/>
                <w:sz w:val="18"/>
                <w:szCs w:val="18"/>
              </w:rPr>
              <w:t>7</w:t>
            </w:r>
          </w:p>
        </w:tc>
        <w:tc>
          <w:tcPr>
            <w:tcW w:w="1118" w:type="dxa"/>
            <w:vMerge/>
            <w:shd w:val="clear" w:color="auto" w:fill="B4C6E7" w:themeFill="accent1" w:themeFillTint="66"/>
          </w:tcPr>
          <w:p w14:paraId="6562A632" w14:textId="77777777" w:rsidR="006762F9" w:rsidRPr="000E7C60" w:rsidRDefault="006762F9" w:rsidP="00CD2079">
            <w:pPr>
              <w:widowControl/>
              <w:autoSpaceDE/>
              <w:autoSpaceDN/>
              <w:adjustRightInd/>
              <w:rPr>
                <w:rFonts w:asciiTheme="minorHAnsi" w:hAnsiTheme="minorHAnsi" w:cstheme="minorHAnsi"/>
                <w:b/>
                <w:iCs/>
                <w:sz w:val="18"/>
                <w:szCs w:val="18"/>
              </w:rPr>
            </w:pPr>
          </w:p>
        </w:tc>
      </w:tr>
      <w:tr w:rsidR="006762F9" w:rsidRPr="000E7C60" w14:paraId="6119BEA2" w14:textId="77777777" w:rsidTr="00CD29AF">
        <w:trPr>
          <w:trHeight w:val="399"/>
        </w:trPr>
        <w:tc>
          <w:tcPr>
            <w:tcW w:w="2268" w:type="dxa"/>
          </w:tcPr>
          <w:p w14:paraId="1218CCD4" w14:textId="77777777" w:rsidR="006762F9" w:rsidRPr="00962ADE" w:rsidRDefault="006762F9" w:rsidP="00CD2079">
            <w:pPr>
              <w:widowControl/>
              <w:autoSpaceDE/>
              <w:autoSpaceDN/>
              <w:adjustRightInd/>
              <w:rPr>
                <w:rFonts w:asciiTheme="minorHAnsi" w:hAnsiTheme="minorHAnsi" w:cstheme="minorHAnsi"/>
                <w:b/>
                <w:iCs/>
                <w:color w:val="2F5496" w:themeColor="accent1" w:themeShade="BF"/>
                <w:sz w:val="18"/>
                <w:szCs w:val="18"/>
              </w:rPr>
            </w:pPr>
          </w:p>
        </w:tc>
        <w:tc>
          <w:tcPr>
            <w:tcW w:w="2552" w:type="dxa"/>
          </w:tcPr>
          <w:p w14:paraId="5C768DD2" w14:textId="77777777" w:rsidR="006762F9" w:rsidRPr="000E7C60" w:rsidRDefault="006762F9" w:rsidP="00CD2079">
            <w:pPr>
              <w:widowControl/>
              <w:autoSpaceDE/>
              <w:autoSpaceDN/>
              <w:adjustRightInd/>
              <w:rPr>
                <w:rFonts w:asciiTheme="minorHAnsi" w:hAnsiTheme="minorHAnsi" w:cstheme="minorHAnsi"/>
                <w:b/>
                <w:iCs/>
                <w:sz w:val="18"/>
                <w:szCs w:val="18"/>
              </w:rPr>
            </w:pPr>
          </w:p>
          <w:p w14:paraId="4B2BA2F4"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2835" w:type="dxa"/>
          </w:tcPr>
          <w:p w14:paraId="64175988"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241" w:type="dxa"/>
          </w:tcPr>
          <w:p w14:paraId="6ED2B003" w14:textId="77777777" w:rsidR="006762F9" w:rsidRPr="00BE0619" w:rsidRDefault="006762F9" w:rsidP="00CD2079">
            <w:pPr>
              <w:widowControl/>
              <w:autoSpaceDE/>
              <w:autoSpaceDN/>
              <w:adjustRightInd/>
              <w:rPr>
                <w:rFonts w:asciiTheme="minorHAnsi" w:hAnsiTheme="minorHAnsi" w:cstheme="minorHAnsi"/>
                <w:bCs/>
                <w:i/>
                <w:sz w:val="18"/>
                <w:szCs w:val="18"/>
              </w:rPr>
            </w:pPr>
            <w:r w:rsidRPr="00BE0619">
              <w:rPr>
                <w:rFonts w:asciiTheme="minorHAnsi" w:hAnsiTheme="minorHAnsi" w:cstheme="minorHAnsi"/>
                <w:bCs/>
                <w:i/>
                <w:color w:val="2F5496" w:themeColor="accent1" w:themeShade="BF"/>
                <w:sz w:val="18"/>
                <w:szCs w:val="18"/>
              </w:rPr>
              <w:t>Insert the baseline and related year</w:t>
            </w:r>
          </w:p>
        </w:tc>
        <w:tc>
          <w:tcPr>
            <w:tcW w:w="1982" w:type="dxa"/>
          </w:tcPr>
          <w:p w14:paraId="23B75BBA"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841" w:type="dxa"/>
          </w:tcPr>
          <w:p w14:paraId="4C46B321"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700" w:type="dxa"/>
          </w:tcPr>
          <w:p w14:paraId="4F52DA8B"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841" w:type="dxa"/>
          </w:tcPr>
          <w:p w14:paraId="3896F35E"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118" w:type="dxa"/>
          </w:tcPr>
          <w:p w14:paraId="12033412" w14:textId="77777777" w:rsidR="006762F9" w:rsidRDefault="006762F9" w:rsidP="00CD2079">
            <w:pPr>
              <w:widowControl/>
              <w:autoSpaceDE/>
              <w:autoSpaceDN/>
              <w:adjustRightInd/>
              <w:rPr>
                <w:rFonts w:asciiTheme="minorHAnsi" w:hAnsiTheme="minorHAnsi" w:cstheme="minorHAnsi"/>
                <w:b/>
                <w:iCs/>
                <w:sz w:val="18"/>
                <w:szCs w:val="18"/>
              </w:rPr>
            </w:pPr>
          </w:p>
          <w:p w14:paraId="1FF13EA1" w14:textId="77777777" w:rsidR="006762F9" w:rsidRPr="000E7C60" w:rsidRDefault="006762F9" w:rsidP="00CD2079">
            <w:pPr>
              <w:widowControl/>
              <w:autoSpaceDE/>
              <w:autoSpaceDN/>
              <w:adjustRightInd/>
              <w:rPr>
                <w:rFonts w:asciiTheme="minorHAnsi" w:hAnsiTheme="minorHAnsi" w:cstheme="minorHAnsi"/>
                <w:b/>
                <w:iCs/>
                <w:sz w:val="18"/>
                <w:szCs w:val="18"/>
              </w:rPr>
            </w:pPr>
          </w:p>
          <w:p w14:paraId="04FC60C9" w14:textId="77777777" w:rsidR="006762F9" w:rsidRPr="000E7C60" w:rsidRDefault="006762F9" w:rsidP="00CD2079">
            <w:pPr>
              <w:widowControl/>
              <w:autoSpaceDE/>
              <w:autoSpaceDN/>
              <w:adjustRightInd/>
              <w:rPr>
                <w:rFonts w:asciiTheme="minorHAnsi" w:hAnsiTheme="minorHAnsi" w:cstheme="minorHAnsi"/>
                <w:b/>
                <w:iCs/>
                <w:sz w:val="18"/>
                <w:szCs w:val="18"/>
              </w:rPr>
            </w:pPr>
          </w:p>
        </w:tc>
      </w:tr>
      <w:tr w:rsidR="006762F9" w:rsidRPr="000E7C60" w14:paraId="0CD98932" w14:textId="77777777" w:rsidTr="00CD29AF">
        <w:trPr>
          <w:trHeight w:val="654"/>
        </w:trPr>
        <w:tc>
          <w:tcPr>
            <w:tcW w:w="2268" w:type="dxa"/>
          </w:tcPr>
          <w:p w14:paraId="7C1977DF"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2552" w:type="dxa"/>
          </w:tcPr>
          <w:p w14:paraId="7818B0ED"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2835" w:type="dxa"/>
          </w:tcPr>
          <w:p w14:paraId="66486B4E"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241" w:type="dxa"/>
          </w:tcPr>
          <w:p w14:paraId="03498F3E"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982" w:type="dxa"/>
          </w:tcPr>
          <w:p w14:paraId="3808F353"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841" w:type="dxa"/>
          </w:tcPr>
          <w:p w14:paraId="4A6B7AAA"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700" w:type="dxa"/>
          </w:tcPr>
          <w:p w14:paraId="184DAF7D"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841" w:type="dxa"/>
          </w:tcPr>
          <w:p w14:paraId="77521F2E"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118" w:type="dxa"/>
          </w:tcPr>
          <w:p w14:paraId="24832093" w14:textId="77777777" w:rsidR="006762F9" w:rsidRPr="000E7C60" w:rsidRDefault="006762F9" w:rsidP="00CD2079">
            <w:pPr>
              <w:widowControl/>
              <w:autoSpaceDE/>
              <w:autoSpaceDN/>
              <w:adjustRightInd/>
              <w:rPr>
                <w:rFonts w:asciiTheme="minorHAnsi" w:hAnsiTheme="minorHAnsi" w:cstheme="minorHAnsi"/>
                <w:b/>
                <w:iCs/>
                <w:sz w:val="18"/>
                <w:szCs w:val="18"/>
              </w:rPr>
            </w:pPr>
          </w:p>
          <w:p w14:paraId="55855A6D" w14:textId="77777777" w:rsidR="006762F9" w:rsidRPr="000E7C60" w:rsidRDefault="006762F9" w:rsidP="00CD2079">
            <w:pPr>
              <w:widowControl/>
              <w:autoSpaceDE/>
              <w:autoSpaceDN/>
              <w:adjustRightInd/>
              <w:rPr>
                <w:rFonts w:asciiTheme="minorHAnsi" w:hAnsiTheme="minorHAnsi" w:cstheme="minorHAnsi"/>
                <w:b/>
                <w:iCs/>
                <w:sz w:val="18"/>
                <w:szCs w:val="18"/>
              </w:rPr>
            </w:pPr>
          </w:p>
          <w:p w14:paraId="77EAFC2F" w14:textId="77777777" w:rsidR="006762F9" w:rsidRPr="000E7C60" w:rsidRDefault="006762F9" w:rsidP="00CD2079">
            <w:pPr>
              <w:rPr>
                <w:rFonts w:asciiTheme="minorHAnsi" w:hAnsiTheme="minorHAnsi" w:cstheme="minorHAnsi"/>
                <w:b/>
                <w:iCs/>
                <w:sz w:val="18"/>
                <w:szCs w:val="18"/>
              </w:rPr>
            </w:pPr>
          </w:p>
        </w:tc>
      </w:tr>
      <w:tr w:rsidR="006762F9" w:rsidRPr="000E7C60" w14:paraId="558E26F9" w14:textId="77777777" w:rsidTr="00CD29AF">
        <w:trPr>
          <w:trHeight w:val="654"/>
        </w:trPr>
        <w:tc>
          <w:tcPr>
            <w:tcW w:w="2268" w:type="dxa"/>
          </w:tcPr>
          <w:p w14:paraId="56A1DB0B"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2552" w:type="dxa"/>
          </w:tcPr>
          <w:p w14:paraId="1A5D2BC3"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2835" w:type="dxa"/>
          </w:tcPr>
          <w:p w14:paraId="03648780"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241" w:type="dxa"/>
          </w:tcPr>
          <w:p w14:paraId="42AEDAB2"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982" w:type="dxa"/>
          </w:tcPr>
          <w:p w14:paraId="4908A40C"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841" w:type="dxa"/>
          </w:tcPr>
          <w:p w14:paraId="6B8A41D7"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700" w:type="dxa"/>
          </w:tcPr>
          <w:p w14:paraId="320CBB02"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841" w:type="dxa"/>
          </w:tcPr>
          <w:p w14:paraId="2D6F16C4" w14:textId="77777777" w:rsidR="006762F9" w:rsidRPr="000E7C60" w:rsidRDefault="006762F9" w:rsidP="00CD2079">
            <w:pPr>
              <w:widowControl/>
              <w:autoSpaceDE/>
              <w:autoSpaceDN/>
              <w:adjustRightInd/>
              <w:rPr>
                <w:rFonts w:asciiTheme="minorHAnsi" w:hAnsiTheme="minorHAnsi" w:cstheme="minorHAnsi"/>
                <w:b/>
                <w:iCs/>
                <w:sz w:val="18"/>
                <w:szCs w:val="18"/>
              </w:rPr>
            </w:pPr>
          </w:p>
        </w:tc>
        <w:tc>
          <w:tcPr>
            <w:tcW w:w="1118" w:type="dxa"/>
          </w:tcPr>
          <w:p w14:paraId="19C92B48" w14:textId="77777777" w:rsidR="006762F9" w:rsidRPr="000E7C60" w:rsidRDefault="006762F9" w:rsidP="00CD2079">
            <w:pPr>
              <w:widowControl/>
              <w:autoSpaceDE/>
              <w:autoSpaceDN/>
              <w:adjustRightInd/>
              <w:rPr>
                <w:rFonts w:asciiTheme="minorHAnsi" w:hAnsiTheme="minorHAnsi" w:cstheme="minorHAnsi"/>
                <w:b/>
                <w:iCs/>
                <w:sz w:val="18"/>
                <w:szCs w:val="18"/>
              </w:rPr>
            </w:pPr>
          </w:p>
        </w:tc>
      </w:tr>
      <w:tr w:rsidR="00D72EA5" w:rsidRPr="000E7C60" w14:paraId="44669A79" w14:textId="77777777" w:rsidTr="00CD29AF">
        <w:trPr>
          <w:trHeight w:val="654"/>
        </w:trPr>
        <w:tc>
          <w:tcPr>
            <w:tcW w:w="2268" w:type="dxa"/>
          </w:tcPr>
          <w:p w14:paraId="0C1B79FB" w14:textId="77777777" w:rsidR="00D72EA5" w:rsidRPr="000E7C60" w:rsidRDefault="00D72EA5" w:rsidP="00CD2079">
            <w:pPr>
              <w:widowControl/>
              <w:autoSpaceDE/>
              <w:autoSpaceDN/>
              <w:adjustRightInd/>
              <w:rPr>
                <w:rFonts w:asciiTheme="minorHAnsi" w:hAnsiTheme="minorHAnsi" w:cstheme="minorHAnsi"/>
                <w:b/>
                <w:iCs/>
                <w:sz w:val="18"/>
                <w:szCs w:val="18"/>
              </w:rPr>
            </w:pPr>
          </w:p>
        </w:tc>
        <w:tc>
          <w:tcPr>
            <w:tcW w:w="2552" w:type="dxa"/>
          </w:tcPr>
          <w:p w14:paraId="15235BC4" w14:textId="77777777" w:rsidR="00D72EA5" w:rsidRPr="000E7C60" w:rsidRDefault="00D72EA5" w:rsidP="00CD2079">
            <w:pPr>
              <w:widowControl/>
              <w:autoSpaceDE/>
              <w:autoSpaceDN/>
              <w:adjustRightInd/>
              <w:rPr>
                <w:rFonts w:asciiTheme="minorHAnsi" w:hAnsiTheme="minorHAnsi" w:cstheme="minorHAnsi"/>
                <w:b/>
                <w:iCs/>
                <w:sz w:val="18"/>
                <w:szCs w:val="18"/>
              </w:rPr>
            </w:pPr>
          </w:p>
        </w:tc>
        <w:tc>
          <w:tcPr>
            <w:tcW w:w="2835" w:type="dxa"/>
          </w:tcPr>
          <w:p w14:paraId="08842FEB" w14:textId="77777777" w:rsidR="00D72EA5" w:rsidRPr="000E7C60" w:rsidRDefault="00D72EA5" w:rsidP="00CD2079">
            <w:pPr>
              <w:widowControl/>
              <w:autoSpaceDE/>
              <w:autoSpaceDN/>
              <w:adjustRightInd/>
              <w:rPr>
                <w:rFonts w:asciiTheme="minorHAnsi" w:hAnsiTheme="minorHAnsi" w:cstheme="minorHAnsi"/>
                <w:b/>
                <w:iCs/>
                <w:sz w:val="18"/>
                <w:szCs w:val="18"/>
              </w:rPr>
            </w:pPr>
          </w:p>
        </w:tc>
        <w:tc>
          <w:tcPr>
            <w:tcW w:w="1241" w:type="dxa"/>
          </w:tcPr>
          <w:p w14:paraId="522F094F" w14:textId="77777777" w:rsidR="00D72EA5" w:rsidRPr="000E7C60" w:rsidRDefault="00D72EA5" w:rsidP="00CD2079">
            <w:pPr>
              <w:widowControl/>
              <w:autoSpaceDE/>
              <w:autoSpaceDN/>
              <w:adjustRightInd/>
              <w:rPr>
                <w:rFonts w:asciiTheme="minorHAnsi" w:hAnsiTheme="minorHAnsi" w:cstheme="minorHAnsi"/>
                <w:b/>
                <w:iCs/>
                <w:sz w:val="18"/>
                <w:szCs w:val="18"/>
              </w:rPr>
            </w:pPr>
          </w:p>
        </w:tc>
        <w:tc>
          <w:tcPr>
            <w:tcW w:w="1982" w:type="dxa"/>
          </w:tcPr>
          <w:p w14:paraId="71850BB7" w14:textId="77777777" w:rsidR="00D72EA5" w:rsidRPr="000E7C60" w:rsidRDefault="00D72EA5" w:rsidP="00CD2079">
            <w:pPr>
              <w:widowControl/>
              <w:autoSpaceDE/>
              <w:autoSpaceDN/>
              <w:adjustRightInd/>
              <w:rPr>
                <w:rFonts w:asciiTheme="minorHAnsi" w:hAnsiTheme="minorHAnsi" w:cstheme="minorHAnsi"/>
                <w:b/>
                <w:iCs/>
                <w:sz w:val="18"/>
                <w:szCs w:val="18"/>
              </w:rPr>
            </w:pPr>
          </w:p>
        </w:tc>
        <w:tc>
          <w:tcPr>
            <w:tcW w:w="1841" w:type="dxa"/>
          </w:tcPr>
          <w:p w14:paraId="181F5A87" w14:textId="77777777" w:rsidR="00D72EA5" w:rsidRPr="000E7C60" w:rsidRDefault="00D72EA5" w:rsidP="00CD2079">
            <w:pPr>
              <w:widowControl/>
              <w:autoSpaceDE/>
              <w:autoSpaceDN/>
              <w:adjustRightInd/>
              <w:rPr>
                <w:rFonts w:asciiTheme="minorHAnsi" w:hAnsiTheme="minorHAnsi" w:cstheme="minorHAnsi"/>
                <w:b/>
                <w:iCs/>
                <w:sz w:val="18"/>
                <w:szCs w:val="18"/>
              </w:rPr>
            </w:pPr>
          </w:p>
        </w:tc>
        <w:tc>
          <w:tcPr>
            <w:tcW w:w="1700" w:type="dxa"/>
          </w:tcPr>
          <w:p w14:paraId="05E0A804" w14:textId="77777777" w:rsidR="00D72EA5" w:rsidRPr="000E7C60" w:rsidRDefault="00D72EA5" w:rsidP="00CD2079">
            <w:pPr>
              <w:widowControl/>
              <w:autoSpaceDE/>
              <w:autoSpaceDN/>
              <w:adjustRightInd/>
              <w:rPr>
                <w:rFonts w:asciiTheme="minorHAnsi" w:hAnsiTheme="minorHAnsi" w:cstheme="minorHAnsi"/>
                <w:b/>
                <w:iCs/>
                <w:sz w:val="18"/>
                <w:szCs w:val="18"/>
              </w:rPr>
            </w:pPr>
          </w:p>
        </w:tc>
        <w:tc>
          <w:tcPr>
            <w:tcW w:w="1841" w:type="dxa"/>
          </w:tcPr>
          <w:p w14:paraId="169A530F" w14:textId="77777777" w:rsidR="00D72EA5" w:rsidRPr="000E7C60" w:rsidRDefault="00D72EA5" w:rsidP="00CD2079">
            <w:pPr>
              <w:widowControl/>
              <w:autoSpaceDE/>
              <w:autoSpaceDN/>
              <w:adjustRightInd/>
              <w:rPr>
                <w:rFonts w:asciiTheme="minorHAnsi" w:hAnsiTheme="minorHAnsi" w:cstheme="minorHAnsi"/>
                <w:b/>
                <w:iCs/>
                <w:sz w:val="18"/>
                <w:szCs w:val="18"/>
              </w:rPr>
            </w:pPr>
          </w:p>
        </w:tc>
        <w:tc>
          <w:tcPr>
            <w:tcW w:w="1118" w:type="dxa"/>
          </w:tcPr>
          <w:p w14:paraId="3971235E" w14:textId="77777777" w:rsidR="00D72EA5" w:rsidRPr="000E7C60" w:rsidRDefault="00D72EA5" w:rsidP="00CD2079">
            <w:pPr>
              <w:widowControl/>
              <w:autoSpaceDE/>
              <w:autoSpaceDN/>
              <w:adjustRightInd/>
              <w:rPr>
                <w:rFonts w:asciiTheme="minorHAnsi" w:hAnsiTheme="minorHAnsi" w:cstheme="minorHAnsi"/>
                <w:b/>
                <w:iCs/>
                <w:sz w:val="18"/>
                <w:szCs w:val="18"/>
              </w:rPr>
            </w:pPr>
          </w:p>
        </w:tc>
      </w:tr>
    </w:tbl>
    <w:p w14:paraId="2EC830C0" w14:textId="77777777" w:rsidR="003F5CDB" w:rsidRDefault="003F5CDB" w:rsidP="00FA7CD4">
      <w:pPr>
        <w:widowControl/>
        <w:autoSpaceDE/>
        <w:autoSpaceDN/>
        <w:adjustRightInd/>
        <w:spacing w:after="160" w:line="259" w:lineRule="auto"/>
        <w:rPr>
          <w:rFonts w:asciiTheme="minorHAnsi" w:hAnsiTheme="minorHAnsi" w:cstheme="minorHAnsi"/>
          <w:b/>
          <w:bCs/>
          <w:sz w:val="28"/>
          <w:szCs w:val="28"/>
        </w:rPr>
      </w:pPr>
    </w:p>
    <w:p w14:paraId="7BD078AA" w14:textId="6FD42558" w:rsidR="003F5CDB" w:rsidRPr="00793ACC" w:rsidRDefault="003F5CDB">
      <w:pPr>
        <w:widowControl/>
        <w:autoSpaceDE/>
        <w:autoSpaceDN/>
        <w:adjustRightInd/>
        <w:spacing w:after="160" w:line="259" w:lineRule="auto"/>
        <w:rPr>
          <w:rFonts w:asciiTheme="minorHAnsi" w:hAnsiTheme="minorHAnsi" w:cstheme="minorHAnsi"/>
          <w:b/>
          <w:bCs/>
          <w:sz w:val="22"/>
          <w:szCs w:val="22"/>
        </w:rPr>
      </w:pPr>
      <w:r w:rsidRPr="00793ACC">
        <w:rPr>
          <w:rFonts w:asciiTheme="minorHAnsi" w:hAnsiTheme="minorHAnsi" w:cstheme="minorHAnsi"/>
          <w:b/>
          <w:bCs/>
          <w:sz w:val="22"/>
          <w:szCs w:val="22"/>
        </w:rPr>
        <w:br w:type="page"/>
      </w:r>
    </w:p>
    <w:p w14:paraId="4AAD1F34" w14:textId="51030480" w:rsidR="00FA7CD4" w:rsidRPr="000C5EEE" w:rsidRDefault="00FA7CD4" w:rsidP="00FA7CD4">
      <w:pPr>
        <w:widowControl/>
        <w:autoSpaceDE/>
        <w:autoSpaceDN/>
        <w:adjustRightInd/>
        <w:spacing w:after="160" w:line="259" w:lineRule="auto"/>
        <w:rPr>
          <w:rFonts w:asciiTheme="minorHAnsi" w:hAnsiTheme="minorHAnsi" w:cstheme="minorHAnsi"/>
          <w:b/>
          <w:bCs/>
          <w:sz w:val="28"/>
          <w:szCs w:val="28"/>
        </w:rPr>
      </w:pPr>
      <w:r w:rsidRPr="000C5EEE">
        <w:rPr>
          <w:rFonts w:asciiTheme="minorHAnsi" w:hAnsiTheme="minorHAnsi" w:cstheme="minorHAnsi"/>
          <w:b/>
          <w:bCs/>
          <w:sz w:val="28"/>
          <w:szCs w:val="28"/>
        </w:rPr>
        <w:lastRenderedPageBreak/>
        <w:t>SUB-PROGRAMME 1.</w:t>
      </w:r>
      <w:r w:rsidR="0082454C">
        <w:rPr>
          <w:rFonts w:asciiTheme="minorHAnsi" w:hAnsiTheme="minorHAnsi" w:cstheme="minorHAnsi"/>
          <w:b/>
          <w:bCs/>
          <w:sz w:val="28"/>
          <w:szCs w:val="28"/>
        </w:rPr>
        <w:t>2</w:t>
      </w:r>
      <w:r w:rsidRPr="000C5EEE">
        <w:rPr>
          <w:rFonts w:asciiTheme="minorHAnsi" w:hAnsiTheme="minorHAnsi" w:cstheme="minorHAnsi"/>
          <w:b/>
          <w:bCs/>
          <w:sz w:val="28"/>
          <w:szCs w:val="28"/>
        </w:rPr>
        <w:t>:</w:t>
      </w:r>
      <w:r w:rsidRPr="000C5EEE">
        <w:rPr>
          <w:rFonts w:asciiTheme="minorHAnsi" w:hAnsiTheme="minorHAnsi" w:cstheme="minorHAnsi"/>
          <w:b/>
          <w:bCs/>
          <w:sz w:val="28"/>
          <w:szCs w:val="28"/>
        </w:rPr>
        <w:tab/>
        <w:t xml:space="preserve">   </w:t>
      </w:r>
      <w:r w:rsidR="0082454C">
        <w:rPr>
          <w:rFonts w:asciiTheme="minorHAnsi" w:hAnsiTheme="minorHAnsi" w:cstheme="minorHAnsi"/>
          <w:b/>
          <w:bCs/>
          <w:sz w:val="28"/>
          <w:szCs w:val="28"/>
        </w:rPr>
        <w:t>CENTRAL ADMINISTRATION</w:t>
      </w:r>
    </w:p>
    <w:tbl>
      <w:tblPr>
        <w:tblStyle w:val="TableGrid"/>
        <w:tblW w:w="17572" w:type="dxa"/>
        <w:tblLook w:val="04A0" w:firstRow="1" w:lastRow="0" w:firstColumn="1" w:lastColumn="0" w:noHBand="0" w:noVBand="1"/>
      </w:tblPr>
      <w:tblGrid>
        <w:gridCol w:w="4173"/>
        <w:gridCol w:w="6832"/>
        <w:gridCol w:w="6567"/>
      </w:tblGrid>
      <w:tr w:rsidR="00FA7CD4" w:rsidRPr="00E52E0C" w14:paraId="5535297A" w14:textId="77777777" w:rsidTr="00D76ABE">
        <w:trPr>
          <w:trHeight w:val="1212"/>
        </w:trPr>
        <w:tc>
          <w:tcPr>
            <w:tcW w:w="4173" w:type="dxa"/>
            <w:vMerge w:val="restart"/>
            <w:shd w:val="clear" w:color="auto" w:fill="2F5496" w:themeFill="accent1" w:themeFillShade="BF"/>
          </w:tcPr>
          <w:p w14:paraId="6E92EB8C" w14:textId="77777777" w:rsidR="00FA7CD4" w:rsidRPr="00D77E16" w:rsidRDefault="00FA7CD4" w:rsidP="00347713">
            <w:pP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SUB-</w:t>
            </w:r>
            <w:r w:rsidRPr="00D77E16">
              <w:rPr>
                <w:rFonts w:asciiTheme="minorHAnsi" w:hAnsiTheme="minorHAnsi" w:cstheme="minorHAnsi"/>
                <w:b/>
                <w:color w:val="FFFFFF" w:themeColor="background1"/>
                <w:sz w:val="20"/>
                <w:szCs w:val="20"/>
              </w:rPr>
              <w:t>PROGRAMME OBJECTIVE:</w:t>
            </w:r>
          </w:p>
          <w:p w14:paraId="1FCDA633" w14:textId="77777777" w:rsidR="00FA7CD4" w:rsidRDefault="00FA7CD4" w:rsidP="00347713">
            <w:pPr>
              <w:widowControl/>
              <w:autoSpaceDE/>
              <w:autoSpaceDN/>
              <w:adjustRightInd/>
              <w:rPr>
                <w:rFonts w:asciiTheme="minorHAnsi" w:hAnsiTheme="minorHAnsi" w:cstheme="minorHAnsi"/>
                <w:b/>
                <w:iCs/>
                <w:color w:val="FFFFFF" w:themeColor="background1"/>
                <w:sz w:val="20"/>
                <w:szCs w:val="20"/>
              </w:rPr>
            </w:pPr>
          </w:p>
          <w:p w14:paraId="2F6DB477" w14:textId="77777777" w:rsidR="00FA7CD4" w:rsidRPr="00986B5E" w:rsidRDefault="00FA7CD4" w:rsidP="00347713">
            <w:pPr>
              <w:widowControl/>
              <w:autoSpaceDE/>
              <w:autoSpaceDN/>
              <w:adjustRightInd/>
              <w:rPr>
                <w:rFonts w:asciiTheme="minorHAnsi" w:hAnsiTheme="minorHAnsi" w:cstheme="minorHAnsi"/>
                <w:b/>
                <w:iCs/>
                <w:sz w:val="20"/>
                <w:szCs w:val="20"/>
              </w:rPr>
            </w:pPr>
          </w:p>
          <w:p w14:paraId="1EB10D14" w14:textId="77777777" w:rsidR="00FA7CD4" w:rsidRPr="00986B5E" w:rsidRDefault="00FA7CD4" w:rsidP="00347713">
            <w:pPr>
              <w:widowControl/>
              <w:autoSpaceDE/>
              <w:autoSpaceDN/>
              <w:adjustRightInd/>
              <w:rPr>
                <w:rFonts w:asciiTheme="minorHAnsi" w:hAnsiTheme="minorHAnsi" w:cstheme="minorHAnsi"/>
                <w:b/>
                <w:iCs/>
                <w:sz w:val="20"/>
                <w:szCs w:val="20"/>
              </w:rPr>
            </w:pPr>
          </w:p>
          <w:p w14:paraId="094F7590" w14:textId="77777777" w:rsidR="00FA7CD4" w:rsidRPr="00D77E16" w:rsidRDefault="00FA7CD4" w:rsidP="00347713">
            <w:pPr>
              <w:rPr>
                <w:rFonts w:asciiTheme="minorHAnsi" w:hAnsiTheme="minorHAnsi" w:cstheme="minorHAnsi"/>
                <w:bCs/>
                <w:iCs/>
                <w:sz w:val="20"/>
                <w:szCs w:val="20"/>
              </w:rPr>
            </w:pPr>
          </w:p>
        </w:tc>
        <w:tc>
          <w:tcPr>
            <w:tcW w:w="13399" w:type="dxa"/>
            <w:gridSpan w:val="2"/>
          </w:tcPr>
          <w:p w14:paraId="485DB8C1" w14:textId="77777777" w:rsidR="00FA7CD4" w:rsidRDefault="00FA7CD4" w:rsidP="00347713">
            <w:pPr>
              <w:widowControl/>
              <w:autoSpaceDE/>
              <w:autoSpaceDN/>
              <w:adjustRightInd/>
              <w:rPr>
                <w:rFonts w:asciiTheme="minorHAnsi" w:hAnsiTheme="minorHAnsi"/>
                <w:b/>
                <w:bCs/>
                <w:i/>
              </w:rPr>
            </w:pPr>
            <w:r>
              <w:rPr>
                <w:rFonts w:asciiTheme="minorHAnsi" w:hAnsiTheme="minorHAnsi"/>
                <w:b/>
                <w:bCs/>
                <w:i/>
              </w:rPr>
              <w:t>Description and Context:</w:t>
            </w:r>
          </w:p>
          <w:p w14:paraId="4E859ABB" w14:textId="77777777" w:rsidR="00FA7CD4" w:rsidRDefault="00FA7CD4" w:rsidP="00347713">
            <w:pPr>
              <w:widowControl/>
              <w:autoSpaceDE/>
              <w:autoSpaceDN/>
              <w:adjustRightInd/>
              <w:rPr>
                <w:rFonts w:asciiTheme="minorHAnsi" w:hAnsiTheme="minorHAnsi"/>
                <w:b/>
                <w:bCs/>
                <w:i/>
              </w:rPr>
            </w:pPr>
          </w:p>
          <w:p w14:paraId="768DD0DF" w14:textId="77777777" w:rsidR="00FA7CD4" w:rsidRDefault="00FA7CD4" w:rsidP="00347713">
            <w:pPr>
              <w:widowControl/>
              <w:autoSpaceDE/>
              <w:autoSpaceDN/>
              <w:adjustRightInd/>
              <w:rPr>
                <w:rFonts w:asciiTheme="minorHAnsi" w:hAnsiTheme="minorHAnsi"/>
                <w:b/>
                <w:bCs/>
                <w:i/>
              </w:rPr>
            </w:pPr>
          </w:p>
          <w:p w14:paraId="3992EC27" w14:textId="77777777" w:rsidR="00FA7CD4" w:rsidRDefault="00FA7CD4" w:rsidP="00347713">
            <w:pPr>
              <w:widowControl/>
              <w:autoSpaceDE/>
              <w:autoSpaceDN/>
              <w:adjustRightInd/>
              <w:rPr>
                <w:rFonts w:asciiTheme="minorHAnsi" w:hAnsiTheme="minorHAnsi"/>
                <w:b/>
                <w:bCs/>
                <w:i/>
              </w:rPr>
            </w:pPr>
          </w:p>
          <w:p w14:paraId="547A78CC" w14:textId="77777777" w:rsidR="00FA7CD4" w:rsidRDefault="00FA7CD4" w:rsidP="00347713">
            <w:pPr>
              <w:widowControl/>
              <w:autoSpaceDE/>
              <w:autoSpaceDN/>
              <w:adjustRightInd/>
              <w:rPr>
                <w:rFonts w:asciiTheme="minorHAnsi" w:hAnsiTheme="minorHAnsi"/>
                <w:b/>
                <w:bCs/>
                <w:i/>
              </w:rPr>
            </w:pPr>
          </w:p>
          <w:p w14:paraId="797901C6" w14:textId="77777777" w:rsidR="00FA7CD4" w:rsidRDefault="00FA7CD4" w:rsidP="00347713">
            <w:pPr>
              <w:widowControl/>
              <w:autoSpaceDE/>
              <w:autoSpaceDN/>
              <w:adjustRightInd/>
              <w:rPr>
                <w:rFonts w:asciiTheme="minorHAnsi" w:hAnsiTheme="minorHAnsi"/>
                <w:b/>
                <w:bCs/>
                <w:i/>
              </w:rPr>
            </w:pPr>
          </w:p>
          <w:p w14:paraId="225FEDDE" w14:textId="77777777" w:rsidR="00FA7CD4" w:rsidRPr="00273CC5" w:rsidRDefault="00FA7CD4" w:rsidP="00347713">
            <w:pPr>
              <w:widowControl/>
              <w:autoSpaceDE/>
              <w:autoSpaceDN/>
              <w:adjustRightInd/>
              <w:rPr>
                <w:rFonts w:asciiTheme="minorHAnsi" w:hAnsiTheme="minorHAnsi" w:cstheme="minorHAnsi"/>
                <w:b/>
                <w:i/>
              </w:rPr>
            </w:pPr>
          </w:p>
        </w:tc>
      </w:tr>
      <w:tr w:rsidR="00DC5D00" w:rsidRPr="00986B5E" w14:paraId="1DB9CBA9" w14:textId="77777777" w:rsidTr="00D76ABE">
        <w:trPr>
          <w:trHeight w:val="421"/>
        </w:trPr>
        <w:tc>
          <w:tcPr>
            <w:tcW w:w="4173" w:type="dxa"/>
            <w:vMerge/>
          </w:tcPr>
          <w:p w14:paraId="73850043" w14:textId="77777777" w:rsidR="00DC5D00" w:rsidRPr="00986B5E" w:rsidRDefault="00DC5D00" w:rsidP="00347713">
            <w:pPr>
              <w:widowControl/>
              <w:autoSpaceDE/>
              <w:autoSpaceDN/>
              <w:adjustRightInd/>
              <w:rPr>
                <w:rFonts w:asciiTheme="minorHAnsi" w:hAnsiTheme="minorHAnsi" w:cstheme="minorHAnsi"/>
                <w:b/>
                <w:iCs/>
                <w:sz w:val="20"/>
                <w:szCs w:val="20"/>
              </w:rPr>
            </w:pPr>
          </w:p>
        </w:tc>
        <w:tc>
          <w:tcPr>
            <w:tcW w:w="6832" w:type="dxa"/>
          </w:tcPr>
          <w:p w14:paraId="28C2547D" w14:textId="17ADBC23" w:rsidR="00DC5D00" w:rsidRPr="00B75E08" w:rsidRDefault="00DC5D00" w:rsidP="00DC5D00">
            <w:pPr>
              <w:widowControl/>
              <w:autoSpaceDE/>
              <w:autoSpaceDN/>
              <w:adjustRightInd/>
              <w:jc w:val="right"/>
              <w:rPr>
                <w:rFonts w:asciiTheme="minorHAnsi" w:hAnsiTheme="minorHAnsi" w:cstheme="minorHAnsi"/>
                <w:b/>
                <w:i/>
                <w:iCs/>
              </w:rPr>
            </w:pPr>
            <w:r>
              <w:rPr>
                <w:rFonts w:asciiTheme="minorHAnsi" w:hAnsiTheme="minorHAnsi" w:cstheme="minorHAnsi"/>
                <w:b/>
                <w:i/>
                <w:iCs/>
              </w:rPr>
              <w:t>Sub-Programme No.:</w:t>
            </w:r>
          </w:p>
          <w:p w14:paraId="77E86148" w14:textId="77777777" w:rsidR="00DC5D00" w:rsidRDefault="00DC5D00" w:rsidP="00347713">
            <w:pPr>
              <w:widowControl/>
              <w:autoSpaceDE/>
              <w:autoSpaceDN/>
              <w:adjustRightInd/>
              <w:rPr>
                <w:rFonts w:asciiTheme="minorHAnsi" w:hAnsiTheme="minorHAnsi" w:cstheme="minorHAnsi"/>
                <w:b/>
                <w:iCs/>
                <w:sz w:val="20"/>
                <w:szCs w:val="20"/>
              </w:rPr>
            </w:pPr>
          </w:p>
        </w:tc>
        <w:tc>
          <w:tcPr>
            <w:tcW w:w="6567" w:type="dxa"/>
          </w:tcPr>
          <w:p w14:paraId="5377D5EB" w14:textId="77777777" w:rsidR="00DC5D00" w:rsidRPr="00B75E08" w:rsidRDefault="00DC5D00" w:rsidP="00DC5D00">
            <w:pPr>
              <w:widowControl/>
              <w:autoSpaceDE/>
              <w:autoSpaceDN/>
              <w:adjustRightInd/>
              <w:jc w:val="right"/>
              <w:rPr>
                <w:rFonts w:asciiTheme="minorHAnsi" w:hAnsiTheme="minorHAnsi" w:cstheme="minorHAnsi"/>
                <w:b/>
                <w:i/>
                <w:iCs/>
              </w:rPr>
            </w:pPr>
            <w:r w:rsidRPr="00B75E08">
              <w:rPr>
                <w:rFonts w:asciiTheme="minorHAnsi" w:hAnsiTheme="minorHAnsi" w:cstheme="minorHAnsi"/>
                <w:b/>
                <w:i/>
                <w:iCs/>
              </w:rPr>
              <w:t>Sub-programme Budget:</w:t>
            </w:r>
          </w:p>
          <w:p w14:paraId="3FBBABC7" w14:textId="77777777" w:rsidR="00DC5D00" w:rsidRPr="00986B5E" w:rsidRDefault="00DC5D00" w:rsidP="00347713">
            <w:pPr>
              <w:widowControl/>
              <w:autoSpaceDE/>
              <w:autoSpaceDN/>
              <w:adjustRightInd/>
              <w:rPr>
                <w:rFonts w:asciiTheme="minorHAnsi" w:hAnsiTheme="minorHAnsi" w:cstheme="minorHAnsi"/>
                <w:b/>
                <w:iCs/>
                <w:sz w:val="20"/>
                <w:szCs w:val="20"/>
              </w:rPr>
            </w:pPr>
          </w:p>
        </w:tc>
      </w:tr>
    </w:tbl>
    <w:p w14:paraId="522E7FB7" w14:textId="2B4C542C" w:rsidR="00FA7CD4" w:rsidRDefault="00FA7CD4" w:rsidP="00FA7CD4">
      <w:pPr>
        <w:widowControl/>
        <w:autoSpaceDE/>
        <w:autoSpaceDN/>
        <w:adjustRightInd/>
        <w:spacing w:after="160" w:line="259" w:lineRule="auto"/>
        <w:rPr>
          <w:rFonts w:asciiTheme="minorHAnsi" w:hAnsiTheme="minorHAnsi" w:cstheme="minorHAnsi"/>
          <w:b/>
          <w:bCs/>
        </w:rPr>
      </w:pPr>
    </w:p>
    <w:tbl>
      <w:tblPr>
        <w:tblStyle w:val="TableGrid"/>
        <w:tblW w:w="17572" w:type="dxa"/>
        <w:tblLook w:val="04A0" w:firstRow="1" w:lastRow="0" w:firstColumn="1" w:lastColumn="0" w:noHBand="0" w:noVBand="1"/>
      </w:tblPr>
      <w:tblGrid>
        <w:gridCol w:w="4173"/>
        <w:gridCol w:w="9402"/>
        <w:gridCol w:w="3997"/>
      </w:tblGrid>
      <w:tr w:rsidR="00AB30C5" w:rsidRPr="00E52E0C" w14:paraId="0F143E42" w14:textId="77777777" w:rsidTr="00D76ABE">
        <w:trPr>
          <w:trHeight w:val="755"/>
        </w:trPr>
        <w:tc>
          <w:tcPr>
            <w:tcW w:w="4173" w:type="dxa"/>
          </w:tcPr>
          <w:p w14:paraId="5596181F" w14:textId="77777777" w:rsidR="00AB30C5" w:rsidRPr="00B75E08" w:rsidRDefault="00AB30C5" w:rsidP="007C4A3C">
            <w:pPr>
              <w:widowControl/>
              <w:autoSpaceDE/>
              <w:autoSpaceDN/>
              <w:adjustRightInd/>
              <w:jc w:val="both"/>
              <w:rPr>
                <w:rFonts w:asciiTheme="minorHAnsi" w:hAnsiTheme="minorHAnsi" w:cstheme="minorHAnsi"/>
                <w:b/>
                <w:iCs/>
              </w:rPr>
            </w:pPr>
            <w:r w:rsidRPr="00B75E08">
              <w:rPr>
                <w:rFonts w:asciiTheme="minorHAnsi" w:hAnsiTheme="minorHAnsi" w:cstheme="minorHAnsi"/>
                <w:b/>
                <w:iCs/>
              </w:rPr>
              <w:t>MINISTRY OUTCOMES:</w:t>
            </w:r>
          </w:p>
          <w:p w14:paraId="7A283F57" w14:textId="77777777" w:rsidR="00AB30C5" w:rsidRPr="00B75E08" w:rsidRDefault="00AB30C5" w:rsidP="007C4A3C">
            <w:pPr>
              <w:widowControl/>
              <w:autoSpaceDE/>
              <w:autoSpaceDN/>
              <w:adjustRightInd/>
              <w:jc w:val="both"/>
              <w:rPr>
                <w:rFonts w:asciiTheme="minorHAnsi" w:hAnsiTheme="minorHAnsi" w:cstheme="minorHAnsi"/>
                <w:i/>
              </w:rPr>
            </w:pPr>
          </w:p>
        </w:tc>
        <w:tc>
          <w:tcPr>
            <w:tcW w:w="9402" w:type="dxa"/>
          </w:tcPr>
          <w:p w14:paraId="7512E3E3" w14:textId="77777777" w:rsidR="00AB30C5" w:rsidRPr="00B75E08" w:rsidRDefault="00AB30C5" w:rsidP="007C4A3C">
            <w:pPr>
              <w:widowControl/>
              <w:autoSpaceDE/>
              <w:autoSpaceDN/>
              <w:adjustRightInd/>
              <w:rPr>
                <w:rFonts w:asciiTheme="minorHAnsi" w:hAnsiTheme="minorHAnsi" w:cstheme="minorHAnsi"/>
                <w:b/>
                <w:i/>
              </w:rPr>
            </w:pPr>
            <w:r w:rsidRPr="00B75E08">
              <w:rPr>
                <w:rFonts w:asciiTheme="minorHAnsi" w:hAnsiTheme="minorHAnsi" w:cstheme="minorHAnsi"/>
                <w:b/>
                <w:i/>
              </w:rPr>
              <w:t>Outcome Indicators [Measure]:</w:t>
            </w:r>
          </w:p>
          <w:p w14:paraId="70BD8242" w14:textId="77777777" w:rsidR="00AB30C5" w:rsidRPr="00B75E08" w:rsidRDefault="00AB30C5" w:rsidP="007C4A3C">
            <w:pPr>
              <w:widowControl/>
              <w:autoSpaceDE/>
              <w:autoSpaceDN/>
              <w:adjustRightInd/>
              <w:rPr>
                <w:rFonts w:asciiTheme="minorHAnsi" w:hAnsiTheme="minorHAnsi" w:cstheme="minorHAnsi"/>
                <w:b/>
                <w:i/>
              </w:rPr>
            </w:pPr>
          </w:p>
          <w:p w14:paraId="313B157D" w14:textId="77777777" w:rsidR="00AB30C5" w:rsidRPr="00B75E08" w:rsidRDefault="00AB30C5" w:rsidP="007C4A3C">
            <w:pPr>
              <w:widowControl/>
              <w:autoSpaceDE/>
              <w:autoSpaceDN/>
              <w:adjustRightInd/>
              <w:rPr>
                <w:rFonts w:asciiTheme="minorHAnsi" w:hAnsiTheme="minorHAnsi" w:cstheme="minorHAnsi"/>
                <w:b/>
                <w:i/>
              </w:rPr>
            </w:pPr>
          </w:p>
          <w:p w14:paraId="42B42B76" w14:textId="77777777" w:rsidR="00AB30C5" w:rsidRPr="00B75E08" w:rsidRDefault="00AB30C5" w:rsidP="007C4A3C">
            <w:pPr>
              <w:widowControl/>
              <w:autoSpaceDE/>
              <w:autoSpaceDN/>
              <w:adjustRightInd/>
              <w:rPr>
                <w:rFonts w:asciiTheme="minorHAnsi" w:hAnsiTheme="minorHAnsi" w:cstheme="minorHAnsi"/>
                <w:b/>
                <w:i/>
              </w:rPr>
            </w:pPr>
          </w:p>
          <w:p w14:paraId="14F4198C" w14:textId="77777777" w:rsidR="00AB30C5" w:rsidRPr="00B75E08" w:rsidRDefault="00AB30C5" w:rsidP="007C4A3C">
            <w:pPr>
              <w:widowControl/>
              <w:autoSpaceDE/>
              <w:autoSpaceDN/>
              <w:adjustRightInd/>
              <w:rPr>
                <w:rFonts w:asciiTheme="minorHAnsi" w:hAnsiTheme="minorHAnsi" w:cstheme="minorHAnsi"/>
                <w:b/>
                <w:i/>
              </w:rPr>
            </w:pPr>
          </w:p>
          <w:p w14:paraId="49E72DA7" w14:textId="77777777" w:rsidR="00AB30C5" w:rsidRPr="00B75E08" w:rsidRDefault="00AB30C5" w:rsidP="007C4A3C">
            <w:pPr>
              <w:widowControl/>
              <w:autoSpaceDE/>
              <w:autoSpaceDN/>
              <w:adjustRightInd/>
              <w:rPr>
                <w:rFonts w:asciiTheme="minorHAnsi" w:eastAsiaTheme="minorHAnsi" w:hAnsiTheme="minorHAnsi" w:cstheme="minorHAnsi"/>
                <w:i/>
                <w:iCs/>
                <w:lang w:eastAsia="en-US"/>
              </w:rPr>
            </w:pPr>
          </w:p>
        </w:tc>
        <w:tc>
          <w:tcPr>
            <w:tcW w:w="3997" w:type="dxa"/>
          </w:tcPr>
          <w:p w14:paraId="44CF33D0" w14:textId="4D65DA26" w:rsidR="00AB30C5" w:rsidRPr="00B75E08" w:rsidRDefault="00AB30C5" w:rsidP="007C4A3C">
            <w:pPr>
              <w:widowControl/>
              <w:autoSpaceDE/>
              <w:autoSpaceDN/>
              <w:adjustRightInd/>
              <w:spacing w:line="259" w:lineRule="auto"/>
              <w:jc w:val="both"/>
              <w:rPr>
                <w:rFonts w:asciiTheme="minorHAnsi" w:eastAsiaTheme="minorHAnsi" w:hAnsiTheme="minorHAnsi" w:cstheme="minorHAnsi"/>
                <w:b/>
                <w:bCs/>
                <w:i/>
                <w:iCs/>
                <w:lang w:eastAsia="en-US"/>
              </w:rPr>
            </w:pPr>
            <w:r w:rsidRPr="00B75E08">
              <w:rPr>
                <w:rFonts w:asciiTheme="minorHAnsi" w:eastAsiaTheme="minorHAnsi" w:hAnsiTheme="minorHAnsi" w:cstheme="minorHAnsi"/>
                <w:b/>
                <w:bCs/>
                <w:i/>
                <w:iCs/>
                <w:lang w:eastAsia="en-US"/>
              </w:rPr>
              <w:t>Short-term Targets</w:t>
            </w:r>
          </w:p>
          <w:p w14:paraId="5C038BBA" w14:textId="77777777" w:rsidR="00AB30C5" w:rsidRPr="00B75E08" w:rsidRDefault="00AB30C5" w:rsidP="007C4A3C">
            <w:pPr>
              <w:pStyle w:val="ListParagraph"/>
              <w:widowControl/>
              <w:autoSpaceDE/>
              <w:autoSpaceDN/>
              <w:adjustRightInd/>
              <w:spacing w:line="259" w:lineRule="auto"/>
              <w:ind w:left="720"/>
              <w:jc w:val="both"/>
              <w:rPr>
                <w:rFonts w:asciiTheme="minorHAnsi" w:eastAsiaTheme="minorHAnsi" w:hAnsiTheme="minorHAnsi" w:cstheme="minorHAnsi"/>
                <w:i/>
                <w:iCs/>
                <w:lang w:eastAsia="en-US"/>
              </w:rPr>
            </w:pPr>
          </w:p>
        </w:tc>
      </w:tr>
    </w:tbl>
    <w:p w14:paraId="2A45DF59" w14:textId="77777777" w:rsidR="00AB30C5" w:rsidRDefault="00AB30C5" w:rsidP="00FA7CD4">
      <w:pPr>
        <w:widowControl/>
        <w:autoSpaceDE/>
        <w:autoSpaceDN/>
        <w:adjustRightInd/>
        <w:spacing w:after="160" w:line="259" w:lineRule="auto"/>
        <w:rPr>
          <w:rFonts w:asciiTheme="minorHAnsi" w:hAnsiTheme="minorHAnsi" w:cstheme="minorHAnsi"/>
          <w:b/>
          <w:bCs/>
        </w:rPr>
      </w:pPr>
    </w:p>
    <w:p w14:paraId="3812350A" w14:textId="1959D612" w:rsidR="003F5CDB" w:rsidRDefault="003F5CDB" w:rsidP="00FA7CD4">
      <w:pPr>
        <w:jc w:val="both"/>
        <w:rPr>
          <w:rFonts w:asciiTheme="minorHAnsi" w:hAnsiTheme="minorHAnsi" w:cstheme="minorHAnsi"/>
          <w:b/>
          <w:bCs/>
          <w:sz w:val="22"/>
          <w:szCs w:val="22"/>
        </w:rPr>
      </w:pPr>
    </w:p>
    <w:p w14:paraId="0D6EEB75" w14:textId="0AA5B2EC" w:rsidR="00FA7CD4" w:rsidRDefault="00627959" w:rsidP="00FA7CD4">
      <w:pPr>
        <w:jc w:val="both"/>
        <w:rPr>
          <w:rFonts w:asciiTheme="minorHAnsi" w:hAnsiTheme="minorHAnsi" w:cstheme="minorHAnsi"/>
          <w:b/>
          <w:bCs/>
          <w:sz w:val="22"/>
          <w:szCs w:val="22"/>
        </w:rPr>
      </w:pPr>
      <w:r>
        <w:rPr>
          <w:rFonts w:asciiTheme="minorHAnsi" w:hAnsiTheme="minorHAnsi" w:cstheme="minorHAnsi"/>
          <w:b/>
          <w:bCs/>
          <w:sz w:val="22"/>
          <w:szCs w:val="22"/>
        </w:rPr>
        <w:t>RESULTS MATRIX</w:t>
      </w:r>
      <w:r w:rsidR="004E4E03">
        <w:rPr>
          <w:rFonts w:asciiTheme="minorHAnsi" w:hAnsiTheme="minorHAnsi" w:cstheme="minorHAnsi"/>
          <w:b/>
          <w:bCs/>
          <w:sz w:val="22"/>
          <w:szCs w:val="22"/>
        </w:rPr>
        <w:t xml:space="preserve"> – CENTRAL ADMINISTRATION</w:t>
      </w:r>
    </w:p>
    <w:p w14:paraId="550103A2" w14:textId="77777777" w:rsidR="003F5CDB" w:rsidRPr="0083560B" w:rsidRDefault="003F5CDB" w:rsidP="003F5CDB">
      <w:pPr>
        <w:jc w:val="center"/>
        <w:rPr>
          <w:rFonts w:asciiTheme="minorHAnsi" w:hAnsiTheme="minorHAnsi" w:cstheme="minorHAnsi"/>
          <w:b/>
          <w:bCs/>
          <w:color w:val="2F5496" w:themeColor="accent1" w:themeShade="BF"/>
          <w:sz w:val="22"/>
          <w:szCs w:val="22"/>
        </w:rPr>
      </w:pPr>
    </w:p>
    <w:tbl>
      <w:tblPr>
        <w:tblStyle w:val="TableGrid"/>
        <w:tblW w:w="17378" w:type="dxa"/>
        <w:tblInd w:w="-5" w:type="dxa"/>
        <w:tblLook w:val="04A0" w:firstRow="1" w:lastRow="0" w:firstColumn="1" w:lastColumn="0" w:noHBand="0" w:noVBand="1"/>
      </w:tblPr>
      <w:tblGrid>
        <w:gridCol w:w="2268"/>
        <w:gridCol w:w="2552"/>
        <w:gridCol w:w="2693"/>
        <w:gridCol w:w="1383"/>
        <w:gridCol w:w="1982"/>
        <w:gridCol w:w="1841"/>
        <w:gridCol w:w="1700"/>
        <w:gridCol w:w="1841"/>
        <w:gridCol w:w="1118"/>
      </w:tblGrid>
      <w:tr w:rsidR="003F5CDB" w:rsidRPr="000E7C60" w14:paraId="503FB74A" w14:textId="77777777" w:rsidTr="00CD2079">
        <w:trPr>
          <w:trHeight w:val="253"/>
          <w:tblHeader/>
        </w:trPr>
        <w:tc>
          <w:tcPr>
            <w:tcW w:w="17378" w:type="dxa"/>
            <w:gridSpan w:val="9"/>
            <w:shd w:val="clear" w:color="auto" w:fill="8EAADB" w:themeFill="accent1" w:themeFillTint="99"/>
          </w:tcPr>
          <w:p w14:paraId="22F545C7" w14:textId="79A1CCB8" w:rsidR="003F5CDB" w:rsidRDefault="003F5CDB" w:rsidP="00CD2079">
            <w:pPr>
              <w:jc w:val="both"/>
              <w:rPr>
                <w:rFonts w:asciiTheme="minorHAnsi" w:hAnsiTheme="minorHAnsi" w:cstheme="minorHAnsi"/>
                <w:b/>
                <w:iCs/>
                <w:sz w:val="18"/>
                <w:szCs w:val="18"/>
              </w:rPr>
            </w:pPr>
            <w:r>
              <w:rPr>
                <w:rFonts w:asciiTheme="minorHAnsi" w:hAnsiTheme="minorHAnsi" w:cstheme="minorHAnsi"/>
                <w:b/>
                <w:iCs/>
                <w:sz w:val="18"/>
                <w:szCs w:val="18"/>
              </w:rPr>
              <w:t xml:space="preserve">OUTCOME </w:t>
            </w:r>
            <w:r w:rsidR="00B2775B">
              <w:rPr>
                <w:rFonts w:asciiTheme="minorHAnsi" w:hAnsiTheme="minorHAnsi" w:cstheme="minorHAnsi"/>
                <w:b/>
                <w:iCs/>
                <w:sz w:val="18"/>
                <w:szCs w:val="18"/>
              </w:rPr>
              <w:t>2</w:t>
            </w:r>
            <w:r>
              <w:rPr>
                <w:rFonts w:asciiTheme="minorHAnsi" w:hAnsiTheme="minorHAnsi" w:cstheme="minorHAnsi"/>
                <w:b/>
                <w:iCs/>
                <w:sz w:val="18"/>
                <w:szCs w:val="18"/>
              </w:rPr>
              <w:t xml:space="preserve">.0: </w:t>
            </w:r>
          </w:p>
          <w:p w14:paraId="3682BAA9" w14:textId="77777777" w:rsidR="003F5CDB" w:rsidRDefault="003F5CDB" w:rsidP="00CD2079">
            <w:pPr>
              <w:jc w:val="both"/>
              <w:rPr>
                <w:rFonts w:asciiTheme="minorHAnsi" w:hAnsiTheme="minorHAnsi" w:cstheme="minorHAnsi"/>
                <w:b/>
                <w:iCs/>
                <w:sz w:val="18"/>
                <w:szCs w:val="18"/>
              </w:rPr>
            </w:pPr>
          </w:p>
        </w:tc>
      </w:tr>
      <w:tr w:rsidR="003F5CDB" w:rsidRPr="000E7C60" w14:paraId="18AD2693" w14:textId="77777777" w:rsidTr="00CD2079">
        <w:trPr>
          <w:trHeight w:val="253"/>
          <w:tblHeader/>
        </w:trPr>
        <w:tc>
          <w:tcPr>
            <w:tcW w:w="17378" w:type="dxa"/>
            <w:gridSpan w:val="9"/>
            <w:shd w:val="clear" w:color="auto" w:fill="1F3864" w:themeFill="accent1" w:themeFillShade="80"/>
          </w:tcPr>
          <w:p w14:paraId="3767802E" w14:textId="1B6DB21D" w:rsidR="003F5CDB" w:rsidRDefault="007D49AA" w:rsidP="00CD2079">
            <w:pPr>
              <w:jc w:val="both"/>
              <w:rPr>
                <w:rFonts w:asciiTheme="minorHAnsi" w:hAnsiTheme="minorHAnsi" w:cstheme="minorHAnsi"/>
                <w:b/>
                <w:iCs/>
                <w:sz w:val="18"/>
                <w:szCs w:val="18"/>
              </w:rPr>
            </w:pPr>
            <w:r>
              <w:rPr>
                <w:rFonts w:asciiTheme="minorHAnsi" w:hAnsiTheme="minorHAnsi" w:cstheme="minorHAnsi"/>
                <w:b/>
                <w:iCs/>
                <w:sz w:val="18"/>
                <w:szCs w:val="18"/>
              </w:rPr>
              <w:t>STRATEGIC OBJECTIVE</w:t>
            </w:r>
            <w:r w:rsidR="003F5CDB">
              <w:rPr>
                <w:rFonts w:asciiTheme="minorHAnsi" w:hAnsiTheme="minorHAnsi" w:cstheme="minorHAnsi"/>
                <w:b/>
                <w:iCs/>
                <w:sz w:val="18"/>
                <w:szCs w:val="18"/>
              </w:rPr>
              <w:t>:</w:t>
            </w:r>
          </w:p>
        </w:tc>
      </w:tr>
      <w:tr w:rsidR="003F5CDB" w:rsidRPr="000E7C60" w14:paraId="2BFE48AA" w14:textId="77777777" w:rsidTr="00CD2079">
        <w:trPr>
          <w:trHeight w:val="253"/>
          <w:tblHeader/>
        </w:trPr>
        <w:tc>
          <w:tcPr>
            <w:tcW w:w="2268" w:type="dxa"/>
            <w:vMerge w:val="restart"/>
            <w:shd w:val="clear" w:color="auto" w:fill="B4C6E7" w:themeFill="accent1" w:themeFillTint="66"/>
          </w:tcPr>
          <w:p w14:paraId="45ADA247" w14:textId="77777777" w:rsidR="003F5CDB" w:rsidRDefault="003F5CDB" w:rsidP="00CD2079">
            <w:pPr>
              <w:jc w:val="center"/>
              <w:rPr>
                <w:rFonts w:asciiTheme="minorHAnsi" w:hAnsiTheme="minorHAnsi" w:cstheme="minorHAnsi"/>
                <w:b/>
                <w:iCs/>
                <w:sz w:val="18"/>
                <w:szCs w:val="18"/>
              </w:rPr>
            </w:pPr>
            <w:r>
              <w:rPr>
                <w:rFonts w:asciiTheme="minorHAnsi" w:hAnsiTheme="minorHAnsi" w:cstheme="minorHAnsi"/>
                <w:b/>
                <w:iCs/>
                <w:sz w:val="18"/>
                <w:szCs w:val="18"/>
              </w:rPr>
              <w:t xml:space="preserve">Strategies </w:t>
            </w:r>
          </w:p>
        </w:tc>
        <w:tc>
          <w:tcPr>
            <w:tcW w:w="2552" w:type="dxa"/>
            <w:vMerge w:val="restart"/>
            <w:shd w:val="clear" w:color="auto" w:fill="B4C6E7" w:themeFill="accent1" w:themeFillTint="66"/>
          </w:tcPr>
          <w:p w14:paraId="31376592" w14:textId="77777777" w:rsidR="003F5CDB" w:rsidRPr="000E7C60" w:rsidRDefault="003F5CDB" w:rsidP="00CD2079">
            <w:pPr>
              <w:jc w:val="center"/>
              <w:rPr>
                <w:rFonts w:asciiTheme="minorHAnsi" w:hAnsiTheme="minorHAnsi" w:cstheme="minorHAnsi"/>
                <w:b/>
                <w:iCs/>
                <w:sz w:val="18"/>
                <w:szCs w:val="18"/>
              </w:rPr>
            </w:pPr>
            <w:r>
              <w:rPr>
                <w:rFonts w:asciiTheme="minorHAnsi" w:hAnsiTheme="minorHAnsi" w:cstheme="minorHAnsi"/>
                <w:b/>
                <w:iCs/>
                <w:sz w:val="18"/>
                <w:szCs w:val="18"/>
              </w:rPr>
              <w:t>Key Outputs</w:t>
            </w:r>
          </w:p>
        </w:tc>
        <w:tc>
          <w:tcPr>
            <w:tcW w:w="2693" w:type="dxa"/>
            <w:vMerge w:val="restart"/>
            <w:shd w:val="clear" w:color="auto" w:fill="B4C6E7" w:themeFill="accent1" w:themeFillTint="66"/>
          </w:tcPr>
          <w:p w14:paraId="35405B78" w14:textId="77777777" w:rsidR="003F5CDB" w:rsidRDefault="003F5CDB" w:rsidP="00CD2079">
            <w:pPr>
              <w:jc w:val="center"/>
              <w:rPr>
                <w:rFonts w:asciiTheme="minorHAnsi" w:hAnsiTheme="minorHAnsi" w:cstheme="minorHAnsi"/>
                <w:b/>
                <w:iCs/>
                <w:sz w:val="18"/>
                <w:szCs w:val="18"/>
              </w:rPr>
            </w:pPr>
            <w:r w:rsidRPr="000E7C60">
              <w:rPr>
                <w:rFonts w:asciiTheme="minorHAnsi" w:hAnsiTheme="minorHAnsi" w:cstheme="minorHAnsi"/>
                <w:b/>
                <w:iCs/>
                <w:sz w:val="18"/>
                <w:szCs w:val="18"/>
              </w:rPr>
              <w:t xml:space="preserve">Performance </w:t>
            </w:r>
            <w:r>
              <w:rPr>
                <w:rFonts w:asciiTheme="minorHAnsi" w:hAnsiTheme="minorHAnsi" w:cstheme="minorHAnsi"/>
                <w:b/>
                <w:iCs/>
                <w:sz w:val="18"/>
                <w:szCs w:val="18"/>
              </w:rPr>
              <w:t>Measures/</w:t>
            </w:r>
          </w:p>
          <w:p w14:paraId="0101E4BD" w14:textId="77777777" w:rsidR="003F5CDB" w:rsidRPr="000E7C60" w:rsidRDefault="003F5CDB" w:rsidP="00CD2079">
            <w:pPr>
              <w:jc w:val="center"/>
              <w:rPr>
                <w:rFonts w:asciiTheme="minorHAnsi" w:hAnsiTheme="minorHAnsi" w:cstheme="minorHAnsi"/>
                <w:b/>
                <w:iCs/>
                <w:sz w:val="18"/>
                <w:szCs w:val="18"/>
              </w:rPr>
            </w:pPr>
            <w:r>
              <w:rPr>
                <w:rFonts w:asciiTheme="minorHAnsi" w:hAnsiTheme="minorHAnsi" w:cstheme="minorHAnsi"/>
                <w:b/>
                <w:iCs/>
                <w:sz w:val="18"/>
                <w:szCs w:val="18"/>
              </w:rPr>
              <w:t xml:space="preserve"> Indicators</w:t>
            </w:r>
          </w:p>
        </w:tc>
        <w:tc>
          <w:tcPr>
            <w:tcW w:w="1383" w:type="dxa"/>
            <w:vMerge w:val="restart"/>
            <w:shd w:val="clear" w:color="auto" w:fill="B4C6E7" w:themeFill="accent1" w:themeFillTint="66"/>
          </w:tcPr>
          <w:p w14:paraId="40B0C77B" w14:textId="77777777" w:rsidR="003F5CDB" w:rsidRDefault="003F5CDB" w:rsidP="00CD2079">
            <w:pPr>
              <w:jc w:val="center"/>
              <w:rPr>
                <w:rFonts w:asciiTheme="minorHAnsi" w:hAnsiTheme="minorHAnsi" w:cstheme="minorHAnsi"/>
                <w:b/>
                <w:iCs/>
                <w:sz w:val="18"/>
                <w:szCs w:val="18"/>
              </w:rPr>
            </w:pPr>
            <w:r w:rsidRPr="000E7C60">
              <w:rPr>
                <w:rFonts w:asciiTheme="minorHAnsi" w:hAnsiTheme="minorHAnsi" w:cstheme="minorHAnsi"/>
                <w:b/>
                <w:iCs/>
                <w:sz w:val="18"/>
                <w:szCs w:val="18"/>
              </w:rPr>
              <w:t>Baseline</w:t>
            </w:r>
          </w:p>
          <w:p w14:paraId="58E18297" w14:textId="77777777" w:rsidR="003F5CDB" w:rsidRPr="000E7C60" w:rsidRDefault="003F5CDB" w:rsidP="00CD2079">
            <w:pPr>
              <w:jc w:val="center"/>
              <w:rPr>
                <w:rFonts w:asciiTheme="minorHAnsi" w:hAnsiTheme="minorHAnsi" w:cstheme="minorHAnsi"/>
                <w:b/>
                <w:iCs/>
                <w:sz w:val="18"/>
                <w:szCs w:val="18"/>
              </w:rPr>
            </w:pPr>
          </w:p>
        </w:tc>
        <w:tc>
          <w:tcPr>
            <w:tcW w:w="7364" w:type="dxa"/>
            <w:gridSpan w:val="4"/>
            <w:shd w:val="clear" w:color="auto" w:fill="B4C6E7" w:themeFill="accent1" w:themeFillTint="66"/>
          </w:tcPr>
          <w:p w14:paraId="5E5BB60B" w14:textId="77777777" w:rsidR="003F5CDB" w:rsidRPr="000E7C60" w:rsidRDefault="003F5CDB" w:rsidP="00CD2079">
            <w:pPr>
              <w:widowControl/>
              <w:autoSpaceDE/>
              <w:autoSpaceDN/>
              <w:adjustRightInd/>
              <w:jc w:val="center"/>
              <w:rPr>
                <w:rFonts w:asciiTheme="minorHAnsi" w:hAnsiTheme="minorHAnsi" w:cstheme="minorHAnsi"/>
                <w:b/>
                <w:iCs/>
                <w:sz w:val="18"/>
                <w:szCs w:val="18"/>
              </w:rPr>
            </w:pPr>
            <w:r w:rsidRPr="00A8425B">
              <w:rPr>
                <w:rFonts w:asciiTheme="minorHAnsi" w:hAnsiTheme="minorHAnsi" w:cstheme="minorHAnsi"/>
                <w:b/>
                <w:iCs/>
                <w:sz w:val="18"/>
                <w:szCs w:val="18"/>
              </w:rPr>
              <w:t>Targets (Projections)</w:t>
            </w:r>
            <w:r>
              <w:rPr>
                <w:rFonts w:asciiTheme="minorHAnsi" w:hAnsiTheme="minorHAnsi" w:cstheme="minorHAnsi"/>
                <w:b/>
                <w:iCs/>
                <w:sz w:val="18"/>
                <w:szCs w:val="18"/>
              </w:rPr>
              <w:t xml:space="preserve"> &amp; Costs ($’000)</w:t>
            </w:r>
          </w:p>
        </w:tc>
        <w:tc>
          <w:tcPr>
            <w:tcW w:w="1118" w:type="dxa"/>
            <w:vMerge w:val="restart"/>
            <w:shd w:val="clear" w:color="auto" w:fill="B4C6E7" w:themeFill="accent1" w:themeFillTint="66"/>
          </w:tcPr>
          <w:p w14:paraId="7F63A001" w14:textId="77777777" w:rsidR="003F5CDB" w:rsidRPr="000E7C60" w:rsidRDefault="003F5CDB" w:rsidP="00CD2079">
            <w:pPr>
              <w:jc w:val="center"/>
              <w:rPr>
                <w:rFonts w:asciiTheme="minorHAnsi" w:hAnsiTheme="minorHAnsi" w:cstheme="minorHAnsi"/>
                <w:b/>
                <w:iCs/>
                <w:sz w:val="18"/>
                <w:szCs w:val="18"/>
              </w:rPr>
            </w:pPr>
            <w:r>
              <w:rPr>
                <w:rFonts w:asciiTheme="minorHAnsi" w:hAnsiTheme="minorHAnsi" w:cstheme="minorHAnsi"/>
                <w:b/>
                <w:iCs/>
                <w:sz w:val="18"/>
                <w:szCs w:val="18"/>
              </w:rPr>
              <w:t>Responsible Entity</w:t>
            </w:r>
          </w:p>
        </w:tc>
      </w:tr>
      <w:tr w:rsidR="003F5CDB" w:rsidRPr="000E7C60" w14:paraId="3F7B67F5" w14:textId="77777777" w:rsidTr="00CD2079">
        <w:trPr>
          <w:trHeight w:val="253"/>
          <w:tblHeader/>
        </w:trPr>
        <w:tc>
          <w:tcPr>
            <w:tcW w:w="2268" w:type="dxa"/>
            <w:vMerge/>
            <w:shd w:val="clear" w:color="auto" w:fill="B4C6E7" w:themeFill="accent1" w:themeFillTint="66"/>
          </w:tcPr>
          <w:p w14:paraId="553676CD"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2552" w:type="dxa"/>
            <w:vMerge/>
            <w:shd w:val="clear" w:color="auto" w:fill="B4C6E7" w:themeFill="accent1" w:themeFillTint="66"/>
          </w:tcPr>
          <w:p w14:paraId="25787688"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2693" w:type="dxa"/>
            <w:vMerge/>
            <w:shd w:val="clear" w:color="auto" w:fill="B4C6E7" w:themeFill="accent1" w:themeFillTint="66"/>
          </w:tcPr>
          <w:p w14:paraId="19681401"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383" w:type="dxa"/>
            <w:vMerge/>
            <w:shd w:val="clear" w:color="auto" w:fill="B4C6E7" w:themeFill="accent1" w:themeFillTint="66"/>
          </w:tcPr>
          <w:p w14:paraId="48D4209C"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982" w:type="dxa"/>
            <w:shd w:val="clear" w:color="auto" w:fill="B4C6E7" w:themeFill="accent1" w:themeFillTint="66"/>
          </w:tcPr>
          <w:p w14:paraId="0CF3EDFF" w14:textId="6537A882" w:rsidR="003F5CDB" w:rsidRPr="000E7C60" w:rsidRDefault="003F5CDB" w:rsidP="00CD2079">
            <w:pPr>
              <w:widowControl/>
              <w:autoSpaceDE/>
              <w:autoSpaceDN/>
              <w:adjustRightInd/>
              <w:jc w:val="center"/>
              <w:rPr>
                <w:rFonts w:asciiTheme="minorHAnsi" w:hAnsiTheme="minorHAnsi" w:cstheme="minorHAnsi"/>
                <w:b/>
                <w:iCs/>
                <w:sz w:val="18"/>
                <w:szCs w:val="18"/>
              </w:rPr>
            </w:pPr>
            <w:r w:rsidRPr="000E7C60">
              <w:rPr>
                <w:rFonts w:asciiTheme="minorHAnsi" w:hAnsiTheme="minorHAnsi" w:cstheme="minorHAnsi"/>
                <w:b/>
                <w:iCs/>
                <w:sz w:val="18"/>
                <w:szCs w:val="18"/>
              </w:rPr>
              <w:t>202</w:t>
            </w:r>
            <w:r>
              <w:rPr>
                <w:rFonts w:asciiTheme="minorHAnsi" w:hAnsiTheme="minorHAnsi" w:cstheme="minorHAnsi"/>
                <w:b/>
                <w:iCs/>
                <w:sz w:val="18"/>
                <w:szCs w:val="18"/>
              </w:rPr>
              <w:t>3</w:t>
            </w:r>
            <w:r w:rsidRPr="000E7C60">
              <w:rPr>
                <w:rFonts w:asciiTheme="minorHAnsi" w:hAnsiTheme="minorHAnsi" w:cstheme="minorHAnsi"/>
                <w:b/>
                <w:iCs/>
                <w:sz w:val="18"/>
                <w:szCs w:val="18"/>
              </w:rPr>
              <w:t>/</w:t>
            </w:r>
            <w:r w:rsidR="00510CD2">
              <w:rPr>
                <w:rFonts w:asciiTheme="minorHAnsi" w:hAnsiTheme="minorHAnsi" w:cstheme="minorHAnsi"/>
                <w:b/>
                <w:iCs/>
                <w:sz w:val="18"/>
                <w:szCs w:val="18"/>
              </w:rPr>
              <w:t>20</w:t>
            </w:r>
            <w:r w:rsidRPr="000E7C60">
              <w:rPr>
                <w:rFonts w:asciiTheme="minorHAnsi" w:hAnsiTheme="minorHAnsi" w:cstheme="minorHAnsi"/>
                <w:b/>
                <w:iCs/>
                <w:sz w:val="18"/>
                <w:szCs w:val="18"/>
              </w:rPr>
              <w:t>2</w:t>
            </w:r>
            <w:r>
              <w:rPr>
                <w:rFonts w:asciiTheme="minorHAnsi" w:hAnsiTheme="minorHAnsi" w:cstheme="minorHAnsi"/>
                <w:b/>
                <w:iCs/>
                <w:sz w:val="18"/>
                <w:szCs w:val="18"/>
              </w:rPr>
              <w:t>4</w:t>
            </w:r>
          </w:p>
        </w:tc>
        <w:tc>
          <w:tcPr>
            <w:tcW w:w="1841" w:type="dxa"/>
            <w:shd w:val="clear" w:color="auto" w:fill="B4C6E7" w:themeFill="accent1" w:themeFillTint="66"/>
          </w:tcPr>
          <w:p w14:paraId="04FE03A4" w14:textId="2BCAD3F8" w:rsidR="003F5CDB" w:rsidRPr="000E7C60" w:rsidRDefault="003F5CDB" w:rsidP="00CD2079">
            <w:pPr>
              <w:widowControl/>
              <w:autoSpaceDE/>
              <w:autoSpaceDN/>
              <w:adjustRightInd/>
              <w:jc w:val="center"/>
              <w:rPr>
                <w:rFonts w:asciiTheme="minorHAnsi" w:hAnsiTheme="minorHAnsi" w:cstheme="minorHAnsi"/>
                <w:b/>
                <w:iCs/>
                <w:sz w:val="18"/>
                <w:szCs w:val="18"/>
              </w:rPr>
            </w:pPr>
            <w:r w:rsidRPr="000E7C60">
              <w:rPr>
                <w:rFonts w:asciiTheme="minorHAnsi" w:hAnsiTheme="minorHAnsi" w:cstheme="minorHAnsi"/>
                <w:b/>
                <w:iCs/>
                <w:sz w:val="18"/>
                <w:szCs w:val="18"/>
              </w:rPr>
              <w:t>202</w:t>
            </w:r>
            <w:r>
              <w:rPr>
                <w:rFonts w:asciiTheme="minorHAnsi" w:hAnsiTheme="minorHAnsi" w:cstheme="minorHAnsi"/>
                <w:b/>
                <w:iCs/>
                <w:sz w:val="18"/>
                <w:szCs w:val="18"/>
              </w:rPr>
              <w:t>4</w:t>
            </w:r>
            <w:r w:rsidRPr="000E7C60">
              <w:rPr>
                <w:rFonts w:asciiTheme="minorHAnsi" w:hAnsiTheme="minorHAnsi" w:cstheme="minorHAnsi"/>
                <w:b/>
                <w:iCs/>
                <w:sz w:val="18"/>
                <w:szCs w:val="18"/>
              </w:rPr>
              <w:t>/</w:t>
            </w:r>
            <w:r w:rsidR="00510CD2">
              <w:rPr>
                <w:rFonts w:asciiTheme="minorHAnsi" w:hAnsiTheme="minorHAnsi" w:cstheme="minorHAnsi"/>
                <w:b/>
                <w:iCs/>
                <w:sz w:val="18"/>
                <w:szCs w:val="18"/>
              </w:rPr>
              <w:t>20</w:t>
            </w:r>
            <w:r w:rsidRPr="000E7C60">
              <w:rPr>
                <w:rFonts w:asciiTheme="minorHAnsi" w:hAnsiTheme="minorHAnsi" w:cstheme="minorHAnsi"/>
                <w:b/>
                <w:iCs/>
                <w:sz w:val="18"/>
                <w:szCs w:val="18"/>
              </w:rPr>
              <w:t>2</w:t>
            </w:r>
            <w:r>
              <w:rPr>
                <w:rFonts w:asciiTheme="minorHAnsi" w:hAnsiTheme="minorHAnsi" w:cstheme="minorHAnsi"/>
                <w:b/>
                <w:iCs/>
                <w:sz w:val="18"/>
                <w:szCs w:val="18"/>
              </w:rPr>
              <w:t>5</w:t>
            </w:r>
          </w:p>
        </w:tc>
        <w:tc>
          <w:tcPr>
            <w:tcW w:w="1700" w:type="dxa"/>
            <w:shd w:val="clear" w:color="auto" w:fill="B4C6E7" w:themeFill="accent1" w:themeFillTint="66"/>
          </w:tcPr>
          <w:p w14:paraId="1FDE604E" w14:textId="0892C229" w:rsidR="003F5CDB" w:rsidRPr="000E7C60" w:rsidRDefault="003F5CDB" w:rsidP="00CD2079">
            <w:pPr>
              <w:widowControl/>
              <w:autoSpaceDE/>
              <w:autoSpaceDN/>
              <w:adjustRightInd/>
              <w:jc w:val="center"/>
              <w:rPr>
                <w:rFonts w:asciiTheme="minorHAnsi" w:hAnsiTheme="minorHAnsi" w:cstheme="minorHAnsi"/>
                <w:b/>
                <w:iCs/>
                <w:sz w:val="18"/>
                <w:szCs w:val="18"/>
              </w:rPr>
            </w:pPr>
            <w:r w:rsidRPr="000E7C60">
              <w:rPr>
                <w:rFonts w:asciiTheme="minorHAnsi" w:hAnsiTheme="minorHAnsi" w:cstheme="minorHAnsi"/>
                <w:b/>
                <w:iCs/>
                <w:sz w:val="18"/>
                <w:szCs w:val="18"/>
              </w:rPr>
              <w:t>202</w:t>
            </w:r>
            <w:r>
              <w:rPr>
                <w:rFonts w:asciiTheme="minorHAnsi" w:hAnsiTheme="minorHAnsi" w:cstheme="minorHAnsi"/>
                <w:b/>
                <w:iCs/>
                <w:sz w:val="18"/>
                <w:szCs w:val="18"/>
              </w:rPr>
              <w:t>5</w:t>
            </w:r>
            <w:r w:rsidRPr="000E7C60">
              <w:rPr>
                <w:rFonts w:asciiTheme="minorHAnsi" w:hAnsiTheme="minorHAnsi" w:cstheme="minorHAnsi"/>
                <w:b/>
                <w:iCs/>
                <w:sz w:val="18"/>
                <w:szCs w:val="18"/>
              </w:rPr>
              <w:t>/</w:t>
            </w:r>
            <w:r w:rsidR="00510CD2">
              <w:rPr>
                <w:rFonts w:asciiTheme="minorHAnsi" w:hAnsiTheme="minorHAnsi" w:cstheme="minorHAnsi"/>
                <w:b/>
                <w:iCs/>
                <w:sz w:val="18"/>
                <w:szCs w:val="18"/>
              </w:rPr>
              <w:t>20</w:t>
            </w:r>
            <w:r w:rsidRPr="000E7C60">
              <w:rPr>
                <w:rFonts w:asciiTheme="minorHAnsi" w:hAnsiTheme="minorHAnsi" w:cstheme="minorHAnsi"/>
                <w:b/>
                <w:iCs/>
                <w:sz w:val="18"/>
                <w:szCs w:val="18"/>
              </w:rPr>
              <w:t>2</w:t>
            </w:r>
            <w:r>
              <w:rPr>
                <w:rFonts w:asciiTheme="minorHAnsi" w:hAnsiTheme="minorHAnsi" w:cstheme="minorHAnsi"/>
                <w:b/>
                <w:iCs/>
                <w:sz w:val="18"/>
                <w:szCs w:val="18"/>
              </w:rPr>
              <w:t>6</w:t>
            </w:r>
          </w:p>
        </w:tc>
        <w:tc>
          <w:tcPr>
            <w:tcW w:w="1841" w:type="dxa"/>
            <w:shd w:val="clear" w:color="auto" w:fill="B4C6E7" w:themeFill="accent1" w:themeFillTint="66"/>
          </w:tcPr>
          <w:p w14:paraId="31214CE1" w14:textId="71D51289" w:rsidR="003F5CDB" w:rsidRPr="000E7C60" w:rsidRDefault="003F5CDB" w:rsidP="00CD2079">
            <w:pPr>
              <w:widowControl/>
              <w:autoSpaceDE/>
              <w:autoSpaceDN/>
              <w:adjustRightInd/>
              <w:jc w:val="center"/>
              <w:rPr>
                <w:rFonts w:asciiTheme="minorHAnsi" w:hAnsiTheme="minorHAnsi" w:cstheme="minorHAnsi"/>
                <w:b/>
                <w:iCs/>
                <w:sz w:val="18"/>
                <w:szCs w:val="18"/>
              </w:rPr>
            </w:pPr>
            <w:r w:rsidRPr="000E7C60">
              <w:rPr>
                <w:rFonts w:asciiTheme="minorHAnsi" w:hAnsiTheme="minorHAnsi" w:cstheme="minorHAnsi"/>
                <w:b/>
                <w:iCs/>
                <w:sz w:val="18"/>
                <w:szCs w:val="18"/>
              </w:rPr>
              <w:t>202</w:t>
            </w:r>
            <w:r>
              <w:rPr>
                <w:rFonts w:asciiTheme="minorHAnsi" w:hAnsiTheme="minorHAnsi" w:cstheme="minorHAnsi"/>
                <w:b/>
                <w:iCs/>
                <w:sz w:val="18"/>
                <w:szCs w:val="18"/>
              </w:rPr>
              <w:t>6</w:t>
            </w:r>
            <w:r w:rsidRPr="000E7C60">
              <w:rPr>
                <w:rFonts w:asciiTheme="minorHAnsi" w:hAnsiTheme="minorHAnsi" w:cstheme="minorHAnsi"/>
                <w:b/>
                <w:iCs/>
                <w:sz w:val="18"/>
                <w:szCs w:val="18"/>
              </w:rPr>
              <w:t>/</w:t>
            </w:r>
            <w:r w:rsidR="00510CD2">
              <w:rPr>
                <w:rFonts w:asciiTheme="minorHAnsi" w:hAnsiTheme="minorHAnsi" w:cstheme="minorHAnsi"/>
                <w:b/>
                <w:iCs/>
                <w:sz w:val="18"/>
                <w:szCs w:val="18"/>
              </w:rPr>
              <w:t>20</w:t>
            </w:r>
            <w:r w:rsidRPr="000E7C60">
              <w:rPr>
                <w:rFonts w:asciiTheme="minorHAnsi" w:hAnsiTheme="minorHAnsi" w:cstheme="minorHAnsi"/>
                <w:b/>
                <w:iCs/>
                <w:sz w:val="18"/>
                <w:szCs w:val="18"/>
              </w:rPr>
              <w:t>2</w:t>
            </w:r>
            <w:r>
              <w:rPr>
                <w:rFonts w:asciiTheme="minorHAnsi" w:hAnsiTheme="minorHAnsi" w:cstheme="minorHAnsi"/>
                <w:b/>
                <w:iCs/>
                <w:sz w:val="18"/>
                <w:szCs w:val="18"/>
              </w:rPr>
              <w:t>7</w:t>
            </w:r>
          </w:p>
        </w:tc>
        <w:tc>
          <w:tcPr>
            <w:tcW w:w="1118" w:type="dxa"/>
            <w:vMerge/>
            <w:shd w:val="clear" w:color="auto" w:fill="B4C6E7" w:themeFill="accent1" w:themeFillTint="66"/>
          </w:tcPr>
          <w:p w14:paraId="658F2495" w14:textId="77777777" w:rsidR="003F5CDB" w:rsidRPr="000E7C60" w:rsidRDefault="003F5CDB" w:rsidP="00CD2079">
            <w:pPr>
              <w:widowControl/>
              <w:autoSpaceDE/>
              <w:autoSpaceDN/>
              <w:adjustRightInd/>
              <w:rPr>
                <w:rFonts w:asciiTheme="minorHAnsi" w:hAnsiTheme="minorHAnsi" w:cstheme="minorHAnsi"/>
                <w:b/>
                <w:iCs/>
                <w:sz w:val="18"/>
                <w:szCs w:val="18"/>
              </w:rPr>
            </w:pPr>
          </w:p>
        </w:tc>
      </w:tr>
      <w:tr w:rsidR="003F5CDB" w:rsidRPr="000E7C60" w14:paraId="26D5D673" w14:textId="77777777" w:rsidTr="00CD2079">
        <w:trPr>
          <w:trHeight w:val="399"/>
        </w:trPr>
        <w:tc>
          <w:tcPr>
            <w:tcW w:w="2268" w:type="dxa"/>
          </w:tcPr>
          <w:p w14:paraId="7C4FF732" w14:textId="77777777" w:rsidR="003F5CDB" w:rsidRPr="00962ADE" w:rsidRDefault="003F5CDB" w:rsidP="00CD2079">
            <w:pPr>
              <w:widowControl/>
              <w:autoSpaceDE/>
              <w:autoSpaceDN/>
              <w:adjustRightInd/>
              <w:rPr>
                <w:rFonts w:asciiTheme="minorHAnsi" w:hAnsiTheme="minorHAnsi" w:cstheme="minorHAnsi"/>
                <w:b/>
                <w:iCs/>
                <w:color w:val="2F5496" w:themeColor="accent1" w:themeShade="BF"/>
                <w:sz w:val="18"/>
                <w:szCs w:val="18"/>
              </w:rPr>
            </w:pPr>
          </w:p>
        </w:tc>
        <w:tc>
          <w:tcPr>
            <w:tcW w:w="2552" w:type="dxa"/>
          </w:tcPr>
          <w:p w14:paraId="22CB2729" w14:textId="77777777" w:rsidR="003F5CDB" w:rsidRPr="000E7C60" w:rsidRDefault="003F5CDB" w:rsidP="00CD2079">
            <w:pPr>
              <w:widowControl/>
              <w:autoSpaceDE/>
              <w:autoSpaceDN/>
              <w:adjustRightInd/>
              <w:rPr>
                <w:rFonts w:asciiTheme="minorHAnsi" w:hAnsiTheme="minorHAnsi" w:cstheme="minorHAnsi"/>
                <w:b/>
                <w:iCs/>
                <w:sz w:val="18"/>
                <w:szCs w:val="18"/>
              </w:rPr>
            </w:pPr>
          </w:p>
          <w:p w14:paraId="66AA1C3F"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2693" w:type="dxa"/>
          </w:tcPr>
          <w:p w14:paraId="270A7A40"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383" w:type="dxa"/>
          </w:tcPr>
          <w:p w14:paraId="5800A92A" w14:textId="77777777" w:rsidR="003F5CDB" w:rsidRPr="00BE0619" w:rsidRDefault="003F5CDB" w:rsidP="00CD2079">
            <w:pPr>
              <w:widowControl/>
              <w:autoSpaceDE/>
              <w:autoSpaceDN/>
              <w:adjustRightInd/>
              <w:rPr>
                <w:rFonts w:asciiTheme="minorHAnsi" w:hAnsiTheme="minorHAnsi" w:cstheme="minorHAnsi"/>
                <w:bCs/>
                <w:i/>
                <w:sz w:val="18"/>
                <w:szCs w:val="18"/>
              </w:rPr>
            </w:pPr>
            <w:r w:rsidRPr="00BE0619">
              <w:rPr>
                <w:rFonts w:asciiTheme="minorHAnsi" w:hAnsiTheme="minorHAnsi" w:cstheme="minorHAnsi"/>
                <w:bCs/>
                <w:i/>
                <w:color w:val="2F5496" w:themeColor="accent1" w:themeShade="BF"/>
                <w:sz w:val="18"/>
                <w:szCs w:val="18"/>
              </w:rPr>
              <w:t>Insert the baseline and related year</w:t>
            </w:r>
          </w:p>
        </w:tc>
        <w:tc>
          <w:tcPr>
            <w:tcW w:w="1982" w:type="dxa"/>
          </w:tcPr>
          <w:p w14:paraId="2C6687C7"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841" w:type="dxa"/>
          </w:tcPr>
          <w:p w14:paraId="747396C3"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700" w:type="dxa"/>
          </w:tcPr>
          <w:p w14:paraId="116B9CE5"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841" w:type="dxa"/>
          </w:tcPr>
          <w:p w14:paraId="686EBFF3"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118" w:type="dxa"/>
          </w:tcPr>
          <w:p w14:paraId="7BC6C768" w14:textId="77777777" w:rsidR="003F5CDB" w:rsidRDefault="003F5CDB" w:rsidP="00CD2079">
            <w:pPr>
              <w:widowControl/>
              <w:autoSpaceDE/>
              <w:autoSpaceDN/>
              <w:adjustRightInd/>
              <w:rPr>
                <w:rFonts w:asciiTheme="minorHAnsi" w:hAnsiTheme="minorHAnsi" w:cstheme="minorHAnsi"/>
                <w:b/>
                <w:iCs/>
                <w:sz w:val="18"/>
                <w:szCs w:val="18"/>
              </w:rPr>
            </w:pPr>
          </w:p>
          <w:p w14:paraId="13DCE3D5" w14:textId="77777777" w:rsidR="003F5CDB" w:rsidRPr="000E7C60" w:rsidRDefault="003F5CDB" w:rsidP="00CD2079">
            <w:pPr>
              <w:widowControl/>
              <w:autoSpaceDE/>
              <w:autoSpaceDN/>
              <w:adjustRightInd/>
              <w:rPr>
                <w:rFonts w:asciiTheme="minorHAnsi" w:hAnsiTheme="minorHAnsi" w:cstheme="minorHAnsi"/>
                <w:b/>
                <w:iCs/>
                <w:sz w:val="18"/>
                <w:szCs w:val="18"/>
              </w:rPr>
            </w:pPr>
          </w:p>
          <w:p w14:paraId="1C1D3062" w14:textId="77777777" w:rsidR="003F5CDB" w:rsidRPr="000E7C60" w:rsidRDefault="003F5CDB" w:rsidP="00CD2079">
            <w:pPr>
              <w:widowControl/>
              <w:autoSpaceDE/>
              <w:autoSpaceDN/>
              <w:adjustRightInd/>
              <w:rPr>
                <w:rFonts w:asciiTheme="minorHAnsi" w:hAnsiTheme="minorHAnsi" w:cstheme="minorHAnsi"/>
                <w:b/>
                <w:iCs/>
                <w:sz w:val="18"/>
                <w:szCs w:val="18"/>
              </w:rPr>
            </w:pPr>
          </w:p>
        </w:tc>
      </w:tr>
      <w:tr w:rsidR="003F5CDB" w:rsidRPr="000E7C60" w14:paraId="78321462" w14:textId="77777777" w:rsidTr="00CD2079">
        <w:trPr>
          <w:trHeight w:val="654"/>
        </w:trPr>
        <w:tc>
          <w:tcPr>
            <w:tcW w:w="2268" w:type="dxa"/>
          </w:tcPr>
          <w:p w14:paraId="7490D21D"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2552" w:type="dxa"/>
          </w:tcPr>
          <w:p w14:paraId="72D9A8A7"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2693" w:type="dxa"/>
          </w:tcPr>
          <w:p w14:paraId="23281444"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383" w:type="dxa"/>
          </w:tcPr>
          <w:p w14:paraId="539E4972"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982" w:type="dxa"/>
          </w:tcPr>
          <w:p w14:paraId="7A7484F5"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841" w:type="dxa"/>
          </w:tcPr>
          <w:p w14:paraId="631DB672"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700" w:type="dxa"/>
          </w:tcPr>
          <w:p w14:paraId="05ED0E9B"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841" w:type="dxa"/>
          </w:tcPr>
          <w:p w14:paraId="725605F4"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118" w:type="dxa"/>
          </w:tcPr>
          <w:p w14:paraId="692F63F0" w14:textId="77777777" w:rsidR="003F5CDB" w:rsidRPr="000E7C60" w:rsidRDefault="003F5CDB" w:rsidP="00CD2079">
            <w:pPr>
              <w:widowControl/>
              <w:autoSpaceDE/>
              <w:autoSpaceDN/>
              <w:adjustRightInd/>
              <w:rPr>
                <w:rFonts w:asciiTheme="minorHAnsi" w:hAnsiTheme="minorHAnsi" w:cstheme="minorHAnsi"/>
                <w:b/>
                <w:iCs/>
                <w:sz w:val="18"/>
                <w:szCs w:val="18"/>
              </w:rPr>
            </w:pPr>
          </w:p>
          <w:p w14:paraId="5A19E998" w14:textId="77777777" w:rsidR="003F5CDB" w:rsidRPr="000E7C60" w:rsidRDefault="003F5CDB" w:rsidP="00CD2079">
            <w:pPr>
              <w:widowControl/>
              <w:autoSpaceDE/>
              <w:autoSpaceDN/>
              <w:adjustRightInd/>
              <w:rPr>
                <w:rFonts w:asciiTheme="minorHAnsi" w:hAnsiTheme="minorHAnsi" w:cstheme="minorHAnsi"/>
                <w:b/>
                <w:iCs/>
                <w:sz w:val="18"/>
                <w:szCs w:val="18"/>
              </w:rPr>
            </w:pPr>
          </w:p>
          <w:p w14:paraId="2F234C47" w14:textId="77777777" w:rsidR="003F5CDB" w:rsidRPr="000E7C60" w:rsidRDefault="003F5CDB" w:rsidP="00CD2079">
            <w:pPr>
              <w:rPr>
                <w:rFonts w:asciiTheme="minorHAnsi" w:hAnsiTheme="minorHAnsi" w:cstheme="minorHAnsi"/>
                <w:b/>
                <w:iCs/>
                <w:sz w:val="18"/>
                <w:szCs w:val="18"/>
              </w:rPr>
            </w:pPr>
          </w:p>
        </w:tc>
      </w:tr>
      <w:tr w:rsidR="003F5CDB" w:rsidRPr="000E7C60" w14:paraId="05AA3DDB" w14:textId="77777777" w:rsidTr="00CD2079">
        <w:trPr>
          <w:trHeight w:val="654"/>
        </w:trPr>
        <w:tc>
          <w:tcPr>
            <w:tcW w:w="2268" w:type="dxa"/>
          </w:tcPr>
          <w:p w14:paraId="3444F694"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2552" w:type="dxa"/>
          </w:tcPr>
          <w:p w14:paraId="54B452B9"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2693" w:type="dxa"/>
          </w:tcPr>
          <w:p w14:paraId="24D65D93"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383" w:type="dxa"/>
          </w:tcPr>
          <w:p w14:paraId="4ED08620"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982" w:type="dxa"/>
          </w:tcPr>
          <w:p w14:paraId="30B65C88"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841" w:type="dxa"/>
          </w:tcPr>
          <w:p w14:paraId="5F089E41"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700" w:type="dxa"/>
          </w:tcPr>
          <w:p w14:paraId="68ABFD13"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841" w:type="dxa"/>
          </w:tcPr>
          <w:p w14:paraId="2918BD76"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118" w:type="dxa"/>
          </w:tcPr>
          <w:p w14:paraId="35291F80" w14:textId="77777777" w:rsidR="003F5CDB" w:rsidRPr="000E7C60" w:rsidRDefault="003F5CDB" w:rsidP="00CD2079">
            <w:pPr>
              <w:widowControl/>
              <w:autoSpaceDE/>
              <w:autoSpaceDN/>
              <w:adjustRightInd/>
              <w:rPr>
                <w:rFonts w:asciiTheme="minorHAnsi" w:hAnsiTheme="minorHAnsi" w:cstheme="minorHAnsi"/>
                <w:b/>
                <w:iCs/>
                <w:sz w:val="18"/>
                <w:szCs w:val="18"/>
              </w:rPr>
            </w:pPr>
          </w:p>
        </w:tc>
      </w:tr>
    </w:tbl>
    <w:p w14:paraId="6F13B18E" w14:textId="77777777" w:rsidR="003F5CDB" w:rsidRDefault="003F5CDB" w:rsidP="003F5CDB"/>
    <w:tbl>
      <w:tblPr>
        <w:tblStyle w:val="TableGrid"/>
        <w:tblW w:w="17378" w:type="dxa"/>
        <w:tblInd w:w="-5" w:type="dxa"/>
        <w:tblLook w:val="04A0" w:firstRow="1" w:lastRow="0" w:firstColumn="1" w:lastColumn="0" w:noHBand="0" w:noVBand="1"/>
      </w:tblPr>
      <w:tblGrid>
        <w:gridCol w:w="2268"/>
        <w:gridCol w:w="2552"/>
        <w:gridCol w:w="2835"/>
        <w:gridCol w:w="1241"/>
        <w:gridCol w:w="1982"/>
        <w:gridCol w:w="1841"/>
        <w:gridCol w:w="1700"/>
        <w:gridCol w:w="1841"/>
        <w:gridCol w:w="1118"/>
      </w:tblGrid>
      <w:tr w:rsidR="003F5CDB" w:rsidRPr="000E7C60" w14:paraId="586947E0" w14:textId="77777777" w:rsidTr="00CD2079">
        <w:trPr>
          <w:trHeight w:val="253"/>
          <w:tblHeader/>
        </w:trPr>
        <w:tc>
          <w:tcPr>
            <w:tcW w:w="17378" w:type="dxa"/>
            <w:gridSpan w:val="9"/>
            <w:shd w:val="clear" w:color="auto" w:fill="1F3864" w:themeFill="accent1" w:themeFillShade="80"/>
          </w:tcPr>
          <w:p w14:paraId="618F7ADD" w14:textId="2F050F21" w:rsidR="003F5CDB" w:rsidRDefault="007D49AA" w:rsidP="00CD2079">
            <w:pPr>
              <w:jc w:val="both"/>
              <w:rPr>
                <w:rFonts w:asciiTheme="minorHAnsi" w:hAnsiTheme="minorHAnsi" w:cstheme="minorHAnsi"/>
                <w:b/>
                <w:iCs/>
                <w:sz w:val="18"/>
                <w:szCs w:val="18"/>
              </w:rPr>
            </w:pPr>
            <w:r>
              <w:rPr>
                <w:rFonts w:asciiTheme="minorHAnsi" w:hAnsiTheme="minorHAnsi" w:cstheme="minorHAnsi"/>
                <w:b/>
                <w:iCs/>
                <w:sz w:val="18"/>
                <w:szCs w:val="18"/>
              </w:rPr>
              <w:t>STRATEGIC OBJECTIVE</w:t>
            </w:r>
            <w:r w:rsidR="003F5CDB">
              <w:rPr>
                <w:rFonts w:asciiTheme="minorHAnsi" w:hAnsiTheme="minorHAnsi" w:cstheme="minorHAnsi"/>
                <w:b/>
                <w:iCs/>
                <w:sz w:val="18"/>
                <w:szCs w:val="18"/>
              </w:rPr>
              <w:t xml:space="preserve">: </w:t>
            </w:r>
            <w:r w:rsidR="003F5CDB" w:rsidRPr="00890692">
              <w:rPr>
                <w:rFonts w:asciiTheme="minorHAnsi" w:hAnsiTheme="minorHAnsi" w:cstheme="minorHAnsi"/>
                <w:b/>
                <w:i/>
                <w:sz w:val="18"/>
                <w:szCs w:val="18"/>
              </w:rPr>
              <w:t>(as applicable)</w:t>
            </w:r>
          </w:p>
        </w:tc>
      </w:tr>
      <w:tr w:rsidR="003F5CDB" w:rsidRPr="000E7C60" w14:paraId="21F515DB" w14:textId="77777777" w:rsidTr="00CD2079">
        <w:trPr>
          <w:trHeight w:val="253"/>
          <w:tblHeader/>
        </w:trPr>
        <w:tc>
          <w:tcPr>
            <w:tcW w:w="2268" w:type="dxa"/>
            <w:vMerge w:val="restart"/>
            <w:shd w:val="clear" w:color="auto" w:fill="B4C6E7" w:themeFill="accent1" w:themeFillTint="66"/>
          </w:tcPr>
          <w:p w14:paraId="59F7432D" w14:textId="77777777" w:rsidR="003F5CDB" w:rsidRDefault="003F5CDB" w:rsidP="00CD2079">
            <w:pPr>
              <w:jc w:val="center"/>
              <w:rPr>
                <w:rFonts w:asciiTheme="minorHAnsi" w:hAnsiTheme="minorHAnsi" w:cstheme="minorHAnsi"/>
                <w:b/>
                <w:iCs/>
                <w:sz w:val="18"/>
                <w:szCs w:val="18"/>
              </w:rPr>
            </w:pPr>
            <w:r>
              <w:rPr>
                <w:rFonts w:asciiTheme="minorHAnsi" w:hAnsiTheme="minorHAnsi" w:cstheme="minorHAnsi"/>
                <w:b/>
                <w:iCs/>
                <w:sz w:val="18"/>
                <w:szCs w:val="18"/>
              </w:rPr>
              <w:t xml:space="preserve">Strategies </w:t>
            </w:r>
          </w:p>
        </w:tc>
        <w:tc>
          <w:tcPr>
            <w:tcW w:w="2552" w:type="dxa"/>
            <w:vMerge w:val="restart"/>
            <w:shd w:val="clear" w:color="auto" w:fill="B4C6E7" w:themeFill="accent1" w:themeFillTint="66"/>
          </w:tcPr>
          <w:p w14:paraId="7DD8F747" w14:textId="77777777" w:rsidR="003F5CDB" w:rsidRPr="000E7C60" w:rsidRDefault="003F5CDB" w:rsidP="00CD2079">
            <w:pPr>
              <w:jc w:val="center"/>
              <w:rPr>
                <w:rFonts w:asciiTheme="minorHAnsi" w:hAnsiTheme="minorHAnsi" w:cstheme="minorHAnsi"/>
                <w:b/>
                <w:iCs/>
                <w:sz w:val="18"/>
                <w:szCs w:val="18"/>
              </w:rPr>
            </w:pPr>
            <w:r>
              <w:rPr>
                <w:rFonts w:asciiTheme="minorHAnsi" w:hAnsiTheme="minorHAnsi" w:cstheme="minorHAnsi"/>
                <w:b/>
                <w:iCs/>
                <w:sz w:val="18"/>
                <w:szCs w:val="18"/>
              </w:rPr>
              <w:t>Key Outputs</w:t>
            </w:r>
          </w:p>
        </w:tc>
        <w:tc>
          <w:tcPr>
            <w:tcW w:w="2835" w:type="dxa"/>
            <w:vMerge w:val="restart"/>
            <w:shd w:val="clear" w:color="auto" w:fill="B4C6E7" w:themeFill="accent1" w:themeFillTint="66"/>
          </w:tcPr>
          <w:p w14:paraId="07934825" w14:textId="77777777" w:rsidR="003F5CDB" w:rsidRDefault="003F5CDB" w:rsidP="00CD2079">
            <w:pPr>
              <w:jc w:val="center"/>
              <w:rPr>
                <w:rFonts w:asciiTheme="minorHAnsi" w:hAnsiTheme="minorHAnsi" w:cstheme="minorHAnsi"/>
                <w:b/>
                <w:iCs/>
                <w:sz w:val="18"/>
                <w:szCs w:val="18"/>
              </w:rPr>
            </w:pPr>
            <w:r w:rsidRPr="000E7C60">
              <w:rPr>
                <w:rFonts w:asciiTheme="minorHAnsi" w:hAnsiTheme="minorHAnsi" w:cstheme="minorHAnsi"/>
                <w:b/>
                <w:iCs/>
                <w:sz w:val="18"/>
                <w:szCs w:val="18"/>
              </w:rPr>
              <w:t xml:space="preserve">Performance </w:t>
            </w:r>
            <w:r>
              <w:rPr>
                <w:rFonts w:asciiTheme="minorHAnsi" w:hAnsiTheme="minorHAnsi" w:cstheme="minorHAnsi"/>
                <w:b/>
                <w:iCs/>
                <w:sz w:val="18"/>
                <w:szCs w:val="18"/>
              </w:rPr>
              <w:t>Measures/</w:t>
            </w:r>
          </w:p>
          <w:p w14:paraId="384375E7" w14:textId="77777777" w:rsidR="003F5CDB" w:rsidRPr="000E7C60" w:rsidRDefault="003F5CDB" w:rsidP="00CD2079">
            <w:pPr>
              <w:jc w:val="center"/>
              <w:rPr>
                <w:rFonts w:asciiTheme="minorHAnsi" w:hAnsiTheme="minorHAnsi" w:cstheme="minorHAnsi"/>
                <w:b/>
                <w:iCs/>
                <w:sz w:val="18"/>
                <w:szCs w:val="18"/>
              </w:rPr>
            </w:pPr>
            <w:r>
              <w:rPr>
                <w:rFonts w:asciiTheme="minorHAnsi" w:hAnsiTheme="minorHAnsi" w:cstheme="minorHAnsi"/>
                <w:b/>
                <w:iCs/>
                <w:sz w:val="18"/>
                <w:szCs w:val="18"/>
              </w:rPr>
              <w:t xml:space="preserve"> Indicators</w:t>
            </w:r>
          </w:p>
        </w:tc>
        <w:tc>
          <w:tcPr>
            <w:tcW w:w="1241" w:type="dxa"/>
            <w:vMerge w:val="restart"/>
            <w:shd w:val="clear" w:color="auto" w:fill="B4C6E7" w:themeFill="accent1" w:themeFillTint="66"/>
          </w:tcPr>
          <w:p w14:paraId="0F0EFD2E" w14:textId="77777777" w:rsidR="003F5CDB" w:rsidRDefault="003F5CDB" w:rsidP="00CD2079">
            <w:pPr>
              <w:jc w:val="center"/>
              <w:rPr>
                <w:rFonts w:asciiTheme="minorHAnsi" w:hAnsiTheme="minorHAnsi" w:cstheme="minorHAnsi"/>
                <w:b/>
                <w:iCs/>
                <w:sz w:val="18"/>
                <w:szCs w:val="18"/>
              </w:rPr>
            </w:pPr>
            <w:r w:rsidRPr="000E7C60">
              <w:rPr>
                <w:rFonts w:asciiTheme="minorHAnsi" w:hAnsiTheme="minorHAnsi" w:cstheme="minorHAnsi"/>
                <w:b/>
                <w:iCs/>
                <w:sz w:val="18"/>
                <w:szCs w:val="18"/>
              </w:rPr>
              <w:t>Baseline</w:t>
            </w:r>
          </w:p>
          <w:p w14:paraId="4D139485" w14:textId="77777777" w:rsidR="003F5CDB" w:rsidRPr="000E7C60" w:rsidRDefault="003F5CDB" w:rsidP="00CD2079">
            <w:pPr>
              <w:jc w:val="center"/>
              <w:rPr>
                <w:rFonts w:asciiTheme="minorHAnsi" w:hAnsiTheme="minorHAnsi" w:cstheme="minorHAnsi"/>
                <w:b/>
                <w:iCs/>
                <w:sz w:val="18"/>
                <w:szCs w:val="18"/>
              </w:rPr>
            </w:pPr>
          </w:p>
        </w:tc>
        <w:tc>
          <w:tcPr>
            <w:tcW w:w="7364" w:type="dxa"/>
            <w:gridSpan w:val="4"/>
            <w:shd w:val="clear" w:color="auto" w:fill="B4C6E7" w:themeFill="accent1" w:themeFillTint="66"/>
          </w:tcPr>
          <w:p w14:paraId="03357EBF" w14:textId="77777777" w:rsidR="003F5CDB" w:rsidRPr="000E7C60" w:rsidRDefault="003F5CDB" w:rsidP="00CD2079">
            <w:pPr>
              <w:widowControl/>
              <w:autoSpaceDE/>
              <w:autoSpaceDN/>
              <w:adjustRightInd/>
              <w:jc w:val="center"/>
              <w:rPr>
                <w:rFonts w:asciiTheme="minorHAnsi" w:hAnsiTheme="minorHAnsi" w:cstheme="minorHAnsi"/>
                <w:b/>
                <w:iCs/>
                <w:sz w:val="18"/>
                <w:szCs w:val="18"/>
              </w:rPr>
            </w:pPr>
            <w:r w:rsidRPr="00A8425B">
              <w:rPr>
                <w:rFonts w:asciiTheme="minorHAnsi" w:hAnsiTheme="minorHAnsi" w:cstheme="minorHAnsi"/>
                <w:b/>
                <w:iCs/>
                <w:sz w:val="18"/>
                <w:szCs w:val="18"/>
              </w:rPr>
              <w:t>Targets (Projections)</w:t>
            </w:r>
            <w:r>
              <w:rPr>
                <w:rFonts w:asciiTheme="minorHAnsi" w:hAnsiTheme="minorHAnsi" w:cstheme="minorHAnsi"/>
                <w:b/>
                <w:iCs/>
                <w:sz w:val="18"/>
                <w:szCs w:val="18"/>
              </w:rPr>
              <w:t xml:space="preserve"> &amp; Costs ($’000)</w:t>
            </w:r>
          </w:p>
        </w:tc>
        <w:tc>
          <w:tcPr>
            <w:tcW w:w="1118" w:type="dxa"/>
            <w:vMerge w:val="restart"/>
            <w:shd w:val="clear" w:color="auto" w:fill="B4C6E7" w:themeFill="accent1" w:themeFillTint="66"/>
          </w:tcPr>
          <w:p w14:paraId="364C235A" w14:textId="77777777" w:rsidR="003F5CDB" w:rsidRPr="000E7C60" w:rsidRDefault="003F5CDB" w:rsidP="00CD2079">
            <w:pPr>
              <w:jc w:val="center"/>
              <w:rPr>
                <w:rFonts w:asciiTheme="minorHAnsi" w:hAnsiTheme="minorHAnsi" w:cstheme="minorHAnsi"/>
                <w:b/>
                <w:iCs/>
                <w:sz w:val="18"/>
                <w:szCs w:val="18"/>
              </w:rPr>
            </w:pPr>
            <w:r>
              <w:rPr>
                <w:rFonts w:asciiTheme="minorHAnsi" w:hAnsiTheme="minorHAnsi" w:cstheme="minorHAnsi"/>
                <w:b/>
                <w:iCs/>
                <w:sz w:val="18"/>
                <w:szCs w:val="18"/>
              </w:rPr>
              <w:t>Responsible Entity</w:t>
            </w:r>
          </w:p>
        </w:tc>
      </w:tr>
      <w:tr w:rsidR="003F5CDB" w:rsidRPr="000E7C60" w14:paraId="3ABD8498" w14:textId="77777777" w:rsidTr="00CD2079">
        <w:trPr>
          <w:trHeight w:val="253"/>
          <w:tblHeader/>
        </w:trPr>
        <w:tc>
          <w:tcPr>
            <w:tcW w:w="2268" w:type="dxa"/>
            <w:vMerge/>
            <w:shd w:val="clear" w:color="auto" w:fill="B4C6E7" w:themeFill="accent1" w:themeFillTint="66"/>
          </w:tcPr>
          <w:p w14:paraId="52543B17"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2552" w:type="dxa"/>
            <w:vMerge/>
            <w:shd w:val="clear" w:color="auto" w:fill="B4C6E7" w:themeFill="accent1" w:themeFillTint="66"/>
          </w:tcPr>
          <w:p w14:paraId="046BB49B"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2835" w:type="dxa"/>
            <w:vMerge/>
            <w:shd w:val="clear" w:color="auto" w:fill="B4C6E7" w:themeFill="accent1" w:themeFillTint="66"/>
          </w:tcPr>
          <w:p w14:paraId="32FC4A38"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241" w:type="dxa"/>
            <w:vMerge/>
            <w:shd w:val="clear" w:color="auto" w:fill="B4C6E7" w:themeFill="accent1" w:themeFillTint="66"/>
          </w:tcPr>
          <w:p w14:paraId="13B80AC2"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982" w:type="dxa"/>
            <w:shd w:val="clear" w:color="auto" w:fill="B4C6E7" w:themeFill="accent1" w:themeFillTint="66"/>
          </w:tcPr>
          <w:p w14:paraId="168161BC" w14:textId="4EE52B14" w:rsidR="003F5CDB" w:rsidRPr="000E7C60" w:rsidRDefault="003F5CDB" w:rsidP="00CD2079">
            <w:pPr>
              <w:widowControl/>
              <w:autoSpaceDE/>
              <w:autoSpaceDN/>
              <w:adjustRightInd/>
              <w:jc w:val="center"/>
              <w:rPr>
                <w:rFonts w:asciiTheme="minorHAnsi" w:hAnsiTheme="minorHAnsi" w:cstheme="minorHAnsi"/>
                <w:b/>
                <w:iCs/>
                <w:sz w:val="18"/>
                <w:szCs w:val="18"/>
              </w:rPr>
            </w:pPr>
            <w:r w:rsidRPr="000E7C60">
              <w:rPr>
                <w:rFonts w:asciiTheme="minorHAnsi" w:hAnsiTheme="minorHAnsi" w:cstheme="minorHAnsi"/>
                <w:b/>
                <w:iCs/>
                <w:sz w:val="18"/>
                <w:szCs w:val="18"/>
              </w:rPr>
              <w:t>202</w:t>
            </w:r>
            <w:r>
              <w:rPr>
                <w:rFonts w:asciiTheme="minorHAnsi" w:hAnsiTheme="minorHAnsi" w:cstheme="minorHAnsi"/>
                <w:b/>
                <w:iCs/>
                <w:sz w:val="18"/>
                <w:szCs w:val="18"/>
              </w:rPr>
              <w:t>3</w:t>
            </w:r>
            <w:r w:rsidRPr="000E7C60">
              <w:rPr>
                <w:rFonts w:asciiTheme="minorHAnsi" w:hAnsiTheme="minorHAnsi" w:cstheme="minorHAnsi"/>
                <w:b/>
                <w:iCs/>
                <w:sz w:val="18"/>
                <w:szCs w:val="18"/>
              </w:rPr>
              <w:t>/</w:t>
            </w:r>
            <w:r w:rsidR="00510CD2">
              <w:rPr>
                <w:rFonts w:asciiTheme="minorHAnsi" w:hAnsiTheme="minorHAnsi" w:cstheme="minorHAnsi"/>
                <w:b/>
                <w:iCs/>
                <w:sz w:val="18"/>
                <w:szCs w:val="18"/>
              </w:rPr>
              <w:t>20</w:t>
            </w:r>
            <w:r w:rsidRPr="000E7C60">
              <w:rPr>
                <w:rFonts w:asciiTheme="minorHAnsi" w:hAnsiTheme="minorHAnsi" w:cstheme="minorHAnsi"/>
                <w:b/>
                <w:iCs/>
                <w:sz w:val="18"/>
                <w:szCs w:val="18"/>
              </w:rPr>
              <w:t>2</w:t>
            </w:r>
            <w:r>
              <w:rPr>
                <w:rFonts w:asciiTheme="minorHAnsi" w:hAnsiTheme="minorHAnsi" w:cstheme="minorHAnsi"/>
                <w:b/>
                <w:iCs/>
                <w:sz w:val="18"/>
                <w:szCs w:val="18"/>
              </w:rPr>
              <w:t>4</w:t>
            </w:r>
          </w:p>
        </w:tc>
        <w:tc>
          <w:tcPr>
            <w:tcW w:w="1841" w:type="dxa"/>
            <w:shd w:val="clear" w:color="auto" w:fill="B4C6E7" w:themeFill="accent1" w:themeFillTint="66"/>
          </w:tcPr>
          <w:p w14:paraId="7C8F380B" w14:textId="7E87E861" w:rsidR="003F5CDB" w:rsidRPr="000E7C60" w:rsidRDefault="003F5CDB" w:rsidP="00CD2079">
            <w:pPr>
              <w:widowControl/>
              <w:autoSpaceDE/>
              <w:autoSpaceDN/>
              <w:adjustRightInd/>
              <w:jc w:val="center"/>
              <w:rPr>
                <w:rFonts w:asciiTheme="minorHAnsi" w:hAnsiTheme="minorHAnsi" w:cstheme="minorHAnsi"/>
                <w:b/>
                <w:iCs/>
                <w:sz w:val="18"/>
                <w:szCs w:val="18"/>
              </w:rPr>
            </w:pPr>
            <w:r w:rsidRPr="000E7C60">
              <w:rPr>
                <w:rFonts w:asciiTheme="minorHAnsi" w:hAnsiTheme="minorHAnsi" w:cstheme="minorHAnsi"/>
                <w:b/>
                <w:iCs/>
                <w:sz w:val="18"/>
                <w:szCs w:val="18"/>
              </w:rPr>
              <w:t>202</w:t>
            </w:r>
            <w:r>
              <w:rPr>
                <w:rFonts w:asciiTheme="minorHAnsi" w:hAnsiTheme="minorHAnsi" w:cstheme="minorHAnsi"/>
                <w:b/>
                <w:iCs/>
                <w:sz w:val="18"/>
                <w:szCs w:val="18"/>
              </w:rPr>
              <w:t>4</w:t>
            </w:r>
            <w:r w:rsidRPr="000E7C60">
              <w:rPr>
                <w:rFonts w:asciiTheme="minorHAnsi" w:hAnsiTheme="minorHAnsi" w:cstheme="minorHAnsi"/>
                <w:b/>
                <w:iCs/>
                <w:sz w:val="18"/>
                <w:szCs w:val="18"/>
              </w:rPr>
              <w:t>/</w:t>
            </w:r>
            <w:r w:rsidR="00510CD2">
              <w:rPr>
                <w:rFonts w:asciiTheme="minorHAnsi" w:hAnsiTheme="minorHAnsi" w:cstheme="minorHAnsi"/>
                <w:b/>
                <w:iCs/>
                <w:sz w:val="18"/>
                <w:szCs w:val="18"/>
              </w:rPr>
              <w:t>20</w:t>
            </w:r>
            <w:r w:rsidRPr="000E7C60">
              <w:rPr>
                <w:rFonts w:asciiTheme="minorHAnsi" w:hAnsiTheme="minorHAnsi" w:cstheme="minorHAnsi"/>
                <w:b/>
                <w:iCs/>
                <w:sz w:val="18"/>
                <w:szCs w:val="18"/>
              </w:rPr>
              <w:t>2</w:t>
            </w:r>
            <w:r>
              <w:rPr>
                <w:rFonts w:asciiTheme="minorHAnsi" w:hAnsiTheme="minorHAnsi" w:cstheme="minorHAnsi"/>
                <w:b/>
                <w:iCs/>
                <w:sz w:val="18"/>
                <w:szCs w:val="18"/>
              </w:rPr>
              <w:t>5</w:t>
            </w:r>
          </w:p>
        </w:tc>
        <w:tc>
          <w:tcPr>
            <w:tcW w:w="1700" w:type="dxa"/>
            <w:shd w:val="clear" w:color="auto" w:fill="B4C6E7" w:themeFill="accent1" w:themeFillTint="66"/>
          </w:tcPr>
          <w:p w14:paraId="1D65FA88" w14:textId="6F2C5E41" w:rsidR="003F5CDB" w:rsidRPr="000E7C60" w:rsidRDefault="003F5CDB" w:rsidP="00CD2079">
            <w:pPr>
              <w:widowControl/>
              <w:autoSpaceDE/>
              <w:autoSpaceDN/>
              <w:adjustRightInd/>
              <w:jc w:val="center"/>
              <w:rPr>
                <w:rFonts w:asciiTheme="minorHAnsi" w:hAnsiTheme="minorHAnsi" w:cstheme="minorHAnsi"/>
                <w:b/>
                <w:iCs/>
                <w:sz w:val="18"/>
                <w:szCs w:val="18"/>
              </w:rPr>
            </w:pPr>
            <w:r w:rsidRPr="000E7C60">
              <w:rPr>
                <w:rFonts w:asciiTheme="minorHAnsi" w:hAnsiTheme="minorHAnsi" w:cstheme="minorHAnsi"/>
                <w:b/>
                <w:iCs/>
                <w:sz w:val="18"/>
                <w:szCs w:val="18"/>
              </w:rPr>
              <w:t>202</w:t>
            </w:r>
            <w:r>
              <w:rPr>
                <w:rFonts w:asciiTheme="minorHAnsi" w:hAnsiTheme="minorHAnsi" w:cstheme="minorHAnsi"/>
                <w:b/>
                <w:iCs/>
                <w:sz w:val="18"/>
                <w:szCs w:val="18"/>
              </w:rPr>
              <w:t>5</w:t>
            </w:r>
            <w:r w:rsidRPr="000E7C60">
              <w:rPr>
                <w:rFonts w:asciiTheme="minorHAnsi" w:hAnsiTheme="minorHAnsi" w:cstheme="minorHAnsi"/>
                <w:b/>
                <w:iCs/>
                <w:sz w:val="18"/>
                <w:szCs w:val="18"/>
              </w:rPr>
              <w:t>/</w:t>
            </w:r>
            <w:r w:rsidR="00510CD2">
              <w:rPr>
                <w:rFonts w:asciiTheme="minorHAnsi" w:hAnsiTheme="minorHAnsi" w:cstheme="minorHAnsi"/>
                <w:b/>
                <w:iCs/>
                <w:sz w:val="18"/>
                <w:szCs w:val="18"/>
              </w:rPr>
              <w:t>20</w:t>
            </w:r>
            <w:r w:rsidRPr="000E7C60">
              <w:rPr>
                <w:rFonts w:asciiTheme="minorHAnsi" w:hAnsiTheme="minorHAnsi" w:cstheme="minorHAnsi"/>
                <w:b/>
                <w:iCs/>
                <w:sz w:val="18"/>
                <w:szCs w:val="18"/>
              </w:rPr>
              <w:t>2</w:t>
            </w:r>
            <w:r>
              <w:rPr>
                <w:rFonts w:asciiTheme="minorHAnsi" w:hAnsiTheme="minorHAnsi" w:cstheme="minorHAnsi"/>
                <w:b/>
                <w:iCs/>
                <w:sz w:val="18"/>
                <w:szCs w:val="18"/>
              </w:rPr>
              <w:t>6</w:t>
            </w:r>
          </w:p>
        </w:tc>
        <w:tc>
          <w:tcPr>
            <w:tcW w:w="1841" w:type="dxa"/>
            <w:shd w:val="clear" w:color="auto" w:fill="B4C6E7" w:themeFill="accent1" w:themeFillTint="66"/>
          </w:tcPr>
          <w:p w14:paraId="6C48E2AF" w14:textId="124F1778" w:rsidR="003F5CDB" w:rsidRPr="000E7C60" w:rsidRDefault="003F5CDB" w:rsidP="00CD2079">
            <w:pPr>
              <w:widowControl/>
              <w:autoSpaceDE/>
              <w:autoSpaceDN/>
              <w:adjustRightInd/>
              <w:jc w:val="center"/>
              <w:rPr>
                <w:rFonts w:asciiTheme="minorHAnsi" w:hAnsiTheme="minorHAnsi" w:cstheme="minorHAnsi"/>
                <w:b/>
                <w:iCs/>
                <w:sz w:val="18"/>
                <w:szCs w:val="18"/>
              </w:rPr>
            </w:pPr>
            <w:r w:rsidRPr="000E7C60">
              <w:rPr>
                <w:rFonts w:asciiTheme="minorHAnsi" w:hAnsiTheme="minorHAnsi" w:cstheme="minorHAnsi"/>
                <w:b/>
                <w:iCs/>
                <w:sz w:val="18"/>
                <w:szCs w:val="18"/>
              </w:rPr>
              <w:t>202</w:t>
            </w:r>
            <w:r>
              <w:rPr>
                <w:rFonts w:asciiTheme="minorHAnsi" w:hAnsiTheme="minorHAnsi" w:cstheme="minorHAnsi"/>
                <w:b/>
                <w:iCs/>
                <w:sz w:val="18"/>
                <w:szCs w:val="18"/>
              </w:rPr>
              <w:t>6</w:t>
            </w:r>
            <w:r w:rsidRPr="000E7C60">
              <w:rPr>
                <w:rFonts w:asciiTheme="minorHAnsi" w:hAnsiTheme="minorHAnsi" w:cstheme="minorHAnsi"/>
                <w:b/>
                <w:iCs/>
                <w:sz w:val="18"/>
                <w:szCs w:val="18"/>
              </w:rPr>
              <w:t>/</w:t>
            </w:r>
            <w:r w:rsidR="00510CD2">
              <w:rPr>
                <w:rFonts w:asciiTheme="minorHAnsi" w:hAnsiTheme="minorHAnsi" w:cstheme="minorHAnsi"/>
                <w:b/>
                <w:iCs/>
                <w:sz w:val="18"/>
                <w:szCs w:val="18"/>
              </w:rPr>
              <w:t>20</w:t>
            </w:r>
            <w:r w:rsidRPr="000E7C60">
              <w:rPr>
                <w:rFonts w:asciiTheme="minorHAnsi" w:hAnsiTheme="minorHAnsi" w:cstheme="minorHAnsi"/>
                <w:b/>
                <w:iCs/>
                <w:sz w:val="18"/>
                <w:szCs w:val="18"/>
              </w:rPr>
              <w:t>2</w:t>
            </w:r>
            <w:r>
              <w:rPr>
                <w:rFonts w:asciiTheme="minorHAnsi" w:hAnsiTheme="minorHAnsi" w:cstheme="minorHAnsi"/>
                <w:b/>
                <w:iCs/>
                <w:sz w:val="18"/>
                <w:szCs w:val="18"/>
              </w:rPr>
              <w:t>7</w:t>
            </w:r>
          </w:p>
        </w:tc>
        <w:tc>
          <w:tcPr>
            <w:tcW w:w="1118" w:type="dxa"/>
            <w:vMerge/>
            <w:shd w:val="clear" w:color="auto" w:fill="B4C6E7" w:themeFill="accent1" w:themeFillTint="66"/>
          </w:tcPr>
          <w:p w14:paraId="432D4504" w14:textId="77777777" w:rsidR="003F5CDB" w:rsidRPr="000E7C60" w:rsidRDefault="003F5CDB" w:rsidP="00CD2079">
            <w:pPr>
              <w:widowControl/>
              <w:autoSpaceDE/>
              <w:autoSpaceDN/>
              <w:adjustRightInd/>
              <w:rPr>
                <w:rFonts w:asciiTheme="minorHAnsi" w:hAnsiTheme="minorHAnsi" w:cstheme="minorHAnsi"/>
                <w:b/>
                <w:iCs/>
                <w:sz w:val="18"/>
                <w:szCs w:val="18"/>
              </w:rPr>
            </w:pPr>
          </w:p>
        </w:tc>
      </w:tr>
      <w:tr w:rsidR="003F5CDB" w:rsidRPr="000E7C60" w14:paraId="69291F8E" w14:textId="77777777" w:rsidTr="00CD2079">
        <w:trPr>
          <w:trHeight w:val="399"/>
        </w:trPr>
        <w:tc>
          <w:tcPr>
            <w:tcW w:w="2268" w:type="dxa"/>
          </w:tcPr>
          <w:p w14:paraId="13948267" w14:textId="77777777" w:rsidR="003F5CDB" w:rsidRPr="00962ADE" w:rsidRDefault="003F5CDB" w:rsidP="00CD2079">
            <w:pPr>
              <w:widowControl/>
              <w:autoSpaceDE/>
              <w:autoSpaceDN/>
              <w:adjustRightInd/>
              <w:rPr>
                <w:rFonts w:asciiTheme="minorHAnsi" w:hAnsiTheme="minorHAnsi" w:cstheme="minorHAnsi"/>
                <w:b/>
                <w:iCs/>
                <w:color w:val="2F5496" w:themeColor="accent1" w:themeShade="BF"/>
                <w:sz w:val="18"/>
                <w:szCs w:val="18"/>
              </w:rPr>
            </w:pPr>
          </w:p>
        </w:tc>
        <w:tc>
          <w:tcPr>
            <w:tcW w:w="2552" w:type="dxa"/>
          </w:tcPr>
          <w:p w14:paraId="435B7253" w14:textId="77777777" w:rsidR="003F5CDB" w:rsidRPr="000E7C60" w:rsidRDefault="003F5CDB" w:rsidP="00CD2079">
            <w:pPr>
              <w:widowControl/>
              <w:autoSpaceDE/>
              <w:autoSpaceDN/>
              <w:adjustRightInd/>
              <w:rPr>
                <w:rFonts w:asciiTheme="minorHAnsi" w:hAnsiTheme="minorHAnsi" w:cstheme="minorHAnsi"/>
                <w:b/>
                <w:iCs/>
                <w:sz w:val="18"/>
                <w:szCs w:val="18"/>
              </w:rPr>
            </w:pPr>
          </w:p>
          <w:p w14:paraId="263DA9E1"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2835" w:type="dxa"/>
          </w:tcPr>
          <w:p w14:paraId="26AADA68"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241" w:type="dxa"/>
          </w:tcPr>
          <w:p w14:paraId="03898E11" w14:textId="77777777" w:rsidR="003F5CDB" w:rsidRPr="00BE0619" w:rsidRDefault="003F5CDB" w:rsidP="00CD2079">
            <w:pPr>
              <w:widowControl/>
              <w:autoSpaceDE/>
              <w:autoSpaceDN/>
              <w:adjustRightInd/>
              <w:rPr>
                <w:rFonts w:asciiTheme="minorHAnsi" w:hAnsiTheme="minorHAnsi" w:cstheme="minorHAnsi"/>
                <w:bCs/>
                <w:i/>
                <w:sz w:val="18"/>
                <w:szCs w:val="18"/>
              </w:rPr>
            </w:pPr>
            <w:r w:rsidRPr="00BE0619">
              <w:rPr>
                <w:rFonts w:asciiTheme="minorHAnsi" w:hAnsiTheme="minorHAnsi" w:cstheme="minorHAnsi"/>
                <w:bCs/>
                <w:i/>
                <w:color w:val="2F5496" w:themeColor="accent1" w:themeShade="BF"/>
                <w:sz w:val="18"/>
                <w:szCs w:val="18"/>
              </w:rPr>
              <w:t>Insert the baseline and related year</w:t>
            </w:r>
          </w:p>
        </w:tc>
        <w:tc>
          <w:tcPr>
            <w:tcW w:w="1982" w:type="dxa"/>
          </w:tcPr>
          <w:p w14:paraId="4F1BE430"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841" w:type="dxa"/>
          </w:tcPr>
          <w:p w14:paraId="7C0DE03F"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700" w:type="dxa"/>
          </w:tcPr>
          <w:p w14:paraId="3B60D6C9"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841" w:type="dxa"/>
          </w:tcPr>
          <w:p w14:paraId="0D1CA747"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118" w:type="dxa"/>
          </w:tcPr>
          <w:p w14:paraId="1F4A027F" w14:textId="77777777" w:rsidR="003F5CDB" w:rsidRDefault="003F5CDB" w:rsidP="00CD2079">
            <w:pPr>
              <w:widowControl/>
              <w:autoSpaceDE/>
              <w:autoSpaceDN/>
              <w:adjustRightInd/>
              <w:rPr>
                <w:rFonts w:asciiTheme="minorHAnsi" w:hAnsiTheme="minorHAnsi" w:cstheme="minorHAnsi"/>
                <w:b/>
                <w:iCs/>
                <w:sz w:val="18"/>
                <w:szCs w:val="18"/>
              </w:rPr>
            </w:pPr>
          </w:p>
          <w:p w14:paraId="754E8259" w14:textId="77777777" w:rsidR="003F5CDB" w:rsidRPr="000E7C60" w:rsidRDefault="003F5CDB" w:rsidP="00CD2079">
            <w:pPr>
              <w:widowControl/>
              <w:autoSpaceDE/>
              <w:autoSpaceDN/>
              <w:adjustRightInd/>
              <w:rPr>
                <w:rFonts w:asciiTheme="minorHAnsi" w:hAnsiTheme="minorHAnsi" w:cstheme="minorHAnsi"/>
                <w:b/>
                <w:iCs/>
                <w:sz w:val="18"/>
                <w:szCs w:val="18"/>
              </w:rPr>
            </w:pPr>
          </w:p>
          <w:p w14:paraId="5FEB83B8" w14:textId="77777777" w:rsidR="003F5CDB" w:rsidRPr="000E7C60" w:rsidRDefault="003F5CDB" w:rsidP="00CD2079">
            <w:pPr>
              <w:widowControl/>
              <w:autoSpaceDE/>
              <w:autoSpaceDN/>
              <w:adjustRightInd/>
              <w:rPr>
                <w:rFonts w:asciiTheme="minorHAnsi" w:hAnsiTheme="minorHAnsi" w:cstheme="minorHAnsi"/>
                <w:b/>
                <w:iCs/>
                <w:sz w:val="18"/>
                <w:szCs w:val="18"/>
              </w:rPr>
            </w:pPr>
          </w:p>
        </w:tc>
      </w:tr>
      <w:tr w:rsidR="003F5CDB" w:rsidRPr="000E7C60" w14:paraId="0FAD85B5" w14:textId="77777777" w:rsidTr="00CD2079">
        <w:trPr>
          <w:trHeight w:val="654"/>
        </w:trPr>
        <w:tc>
          <w:tcPr>
            <w:tcW w:w="2268" w:type="dxa"/>
          </w:tcPr>
          <w:p w14:paraId="69AC7222"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2552" w:type="dxa"/>
          </w:tcPr>
          <w:p w14:paraId="17A3839B"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2835" w:type="dxa"/>
          </w:tcPr>
          <w:p w14:paraId="76FC9172"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241" w:type="dxa"/>
          </w:tcPr>
          <w:p w14:paraId="5264AED6"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982" w:type="dxa"/>
          </w:tcPr>
          <w:p w14:paraId="7B941B49"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841" w:type="dxa"/>
          </w:tcPr>
          <w:p w14:paraId="7BE7ADA9"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700" w:type="dxa"/>
          </w:tcPr>
          <w:p w14:paraId="01FE2D33"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841" w:type="dxa"/>
          </w:tcPr>
          <w:p w14:paraId="0F18BA4C"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118" w:type="dxa"/>
          </w:tcPr>
          <w:p w14:paraId="42AFB500" w14:textId="77777777" w:rsidR="003F5CDB" w:rsidRPr="000E7C60" w:rsidRDefault="003F5CDB" w:rsidP="00CD2079">
            <w:pPr>
              <w:widowControl/>
              <w:autoSpaceDE/>
              <w:autoSpaceDN/>
              <w:adjustRightInd/>
              <w:rPr>
                <w:rFonts w:asciiTheme="minorHAnsi" w:hAnsiTheme="minorHAnsi" w:cstheme="minorHAnsi"/>
                <w:b/>
                <w:iCs/>
                <w:sz w:val="18"/>
                <w:szCs w:val="18"/>
              </w:rPr>
            </w:pPr>
          </w:p>
          <w:p w14:paraId="69BFA51A" w14:textId="77777777" w:rsidR="003F5CDB" w:rsidRPr="000E7C60" w:rsidRDefault="003F5CDB" w:rsidP="00CD2079">
            <w:pPr>
              <w:widowControl/>
              <w:autoSpaceDE/>
              <w:autoSpaceDN/>
              <w:adjustRightInd/>
              <w:rPr>
                <w:rFonts w:asciiTheme="minorHAnsi" w:hAnsiTheme="minorHAnsi" w:cstheme="minorHAnsi"/>
                <w:b/>
                <w:iCs/>
                <w:sz w:val="18"/>
                <w:szCs w:val="18"/>
              </w:rPr>
            </w:pPr>
          </w:p>
          <w:p w14:paraId="782DCA0E" w14:textId="77777777" w:rsidR="003F5CDB" w:rsidRPr="000E7C60" w:rsidRDefault="003F5CDB" w:rsidP="00CD2079">
            <w:pPr>
              <w:rPr>
                <w:rFonts w:asciiTheme="minorHAnsi" w:hAnsiTheme="minorHAnsi" w:cstheme="minorHAnsi"/>
                <w:b/>
                <w:iCs/>
                <w:sz w:val="18"/>
                <w:szCs w:val="18"/>
              </w:rPr>
            </w:pPr>
          </w:p>
        </w:tc>
      </w:tr>
      <w:tr w:rsidR="003F5CDB" w:rsidRPr="000E7C60" w14:paraId="215B06FF" w14:textId="77777777" w:rsidTr="00CD2079">
        <w:trPr>
          <w:trHeight w:val="654"/>
        </w:trPr>
        <w:tc>
          <w:tcPr>
            <w:tcW w:w="2268" w:type="dxa"/>
          </w:tcPr>
          <w:p w14:paraId="0EEF25BB"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2552" w:type="dxa"/>
          </w:tcPr>
          <w:p w14:paraId="07873A86"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2835" w:type="dxa"/>
          </w:tcPr>
          <w:p w14:paraId="69DCD402"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241" w:type="dxa"/>
          </w:tcPr>
          <w:p w14:paraId="57BE4CCF"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982" w:type="dxa"/>
          </w:tcPr>
          <w:p w14:paraId="3A95733F"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841" w:type="dxa"/>
          </w:tcPr>
          <w:p w14:paraId="12730DC2"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700" w:type="dxa"/>
          </w:tcPr>
          <w:p w14:paraId="62E38518"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841" w:type="dxa"/>
          </w:tcPr>
          <w:p w14:paraId="4D75DDB5" w14:textId="77777777" w:rsidR="003F5CDB" w:rsidRPr="000E7C60" w:rsidRDefault="003F5CDB" w:rsidP="00CD2079">
            <w:pPr>
              <w:widowControl/>
              <w:autoSpaceDE/>
              <w:autoSpaceDN/>
              <w:adjustRightInd/>
              <w:rPr>
                <w:rFonts w:asciiTheme="minorHAnsi" w:hAnsiTheme="minorHAnsi" w:cstheme="minorHAnsi"/>
                <w:b/>
                <w:iCs/>
                <w:sz w:val="18"/>
                <w:szCs w:val="18"/>
              </w:rPr>
            </w:pPr>
          </w:p>
        </w:tc>
        <w:tc>
          <w:tcPr>
            <w:tcW w:w="1118" w:type="dxa"/>
          </w:tcPr>
          <w:p w14:paraId="3DC7497D" w14:textId="77777777" w:rsidR="003F5CDB" w:rsidRPr="000E7C60" w:rsidRDefault="003F5CDB" w:rsidP="00CD2079">
            <w:pPr>
              <w:widowControl/>
              <w:autoSpaceDE/>
              <w:autoSpaceDN/>
              <w:adjustRightInd/>
              <w:rPr>
                <w:rFonts w:asciiTheme="minorHAnsi" w:hAnsiTheme="minorHAnsi" w:cstheme="minorHAnsi"/>
                <w:b/>
                <w:iCs/>
                <w:sz w:val="18"/>
                <w:szCs w:val="18"/>
              </w:rPr>
            </w:pPr>
          </w:p>
        </w:tc>
      </w:tr>
    </w:tbl>
    <w:p w14:paraId="3C281C29" w14:textId="77777777" w:rsidR="003F5CDB" w:rsidRDefault="003F5CDB" w:rsidP="003F5CDB">
      <w:pPr>
        <w:widowControl/>
        <w:autoSpaceDE/>
        <w:autoSpaceDN/>
        <w:adjustRightInd/>
        <w:spacing w:after="160" w:line="259" w:lineRule="auto"/>
        <w:rPr>
          <w:rFonts w:asciiTheme="minorHAnsi" w:hAnsiTheme="minorHAnsi" w:cstheme="minorHAnsi"/>
          <w:b/>
          <w:bCs/>
          <w:sz w:val="28"/>
          <w:szCs w:val="28"/>
        </w:rPr>
      </w:pPr>
    </w:p>
    <w:p w14:paraId="0BF9D78A" w14:textId="1B754299" w:rsidR="00B75E08" w:rsidRPr="00705A39" w:rsidRDefault="00705A39" w:rsidP="00705A39">
      <w:pPr>
        <w:widowControl/>
        <w:autoSpaceDE/>
        <w:autoSpaceDN/>
        <w:adjustRightInd/>
        <w:spacing w:after="160" w:line="259" w:lineRule="auto"/>
        <w:jc w:val="center"/>
        <w:rPr>
          <w:rFonts w:asciiTheme="minorHAnsi" w:hAnsiTheme="minorHAnsi" w:cstheme="minorHAnsi"/>
          <w:b/>
          <w:bCs/>
          <w:color w:val="2F5496" w:themeColor="accent1" w:themeShade="BF"/>
          <w:sz w:val="28"/>
          <w:szCs w:val="28"/>
        </w:rPr>
      </w:pPr>
      <w:r w:rsidRPr="00705A39">
        <w:rPr>
          <w:rFonts w:asciiTheme="minorHAnsi" w:hAnsiTheme="minorHAnsi" w:cstheme="minorHAnsi"/>
          <w:b/>
          <w:bCs/>
          <w:color w:val="2F5496" w:themeColor="accent1" w:themeShade="BF"/>
          <w:sz w:val="28"/>
          <w:szCs w:val="28"/>
        </w:rPr>
        <w:t>SE</w:t>
      </w:r>
      <w:r w:rsidR="00B75E08" w:rsidRPr="00705A39">
        <w:rPr>
          <w:rFonts w:asciiTheme="minorHAnsi" w:hAnsiTheme="minorHAnsi" w:cstheme="minorHAnsi"/>
          <w:b/>
          <w:bCs/>
          <w:color w:val="2F5496" w:themeColor="accent1" w:themeShade="BF"/>
          <w:sz w:val="28"/>
          <w:szCs w:val="28"/>
        </w:rPr>
        <w:t xml:space="preserve">E </w:t>
      </w:r>
      <w:r w:rsidR="00A8425B" w:rsidRPr="00705A39">
        <w:rPr>
          <w:rFonts w:asciiTheme="minorHAnsi" w:hAnsiTheme="minorHAnsi" w:cstheme="minorHAnsi"/>
          <w:b/>
          <w:bCs/>
          <w:color w:val="2F5496" w:themeColor="accent1" w:themeShade="BF"/>
          <w:sz w:val="28"/>
          <w:szCs w:val="28"/>
        </w:rPr>
        <w:t xml:space="preserve">SAMPLE </w:t>
      </w:r>
      <w:r w:rsidR="00627959">
        <w:rPr>
          <w:rFonts w:asciiTheme="minorHAnsi" w:hAnsiTheme="minorHAnsi" w:cstheme="minorHAnsi"/>
          <w:b/>
          <w:bCs/>
          <w:color w:val="2F5496" w:themeColor="accent1" w:themeShade="BF"/>
          <w:sz w:val="28"/>
          <w:szCs w:val="28"/>
        </w:rPr>
        <w:t>RESULTS MATRIX</w:t>
      </w:r>
      <w:r w:rsidR="00D463D0" w:rsidRPr="00705A39">
        <w:rPr>
          <w:rFonts w:asciiTheme="minorHAnsi" w:hAnsiTheme="minorHAnsi" w:cstheme="minorHAnsi"/>
          <w:b/>
          <w:bCs/>
          <w:color w:val="2F5496" w:themeColor="accent1" w:themeShade="BF"/>
          <w:sz w:val="28"/>
          <w:szCs w:val="28"/>
        </w:rPr>
        <w:t xml:space="preserve"> </w:t>
      </w:r>
      <w:r w:rsidR="00A8425B" w:rsidRPr="00705A39">
        <w:rPr>
          <w:rFonts w:asciiTheme="minorHAnsi" w:hAnsiTheme="minorHAnsi" w:cstheme="minorHAnsi"/>
          <w:b/>
          <w:bCs/>
          <w:color w:val="2F5496" w:themeColor="accent1" w:themeShade="BF"/>
          <w:sz w:val="28"/>
          <w:szCs w:val="28"/>
        </w:rPr>
        <w:t>B</w:t>
      </w:r>
      <w:r w:rsidR="00B75E08" w:rsidRPr="00705A39">
        <w:rPr>
          <w:rFonts w:asciiTheme="minorHAnsi" w:hAnsiTheme="minorHAnsi" w:cstheme="minorHAnsi"/>
          <w:b/>
          <w:bCs/>
          <w:color w:val="2F5496" w:themeColor="accent1" w:themeShade="BF"/>
          <w:sz w:val="28"/>
          <w:szCs w:val="28"/>
        </w:rPr>
        <w:t>ELOW</w:t>
      </w:r>
    </w:p>
    <w:p w14:paraId="298C7756" w14:textId="016BD292" w:rsidR="00232ABA" w:rsidRDefault="00232ABA" w:rsidP="00FA7CD4">
      <w:pPr>
        <w:widowControl/>
        <w:autoSpaceDE/>
        <w:autoSpaceDN/>
        <w:adjustRightInd/>
        <w:spacing w:after="160" w:line="259" w:lineRule="auto"/>
        <w:rPr>
          <w:rFonts w:asciiTheme="minorHAnsi" w:hAnsiTheme="minorHAnsi" w:cstheme="minorHAnsi"/>
          <w:b/>
          <w:bCs/>
          <w:sz w:val="28"/>
          <w:szCs w:val="28"/>
        </w:rPr>
      </w:pPr>
    </w:p>
    <w:p w14:paraId="0DC02613" w14:textId="77777777" w:rsidR="00A8425B" w:rsidRDefault="00A8425B">
      <w:pPr>
        <w:widowControl/>
        <w:autoSpaceDE/>
        <w:autoSpaceDN/>
        <w:adjustRightInd/>
        <w:spacing w:after="160" w:line="259" w:lineRule="auto"/>
        <w:rPr>
          <w:rFonts w:asciiTheme="minorHAnsi" w:hAnsiTheme="minorHAnsi" w:cstheme="minorHAnsi"/>
          <w:b/>
          <w:sz w:val="28"/>
          <w:szCs w:val="28"/>
        </w:rPr>
      </w:pPr>
      <w:r>
        <w:rPr>
          <w:rFonts w:asciiTheme="minorHAnsi" w:hAnsiTheme="minorHAnsi" w:cstheme="minorHAnsi"/>
          <w:b/>
          <w:sz w:val="28"/>
          <w:szCs w:val="28"/>
        </w:rPr>
        <w:br w:type="page"/>
      </w:r>
    </w:p>
    <w:p w14:paraId="36A6276A" w14:textId="7F58D3BE" w:rsidR="00FA7CD4" w:rsidRPr="000C5EEE" w:rsidRDefault="00FA7CD4" w:rsidP="00FA7CD4">
      <w:pPr>
        <w:widowControl/>
        <w:autoSpaceDE/>
        <w:autoSpaceDN/>
        <w:adjustRightInd/>
        <w:spacing w:after="160" w:line="259" w:lineRule="auto"/>
        <w:rPr>
          <w:rFonts w:asciiTheme="minorHAnsi" w:hAnsiTheme="minorHAnsi" w:cstheme="minorHAnsi"/>
          <w:color w:val="2F5496" w:themeColor="accent1" w:themeShade="BF"/>
          <w:sz w:val="28"/>
          <w:szCs w:val="28"/>
        </w:rPr>
      </w:pPr>
      <w:r w:rsidRPr="00FA7CD4">
        <w:rPr>
          <w:rFonts w:asciiTheme="minorHAnsi" w:hAnsiTheme="minorHAnsi" w:cstheme="minorHAnsi"/>
          <w:b/>
          <w:sz w:val="28"/>
          <w:szCs w:val="28"/>
        </w:rPr>
        <w:lastRenderedPageBreak/>
        <w:t xml:space="preserve">PROGRAMME </w:t>
      </w:r>
      <w:r w:rsidR="007E6CDD">
        <w:rPr>
          <w:rFonts w:asciiTheme="minorHAnsi" w:hAnsiTheme="minorHAnsi" w:cstheme="minorHAnsi"/>
          <w:b/>
          <w:sz w:val="28"/>
          <w:szCs w:val="28"/>
        </w:rPr>
        <w:t xml:space="preserve"> </w:t>
      </w:r>
      <w:r w:rsidRPr="00FA7CD4">
        <w:rPr>
          <w:rFonts w:asciiTheme="minorHAnsi" w:hAnsiTheme="minorHAnsi" w:cstheme="minorHAnsi"/>
          <w:b/>
          <w:sz w:val="28"/>
          <w:szCs w:val="28"/>
        </w:rPr>
        <w:t>2.0</w:t>
      </w:r>
      <w:r w:rsidRPr="00FA7CD4">
        <w:rPr>
          <w:rFonts w:asciiTheme="minorHAnsi" w:hAnsiTheme="minorHAnsi" w:cstheme="minorHAnsi"/>
          <w:sz w:val="28"/>
          <w:szCs w:val="28"/>
        </w:rPr>
        <w:t xml:space="preserve">: </w:t>
      </w:r>
      <w:r w:rsidRPr="00FA7CD4">
        <w:rPr>
          <w:rFonts w:asciiTheme="minorHAnsi" w:hAnsiTheme="minorHAnsi" w:cstheme="minorHAnsi"/>
          <w:sz w:val="28"/>
          <w:szCs w:val="28"/>
        </w:rPr>
        <w:tab/>
        <w:t xml:space="preserve">     </w:t>
      </w:r>
      <w:r w:rsidRPr="00FA7CD4">
        <w:rPr>
          <w:rFonts w:asciiTheme="minorHAnsi" w:hAnsiTheme="minorHAnsi" w:cstheme="minorHAnsi"/>
          <w:b/>
          <w:bCs/>
          <w:sz w:val="28"/>
          <w:szCs w:val="28"/>
        </w:rPr>
        <w:t xml:space="preserve">AGRICULTURAL </w:t>
      </w:r>
      <w:r w:rsidRPr="000C5EEE">
        <w:rPr>
          <w:rFonts w:asciiTheme="minorHAnsi" w:hAnsiTheme="minorHAnsi" w:cstheme="minorHAnsi"/>
          <w:b/>
          <w:bCs/>
          <w:sz w:val="28"/>
          <w:szCs w:val="28"/>
        </w:rPr>
        <w:t>PRODUCTION, PRODUCTIVTY &amp; FOOD SECURITY</w:t>
      </w:r>
    </w:p>
    <w:p w14:paraId="1F42D72A" w14:textId="77777777" w:rsidR="00FA7CD4" w:rsidRDefault="00FA7CD4" w:rsidP="00FA7CD4">
      <w:pPr>
        <w:rPr>
          <w:rFonts w:asciiTheme="minorHAnsi" w:hAnsiTheme="minorHAnsi" w:cstheme="minorHAnsi"/>
          <w:b/>
          <w:color w:val="FFFFFF" w:themeColor="background1"/>
          <w:sz w:val="20"/>
          <w:szCs w:val="20"/>
        </w:rPr>
        <w:sectPr w:rsidR="00FA7CD4" w:rsidSect="00FA7CD4">
          <w:footerReference w:type="default" r:id="rId40"/>
          <w:type w:val="continuous"/>
          <w:pgSz w:w="20163" w:h="12242" w:orient="landscape" w:code="5"/>
          <w:pgMar w:top="1361" w:right="1361" w:bottom="839" w:left="1361" w:header="0" w:footer="1168" w:gutter="0"/>
          <w:cols w:space="720"/>
          <w:noEndnote/>
        </w:sectPr>
      </w:pPr>
    </w:p>
    <w:tbl>
      <w:tblPr>
        <w:tblStyle w:val="TableGrid"/>
        <w:tblW w:w="17856" w:type="dxa"/>
        <w:tblLook w:val="04A0" w:firstRow="1" w:lastRow="0" w:firstColumn="1" w:lastColumn="0" w:noHBand="0" w:noVBand="1"/>
      </w:tblPr>
      <w:tblGrid>
        <w:gridCol w:w="2802"/>
        <w:gridCol w:w="7527"/>
        <w:gridCol w:w="7527"/>
      </w:tblGrid>
      <w:tr w:rsidR="00307BED" w:rsidRPr="00E52E0C" w14:paraId="1CB45217" w14:textId="77777777" w:rsidTr="00307BED">
        <w:trPr>
          <w:trHeight w:val="6825"/>
        </w:trPr>
        <w:tc>
          <w:tcPr>
            <w:tcW w:w="2802" w:type="dxa"/>
            <w:vMerge w:val="restart"/>
            <w:shd w:val="clear" w:color="auto" w:fill="2F5496" w:themeFill="accent1" w:themeFillShade="BF"/>
          </w:tcPr>
          <w:p w14:paraId="62452EF0" w14:textId="77777777" w:rsidR="00307BED" w:rsidRPr="007E6CDD" w:rsidRDefault="00307BED" w:rsidP="00347713">
            <w:pPr>
              <w:rPr>
                <w:rFonts w:asciiTheme="minorHAnsi" w:hAnsiTheme="minorHAnsi" w:cstheme="minorHAnsi"/>
                <w:b/>
                <w:color w:val="FFFFFF" w:themeColor="background1"/>
              </w:rPr>
            </w:pPr>
            <w:r w:rsidRPr="007E6CDD">
              <w:rPr>
                <w:rFonts w:asciiTheme="minorHAnsi" w:hAnsiTheme="minorHAnsi" w:cstheme="minorHAnsi"/>
                <w:b/>
                <w:color w:val="FFFFFF" w:themeColor="background1"/>
              </w:rPr>
              <w:t>PROGRAMME OBJECTIVE:</w:t>
            </w:r>
          </w:p>
          <w:p w14:paraId="7F5C16AD" w14:textId="22F97AD3" w:rsidR="00307BED" w:rsidRPr="007E6CDD" w:rsidRDefault="00307BED" w:rsidP="00347713">
            <w:pPr>
              <w:widowControl/>
              <w:autoSpaceDE/>
              <w:autoSpaceDN/>
              <w:adjustRightInd/>
              <w:jc w:val="both"/>
              <w:rPr>
                <w:rFonts w:asciiTheme="minorHAnsi" w:hAnsiTheme="minorHAnsi" w:cstheme="minorHAnsi"/>
                <w:bCs/>
                <w:i/>
                <w:iCs/>
                <w:color w:val="FFFFFF" w:themeColor="background1"/>
              </w:rPr>
            </w:pPr>
            <w:r w:rsidRPr="003220E5">
              <w:rPr>
                <w:rFonts w:asciiTheme="minorHAnsi" w:hAnsiTheme="minorHAnsi" w:cstheme="minorHAnsi"/>
                <w:bCs/>
                <w:i/>
                <w:iCs/>
                <w:color w:val="FFFFFF" w:themeColor="background1"/>
              </w:rPr>
              <w:t>To increase agricultural production by at least 15% to meet domestic and export demand by 202</w:t>
            </w:r>
            <w:r>
              <w:rPr>
                <w:rFonts w:asciiTheme="minorHAnsi" w:hAnsiTheme="minorHAnsi" w:cstheme="minorHAnsi"/>
                <w:bCs/>
                <w:i/>
                <w:iCs/>
                <w:color w:val="FFFFFF" w:themeColor="background1"/>
              </w:rPr>
              <w:t>6</w:t>
            </w:r>
            <w:r w:rsidRPr="003220E5">
              <w:rPr>
                <w:rFonts w:asciiTheme="minorHAnsi" w:hAnsiTheme="minorHAnsi" w:cstheme="minorHAnsi"/>
                <w:bCs/>
                <w:i/>
                <w:iCs/>
                <w:color w:val="FFFFFF" w:themeColor="background1"/>
              </w:rPr>
              <w:t>.</w:t>
            </w:r>
          </w:p>
          <w:p w14:paraId="26ADFF32" w14:textId="7C23DEE7" w:rsidR="00307BED" w:rsidRPr="007E6CDD" w:rsidRDefault="00307BED" w:rsidP="00347713">
            <w:pPr>
              <w:widowControl/>
              <w:autoSpaceDE/>
              <w:autoSpaceDN/>
              <w:adjustRightInd/>
              <w:jc w:val="both"/>
              <w:rPr>
                <w:rFonts w:asciiTheme="minorHAnsi" w:hAnsiTheme="minorHAnsi" w:cstheme="minorHAnsi"/>
                <w:bCs/>
                <w:i/>
                <w:iCs/>
                <w:color w:val="FFFFFF" w:themeColor="background1"/>
              </w:rPr>
            </w:pPr>
          </w:p>
          <w:p w14:paraId="072B3789" w14:textId="1FFE40BD" w:rsidR="00307BED" w:rsidRPr="007E6CDD" w:rsidRDefault="00307BED" w:rsidP="00347713">
            <w:pPr>
              <w:widowControl/>
              <w:autoSpaceDE/>
              <w:autoSpaceDN/>
              <w:adjustRightInd/>
              <w:jc w:val="both"/>
              <w:rPr>
                <w:rFonts w:asciiTheme="minorHAnsi" w:hAnsiTheme="minorHAnsi" w:cstheme="minorHAnsi"/>
                <w:bCs/>
                <w:i/>
                <w:iCs/>
                <w:color w:val="FFFFFF" w:themeColor="background1"/>
              </w:rPr>
            </w:pPr>
          </w:p>
          <w:p w14:paraId="78064E73" w14:textId="24FC9009" w:rsidR="00307BED" w:rsidRPr="007E6CDD" w:rsidRDefault="00307BED" w:rsidP="00347713">
            <w:pPr>
              <w:widowControl/>
              <w:autoSpaceDE/>
              <w:autoSpaceDN/>
              <w:adjustRightInd/>
              <w:jc w:val="both"/>
              <w:rPr>
                <w:rFonts w:asciiTheme="minorHAnsi" w:hAnsiTheme="minorHAnsi" w:cstheme="minorHAnsi"/>
                <w:bCs/>
                <w:i/>
                <w:iCs/>
                <w:color w:val="FFFFFF" w:themeColor="background1"/>
              </w:rPr>
            </w:pPr>
          </w:p>
          <w:p w14:paraId="082E5F4C" w14:textId="0B0DAFE4" w:rsidR="00307BED" w:rsidRDefault="00307BED" w:rsidP="00347713">
            <w:pPr>
              <w:widowControl/>
              <w:autoSpaceDE/>
              <w:autoSpaceDN/>
              <w:adjustRightInd/>
              <w:jc w:val="both"/>
              <w:rPr>
                <w:rFonts w:asciiTheme="minorHAnsi" w:hAnsiTheme="minorHAnsi" w:cstheme="minorHAnsi"/>
                <w:bCs/>
                <w:i/>
                <w:iCs/>
                <w:color w:val="FFFFFF" w:themeColor="background1"/>
              </w:rPr>
            </w:pPr>
          </w:p>
          <w:p w14:paraId="27216B50" w14:textId="481E995B" w:rsidR="00307BED" w:rsidRDefault="00307BED" w:rsidP="00347713">
            <w:pPr>
              <w:widowControl/>
              <w:autoSpaceDE/>
              <w:autoSpaceDN/>
              <w:adjustRightInd/>
              <w:jc w:val="both"/>
              <w:rPr>
                <w:rFonts w:asciiTheme="minorHAnsi" w:hAnsiTheme="minorHAnsi" w:cstheme="minorHAnsi"/>
                <w:bCs/>
                <w:i/>
                <w:iCs/>
                <w:color w:val="FFFFFF" w:themeColor="background1"/>
              </w:rPr>
            </w:pPr>
          </w:p>
          <w:p w14:paraId="58EE01DD" w14:textId="3DCA51E7" w:rsidR="00307BED" w:rsidRDefault="00307BED" w:rsidP="00347713">
            <w:pPr>
              <w:widowControl/>
              <w:autoSpaceDE/>
              <w:autoSpaceDN/>
              <w:adjustRightInd/>
              <w:jc w:val="both"/>
              <w:rPr>
                <w:rFonts w:asciiTheme="minorHAnsi" w:hAnsiTheme="minorHAnsi" w:cstheme="minorHAnsi"/>
                <w:bCs/>
                <w:i/>
                <w:iCs/>
                <w:color w:val="FFFFFF" w:themeColor="background1"/>
              </w:rPr>
            </w:pPr>
          </w:p>
          <w:p w14:paraId="15B4E3DC" w14:textId="579639B3" w:rsidR="00307BED" w:rsidRDefault="00307BED" w:rsidP="00347713">
            <w:pPr>
              <w:widowControl/>
              <w:autoSpaceDE/>
              <w:autoSpaceDN/>
              <w:adjustRightInd/>
              <w:jc w:val="both"/>
              <w:rPr>
                <w:rFonts w:asciiTheme="minorHAnsi" w:hAnsiTheme="minorHAnsi" w:cstheme="minorHAnsi"/>
                <w:bCs/>
                <w:i/>
                <w:iCs/>
                <w:color w:val="FFFFFF" w:themeColor="background1"/>
              </w:rPr>
            </w:pPr>
          </w:p>
          <w:p w14:paraId="39306C82" w14:textId="11BF80F6" w:rsidR="00307BED" w:rsidRDefault="00307BED" w:rsidP="00347713">
            <w:pPr>
              <w:widowControl/>
              <w:autoSpaceDE/>
              <w:autoSpaceDN/>
              <w:adjustRightInd/>
              <w:jc w:val="both"/>
              <w:rPr>
                <w:rFonts w:asciiTheme="minorHAnsi" w:hAnsiTheme="minorHAnsi" w:cstheme="minorHAnsi"/>
                <w:bCs/>
                <w:i/>
                <w:iCs/>
                <w:color w:val="FFFFFF" w:themeColor="background1"/>
              </w:rPr>
            </w:pPr>
          </w:p>
          <w:p w14:paraId="7AC306A6" w14:textId="26E311BB" w:rsidR="00307BED" w:rsidRDefault="00307BED" w:rsidP="00347713">
            <w:pPr>
              <w:widowControl/>
              <w:autoSpaceDE/>
              <w:autoSpaceDN/>
              <w:adjustRightInd/>
              <w:jc w:val="both"/>
              <w:rPr>
                <w:rFonts w:asciiTheme="minorHAnsi" w:hAnsiTheme="minorHAnsi" w:cstheme="minorHAnsi"/>
                <w:bCs/>
                <w:i/>
                <w:iCs/>
                <w:color w:val="FFFFFF" w:themeColor="background1"/>
              </w:rPr>
            </w:pPr>
          </w:p>
          <w:p w14:paraId="702BFD7C" w14:textId="62A873FB" w:rsidR="00307BED" w:rsidRDefault="00307BED" w:rsidP="00347713">
            <w:pPr>
              <w:widowControl/>
              <w:autoSpaceDE/>
              <w:autoSpaceDN/>
              <w:adjustRightInd/>
              <w:jc w:val="both"/>
              <w:rPr>
                <w:rFonts w:asciiTheme="minorHAnsi" w:hAnsiTheme="minorHAnsi" w:cstheme="minorHAnsi"/>
                <w:bCs/>
                <w:i/>
                <w:iCs/>
                <w:color w:val="FFFFFF" w:themeColor="background1"/>
              </w:rPr>
            </w:pPr>
          </w:p>
          <w:p w14:paraId="737660C9" w14:textId="1F6C01D9" w:rsidR="00307BED" w:rsidRDefault="00307BED" w:rsidP="00347713">
            <w:pPr>
              <w:widowControl/>
              <w:autoSpaceDE/>
              <w:autoSpaceDN/>
              <w:adjustRightInd/>
              <w:jc w:val="both"/>
              <w:rPr>
                <w:rFonts w:asciiTheme="minorHAnsi" w:hAnsiTheme="minorHAnsi" w:cstheme="minorHAnsi"/>
                <w:bCs/>
                <w:i/>
                <w:iCs/>
                <w:color w:val="FFFFFF" w:themeColor="background1"/>
              </w:rPr>
            </w:pPr>
          </w:p>
          <w:p w14:paraId="0D8F9B01" w14:textId="593A3F8B" w:rsidR="00307BED" w:rsidRDefault="00307BED" w:rsidP="00347713">
            <w:pPr>
              <w:widowControl/>
              <w:autoSpaceDE/>
              <w:autoSpaceDN/>
              <w:adjustRightInd/>
              <w:jc w:val="both"/>
              <w:rPr>
                <w:rFonts w:asciiTheme="minorHAnsi" w:hAnsiTheme="minorHAnsi" w:cstheme="minorHAnsi"/>
                <w:bCs/>
                <w:i/>
                <w:iCs/>
                <w:color w:val="FFFFFF" w:themeColor="background1"/>
              </w:rPr>
            </w:pPr>
          </w:p>
          <w:p w14:paraId="2AA48A98" w14:textId="0565AD8F" w:rsidR="00307BED" w:rsidRDefault="00307BED" w:rsidP="00347713">
            <w:pPr>
              <w:widowControl/>
              <w:autoSpaceDE/>
              <w:autoSpaceDN/>
              <w:adjustRightInd/>
              <w:jc w:val="both"/>
              <w:rPr>
                <w:rFonts w:asciiTheme="minorHAnsi" w:hAnsiTheme="minorHAnsi" w:cstheme="minorHAnsi"/>
                <w:bCs/>
                <w:i/>
                <w:iCs/>
                <w:color w:val="FFFFFF" w:themeColor="background1"/>
              </w:rPr>
            </w:pPr>
          </w:p>
          <w:p w14:paraId="28BFED3D" w14:textId="65FD1007" w:rsidR="00307BED" w:rsidRDefault="00307BED" w:rsidP="00347713">
            <w:pPr>
              <w:widowControl/>
              <w:autoSpaceDE/>
              <w:autoSpaceDN/>
              <w:adjustRightInd/>
              <w:jc w:val="both"/>
              <w:rPr>
                <w:rFonts w:asciiTheme="minorHAnsi" w:hAnsiTheme="minorHAnsi" w:cstheme="minorHAnsi"/>
                <w:bCs/>
                <w:i/>
                <w:iCs/>
                <w:color w:val="FFFFFF" w:themeColor="background1"/>
              </w:rPr>
            </w:pPr>
          </w:p>
          <w:p w14:paraId="385CD8B3" w14:textId="5CF2240A" w:rsidR="00307BED" w:rsidRDefault="00307BED" w:rsidP="00347713">
            <w:pPr>
              <w:widowControl/>
              <w:autoSpaceDE/>
              <w:autoSpaceDN/>
              <w:adjustRightInd/>
              <w:jc w:val="both"/>
              <w:rPr>
                <w:rFonts w:asciiTheme="minorHAnsi" w:hAnsiTheme="minorHAnsi" w:cstheme="minorHAnsi"/>
                <w:bCs/>
                <w:i/>
                <w:iCs/>
                <w:color w:val="FFFFFF" w:themeColor="background1"/>
              </w:rPr>
            </w:pPr>
          </w:p>
          <w:p w14:paraId="505D8BBE" w14:textId="77777777" w:rsidR="00307BED" w:rsidRPr="007E6CDD" w:rsidRDefault="00307BED" w:rsidP="00347713">
            <w:pPr>
              <w:widowControl/>
              <w:autoSpaceDE/>
              <w:autoSpaceDN/>
              <w:adjustRightInd/>
              <w:jc w:val="both"/>
              <w:rPr>
                <w:rFonts w:asciiTheme="minorHAnsi" w:hAnsiTheme="minorHAnsi" w:cstheme="minorHAnsi"/>
                <w:bCs/>
                <w:i/>
                <w:iCs/>
                <w:color w:val="FFFFFF" w:themeColor="background1"/>
              </w:rPr>
            </w:pPr>
          </w:p>
          <w:p w14:paraId="0F8F7220" w14:textId="0D19EA4E" w:rsidR="00307BED" w:rsidRPr="007E6CDD" w:rsidRDefault="00307BED" w:rsidP="00347713">
            <w:pPr>
              <w:widowControl/>
              <w:autoSpaceDE/>
              <w:autoSpaceDN/>
              <w:adjustRightInd/>
              <w:jc w:val="both"/>
              <w:rPr>
                <w:rFonts w:asciiTheme="minorHAnsi" w:hAnsiTheme="minorHAnsi" w:cstheme="minorHAnsi"/>
                <w:bCs/>
                <w:i/>
                <w:iCs/>
                <w:color w:val="FFFFFF" w:themeColor="background1"/>
              </w:rPr>
            </w:pPr>
          </w:p>
          <w:p w14:paraId="31670A9C" w14:textId="77777777" w:rsidR="00307BED" w:rsidRPr="00D77E16" w:rsidRDefault="00307BED" w:rsidP="00307BED">
            <w:pPr>
              <w:widowControl/>
              <w:autoSpaceDE/>
              <w:autoSpaceDN/>
              <w:adjustRightInd/>
              <w:jc w:val="center"/>
              <w:rPr>
                <w:rFonts w:asciiTheme="minorHAnsi" w:hAnsiTheme="minorHAnsi" w:cstheme="minorHAnsi"/>
                <w:bCs/>
                <w:iCs/>
                <w:sz w:val="20"/>
                <w:szCs w:val="20"/>
              </w:rPr>
            </w:pPr>
          </w:p>
        </w:tc>
        <w:tc>
          <w:tcPr>
            <w:tcW w:w="15054" w:type="dxa"/>
            <w:gridSpan w:val="2"/>
          </w:tcPr>
          <w:p w14:paraId="590ECE93" w14:textId="77777777" w:rsidR="00307BED" w:rsidRPr="008B1E3B" w:rsidRDefault="00307BED" w:rsidP="008B1E3B">
            <w:pPr>
              <w:widowControl/>
              <w:autoSpaceDE/>
              <w:autoSpaceDN/>
              <w:adjustRightInd/>
              <w:rPr>
                <w:rFonts w:asciiTheme="minorHAnsi" w:hAnsiTheme="minorHAnsi" w:cstheme="minorHAnsi"/>
                <w:b/>
                <w:bCs/>
                <w:i/>
              </w:rPr>
            </w:pPr>
            <w:r w:rsidRPr="008B1E3B">
              <w:rPr>
                <w:rFonts w:asciiTheme="minorHAnsi" w:hAnsiTheme="minorHAnsi" w:cstheme="minorHAnsi"/>
                <w:b/>
                <w:bCs/>
                <w:i/>
              </w:rPr>
              <w:t>Description and Context:</w:t>
            </w:r>
          </w:p>
          <w:p w14:paraId="72FC9315" w14:textId="27710769" w:rsidR="00307BED" w:rsidRPr="007E6CDD" w:rsidRDefault="00307BED" w:rsidP="008B1E3B">
            <w:pPr>
              <w:tabs>
                <w:tab w:val="left" w:pos="720"/>
              </w:tabs>
              <w:overflowPunct w:val="0"/>
              <w:jc w:val="both"/>
              <w:rPr>
                <w:rFonts w:asciiTheme="minorHAnsi" w:eastAsia="Times New Roman" w:hAnsiTheme="minorHAnsi" w:cstheme="minorHAnsi"/>
                <w:lang w:val="en-GB"/>
              </w:rPr>
            </w:pPr>
            <w:r w:rsidRPr="007E6CDD">
              <w:rPr>
                <w:rFonts w:asciiTheme="minorHAnsi" w:eastAsia="Times New Roman" w:hAnsiTheme="minorHAnsi" w:cstheme="minorHAnsi"/>
                <w:lang w:val="en-GB"/>
              </w:rPr>
              <w:t xml:space="preserve">The Ministry recognizes that to optimize production and productivity across the agriculture, manufacturing and service sector, implementation of market-driven research for select industries should be prioritize and given concentrated funding. </w:t>
            </w:r>
          </w:p>
          <w:p w14:paraId="36360F00" w14:textId="77777777" w:rsidR="00307BED" w:rsidRPr="007E6CDD" w:rsidRDefault="00307BED" w:rsidP="008B1E3B">
            <w:pPr>
              <w:tabs>
                <w:tab w:val="left" w:pos="720"/>
              </w:tabs>
              <w:overflowPunct w:val="0"/>
              <w:jc w:val="both"/>
              <w:rPr>
                <w:rFonts w:asciiTheme="minorHAnsi" w:eastAsia="Times New Roman" w:hAnsiTheme="minorHAnsi" w:cstheme="minorHAnsi"/>
                <w:lang w:val="en-GB"/>
              </w:rPr>
            </w:pPr>
          </w:p>
          <w:p w14:paraId="5EA3815E" w14:textId="77777777" w:rsidR="00307BED" w:rsidRPr="007E6CDD" w:rsidRDefault="00307BED" w:rsidP="008B1E3B">
            <w:pPr>
              <w:tabs>
                <w:tab w:val="left" w:pos="720"/>
              </w:tabs>
              <w:overflowPunct w:val="0"/>
              <w:jc w:val="both"/>
              <w:rPr>
                <w:rFonts w:asciiTheme="minorHAnsi" w:hAnsiTheme="minorHAnsi" w:cstheme="minorHAnsi"/>
              </w:rPr>
            </w:pPr>
            <w:r w:rsidRPr="007E6CDD">
              <w:rPr>
                <w:rFonts w:asciiTheme="minorHAnsi" w:hAnsiTheme="minorHAnsi" w:cstheme="minorHAnsi"/>
              </w:rPr>
              <w:t xml:space="preserve">The agricultural production, productivity and food security programme focuses on the increase in domestic production (food and nutrition security); export production (tourism, diaspora and CARICOM), targeted niche markets and industrial production (local inputs to manufacturing) through research, access to finance; access to key infrastructure such as irrigated lands, processing facilities and farm roads; marketing information, training in good agricultural and manufacturing practices, incentives and the formation of public-private partnerships. It is the promotion of the production and productivity of select crops/livestock which are categorized in terms of their value-added and export potential, import substitution and commodity profile within the context of adaptability to climate smart management and agronomic practices. </w:t>
            </w:r>
          </w:p>
          <w:p w14:paraId="2F31FFF5" w14:textId="77777777" w:rsidR="00307BED" w:rsidRPr="007E6CDD" w:rsidRDefault="00307BED" w:rsidP="008B1E3B">
            <w:pPr>
              <w:widowControl/>
              <w:tabs>
                <w:tab w:val="left" w:pos="720"/>
              </w:tabs>
              <w:overflowPunct w:val="0"/>
              <w:jc w:val="both"/>
              <w:rPr>
                <w:rFonts w:asciiTheme="minorHAnsi" w:hAnsiTheme="minorHAnsi" w:cstheme="minorHAnsi"/>
              </w:rPr>
            </w:pPr>
          </w:p>
          <w:p w14:paraId="41A6CCFD" w14:textId="513541BB" w:rsidR="00307BED" w:rsidRPr="007E6CDD" w:rsidRDefault="00307BED" w:rsidP="008B1E3B">
            <w:pPr>
              <w:widowControl/>
              <w:tabs>
                <w:tab w:val="left" w:pos="720"/>
              </w:tabs>
              <w:overflowPunct w:val="0"/>
              <w:jc w:val="both"/>
              <w:rPr>
                <w:rFonts w:asciiTheme="minorHAnsi" w:hAnsiTheme="minorHAnsi" w:cstheme="minorHAnsi"/>
              </w:rPr>
            </w:pPr>
            <w:r w:rsidRPr="007E6CDD">
              <w:rPr>
                <w:rFonts w:asciiTheme="minorHAnsi" w:hAnsiTheme="minorHAnsi" w:cstheme="minorHAnsi"/>
              </w:rPr>
              <w:t>Parallel to the above, the Programme will focus on the implementation of five (5) main industries and their emerging markets and trends. They are the:</w:t>
            </w:r>
          </w:p>
          <w:p w14:paraId="3712D795" w14:textId="77777777" w:rsidR="00307BED" w:rsidRPr="00307BED" w:rsidRDefault="00307BED" w:rsidP="00785F0D">
            <w:pPr>
              <w:widowControl/>
              <w:numPr>
                <w:ilvl w:val="0"/>
                <w:numId w:val="7"/>
              </w:numPr>
              <w:overflowPunct w:val="0"/>
              <w:jc w:val="both"/>
              <w:rPr>
                <w:rFonts w:asciiTheme="minorHAnsi" w:eastAsia="Times New Roman" w:hAnsiTheme="minorHAnsi" w:cstheme="minorHAnsi"/>
                <w:bCs/>
                <w:lang w:val="en-GB"/>
              </w:rPr>
            </w:pPr>
            <w:r w:rsidRPr="00307BED">
              <w:rPr>
                <w:rFonts w:asciiTheme="minorHAnsi" w:eastAsia="Times New Roman" w:hAnsiTheme="minorHAnsi" w:cstheme="minorHAnsi"/>
                <w:bCs/>
                <w:lang w:val="en-GB"/>
              </w:rPr>
              <w:t>Fisheries &amp; Aquaculture Industries</w:t>
            </w:r>
          </w:p>
          <w:p w14:paraId="68E54884" w14:textId="77777777" w:rsidR="00307BED" w:rsidRPr="00307BED" w:rsidRDefault="00307BED" w:rsidP="00785F0D">
            <w:pPr>
              <w:widowControl/>
              <w:numPr>
                <w:ilvl w:val="0"/>
                <w:numId w:val="7"/>
              </w:numPr>
              <w:overflowPunct w:val="0"/>
              <w:jc w:val="both"/>
              <w:rPr>
                <w:rFonts w:asciiTheme="minorHAnsi" w:eastAsia="Times New Roman" w:hAnsiTheme="minorHAnsi" w:cstheme="minorHAnsi"/>
                <w:bCs/>
                <w:lang w:val="en-GB"/>
              </w:rPr>
            </w:pPr>
            <w:r w:rsidRPr="00307BED">
              <w:rPr>
                <w:rFonts w:asciiTheme="minorHAnsi" w:eastAsia="Times New Roman" w:hAnsiTheme="minorHAnsi" w:cstheme="minorHAnsi"/>
                <w:bCs/>
                <w:lang w:val="en-GB"/>
              </w:rPr>
              <w:t>Castor Bean Industry</w:t>
            </w:r>
          </w:p>
          <w:p w14:paraId="3F1BE48B" w14:textId="77777777" w:rsidR="00307BED" w:rsidRPr="00307BED" w:rsidRDefault="00307BED" w:rsidP="00785F0D">
            <w:pPr>
              <w:widowControl/>
              <w:numPr>
                <w:ilvl w:val="0"/>
                <w:numId w:val="7"/>
              </w:numPr>
              <w:overflowPunct w:val="0"/>
              <w:jc w:val="both"/>
              <w:rPr>
                <w:rFonts w:asciiTheme="minorHAnsi" w:hAnsiTheme="minorHAnsi" w:cstheme="minorHAnsi"/>
                <w:bCs/>
              </w:rPr>
            </w:pPr>
            <w:r w:rsidRPr="00307BED">
              <w:rPr>
                <w:rFonts w:asciiTheme="minorHAnsi" w:eastAsia="Times New Roman" w:hAnsiTheme="minorHAnsi" w:cstheme="minorHAnsi"/>
                <w:bCs/>
                <w:lang w:val="en-GB"/>
              </w:rPr>
              <w:t>Sea-Island Cotton Industry</w:t>
            </w:r>
          </w:p>
          <w:p w14:paraId="204EA28C" w14:textId="35EF17F5" w:rsidR="00A80903" w:rsidRPr="00A80903" w:rsidRDefault="00A80903" w:rsidP="00785F0D">
            <w:pPr>
              <w:widowControl/>
              <w:numPr>
                <w:ilvl w:val="0"/>
                <w:numId w:val="7"/>
              </w:numPr>
              <w:overflowPunct w:val="0"/>
              <w:jc w:val="both"/>
              <w:rPr>
                <w:rFonts w:asciiTheme="minorHAnsi" w:hAnsiTheme="minorHAnsi" w:cstheme="minorHAnsi"/>
                <w:bCs/>
              </w:rPr>
            </w:pPr>
            <w:r>
              <w:rPr>
                <w:rFonts w:asciiTheme="minorHAnsi" w:eastAsia="Times New Roman" w:hAnsiTheme="minorHAnsi" w:cstheme="minorHAnsi"/>
                <w:bCs/>
                <w:lang w:val="en-GB"/>
              </w:rPr>
              <w:t xml:space="preserve">Bamboo Industry </w:t>
            </w:r>
          </w:p>
          <w:p w14:paraId="3076E45A" w14:textId="77231973" w:rsidR="00A80903" w:rsidRPr="00307BED" w:rsidRDefault="00797732" w:rsidP="00785F0D">
            <w:pPr>
              <w:widowControl/>
              <w:numPr>
                <w:ilvl w:val="0"/>
                <w:numId w:val="7"/>
              </w:numPr>
              <w:overflowPunct w:val="0"/>
              <w:jc w:val="both"/>
              <w:rPr>
                <w:rFonts w:asciiTheme="minorHAnsi" w:hAnsiTheme="minorHAnsi" w:cstheme="minorHAnsi"/>
                <w:bCs/>
              </w:rPr>
            </w:pPr>
            <w:r>
              <w:rPr>
                <w:rFonts w:asciiTheme="minorHAnsi" w:eastAsia="Times New Roman" w:hAnsiTheme="minorHAnsi" w:cstheme="minorHAnsi"/>
                <w:bCs/>
                <w:lang w:val="en-GB"/>
              </w:rPr>
              <w:t xml:space="preserve">Glass Eels </w:t>
            </w:r>
            <w:r w:rsidR="00A80903">
              <w:rPr>
                <w:rFonts w:asciiTheme="minorHAnsi" w:eastAsia="Times New Roman" w:hAnsiTheme="minorHAnsi" w:cstheme="minorHAnsi"/>
                <w:bCs/>
                <w:lang w:val="en-GB"/>
              </w:rPr>
              <w:t>Industry</w:t>
            </w:r>
          </w:p>
          <w:p w14:paraId="3C125C70" w14:textId="77777777" w:rsidR="00307BED" w:rsidRPr="007E6CDD" w:rsidRDefault="00307BED" w:rsidP="008B1E3B">
            <w:pPr>
              <w:widowControl/>
              <w:overflowPunct w:val="0"/>
              <w:jc w:val="both"/>
              <w:rPr>
                <w:rFonts w:asciiTheme="minorHAnsi" w:hAnsiTheme="minorHAnsi" w:cstheme="minorHAnsi"/>
              </w:rPr>
            </w:pPr>
          </w:p>
          <w:p w14:paraId="3447873A" w14:textId="09AED5BB" w:rsidR="00307BED" w:rsidRPr="007E6CDD" w:rsidRDefault="00A80903" w:rsidP="008B1E3B">
            <w:pPr>
              <w:widowControl/>
              <w:overflowPunct w:val="0"/>
              <w:jc w:val="both"/>
              <w:rPr>
                <w:rFonts w:asciiTheme="minorHAnsi" w:hAnsiTheme="minorHAnsi" w:cstheme="minorHAnsi"/>
              </w:rPr>
            </w:pPr>
            <w:r>
              <w:rPr>
                <w:rFonts w:asciiTheme="minorHAnsi" w:hAnsiTheme="minorHAnsi" w:cstheme="minorHAnsi"/>
              </w:rPr>
              <w:t>The programme consists of</w:t>
            </w:r>
            <w:r w:rsidR="00307BED" w:rsidRPr="007E6CDD">
              <w:rPr>
                <w:rFonts w:asciiTheme="minorHAnsi" w:hAnsiTheme="minorHAnsi" w:cstheme="minorHAnsi"/>
              </w:rPr>
              <w:t xml:space="preserve"> eight (8) sub-programmes; they are Agro-Industry Development, Youth in Agriculture and Entrepreneurship Development; Agricultural Health and Food Safety, Agricultural Extension Service, Agricultural Research &amp; Development, Irrigation Services, Fisheries Development and Management of Zoos and Gardens.</w:t>
            </w:r>
          </w:p>
          <w:p w14:paraId="0A8502C7" w14:textId="77777777" w:rsidR="00307BED" w:rsidRPr="007E6CDD" w:rsidRDefault="00307BED" w:rsidP="008B1E3B">
            <w:pPr>
              <w:widowControl/>
              <w:autoSpaceDE/>
              <w:autoSpaceDN/>
              <w:adjustRightInd/>
              <w:rPr>
                <w:rFonts w:asciiTheme="minorHAnsi" w:hAnsiTheme="minorHAnsi" w:cstheme="minorHAnsi"/>
              </w:rPr>
            </w:pPr>
          </w:p>
          <w:p w14:paraId="2817B751" w14:textId="62DE7509" w:rsidR="00307BED" w:rsidRPr="007E6CDD" w:rsidRDefault="00307BED" w:rsidP="00307BED">
            <w:pPr>
              <w:widowControl/>
              <w:autoSpaceDE/>
              <w:autoSpaceDN/>
              <w:adjustRightInd/>
              <w:jc w:val="both"/>
              <w:rPr>
                <w:rFonts w:asciiTheme="minorHAnsi" w:hAnsiTheme="minorHAnsi" w:cstheme="minorHAnsi"/>
                <w:b/>
                <w:bCs/>
                <w:i/>
              </w:rPr>
            </w:pPr>
            <w:r w:rsidRPr="007E6CDD">
              <w:rPr>
                <w:rFonts w:asciiTheme="minorHAnsi" w:hAnsiTheme="minorHAnsi" w:cstheme="minorHAnsi"/>
              </w:rPr>
              <w:t>The main initiatives under this programme are (1) Agricultural Competitiveness Programme Bridging Project; (2) Promoting Community-Based Climate Resilience Fisheries Project; (3) Frosty Pod Rot Management Project; (4) Farm Roads Rehabilitation Project; (5) Production Incentive Programme; (6) Rehabilitation of Research Centres; and (7) Irrigation Development Projects – Essex Valley Agricultural Development Project, South Plains Agricultural Development Project, Feasibility Studies and Rehabilitation of Irrigation Infrastructure</w:t>
            </w:r>
          </w:p>
          <w:p w14:paraId="0EC0FCF1" w14:textId="77777777" w:rsidR="00307BED" w:rsidRPr="00273CC5" w:rsidRDefault="00307BED" w:rsidP="000A3C2B">
            <w:pPr>
              <w:rPr>
                <w:rFonts w:asciiTheme="minorHAnsi" w:hAnsiTheme="minorHAnsi" w:cstheme="minorHAnsi"/>
                <w:b/>
                <w:i/>
              </w:rPr>
            </w:pPr>
            <w:r>
              <w:rPr>
                <w:rFonts w:asciiTheme="minorHAnsi" w:hAnsiTheme="minorHAnsi" w:cstheme="minorHAnsi"/>
                <w:b/>
                <w:iCs/>
                <w:color w:val="1F3864" w:themeColor="accent1" w:themeShade="80"/>
              </w:rPr>
              <w:t xml:space="preserve">                                                                                                                                                                                     </w:t>
            </w:r>
          </w:p>
        </w:tc>
      </w:tr>
      <w:tr w:rsidR="00307BED" w:rsidRPr="00E52E0C" w14:paraId="588AD2B4" w14:textId="77777777" w:rsidTr="007C4A3C">
        <w:trPr>
          <w:trHeight w:val="411"/>
        </w:trPr>
        <w:tc>
          <w:tcPr>
            <w:tcW w:w="2802" w:type="dxa"/>
            <w:vMerge/>
            <w:shd w:val="clear" w:color="auto" w:fill="2F5496" w:themeFill="accent1" w:themeFillShade="BF"/>
          </w:tcPr>
          <w:p w14:paraId="6F38BF4F" w14:textId="77777777" w:rsidR="00307BED" w:rsidRPr="007E6CDD" w:rsidRDefault="00307BED" w:rsidP="00347713">
            <w:pPr>
              <w:rPr>
                <w:rFonts w:asciiTheme="minorHAnsi" w:hAnsiTheme="minorHAnsi" w:cstheme="minorHAnsi"/>
                <w:b/>
                <w:color w:val="FFFFFF" w:themeColor="background1"/>
              </w:rPr>
            </w:pPr>
          </w:p>
        </w:tc>
        <w:tc>
          <w:tcPr>
            <w:tcW w:w="7527" w:type="dxa"/>
          </w:tcPr>
          <w:p w14:paraId="6C28E30E" w14:textId="1CF2671D" w:rsidR="00307BED" w:rsidRPr="008B1E3B" w:rsidRDefault="00307BED" w:rsidP="00307BED">
            <w:pPr>
              <w:widowControl/>
              <w:autoSpaceDE/>
              <w:autoSpaceDN/>
              <w:adjustRightInd/>
              <w:jc w:val="right"/>
              <w:rPr>
                <w:rFonts w:asciiTheme="minorHAnsi" w:hAnsiTheme="minorHAnsi" w:cstheme="minorHAnsi"/>
                <w:b/>
                <w:bCs/>
                <w:i/>
                <w:sz w:val="22"/>
                <w:szCs w:val="22"/>
              </w:rPr>
            </w:pPr>
            <w:r>
              <w:rPr>
                <w:rFonts w:asciiTheme="minorHAnsi" w:hAnsiTheme="minorHAnsi" w:cstheme="minorHAnsi"/>
                <w:b/>
                <w:bCs/>
                <w:i/>
              </w:rPr>
              <w:t xml:space="preserve">Programme Budget No.:  </w:t>
            </w:r>
            <w:r w:rsidRPr="00307BED">
              <w:rPr>
                <w:rFonts w:asciiTheme="minorHAnsi" w:hAnsiTheme="minorHAnsi" w:cstheme="minorHAnsi"/>
                <w:i/>
              </w:rPr>
              <w:t>181</w:t>
            </w:r>
          </w:p>
        </w:tc>
        <w:tc>
          <w:tcPr>
            <w:tcW w:w="7527" w:type="dxa"/>
          </w:tcPr>
          <w:p w14:paraId="6F101F39" w14:textId="5CD01490" w:rsidR="00307BED" w:rsidRPr="008B1E3B" w:rsidRDefault="00307BED" w:rsidP="00307BED">
            <w:pPr>
              <w:widowControl/>
              <w:autoSpaceDE/>
              <w:autoSpaceDN/>
              <w:adjustRightInd/>
              <w:jc w:val="right"/>
              <w:rPr>
                <w:rFonts w:asciiTheme="minorHAnsi" w:hAnsiTheme="minorHAnsi" w:cstheme="minorHAnsi"/>
                <w:b/>
                <w:bCs/>
                <w:i/>
              </w:rPr>
            </w:pPr>
            <w:r>
              <w:rPr>
                <w:rFonts w:asciiTheme="minorHAnsi" w:hAnsiTheme="minorHAnsi" w:cstheme="minorHAnsi"/>
                <w:b/>
                <w:bCs/>
                <w:i/>
              </w:rPr>
              <w:t>Programme Budget:</w:t>
            </w:r>
            <w:r w:rsidRPr="00307BED">
              <w:rPr>
                <w:rFonts w:asciiTheme="minorHAnsi" w:hAnsiTheme="minorHAnsi" w:cstheme="minorHAnsi"/>
                <w:b/>
                <w:bCs/>
                <w:i/>
              </w:rPr>
              <w:t xml:space="preserve"> </w:t>
            </w:r>
            <w:r w:rsidRPr="00307BED">
              <w:rPr>
                <w:rFonts w:asciiTheme="minorHAnsi" w:hAnsiTheme="minorHAnsi" w:cstheme="minorHAnsi"/>
                <w:i/>
              </w:rPr>
              <w:t>J$6,200,000,000</w:t>
            </w:r>
          </w:p>
        </w:tc>
      </w:tr>
    </w:tbl>
    <w:p w14:paraId="4CBDFA19" w14:textId="156A1AC4" w:rsidR="00FA7CD4" w:rsidRDefault="00FA7CD4" w:rsidP="00FA7CD4"/>
    <w:tbl>
      <w:tblPr>
        <w:tblStyle w:val="TableGrid"/>
        <w:tblW w:w="17856" w:type="dxa"/>
        <w:tblLook w:val="04A0" w:firstRow="1" w:lastRow="0" w:firstColumn="1" w:lastColumn="0" w:noHBand="0" w:noVBand="1"/>
      </w:tblPr>
      <w:tblGrid>
        <w:gridCol w:w="3227"/>
        <w:gridCol w:w="5273"/>
        <w:gridCol w:w="9356"/>
      </w:tblGrid>
      <w:tr w:rsidR="00AB30C5" w:rsidRPr="00E52E0C" w14:paraId="22913C0B" w14:textId="77777777" w:rsidTr="002E23AA">
        <w:trPr>
          <w:trHeight w:val="421"/>
        </w:trPr>
        <w:tc>
          <w:tcPr>
            <w:tcW w:w="3227" w:type="dxa"/>
          </w:tcPr>
          <w:p w14:paraId="63C39D48" w14:textId="77777777" w:rsidR="00AB30C5" w:rsidRPr="00B76BB0" w:rsidRDefault="00AB30C5" w:rsidP="007C4A3C">
            <w:pPr>
              <w:widowControl/>
              <w:autoSpaceDE/>
              <w:autoSpaceDN/>
              <w:adjustRightInd/>
              <w:jc w:val="both"/>
              <w:rPr>
                <w:rFonts w:asciiTheme="minorHAnsi" w:hAnsiTheme="minorHAnsi" w:cstheme="minorHAnsi"/>
                <w:b/>
                <w:iCs/>
              </w:rPr>
            </w:pPr>
            <w:r w:rsidRPr="00B76BB0">
              <w:rPr>
                <w:rFonts w:asciiTheme="minorHAnsi" w:hAnsiTheme="minorHAnsi" w:cstheme="minorHAnsi"/>
                <w:b/>
                <w:iCs/>
              </w:rPr>
              <w:lastRenderedPageBreak/>
              <w:t xml:space="preserve">NATIONAL GOAL 3:  </w:t>
            </w:r>
            <w:r w:rsidRPr="00B76BB0">
              <w:rPr>
                <w:rFonts w:asciiTheme="minorHAnsi" w:hAnsiTheme="minorHAnsi" w:cstheme="minorHAnsi"/>
                <w:bCs/>
                <w:i/>
              </w:rPr>
              <w:t>Jamaica’s Economy is Prosperous</w:t>
            </w:r>
          </w:p>
        </w:tc>
        <w:tc>
          <w:tcPr>
            <w:tcW w:w="5273" w:type="dxa"/>
          </w:tcPr>
          <w:p w14:paraId="6275BBFB" w14:textId="77777777" w:rsidR="00AB30C5" w:rsidRPr="00B76BB0" w:rsidRDefault="00AB30C5" w:rsidP="007C4A3C">
            <w:pPr>
              <w:widowControl/>
              <w:autoSpaceDE/>
              <w:autoSpaceDN/>
              <w:adjustRightInd/>
              <w:jc w:val="both"/>
              <w:rPr>
                <w:rFonts w:asciiTheme="minorHAnsi" w:hAnsiTheme="minorHAnsi" w:cstheme="minorHAnsi"/>
                <w:b/>
                <w:iCs/>
              </w:rPr>
            </w:pPr>
            <w:r w:rsidRPr="00B76BB0">
              <w:rPr>
                <w:rFonts w:asciiTheme="minorHAnsi" w:hAnsiTheme="minorHAnsi" w:cstheme="minorHAnsi"/>
                <w:b/>
                <w:iCs/>
              </w:rPr>
              <w:t xml:space="preserve">NATIONAL OUTCOME #12:  </w:t>
            </w:r>
            <w:r w:rsidRPr="00B76BB0">
              <w:rPr>
                <w:rFonts w:asciiTheme="minorHAnsi" w:hAnsiTheme="minorHAnsi" w:cstheme="minorHAnsi"/>
                <w:bCs/>
                <w:i/>
              </w:rPr>
              <w:t>Internationally Competitive Industry Structures</w:t>
            </w:r>
          </w:p>
          <w:p w14:paraId="59B96A71" w14:textId="77777777" w:rsidR="00AB30C5" w:rsidRPr="00B76BB0" w:rsidRDefault="00AB30C5" w:rsidP="007C4A3C">
            <w:pPr>
              <w:widowControl/>
              <w:autoSpaceDE/>
              <w:autoSpaceDN/>
              <w:adjustRightInd/>
              <w:rPr>
                <w:rFonts w:asciiTheme="minorHAnsi" w:hAnsiTheme="minorHAnsi" w:cstheme="minorHAnsi"/>
                <w:b/>
                <w:iCs/>
              </w:rPr>
            </w:pPr>
          </w:p>
          <w:p w14:paraId="39355E39" w14:textId="77777777" w:rsidR="00AB30C5" w:rsidRPr="00B76BB0" w:rsidRDefault="00AB30C5" w:rsidP="007C4A3C">
            <w:pPr>
              <w:widowControl/>
              <w:autoSpaceDE/>
              <w:autoSpaceDN/>
              <w:adjustRightInd/>
              <w:rPr>
                <w:rFonts w:asciiTheme="minorHAnsi" w:hAnsiTheme="minorHAnsi" w:cstheme="minorHAnsi"/>
                <w:b/>
                <w:iCs/>
              </w:rPr>
            </w:pPr>
          </w:p>
        </w:tc>
        <w:tc>
          <w:tcPr>
            <w:tcW w:w="9356" w:type="dxa"/>
          </w:tcPr>
          <w:p w14:paraId="4F6C7D22" w14:textId="77777777" w:rsidR="00AB30C5" w:rsidRDefault="00AB30C5" w:rsidP="007C4A3C">
            <w:pPr>
              <w:widowControl/>
              <w:autoSpaceDE/>
              <w:autoSpaceDN/>
              <w:adjustRightInd/>
              <w:rPr>
                <w:rFonts w:asciiTheme="minorHAnsi" w:hAnsiTheme="minorHAnsi" w:cstheme="minorHAnsi"/>
                <w:b/>
                <w:iCs/>
              </w:rPr>
            </w:pPr>
            <w:r w:rsidRPr="00B76BB0">
              <w:rPr>
                <w:rFonts w:asciiTheme="minorHAnsi" w:hAnsiTheme="minorHAnsi" w:cstheme="minorHAnsi"/>
                <w:b/>
                <w:iCs/>
              </w:rPr>
              <w:t xml:space="preserve">SECTOR OUTCOME(S):  </w:t>
            </w:r>
          </w:p>
          <w:p w14:paraId="100965AF" w14:textId="77777777" w:rsidR="00AB30C5" w:rsidRPr="00B76BB0" w:rsidRDefault="00AB30C5" w:rsidP="007C4A3C">
            <w:pPr>
              <w:widowControl/>
              <w:autoSpaceDE/>
              <w:autoSpaceDN/>
              <w:adjustRightInd/>
              <w:rPr>
                <w:rFonts w:asciiTheme="minorHAnsi" w:hAnsiTheme="minorHAnsi" w:cstheme="minorHAnsi"/>
                <w:bCs/>
                <w:i/>
              </w:rPr>
            </w:pPr>
            <w:r w:rsidRPr="00B76BB0">
              <w:rPr>
                <w:rFonts w:asciiTheme="minorHAnsi" w:hAnsiTheme="minorHAnsi" w:cstheme="minorHAnsi"/>
                <w:bCs/>
                <w:i/>
              </w:rPr>
              <w:t>Strengthen the framework for greater competitiveness of a diversified range of products and increased agricultural output, particularly crops, livestock and aquaculture</w:t>
            </w:r>
          </w:p>
          <w:p w14:paraId="538EA65E" w14:textId="77777777" w:rsidR="00AB30C5" w:rsidRPr="00B76BB0" w:rsidRDefault="00AB30C5" w:rsidP="007C4A3C">
            <w:pPr>
              <w:widowControl/>
              <w:autoSpaceDE/>
              <w:autoSpaceDN/>
              <w:adjustRightInd/>
              <w:rPr>
                <w:rFonts w:asciiTheme="minorHAnsi" w:hAnsiTheme="minorHAnsi" w:cstheme="minorHAnsi"/>
                <w:b/>
                <w:iCs/>
              </w:rPr>
            </w:pPr>
          </w:p>
        </w:tc>
      </w:tr>
      <w:tr w:rsidR="00AB30C5" w:rsidRPr="00E52E0C" w14:paraId="24240CDA" w14:textId="77777777" w:rsidTr="002E23AA">
        <w:trPr>
          <w:trHeight w:val="421"/>
        </w:trPr>
        <w:tc>
          <w:tcPr>
            <w:tcW w:w="3227" w:type="dxa"/>
          </w:tcPr>
          <w:p w14:paraId="38B927F2" w14:textId="77777777" w:rsidR="00AB30C5" w:rsidRPr="00B76BB0" w:rsidRDefault="00AB30C5" w:rsidP="007C4A3C">
            <w:pPr>
              <w:widowControl/>
              <w:autoSpaceDE/>
              <w:autoSpaceDN/>
              <w:adjustRightInd/>
              <w:jc w:val="both"/>
              <w:rPr>
                <w:rFonts w:asciiTheme="minorHAnsi" w:hAnsiTheme="minorHAnsi" w:cstheme="minorHAnsi"/>
                <w:b/>
                <w:iCs/>
              </w:rPr>
            </w:pPr>
            <w:r w:rsidRPr="00B76BB0">
              <w:rPr>
                <w:rFonts w:asciiTheme="minorHAnsi" w:hAnsiTheme="minorHAnsi" w:cstheme="minorHAnsi"/>
                <w:b/>
                <w:iCs/>
              </w:rPr>
              <w:t xml:space="preserve">NATIONAL GOAL 4:  </w:t>
            </w:r>
            <w:r w:rsidRPr="00B76BB0">
              <w:rPr>
                <w:rFonts w:asciiTheme="minorHAnsi" w:hAnsiTheme="minorHAnsi" w:cstheme="minorHAnsi"/>
                <w:bCs/>
                <w:i/>
              </w:rPr>
              <w:t xml:space="preserve">Jamaica has a Healthy Environment </w:t>
            </w:r>
          </w:p>
        </w:tc>
        <w:tc>
          <w:tcPr>
            <w:tcW w:w="5273" w:type="dxa"/>
          </w:tcPr>
          <w:p w14:paraId="323E405D" w14:textId="77777777" w:rsidR="00AB30C5" w:rsidRPr="00B76BB0" w:rsidRDefault="00AB30C5" w:rsidP="007C4A3C">
            <w:pPr>
              <w:widowControl/>
              <w:autoSpaceDE/>
              <w:autoSpaceDN/>
              <w:adjustRightInd/>
              <w:jc w:val="both"/>
              <w:rPr>
                <w:rFonts w:asciiTheme="minorHAnsi" w:hAnsiTheme="minorHAnsi" w:cstheme="minorHAnsi"/>
                <w:bCs/>
                <w:i/>
              </w:rPr>
            </w:pPr>
            <w:r w:rsidRPr="00B76BB0">
              <w:rPr>
                <w:rFonts w:asciiTheme="minorHAnsi" w:hAnsiTheme="minorHAnsi" w:cstheme="minorHAnsi"/>
                <w:b/>
                <w:iCs/>
              </w:rPr>
              <w:t xml:space="preserve">NATIONAL OUTCOME #13:  </w:t>
            </w:r>
            <w:r w:rsidRPr="00B76BB0">
              <w:rPr>
                <w:rFonts w:asciiTheme="minorHAnsi" w:hAnsiTheme="minorHAnsi" w:cstheme="minorHAnsi"/>
                <w:bCs/>
                <w:i/>
              </w:rPr>
              <w:t>Sustainable Management and use of Environmental and Natural Resources</w:t>
            </w:r>
          </w:p>
          <w:p w14:paraId="1937F446" w14:textId="77777777" w:rsidR="00AB30C5" w:rsidRPr="00B76BB0" w:rsidRDefault="00AB30C5" w:rsidP="007C4A3C">
            <w:pPr>
              <w:widowControl/>
              <w:autoSpaceDE/>
              <w:autoSpaceDN/>
              <w:adjustRightInd/>
              <w:rPr>
                <w:rFonts w:asciiTheme="minorHAnsi" w:hAnsiTheme="minorHAnsi" w:cstheme="minorHAnsi"/>
                <w:b/>
                <w:iCs/>
              </w:rPr>
            </w:pPr>
          </w:p>
          <w:p w14:paraId="12A2D5A8" w14:textId="77777777" w:rsidR="00AB30C5" w:rsidRPr="00B76BB0" w:rsidRDefault="00AB30C5" w:rsidP="007C4A3C">
            <w:pPr>
              <w:widowControl/>
              <w:autoSpaceDE/>
              <w:autoSpaceDN/>
              <w:adjustRightInd/>
              <w:jc w:val="both"/>
              <w:rPr>
                <w:rFonts w:asciiTheme="minorHAnsi" w:hAnsiTheme="minorHAnsi" w:cstheme="minorHAnsi"/>
                <w:b/>
                <w:iCs/>
              </w:rPr>
            </w:pPr>
            <w:r w:rsidRPr="00B76BB0">
              <w:rPr>
                <w:rFonts w:asciiTheme="minorHAnsi" w:hAnsiTheme="minorHAnsi" w:cstheme="minorHAnsi"/>
                <w:b/>
                <w:iCs/>
              </w:rPr>
              <w:t xml:space="preserve">NATIONAL OUTCOME #14:  </w:t>
            </w:r>
            <w:r w:rsidRPr="00B76BB0">
              <w:rPr>
                <w:rFonts w:asciiTheme="minorHAnsi" w:hAnsiTheme="minorHAnsi" w:cstheme="minorHAnsi"/>
                <w:bCs/>
                <w:i/>
              </w:rPr>
              <w:t>Hazard Risk Reduction and Adaptation to Climate Change</w:t>
            </w:r>
          </w:p>
        </w:tc>
        <w:tc>
          <w:tcPr>
            <w:tcW w:w="9356" w:type="dxa"/>
          </w:tcPr>
          <w:p w14:paraId="0BEB58AA" w14:textId="77777777" w:rsidR="00AB30C5" w:rsidRDefault="00AB30C5" w:rsidP="007C4A3C">
            <w:pPr>
              <w:widowControl/>
              <w:autoSpaceDE/>
              <w:autoSpaceDN/>
              <w:adjustRightInd/>
              <w:rPr>
                <w:rFonts w:asciiTheme="minorHAnsi" w:hAnsiTheme="minorHAnsi" w:cstheme="minorHAnsi"/>
                <w:b/>
                <w:iCs/>
              </w:rPr>
            </w:pPr>
            <w:r w:rsidRPr="00B76BB0">
              <w:rPr>
                <w:rFonts w:asciiTheme="minorHAnsi" w:hAnsiTheme="minorHAnsi" w:cstheme="minorHAnsi"/>
                <w:b/>
                <w:iCs/>
              </w:rPr>
              <w:t>SECTOR OUTCOME</w:t>
            </w:r>
            <w:r>
              <w:rPr>
                <w:rFonts w:asciiTheme="minorHAnsi" w:hAnsiTheme="minorHAnsi" w:cstheme="minorHAnsi"/>
                <w:b/>
                <w:iCs/>
              </w:rPr>
              <w:t>(</w:t>
            </w:r>
            <w:r w:rsidRPr="00B76BB0">
              <w:rPr>
                <w:rFonts w:asciiTheme="minorHAnsi" w:hAnsiTheme="minorHAnsi" w:cstheme="minorHAnsi"/>
                <w:b/>
                <w:iCs/>
              </w:rPr>
              <w:t>S</w:t>
            </w:r>
            <w:r>
              <w:rPr>
                <w:rFonts w:asciiTheme="minorHAnsi" w:hAnsiTheme="minorHAnsi" w:cstheme="minorHAnsi"/>
                <w:b/>
                <w:iCs/>
              </w:rPr>
              <w:t>)</w:t>
            </w:r>
            <w:r w:rsidRPr="00B76BB0">
              <w:rPr>
                <w:rFonts w:asciiTheme="minorHAnsi" w:hAnsiTheme="minorHAnsi" w:cstheme="minorHAnsi"/>
                <w:b/>
                <w:iCs/>
              </w:rPr>
              <w:t>:</w:t>
            </w:r>
            <w:r>
              <w:rPr>
                <w:rFonts w:asciiTheme="minorHAnsi" w:hAnsiTheme="minorHAnsi" w:cstheme="minorHAnsi"/>
                <w:b/>
                <w:iCs/>
              </w:rPr>
              <w:t xml:space="preserve">  </w:t>
            </w:r>
          </w:p>
          <w:p w14:paraId="5EB521EF" w14:textId="60EF008E" w:rsidR="00AB30C5" w:rsidRPr="007E6CDD" w:rsidRDefault="00AB30C5" w:rsidP="007C4A3C">
            <w:pPr>
              <w:widowControl/>
              <w:autoSpaceDE/>
              <w:autoSpaceDN/>
              <w:adjustRightInd/>
              <w:rPr>
                <w:rFonts w:asciiTheme="minorHAnsi" w:hAnsiTheme="minorHAnsi" w:cstheme="minorHAnsi"/>
                <w:bCs/>
                <w:i/>
              </w:rPr>
            </w:pPr>
            <w:r w:rsidRPr="007E6CDD">
              <w:rPr>
                <w:rFonts w:asciiTheme="minorHAnsi" w:hAnsiTheme="minorHAnsi" w:cstheme="minorHAnsi"/>
                <w:bCs/>
                <w:i/>
              </w:rPr>
              <w:t>Increase the resilience of the agriculture sector to natural hazards and impacts of climate change</w:t>
            </w:r>
          </w:p>
          <w:p w14:paraId="65E3C628" w14:textId="77777777" w:rsidR="00AB30C5" w:rsidRPr="007E6CDD" w:rsidRDefault="00AB30C5" w:rsidP="007C4A3C">
            <w:pPr>
              <w:widowControl/>
              <w:autoSpaceDE/>
              <w:autoSpaceDN/>
              <w:adjustRightInd/>
              <w:rPr>
                <w:rFonts w:asciiTheme="minorHAnsi" w:hAnsiTheme="minorHAnsi" w:cstheme="minorHAnsi"/>
                <w:bCs/>
                <w:i/>
              </w:rPr>
            </w:pPr>
          </w:p>
          <w:p w14:paraId="6E35E1CB" w14:textId="77777777" w:rsidR="00AB30C5" w:rsidRPr="00B76BB0" w:rsidRDefault="00AB30C5" w:rsidP="007C4A3C">
            <w:pPr>
              <w:widowControl/>
              <w:autoSpaceDE/>
              <w:autoSpaceDN/>
              <w:adjustRightInd/>
              <w:rPr>
                <w:rFonts w:asciiTheme="minorHAnsi" w:hAnsiTheme="minorHAnsi" w:cstheme="minorHAnsi"/>
                <w:b/>
                <w:iCs/>
              </w:rPr>
            </w:pPr>
            <w:r w:rsidRPr="007E6CDD">
              <w:rPr>
                <w:rFonts w:asciiTheme="minorHAnsi" w:hAnsiTheme="minorHAnsi" w:cstheme="minorHAnsi"/>
                <w:bCs/>
                <w:i/>
              </w:rPr>
              <w:t>Promote natural food and nutrition security and food security</w:t>
            </w:r>
          </w:p>
        </w:tc>
      </w:tr>
    </w:tbl>
    <w:p w14:paraId="229189ED" w14:textId="44650FD4" w:rsidR="00AB30C5" w:rsidRDefault="00AB30C5" w:rsidP="00FA7CD4"/>
    <w:p w14:paraId="7B93CADA" w14:textId="77777777" w:rsidR="00FA7CD4" w:rsidRDefault="00FA7CD4" w:rsidP="00FA7CD4"/>
    <w:tbl>
      <w:tblPr>
        <w:tblStyle w:val="TableGrid"/>
        <w:tblW w:w="17856" w:type="dxa"/>
        <w:tblLook w:val="04A0" w:firstRow="1" w:lastRow="0" w:firstColumn="1" w:lastColumn="0" w:noHBand="0" w:noVBand="1"/>
      </w:tblPr>
      <w:tblGrid>
        <w:gridCol w:w="4173"/>
        <w:gridCol w:w="13683"/>
      </w:tblGrid>
      <w:tr w:rsidR="003D4568" w:rsidRPr="00B75E08" w14:paraId="79C7C0D7" w14:textId="77777777" w:rsidTr="007C4A3C">
        <w:trPr>
          <w:trHeight w:val="755"/>
        </w:trPr>
        <w:tc>
          <w:tcPr>
            <w:tcW w:w="4173" w:type="dxa"/>
          </w:tcPr>
          <w:p w14:paraId="480D3AB1" w14:textId="77777777" w:rsidR="003D4568" w:rsidRPr="00B75E08" w:rsidRDefault="003D4568" w:rsidP="0085758E">
            <w:pPr>
              <w:widowControl/>
              <w:autoSpaceDE/>
              <w:autoSpaceDN/>
              <w:adjustRightInd/>
              <w:jc w:val="both"/>
              <w:rPr>
                <w:rFonts w:asciiTheme="minorHAnsi" w:hAnsiTheme="minorHAnsi" w:cstheme="minorHAnsi"/>
                <w:b/>
                <w:iCs/>
              </w:rPr>
            </w:pPr>
            <w:r w:rsidRPr="00B75E08">
              <w:rPr>
                <w:rFonts w:asciiTheme="minorHAnsi" w:hAnsiTheme="minorHAnsi" w:cstheme="minorHAnsi"/>
                <w:b/>
                <w:iCs/>
              </w:rPr>
              <w:t xml:space="preserve">GOJ MEDIUM-TERM STRATEGIC PRIORITY:   </w:t>
            </w:r>
            <w:r w:rsidRPr="00B75E08">
              <w:rPr>
                <w:rFonts w:asciiTheme="minorHAnsi" w:hAnsiTheme="minorHAnsi" w:cstheme="minorHAnsi"/>
                <w:bCs/>
                <w:i/>
              </w:rPr>
              <w:t>Inclusive Sustainable Economic Growth and Job Creation</w:t>
            </w:r>
            <w:r w:rsidRPr="00B75E08">
              <w:rPr>
                <w:rFonts w:asciiTheme="minorHAnsi" w:hAnsiTheme="minorHAnsi" w:cstheme="minorHAnsi"/>
                <w:b/>
                <w:iCs/>
              </w:rPr>
              <w:t xml:space="preserve"> </w:t>
            </w:r>
          </w:p>
          <w:p w14:paraId="3E916F5E" w14:textId="77777777" w:rsidR="003D4568" w:rsidRPr="00B75E08" w:rsidRDefault="003D4568" w:rsidP="007C4A3C">
            <w:pPr>
              <w:widowControl/>
              <w:autoSpaceDE/>
              <w:autoSpaceDN/>
              <w:adjustRightInd/>
              <w:jc w:val="both"/>
              <w:rPr>
                <w:rFonts w:asciiTheme="minorHAnsi" w:hAnsiTheme="minorHAnsi" w:cstheme="minorHAnsi"/>
                <w:b/>
                <w:iCs/>
              </w:rPr>
            </w:pPr>
          </w:p>
        </w:tc>
        <w:tc>
          <w:tcPr>
            <w:tcW w:w="13683" w:type="dxa"/>
          </w:tcPr>
          <w:p w14:paraId="468C7288" w14:textId="77777777" w:rsidR="003D4568" w:rsidRPr="00B75E08" w:rsidRDefault="003D4568" w:rsidP="007C4A3C">
            <w:pPr>
              <w:widowControl/>
              <w:autoSpaceDE/>
              <w:autoSpaceDN/>
              <w:adjustRightInd/>
              <w:rPr>
                <w:rFonts w:asciiTheme="minorHAnsi" w:hAnsiTheme="minorHAnsi" w:cstheme="minorHAnsi"/>
                <w:b/>
                <w:iCs/>
              </w:rPr>
            </w:pPr>
            <w:r w:rsidRPr="00B75E08">
              <w:rPr>
                <w:rFonts w:asciiTheme="minorHAnsi" w:hAnsiTheme="minorHAnsi" w:cstheme="minorHAnsi"/>
                <w:b/>
                <w:iCs/>
              </w:rPr>
              <w:t>Contribution to GOJ Medium-Term Strategic Priority:</w:t>
            </w:r>
          </w:p>
          <w:p w14:paraId="1512AF4A" w14:textId="77777777" w:rsidR="003D4568" w:rsidRPr="00B75E08" w:rsidRDefault="003D4568" w:rsidP="007C4A3C">
            <w:pPr>
              <w:widowControl/>
              <w:autoSpaceDE/>
              <w:autoSpaceDN/>
              <w:adjustRightInd/>
              <w:rPr>
                <w:rFonts w:asciiTheme="minorHAnsi" w:eastAsiaTheme="minorHAnsi" w:hAnsiTheme="minorHAnsi" w:cstheme="minorHAnsi"/>
                <w:i/>
                <w:iCs/>
                <w:lang w:eastAsia="en-US"/>
              </w:rPr>
            </w:pPr>
            <w:r w:rsidRPr="009F5E19">
              <w:rPr>
                <w:rFonts w:asciiTheme="minorHAnsi" w:eastAsiaTheme="minorHAnsi" w:hAnsiTheme="minorHAnsi" w:cstheme="minorHAnsi"/>
                <w:i/>
                <w:iCs/>
                <w:lang w:eastAsia="en-US"/>
              </w:rPr>
              <w:t xml:space="preserve">For the last ten years, the agricultural sector has been the provider for 16 – 20% of the employed labour force and a significant input to the growth of </w:t>
            </w:r>
            <w:r>
              <w:rPr>
                <w:rFonts w:asciiTheme="minorHAnsi" w:eastAsiaTheme="minorHAnsi" w:hAnsiTheme="minorHAnsi" w:cstheme="minorHAnsi"/>
                <w:i/>
                <w:iCs/>
                <w:lang w:eastAsia="en-US"/>
              </w:rPr>
              <w:t xml:space="preserve">the </w:t>
            </w:r>
            <w:r w:rsidRPr="009F5E19">
              <w:rPr>
                <w:rFonts w:asciiTheme="minorHAnsi" w:eastAsiaTheme="minorHAnsi" w:hAnsiTheme="minorHAnsi" w:cstheme="minorHAnsi"/>
                <w:i/>
                <w:iCs/>
                <w:lang w:eastAsia="en-US"/>
              </w:rPr>
              <w:t>manufacturing, tourism and services sectors. The targeted development of the agricultural and fisheries sector will ensure the sustainable growth including a resilient food system ensuring food and nutrition security.</w:t>
            </w:r>
          </w:p>
          <w:p w14:paraId="08DB623C" w14:textId="77777777" w:rsidR="003D4568" w:rsidRPr="00B75E08" w:rsidRDefault="003D4568" w:rsidP="007C4A3C">
            <w:pPr>
              <w:widowControl/>
              <w:autoSpaceDE/>
              <w:autoSpaceDN/>
              <w:adjustRightInd/>
              <w:rPr>
                <w:rFonts w:asciiTheme="minorHAnsi" w:eastAsiaTheme="minorHAnsi" w:hAnsiTheme="minorHAnsi" w:cstheme="minorHAnsi"/>
                <w:i/>
                <w:iCs/>
                <w:lang w:eastAsia="en-US"/>
              </w:rPr>
            </w:pPr>
          </w:p>
          <w:p w14:paraId="37635BDB" w14:textId="172B7C07" w:rsidR="003D4568" w:rsidRPr="0094006E" w:rsidRDefault="003D4568" w:rsidP="007C4A3C">
            <w:pPr>
              <w:widowControl/>
              <w:autoSpaceDE/>
              <w:autoSpaceDN/>
              <w:adjustRightInd/>
              <w:spacing w:line="259" w:lineRule="auto"/>
              <w:jc w:val="both"/>
              <w:rPr>
                <w:rFonts w:asciiTheme="minorHAnsi" w:eastAsiaTheme="minorHAnsi" w:hAnsiTheme="minorHAnsi" w:cstheme="minorHAnsi"/>
                <w:b/>
                <w:bCs/>
                <w:i/>
                <w:iCs/>
                <w:highlight w:val="yellow"/>
                <w:lang w:eastAsia="en-US"/>
              </w:rPr>
            </w:pPr>
          </w:p>
        </w:tc>
      </w:tr>
      <w:tr w:rsidR="00AB30C5" w:rsidRPr="00B75E08" w14:paraId="4668811B" w14:textId="77777777" w:rsidTr="007C4A3C">
        <w:trPr>
          <w:trHeight w:val="755"/>
        </w:trPr>
        <w:tc>
          <w:tcPr>
            <w:tcW w:w="4173" w:type="dxa"/>
          </w:tcPr>
          <w:p w14:paraId="7F3DE19A" w14:textId="174091A0" w:rsidR="00AB30C5" w:rsidRPr="00B75E08" w:rsidRDefault="00AB30C5" w:rsidP="007C4A3C">
            <w:pPr>
              <w:widowControl/>
              <w:autoSpaceDE/>
              <w:autoSpaceDN/>
              <w:adjustRightInd/>
              <w:jc w:val="both"/>
              <w:rPr>
                <w:rFonts w:asciiTheme="minorHAnsi" w:hAnsiTheme="minorHAnsi" w:cstheme="minorHAnsi"/>
                <w:i/>
              </w:rPr>
            </w:pPr>
            <w:r w:rsidRPr="00B75E08">
              <w:rPr>
                <w:rFonts w:asciiTheme="minorHAnsi" w:hAnsiTheme="minorHAnsi" w:cstheme="minorHAnsi"/>
                <w:b/>
                <w:iCs/>
              </w:rPr>
              <w:t xml:space="preserve">MINISTRY </w:t>
            </w:r>
            <w:r w:rsidR="0085758E">
              <w:rPr>
                <w:rFonts w:asciiTheme="minorHAnsi" w:hAnsiTheme="minorHAnsi" w:cstheme="minorHAnsi"/>
                <w:b/>
                <w:iCs/>
              </w:rPr>
              <w:t>[</w:t>
            </w:r>
            <w:r>
              <w:rPr>
                <w:rFonts w:asciiTheme="minorHAnsi" w:hAnsiTheme="minorHAnsi" w:cstheme="minorHAnsi"/>
                <w:b/>
                <w:iCs/>
              </w:rPr>
              <w:t>STRATEGIC</w:t>
            </w:r>
            <w:r w:rsidR="0085758E">
              <w:rPr>
                <w:rFonts w:asciiTheme="minorHAnsi" w:hAnsiTheme="minorHAnsi" w:cstheme="minorHAnsi"/>
                <w:b/>
                <w:iCs/>
              </w:rPr>
              <w:t>]</w:t>
            </w:r>
            <w:r>
              <w:rPr>
                <w:rFonts w:asciiTheme="minorHAnsi" w:hAnsiTheme="minorHAnsi" w:cstheme="minorHAnsi"/>
                <w:b/>
                <w:iCs/>
              </w:rPr>
              <w:t xml:space="preserve"> PRIORITIES</w:t>
            </w:r>
          </w:p>
        </w:tc>
        <w:tc>
          <w:tcPr>
            <w:tcW w:w="13683" w:type="dxa"/>
          </w:tcPr>
          <w:p w14:paraId="58913C43" w14:textId="77777777" w:rsidR="00AB30C5" w:rsidRPr="00792B20" w:rsidRDefault="00792B20">
            <w:pPr>
              <w:pStyle w:val="ListParagraph"/>
              <w:widowControl/>
              <w:numPr>
                <w:ilvl w:val="0"/>
                <w:numId w:val="23"/>
              </w:numPr>
              <w:autoSpaceDE/>
              <w:autoSpaceDN/>
              <w:adjustRightInd/>
              <w:spacing w:line="259" w:lineRule="auto"/>
              <w:ind w:left="535" w:hanging="425"/>
              <w:jc w:val="both"/>
              <w:rPr>
                <w:rFonts w:asciiTheme="minorHAnsi" w:eastAsiaTheme="minorHAnsi" w:hAnsiTheme="minorHAnsi" w:cstheme="minorHAnsi"/>
                <w:i/>
                <w:iCs/>
                <w:lang w:eastAsia="en-US"/>
              </w:rPr>
            </w:pPr>
            <w:r w:rsidRPr="00792B20">
              <w:rPr>
                <w:rFonts w:asciiTheme="minorHAnsi" w:eastAsiaTheme="minorHAnsi" w:hAnsiTheme="minorHAnsi" w:cstheme="minorHAnsi"/>
                <w:i/>
                <w:iCs/>
                <w:lang w:eastAsia="en-US"/>
              </w:rPr>
              <w:t>Optimisation of Agricultural Production and Productivity</w:t>
            </w:r>
          </w:p>
          <w:p w14:paraId="48968536" w14:textId="3A14579F" w:rsidR="00792B20" w:rsidRDefault="00792B20">
            <w:pPr>
              <w:pStyle w:val="ListParagraph"/>
              <w:widowControl/>
              <w:numPr>
                <w:ilvl w:val="0"/>
                <w:numId w:val="23"/>
              </w:numPr>
              <w:autoSpaceDE/>
              <w:autoSpaceDN/>
              <w:adjustRightInd/>
              <w:spacing w:line="259" w:lineRule="auto"/>
              <w:ind w:left="535" w:hanging="425"/>
              <w:jc w:val="both"/>
              <w:rPr>
                <w:rFonts w:asciiTheme="minorHAnsi" w:eastAsiaTheme="minorHAnsi" w:hAnsiTheme="minorHAnsi" w:cstheme="minorHAnsi"/>
                <w:i/>
                <w:iCs/>
                <w:lang w:eastAsia="en-US"/>
              </w:rPr>
            </w:pPr>
            <w:r w:rsidRPr="00792B20">
              <w:rPr>
                <w:rFonts w:asciiTheme="minorHAnsi" w:eastAsiaTheme="minorHAnsi" w:hAnsiTheme="minorHAnsi" w:cstheme="minorHAnsi"/>
                <w:i/>
                <w:iCs/>
                <w:lang w:eastAsia="en-US"/>
              </w:rPr>
              <w:t xml:space="preserve">Investment in the Blue Economy and Aquaculture Growth </w:t>
            </w:r>
          </w:p>
          <w:p w14:paraId="39724588" w14:textId="43BB2394" w:rsidR="00792B20" w:rsidRPr="00792B20" w:rsidRDefault="0085758E">
            <w:pPr>
              <w:pStyle w:val="ListParagraph"/>
              <w:widowControl/>
              <w:numPr>
                <w:ilvl w:val="0"/>
                <w:numId w:val="23"/>
              </w:numPr>
              <w:autoSpaceDE/>
              <w:autoSpaceDN/>
              <w:adjustRightInd/>
              <w:spacing w:line="259" w:lineRule="auto"/>
              <w:ind w:left="535" w:hanging="425"/>
              <w:jc w:val="both"/>
              <w:rPr>
                <w:rFonts w:asciiTheme="minorHAnsi" w:eastAsiaTheme="minorHAnsi" w:hAnsiTheme="minorHAnsi" w:cstheme="minorHAnsi"/>
                <w:i/>
                <w:iCs/>
                <w:lang w:eastAsia="en-US"/>
              </w:rPr>
            </w:pPr>
            <w:r>
              <w:rPr>
                <w:rFonts w:asciiTheme="minorHAnsi" w:eastAsiaTheme="minorHAnsi" w:hAnsiTheme="minorHAnsi" w:cstheme="minorHAnsi"/>
                <w:i/>
                <w:iCs/>
                <w:lang w:eastAsia="en-US"/>
              </w:rPr>
              <w:t xml:space="preserve">Agricultural Health and Food Safety </w:t>
            </w:r>
          </w:p>
          <w:p w14:paraId="0404C790" w14:textId="065FD8B4" w:rsidR="00792B20" w:rsidRPr="00792B20" w:rsidRDefault="00792B20" w:rsidP="00792B20">
            <w:pPr>
              <w:pStyle w:val="ListParagraph"/>
              <w:widowControl/>
              <w:autoSpaceDE/>
              <w:autoSpaceDN/>
              <w:adjustRightInd/>
              <w:spacing w:line="259" w:lineRule="auto"/>
              <w:ind w:left="535"/>
              <w:jc w:val="both"/>
              <w:rPr>
                <w:rFonts w:asciiTheme="minorHAnsi" w:eastAsiaTheme="minorHAnsi" w:hAnsiTheme="minorHAnsi" w:cstheme="minorHAnsi"/>
                <w:i/>
                <w:iCs/>
                <w:highlight w:val="yellow"/>
                <w:lang w:eastAsia="en-US"/>
              </w:rPr>
            </w:pPr>
          </w:p>
        </w:tc>
      </w:tr>
    </w:tbl>
    <w:p w14:paraId="6F60565A" w14:textId="77777777" w:rsidR="00E86094" w:rsidRDefault="00E86094" w:rsidP="00E86094">
      <w:pPr>
        <w:widowControl/>
        <w:autoSpaceDE/>
        <w:autoSpaceDN/>
        <w:adjustRightInd/>
        <w:spacing w:after="160" w:line="259" w:lineRule="auto"/>
        <w:jc w:val="center"/>
        <w:rPr>
          <w:rFonts w:asciiTheme="minorHAnsi" w:hAnsiTheme="minorHAnsi" w:cstheme="minorHAnsi"/>
          <w:b/>
          <w:bCs/>
          <w:color w:val="FF0000"/>
          <w:sz w:val="40"/>
          <w:szCs w:val="40"/>
        </w:rPr>
      </w:pPr>
    </w:p>
    <w:p w14:paraId="29E2E3B2" w14:textId="77777777" w:rsidR="00E86094" w:rsidRDefault="00E86094" w:rsidP="00FA7CD4">
      <w:pPr>
        <w:widowControl/>
        <w:autoSpaceDE/>
        <w:autoSpaceDN/>
        <w:adjustRightInd/>
        <w:spacing w:after="160" w:line="259" w:lineRule="auto"/>
        <w:rPr>
          <w:rFonts w:asciiTheme="minorHAnsi" w:hAnsiTheme="minorHAnsi" w:cstheme="minorHAnsi"/>
          <w:b/>
          <w:bCs/>
          <w:sz w:val="28"/>
          <w:szCs w:val="28"/>
        </w:rPr>
      </w:pPr>
    </w:p>
    <w:p w14:paraId="75E3D56A" w14:textId="77777777" w:rsidR="0048516B" w:rsidRDefault="0048516B" w:rsidP="00FA7CD4">
      <w:pPr>
        <w:widowControl/>
        <w:autoSpaceDE/>
        <w:autoSpaceDN/>
        <w:adjustRightInd/>
        <w:spacing w:after="160" w:line="259" w:lineRule="auto"/>
        <w:rPr>
          <w:rFonts w:asciiTheme="minorHAnsi" w:hAnsiTheme="minorHAnsi" w:cstheme="minorHAnsi"/>
          <w:b/>
          <w:bCs/>
          <w:sz w:val="28"/>
          <w:szCs w:val="28"/>
          <w:u w:val="single"/>
        </w:rPr>
      </w:pPr>
    </w:p>
    <w:p w14:paraId="69D49736" w14:textId="77777777" w:rsidR="0048516B" w:rsidRDefault="0048516B" w:rsidP="00FA7CD4">
      <w:pPr>
        <w:widowControl/>
        <w:autoSpaceDE/>
        <w:autoSpaceDN/>
        <w:adjustRightInd/>
        <w:spacing w:after="160" w:line="259" w:lineRule="auto"/>
        <w:rPr>
          <w:rFonts w:asciiTheme="minorHAnsi" w:hAnsiTheme="minorHAnsi" w:cstheme="minorHAnsi"/>
          <w:b/>
          <w:bCs/>
          <w:sz w:val="28"/>
          <w:szCs w:val="28"/>
          <w:u w:val="single"/>
        </w:rPr>
      </w:pPr>
    </w:p>
    <w:p w14:paraId="45D668C8" w14:textId="77777777" w:rsidR="0048516B" w:rsidRDefault="0048516B" w:rsidP="00FA7CD4">
      <w:pPr>
        <w:widowControl/>
        <w:autoSpaceDE/>
        <w:autoSpaceDN/>
        <w:adjustRightInd/>
        <w:spacing w:after="160" w:line="259" w:lineRule="auto"/>
        <w:rPr>
          <w:rFonts w:asciiTheme="minorHAnsi" w:hAnsiTheme="minorHAnsi" w:cstheme="minorHAnsi"/>
          <w:b/>
          <w:bCs/>
          <w:sz w:val="28"/>
          <w:szCs w:val="28"/>
          <w:u w:val="single"/>
        </w:rPr>
      </w:pPr>
    </w:p>
    <w:p w14:paraId="6FD9F904" w14:textId="601FF1FD" w:rsidR="00FA7CD4" w:rsidRPr="000C5EEE" w:rsidRDefault="00FA7CD4" w:rsidP="00FA7CD4">
      <w:pPr>
        <w:widowControl/>
        <w:autoSpaceDE/>
        <w:autoSpaceDN/>
        <w:adjustRightInd/>
        <w:spacing w:after="160" w:line="259" w:lineRule="auto"/>
        <w:rPr>
          <w:rFonts w:asciiTheme="minorHAnsi" w:hAnsiTheme="minorHAnsi" w:cstheme="minorHAnsi"/>
          <w:b/>
          <w:bCs/>
          <w:sz w:val="28"/>
          <w:szCs w:val="28"/>
        </w:rPr>
      </w:pPr>
      <w:r w:rsidRPr="00B33A7C">
        <w:rPr>
          <w:rFonts w:asciiTheme="minorHAnsi" w:hAnsiTheme="minorHAnsi" w:cstheme="minorHAnsi"/>
          <w:b/>
          <w:bCs/>
          <w:sz w:val="28"/>
          <w:szCs w:val="28"/>
          <w:u w:val="single"/>
        </w:rPr>
        <w:lastRenderedPageBreak/>
        <w:t>SUB-PROGRAMME 2.1:</w:t>
      </w:r>
      <w:r w:rsidRPr="000C5EEE">
        <w:rPr>
          <w:rFonts w:asciiTheme="minorHAnsi" w:hAnsiTheme="minorHAnsi" w:cstheme="minorHAnsi"/>
          <w:b/>
          <w:bCs/>
          <w:sz w:val="28"/>
          <w:szCs w:val="28"/>
        </w:rPr>
        <w:tab/>
        <w:t xml:space="preserve">   </w:t>
      </w:r>
      <w:r>
        <w:rPr>
          <w:rFonts w:asciiTheme="minorHAnsi" w:hAnsiTheme="minorHAnsi" w:cstheme="minorHAnsi"/>
          <w:b/>
          <w:bCs/>
          <w:sz w:val="28"/>
          <w:szCs w:val="28"/>
        </w:rPr>
        <w:t>AGR</w:t>
      </w:r>
      <w:r w:rsidR="00E86094">
        <w:rPr>
          <w:rFonts w:asciiTheme="minorHAnsi" w:hAnsiTheme="minorHAnsi" w:cstheme="minorHAnsi"/>
          <w:b/>
          <w:bCs/>
          <w:sz w:val="28"/>
          <w:szCs w:val="28"/>
        </w:rPr>
        <w:t>O-INDUSTRY DEVELOPMENT</w:t>
      </w:r>
    </w:p>
    <w:tbl>
      <w:tblPr>
        <w:tblStyle w:val="TableGrid"/>
        <w:tblW w:w="17838" w:type="dxa"/>
        <w:tblLook w:val="04A0" w:firstRow="1" w:lastRow="0" w:firstColumn="1" w:lastColumn="0" w:noHBand="0" w:noVBand="1"/>
      </w:tblPr>
      <w:tblGrid>
        <w:gridCol w:w="4173"/>
        <w:gridCol w:w="7417"/>
        <w:gridCol w:w="6248"/>
      </w:tblGrid>
      <w:tr w:rsidR="00FA7CD4" w:rsidRPr="00E52E0C" w14:paraId="528A9ED7" w14:textId="77777777" w:rsidTr="00B75E08">
        <w:trPr>
          <w:trHeight w:val="1212"/>
        </w:trPr>
        <w:tc>
          <w:tcPr>
            <w:tcW w:w="4173" w:type="dxa"/>
            <w:vMerge w:val="restart"/>
            <w:shd w:val="clear" w:color="auto" w:fill="2F5496" w:themeFill="accent1" w:themeFillShade="BF"/>
          </w:tcPr>
          <w:p w14:paraId="1832F6FB" w14:textId="3C3ED7FF" w:rsidR="00FA7CD4" w:rsidRPr="003220E5" w:rsidRDefault="00FA7CD4" w:rsidP="00347713">
            <w:pPr>
              <w:rPr>
                <w:rFonts w:asciiTheme="minorHAnsi" w:hAnsiTheme="minorHAnsi" w:cstheme="minorHAnsi"/>
                <w:b/>
                <w:color w:val="FFFFFF" w:themeColor="background1"/>
              </w:rPr>
            </w:pPr>
            <w:r w:rsidRPr="003220E5">
              <w:rPr>
                <w:rFonts w:asciiTheme="minorHAnsi" w:hAnsiTheme="minorHAnsi" w:cstheme="minorHAnsi"/>
                <w:b/>
                <w:color w:val="FFFFFF" w:themeColor="background1"/>
              </w:rPr>
              <w:t>SUB-PROGRAMME OBJECTIVE</w:t>
            </w:r>
            <w:r w:rsidR="001552C5" w:rsidRPr="003220E5">
              <w:rPr>
                <w:rFonts w:asciiTheme="minorHAnsi" w:hAnsiTheme="minorHAnsi" w:cstheme="minorHAnsi"/>
                <w:b/>
                <w:color w:val="FFFFFF" w:themeColor="background1"/>
              </w:rPr>
              <w:t>(S)</w:t>
            </w:r>
            <w:r w:rsidRPr="003220E5">
              <w:rPr>
                <w:rFonts w:asciiTheme="minorHAnsi" w:hAnsiTheme="minorHAnsi" w:cstheme="minorHAnsi"/>
                <w:b/>
                <w:color w:val="FFFFFF" w:themeColor="background1"/>
              </w:rPr>
              <w:t>:</w:t>
            </w:r>
          </w:p>
          <w:p w14:paraId="032B2EDA" w14:textId="7E27A532" w:rsidR="00FA7CD4" w:rsidRDefault="00E86094" w:rsidP="00E86094">
            <w:pPr>
              <w:widowControl/>
              <w:autoSpaceDE/>
              <w:autoSpaceDN/>
              <w:adjustRightInd/>
              <w:jc w:val="both"/>
              <w:rPr>
                <w:rFonts w:asciiTheme="minorHAnsi" w:hAnsiTheme="minorHAnsi" w:cstheme="minorHAnsi"/>
                <w:bCs/>
                <w:i/>
                <w:iCs/>
                <w:color w:val="FFFFFF" w:themeColor="background1"/>
              </w:rPr>
            </w:pPr>
            <w:r w:rsidRPr="00E86094">
              <w:rPr>
                <w:rFonts w:asciiTheme="minorHAnsi" w:hAnsiTheme="minorHAnsi" w:cstheme="minorHAnsi"/>
                <w:bCs/>
                <w:i/>
                <w:iCs/>
                <w:color w:val="FFFFFF" w:themeColor="background1"/>
              </w:rPr>
              <w:t>To increase agro-processing output and value-added exports of the agricultural sector by at least 5% annually.</w:t>
            </w:r>
          </w:p>
          <w:p w14:paraId="51F965B3" w14:textId="67BF6BA7" w:rsidR="0048516B" w:rsidRDefault="0048516B" w:rsidP="00E86094">
            <w:pPr>
              <w:widowControl/>
              <w:autoSpaceDE/>
              <w:autoSpaceDN/>
              <w:adjustRightInd/>
              <w:jc w:val="both"/>
              <w:rPr>
                <w:rFonts w:asciiTheme="minorHAnsi" w:hAnsiTheme="minorHAnsi" w:cstheme="minorHAnsi"/>
                <w:bCs/>
                <w:i/>
                <w:iCs/>
                <w:color w:val="FFFFFF" w:themeColor="background1"/>
              </w:rPr>
            </w:pPr>
          </w:p>
          <w:p w14:paraId="3591C786" w14:textId="34A04210" w:rsidR="0048516B" w:rsidRDefault="0048516B" w:rsidP="00E86094">
            <w:pPr>
              <w:widowControl/>
              <w:autoSpaceDE/>
              <w:autoSpaceDN/>
              <w:adjustRightInd/>
              <w:jc w:val="both"/>
              <w:rPr>
                <w:rFonts w:asciiTheme="minorHAnsi" w:hAnsiTheme="minorHAnsi" w:cstheme="minorHAnsi"/>
                <w:bCs/>
                <w:i/>
                <w:iCs/>
                <w:color w:val="FFFFFF" w:themeColor="background1"/>
              </w:rPr>
            </w:pPr>
          </w:p>
          <w:p w14:paraId="03132640" w14:textId="10AF0ED7" w:rsidR="0048516B" w:rsidRDefault="0048516B" w:rsidP="00E86094">
            <w:pPr>
              <w:widowControl/>
              <w:autoSpaceDE/>
              <w:autoSpaceDN/>
              <w:adjustRightInd/>
              <w:jc w:val="both"/>
              <w:rPr>
                <w:rFonts w:asciiTheme="minorHAnsi" w:hAnsiTheme="minorHAnsi" w:cstheme="minorHAnsi"/>
                <w:bCs/>
                <w:i/>
                <w:iCs/>
                <w:color w:val="FFFFFF" w:themeColor="background1"/>
              </w:rPr>
            </w:pPr>
          </w:p>
          <w:p w14:paraId="2AB11532" w14:textId="77777777" w:rsidR="00FA7CD4" w:rsidRPr="003220E5" w:rsidRDefault="00FA7CD4" w:rsidP="00347713">
            <w:pPr>
              <w:widowControl/>
              <w:autoSpaceDE/>
              <w:autoSpaceDN/>
              <w:adjustRightInd/>
              <w:rPr>
                <w:rFonts w:asciiTheme="minorHAnsi" w:hAnsiTheme="minorHAnsi" w:cstheme="minorHAnsi"/>
                <w:b/>
                <w:iCs/>
              </w:rPr>
            </w:pPr>
          </w:p>
          <w:p w14:paraId="6686FB40" w14:textId="77777777" w:rsidR="00FA7CD4" w:rsidRPr="003220E5" w:rsidRDefault="00FA7CD4" w:rsidP="00347713">
            <w:pPr>
              <w:rPr>
                <w:rFonts w:asciiTheme="minorHAnsi" w:hAnsiTheme="minorHAnsi" w:cstheme="minorHAnsi"/>
                <w:bCs/>
                <w:iCs/>
              </w:rPr>
            </w:pPr>
          </w:p>
        </w:tc>
        <w:tc>
          <w:tcPr>
            <w:tcW w:w="13665" w:type="dxa"/>
            <w:gridSpan w:val="2"/>
          </w:tcPr>
          <w:p w14:paraId="6361C028" w14:textId="77777777" w:rsidR="00FA7CD4" w:rsidRPr="003220E5" w:rsidRDefault="00FA7CD4" w:rsidP="00347713">
            <w:pPr>
              <w:widowControl/>
              <w:autoSpaceDE/>
              <w:autoSpaceDN/>
              <w:adjustRightInd/>
              <w:rPr>
                <w:rFonts w:asciiTheme="minorHAnsi" w:hAnsiTheme="minorHAnsi"/>
                <w:b/>
                <w:bCs/>
                <w:i/>
              </w:rPr>
            </w:pPr>
            <w:r w:rsidRPr="003220E5">
              <w:rPr>
                <w:rFonts w:asciiTheme="minorHAnsi" w:hAnsiTheme="minorHAnsi"/>
                <w:b/>
                <w:bCs/>
                <w:i/>
              </w:rPr>
              <w:t>Description and Context:</w:t>
            </w:r>
          </w:p>
          <w:p w14:paraId="4B54F19A" w14:textId="77777777" w:rsidR="002A5674" w:rsidRPr="002A5674" w:rsidRDefault="002A5674" w:rsidP="002A5674">
            <w:pPr>
              <w:widowControl/>
              <w:autoSpaceDE/>
              <w:adjustRightInd/>
              <w:jc w:val="both"/>
              <w:rPr>
                <w:rFonts w:asciiTheme="minorHAnsi" w:hAnsiTheme="minorHAnsi" w:cstheme="minorHAnsi"/>
                <w:i/>
                <w:iCs/>
              </w:rPr>
            </w:pPr>
            <w:r w:rsidRPr="002A5674">
              <w:rPr>
                <w:rFonts w:asciiTheme="minorHAnsi" w:hAnsiTheme="minorHAnsi" w:cstheme="minorHAnsi"/>
                <w:bCs/>
                <w:i/>
                <w:iCs/>
              </w:rPr>
              <w:t xml:space="preserve">The programme seeks to develop competitive agro-industries, crucial for generating employment and income opportunities. It also contributes to enhancing the quality of, and the demand for, farm products. Agro-industries have the potential to provide employment for the rural population not only in farming, but also in off-farm activities such as handling, packaging, processing, transporting and marketing of food and agricultural products. The sub-programme therefore focuses </w:t>
            </w:r>
            <w:r w:rsidRPr="002A5674">
              <w:rPr>
                <w:rFonts w:asciiTheme="minorHAnsi" w:hAnsiTheme="minorHAnsi" w:cstheme="minorHAnsi"/>
                <w:i/>
                <w:iCs/>
              </w:rPr>
              <w:t>on the development of the industries in the agricultural sector with special focus on agro-processing products such as banana, cannabis, castor bean, sea-island cotton and bamboo.</w:t>
            </w:r>
          </w:p>
          <w:p w14:paraId="14C56DF9" w14:textId="77777777" w:rsidR="002A5674" w:rsidRPr="002A5674" w:rsidRDefault="002A5674" w:rsidP="002A5674">
            <w:pPr>
              <w:widowControl/>
              <w:autoSpaceDE/>
              <w:adjustRightInd/>
              <w:jc w:val="both"/>
              <w:rPr>
                <w:rFonts w:asciiTheme="minorHAnsi" w:hAnsiTheme="minorHAnsi" w:cstheme="minorHAnsi"/>
                <w:i/>
                <w:iCs/>
              </w:rPr>
            </w:pPr>
          </w:p>
          <w:p w14:paraId="7518B8CE" w14:textId="77777777" w:rsidR="002A5674" w:rsidRPr="002A5674" w:rsidRDefault="002A5674" w:rsidP="002A5674">
            <w:pPr>
              <w:widowControl/>
              <w:autoSpaceDE/>
              <w:adjustRightInd/>
              <w:jc w:val="both"/>
              <w:rPr>
                <w:rFonts w:asciiTheme="minorHAnsi" w:hAnsiTheme="minorHAnsi" w:cstheme="minorHAnsi"/>
                <w:i/>
                <w:iCs/>
              </w:rPr>
            </w:pPr>
            <w:r w:rsidRPr="002A5674">
              <w:rPr>
                <w:rFonts w:asciiTheme="minorHAnsi" w:hAnsiTheme="minorHAnsi" w:cstheme="minorHAnsi"/>
                <w:i/>
                <w:iCs/>
              </w:rPr>
              <w:t>This programme is executed mainly through the Ministry’s Agro-Investment Corporation and the SCJ Holdings with support from the Commodity Boards and/or regulatory bodies – Sugar Industry Authority, Banana Board, Jamaica Agricultural Commodities Regulatory Authority (JACRA), and Dairy Development Board. This sub-programme is also supported by the ACP Bridging Project and Modernization of the Agricultural Sector.</w:t>
            </w:r>
          </w:p>
          <w:p w14:paraId="3DE9EF35" w14:textId="77777777" w:rsidR="00FA7CD4" w:rsidRPr="003220E5" w:rsidRDefault="00FA7CD4" w:rsidP="00347713">
            <w:pPr>
              <w:widowControl/>
              <w:autoSpaceDE/>
              <w:autoSpaceDN/>
              <w:adjustRightInd/>
              <w:rPr>
                <w:rFonts w:asciiTheme="minorHAnsi" w:hAnsiTheme="minorHAnsi" w:cstheme="minorHAnsi"/>
                <w:b/>
                <w:i/>
              </w:rPr>
            </w:pPr>
          </w:p>
        </w:tc>
      </w:tr>
      <w:tr w:rsidR="00FA7CD4" w:rsidRPr="00986B5E" w14:paraId="1E984B72" w14:textId="77777777" w:rsidTr="00797732">
        <w:trPr>
          <w:trHeight w:val="627"/>
        </w:trPr>
        <w:tc>
          <w:tcPr>
            <w:tcW w:w="4173" w:type="dxa"/>
            <w:vMerge/>
          </w:tcPr>
          <w:p w14:paraId="2AFC8F19" w14:textId="77777777" w:rsidR="00FA7CD4" w:rsidRPr="003220E5" w:rsidRDefault="00FA7CD4" w:rsidP="00347713">
            <w:pPr>
              <w:widowControl/>
              <w:autoSpaceDE/>
              <w:autoSpaceDN/>
              <w:adjustRightInd/>
              <w:rPr>
                <w:rFonts w:asciiTheme="minorHAnsi" w:hAnsiTheme="minorHAnsi" w:cstheme="minorHAnsi"/>
                <w:b/>
                <w:iCs/>
              </w:rPr>
            </w:pPr>
          </w:p>
        </w:tc>
        <w:tc>
          <w:tcPr>
            <w:tcW w:w="7417" w:type="dxa"/>
          </w:tcPr>
          <w:p w14:paraId="4AE45A63" w14:textId="77777777" w:rsidR="00B75E08" w:rsidRPr="00B75E08" w:rsidRDefault="00B75E08" w:rsidP="00797732">
            <w:pPr>
              <w:widowControl/>
              <w:autoSpaceDE/>
              <w:autoSpaceDN/>
              <w:adjustRightInd/>
              <w:jc w:val="right"/>
              <w:rPr>
                <w:rFonts w:asciiTheme="minorHAnsi" w:hAnsiTheme="minorHAnsi" w:cstheme="minorHAnsi"/>
                <w:b/>
                <w:i/>
              </w:rPr>
            </w:pPr>
            <w:r w:rsidRPr="00B75E08">
              <w:rPr>
                <w:rFonts w:asciiTheme="minorHAnsi" w:hAnsiTheme="minorHAnsi" w:cstheme="minorHAnsi"/>
                <w:b/>
                <w:i/>
              </w:rPr>
              <w:t xml:space="preserve">Budget No.: </w:t>
            </w:r>
            <w:r w:rsidRPr="00F923B3">
              <w:rPr>
                <w:rFonts w:asciiTheme="minorHAnsi" w:hAnsiTheme="minorHAnsi" w:cstheme="minorHAnsi"/>
                <w:bCs/>
                <w:i/>
              </w:rPr>
              <w:t>181/27</w:t>
            </w:r>
          </w:p>
          <w:p w14:paraId="4D283419" w14:textId="77777777" w:rsidR="00FA7CD4" w:rsidRPr="00B75E08" w:rsidRDefault="00FA7CD4" w:rsidP="00B75E08">
            <w:pPr>
              <w:widowControl/>
              <w:autoSpaceDE/>
              <w:autoSpaceDN/>
              <w:adjustRightInd/>
              <w:rPr>
                <w:rFonts w:asciiTheme="minorHAnsi" w:hAnsiTheme="minorHAnsi" w:cstheme="minorHAnsi"/>
                <w:b/>
                <w:iCs/>
              </w:rPr>
            </w:pPr>
          </w:p>
        </w:tc>
        <w:tc>
          <w:tcPr>
            <w:tcW w:w="6248" w:type="dxa"/>
          </w:tcPr>
          <w:p w14:paraId="0BF6ED35" w14:textId="6D742336" w:rsidR="00B75E08" w:rsidRPr="00B75E08" w:rsidRDefault="00F923B3" w:rsidP="00F923B3">
            <w:pPr>
              <w:widowControl/>
              <w:autoSpaceDE/>
              <w:autoSpaceDN/>
              <w:adjustRightInd/>
              <w:jc w:val="center"/>
              <w:rPr>
                <w:rFonts w:asciiTheme="minorHAnsi" w:hAnsiTheme="minorHAnsi" w:cstheme="minorHAnsi"/>
                <w:b/>
                <w:i/>
              </w:rPr>
            </w:pPr>
            <w:r>
              <w:rPr>
                <w:rFonts w:asciiTheme="minorHAnsi" w:hAnsiTheme="minorHAnsi" w:cstheme="minorHAnsi"/>
                <w:b/>
                <w:i/>
              </w:rPr>
              <w:t xml:space="preserve">                                                                            </w:t>
            </w:r>
            <w:r w:rsidR="00B75E08" w:rsidRPr="00B75E08">
              <w:rPr>
                <w:rFonts w:asciiTheme="minorHAnsi" w:hAnsiTheme="minorHAnsi" w:cstheme="minorHAnsi"/>
                <w:b/>
                <w:i/>
              </w:rPr>
              <w:t xml:space="preserve">Budget: </w:t>
            </w:r>
            <w:r w:rsidR="00B75E08" w:rsidRPr="00F923B3">
              <w:rPr>
                <w:rFonts w:asciiTheme="minorHAnsi" w:hAnsiTheme="minorHAnsi" w:cstheme="minorHAnsi"/>
                <w:bCs/>
                <w:i/>
              </w:rPr>
              <w:t>$ 368M</w:t>
            </w:r>
          </w:p>
          <w:p w14:paraId="74188E49" w14:textId="77777777" w:rsidR="00FA7CD4" w:rsidRPr="00B75E08" w:rsidRDefault="00FA7CD4" w:rsidP="00347713">
            <w:pPr>
              <w:widowControl/>
              <w:autoSpaceDE/>
              <w:autoSpaceDN/>
              <w:adjustRightInd/>
              <w:rPr>
                <w:rFonts w:asciiTheme="minorHAnsi" w:hAnsiTheme="minorHAnsi" w:cstheme="minorHAnsi"/>
                <w:b/>
                <w:iCs/>
                <w:sz w:val="20"/>
                <w:szCs w:val="20"/>
              </w:rPr>
            </w:pPr>
          </w:p>
          <w:p w14:paraId="38B54EAE" w14:textId="4F861B06" w:rsidR="00FA7CD4" w:rsidRPr="00B75E08" w:rsidRDefault="00FA7CD4" w:rsidP="00347713">
            <w:pPr>
              <w:widowControl/>
              <w:autoSpaceDE/>
              <w:autoSpaceDN/>
              <w:adjustRightInd/>
              <w:rPr>
                <w:rFonts w:asciiTheme="minorHAnsi" w:hAnsiTheme="minorHAnsi" w:cstheme="minorHAnsi"/>
                <w:b/>
                <w:iCs/>
                <w:sz w:val="20"/>
                <w:szCs w:val="20"/>
              </w:rPr>
            </w:pPr>
          </w:p>
        </w:tc>
      </w:tr>
    </w:tbl>
    <w:p w14:paraId="223F3EC4" w14:textId="77777777" w:rsidR="00FA7CD4" w:rsidRDefault="00FA7CD4" w:rsidP="00FA7CD4">
      <w:pPr>
        <w:widowControl/>
        <w:autoSpaceDE/>
        <w:autoSpaceDN/>
        <w:adjustRightInd/>
        <w:spacing w:after="160" w:line="259" w:lineRule="auto"/>
        <w:rPr>
          <w:rFonts w:asciiTheme="minorHAnsi" w:hAnsiTheme="minorHAnsi" w:cstheme="minorHAnsi"/>
          <w:b/>
          <w:bCs/>
        </w:rPr>
      </w:pPr>
    </w:p>
    <w:tbl>
      <w:tblPr>
        <w:tblStyle w:val="TableGrid"/>
        <w:tblW w:w="17856" w:type="dxa"/>
        <w:tblLook w:val="04A0" w:firstRow="1" w:lastRow="0" w:firstColumn="1" w:lastColumn="0" w:noHBand="0" w:noVBand="1"/>
      </w:tblPr>
      <w:tblGrid>
        <w:gridCol w:w="4173"/>
        <w:gridCol w:w="9402"/>
        <w:gridCol w:w="4281"/>
      </w:tblGrid>
      <w:tr w:rsidR="00B75E08" w:rsidRPr="00E52E0C" w14:paraId="73DCB061" w14:textId="77777777" w:rsidTr="007C4A3C">
        <w:trPr>
          <w:trHeight w:val="755"/>
        </w:trPr>
        <w:tc>
          <w:tcPr>
            <w:tcW w:w="4173" w:type="dxa"/>
          </w:tcPr>
          <w:p w14:paraId="548F6B77" w14:textId="188B5DF7" w:rsidR="00B75E08" w:rsidRPr="00A0421C" w:rsidRDefault="00B75E08" w:rsidP="007C4A3C">
            <w:pPr>
              <w:widowControl/>
              <w:autoSpaceDE/>
              <w:autoSpaceDN/>
              <w:adjustRightInd/>
              <w:jc w:val="both"/>
              <w:rPr>
                <w:rFonts w:asciiTheme="minorHAnsi" w:hAnsiTheme="minorHAnsi" w:cstheme="minorHAnsi"/>
                <w:b/>
                <w:iCs/>
                <w:sz w:val="20"/>
                <w:szCs w:val="20"/>
              </w:rPr>
            </w:pPr>
            <w:r w:rsidRPr="00A0421C">
              <w:rPr>
                <w:rFonts w:asciiTheme="minorHAnsi" w:hAnsiTheme="minorHAnsi" w:cstheme="minorHAnsi"/>
                <w:b/>
                <w:iCs/>
                <w:sz w:val="20"/>
                <w:szCs w:val="20"/>
              </w:rPr>
              <w:t>MINISTRY OUTCOMES:</w:t>
            </w:r>
          </w:p>
          <w:p w14:paraId="190471A8" w14:textId="77777777" w:rsidR="00D76ABE" w:rsidRPr="00075442" w:rsidRDefault="00D76ABE" w:rsidP="00D76ABE">
            <w:pPr>
              <w:kinsoku w:val="0"/>
              <w:overflowPunct w:val="0"/>
              <w:jc w:val="both"/>
              <w:rPr>
                <w:rFonts w:asciiTheme="minorHAnsi" w:hAnsiTheme="minorHAnsi" w:cstheme="minorHAnsi"/>
                <w:i/>
                <w:iCs/>
                <w:sz w:val="22"/>
                <w:szCs w:val="22"/>
              </w:rPr>
            </w:pPr>
            <w:r w:rsidRPr="0005598E">
              <w:rPr>
                <w:rFonts w:asciiTheme="minorHAnsi" w:hAnsiTheme="minorHAnsi" w:cstheme="minorHAnsi"/>
                <w:bCs/>
                <w:i/>
                <w:iCs/>
                <w:sz w:val="22"/>
                <w:szCs w:val="22"/>
                <w:lang w:val="en-US"/>
              </w:rPr>
              <w:t>Competitive Agribusiness &amp; Agriculture Industry Structures</w:t>
            </w:r>
          </w:p>
          <w:p w14:paraId="1D1AA6A6" w14:textId="77777777" w:rsidR="00B75E08" w:rsidRPr="00A0421C" w:rsidRDefault="00B75E08" w:rsidP="007C4A3C">
            <w:pPr>
              <w:widowControl/>
              <w:autoSpaceDE/>
              <w:autoSpaceDN/>
              <w:adjustRightInd/>
              <w:jc w:val="both"/>
              <w:rPr>
                <w:rFonts w:asciiTheme="minorHAnsi" w:hAnsiTheme="minorHAnsi" w:cstheme="minorHAnsi"/>
                <w:i/>
                <w:sz w:val="20"/>
                <w:szCs w:val="20"/>
              </w:rPr>
            </w:pPr>
          </w:p>
        </w:tc>
        <w:tc>
          <w:tcPr>
            <w:tcW w:w="9402" w:type="dxa"/>
          </w:tcPr>
          <w:p w14:paraId="2277EFCB" w14:textId="77777777" w:rsidR="00B75E08" w:rsidRPr="00D76ABE" w:rsidRDefault="00B75E08" w:rsidP="007C4A3C">
            <w:pPr>
              <w:widowControl/>
              <w:autoSpaceDE/>
              <w:autoSpaceDN/>
              <w:adjustRightInd/>
              <w:rPr>
                <w:rFonts w:asciiTheme="minorHAnsi" w:hAnsiTheme="minorHAnsi" w:cstheme="minorHAnsi"/>
                <w:b/>
                <w:i/>
                <w:sz w:val="22"/>
                <w:szCs w:val="22"/>
              </w:rPr>
            </w:pPr>
            <w:r w:rsidRPr="00D76ABE">
              <w:rPr>
                <w:rFonts w:asciiTheme="minorHAnsi" w:hAnsiTheme="minorHAnsi" w:cstheme="minorHAnsi"/>
                <w:b/>
                <w:i/>
                <w:sz w:val="22"/>
                <w:szCs w:val="22"/>
              </w:rPr>
              <w:t>Outcome Indicators [Measure]:</w:t>
            </w:r>
          </w:p>
          <w:p w14:paraId="6E370F24" w14:textId="7DA4CB29" w:rsidR="00B75E08" w:rsidRPr="0005598E" w:rsidRDefault="00D76ABE" w:rsidP="00AA344C">
            <w:pPr>
              <w:pStyle w:val="ListParagraph"/>
              <w:widowControl/>
              <w:numPr>
                <w:ilvl w:val="0"/>
                <w:numId w:val="43"/>
              </w:numPr>
              <w:autoSpaceDE/>
              <w:autoSpaceDN/>
              <w:adjustRightInd/>
              <w:ind w:left="389" w:hanging="389"/>
              <w:rPr>
                <w:rFonts w:asciiTheme="minorHAnsi" w:hAnsiTheme="minorHAnsi" w:cstheme="minorHAnsi"/>
                <w:bCs/>
                <w:i/>
                <w:sz w:val="22"/>
                <w:szCs w:val="22"/>
              </w:rPr>
            </w:pPr>
            <w:r w:rsidRPr="0005598E">
              <w:rPr>
                <w:rFonts w:asciiTheme="minorHAnsi" w:hAnsiTheme="minorHAnsi" w:cstheme="minorHAnsi"/>
                <w:bCs/>
                <w:i/>
                <w:sz w:val="22"/>
                <w:szCs w:val="22"/>
              </w:rPr>
              <w:t xml:space="preserve">% </w:t>
            </w:r>
            <w:r w:rsidR="00AA344C">
              <w:rPr>
                <w:rFonts w:asciiTheme="minorHAnsi" w:hAnsiTheme="minorHAnsi" w:cstheme="minorHAnsi"/>
                <w:bCs/>
                <w:i/>
                <w:sz w:val="22"/>
                <w:szCs w:val="22"/>
              </w:rPr>
              <w:t>r</w:t>
            </w:r>
            <w:r w:rsidRPr="0005598E">
              <w:rPr>
                <w:rFonts w:asciiTheme="minorHAnsi" w:hAnsiTheme="minorHAnsi" w:cstheme="minorHAnsi"/>
                <w:bCs/>
                <w:i/>
                <w:sz w:val="22"/>
                <w:szCs w:val="22"/>
              </w:rPr>
              <w:t>eduction in food import bill</w:t>
            </w:r>
          </w:p>
          <w:p w14:paraId="79743E5F" w14:textId="3BEEFACD" w:rsidR="00D76ABE" w:rsidRPr="0005598E" w:rsidRDefault="00D76ABE" w:rsidP="00AA344C">
            <w:pPr>
              <w:pStyle w:val="ListParagraph"/>
              <w:widowControl/>
              <w:numPr>
                <w:ilvl w:val="0"/>
                <w:numId w:val="43"/>
              </w:numPr>
              <w:autoSpaceDE/>
              <w:autoSpaceDN/>
              <w:adjustRightInd/>
              <w:ind w:left="389" w:hanging="389"/>
              <w:rPr>
                <w:rFonts w:asciiTheme="minorHAnsi" w:hAnsiTheme="minorHAnsi" w:cstheme="minorHAnsi"/>
                <w:bCs/>
                <w:i/>
                <w:sz w:val="22"/>
                <w:szCs w:val="22"/>
              </w:rPr>
            </w:pPr>
            <w:r w:rsidRPr="0005598E">
              <w:rPr>
                <w:rFonts w:asciiTheme="minorHAnsi" w:hAnsiTheme="minorHAnsi" w:cstheme="minorHAnsi"/>
                <w:bCs/>
                <w:i/>
                <w:sz w:val="22"/>
                <w:szCs w:val="22"/>
              </w:rPr>
              <w:t xml:space="preserve">% increase in output from agro-parks &amp; </w:t>
            </w:r>
            <w:r w:rsidR="00A42B03">
              <w:rPr>
                <w:rFonts w:asciiTheme="minorHAnsi" w:hAnsiTheme="minorHAnsi" w:cstheme="minorHAnsi"/>
                <w:bCs/>
                <w:i/>
                <w:sz w:val="22"/>
                <w:szCs w:val="22"/>
              </w:rPr>
              <w:t>a</w:t>
            </w:r>
            <w:r w:rsidRPr="0005598E">
              <w:rPr>
                <w:rFonts w:asciiTheme="minorHAnsi" w:hAnsiTheme="minorHAnsi" w:cstheme="minorHAnsi"/>
                <w:bCs/>
                <w:i/>
                <w:sz w:val="22"/>
                <w:szCs w:val="22"/>
              </w:rPr>
              <w:t>gricultural economic zones</w:t>
            </w:r>
          </w:p>
          <w:p w14:paraId="56EA406A" w14:textId="490B3899" w:rsidR="00304680" w:rsidRPr="0005598E" w:rsidRDefault="0005598E" w:rsidP="00AA344C">
            <w:pPr>
              <w:pStyle w:val="ListParagraph"/>
              <w:widowControl/>
              <w:numPr>
                <w:ilvl w:val="0"/>
                <w:numId w:val="43"/>
              </w:numPr>
              <w:autoSpaceDE/>
              <w:autoSpaceDN/>
              <w:adjustRightInd/>
              <w:ind w:left="389" w:hanging="389"/>
              <w:rPr>
                <w:rFonts w:asciiTheme="minorHAnsi" w:hAnsiTheme="minorHAnsi" w:cstheme="minorHAnsi"/>
                <w:bCs/>
                <w:i/>
                <w:sz w:val="22"/>
                <w:szCs w:val="22"/>
              </w:rPr>
            </w:pPr>
            <w:r>
              <w:rPr>
                <w:rFonts w:asciiTheme="minorHAnsi" w:hAnsiTheme="minorHAnsi" w:cstheme="minorHAnsi"/>
                <w:bCs/>
                <w:i/>
                <w:sz w:val="22"/>
                <w:szCs w:val="22"/>
              </w:rPr>
              <w:t>% g</w:t>
            </w:r>
            <w:r w:rsidR="00A32A2F" w:rsidRPr="0005598E">
              <w:rPr>
                <w:rFonts w:asciiTheme="minorHAnsi" w:hAnsiTheme="minorHAnsi" w:cstheme="minorHAnsi"/>
                <w:bCs/>
                <w:i/>
                <w:sz w:val="22"/>
                <w:szCs w:val="22"/>
              </w:rPr>
              <w:t xml:space="preserve">rowth </w:t>
            </w:r>
            <w:r w:rsidR="0048496E" w:rsidRPr="0005598E">
              <w:rPr>
                <w:rFonts w:asciiTheme="minorHAnsi" w:hAnsiTheme="minorHAnsi" w:cstheme="minorHAnsi"/>
                <w:bCs/>
                <w:i/>
                <w:sz w:val="22"/>
                <w:szCs w:val="22"/>
              </w:rPr>
              <w:t xml:space="preserve">in new or expanded </w:t>
            </w:r>
            <w:r w:rsidR="00A32A2F" w:rsidRPr="0005598E">
              <w:rPr>
                <w:rFonts w:asciiTheme="minorHAnsi" w:hAnsiTheme="minorHAnsi" w:cstheme="minorHAnsi"/>
                <w:bCs/>
                <w:i/>
                <w:sz w:val="22"/>
                <w:szCs w:val="22"/>
              </w:rPr>
              <w:t>agro-industries</w:t>
            </w:r>
            <w:r>
              <w:rPr>
                <w:rFonts w:asciiTheme="minorHAnsi" w:hAnsiTheme="minorHAnsi" w:cstheme="minorHAnsi"/>
                <w:bCs/>
                <w:i/>
                <w:sz w:val="22"/>
                <w:szCs w:val="22"/>
              </w:rPr>
              <w:t xml:space="preserve"> </w:t>
            </w:r>
          </w:p>
          <w:p w14:paraId="514CD475" w14:textId="77777777" w:rsidR="00B75E08" w:rsidRPr="00D76ABE" w:rsidRDefault="00B75E08" w:rsidP="007C4A3C">
            <w:pPr>
              <w:widowControl/>
              <w:autoSpaceDE/>
              <w:autoSpaceDN/>
              <w:adjustRightInd/>
              <w:rPr>
                <w:rFonts w:asciiTheme="minorHAnsi" w:hAnsiTheme="minorHAnsi" w:cstheme="minorHAnsi"/>
                <w:bCs/>
                <w:i/>
                <w:sz w:val="22"/>
                <w:szCs w:val="22"/>
              </w:rPr>
            </w:pPr>
          </w:p>
          <w:p w14:paraId="0B7F7A6D" w14:textId="77777777" w:rsidR="00B75E08" w:rsidRPr="00D76ABE" w:rsidRDefault="00B75E08" w:rsidP="007C4A3C">
            <w:pPr>
              <w:widowControl/>
              <w:autoSpaceDE/>
              <w:autoSpaceDN/>
              <w:adjustRightInd/>
              <w:rPr>
                <w:rFonts w:asciiTheme="minorHAnsi" w:hAnsiTheme="minorHAnsi" w:cstheme="minorHAnsi"/>
                <w:b/>
                <w:i/>
                <w:sz w:val="22"/>
                <w:szCs w:val="22"/>
              </w:rPr>
            </w:pPr>
          </w:p>
          <w:p w14:paraId="34886CFB" w14:textId="77777777" w:rsidR="00B75E08" w:rsidRPr="00D76ABE" w:rsidRDefault="00B75E08" w:rsidP="007C4A3C">
            <w:pPr>
              <w:widowControl/>
              <w:autoSpaceDE/>
              <w:autoSpaceDN/>
              <w:adjustRightInd/>
              <w:rPr>
                <w:rFonts w:asciiTheme="minorHAnsi" w:hAnsiTheme="minorHAnsi" w:cstheme="minorHAnsi"/>
                <w:b/>
                <w:i/>
                <w:sz w:val="22"/>
                <w:szCs w:val="22"/>
              </w:rPr>
            </w:pPr>
          </w:p>
          <w:p w14:paraId="70C9BAAA" w14:textId="77777777" w:rsidR="00B75E08" w:rsidRPr="00D76ABE" w:rsidRDefault="00B75E08" w:rsidP="007C4A3C">
            <w:pPr>
              <w:widowControl/>
              <w:autoSpaceDE/>
              <w:autoSpaceDN/>
              <w:adjustRightInd/>
              <w:rPr>
                <w:rFonts w:asciiTheme="minorHAnsi" w:hAnsiTheme="minorHAnsi" w:cstheme="minorHAnsi"/>
                <w:b/>
                <w:i/>
                <w:sz w:val="22"/>
                <w:szCs w:val="22"/>
              </w:rPr>
            </w:pPr>
          </w:p>
          <w:p w14:paraId="060AF1AA" w14:textId="77777777" w:rsidR="00B75E08" w:rsidRPr="00D76ABE" w:rsidRDefault="00B75E08" w:rsidP="007C4A3C">
            <w:pPr>
              <w:widowControl/>
              <w:autoSpaceDE/>
              <w:autoSpaceDN/>
              <w:adjustRightInd/>
              <w:rPr>
                <w:rFonts w:asciiTheme="minorHAnsi" w:eastAsiaTheme="minorHAnsi" w:hAnsiTheme="minorHAnsi" w:cstheme="minorHAnsi"/>
                <w:i/>
                <w:iCs/>
                <w:sz w:val="22"/>
                <w:szCs w:val="22"/>
                <w:lang w:eastAsia="en-US"/>
              </w:rPr>
            </w:pPr>
          </w:p>
        </w:tc>
        <w:tc>
          <w:tcPr>
            <w:tcW w:w="4281" w:type="dxa"/>
          </w:tcPr>
          <w:p w14:paraId="6CE5BB6E" w14:textId="75227CD8" w:rsidR="00B75E08" w:rsidRPr="00D76ABE" w:rsidRDefault="00B75E08" w:rsidP="007C4A3C">
            <w:pPr>
              <w:widowControl/>
              <w:autoSpaceDE/>
              <w:autoSpaceDN/>
              <w:adjustRightInd/>
              <w:spacing w:line="259" w:lineRule="auto"/>
              <w:jc w:val="both"/>
              <w:rPr>
                <w:rFonts w:asciiTheme="minorHAnsi" w:eastAsiaTheme="minorHAnsi" w:hAnsiTheme="minorHAnsi" w:cstheme="minorHAnsi"/>
                <w:b/>
                <w:bCs/>
                <w:i/>
                <w:iCs/>
                <w:sz w:val="22"/>
                <w:szCs w:val="22"/>
                <w:lang w:eastAsia="en-US"/>
              </w:rPr>
            </w:pPr>
            <w:r w:rsidRPr="00D76ABE">
              <w:rPr>
                <w:rFonts w:asciiTheme="minorHAnsi" w:eastAsiaTheme="minorHAnsi" w:hAnsiTheme="minorHAnsi" w:cstheme="minorHAnsi"/>
                <w:b/>
                <w:bCs/>
                <w:i/>
                <w:iCs/>
                <w:sz w:val="22"/>
                <w:szCs w:val="22"/>
                <w:lang w:eastAsia="en-US"/>
              </w:rPr>
              <w:t xml:space="preserve">Short-term Targets </w:t>
            </w:r>
          </w:p>
          <w:p w14:paraId="1E5D7AED" w14:textId="77777777" w:rsidR="00B75E08" w:rsidRDefault="00D76ABE" w:rsidP="00AA344C">
            <w:pPr>
              <w:pStyle w:val="ListParagraph"/>
              <w:widowControl/>
              <w:numPr>
                <w:ilvl w:val="0"/>
                <w:numId w:val="44"/>
              </w:numPr>
              <w:autoSpaceDE/>
              <w:autoSpaceDN/>
              <w:adjustRightInd/>
              <w:spacing w:line="259" w:lineRule="auto"/>
              <w:ind w:left="487" w:hanging="425"/>
              <w:jc w:val="both"/>
              <w:rPr>
                <w:rFonts w:asciiTheme="minorHAnsi" w:eastAsiaTheme="minorHAnsi" w:hAnsiTheme="minorHAnsi" w:cstheme="minorHAnsi"/>
                <w:i/>
                <w:iCs/>
                <w:sz w:val="22"/>
                <w:szCs w:val="22"/>
                <w:lang w:eastAsia="en-US"/>
              </w:rPr>
            </w:pPr>
            <w:r w:rsidRPr="00D76ABE">
              <w:rPr>
                <w:rFonts w:asciiTheme="minorHAnsi" w:eastAsiaTheme="minorHAnsi" w:hAnsiTheme="minorHAnsi" w:cstheme="minorHAnsi"/>
                <w:i/>
                <w:iCs/>
                <w:sz w:val="22"/>
                <w:szCs w:val="22"/>
                <w:lang w:eastAsia="en-US"/>
              </w:rPr>
              <w:t>10% by 2025</w:t>
            </w:r>
          </w:p>
          <w:p w14:paraId="73863B3E" w14:textId="744EA86C" w:rsidR="0005598E" w:rsidRDefault="007B79D4" w:rsidP="00AA344C">
            <w:pPr>
              <w:pStyle w:val="ListParagraph"/>
              <w:widowControl/>
              <w:numPr>
                <w:ilvl w:val="0"/>
                <w:numId w:val="44"/>
              </w:numPr>
              <w:autoSpaceDE/>
              <w:autoSpaceDN/>
              <w:adjustRightInd/>
              <w:spacing w:line="259" w:lineRule="auto"/>
              <w:ind w:left="487" w:hanging="425"/>
              <w:jc w:val="both"/>
              <w:rPr>
                <w:rFonts w:asciiTheme="minorHAnsi" w:eastAsiaTheme="minorHAnsi" w:hAnsiTheme="minorHAnsi" w:cstheme="minorHAnsi"/>
                <w:i/>
                <w:iCs/>
                <w:sz w:val="22"/>
                <w:szCs w:val="22"/>
                <w:lang w:eastAsia="en-US"/>
              </w:rPr>
            </w:pPr>
            <w:r>
              <w:rPr>
                <w:rFonts w:asciiTheme="minorHAnsi" w:eastAsiaTheme="minorHAnsi" w:hAnsiTheme="minorHAnsi" w:cstheme="minorHAnsi"/>
                <w:i/>
                <w:iCs/>
                <w:sz w:val="22"/>
                <w:szCs w:val="22"/>
                <w:lang w:eastAsia="en-US"/>
              </w:rPr>
              <w:t>1</w:t>
            </w:r>
            <w:r w:rsidR="00A42B03">
              <w:rPr>
                <w:rFonts w:asciiTheme="minorHAnsi" w:eastAsiaTheme="minorHAnsi" w:hAnsiTheme="minorHAnsi" w:cstheme="minorHAnsi"/>
                <w:i/>
                <w:iCs/>
                <w:sz w:val="22"/>
                <w:szCs w:val="22"/>
                <w:lang w:eastAsia="en-US"/>
              </w:rPr>
              <w:t>2</w:t>
            </w:r>
            <w:r>
              <w:rPr>
                <w:rFonts w:asciiTheme="minorHAnsi" w:eastAsiaTheme="minorHAnsi" w:hAnsiTheme="minorHAnsi" w:cstheme="minorHAnsi"/>
                <w:i/>
                <w:iCs/>
                <w:sz w:val="22"/>
                <w:szCs w:val="22"/>
                <w:lang w:eastAsia="en-US"/>
              </w:rPr>
              <w:t>% by 2026</w:t>
            </w:r>
          </w:p>
          <w:p w14:paraId="44545F66" w14:textId="0695747F" w:rsidR="007B79D4" w:rsidRPr="00D76ABE" w:rsidRDefault="007B79D4" w:rsidP="00AA344C">
            <w:pPr>
              <w:pStyle w:val="ListParagraph"/>
              <w:widowControl/>
              <w:numPr>
                <w:ilvl w:val="0"/>
                <w:numId w:val="44"/>
              </w:numPr>
              <w:autoSpaceDE/>
              <w:autoSpaceDN/>
              <w:adjustRightInd/>
              <w:spacing w:line="259" w:lineRule="auto"/>
              <w:ind w:left="487" w:hanging="425"/>
              <w:jc w:val="both"/>
              <w:rPr>
                <w:rFonts w:asciiTheme="minorHAnsi" w:eastAsiaTheme="minorHAnsi" w:hAnsiTheme="minorHAnsi" w:cstheme="minorHAnsi"/>
                <w:i/>
                <w:iCs/>
                <w:sz w:val="22"/>
                <w:szCs w:val="22"/>
                <w:lang w:eastAsia="en-US"/>
              </w:rPr>
            </w:pPr>
            <w:r>
              <w:rPr>
                <w:rFonts w:asciiTheme="minorHAnsi" w:eastAsiaTheme="minorHAnsi" w:hAnsiTheme="minorHAnsi" w:cstheme="minorHAnsi"/>
                <w:i/>
                <w:iCs/>
                <w:sz w:val="22"/>
                <w:szCs w:val="22"/>
                <w:lang w:eastAsia="en-US"/>
              </w:rPr>
              <w:t>15% by 2026</w:t>
            </w:r>
          </w:p>
        </w:tc>
      </w:tr>
    </w:tbl>
    <w:p w14:paraId="0546F7F5" w14:textId="003492F8" w:rsidR="00B75E08" w:rsidRDefault="00B75E08" w:rsidP="00FA7CD4">
      <w:pPr>
        <w:jc w:val="both"/>
        <w:rPr>
          <w:rFonts w:asciiTheme="minorHAnsi" w:hAnsiTheme="minorHAnsi" w:cstheme="minorHAnsi"/>
          <w:b/>
          <w:bCs/>
          <w:sz w:val="22"/>
          <w:szCs w:val="22"/>
        </w:rPr>
      </w:pPr>
    </w:p>
    <w:p w14:paraId="7BF6EAF0" w14:textId="4A1BC548" w:rsidR="006D2773" w:rsidRDefault="006D2773" w:rsidP="00FA7CD4">
      <w:pPr>
        <w:jc w:val="both"/>
        <w:rPr>
          <w:rFonts w:asciiTheme="minorHAnsi" w:hAnsiTheme="minorHAnsi" w:cstheme="minorHAnsi"/>
          <w:b/>
          <w:bCs/>
          <w:sz w:val="22"/>
          <w:szCs w:val="22"/>
        </w:rPr>
      </w:pPr>
    </w:p>
    <w:p w14:paraId="266C42C9" w14:textId="77777777" w:rsidR="006D2773" w:rsidRDefault="006D2773" w:rsidP="00FA7CD4">
      <w:pPr>
        <w:jc w:val="both"/>
        <w:rPr>
          <w:rFonts w:asciiTheme="minorHAnsi" w:hAnsiTheme="minorHAnsi" w:cstheme="minorHAnsi"/>
          <w:b/>
          <w:bCs/>
          <w:sz w:val="22"/>
          <w:szCs w:val="22"/>
        </w:rPr>
      </w:pPr>
    </w:p>
    <w:p w14:paraId="483F9CFE" w14:textId="0784F8AA" w:rsidR="00B75E08" w:rsidRDefault="00B75E08" w:rsidP="00FA7CD4">
      <w:pPr>
        <w:jc w:val="both"/>
        <w:rPr>
          <w:rFonts w:asciiTheme="minorHAnsi" w:hAnsiTheme="minorHAnsi" w:cstheme="minorHAnsi"/>
          <w:b/>
          <w:bCs/>
          <w:sz w:val="22"/>
          <w:szCs w:val="22"/>
        </w:rPr>
      </w:pPr>
    </w:p>
    <w:p w14:paraId="13444D2E" w14:textId="7FADD97E" w:rsidR="00A8425B" w:rsidRDefault="00A8425B" w:rsidP="00FA7CD4">
      <w:pPr>
        <w:jc w:val="both"/>
        <w:rPr>
          <w:rFonts w:asciiTheme="minorHAnsi" w:hAnsiTheme="minorHAnsi" w:cstheme="minorHAnsi"/>
          <w:b/>
          <w:bCs/>
          <w:sz w:val="22"/>
          <w:szCs w:val="22"/>
        </w:rPr>
      </w:pPr>
    </w:p>
    <w:p w14:paraId="4B7DB4E1" w14:textId="2101F570" w:rsidR="00A8425B" w:rsidRDefault="00A8425B" w:rsidP="00FA7CD4">
      <w:pPr>
        <w:jc w:val="both"/>
        <w:rPr>
          <w:rFonts w:asciiTheme="minorHAnsi" w:hAnsiTheme="minorHAnsi" w:cstheme="minorHAnsi"/>
          <w:b/>
          <w:bCs/>
          <w:sz w:val="22"/>
          <w:szCs w:val="22"/>
        </w:rPr>
      </w:pPr>
    </w:p>
    <w:p w14:paraId="63318D0C" w14:textId="36BE8C9F" w:rsidR="00A8425B" w:rsidRDefault="00A8425B" w:rsidP="00FA7CD4">
      <w:pPr>
        <w:jc w:val="both"/>
        <w:rPr>
          <w:rFonts w:asciiTheme="minorHAnsi" w:hAnsiTheme="minorHAnsi" w:cstheme="minorHAnsi"/>
          <w:b/>
          <w:bCs/>
          <w:sz w:val="22"/>
          <w:szCs w:val="22"/>
        </w:rPr>
      </w:pPr>
    </w:p>
    <w:p w14:paraId="115D7C4C" w14:textId="20D29B0F" w:rsidR="00FA7CD4" w:rsidRPr="00045008" w:rsidRDefault="00F923B3" w:rsidP="00FA7CD4">
      <w:pPr>
        <w:jc w:val="both"/>
        <w:rPr>
          <w:rFonts w:asciiTheme="minorHAnsi" w:hAnsiTheme="minorHAnsi" w:cstheme="minorHAnsi"/>
          <w:b/>
          <w:bCs/>
          <w:sz w:val="22"/>
          <w:szCs w:val="22"/>
        </w:rPr>
      </w:pPr>
      <w:r>
        <w:rPr>
          <w:rFonts w:asciiTheme="minorHAnsi" w:hAnsiTheme="minorHAnsi" w:cstheme="minorHAnsi"/>
          <w:b/>
          <w:bCs/>
          <w:sz w:val="22"/>
          <w:szCs w:val="22"/>
        </w:rPr>
        <w:t xml:space="preserve">RESULTS MATRIX:     </w:t>
      </w:r>
      <w:r w:rsidR="006D2773">
        <w:rPr>
          <w:rFonts w:asciiTheme="minorHAnsi" w:hAnsiTheme="minorHAnsi" w:cstheme="minorHAnsi"/>
          <w:b/>
          <w:bCs/>
          <w:sz w:val="22"/>
          <w:szCs w:val="22"/>
        </w:rPr>
        <w:t>AGRO-INDUSTRY DEVELOPMENT</w:t>
      </w:r>
    </w:p>
    <w:p w14:paraId="4A762016" w14:textId="5A1943E7" w:rsidR="00FA7CD4" w:rsidRDefault="00FA7CD4" w:rsidP="00FA7CD4">
      <w:pPr>
        <w:jc w:val="center"/>
        <w:rPr>
          <w:rFonts w:asciiTheme="minorHAnsi" w:hAnsiTheme="minorHAnsi" w:cstheme="minorHAnsi"/>
          <w:b/>
          <w:bCs/>
          <w:color w:val="2F5496" w:themeColor="accent1" w:themeShade="BF"/>
          <w:sz w:val="22"/>
          <w:szCs w:val="22"/>
        </w:rPr>
      </w:pPr>
    </w:p>
    <w:tbl>
      <w:tblPr>
        <w:tblStyle w:val="TableGrid"/>
        <w:tblW w:w="17400" w:type="dxa"/>
        <w:tblInd w:w="-5" w:type="dxa"/>
        <w:tblLook w:val="04A0" w:firstRow="1" w:lastRow="0" w:firstColumn="1" w:lastColumn="0" w:noHBand="0" w:noVBand="1"/>
      </w:tblPr>
      <w:tblGrid>
        <w:gridCol w:w="1890"/>
        <w:gridCol w:w="15510"/>
      </w:tblGrid>
      <w:tr w:rsidR="00705A39" w:rsidRPr="00A8425B" w14:paraId="598CB1A5" w14:textId="77777777" w:rsidTr="00366C7A">
        <w:trPr>
          <w:trHeight w:val="248"/>
          <w:tblHeader/>
        </w:trPr>
        <w:tc>
          <w:tcPr>
            <w:tcW w:w="1890" w:type="dxa"/>
            <w:shd w:val="clear" w:color="auto" w:fill="1F3864" w:themeFill="accent1" w:themeFillShade="80"/>
          </w:tcPr>
          <w:p w14:paraId="78387D78" w14:textId="234F330C" w:rsidR="00705A39" w:rsidRDefault="00705A39" w:rsidP="00705A39">
            <w:pPr>
              <w:jc w:val="both"/>
              <w:rPr>
                <w:rFonts w:asciiTheme="minorHAnsi" w:hAnsiTheme="minorHAnsi" w:cstheme="minorHAnsi"/>
                <w:b/>
                <w:iCs/>
                <w:sz w:val="18"/>
                <w:szCs w:val="18"/>
              </w:rPr>
            </w:pPr>
            <w:r>
              <w:rPr>
                <w:rFonts w:asciiTheme="minorHAnsi" w:hAnsiTheme="minorHAnsi" w:cstheme="minorHAnsi"/>
                <w:b/>
                <w:iCs/>
                <w:sz w:val="18"/>
                <w:szCs w:val="18"/>
              </w:rPr>
              <w:t>OUTCOME</w:t>
            </w:r>
            <w:r w:rsidR="00B2775B">
              <w:rPr>
                <w:rFonts w:asciiTheme="minorHAnsi" w:hAnsiTheme="minorHAnsi" w:cstheme="minorHAnsi"/>
                <w:b/>
                <w:iCs/>
                <w:sz w:val="18"/>
                <w:szCs w:val="18"/>
              </w:rPr>
              <w:t xml:space="preserve"> 3</w:t>
            </w:r>
            <w:r w:rsidR="00AD1478">
              <w:rPr>
                <w:rFonts w:asciiTheme="minorHAnsi" w:hAnsiTheme="minorHAnsi" w:cstheme="minorHAnsi"/>
                <w:b/>
                <w:iCs/>
                <w:sz w:val="18"/>
                <w:szCs w:val="18"/>
              </w:rPr>
              <w:t>:</w:t>
            </w:r>
          </w:p>
        </w:tc>
        <w:tc>
          <w:tcPr>
            <w:tcW w:w="15510" w:type="dxa"/>
            <w:shd w:val="clear" w:color="auto" w:fill="auto"/>
          </w:tcPr>
          <w:p w14:paraId="35C82052" w14:textId="317AFBBE" w:rsidR="00705A39" w:rsidRPr="00E80D4E" w:rsidRDefault="00E80D4E" w:rsidP="00AD1478">
            <w:pPr>
              <w:jc w:val="both"/>
              <w:rPr>
                <w:rFonts w:asciiTheme="minorHAnsi" w:hAnsiTheme="minorHAnsi" w:cstheme="minorHAnsi"/>
                <w:b/>
                <w:i/>
                <w:iCs/>
                <w:sz w:val="22"/>
                <w:szCs w:val="22"/>
                <w:lang w:val="en-US"/>
              </w:rPr>
            </w:pPr>
            <w:r w:rsidRPr="00970C73">
              <w:rPr>
                <w:rFonts w:asciiTheme="minorHAnsi" w:hAnsiTheme="minorHAnsi" w:cstheme="minorHAnsi"/>
                <w:b/>
                <w:i/>
                <w:iCs/>
                <w:sz w:val="22"/>
                <w:szCs w:val="22"/>
                <w:lang w:val="en-US"/>
              </w:rPr>
              <w:t>Competitive Agribusiness &amp; Agriculture Industry Structures</w:t>
            </w:r>
          </w:p>
        </w:tc>
      </w:tr>
    </w:tbl>
    <w:p w14:paraId="4FAE7419" w14:textId="77777777" w:rsidR="00366C7A" w:rsidRDefault="00366C7A"/>
    <w:tbl>
      <w:tblPr>
        <w:tblStyle w:val="TableGrid"/>
        <w:tblW w:w="17400" w:type="dxa"/>
        <w:tblInd w:w="-5" w:type="dxa"/>
        <w:tblLook w:val="04A0" w:firstRow="1" w:lastRow="0" w:firstColumn="1" w:lastColumn="0" w:noHBand="0" w:noVBand="1"/>
      </w:tblPr>
      <w:tblGrid>
        <w:gridCol w:w="1890"/>
        <w:gridCol w:w="2243"/>
        <w:gridCol w:w="2082"/>
        <w:gridCol w:w="1763"/>
        <w:gridCol w:w="2082"/>
        <w:gridCol w:w="2083"/>
        <w:gridCol w:w="2083"/>
        <w:gridCol w:w="1763"/>
        <w:gridCol w:w="1411"/>
      </w:tblGrid>
      <w:tr w:rsidR="00705A39" w:rsidRPr="00A8425B" w14:paraId="6BF49D7F" w14:textId="77777777" w:rsidTr="00E80D4E">
        <w:trPr>
          <w:trHeight w:val="248"/>
          <w:tblHeader/>
        </w:trPr>
        <w:tc>
          <w:tcPr>
            <w:tcW w:w="1890" w:type="dxa"/>
            <w:shd w:val="clear" w:color="auto" w:fill="1F3864" w:themeFill="accent1" w:themeFillShade="80"/>
          </w:tcPr>
          <w:p w14:paraId="0D35A49B" w14:textId="77777777" w:rsidR="00705A39" w:rsidRDefault="00705A39" w:rsidP="00705A39">
            <w:pPr>
              <w:jc w:val="both"/>
              <w:rPr>
                <w:rFonts w:asciiTheme="minorHAnsi" w:hAnsiTheme="minorHAnsi" w:cstheme="minorHAnsi"/>
                <w:b/>
                <w:iCs/>
                <w:sz w:val="18"/>
                <w:szCs w:val="18"/>
              </w:rPr>
            </w:pPr>
            <w:r>
              <w:rPr>
                <w:rFonts w:asciiTheme="minorHAnsi" w:hAnsiTheme="minorHAnsi" w:cstheme="minorHAnsi"/>
                <w:b/>
                <w:iCs/>
                <w:sz w:val="18"/>
                <w:szCs w:val="18"/>
              </w:rPr>
              <w:t xml:space="preserve">STRATEGIC OBJECTIVE: </w:t>
            </w:r>
          </w:p>
        </w:tc>
        <w:tc>
          <w:tcPr>
            <w:tcW w:w="15510" w:type="dxa"/>
            <w:gridSpan w:val="8"/>
            <w:shd w:val="clear" w:color="auto" w:fill="1F3864" w:themeFill="accent1" w:themeFillShade="80"/>
          </w:tcPr>
          <w:p w14:paraId="3E3C5BCC" w14:textId="77777777" w:rsidR="00705A39" w:rsidRPr="00A8425B" w:rsidRDefault="00705A39" w:rsidP="00705A39">
            <w:pPr>
              <w:jc w:val="both"/>
              <w:rPr>
                <w:rFonts w:asciiTheme="minorHAnsi" w:eastAsiaTheme="minorHAnsi" w:hAnsiTheme="minorHAnsi" w:cstheme="minorHAnsi"/>
                <w:i/>
                <w:iCs/>
                <w:sz w:val="20"/>
                <w:szCs w:val="20"/>
                <w:lang w:eastAsia="en-US"/>
              </w:rPr>
            </w:pPr>
            <w:r w:rsidRPr="00A8425B">
              <w:rPr>
                <w:rFonts w:asciiTheme="minorHAnsi" w:eastAsiaTheme="minorHAnsi" w:hAnsiTheme="minorHAnsi" w:cstheme="minorHAnsi"/>
                <w:i/>
                <w:iCs/>
                <w:sz w:val="20"/>
                <w:szCs w:val="20"/>
                <w:lang w:eastAsia="en-US"/>
              </w:rPr>
              <w:t>To increase, by 10%, the output of agriculture and fisheries resources, including value-added production by March 2026.</w:t>
            </w:r>
          </w:p>
          <w:p w14:paraId="487FDAAB" w14:textId="77777777" w:rsidR="00705A39" w:rsidRDefault="00705A39" w:rsidP="007C4A3C">
            <w:pPr>
              <w:jc w:val="center"/>
              <w:rPr>
                <w:rFonts w:asciiTheme="minorHAnsi" w:hAnsiTheme="minorHAnsi" w:cstheme="minorHAnsi"/>
                <w:b/>
                <w:iCs/>
                <w:sz w:val="18"/>
                <w:szCs w:val="18"/>
              </w:rPr>
            </w:pPr>
          </w:p>
        </w:tc>
      </w:tr>
      <w:tr w:rsidR="00705A39" w:rsidRPr="00A8425B" w14:paraId="6A0EBDC6" w14:textId="77777777" w:rsidTr="008348EA">
        <w:trPr>
          <w:trHeight w:val="248"/>
          <w:tblHeader/>
        </w:trPr>
        <w:tc>
          <w:tcPr>
            <w:tcW w:w="1890" w:type="dxa"/>
            <w:vMerge w:val="restart"/>
            <w:shd w:val="clear" w:color="auto" w:fill="B4C6E7" w:themeFill="accent1" w:themeFillTint="66"/>
          </w:tcPr>
          <w:p w14:paraId="3FBBC03F" w14:textId="77777777" w:rsidR="00705A39" w:rsidRPr="00A8425B" w:rsidRDefault="00705A39" w:rsidP="007C4A3C">
            <w:pPr>
              <w:jc w:val="center"/>
              <w:rPr>
                <w:rFonts w:asciiTheme="minorHAnsi" w:hAnsiTheme="minorHAnsi" w:cstheme="minorHAnsi"/>
                <w:b/>
                <w:iCs/>
                <w:sz w:val="18"/>
                <w:szCs w:val="18"/>
              </w:rPr>
            </w:pPr>
            <w:r w:rsidRPr="00A8425B">
              <w:rPr>
                <w:rFonts w:asciiTheme="minorHAnsi" w:hAnsiTheme="minorHAnsi" w:cstheme="minorHAnsi"/>
                <w:b/>
                <w:iCs/>
                <w:sz w:val="18"/>
                <w:szCs w:val="18"/>
              </w:rPr>
              <w:t xml:space="preserve">Strategies </w:t>
            </w:r>
          </w:p>
        </w:tc>
        <w:tc>
          <w:tcPr>
            <w:tcW w:w="2243" w:type="dxa"/>
            <w:vMerge w:val="restart"/>
            <w:shd w:val="clear" w:color="auto" w:fill="B4C6E7" w:themeFill="accent1" w:themeFillTint="66"/>
          </w:tcPr>
          <w:p w14:paraId="20CB04A9" w14:textId="4DF6E7A1" w:rsidR="00705A39" w:rsidRPr="00A8425B" w:rsidRDefault="00705A39" w:rsidP="007C4A3C">
            <w:pPr>
              <w:jc w:val="center"/>
              <w:rPr>
                <w:rFonts w:asciiTheme="minorHAnsi" w:hAnsiTheme="minorHAnsi" w:cstheme="minorHAnsi"/>
                <w:b/>
                <w:iCs/>
                <w:sz w:val="18"/>
                <w:szCs w:val="18"/>
              </w:rPr>
            </w:pPr>
            <w:r>
              <w:rPr>
                <w:rFonts w:asciiTheme="minorHAnsi" w:hAnsiTheme="minorHAnsi" w:cstheme="minorHAnsi"/>
                <w:b/>
                <w:iCs/>
                <w:sz w:val="18"/>
                <w:szCs w:val="18"/>
              </w:rPr>
              <w:t>Key</w:t>
            </w:r>
            <w:r w:rsidRPr="00A8425B">
              <w:rPr>
                <w:rFonts w:asciiTheme="minorHAnsi" w:hAnsiTheme="minorHAnsi" w:cstheme="minorHAnsi"/>
                <w:b/>
                <w:iCs/>
                <w:sz w:val="18"/>
                <w:szCs w:val="18"/>
              </w:rPr>
              <w:t xml:space="preserve"> Output</w:t>
            </w:r>
            <w:r>
              <w:rPr>
                <w:rFonts w:asciiTheme="minorHAnsi" w:hAnsiTheme="minorHAnsi" w:cstheme="minorHAnsi"/>
                <w:b/>
                <w:iCs/>
                <w:sz w:val="18"/>
                <w:szCs w:val="18"/>
              </w:rPr>
              <w:t>s</w:t>
            </w:r>
          </w:p>
        </w:tc>
        <w:tc>
          <w:tcPr>
            <w:tcW w:w="2082" w:type="dxa"/>
            <w:vMerge w:val="restart"/>
            <w:shd w:val="clear" w:color="auto" w:fill="B4C6E7" w:themeFill="accent1" w:themeFillTint="66"/>
          </w:tcPr>
          <w:p w14:paraId="277E7DB8" w14:textId="77777777" w:rsidR="00705A39" w:rsidRPr="00A8425B" w:rsidRDefault="00705A39" w:rsidP="007C4A3C">
            <w:pPr>
              <w:jc w:val="center"/>
              <w:rPr>
                <w:rFonts w:asciiTheme="minorHAnsi" w:hAnsiTheme="minorHAnsi" w:cstheme="minorHAnsi"/>
                <w:b/>
                <w:iCs/>
                <w:sz w:val="18"/>
                <w:szCs w:val="18"/>
              </w:rPr>
            </w:pPr>
            <w:r w:rsidRPr="00A8425B">
              <w:rPr>
                <w:rFonts w:asciiTheme="minorHAnsi" w:hAnsiTheme="minorHAnsi" w:cstheme="minorHAnsi"/>
                <w:b/>
                <w:iCs/>
                <w:sz w:val="18"/>
                <w:szCs w:val="18"/>
              </w:rPr>
              <w:t>Performance Measures/</w:t>
            </w:r>
          </w:p>
          <w:p w14:paraId="3AA9C9C5" w14:textId="77777777" w:rsidR="00705A39" w:rsidRPr="00A8425B" w:rsidRDefault="00705A39" w:rsidP="007C4A3C">
            <w:pPr>
              <w:jc w:val="center"/>
              <w:rPr>
                <w:rFonts w:asciiTheme="minorHAnsi" w:hAnsiTheme="minorHAnsi" w:cstheme="minorHAnsi"/>
                <w:b/>
                <w:iCs/>
                <w:sz w:val="18"/>
                <w:szCs w:val="18"/>
              </w:rPr>
            </w:pPr>
            <w:r w:rsidRPr="00A8425B">
              <w:rPr>
                <w:rFonts w:asciiTheme="minorHAnsi" w:hAnsiTheme="minorHAnsi" w:cstheme="minorHAnsi"/>
                <w:b/>
                <w:iCs/>
                <w:sz w:val="18"/>
                <w:szCs w:val="18"/>
              </w:rPr>
              <w:t xml:space="preserve"> Indicator</w:t>
            </w:r>
          </w:p>
        </w:tc>
        <w:tc>
          <w:tcPr>
            <w:tcW w:w="1763" w:type="dxa"/>
            <w:vMerge w:val="restart"/>
            <w:shd w:val="clear" w:color="auto" w:fill="B4C6E7" w:themeFill="accent1" w:themeFillTint="66"/>
          </w:tcPr>
          <w:p w14:paraId="1EAE60D0" w14:textId="2E2EF1AD" w:rsidR="00705A39" w:rsidRPr="00A8425B" w:rsidRDefault="00705A39" w:rsidP="007C4A3C">
            <w:pPr>
              <w:jc w:val="center"/>
              <w:rPr>
                <w:rFonts w:asciiTheme="minorHAnsi" w:hAnsiTheme="minorHAnsi" w:cstheme="minorHAnsi"/>
                <w:b/>
                <w:iCs/>
                <w:sz w:val="18"/>
                <w:szCs w:val="18"/>
              </w:rPr>
            </w:pPr>
            <w:r w:rsidRPr="00A8425B">
              <w:rPr>
                <w:rFonts w:asciiTheme="minorHAnsi" w:hAnsiTheme="minorHAnsi" w:cstheme="minorHAnsi"/>
                <w:b/>
                <w:iCs/>
                <w:sz w:val="18"/>
                <w:szCs w:val="18"/>
              </w:rPr>
              <w:t>Baseline</w:t>
            </w:r>
          </w:p>
          <w:p w14:paraId="22C4C1AA" w14:textId="4104C15A" w:rsidR="00705A39" w:rsidRPr="00A8425B" w:rsidRDefault="00705A39" w:rsidP="007C4A3C">
            <w:pPr>
              <w:jc w:val="center"/>
              <w:rPr>
                <w:rFonts w:asciiTheme="minorHAnsi" w:hAnsiTheme="minorHAnsi" w:cstheme="minorHAnsi"/>
                <w:b/>
                <w:iCs/>
                <w:sz w:val="18"/>
                <w:szCs w:val="18"/>
              </w:rPr>
            </w:pPr>
          </w:p>
        </w:tc>
        <w:tc>
          <w:tcPr>
            <w:tcW w:w="8011" w:type="dxa"/>
            <w:gridSpan w:val="4"/>
            <w:shd w:val="clear" w:color="auto" w:fill="B4C6E7" w:themeFill="accent1" w:themeFillTint="66"/>
          </w:tcPr>
          <w:p w14:paraId="71464FC7" w14:textId="77777777" w:rsidR="00705A39" w:rsidRPr="00A8425B" w:rsidRDefault="00705A39" w:rsidP="007C4A3C">
            <w:pPr>
              <w:widowControl/>
              <w:autoSpaceDE/>
              <w:autoSpaceDN/>
              <w:adjustRightInd/>
              <w:jc w:val="center"/>
              <w:rPr>
                <w:rFonts w:asciiTheme="minorHAnsi" w:hAnsiTheme="minorHAnsi" w:cstheme="minorHAnsi"/>
                <w:b/>
                <w:iCs/>
                <w:sz w:val="18"/>
                <w:szCs w:val="18"/>
              </w:rPr>
            </w:pPr>
            <w:r w:rsidRPr="00A8425B">
              <w:rPr>
                <w:rFonts w:asciiTheme="minorHAnsi" w:hAnsiTheme="minorHAnsi" w:cstheme="minorHAnsi"/>
                <w:b/>
                <w:iCs/>
                <w:sz w:val="18"/>
                <w:szCs w:val="18"/>
              </w:rPr>
              <w:t xml:space="preserve"> Targets (Projections)</w:t>
            </w:r>
            <w:r>
              <w:rPr>
                <w:rFonts w:asciiTheme="minorHAnsi" w:hAnsiTheme="minorHAnsi" w:cstheme="minorHAnsi"/>
                <w:b/>
                <w:iCs/>
                <w:sz w:val="18"/>
                <w:szCs w:val="18"/>
              </w:rPr>
              <w:t xml:space="preserve"> &amp; Costs ($’000)</w:t>
            </w:r>
          </w:p>
        </w:tc>
        <w:tc>
          <w:tcPr>
            <w:tcW w:w="1411" w:type="dxa"/>
            <w:vMerge w:val="restart"/>
            <w:shd w:val="clear" w:color="auto" w:fill="B4C6E7" w:themeFill="accent1" w:themeFillTint="66"/>
          </w:tcPr>
          <w:p w14:paraId="316F67E6" w14:textId="77777777" w:rsidR="00705A39" w:rsidRDefault="00705A39" w:rsidP="007C4A3C">
            <w:pPr>
              <w:jc w:val="center"/>
              <w:rPr>
                <w:rFonts w:asciiTheme="minorHAnsi" w:hAnsiTheme="minorHAnsi" w:cstheme="minorHAnsi"/>
                <w:b/>
                <w:iCs/>
                <w:sz w:val="18"/>
                <w:szCs w:val="18"/>
              </w:rPr>
            </w:pPr>
          </w:p>
          <w:p w14:paraId="19F1BDE5" w14:textId="77777777" w:rsidR="00705A39" w:rsidRPr="00A8425B" w:rsidRDefault="00705A39" w:rsidP="007C4A3C">
            <w:pPr>
              <w:jc w:val="center"/>
              <w:rPr>
                <w:rFonts w:asciiTheme="minorHAnsi" w:hAnsiTheme="minorHAnsi" w:cstheme="minorHAnsi"/>
                <w:b/>
                <w:iCs/>
                <w:sz w:val="18"/>
                <w:szCs w:val="18"/>
              </w:rPr>
            </w:pPr>
            <w:r w:rsidRPr="00A8425B">
              <w:rPr>
                <w:rFonts w:asciiTheme="minorHAnsi" w:hAnsiTheme="minorHAnsi" w:cstheme="minorHAnsi"/>
                <w:b/>
                <w:iCs/>
                <w:sz w:val="18"/>
                <w:szCs w:val="18"/>
              </w:rPr>
              <w:t>Owner</w:t>
            </w:r>
          </w:p>
        </w:tc>
      </w:tr>
      <w:tr w:rsidR="00705A39" w:rsidRPr="00A8425B" w14:paraId="2BADA634" w14:textId="77777777" w:rsidTr="008348EA">
        <w:trPr>
          <w:trHeight w:val="248"/>
          <w:tblHeader/>
        </w:trPr>
        <w:tc>
          <w:tcPr>
            <w:tcW w:w="1890" w:type="dxa"/>
            <w:vMerge/>
            <w:shd w:val="clear" w:color="auto" w:fill="B4C6E7" w:themeFill="accent1" w:themeFillTint="66"/>
          </w:tcPr>
          <w:p w14:paraId="784A15A0" w14:textId="77777777" w:rsidR="00705A39" w:rsidRPr="00A8425B" w:rsidRDefault="00705A39" w:rsidP="007C4A3C">
            <w:pPr>
              <w:widowControl/>
              <w:autoSpaceDE/>
              <w:autoSpaceDN/>
              <w:adjustRightInd/>
              <w:rPr>
                <w:rFonts w:asciiTheme="minorHAnsi" w:hAnsiTheme="minorHAnsi" w:cstheme="minorHAnsi"/>
                <w:b/>
                <w:iCs/>
                <w:sz w:val="18"/>
                <w:szCs w:val="18"/>
              </w:rPr>
            </w:pPr>
          </w:p>
        </w:tc>
        <w:tc>
          <w:tcPr>
            <w:tcW w:w="2243" w:type="dxa"/>
            <w:vMerge/>
            <w:shd w:val="clear" w:color="auto" w:fill="B4C6E7" w:themeFill="accent1" w:themeFillTint="66"/>
          </w:tcPr>
          <w:p w14:paraId="4D2C9389" w14:textId="77777777" w:rsidR="00705A39" w:rsidRPr="00A8425B" w:rsidRDefault="00705A39" w:rsidP="007C4A3C">
            <w:pPr>
              <w:widowControl/>
              <w:autoSpaceDE/>
              <w:autoSpaceDN/>
              <w:adjustRightInd/>
              <w:rPr>
                <w:rFonts w:asciiTheme="minorHAnsi" w:hAnsiTheme="minorHAnsi" w:cstheme="minorHAnsi"/>
                <w:b/>
                <w:iCs/>
                <w:sz w:val="18"/>
                <w:szCs w:val="18"/>
              </w:rPr>
            </w:pPr>
          </w:p>
        </w:tc>
        <w:tc>
          <w:tcPr>
            <w:tcW w:w="2082" w:type="dxa"/>
            <w:vMerge/>
            <w:shd w:val="clear" w:color="auto" w:fill="B4C6E7" w:themeFill="accent1" w:themeFillTint="66"/>
          </w:tcPr>
          <w:p w14:paraId="4224C4B6" w14:textId="77777777" w:rsidR="00705A39" w:rsidRPr="00A8425B" w:rsidRDefault="00705A39" w:rsidP="007C4A3C">
            <w:pPr>
              <w:widowControl/>
              <w:autoSpaceDE/>
              <w:autoSpaceDN/>
              <w:adjustRightInd/>
              <w:rPr>
                <w:rFonts w:asciiTheme="minorHAnsi" w:hAnsiTheme="minorHAnsi" w:cstheme="minorHAnsi"/>
                <w:b/>
                <w:iCs/>
                <w:sz w:val="18"/>
                <w:szCs w:val="18"/>
              </w:rPr>
            </w:pPr>
          </w:p>
        </w:tc>
        <w:tc>
          <w:tcPr>
            <w:tcW w:w="1763" w:type="dxa"/>
            <w:vMerge/>
            <w:shd w:val="clear" w:color="auto" w:fill="B4C6E7" w:themeFill="accent1" w:themeFillTint="66"/>
          </w:tcPr>
          <w:p w14:paraId="179B6112" w14:textId="77777777" w:rsidR="00705A39" w:rsidRPr="00A8425B" w:rsidRDefault="00705A39" w:rsidP="007C4A3C">
            <w:pPr>
              <w:widowControl/>
              <w:autoSpaceDE/>
              <w:autoSpaceDN/>
              <w:adjustRightInd/>
              <w:rPr>
                <w:rFonts w:asciiTheme="minorHAnsi" w:hAnsiTheme="minorHAnsi" w:cstheme="minorHAnsi"/>
                <w:b/>
                <w:iCs/>
                <w:sz w:val="18"/>
                <w:szCs w:val="18"/>
              </w:rPr>
            </w:pPr>
          </w:p>
        </w:tc>
        <w:tc>
          <w:tcPr>
            <w:tcW w:w="2082" w:type="dxa"/>
            <w:shd w:val="clear" w:color="auto" w:fill="B4C6E7" w:themeFill="accent1" w:themeFillTint="66"/>
          </w:tcPr>
          <w:p w14:paraId="3EE7B90B" w14:textId="68A72AEC" w:rsidR="00705A39" w:rsidRPr="00A8425B" w:rsidRDefault="00705A39" w:rsidP="007C4A3C">
            <w:pPr>
              <w:widowControl/>
              <w:autoSpaceDE/>
              <w:autoSpaceDN/>
              <w:adjustRightInd/>
              <w:jc w:val="center"/>
              <w:rPr>
                <w:rFonts w:asciiTheme="minorHAnsi" w:hAnsiTheme="minorHAnsi" w:cstheme="minorHAnsi"/>
                <w:b/>
                <w:iCs/>
                <w:sz w:val="18"/>
                <w:szCs w:val="18"/>
              </w:rPr>
            </w:pPr>
            <w:r w:rsidRPr="00A8425B">
              <w:rPr>
                <w:rFonts w:asciiTheme="minorHAnsi" w:hAnsiTheme="minorHAnsi" w:cstheme="minorHAnsi"/>
                <w:b/>
                <w:iCs/>
                <w:sz w:val="18"/>
                <w:szCs w:val="18"/>
              </w:rPr>
              <w:t>202</w:t>
            </w:r>
            <w:r>
              <w:rPr>
                <w:rFonts w:asciiTheme="minorHAnsi" w:hAnsiTheme="minorHAnsi" w:cstheme="minorHAnsi"/>
                <w:b/>
                <w:iCs/>
                <w:sz w:val="18"/>
                <w:szCs w:val="18"/>
              </w:rPr>
              <w:t>3</w:t>
            </w:r>
            <w:r w:rsidRPr="00A8425B">
              <w:rPr>
                <w:rFonts w:asciiTheme="minorHAnsi" w:hAnsiTheme="minorHAnsi" w:cstheme="minorHAnsi"/>
                <w:b/>
                <w:iCs/>
                <w:sz w:val="18"/>
                <w:szCs w:val="18"/>
              </w:rPr>
              <w:t>/</w:t>
            </w:r>
            <w:r w:rsidR="005437CD">
              <w:rPr>
                <w:rFonts w:asciiTheme="minorHAnsi" w:hAnsiTheme="minorHAnsi" w:cstheme="minorHAnsi"/>
                <w:b/>
                <w:iCs/>
                <w:sz w:val="18"/>
                <w:szCs w:val="18"/>
              </w:rPr>
              <w:t>20</w:t>
            </w:r>
            <w:r w:rsidRPr="00A8425B">
              <w:rPr>
                <w:rFonts w:asciiTheme="minorHAnsi" w:hAnsiTheme="minorHAnsi" w:cstheme="minorHAnsi"/>
                <w:b/>
                <w:iCs/>
                <w:sz w:val="18"/>
                <w:szCs w:val="18"/>
              </w:rPr>
              <w:t>2</w:t>
            </w:r>
            <w:r>
              <w:rPr>
                <w:rFonts w:asciiTheme="minorHAnsi" w:hAnsiTheme="minorHAnsi" w:cstheme="minorHAnsi"/>
                <w:b/>
                <w:iCs/>
                <w:sz w:val="18"/>
                <w:szCs w:val="18"/>
              </w:rPr>
              <w:t>4</w:t>
            </w:r>
          </w:p>
        </w:tc>
        <w:tc>
          <w:tcPr>
            <w:tcW w:w="2083" w:type="dxa"/>
            <w:shd w:val="clear" w:color="auto" w:fill="B4C6E7" w:themeFill="accent1" w:themeFillTint="66"/>
          </w:tcPr>
          <w:p w14:paraId="5AB2BC1A" w14:textId="0F5D8AB7" w:rsidR="00705A39" w:rsidRPr="00A8425B" w:rsidRDefault="00705A39" w:rsidP="007C4A3C">
            <w:pPr>
              <w:widowControl/>
              <w:autoSpaceDE/>
              <w:autoSpaceDN/>
              <w:adjustRightInd/>
              <w:jc w:val="center"/>
              <w:rPr>
                <w:rFonts w:asciiTheme="minorHAnsi" w:hAnsiTheme="minorHAnsi" w:cstheme="minorHAnsi"/>
                <w:b/>
                <w:iCs/>
                <w:sz w:val="18"/>
                <w:szCs w:val="18"/>
              </w:rPr>
            </w:pPr>
            <w:r w:rsidRPr="00A8425B">
              <w:rPr>
                <w:rFonts w:asciiTheme="minorHAnsi" w:hAnsiTheme="minorHAnsi" w:cstheme="minorHAnsi"/>
                <w:b/>
                <w:iCs/>
                <w:sz w:val="18"/>
                <w:szCs w:val="18"/>
              </w:rPr>
              <w:t>202</w:t>
            </w:r>
            <w:r>
              <w:rPr>
                <w:rFonts w:asciiTheme="minorHAnsi" w:hAnsiTheme="minorHAnsi" w:cstheme="minorHAnsi"/>
                <w:b/>
                <w:iCs/>
                <w:sz w:val="18"/>
                <w:szCs w:val="18"/>
              </w:rPr>
              <w:t>4</w:t>
            </w:r>
            <w:r w:rsidRPr="00A8425B">
              <w:rPr>
                <w:rFonts w:asciiTheme="minorHAnsi" w:hAnsiTheme="minorHAnsi" w:cstheme="minorHAnsi"/>
                <w:b/>
                <w:iCs/>
                <w:sz w:val="18"/>
                <w:szCs w:val="18"/>
              </w:rPr>
              <w:t>/</w:t>
            </w:r>
            <w:r w:rsidR="005437CD">
              <w:rPr>
                <w:rFonts w:asciiTheme="minorHAnsi" w:hAnsiTheme="minorHAnsi" w:cstheme="minorHAnsi"/>
                <w:b/>
                <w:iCs/>
                <w:sz w:val="18"/>
                <w:szCs w:val="18"/>
              </w:rPr>
              <w:t>20</w:t>
            </w:r>
            <w:r w:rsidRPr="00A8425B">
              <w:rPr>
                <w:rFonts w:asciiTheme="minorHAnsi" w:hAnsiTheme="minorHAnsi" w:cstheme="minorHAnsi"/>
                <w:b/>
                <w:iCs/>
                <w:sz w:val="18"/>
                <w:szCs w:val="18"/>
              </w:rPr>
              <w:t>2</w:t>
            </w:r>
            <w:r>
              <w:rPr>
                <w:rFonts w:asciiTheme="minorHAnsi" w:hAnsiTheme="minorHAnsi" w:cstheme="minorHAnsi"/>
                <w:b/>
                <w:iCs/>
                <w:sz w:val="18"/>
                <w:szCs w:val="18"/>
              </w:rPr>
              <w:t>5</w:t>
            </w:r>
          </w:p>
        </w:tc>
        <w:tc>
          <w:tcPr>
            <w:tcW w:w="2083" w:type="dxa"/>
            <w:shd w:val="clear" w:color="auto" w:fill="B4C6E7" w:themeFill="accent1" w:themeFillTint="66"/>
          </w:tcPr>
          <w:p w14:paraId="15E71ADF" w14:textId="03D198BF" w:rsidR="00705A39" w:rsidRPr="00A8425B" w:rsidRDefault="00705A39" w:rsidP="007C4A3C">
            <w:pPr>
              <w:widowControl/>
              <w:autoSpaceDE/>
              <w:autoSpaceDN/>
              <w:adjustRightInd/>
              <w:jc w:val="center"/>
              <w:rPr>
                <w:rFonts w:asciiTheme="minorHAnsi" w:hAnsiTheme="minorHAnsi" w:cstheme="minorHAnsi"/>
                <w:b/>
                <w:iCs/>
                <w:sz w:val="18"/>
                <w:szCs w:val="18"/>
              </w:rPr>
            </w:pPr>
            <w:r w:rsidRPr="00A8425B">
              <w:rPr>
                <w:rFonts w:asciiTheme="minorHAnsi" w:hAnsiTheme="minorHAnsi" w:cstheme="minorHAnsi"/>
                <w:b/>
                <w:iCs/>
                <w:sz w:val="18"/>
                <w:szCs w:val="18"/>
              </w:rPr>
              <w:t>202</w:t>
            </w:r>
            <w:r>
              <w:rPr>
                <w:rFonts w:asciiTheme="minorHAnsi" w:hAnsiTheme="minorHAnsi" w:cstheme="minorHAnsi"/>
                <w:b/>
                <w:iCs/>
                <w:sz w:val="18"/>
                <w:szCs w:val="18"/>
              </w:rPr>
              <w:t>5</w:t>
            </w:r>
            <w:r w:rsidRPr="00A8425B">
              <w:rPr>
                <w:rFonts w:asciiTheme="minorHAnsi" w:hAnsiTheme="minorHAnsi" w:cstheme="minorHAnsi"/>
                <w:b/>
                <w:iCs/>
                <w:sz w:val="18"/>
                <w:szCs w:val="18"/>
              </w:rPr>
              <w:t>/</w:t>
            </w:r>
            <w:r w:rsidR="005437CD">
              <w:rPr>
                <w:rFonts w:asciiTheme="minorHAnsi" w:hAnsiTheme="minorHAnsi" w:cstheme="minorHAnsi"/>
                <w:b/>
                <w:iCs/>
                <w:sz w:val="18"/>
                <w:szCs w:val="18"/>
              </w:rPr>
              <w:t>20</w:t>
            </w:r>
            <w:r w:rsidRPr="00A8425B">
              <w:rPr>
                <w:rFonts w:asciiTheme="minorHAnsi" w:hAnsiTheme="minorHAnsi" w:cstheme="minorHAnsi"/>
                <w:b/>
                <w:iCs/>
                <w:sz w:val="18"/>
                <w:szCs w:val="18"/>
              </w:rPr>
              <w:t>2</w:t>
            </w:r>
            <w:r>
              <w:rPr>
                <w:rFonts w:asciiTheme="minorHAnsi" w:hAnsiTheme="minorHAnsi" w:cstheme="minorHAnsi"/>
                <w:b/>
                <w:iCs/>
                <w:sz w:val="18"/>
                <w:szCs w:val="18"/>
              </w:rPr>
              <w:t>6</w:t>
            </w:r>
          </w:p>
        </w:tc>
        <w:tc>
          <w:tcPr>
            <w:tcW w:w="1763" w:type="dxa"/>
            <w:shd w:val="clear" w:color="auto" w:fill="B4C6E7" w:themeFill="accent1" w:themeFillTint="66"/>
          </w:tcPr>
          <w:p w14:paraId="5DFEA64A" w14:textId="418F41AA" w:rsidR="00705A39" w:rsidRPr="00A8425B" w:rsidRDefault="00705A39" w:rsidP="007C4A3C">
            <w:pPr>
              <w:widowControl/>
              <w:autoSpaceDE/>
              <w:autoSpaceDN/>
              <w:adjustRightInd/>
              <w:jc w:val="center"/>
              <w:rPr>
                <w:rFonts w:asciiTheme="minorHAnsi" w:hAnsiTheme="minorHAnsi" w:cstheme="minorHAnsi"/>
                <w:b/>
                <w:iCs/>
                <w:sz w:val="18"/>
                <w:szCs w:val="18"/>
              </w:rPr>
            </w:pPr>
            <w:r w:rsidRPr="00A8425B">
              <w:rPr>
                <w:rFonts w:asciiTheme="minorHAnsi" w:hAnsiTheme="minorHAnsi" w:cstheme="minorHAnsi"/>
                <w:b/>
                <w:iCs/>
                <w:sz w:val="18"/>
                <w:szCs w:val="18"/>
              </w:rPr>
              <w:t>202</w:t>
            </w:r>
            <w:r>
              <w:rPr>
                <w:rFonts w:asciiTheme="minorHAnsi" w:hAnsiTheme="minorHAnsi" w:cstheme="minorHAnsi"/>
                <w:b/>
                <w:iCs/>
                <w:sz w:val="18"/>
                <w:szCs w:val="18"/>
              </w:rPr>
              <w:t>6</w:t>
            </w:r>
            <w:r w:rsidRPr="00A8425B">
              <w:rPr>
                <w:rFonts w:asciiTheme="minorHAnsi" w:hAnsiTheme="minorHAnsi" w:cstheme="minorHAnsi"/>
                <w:b/>
                <w:iCs/>
                <w:sz w:val="18"/>
                <w:szCs w:val="18"/>
              </w:rPr>
              <w:t>/</w:t>
            </w:r>
            <w:r w:rsidR="005437CD">
              <w:rPr>
                <w:rFonts w:asciiTheme="minorHAnsi" w:hAnsiTheme="minorHAnsi" w:cstheme="minorHAnsi"/>
                <w:b/>
                <w:iCs/>
                <w:sz w:val="18"/>
                <w:szCs w:val="18"/>
              </w:rPr>
              <w:t>20</w:t>
            </w:r>
            <w:r w:rsidRPr="00A8425B">
              <w:rPr>
                <w:rFonts w:asciiTheme="minorHAnsi" w:hAnsiTheme="minorHAnsi" w:cstheme="minorHAnsi"/>
                <w:b/>
                <w:iCs/>
                <w:sz w:val="18"/>
                <w:szCs w:val="18"/>
              </w:rPr>
              <w:t>2</w:t>
            </w:r>
            <w:r>
              <w:rPr>
                <w:rFonts w:asciiTheme="minorHAnsi" w:hAnsiTheme="minorHAnsi" w:cstheme="minorHAnsi"/>
                <w:b/>
                <w:iCs/>
                <w:sz w:val="18"/>
                <w:szCs w:val="18"/>
              </w:rPr>
              <w:t>7</w:t>
            </w:r>
          </w:p>
        </w:tc>
        <w:tc>
          <w:tcPr>
            <w:tcW w:w="1411" w:type="dxa"/>
            <w:vMerge/>
            <w:shd w:val="clear" w:color="auto" w:fill="B4C6E7" w:themeFill="accent1" w:themeFillTint="66"/>
          </w:tcPr>
          <w:p w14:paraId="0D3E5774" w14:textId="77777777" w:rsidR="00705A39" w:rsidRPr="00A8425B" w:rsidRDefault="00705A39" w:rsidP="007C4A3C">
            <w:pPr>
              <w:widowControl/>
              <w:autoSpaceDE/>
              <w:autoSpaceDN/>
              <w:adjustRightInd/>
              <w:rPr>
                <w:rFonts w:asciiTheme="minorHAnsi" w:hAnsiTheme="minorHAnsi" w:cstheme="minorHAnsi"/>
                <w:b/>
                <w:iCs/>
                <w:sz w:val="18"/>
                <w:szCs w:val="18"/>
              </w:rPr>
            </w:pPr>
          </w:p>
        </w:tc>
      </w:tr>
      <w:tr w:rsidR="00705A39" w:rsidRPr="00A8425B" w14:paraId="0CA03449" w14:textId="77777777" w:rsidTr="008348EA">
        <w:trPr>
          <w:trHeight w:val="392"/>
        </w:trPr>
        <w:tc>
          <w:tcPr>
            <w:tcW w:w="1890" w:type="dxa"/>
            <w:vMerge w:val="restart"/>
          </w:tcPr>
          <w:p w14:paraId="45346FE5" w14:textId="099A731F" w:rsidR="00705A39" w:rsidRDefault="00705A39" w:rsidP="00705A39">
            <w:pPr>
              <w:jc w:val="both"/>
              <w:rPr>
                <w:rFonts w:asciiTheme="minorHAnsi" w:hAnsiTheme="minorHAnsi" w:cstheme="minorHAnsi"/>
                <w:bCs/>
                <w:i/>
                <w:sz w:val="20"/>
                <w:szCs w:val="20"/>
              </w:rPr>
            </w:pPr>
            <w:r>
              <w:rPr>
                <w:rFonts w:asciiTheme="minorHAnsi" w:hAnsiTheme="minorHAnsi" w:cstheme="minorHAnsi"/>
                <w:bCs/>
                <w:i/>
                <w:sz w:val="20"/>
                <w:szCs w:val="20"/>
              </w:rPr>
              <w:t xml:space="preserve">Enhance the operation of, and/or build out </w:t>
            </w:r>
            <w:r w:rsidR="00AA344C">
              <w:rPr>
                <w:rFonts w:asciiTheme="minorHAnsi" w:hAnsiTheme="minorHAnsi" w:cstheme="minorHAnsi"/>
                <w:bCs/>
                <w:i/>
                <w:sz w:val="20"/>
                <w:szCs w:val="20"/>
              </w:rPr>
              <w:t xml:space="preserve">of </w:t>
            </w:r>
            <w:r>
              <w:rPr>
                <w:rFonts w:asciiTheme="minorHAnsi" w:hAnsiTheme="minorHAnsi" w:cstheme="minorHAnsi"/>
                <w:bCs/>
                <w:i/>
                <w:sz w:val="20"/>
                <w:szCs w:val="20"/>
              </w:rPr>
              <w:t xml:space="preserve">agro-parks and agricultural economic zones </w:t>
            </w:r>
            <w:r w:rsidR="00AA344C">
              <w:rPr>
                <w:rFonts w:asciiTheme="minorHAnsi" w:hAnsiTheme="minorHAnsi" w:cstheme="minorHAnsi"/>
                <w:bCs/>
                <w:i/>
                <w:sz w:val="20"/>
                <w:szCs w:val="20"/>
              </w:rPr>
              <w:t xml:space="preserve">(AEZs) </w:t>
            </w:r>
            <w:r>
              <w:rPr>
                <w:rFonts w:asciiTheme="minorHAnsi" w:hAnsiTheme="minorHAnsi" w:cstheme="minorHAnsi"/>
                <w:bCs/>
                <w:i/>
                <w:sz w:val="20"/>
                <w:szCs w:val="20"/>
              </w:rPr>
              <w:t xml:space="preserve">at strategic locations across the island </w:t>
            </w:r>
          </w:p>
          <w:p w14:paraId="58940BDF" w14:textId="77777777" w:rsidR="00705A39" w:rsidRDefault="00705A39" w:rsidP="00705A39">
            <w:pPr>
              <w:jc w:val="both"/>
              <w:rPr>
                <w:rFonts w:asciiTheme="minorHAnsi" w:eastAsiaTheme="minorHAnsi" w:hAnsiTheme="minorHAnsi" w:cstheme="minorHAnsi"/>
                <w:i/>
                <w:sz w:val="20"/>
                <w:szCs w:val="20"/>
                <w:lang w:eastAsia="en-US"/>
              </w:rPr>
            </w:pPr>
          </w:p>
          <w:p w14:paraId="66CBCFBA" w14:textId="77777777" w:rsidR="00705A39" w:rsidRDefault="00705A39" w:rsidP="00705A39">
            <w:pPr>
              <w:jc w:val="both"/>
              <w:rPr>
                <w:rFonts w:asciiTheme="minorHAnsi" w:eastAsiaTheme="minorHAnsi" w:hAnsiTheme="minorHAnsi" w:cstheme="minorHAnsi"/>
                <w:i/>
                <w:sz w:val="20"/>
                <w:szCs w:val="20"/>
                <w:lang w:eastAsia="en-US"/>
              </w:rPr>
            </w:pPr>
          </w:p>
          <w:p w14:paraId="12579281" w14:textId="4B800955" w:rsidR="00705A39" w:rsidRPr="00A8425B" w:rsidRDefault="00705A39" w:rsidP="00705A39">
            <w:pPr>
              <w:jc w:val="both"/>
              <w:rPr>
                <w:rFonts w:asciiTheme="minorHAnsi" w:hAnsiTheme="minorHAnsi" w:cstheme="minorHAnsi"/>
                <w:bCs/>
                <w:i/>
                <w:sz w:val="20"/>
                <w:szCs w:val="20"/>
              </w:rPr>
            </w:pPr>
          </w:p>
        </w:tc>
        <w:tc>
          <w:tcPr>
            <w:tcW w:w="2243" w:type="dxa"/>
          </w:tcPr>
          <w:p w14:paraId="449C2166" w14:textId="38C75698" w:rsidR="00705A39" w:rsidRPr="00A8425B" w:rsidRDefault="00705A39" w:rsidP="00D76ABE">
            <w:pPr>
              <w:widowControl/>
              <w:autoSpaceDE/>
              <w:autoSpaceDN/>
              <w:adjustRightInd/>
              <w:jc w:val="both"/>
              <w:rPr>
                <w:rFonts w:asciiTheme="minorHAnsi" w:hAnsiTheme="minorHAnsi" w:cstheme="minorHAnsi"/>
                <w:bCs/>
                <w:iCs/>
                <w:sz w:val="20"/>
                <w:szCs w:val="20"/>
              </w:rPr>
            </w:pPr>
            <w:r>
              <w:rPr>
                <w:rFonts w:asciiTheme="minorHAnsi" w:hAnsiTheme="minorHAnsi" w:cstheme="minorHAnsi"/>
                <w:bCs/>
                <w:iCs/>
                <w:sz w:val="20"/>
                <w:szCs w:val="20"/>
              </w:rPr>
              <w:t xml:space="preserve">New Agro-Parks in commission </w:t>
            </w:r>
          </w:p>
        </w:tc>
        <w:tc>
          <w:tcPr>
            <w:tcW w:w="2082" w:type="dxa"/>
          </w:tcPr>
          <w:p w14:paraId="34BA2B49" w14:textId="77777777" w:rsidR="00705A39" w:rsidRPr="00A8425B" w:rsidRDefault="00705A39" w:rsidP="00D76ABE">
            <w:pPr>
              <w:widowControl/>
              <w:autoSpaceDE/>
              <w:autoSpaceDN/>
              <w:adjustRightInd/>
              <w:jc w:val="both"/>
              <w:rPr>
                <w:rFonts w:asciiTheme="minorHAnsi" w:hAnsiTheme="minorHAnsi" w:cstheme="minorHAnsi"/>
                <w:bCs/>
                <w:iCs/>
                <w:sz w:val="20"/>
                <w:szCs w:val="20"/>
              </w:rPr>
            </w:pPr>
            <w:r>
              <w:rPr>
                <w:rFonts w:asciiTheme="minorHAnsi" w:hAnsiTheme="minorHAnsi" w:cstheme="minorHAnsi"/>
                <w:bCs/>
                <w:iCs/>
                <w:sz w:val="20"/>
                <w:szCs w:val="20"/>
              </w:rPr>
              <w:t># of Agro-Parks established and operational with required road and water channel access ways</w:t>
            </w:r>
          </w:p>
        </w:tc>
        <w:tc>
          <w:tcPr>
            <w:tcW w:w="1763" w:type="dxa"/>
          </w:tcPr>
          <w:p w14:paraId="6B89969C"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1</w:t>
            </w:r>
          </w:p>
          <w:p w14:paraId="651B5234" w14:textId="3478B83E" w:rsidR="00705A39" w:rsidRPr="00A8425B"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(2021/2022)</w:t>
            </w:r>
          </w:p>
        </w:tc>
        <w:tc>
          <w:tcPr>
            <w:tcW w:w="2082" w:type="dxa"/>
          </w:tcPr>
          <w:p w14:paraId="642D880E"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3</w:t>
            </w:r>
          </w:p>
          <w:p w14:paraId="41C961E5" w14:textId="77777777" w:rsidR="00705A39" w:rsidRDefault="00705A39" w:rsidP="00785F0D">
            <w:pPr>
              <w:pStyle w:val="ListParagraph"/>
              <w:widowControl/>
              <w:numPr>
                <w:ilvl w:val="0"/>
                <w:numId w:val="12"/>
              </w:numPr>
              <w:autoSpaceDE/>
              <w:autoSpaceDN/>
              <w:adjustRightInd/>
              <w:ind w:left="325" w:hanging="283"/>
              <w:rPr>
                <w:rFonts w:asciiTheme="minorHAnsi" w:hAnsiTheme="minorHAnsi" w:cstheme="minorHAnsi"/>
                <w:bCs/>
                <w:iCs/>
                <w:sz w:val="20"/>
                <w:szCs w:val="20"/>
              </w:rPr>
            </w:pPr>
            <w:r w:rsidRPr="00227F66">
              <w:rPr>
                <w:rFonts w:asciiTheme="minorHAnsi" w:hAnsiTheme="minorHAnsi" w:cstheme="minorHAnsi"/>
                <w:bCs/>
                <w:iCs/>
                <w:sz w:val="20"/>
                <w:szCs w:val="20"/>
              </w:rPr>
              <w:t xml:space="preserve">Spring </w:t>
            </w:r>
            <w:r>
              <w:rPr>
                <w:rFonts w:asciiTheme="minorHAnsi" w:hAnsiTheme="minorHAnsi" w:cstheme="minorHAnsi"/>
                <w:bCs/>
                <w:iCs/>
                <w:sz w:val="20"/>
                <w:szCs w:val="20"/>
              </w:rPr>
              <w:t xml:space="preserve">Hill </w:t>
            </w:r>
          </w:p>
          <w:p w14:paraId="65BD5BBD" w14:textId="77777777" w:rsidR="00705A39" w:rsidRDefault="00705A39" w:rsidP="00785F0D">
            <w:pPr>
              <w:pStyle w:val="ListParagraph"/>
              <w:widowControl/>
              <w:numPr>
                <w:ilvl w:val="0"/>
                <w:numId w:val="12"/>
              </w:numPr>
              <w:autoSpaceDE/>
              <w:autoSpaceDN/>
              <w:adjustRightInd/>
              <w:ind w:left="325" w:hanging="283"/>
              <w:rPr>
                <w:rFonts w:asciiTheme="minorHAnsi" w:hAnsiTheme="minorHAnsi" w:cstheme="minorHAnsi"/>
                <w:bCs/>
                <w:iCs/>
                <w:sz w:val="20"/>
                <w:szCs w:val="20"/>
              </w:rPr>
            </w:pPr>
            <w:r w:rsidRPr="00227F66">
              <w:rPr>
                <w:rFonts w:asciiTheme="minorHAnsi" w:hAnsiTheme="minorHAnsi" w:cstheme="minorHAnsi"/>
                <w:bCs/>
                <w:iCs/>
                <w:sz w:val="20"/>
                <w:szCs w:val="20"/>
              </w:rPr>
              <w:t>Mang</w:t>
            </w:r>
            <w:r>
              <w:rPr>
                <w:rFonts w:asciiTheme="minorHAnsi" w:hAnsiTheme="minorHAnsi" w:cstheme="minorHAnsi"/>
                <w:bCs/>
                <w:iCs/>
                <w:sz w:val="20"/>
                <w:szCs w:val="20"/>
              </w:rPr>
              <w:t>o</w:t>
            </w:r>
            <w:r w:rsidRPr="00227F66">
              <w:rPr>
                <w:rFonts w:asciiTheme="minorHAnsi" w:hAnsiTheme="minorHAnsi" w:cstheme="minorHAnsi"/>
                <w:bCs/>
                <w:iCs/>
                <w:sz w:val="20"/>
                <w:szCs w:val="20"/>
              </w:rPr>
              <w:t xml:space="preserve"> </w:t>
            </w:r>
            <w:r>
              <w:rPr>
                <w:rFonts w:asciiTheme="minorHAnsi" w:hAnsiTheme="minorHAnsi" w:cstheme="minorHAnsi"/>
                <w:bCs/>
                <w:iCs/>
                <w:sz w:val="20"/>
                <w:szCs w:val="20"/>
              </w:rPr>
              <w:t>G</w:t>
            </w:r>
            <w:r w:rsidRPr="00227F66">
              <w:rPr>
                <w:rFonts w:asciiTheme="minorHAnsi" w:hAnsiTheme="minorHAnsi" w:cstheme="minorHAnsi"/>
                <w:bCs/>
                <w:iCs/>
                <w:sz w:val="20"/>
                <w:szCs w:val="20"/>
              </w:rPr>
              <w:t>arden Park</w:t>
            </w:r>
          </w:p>
          <w:p w14:paraId="2C7561CA" w14:textId="77777777" w:rsidR="00705A39" w:rsidRDefault="00705A39" w:rsidP="00785F0D">
            <w:pPr>
              <w:pStyle w:val="ListParagraph"/>
              <w:widowControl/>
              <w:numPr>
                <w:ilvl w:val="0"/>
                <w:numId w:val="12"/>
              </w:numPr>
              <w:autoSpaceDE/>
              <w:autoSpaceDN/>
              <w:adjustRightInd/>
              <w:ind w:left="325" w:hanging="283"/>
              <w:rPr>
                <w:rFonts w:asciiTheme="minorHAnsi" w:hAnsiTheme="minorHAnsi" w:cstheme="minorHAnsi"/>
                <w:bCs/>
                <w:iCs/>
                <w:sz w:val="20"/>
                <w:szCs w:val="20"/>
              </w:rPr>
            </w:pPr>
            <w:r w:rsidRPr="00227F66">
              <w:rPr>
                <w:rFonts w:asciiTheme="minorHAnsi" w:hAnsiTheme="minorHAnsi" w:cstheme="minorHAnsi"/>
                <w:bCs/>
                <w:iCs/>
                <w:sz w:val="20"/>
                <w:szCs w:val="20"/>
              </w:rPr>
              <w:t>Amity</w:t>
            </w:r>
            <w:r>
              <w:rPr>
                <w:rFonts w:asciiTheme="minorHAnsi" w:hAnsiTheme="minorHAnsi" w:cstheme="minorHAnsi"/>
                <w:bCs/>
                <w:iCs/>
                <w:sz w:val="20"/>
                <w:szCs w:val="20"/>
              </w:rPr>
              <w:t xml:space="preserve"> Plains</w:t>
            </w:r>
          </w:p>
          <w:p w14:paraId="2E354D16" w14:textId="77777777" w:rsidR="00705A39" w:rsidRDefault="00705A39" w:rsidP="007C4A3C">
            <w:pPr>
              <w:widowControl/>
              <w:autoSpaceDE/>
              <w:autoSpaceDN/>
              <w:adjustRightInd/>
              <w:rPr>
                <w:rFonts w:asciiTheme="minorHAnsi" w:hAnsiTheme="minorHAnsi" w:cstheme="minorHAnsi"/>
                <w:bCs/>
                <w:iCs/>
                <w:sz w:val="20"/>
                <w:szCs w:val="20"/>
              </w:rPr>
            </w:pPr>
          </w:p>
          <w:p w14:paraId="4DDB2281" w14:textId="77777777" w:rsidR="00705A39" w:rsidRPr="00B72A9C" w:rsidRDefault="00705A39" w:rsidP="007C4A3C">
            <w:pPr>
              <w:widowControl/>
              <w:autoSpaceDE/>
              <w:autoSpaceDN/>
              <w:adjustRightInd/>
              <w:rPr>
                <w:rFonts w:asciiTheme="minorHAnsi" w:hAnsiTheme="minorHAnsi" w:cstheme="minorHAnsi"/>
                <w:bCs/>
                <w:iCs/>
                <w:sz w:val="20"/>
                <w:szCs w:val="20"/>
              </w:rPr>
            </w:pPr>
            <w:r>
              <w:rPr>
                <w:rFonts w:asciiTheme="minorHAnsi" w:hAnsiTheme="minorHAnsi" w:cstheme="minorHAnsi"/>
                <w:bCs/>
                <w:iCs/>
                <w:sz w:val="20"/>
                <w:szCs w:val="20"/>
              </w:rPr>
              <w:t>Cost: J$41,000,000</w:t>
            </w:r>
          </w:p>
        </w:tc>
        <w:tc>
          <w:tcPr>
            <w:tcW w:w="2083" w:type="dxa"/>
          </w:tcPr>
          <w:p w14:paraId="6AC77CB6"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1</w:t>
            </w:r>
          </w:p>
          <w:p w14:paraId="5F756111"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New Forrest Estate Lands</w:t>
            </w:r>
          </w:p>
          <w:p w14:paraId="35A929F1" w14:textId="77777777" w:rsidR="00AA344C" w:rsidRDefault="00AA344C" w:rsidP="007C4A3C">
            <w:pPr>
              <w:widowControl/>
              <w:autoSpaceDE/>
              <w:autoSpaceDN/>
              <w:adjustRightInd/>
              <w:jc w:val="center"/>
              <w:rPr>
                <w:rFonts w:asciiTheme="minorHAnsi" w:hAnsiTheme="minorHAnsi" w:cstheme="minorHAnsi"/>
                <w:bCs/>
                <w:iCs/>
                <w:sz w:val="20"/>
                <w:szCs w:val="20"/>
              </w:rPr>
            </w:pPr>
          </w:p>
          <w:p w14:paraId="5C132098" w14:textId="77777777" w:rsidR="00AA344C" w:rsidRDefault="00AA344C" w:rsidP="007C4A3C">
            <w:pPr>
              <w:widowControl/>
              <w:autoSpaceDE/>
              <w:autoSpaceDN/>
              <w:adjustRightInd/>
              <w:jc w:val="center"/>
              <w:rPr>
                <w:rFonts w:asciiTheme="minorHAnsi" w:hAnsiTheme="minorHAnsi" w:cstheme="minorHAnsi"/>
                <w:bCs/>
                <w:iCs/>
                <w:sz w:val="20"/>
                <w:szCs w:val="20"/>
              </w:rPr>
            </w:pPr>
          </w:p>
          <w:p w14:paraId="0D39AF37" w14:textId="77777777" w:rsidR="00AA344C" w:rsidRDefault="00AA344C" w:rsidP="007C4A3C">
            <w:pPr>
              <w:widowControl/>
              <w:autoSpaceDE/>
              <w:autoSpaceDN/>
              <w:adjustRightInd/>
              <w:jc w:val="center"/>
              <w:rPr>
                <w:rFonts w:asciiTheme="minorHAnsi" w:hAnsiTheme="minorHAnsi" w:cstheme="minorHAnsi"/>
                <w:bCs/>
                <w:iCs/>
                <w:sz w:val="20"/>
                <w:szCs w:val="20"/>
              </w:rPr>
            </w:pPr>
          </w:p>
          <w:p w14:paraId="020847C2" w14:textId="41FBD9AD" w:rsidR="00AA344C" w:rsidRPr="00A8425B" w:rsidRDefault="00AA344C"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w:t>
            </w:r>
            <w:r w:rsidR="005437CD">
              <w:rPr>
                <w:rFonts w:asciiTheme="minorHAnsi" w:hAnsiTheme="minorHAnsi" w:cstheme="minorHAnsi"/>
                <w:bCs/>
                <w:iCs/>
                <w:sz w:val="20"/>
                <w:szCs w:val="20"/>
              </w:rPr>
              <w:t>48,000,000</w:t>
            </w:r>
          </w:p>
        </w:tc>
        <w:tc>
          <w:tcPr>
            <w:tcW w:w="2083" w:type="dxa"/>
          </w:tcPr>
          <w:p w14:paraId="12B597D9"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1</w:t>
            </w:r>
          </w:p>
          <w:p w14:paraId="5F2EB9A0"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 xml:space="preserve">Vernamfield </w:t>
            </w:r>
          </w:p>
          <w:p w14:paraId="313CB0FD" w14:textId="77777777" w:rsidR="005437CD" w:rsidRDefault="005437CD" w:rsidP="007C4A3C">
            <w:pPr>
              <w:widowControl/>
              <w:autoSpaceDE/>
              <w:autoSpaceDN/>
              <w:adjustRightInd/>
              <w:jc w:val="center"/>
              <w:rPr>
                <w:rFonts w:asciiTheme="minorHAnsi" w:hAnsiTheme="minorHAnsi" w:cstheme="minorHAnsi"/>
                <w:bCs/>
                <w:iCs/>
                <w:sz w:val="20"/>
                <w:szCs w:val="20"/>
              </w:rPr>
            </w:pPr>
          </w:p>
          <w:p w14:paraId="4A4573E4" w14:textId="77777777" w:rsidR="005437CD" w:rsidRDefault="005437CD" w:rsidP="007C4A3C">
            <w:pPr>
              <w:widowControl/>
              <w:autoSpaceDE/>
              <w:autoSpaceDN/>
              <w:adjustRightInd/>
              <w:jc w:val="center"/>
              <w:rPr>
                <w:rFonts w:asciiTheme="minorHAnsi" w:hAnsiTheme="minorHAnsi" w:cstheme="minorHAnsi"/>
                <w:bCs/>
                <w:iCs/>
                <w:sz w:val="20"/>
                <w:szCs w:val="20"/>
              </w:rPr>
            </w:pPr>
          </w:p>
          <w:p w14:paraId="5838CB13" w14:textId="77777777" w:rsidR="005437CD" w:rsidRDefault="005437CD" w:rsidP="007C4A3C">
            <w:pPr>
              <w:widowControl/>
              <w:autoSpaceDE/>
              <w:autoSpaceDN/>
              <w:adjustRightInd/>
              <w:jc w:val="center"/>
              <w:rPr>
                <w:rFonts w:asciiTheme="minorHAnsi" w:hAnsiTheme="minorHAnsi" w:cstheme="minorHAnsi"/>
                <w:bCs/>
                <w:iCs/>
                <w:sz w:val="20"/>
                <w:szCs w:val="20"/>
              </w:rPr>
            </w:pPr>
          </w:p>
          <w:p w14:paraId="7009664A" w14:textId="77777777" w:rsidR="005437CD" w:rsidRDefault="005437CD" w:rsidP="007C4A3C">
            <w:pPr>
              <w:widowControl/>
              <w:autoSpaceDE/>
              <w:autoSpaceDN/>
              <w:adjustRightInd/>
              <w:jc w:val="center"/>
              <w:rPr>
                <w:rFonts w:asciiTheme="minorHAnsi" w:hAnsiTheme="minorHAnsi" w:cstheme="minorHAnsi"/>
                <w:bCs/>
                <w:iCs/>
                <w:sz w:val="20"/>
                <w:szCs w:val="20"/>
              </w:rPr>
            </w:pPr>
          </w:p>
          <w:p w14:paraId="5B8F266A" w14:textId="16773ACF" w:rsidR="005437CD" w:rsidRPr="00A8425B" w:rsidRDefault="005437CD"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$700,000</w:t>
            </w:r>
          </w:p>
        </w:tc>
        <w:tc>
          <w:tcPr>
            <w:tcW w:w="1763" w:type="dxa"/>
          </w:tcPr>
          <w:p w14:paraId="1DC1A566" w14:textId="77777777" w:rsidR="00705A39" w:rsidRPr="00A8425B"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0</w:t>
            </w:r>
          </w:p>
        </w:tc>
        <w:tc>
          <w:tcPr>
            <w:tcW w:w="1411" w:type="dxa"/>
          </w:tcPr>
          <w:p w14:paraId="28F2FB52" w14:textId="20852614" w:rsidR="00705A39" w:rsidRPr="00A8425B"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AIC</w:t>
            </w:r>
          </w:p>
        </w:tc>
      </w:tr>
      <w:tr w:rsidR="00705A39" w:rsidRPr="00A8425B" w14:paraId="5F3CA352" w14:textId="77777777" w:rsidTr="008348EA">
        <w:trPr>
          <w:trHeight w:val="4322"/>
        </w:trPr>
        <w:tc>
          <w:tcPr>
            <w:tcW w:w="1890" w:type="dxa"/>
            <w:vMerge/>
          </w:tcPr>
          <w:p w14:paraId="726FC490" w14:textId="77777777" w:rsidR="00705A39" w:rsidRDefault="00705A39" w:rsidP="007C4A3C">
            <w:pPr>
              <w:widowControl/>
              <w:autoSpaceDE/>
              <w:autoSpaceDN/>
              <w:adjustRightInd/>
              <w:jc w:val="both"/>
              <w:rPr>
                <w:rFonts w:asciiTheme="minorHAnsi" w:hAnsiTheme="minorHAnsi" w:cstheme="minorHAnsi"/>
                <w:bCs/>
                <w:i/>
                <w:sz w:val="20"/>
                <w:szCs w:val="20"/>
              </w:rPr>
            </w:pPr>
          </w:p>
        </w:tc>
        <w:tc>
          <w:tcPr>
            <w:tcW w:w="2243" w:type="dxa"/>
          </w:tcPr>
          <w:p w14:paraId="44D4BEA0" w14:textId="5293CD3F" w:rsidR="00705A39" w:rsidRDefault="00705A39" w:rsidP="00D76ABE">
            <w:pPr>
              <w:widowControl/>
              <w:autoSpaceDE/>
              <w:autoSpaceDN/>
              <w:adjustRightInd/>
              <w:jc w:val="both"/>
              <w:rPr>
                <w:rFonts w:asciiTheme="minorHAnsi" w:hAnsiTheme="minorHAnsi" w:cstheme="minorHAnsi"/>
                <w:bCs/>
                <w:iCs/>
                <w:sz w:val="20"/>
                <w:szCs w:val="20"/>
              </w:rPr>
            </w:pPr>
            <w:r>
              <w:rPr>
                <w:rFonts w:asciiTheme="minorHAnsi" w:hAnsiTheme="minorHAnsi" w:cstheme="minorHAnsi"/>
                <w:bCs/>
                <w:iCs/>
                <w:sz w:val="20"/>
                <w:szCs w:val="20"/>
              </w:rPr>
              <w:t>Production of produce yield</w:t>
            </w:r>
            <w:r w:rsidR="00AA344C">
              <w:rPr>
                <w:rFonts w:asciiTheme="minorHAnsi" w:hAnsiTheme="minorHAnsi" w:cstheme="minorHAnsi"/>
                <w:bCs/>
                <w:iCs/>
                <w:sz w:val="20"/>
                <w:szCs w:val="20"/>
              </w:rPr>
              <w:t>ed</w:t>
            </w:r>
            <w:r>
              <w:rPr>
                <w:rFonts w:asciiTheme="minorHAnsi" w:hAnsiTheme="minorHAnsi" w:cstheme="minorHAnsi"/>
                <w:bCs/>
                <w:iCs/>
                <w:sz w:val="20"/>
                <w:szCs w:val="20"/>
              </w:rPr>
              <w:t xml:space="preserve"> from </w:t>
            </w:r>
            <w:r w:rsidR="00AA344C">
              <w:rPr>
                <w:rFonts w:asciiTheme="minorHAnsi" w:hAnsiTheme="minorHAnsi" w:cstheme="minorHAnsi"/>
                <w:bCs/>
                <w:iCs/>
                <w:sz w:val="20"/>
                <w:szCs w:val="20"/>
              </w:rPr>
              <w:t>a</w:t>
            </w:r>
            <w:r>
              <w:rPr>
                <w:rFonts w:asciiTheme="minorHAnsi" w:hAnsiTheme="minorHAnsi" w:cstheme="minorHAnsi"/>
                <w:bCs/>
                <w:iCs/>
                <w:sz w:val="20"/>
                <w:szCs w:val="20"/>
              </w:rPr>
              <w:t>gro-</w:t>
            </w:r>
            <w:r w:rsidR="00AA344C">
              <w:rPr>
                <w:rFonts w:asciiTheme="minorHAnsi" w:hAnsiTheme="minorHAnsi" w:cstheme="minorHAnsi"/>
                <w:bCs/>
                <w:iCs/>
                <w:sz w:val="20"/>
                <w:szCs w:val="20"/>
              </w:rPr>
              <w:t>p</w:t>
            </w:r>
            <w:r>
              <w:rPr>
                <w:rFonts w:asciiTheme="minorHAnsi" w:hAnsiTheme="minorHAnsi" w:cstheme="minorHAnsi"/>
                <w:bCs/>
                <w:iCs/>
                <w:sz w:val="20"/>
                <w:szCs w:val="20"/>
              </w:rPr>
              <w:t>ark operations</w:t>
            </w:r>
          </w:p>
        </w:tc>
        <w:tc>
          <w:tcPr>
            <w:tcW w:w="2082" w:type="dxa"/>
          </w:tcPr>
          <w:p w14:paraId="30A1D2C6" w14:textId="0D071E66" w:rsidR="00705A39" w:rsidRPr="00A8425B" w:rsidRDefault="00705A39" w:rsidP="00D76ABE">
            <w:pPr>
              <w:widowControl/>
              <w:autoSpaceDE/>
              <w:autoSpaceDN/>
              <w:adjustRightInd/>
              <w:jc w:val="both"/>
              <w:rPr>
                <w:rFonts w:asciiTheme="minorHAnsi" w:hAnsiTheme="minorHAnsi" w:cstheme="minorHAnsi"/>
                <w:bCs/>
                <w:iCs/>
                <w:sz w:val="20"/>
                <w:szCs w:val="20"/>
              </w:rPr>
            </w:pPr>
            <w:r>
              <w:rPr>
                <w:rFonts w:asciiTheme="minorHAnsi" w:hAnsiTheme="minorHAnsi" w:cstheme="minorHAnsi"/>
                <w:bCs/>
                <w:iCs/>
                <w:sz w:val="20"/>
                <w:szCs w:val="20"/>
              </w:rPr>
              <w:t xml:space="preserve">kilograms harvested in Agro-Parks and </w:t>
            </w:r>
            <w:r w:rsidR="00AA344C">
              <w:rPr>
                <w:rFonts w:asciiTheme="minorHAnsi" w:hAnsiTheme="minorHAnsi" w:cstheme="minorHAnsi"/>
                <w:bCs/>
                <w:iCs/>
                <w:sz w:val="20"/>
                <w:szCs w:val="20"/>
              </w:rPr>
              <w:t>AEZs</w:t>
            </w:r>
          </w:p>
        </w:tc>
        <w:tc>
          <w:tcPr>
            <w:tcW w:w="1763" w:type="dxa"/>
          </w:tcPr>
          <w:p w14:paraId="4B1FB6D1"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2,400,000</w:t>
            </w:r>
          </w:p>
          <w:p w14:paraId="1AB5554E" w14:textId="77777777" w:rsidR="00705A39" w:rsidRDefault="00705A39" w:rsidP="007C4A3C">
            <w:pPr>
              <w:widowControl/>
              <w:autoSpaceDE/>
              <w:autoSpaceDN/>
              <w:adjustRightInd/>
              <w:jc w:val="center"/>
              <w:rPr>
                <w:rFonts w:asciiTheme="minorHAnsi" w:hAnsiTheme="minorHAnsi" w:cstheme="minorHAnsi"/>
                <w:bCs/>
                <w:iCs/>
                <w:sz w:val="20"/>
                <w:szCs w:val="20"/>
              </w:rPr>
            </w:pPr>
          </w:p>
          <w:p w14:paraId="399661F6"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Amity Hall – 490,718.92kg</w:t>
            </w:r>
          </w:p>
          <w:p w14:paraId="5938DEED" w14:textId="77777777" w:rsidR="00705A39" w:rsidRDefault="00705A39" w:rsidP="007C4A3C">
            <w:pPr>
              <w:widowControl/>
              <w:autoSpaceDE/>
              <w:autoSpaceDN/>
              <w:adjustRightInd/>
              <w:jc w:val="center"/>
              <w:rPr>
                <w:rFonts w:asciiTheme="minorHAnsi" w:hAnsiTheme="minorHAnsi" w:cstheme="minorHAnsi"/>
                <w:bCs/>
                <w:iCs/>
                <w:sz w:val="20"/>
                <w:szCs w:val="20"/>
              </w:rPr>
            </w:pPr>
          </w:p>
          <w:p w14:paraId="75CD0BA7"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Ebony Park – 617,916.64kg</w:t>
            </w:r>
          </w:p>
          <w:p w14:paraId="5644F28A" w14:textId="77777777" w:rsidR="00705A39" w:rsidRDefault="00705A39" w:rsidP="007C4A3C">
            <w:pPr>
              <w:widowControl/>
              <w:autoSpaceDE/>
              <w:autoSpaceDN/>
              <w:adjustRightInd/>
              <w:jc w:val="center"/>
              <w:rPr>
                <w:rFonts w:asciiTheme="minorHAnsi" w:hAnsiTheme="minorHAnsi" w:cstheme="minorHAnsi"/>
                <w:bCs/>
                <w:iCs/>
                <w:sz w:val="20"/>
                <w:szCs w:val="20"/>
              </w:rPr>
            </w:pPr>
          </w:p>
          <w:p w14:paraId="2E196F20"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Plantain Garden River  - 361,675.74</w:t>
            </w:r>
          </w:p>
          <w:p w14:paraId="20C8F40C" w14:textId="77777777" w:rsidR="00705A39" w:rsidRDefault="00705A39" w:rsidP="007C4A3C">
            <w:pPr>
              <w:widowControl/>
              <w:autoSpaceDE/>
              <w:autoSpaceDN/>
              <w:adjustRightInd/>
              <w:jc w:val="center"/>
              <w:rPr>
                <w:rFonts w:asciiTheme="minorHAnsi" w:hAnsiTheme="minorHAnsi" w:cstheme="minorHAnsi"/>
                <w:bCs/>
                <w:iCs/>
                <w:sz w:val="20"/>
                <w:szCs w:val="20"/>
              </w:rPr>
            </w:pPr>
          </w:p>
          <w:p w14:paraId="58472688"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Yallahs</w:t>
            </w:r>
          </w:p>
          <w:p w14:paraId="3C9E15C2"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506,464.85kg</w:t>
            </w:r>
          </w:p>
          <w:p w14:paraId="17B591F7" w14:textId="77777777" w:rsidR="00705A39" w:rsidRDefault="00705A39" w:rsidP="007C4A3C">
            <w:pPr>
              <w:widowControl/>
              <w:autoSpaceDE/>
              <w:autoSpaceDN/>
              <w:adjustRightInd/>
              <w:jc w:val="center"/>
              <w:rPr>
                <w:rFonts w:asciiTheme="minorHAnsi" w:hAnsiTheme="minorHAnsi" w:cstheme="minorHAnsi"/>
                <w:bCs/>
                <w:iCs/>
                <w:sz w:val="20"/>
                <w:szCs w:val="20"/>
              </w:rPr>
            </w:pPr>
          </w:p>
          <w:p w14:paraId="2BAD6615"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New Forrest</w:t>
            </w:r>
          </w:p>
          <w:p w14:paraId="3631F3B2"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560,145.12 kg</w:t>
            </w:r>
          </w:p>
          <w:p w14:paraId="355EB2C1" w14:textId="77777777" w:rsidR="00705A39" w:rsidRPr="00A8425B" w:rsidRDefault="00705A39" w:rsidP="007C4A3C">
            <w:pPr>
              <w:widowControl/>
              <w:autoSpaceDE/>
              <w:autoSpaceDN/>
              <w:adjustRightInd/>
              <w:jc w:val="center"/>
              <w:rPr>
                <w:rFonts w:asciiTheme="minorHAnsi" w:hAnsiTheme="minorHAnsi" w:cstheme="minorHAnsi"/>
                <w:bCs/>
                <w:iCs/>
                <w:sz w:val="20"/>
                <w:szCs w:val="20"/>
              </w:rPr>
            </w:pPr>
          </w:p>
        </w:tc>
        <w:tc>
          <w:tcPr>
            <w:tcW w:w="2082" w:type="dxa"/>
          </w:tcPr>
          <w:p w14:paraId="0CFC6DB5"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3,70,0000kg</w:t>
            </w:r>
          </w:p>
          <w:p w14:paraId="4B097931" w14:textId="77777777" w:rsidR="00705A39" w:rsidRDefault="00705A39" w:rsidP="007C4A3C">
            <w:pPr>
              <w:widowControl/>
              <w:autoSpaceDE/>
              <w:autoSpaceDN/>
              <w:adjustRightInd/>
              <w:jc w:val="center"/>
              <w:rPr>
                <w:rFonts w:asciiTheme="minorHAnsi" w:hAnsiTheme="minorHAnsi" w:cstheme="minorHAnsi"/>
                <w:bCs/>
                <w:iCs/>
                <w:sz w:val="20"/>
                <w:szCs w:val="20"/>
              </w:rPr>
            </w:pPr>
          </w:p>
          <w:p w14:paraId="457B2EBB" w14:textId="77777777" w:rsidR="00705A39" w:rsidRPr="00A8425B"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Cost: J$2,100,000</w:t>
            </w:r>
          </w:p>
        </w:tc>
        <w:tc>
          <w:tcPr>
            <w:tcW w:w="2083" w:type="dxa"/>
          </w:tcPr>
          <w:p w14:paraId="21BCA549"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4,050,000kg</w:t>
            </w:r>
          </w:p>
          <w:p w14:paraId="5D1DA3D4" w14:textId="77777777" w:rsidR="00705A39" w:rsidRDefault="00705A39" w:rsidP="007C4A3C">
            <w:pPr>
              <w:widowControl/>
              <w:autoSpaceDE/>
              <w:autoSpaceDN/>
              <w:adjustRightInd/>
              <w:rPr>
                <w:rFonts w:asciiTheme="minorHAnsi" w:hAnsiTheme="minorHAnsi" w:cstheme="minorHAnsi"/>
                <w:bCs/>
                <w:iCs/>
                <w:sz w:val="20"/>
                <w:szCs w:val="20"/>
              </w:rPr>
            </w:pPr>
          </w:p>
          <w:p w14:paraId="5522F2B3" w14:textId="77777777" w:rsidR="00705A39" w:rsidRPr="00A8425B" w:rsidRDefault="00705A39" w:rsidP="007C4A3C">
            <w:pPr>
              <w:widowControl/>
              <w:autoSpaceDE/>
              <w:autoSpaceDN/>
              <w:adjustRightInd/>
              <w:rPr>
                <w:rFonts w:asciiTheme="minorHAnsi" w:hAnsiTheme="minorHAnsi" w:cstheme="minorHAnsi"/>
                <w:bCs/>
                <w:iCs/>
                <w:sz w:val="20"/>
                <w:szCs w:val="20"/>
              </w:rPr>
            </w:pPr>
            <w:r>
              <w:rPr>
                <w:rFonts w:asciiTheme="minorHAnsi" w:hAnsiTheme="minorHAnsi" w:cstheme="minorHAnsi"/>
                <w:bCs/>
                <w:iCs/>
                <w:sz w:val="20"/>
                <w:szCs w:val="20"/>
              </w:rPr>
              <w:t>Cost: J$2,450,000</w:t>
            </w:r>
          </w:p>
        </w:tc>
        <w:tc>
          <w:tcPr>
            <w:tcW w:w="2083" w:type="dxa"/>
          </w:tcPr>
          <w:p w14:paraId="38C5B271"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4,875,000kg</w:t>
            </w:r>
          </w:p>
          <w:p w14:paraId="135B64BB" w14:textId="77777777" w:rsidR="00705A39" w:rsidRDefault="00705A39" w:rsidP="007C4A3C">
            <w:pPr>
              <w:widowControl/>
              <w:autoSpaceDE/>
              <w:autoSpaceDN/>
              <w:adjustRightInd/>
              <w:jc w:val="center"/>
              <w:rPr>
                <w:rFonts w:asciiTheme="minorHAnsi" w:hAnsiTheme="minorHAnsi" w:cstheme="minorHAnsi"/>
                <w:bCs/>
                <w:iCs/>
                <w:sz w:val="20"/>
                <w:szCs w:val="20"/>
              </w:rPr>
            </w:pPr>
          </w:p>
          <w:p w14:paraId="34341EF2" w14:textId="77777777" w:rsidR="00705A39" w:rsidRPr="00A8425B"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Cost: J$3,150,000</w:t>
            </w:r>
          </w:p>
        </w:tc>
        <w:tc>
          <w:tcPr>
            <w:tcW w:w="1763" w:type="dxa"/>
          </w:tcPr>
          <w:p w14:paraId="4E93E88E"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5,600,00kg</w:t>
            </w:r>
          </w:p>
          <w:p w14:paraId="1B4D63BC" w14:textId="77777777" w:rsidR="00705A39" w:rsidRDefault="00705A39" w:rsidP="007C4A3C">
            <w:pPr>
              <w:widowControl/>
              <w:autoSpaceDE/>
              <w:autoSpaceDN/>
              <w:adjustRightInd/>
              <w:jc w:val="center"/>
              <w:rPr>
                <w:rFonts w:asciiTheme="minorHAnsi" w:hAnsiTheme="minorHAnsi" w:cstheme="minorHAnsi"/>
                <w:bCs/>
                <w:iCs/>
                <w:sz w:val="20"/>
                <w:szCs w:val="20"/>
              </w:rPr>
            </w:pPr>
          </w:p>
          <w:p w14:paraId="02F7D61A" w14:textId="77777777" w:rsidR="00705A39" w:rsidRPr="00A8425B"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Cost: J$3,400,000</w:t>
            </w:r>
          </w:p>
        </w:tc>
        <w:tc>
          <w:tcPr>
            <w:tcW w:w="1411" w:type="dxa"/>
          </w:tcPr>
          <w:p w14:paraId="78DD5CC3" w14:textId="77777777" w:rsidR="00705A39" w:rsidRPr="00A8425B"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AIC</w:t>
            </w:r>
          </w:p>
        </w:tc>
      </w:tr>
      <w:tr w:rsidR="00705A39" w:rsidRPr="00A8425B" w14:paraId="2C894FEC" w14:textId="77777777" w:rsidTr="008348EA">
        <w:trPr>
          <w:trHeight w:val="392"/>
        </w:trPr>
        <w:tc>
          <w:tcPr>
            <w:tcW w:w="1890" w:type="dxa"/>
            <w:vMerge w:val="restart"/>
          </w:tcPr>
          <w:p w14:paraId="5717B74A" w14:textId="77777777" w:rsidR="00705A39" w:rsidRDefault="00705A39" w:rsidP="007C4A3C">
            <w:pPr>
              <w:widowControl/>
              <w:autoSpaceDE/>
              <w:autoSpaceDN/>
              <w:adjustRightInd/>
              <w:jc w:val="both"/>
              <w:rPr>
                <w:rFonts w:asciiTheme="minorHAnsi" w:hAnsiTheme="minorHAnsi" w:cstheme="minorHAnsi"/>
                <w:bCs/>
                <w:i/>
                <w:sz w:val="20"/>
                <w:szCs w:val="20"/>
              </w:rPr>
            </w:pPr>
            <w:r>
              <w:rPr>
                <w:rFonts w:asciiTheme="minorHAnsi" w:hAnsiTheme="minorHAnsi" w:cstheme="minorHAnsi"/>
                <w:bCs/>
                <w:i/>
                <w:sz w:val="20"/>
                <w:szCs w:val="20"/>
              </w:rPr>
              <w:t xml:space="preserve">Ensure certification of farming facilities and equip farmers and investors with </w:t>
            </w:r>
            <w:r>
              <w:rPr>
                <w:rFonts w:asciiTheme="minorHAnsi" w:hAnsiTheme="minorHAnsi" w:cstheme="minorHAnsi"/>
                <w:bCs/>
                <w:i/>
                <w:sz w:val="20"/>
                <w:szCs w:val="20"/>
              </w:rPr>
              <w:lastRenderedPageBreak/>
              <w:t>the requisite technical expertise in farming</w:t>
            </w:r>
          </w:p>
        </w:tc>
        <w:tc>
          <w:tcPr>
            <w:tcW w:w="2243" w:type="dxa"/>
          </w:tcPr>
          <w:p w14:paraId="43DF84D3" w14:textId="7680A904" w:rsidR="00705A39" w:rsidRDefault="00705A39" w:rsidP="00D76ABE">
            <w:pPr>
              <w:widowControl/>
              <w:autoSpaceDE/>
              <w:autoSpaceDN/>
              <w:adjustRightInd/>
              <w:jc w:val="both"/>
              <w:rPr>
                <w:rFonts w:asciiTheme="minorHAnsi" w:hAnsiTheme="minorHAnsi" w:cstheme="minorHAnsi"/>
                <w:bCs/>
                <w:iCs/>
                <w:sz w:val="20"/>
                <w:szCs w:val="20"/>
              </w:rPr>
            </w:pPr>
            <w:r>
              <w:rPr>
                <w:rFonts w:asciiTheme="minorHAnsi" w:hAnsiTheme="minorHAnsi" w:cstheme="minorHAnsi"/>
                <w:bCs/>
                <w:iCs/>
                <w:sz w:val="20"/>
                <w:szCs w:val="20"/>
              </w:rPr>
              <w:lastRenderedPageBreak/>
              <w:t xml:space="preserve">Global GAP Certification of Agro-parks </w:t>
            </w:r>
          </w:p>
        </w:tc>
        <w:tc>
          <w:tcPr>
            <w:tcW w:w="2082" w:type="dxa"/>
          </w:tcPr>
          <w:p w14:paraId="70F75E8D" w14:textId="77777777" w:rsidR="00705A39" w:rsidRDefault="00705A39" w:rsidP="00D76ABE">
            <w:pPr>
              <w:widowControl/>
              <w:autoSpaceDE/>
              <w:autoSpaceDN/>
              <w:adjustRightInd/>
              <w:jc w:val="both"/>
              <w:rPr>
                <w:rFonts w:asciiTheme="minorHAnsi" w:hAnsiTheme="minorHAnsi" w:cstheme="minorHAnsi"/>
                <w:bCs/>
                <w:iCs/>
                <w:sz w:val="20"/>
                <w:szCs w:val="20"/>
              </w:rPr>
            </w:pPr>
            <w:r>
              <w:rPr>
                <w:rFonts w:asciiTheme="minorHAnsi" w:hAnsiTheme="minorHAnsi" w:cstheme="minorHAnsi"/>
                <w:bCs/>
                <w:iCs/>
                <w:sz w:val="20"/>
                <w:szCs w:val="20"/>
              </w:rPr>
              <w:t># of Agro-Parks Global Gap Certified</w:t>
            </w:r>
          </w:p>
        </w:tc>
        <w:tc>
          <w:tcPr>
            <w:tcW w:w="1763" w:type="dxa"/>
          </w:tcPr>
          <w:p w14:paraId="5E24CB20"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2</w:t>
            </w:r>
          </w:p>
          <w:p w14:paraId="5CF34780" w14:textId="42855FF1"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(2021/2022)</w:t>
            </w:r>
          </w:p>
        </w:tc>
        <w:tc>
          <w:tcPr>
            <w:tcW w:w="2082" w:type="dxa"/>
          </w:tcPr>
          <w:p w14:paraId="7C0AD223" w14:textId="271E3432"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3</w:t>
            </w:r>
          </w:p>
          <w:p w14:paraId="462C8459"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Plantain Garden River</w:t>
            </w:r>
          </w:p>
          <w:p w14:paraId="34DE1915" w14:textId="77777777" w:rsidR="00705A39" w:rsidRDefault="00705A39" w:rsidP="007C4A3C">
            <w:pPr>
              <w:widowControl/>
              <w:autoSpaceDE/>
              <w:autoSpaceDN/>
              <w:adjustRightInd/>
              <w:jc w:val="center"/>
              <w:rPr>
                <w:rFonts w:asciiTheme="minorHAnsi" w:hAnsiTheme="minorHAnsi" w:cstheme="minorHAnsi"/>
                <w:bCs/>
                <w:iCs/>
                <w:sz w:val="20"/>
                <w:szCs w:val="20"/>
              </w:rPr>
            </w:pPr>
          </w:p>
          <w:p w14:paraId="477510CC"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Ebony Park</w:t>
            </w:r>
          </w:p>
          <w:p w14:paraId="7112379A" w14:textId="77777777" w:rsidR="00705A39" w:rsidRDefault="00705A39" w:rsidP="007C4A3C">
            <w:pPr>
              <w:widowControl/>
              <w:autoSpaceDE/>
              <w:autoSpaceDN/>
              <w:adjustRightInd/>
              <w:jc w:val="center"/>
              <w:rPr>
                <w:rFonts w:asciiTheme="minorHAnsi" w:hAnsiTheme="minorHAnsi" w:cstheme="minorHAnsi"/>
                <w:bCs/>
                <w:iCs/>
                <w:sz w:val="20"/>
                <w:szCs w:val="20"/>
              </w:rPr>
            </w:pPr>
          </w:p>
          <w:p w14:paraId="62EBF273"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Yallahs</w:t>
            </w:r>
          </w:p>
        </w:tc>
        <w:tc>
          <w:tcPr>
            <w:tcW w:w="2083" w:type="dxa"/>
          </w:tcPr>
          <w:p w14:paraId="10C10803"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lastRenderedPageBreak/>
              <w:t>3</w:t>
            </w:r>
          </w:p>
          <w:p w14:paraId="585D1396" w14:textId="77777777" w:rsidR="00705A39" w:rsidRDefault="00705A39" w:rsidP="007C4A3C">
            <w:pPr>
              <w:widowControl/>
              <w:autoSpaceDE/>
              <w:autoSpaceDN/>
              <w:adjustRightInd/>
              <w:jc w:val="center"/>
              <w:rPr>
                <w:rFonts w:asciiTheme="minorHAnsi" w:hAnsiTheme="minorHAnsi" w:cstheme="minorHAnsi"/>
                <w:bCs/>
                <w:iCs/>
                <w:sz w:val="20"/>
                <w:szCs w:val="20"/>
              </w:rPr>
            </w:pPr>
          </w:p>
          <w:p w14:paraId="05C539B0"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[identify the 3 parks]</w:t>
            </w:r>
          </w:p>
        </w:tc>
        <w:tc>
          <w:tcPr>
            <w:tcW w:w="2083" w:type="dxa"/>
          </w:tcPr>
          <w:p w14:paraId="7A42C065"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1</w:t>
            </w:r>
          </w:p>
        </w:tc>
        <w:tc>
          <w:tcPr>
            <w:tcW w:w="1763" w:type="dxa"/>
          </w:tcPr>
          <w:p w14:paraId="6DDBCA04" w14:textId="77777777" w:rsidR="00705A39" w:rsidRPr="00A8425B" w:rsidRDefault="00705A39" w:rsidP="007C4A3C">
            <w:pPr>
              <w:widowControl/>
              <w:autoSpaceDE/>
              <w:autoSpaceDN/>
              <w:adjustRightInd/>
              <w:jc w:val="center"/>
              <w:rPr>
                <w:rFonts w:asciiTheme="minorHAnsi" w:hAnsiTheme="minorHAnsi" w:cstheme="minorHAnsi"/>
                <w:bCs/>
                <w:iCs/>
                <w:sz w:val="20"/>
                <w:szCs w:val="20"/>
              </w:rPr>
            </w:pPr>
          </w:p>
        </w:tc>
        <w:tc>
          <w:tcPr>
            <w:tcW w:w="1411" w:type="dxa"/>
          </w:tcPr>
          <w:p w14:paraId="23E1E7E0" w14:textId="77777777" w:rsidR="00705A39" w:rsidRPr="00A8425B"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AIC</w:t>
            </w:r>
          </w:p>
        </w:tc>
      </w:tr>
      <w:tr w:rsidR="00705A39" w:rsidRPr="00A8425B" w14:paraId="6EE6FF63" w14:textId="77777777" w:rsidTr="008348EA">
        <w:trPr>
          <w:trHeight w:val="392"/>
        </w:trPr>
        <w:tc>
          <w:tcPr>
            <w:tcW w:w="1890" w:type="dxa"/>
            <w:vMerge/>
          </w:tcPr>
          <w:p w14:paraId="693E1A3D" w14:textId="77777777" w:rsidR="00705A39" w:rsidRDefault="00705A39" w:rsidP="007C4A3C">
            <w:pPr>
              <w:widowControl/>
              <w:autoSpaceDE/>
              <w:autoSpaceDN/>
              <w:adjustRightInd/>
              <w:jc w:val="both"/>
              <w:rPr>
                <w:rFonts w:asciiTheme="minorHAnsi" w:hAnsiTheme="minorHAnsi" w:cstheme="minorHAnsi"/>
                <w:bCs/>
                <w:i/>
                <w:sz w:val="20"/>
                <w:szCs w:val="20"/>
              </w:rPr>
            </w:pPr>
          </w:p>
        </w:tc>
        <w:tc>
          <w:tcPr>
            <w:tcW w:w="2243" w:type="dxa"/>
          </w:tcPr>
          <w:p w14:paraId="0E8191A5" w14:textId="77777777" w:rsidR="00705A39" w:rsidRDefault="00705A39" w:rsidP="00D76ABE">
            <w:pPr>
              <w:widowControl/>
              <w:autoSpaceDE/>
              <w:autoSpaceDN/>
              <w:adjustRightInd/>
              <w:jc w:val="both"/>
              <w:rPr>
                <w:rFonts w:asciiTheme="minorHAnsi" w:hAnsiTheme="minorHAnsi" w:cstheme="minorHAnsi"/>
                <w:bCs/>
                <w:iCs/>
                <w:sz w:val="20"/>
                <w:szCs w:val="20"/>
              </w:rPr>
            </w:pPr>
            <w:r>
              <w:rPr>
                <w:rFonts w:asciiTheme="minorHAnsi" w:hAnsiTheme="minorHAnsi" w:cstheme="minorHAnsi"/>
                <w:bCs/>
                <w:iCs/>
                <w:sz w:val="20"/>
                <w:szCs w:val="20"/>
              </w:rPr>
              <w:t>Global GAP Certification of Farmers</w:t>
            </w:r>
          </w:p>
        </w:tc>
        <w:tc>
          <w:tcPr>
            <w:tcW w:w="2082" w:type="dxa"/>
          </w:tcPr>
          <w:p w14:paraId="1BBD279B" w14:textId="77777777" w:rsidR="00705A39" w:rsidRDefault="00705A39" w:rsidP="00D76ABE">
            <w:pPr>
              <w:widowControl/>
              <w:autoSpaceDE/>
              <w:autoSpaceDN/>
              <w:adjustRightInd/>
              <w:jc w:val="both"/>
              <w:rPr>
                <w:rFonts w:asciiTheme="minorHAnsi" w:hAnsiTheme="minorHAnsi" w:cstheme="minorHAnsi"/>
                <w:bCs/>
                <w:iCs/>
                <w:sz w:val="20"/>
                <w:szCs w:val="20"/>
              </w:rPr>
            </w:pPr>
            <w:r>
              <w:rPr>
                <w:rFonts w:asciiTheme="minorHAnsi" w:hAnsiTheme="minorHAnsi" w:cstheme="minorHAnsi"/>
                <w:bCs/>
                <w:iCs/>
                <w:sz w:val="20"/>
                <w:szCs w:val="20"/>
              </w:rPr>
              <w:t># of farmers GAP Certified</w:t>
            </w:r>
          </w:p>
        </w:tc>
        <w:tc>
          <w:tcPr>
            <w:tcW w:w="1763" w:type="dxa"/>
          </w:tcPr>
          <w:p w14:paraId="42A535C8"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210</w:t>
            </w:r>
          </w:p>
        </w:tc>
        <w:tc>
          <w:tcPr>
            <w:tcW w:w="2082" w:type="dxa"/>
          </w:tcPr>
          <w:p w14:paraId="570D16A4"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280</w:t>
            </w:r>
          </w:p>
        </w:tc>
        <w:tc>
          <w:tcPr>
            <w:tcW w:w="2083" w:type="dxa"/>
          </w:tcPr>
          <w:p w14:paraId="2C2A7B61"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280</w:t>
            </w:r>
          </w:p>
        </w:tc>
        <w:tc>
          <w:tcPr>
            <w:tcW w:w="2083" w:type="dxa"/>
          </w:tcPr>
          <w:p w14:paraId="74CBFDFE"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310</w:t>
            </w:r>
          </w:p>
        </w:tc>
        <w:tc>
          <w:tcPr>
            <w:tcW w:w="1763" w:type="dxa"/>
          </w:tcPr>
          <w:p w14:paraId="50DBFD99"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150</w:t>
            </w:r>
          </w:p>
        </w:tc>
        <w:tc>
          <w:tcPr>
            <w:tcW w:w="1411" w:type="dxa"/>
          </w:tcPr>
          <w:p w14:paraId="229CA808" w14:textId="77777777" w:rsidR="00705A39" w:rsidRDefault="00705A39" w:rsidP="007C4A3C">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MOAF</w:t>
            </w:r>
          </w:p>
        </w:tc>
      </w:tr>
      <w:tr w:rsidR="00705A39" w:rsidRPr="00A8425B" w14:paraId="08A093FB" w14:textId="77777777" w:rsidTr="008348EA">
        <w:trPr>
          <w:trHeight w:val="392"/>
        </w:trPr>
        <w:tc>
          <w:tcPr>
            <w:tcW w:w="1890" w:type="dxa"/>
            <w:vMerge w:val="restart"/>
          </w:tcPr>
          <w:p w14:paraId="74B1F712" w14:textId="77777777" w:rsidR="00705A39" w:rsidRPr="00A8425B" w:rsidRDefault="00705A39" w:rsidP="007C4A3C">
            <w:pPr>
              <w:widowControl/>
              <w:autoSpaceDE/>
              <w:autoSpaceDN/>
              <w:adjustRightInd/>
              <w:jc w:val="both"/>
              <w:rPr>
                <w:rFonts w:asciiTheme="minorHAnsi" w:hAnsiTheme="minorHAnsi" w:cstheme="minorHAnsi"/>
                <w:bCs/>
                <w:i/>
                <w:sz w:val="20"/>
                <w:szCs w:val="20"/>
              </w:rPr>
            </w:pPr>
            <w:r w:rsidRPr="00A8425B">
              <w:rPr>
                <w:rFonts w:asciiTheme="minorHAnsi" w:hAnsiTheme="minorHAnsi" w:cstheme="minorHAnsi"/>
                <w:bCs/>
                <w:i/>
                <w:sz w:val="20"/>
                <w:szCs w:val="20"/>
              </w:rPr>
              <w:t xml:space="preserve">Provide requisite infrastructure support services in selected geographical areas to enable the production of select crops and livestock </w:t>
            </w:r>
          </w:p>
        </w:tc>
        <w:tc>
          <w:tcPr>
            <w:tcW w:w="2243" w:type="dxa"/>
          </w:tcPr>
          <w:p w14:paraId="6A607169" w14:textId="77777777" w:rsidR="00705A39" w:rsidRPr="00A8425B" w:rsidRDefault="00705A39" w:rsidP="00D76ABE">
            <w:pPr>
              <w:widowControl/>
              <w:autoSpaceDE/>
              <w:autoSpaceDN/>
              <w:adjustRightInd/>
              <w:jc w:val="both"/>
              <w:rPr>
                <w:rFonts w:asciiTheme="minorHAnsi" w:hAnsiTheme="minorHAnsi" w:cstheme="minorHAnsi"/>
                <w:bCs/>
                <w:iCs/>
                <w:sz w:val="20"/>
                <w:szCs w:val="20"/>
              </w:rPr>
            </w:pPr>
            <w:r w:rsidRPr="00A8425B">
              <w:rPr>
                <w:rFonts w:asciiTheme="minorHAnsi" w:hAnsiTheme="minorHAnsi" w:cstheme="minorHAnsi"/>
                <w:bCs/>
                <w:iCs/>
                <w:sz w:val="20"/>
                <w:szCs w:val="20"/>
              </w:rPr>
              <w:t>Lands leased for farming</w:t>
            </w:r>
          </w:p>
        </w:tc>
        <w:tc>
          <w:tcPr>
            <w:tcW w:w="2082" w:type="dxa"/>
          </w:tcPr>
          <w:p w14:paraId="10EBBD5D" w14:textId="77777777" w:rsidR="00705A39" w:rsidRPr="00A8425B" w:rsidRDefault="00705A39" w:rsidP="00D76ABE">
            <w:pPr>
              <w:widowControl/>
              <w:autoSpaceDE/>
              <w:autoSpaceDN/>
              <w:adjustRightInd/>
              <w:jc w:val="both"/>
              <w:rPr>
                <w:rFonts w:asciiTheme="minorHAnsi" w:hAnsiTheme="minorHAnsi" w:cstheme="minorHAnsi"/>
                <w:bCs/>
                <w:iCs/>
                <w:sz w:val="20"/>
                <w:szCs w:val="20"/>
              </w:rPr>
            </w:pPr>
            <w:r w:rsidRPr="00A8425B">
              <w:rPr>
                <w:rFonts w:asciiTheme="minorHAnsi" w:hAnsiTheme="minorHAnsi" w:cstheme="minorHAnsi"/>
                <w:bCs/>
                <w:iCs/>
                <w:sz w:val="20"/>
                <w:szCs w:val="20"/>
              </w:rPr>
              <w:t>Hectares of arable leased lands within agro- parks utilised</w:t>
            </w:r>
          </w:p>
          <w:p w14:paraId="3ECC41B2" w14:textId="77777777" w:rsidR="00705A39" w:rsidRPr="00A8425B" w:rsidRDefault="00705A39" w:rsidP="00D76ABE">
            <w:pPr>
              <w:widowControl/>
              <w:autoSpaceDE/>
              <w:autoSpaceDN/>
              <w:adjustRightInd/>
              <w:jc w:val="both"/>
              <w:rPr>
                <w:rFonts w:asciiTheme="minorHAnsi" w:hAnsiTheme="minorHAnsi" w:cstheme="minorHAnsi"/>
                <w:bCs/>
                <w:iCs/>
                <w:sz w:val="20"/>
                <w:szCs w:val="20"/>
              </w:rPr>
            </w:pPr>
          </w:p>
        </w:tc>
        <w:tc>
          <w:tcPr>
            <w:tcW w:w="1763" w:type="dxa"/>
          </w:tcPr>
          <w:p w14:paraId="3D012A3F" w14:textId="77777777" w:rsidR="00705A39" w:rsidRPr="00A8425B" w:rsidRDefault="00705A39" w:rsidP="007C4A3C">
            <w:pPr>
              <w:widowControl/>
              <w:autoSpaceDE/>
              <w:autoSpaceDN/>
              <w:adjustRightInd/>
              <w:jc w:val="center"/>
              <w:rPr>
                <w:rFonts w:asciiTheme="minorHAnsi" w:hAnsiTheme="minorHAnsi" w:cstheme="minorHAnsi"/>
                <w:bCs/>
                <w:iCs/>
                <w:sz w:val="20"/>
                <w:szCs w:val="20"/>
              </w:rPr>
            </w:pPr>
            <w:r w:rsidRPr="00A8425B">
              <w:rPr>
                <w:rFonts w:asciiTheme="minorHAnsi" w:hAnsiTheme="minorHAnsi" w:cstheme="minorHAnsi"/>
                <w:bCs/>
                <w:iCs/>
                <w:sz w:val="20"/>
                <w:szCs w:val="20"/>
              </w:rPr>
              <w:t>589 ha</w:t>
            </w:r>
          </w:p>
        </w:tc>
        <w:tc>
          <w:tcPr>
            <w:tcW w:w="2082" w:type="dxa"/>
          </w:tcPr>
          <w:p w14:paraId="70BE91E5" w14:textId="77777777" w:rsidR="00705A39" w:rsidRPr="00A8425B" w:rsidRDefault="00705A39" w:rsidP="007C4A3C">
            <w:pPr>
              <w:widowControl/>
              <w:autoSpaceDE/>
              <w:autoSpaceDN/>
              <w:adjustRightInd/>
              <w:jc w:val="center"/>
              <w:rPr>
                <w:rFonts w:asciiTheme="minorHAnsi" w:hAnsiTheme="minorHAnsi" w:cstheme="minorHAnsi"/>
                <w:bCs/>
                <w:iCs/>
                <w:sz w:val="20"/>
                <w:szCs w:val="20"/>
              </w:rPr>
            </w:pPr>
            <w:r w:rsidRPr="00A8425B">
              <w:rPr>
                <w:rFonts w:asciiTheme="minorHAnsi" w:hAnsiTheme="minorHAnsi" w:cstheme="minorHAnsi"/>
                <w:bCs/>
                <w:iCs/>
                <w:sz w:val="20"/>
                <w:szCs w:val="20"/>
              </w:rPr>
              <w:t>620ha</w:t>
            </w:r>
          </w:p>
        </w:tc>
        <w:tc>
          <w:tcPr>
            <w:tcW w:w="2083" w:type="dxa"/>
          </w:tcPr>
          <w:p w14:paraId="59EFE451" w14:textId="77777777" w:rsidR="00705A39" w:rsidRPr="00A8425B" w:rsidRDefault="00705A39" w:rsidP="007C4A3C">
            <w:pPr>
              <w:widowControl/>
              <w:autoSpaceDE/>
              <w:autoSpaceDN/>
              <w:adjustRightInd/>
              <w:jc w:val="center"/>
              <w:rPr>
                <w:rFonts w:asciiTheme="minorHAnsi" w:hAnsiTheme="minorHAnsi" w:cstheme="minorHAnsi"/>
                <w:bCs/>
                <w:iCs/>
                <w:sz w:val="20"/>
                <w:szCs w:val="20"/>
              </w:rPr>
            </w:pPr>
            <w:r w:rsidRPr="00A8425B">
              <w:rPr>
                <w:rFonts w:asciiTheme="minorHAnsi" w:hAnsiTheme="minorHAnsi" w:cstheme="minorHAnsi"/>
                <w:bCs/>
                <w:iCs/>
                <w:sz w:val="20"/>
                <w:szCs w:val="20"/>
              </w:rPr>
              <w:t>640 ha</w:t>
            </w:r>
          </w:p>
        </w:tc>
        <w:tc>
          <w:tcPr>
            <w:tcW w:w="2083" w:type="dxa"/>
          </w:tcPr>
          <w:p w14:paraId="6316E771" w14:textId="77777777" w:rsidR="00705A39" w:rsidRPr="00A8425B" w:rsidRDefault="00705A39" w:rsidP="007C4A3C">
            <w:pPr>
              <w:widowControl/>
              <w:autoSpaceDE/>
              <w:autoSpaceDN/>
              <w:adjustRightInd/>
              <w:jc w:val="center"/>
              <w:rPr>
                <w:rFonts w:asciiTheme="minorHAnsi" w:hAnsiTheme="minorHAnsi" w:cstheme="minorHAnsi"/>
                <w:bCs/>
                <w:iCs/>
                <w:sz w:val="20"/>
                <w:szCs w:val="20"/>
              </w:rPr>
            </w:pPr>
            <w:r w:rsidRPr="00A8425B">
              <w:rPr>
                <w:rFonts w:asciiTheme="minorHAnsi" w:hAnsiTheme="minorHAnsi" w:cstheme="minorHAnsi"/>
                <w:bCs/>
                <w:iCs/>
                <w:sz w:val="20"/>
                <w:szCs w:val="20"/>
              </w:rPr>
              <w:t>680 ha</w:t>
            </w:r>
          </w:p>
        </w:tc>
        <w:tc>
          <w:tcPr>
            <w:tcW w:w="1763" w:type="dxa"/>
          </w:tcPr>
          <w:p w14:paraId="00B9C919" w14:textId="77777777" w:rsidR="00705A39" w:rsidRPr="00A8425B" w:rsidRDefault="00705A39" w:rsidP="007C4A3C">
            <w:pPr>
              <w:widowControl/>
              <w:autoSpaceDE/>
              <w:autoSpaceDN/>
              <w:adjustRightInd/>
              <w:jc w:val="center"/>
              <w:rPr>
                <w:rFonts w:asciiTheme="minorHAnsi" w:hAnsiTheme="minorHAnsi" w:cstheme="minorHAnsi"/>
                <w:bCs/>
                <w:iCs/>
                <w:sz w:val="20"/>
                <w:szCs w:val="20"/>
              </w:rPr>
            </w:pPr>
            <w:r w:rsidRPr="00A8425B">
              <w:rPr>
                <w:rFonts w:asciiTheme="minorHAnsi" w:hAnsiTheme="minorHAnsi" w:cstheme="minorHAnsi"/>
                <w:bCs/>
                <w:iCs/>
                <w:sz w:val="20"/>
                <w:szCs w:val="20"/>
              </w:rPr>
              <w:t>720 ha</w:t>
            </w:r>
          </w:p>
        </w:tc>
        <w:tc>
          <w:tcPr>
            <w:tcW w:w="1411" w:type="dxa"/>
          </w:tcPr>
          <w:p w14:paraId="72647EE6" w14:textId="77777777" w:rsidR="00705A39" w:rsidRPr="00A8425B" w:rsidRDefault="00705A39" w:rsidP="007C4A3C">
            <w:pPr>
              <w:widowControl/>
              <w:autoSpaceDE/>
              <w:autoSpaceDN/>
              <w:adjustRightInd/>
              <w:jc w:val="center"/>
              <w:rPr>
                <w:rFonts w:asciiTheme="minorHAnsi" w:hAnsiTheme="minorHAnsi" w:cstheme="minorHAnsi"/>
                <w:bCs/>
                <w:iCs/>
                <w:sz w:val="20"/>
                <w:szCs w:val="20"/>
              </w:rPr>
            </w:pPr>
            <w:r w:rsidRPr="00A8425B">
              <w:rPr>
                <w:rFonts w:asciiTheme="minorHAnsi" w:hAnsiTheme="minorHAnsi" w:cstheme="minorHAnsi"/>
                <w:bCs/>
                <w:iCs/>
                <w:sz w:val="20"/>
                <w:szCs w:val="20"/>
              </w:rPr>
              <w:t>AIC</w:t>
            </w:r>
          </w:p>
          <w:p w14:paraId="14652DF4" w14:textId="77777777" w:rsidR="00705A39" w:rsidRPr="00A8425B" w:rsidRDefault="00705A39" w:rsidP="007C4A3C">
            <w:pPr>
              <w:widowControl/>
              <w:autoSpaceDE/>
              <w:autoSpaceDN/>
              <w:adjustRightInd/>
              <w:jc w:val="center"/>
              <w:rPr>
                <w:rFonts w:asciiTheme="minorHAnsi" w:hAnsiTheme="minorHAnsi" w:cstheme="minorHAnsi"/>
                <w:bCs/>
                <w:iCs/>
                <w:sz w:val="20"/>
                <w:szCs w:val="20"/>
              </w:rPr>
            </w:pPr>
          </w:p>
        </w:tc>
      </w:tr>
      <w:tr w:rsidR="00705A39" w:rsidRPr="00A8425B" w14:paraId="2BEC8B1B" w14:textId="77777777" w:rsidTr="008348EA">
        <w:trPr>
          <w:trHeight w:val="643"/>
        </w:trPr>
        <w:tc>
          <w:tcPr>
            <w:tcW w:w="1890" w:type="dxa"/>
            <w:vMerge/>
          </w:tcPr>
          <w:p w14:paraId="71C298C4" w14:textId="77777777" w:rsidR="00705A39" w:rsidRPr="00A8425B" w:rsidRDefault="00705A39" w:rsidP="007C4A3C">
            <w:pPr>
              <w:widowControl/>
              <w:autoSpaceDE/>
              <w:autoSpaceDN/>
              <w:adjustRightInd/>
              <w:rPr>
                <w:rFonts w:asciiTheme="minorHAnsi" w:hAnsiTheme="minorHAnsi" w:cstheme="minorHAnsi"/>
                <w:b/>
                <w:iCs/>
                <w:sz w:val="20"/>
                <w:szCs w:val="20"/>
              </w:rPr>
            </w:pPr>
          </w:p>
        </w:tc>
        <w:tc>
          <w:tcPr>
            <w:tcW w:w="2243" w:type="dxa"/>
          </w:tcPr>
          <w:p w14:paraId="516B8473" w14:textId="77777777" w:rsidR="00705A39" w:rsidRPr="00A8425B" w:rsidRDefault="00705A39" w:rsidP="00D76ABE">
            <w:pPr>
              <w:widowControl/>
              <w:autoSpaceDE/>
              <w:autoSpaceDN/>
              <w:adjustRightInd/>
              <w:jc w:val="both"/>
              <w:rPr>
                <w:rFonts w:asciiTheme="minorHAnsi" w:hAnsiTheme="minorHAnsi" w:cstheme="minorHAnsi"/>
                <w:bCs/>
                <w:iCs/>
                <w:sz w:val="20"/>
                <w:szCs w:val="20"/>
              </w:rPr>
            </w:pPr>
            <w:r>
              <w:rPr>
                <w:rFonts w:asciiTheme="minorHAnsi" w:hAnsiTheme="minorHAnsi" w:cstheme="minorHAnsi"/>
                <w:bCs/>
                <w:iCs/>
                <w:sz w:val="20"/>
                <w:szCs w:val="20"/>
              </w:rPr>
              <w:t>Utilisation of arable lands</w:t>
            </w:r>
          </w:p>
        </w:tc>
        <w:tc>
          <w:tcPr>
            <w:tcW w:w="2082" w:type="dxa"/>
          </w:tcPr>
          <w:p w14:paraId="24C50353" w14:textId="77777777" w:rsidR="00705A39" w:rsidRPr="00A8425B" w:rsidRDefault="00705A39" w:rsidP="00D76ABE">
            <w:pPr>
              <w:widowControl/>
              <w:autoSpaceDE/>
              <w:autoSpaceDN/>
              <w:adjustRightInd/>
              <w:jc w:val="both"/>
              <w:rPr>
                <w:rFonts w:asciiTheme="minorHAnsi" w:hAnsiTheme="minorHAnsi" w:cstheme="minorHAnsi"/>
                <w:b/>
                <w:iCs/>
                <w:sz w:val="20"/>
                <w:szCs w:val="20"/>
              </w:rPr>
            </w:pPr>
            <w:r w:rsidRPr="00A8425B">
              <w:rPr>
                <w:rFonts w:asciiTheme="minorHAnsi" w:hAnsiTheme="minorHAnsi" w:cstheme="minorHAnsi"/>
                <w:bCs/>
                <w:iCs/>
                <w:sz w:val="20"/>
                <w:szCs w:val="20"/>
              </w:rPr>
              <w:t xml:space="preserve">% of </w:t>
            </w:r>
            <w:r>
              <w:rPr>
                <w:rFonts w:asciiTheme="minorHAnsi" w:hAnsiTheme="minorHAnsi" w:cstheme="minorHAnsi"/>
                <w:bCs/>
                <w:iCs/>
                <w:sz w:val="20"/>
                <w:szCs w:val="20"/>
              </w:rPr>
              <w:t xml:space="preserve">arable </w:t>
            </w:r>
            <w:r w:rsidRPr="00A8425B">
              <w:rPr>
                <w:rFonts w:asciiTheme="minorHAnsi" w:hAnsiTheme="minorHAnsi" w:cstheme="minorHAnsi"/>
                <w:bCs/>
                <w:iCs/>
                <w:sz w:val="20"/>
                <w:szCs w:val="20"/>
              </w:rPr>
              <w:t>lands utilised</w:t>
            </w:r>
          </w:p>
        </w:tc>
        <w:tc>
          <w:tcPr>
            <w:tcW w:w="1763" w:type="dxa"/>
          </w:tcPr>
          <w:p w14:paraId="351D4EEF" w14:textId="77777777" w:rsidR="00705A39" w:rsidRPr="00A8425B" w:rsidRDefault="00705A39" w:rsidP="007C4A3C">
            <w:pPr>
              <w:widowControl/>
              <w:autoSpaceDE/>
              <w:autoSpaceDN/>
              <w:adjustRightInd/>
              <w:jc w:val="center"/>
              <w:rPr>
                <w:rFonts w:asciiTheme="minorHAnsi" w:hAnsiTheme="minorHAnsi" w:cstheme="minorHAnsi"/>
                <w:bCs/>
                <w:iCs/>
                <w:sz w:val="20"/>
                <w:szCs w:val="20"/>
              </w:rPr>
            </w:pPr>
            <w:r w:rsidRPr="00A8425B">
              <w:rPr>
                <w:rFonts w:asciiTheme="minorHAnsi" w:hAnsiTheme="minorHAnsi" w:cstheme="minorHAnsi"/>
                <w:bCs/>
                <w:iCs/>
                <w:sz w:val="20"/>
                <w:szCs w:val="20"/>
              </w:rPr>
              <w:t>65%</w:t>
            </w:r>
          </w:p>
        </w:tc>
        <w:tc>
          <w:tcPr>
            <w:tcW w:w="2082" w:type="dxa"/>
          </w:tcPr>
          <w:p w14:paraId="406A011D" w14:textId="77777777" w:rsidR="00705A39" w:rsidRPr="00A8425B" w:rsidRDefault="00705A39" w:rsidP="007C4A3C">
            <w:pPr>
              <w:widowControl/>
              <w:autoSpaceDE/>
              <w:autoSpaceDN/>
              <w:adjustRightInd/>
              <w:jc w:val="center"/>
              <w:rPr>
                <w:rFonts w:asciiTheme="minorHAnsi" w:hAnsiTheme="minorHAnsi" w:cstheme="minorHAnsi"/>
                <w:bCs/>
                <w:iCs/>
                <w:sz w:val="20"/>
                <w:szCs w:val="20"/>
              </w:rPr>
            </w:pPr>
            <w:r w:rsidRPr="00A8425B">
              <w:rPr>
                <w:rFonts w:asciiTheme="minorHAnsi" w:hAnsiTheme="minorHAnsi" w:cstheme="minorHAnsi"/>
                <w:bCs/>
                <w:iCs/>
                <w:sz w:val="20"/>
                <w:szCs w:val="20"/>
              </w:rPr>
              <w:t>65%</w:t>
            </w:r>
          </w:p>
        </w:tc>
        <w:tc>
          <w:tcPr>
            <w:tcW w:w="2083" w:type="dxa"/>
          </w:tcPr>
          <w:p w14:paraId="3DB98AA7" w14:textId="77777777" w:rsidR="00705A39" w:rsidRPr="00A8425B" w:rsidRDefault="00705A39" w:rsidP="007C4A3C">
            <w:pPr>
              <w:widowControl/>
              <w:autoSpaceDE/>
              <w:autoSpaceDN/>
              <w:adjustRightInd/>
              <w:jc w:val="center"/>
              <w:rPr>
                <w:rFonts w:asciiTheme="minorHAnsi" w:hAnsiTheme="minorHAnsi" w:cstheme="minorHAnsi"/>
                <w:bCs/>
                <w:iCs/>
                <w:sz w:val="20"/>
                <w:szCs w:val="20"/>
              </w:rPr>
            </w:pPr>
            <w:r w:rsidRPr="00A8425B">
              <w:rPr>
                <w:rFonts w:asciiTheme="minorHAnsi" w:hAnsiTheme="minorHAnsi" w:cstheme="minorHAnsi"/>
                <w:bCs/>
                <w:iCs/>
                <w:sz w:val="20"/>
                <w:szCs w:val="20"/>
              </w:rPr>
              <w:t>70%</w:t>
            </w:r>
          </w:p>
        </w:tc>
        <w:tc>
          <w:tcPr>
            <w:tcW w:w="2083" w:type="dxa"/>
          </w:tcPr>
          <w:p w14:paraId="12090FB3" w14:textId="77777777" w:rsidR="00705A39" w:rsidRPr="00A8425B" w:rsidRDefault="00705A39" w:rsidP="007C4A3C">
            <w:pPr>
              <w:widowControl/>
              <w:autoSpaceDE/>
              <w:autoSpaceDN/>
              <w:adjustRightInd/>
              <w:jc w:val="center"/>
              <w:rPr>
                <w:rFonts w:asciiTheme="minorHAnsi" w:hAnsiTheme="minorHAnsi" w:cstheme="minorHAnsi"/>
                <w:bCs/>
                <w:iCs/>
                <w:sz w:val="20"/>
                <w:szCs w:val="20"/>
              </w:rPr>
            </w:pPr>
            <w:r w:rsidRPr="00A8425B">
              <w:rPr>
                <w:rFonts w:asciiTheme="minorHAnsi" w:hAnsiTheme="minorHAnsi" w:cstheme="minorHAnsi"/>
                <w:bCs/>
                <w:iCs/>
                <w:sz w:val="20"/>
                <w:szCs w:val="20"/>
              </w:rPr>
              <w:t>75%</w:t>
            </w:r>
          </w:p>
        </w:tc>
        <w:tc>
          <w:tcPr>
            <w:tcW w:w="1763" w:type="dxa"/>
          </w:tcPr>
          <w:p w14:paraId="00ABF024" w14:textId="77777777" w:rsidR="00705A39" w:rsidRPr="00A8425B" w:rsidRDefault="00705A39" w:rsidP="007C4A3C">
            <w:pPr>
              <w:widowControl/>
              <w:autoSpaceDE/>
              <w:autoSpaceDN/>
              <w:adjustRightInd/>
              <w:jc w:val="center"/>
              <w:rPr>
                <w:rFonts w:asciiTheme="minorHAnsi" w:hAnsiTheme="minorHAnsi" w:cstheme="minorHAnsi"/>
                <w:bCs/>
                <w:iCs/>
                <w:sz w:val="20"/>
                <w:szCs w:val="20"/>
              </w:rPr>
            </w:pPr>
            <w:r w:rsidRPr="00A8425B">
              <w:rPr>
                <w:rFonts w:asciiTheme="minorHAnsi" w:hAnsiTheme="minorHAnsi" w:cstheme="minorHAnsi"/>
                <w:bCs/>
                <w:iCs/>
                <w:sz w:val="20"/>
                <w:szCs w:val="20"/>
              </w:rPr>
              <w:t>80%</w:t>
            </w:r>
          </w:p>
        </w:tc>
        <w:tc>
          <w:tcPr>
            <w:tcW w:w="1411" w:type="dxa"/>
          </w:tcPr>
          <w:p w14:paraId="5F284BB3" w14:textId="77777777" w:rsidR="00705A39" w:rsidRPr="00A8425B" w:rsidRDefault="00705A39" w:rsidP="007C4A3C">
            <w:pPr>
              <w:widowControl/>
              <w:autoSpaceDE/>
              <w:autoSpaceDN/>
              <w:adjustRightInd/>
              <w:jc w:val="center"/>
              <w:rPr>
                <w:rFonts w:asciiTheme="minorHAnsi" w:hAnsiTheme="minorHAnsi" w:cstheme="minorHAnsi"/>
                <w:bCs/>
                <w:iCs/>
                <w:sz w:val="20"/>
                <w:szCs w:val="20"/>
              </w:rPr>
            </w:pPr>
          </w:p>
          <w:p w14:paraId="27ECFBD4" w14:textId="77777777" w:rsidR="00705A39" w:rsidRPr="00A8425B" w:rsidRDefault="00705A39" w:rsidP="007C4A3C">
            <w:pPr>
              <w:widowControl/>
              <w:autoSpaceDE/>
              <w:autoSpaceDN/>
              <w:adjustRightInd/>
              <w:jc w:val="center"/>
              <w:rPr>
                <w:rFonts w:asciiTheme="minorHAnsi" w:hAnsiTheme="minorHAnsi" w:cstheme="minorHAnsi"/>
                <w:bCs/>
                <w:iCs/>
                <w:sz w:val="20"/>
                <w:szCs w:val="20"/>
              </w:rPr>
            </w:pPr>
            <w:r w:rsidRPr="00A8425B">
              <w:rPr>
                <w:rFonts w:asciiTheme="minorHAnsi" w:hAnsiTheme="minorHAnsi" w:cstheme="minorHAnsi"/>
                <w:bCs/>
                <w:iCs/>
                <w:sz w:val="20"/>
                <w:szCs w:val="20"/>
              </w:rPr>
              <w:t>AIC</w:t>
            </w:r>
          </w:p>
          <w:p w14:paraId="4985C53D" w14:textId="77777777" w:rsidR="00705A39" w:rsidRPr="00A8425B" w:rsidRDefault="00705A39" w:rsidP="007C4A3C">
            <w:pPr>
              <w:rPr>
                <w:rFonts w:asciiTheme="minorHAnsi" w:hAnsiTheme="minorHAnsi" w:cstheme="minorHAnsi"/>
                <w:bCs/>
                <w:iCs/>
                <w:sz w:val="20"/>
                <w:szCs w:val="20"/>
              </w:rPr>
            </w:pPr>
          </w:p>
        </w:tc>
      </w:tr>
      <w:tr w:rsidR="00705A39" w:rsidRPr="00A8425B" w14:paraId="2F56F9DB" w14:textId="77777777" w:rsidTr="008348EA">
        <w:trPr>
          <w:trHeight w:val="643"/>
        </w:trPr>
        <w:tc>
          <w:tcPr>
            <w:tcW w:w="1890" w:type="dxa"/>
            <w:vMerge/>
          </w:tcPr>
          <w:p w14:paraId="42D6518F" w14:textId="77777777" w:rsidR="00705A39" w:rsidRPr="00A8425B" w:rsidRDefault="00705A39" w:rsidP="007C4A3C">
            <w:pPr>
              <w:widowControl/>
              <w:autoSpaceDE/>
              <w:autoSpaceDN/>
              <w:adjustRightInd/>
              <w:rPr>
                <w:rFonts w:asciiTheme="minorHAnsi" w:hAnsiTheme="minorHAnsi" w:cstheme="minorHAnsi"/>
                <w:b/>
                <w:iCs/>
                <w:sz w:val="20"/>
                <w:szCs w:val="20"/>
              </w:rPr>
            </w:pPr>
          </w:p>
        </w:tc>
        <w:tc>
          <w:tcPr>
            <w:tcW w:w="2243" w:type="dxa"/>
          </w:tcPr>
          <w:p w14:paraId="3303BC0F" w14:textId="303AF647" w:rsidR="00705A39" w:rsidRPr="00B52B79" w:rsidRDefault="00705A39" w:rsidP="00D76ABE">
            <w:pPr>
              <w:widowControl/>
              <w:autoSpaceDE/>
              <w:autoSpaceDN/>
              <w:adjustRightInd/>
              <w:jc w:val="both"/>
              <w:rPr>
                <w:rFonts w:asciiTheme="minorHAnsi" w:hAnsiTheme="minorHAnsi" w:cstheme="minorHAnsi"/>
                <w:bCs/>
                <w:iCs/>
                <w:sz w:val="20"/>
                <w:szCs w:val="20"/>
              </w:rPr>
            </w:pPr>
            <w:r>
              <w:rPr>
                <w:rFonts w:asciiTheme="minorHAnsi" w:hAnsiTheme="minorHAnsi" w:cstheme="minorHAnsi"/>
                <w:bCs/>
                <w:iCs/>
                <w:sz w:val="20"/>
                <w:szCs w:val="20"/>
              </w:rPr>
              <w:t>GAP Certification</w:t>
            </w:r>
            <w:r w:rsidRPr="00B52B79">
              <w:rPr>
                <w:rFonts w:asciiTheme="minorHAnsi" w:hAnsiTheme="minorHAnsi" w:cstheme="minorHAnsi"/>
                <w:bCs/>
                <w:iCs/>
                <w:sz w:val="20"/>
                <w:szCs w:val="20"/>
              </w:rPr>
              <w:t xml:space="preserve"> </w:t>
            </w:r>
            <w:r>
              <w:rPr>
                <w:rFonts w:asciiTheme="minorHAnsi" w:hAnsiTheme="minorHAnsi" w:cstheme="minorHAnsi"/>
                <w:bCs/>
                <w:iCs/>
                <w:sz w:val="20"/>
                <w:szCs w:val="20"/>
              </w:rPr>
              <w:t>Management Centre Established</w:t>
            </w:r>
          </w:p>
        </w:tc>
        <w:tc>
          <w:tcPr>
            <w:tcW w:w="2082" w:type="dxa"/>
          </w:tcPr>
          <w:p w14:paraId="31524E83" w14:textId="33E0C3F6" w:rsidR="00705A39" w:rsidRPr="00B52B79" w:rsidRDefault="00705A39" w:rsidP="00D76ABE">
            <w:pPr>
              <w:widowControl/>
              <w:autoSpaceDE/>
              <w:autoSpaceDN/>
              <w:adjustRightInd/>
              <w:jc w:val="both"/>
              <w:rPr>
                <w:rFonts w:asciiTheme="minorHAnsi" w:hAnsiTheme="minorHAnsi" w:cstheme="minorHAnsi"/>
                <w:bCs/>
                <w:iCs/>
                <w:sz w:val="20"/>
                <w:szCs w:val="20"/>
              </w:rPr>
            </w:pPr>
            <w:r>
              <w:rPr>
                <w:rFonts w:asciiTheme="minorHAnsi" w:hAnsiTheme="minorHAnsi" w:cstheme="minorHAnsi"/>
                <w:bCs/>
                <w:iCs/>
                <w:sz w:val="20"/>
                <w:szCs w:val="20"/>
              </w:rPr>
              <w:t>Commissioning of the Centre</w:t>
            </w:r>
          </w:p>
        </w:tc>
        <w:tc>
          <w:tcPr>
            <w:tcW w:w="1763" w:type="dxa"/>
          </w:tcPr>
          <w:p w14:paraId="3D9AC0DF" w14:textId="7E6A8C1E" w:rsidR="00705A39" w:rsidRPr="00195890" w:rsidRDefault="00705A39" w:rsidP="00195890">
            <w:pPr>
              <w:widowControl/>
              <w:autoSpaceDE/>
              <w:autoSpaceDN/>
              <w:adjustRightInd/>
              <w:jc w:val="center"/>
              <w:rPr>
                <w:rFonts w:asciiTheme="minorHAnsi" w:hAnsiTheme="minorHAnsi" w:cstheme="minorHAnsi"/>
                <w:bCs/>
                <w:iCs/>
                <w:sz w:val="20"/>
                <w:szCs w:val="20"/>
              </w:rPr>
            </w:pPr>
            <w:r w:rsidRPr="00195890">
              <w:rPr>
                <w:rFonts w:asciiTheme="minorHAnsi" w:hAnsiTheme="minorHAnsi" w:cstheme="minorHAnsi"/>
                <w:bCs/>
                <w:iCs/>
                <w:sz w:val="20"/>
                <w:szCs w:val="20"/>
              </w:rPr>
              <w:t>n/a</w:t>
            </w:r>
          </w:p>
        </w:tc>
        <w:tc>
          <w:tcPr>
            <w:tcW w:w="2082" w:type="dxa"/>
          </w:tcPr>
          <w:p w14:paraId="6C47ED1E" w14:textId="77777777" w:rsidR="00705A39" w:rsidRDefault="00705A39" w:rsidP="00195890">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Contractor engaged</w:t>
            </w:r>
          </w:p>
          <w:p w14:paraId="74E5F736" w14:textId="695D1C24" w:rsidR="00705A39" w:rsidRPr="00195890" w:rsidRDefault="00705A39" w:rsidP="00195890">
            <w:pPr>
              <w:widowControl/>
              <w:autoSpaceDE/>
              <w:autoSpaceDN/>
              <w:adjustRightInd/>
              <w:jc w:val="center"/>
              <w:rPr>
                <w:rFonts w:asciiTheme="minorHAnsi" w:hAnsiTheme="minorHAnsi" w:cstheme="minorHAnsi"/>
                <w:bCs/>
                <w:iCs/>
                <w:sz w:val="20"/>
                <w:szCs w:val="20"/>
              </w:rPr>
            </w:pPr>
          </w:p>
        </w:tc>
        <w:tc>
          <w:tcPr>
            <w:tcW w:w="2083" w:type="dxa"/>
          </w:tcPr>
          <w:p w14:paraId="3549C868" w14:textId="340D8511" w:rsidR="00705A39" w:rsidRPr="00195890" w:rsidRDefault="00705A39" w:rsidP="00195890">
            <w:pPr>
              <w:widowControl/>
              <w:autoSpaceDE/>
              <w:autoSpaceDN/>
              <w:adjustRightInd/>
              <w:jc w:val="center"/>
              <w:rPr>
                <w:rFonts w:asciiTheme="minorHAnsi" w:hAnsiTheme="minorHAnsi" w:cstheme="minorHAnsi"/>
                <w:bCs/>
                <w:iCs/>
                <w:sz w:val="20"/>
                <w:szCs w:val="20"/>
              </w:rPr>
            </w:pPr>
            <w:r>
              <w:rPr>
                <w:rFonts w:asciiTheme="minorHAnsi" w:hAnsiTheme="minorHAnsi" w:cstheme="minorHAnsi"/>
                <w:bCs/>
                <w:iCs/>
                <w:sz w:val="20"/>
                <w:szCs w:val="20"/>
              </w:rPr>
              <w:t>Construction commenced</w:t>
            </w:r>
          </w:p>
        </w:tc>
        <w:tc>
          <w:tcPr>
            <w:tcW w:w="2083" w:type="dxa"/>
          </w:tcPr>
          <w:p w14:paraId="6A9A05EF" w14:textId="4BF54FD9" w:rsidR="00705A39" w:rsidRPr="00612865" w:rsidRDefault="00705A39" w:rsidP="007C4A3C">
            <w:pPr>
              <w:widowControl/>
              <w:autoSpaceDE/>
              <w:autoSpaceDN/>
              <w:adjustRightInd/>
              <w:rPr>
                <w:rFonts w:asciiTheme="minorHAnsi" w:hAnsiTheme="minorHAnsi" w:cstheme="minorHAnsi"/>
                <w:bCs/>
                <w:iCs/>
                <w:sz w:val="20"/>
                <w:szCs w:val="20"/>
              </w:rPr>
            </w:pPr>
            <w:r>
              <w:rPr>
                <w:rFonts w:asciiTheme="minorHAnsi" w:hAnsiTheme="minorHAnsi" w:cstheme="minorHAnsi"/>
                <w:bCs/>
                <w:iCs/>
                <w:sz w:val="20"/>
                <w:szCs w:val="20"/>
              </w:rPr>
              <w:t>Construction completed</w:t>
            </w:r>
          </w:p>
        </w:tc>
        <w:tc>
          <w:tcPr>
            <w:tcW w:w="1763" w:type="dxa"/>
          </w:tcPr>
          <w:p w14:paraId="31E29EF5" w14:textId="78B240F4" w:rsidR="00705A39" w:rsidRPr="00612865" w:rsidRDefault="00705A39" w:rsidP="007C4A3C">
            <w:pPr>
              <w:widowControl/>
              <w:autoSpaceDE/>
              <w:autoSpaceDN/>
              <w:adjustRightInd/>
              <w:rPr>
                <w:rFonts w:asciiTheme="minorHAnsi" w:hAnsiTheme="minorHAnsi" w:cstheme="minorHAnsi"/>
                <w:bCs/>
                <w:iCs/>
                <w:sz w:val="20"/>
                <w:szCs w:val="20"/>
              </w:rPr>
            </w:pPr>
            <w:r w:rsidRPr="00612865">
              <w:rPr>
                <w:rFonts w:asciiTheme="minorHAnsi" w:hAnsiTheme="minorHAnsi" w:cstheme="minorHAnsi"/>
                <w:bCs/>
                <w:iCs/>
                <w:sz w:val="20"/>
                <w:szCs w:val="20"/>
              </w:rPr>
              <w:t xml:space="preserve">Management </w:t>
            </w:r>
            <w:r>
              <w:rPr>
                <w:rFonts w:asciiTheme="minorHAnsi" w:hAnsiTheme="minorHAnsi" w:cstheme="minorHAnsi"/>
                <w:bCs/>
                <w:iCs/>
                <w:sz w:val="20"/>
                <w:szCs w:val="20"/>
              </w:rPr>
              <w:t>Centre commissioned &amp; operational</w:t>
            </w:r>
          </w:p>
        </w:tc>
        <w:tc>
          <w:tcPr>
            <w:tcW w:w="1411" w:type="dxa"/>
          </w:tcPr>
          <w:p w14:paraId="5DF8DD84" w14:textId="15CD95C9" w:rsidR="00705A39" w:rsidRPr="00792B20" w:rsidRDefault="00705A39" w:rsidP="00792B20">
            <w:pPr>
              <w:widowControl/>
              <w:autoSpaceDE/>
              <w:autoSpaceDN/>
              <w:adjustRightInd/>
              <w:jc w:val="center"/>
              <w:rPr>
                <w:rFonts w:asciiTheme="minorHAnsi" w:hAnsiTheme="minorHAnsi" w:cstheme="minorHAnsi"/>
                <w:bCs/>
                <w:iCs/>
                <w:sz w:val="20"/>
                <w:szCs w:val="20"/>
              </w:rPr>
            </w:pPr>
            <w:r w:rsidRPr="00792B20">
              <w:rPr>
                <w:rFonts w:asciiTheme="minorHAnsi" w:hAnsiTheme="minorHAnsi" w:cstheme="minorHAnsi"/>
                <w:bCs/>
                <w:iCs/>
                <w:sz w:val="20"/>
                <w:szCs w:val="20"/>
              </w:rPr>
              <w:t>RADA</w:t>
            </w:r>
          </w:p>
        </w:tc>
      </w:tr>
    </w:tbl>
    <w:p w14:paraId="164EDEF2" w14:textId="6ACB9E36" w:rsidR="00D76B04" w:rsidRDefault="00D76B04" w:rsidP="00D76B04">
      <w:pPr>
        <w:jc w:val="both"/>
        <w:rPr>
          <w:rFonts w:asciiTheme="minorHAnsi" w:hAnsiTheme="minorHAnsi" w:cstheme="minorHAnsi"/>
          <w:b/>
          <w:bCs/>
          <w:color w:val="2F5496" w:themeColor="accent1" w:themeShade="BF"/>
          <w:sz w:val="22"/>
          <w:szCs w:val="22"/>
        </w:rPr>
      </w:pPr>
    </w:p>
    <w:p w14:paraId="20817594" w14:textId="21888144" w:rsidR="00D76B04" w:rsidRDefault="00D76B04" w:rsidP="00FA7CD4">
      <w:pPr>
        <w:jc w:val="center"/>
        <w:rPr>
          <w:rFonts w:asciiTheme="minorHAnsi" w:hAnsiTheme="minorHAnsi" w:cstheme="minorHAnsi"/>
          <w:b/>
          <w:bCs/>
          <w:color w:val="2F5496" w:themeColor="accent1" w:themeShade="BF"/>
          <w:sz w:val="22"/>
          <w:szCs w:val="22"/>
        </w:rPr>
      </w:pPr>
    </w:p>
    <w:p w14:paraId="3ACAEC89" w14:textId="5E64CFB2" w:rsidR="00A76251" w:rsidRDefault="009E45C5" w:rsidP="00304C75">
      <w:pPr>
        <w:widowControl/>
        <w:autoSpaceDE/>
        <w:autoSpaceDN/>
        <w:adjustRightInd/>
        <w:spacing w:after="160" w:line="259" w:lineRule="auto"/>
        <w:jc w:val="center"/>
        <w:rPr>
          <w:rFonts w:asciiTheme="minorHAnsi" w:hAnsiTheme="minorHAnsi" w:cstheme="minorHAnsi"/>
          <w:b/>
          <w:bCs/>
          <w:sz w:val="22"/>
          <w:szCs w:val="22"/>
        </w:rPr>
      </w:pPr>
      <w:r>
        <w:rPr>
          <w:rFonts w:ascii="Congenial" w:hAnsi="Congenial" w:cstheme="minorHAnsi"/>
          <w:b/>
          <w:bCs/>
          <w:color w:val="2F5496" w:themeColor="accent1" w:themeShade="BF"/>
        </w:rPr>
        <w:t xml:space="preserve">                                                                                      </w:t>
      </w:r>
      <w:r w:rsidR="00140EDC" w:rsidRPr="00140EDC">
        <w:rPr>
          <w:rFonts w:ascii="Congenial" w:hAnsi="Congenial" w:cstheme="minorHAnsi"/>
          <w:b/>
          <w:bCs/>
          <w:color w:val="2F5496" w:themeColor="accent1" w:themeShade="BF"/>
        </w:rPr>
        <w:t>[CON</w:t>
      </w:r>
      <w:r w:rsidR="00304C75">
        <w:rPr>
          <w:rFonts w:ascii="Congenial" w:hAnsi="Congenial" w:cstheme="minorHAnsi"/>
          <w:b/>
          <w:bCs/>
          <w:color w:val="2F5496" w:themeColor="accent1" w:themeShade="BF"/>
        </w:rPr>
        <w:t>T</w:t>
      </w:r>
      <w:r w:rsidR="00140EDC" w:rsidRPr="00140EDC">
        <w:rPr>
          <w:rFonts w:ascii="Congenial" w:hAnsi="Congenial" w:cstheme="minorHAnsi"/>
          <w:b/>
          <w:bCs/>
          <w:color w:val="2F5496" w:themeColor="accent1" w:themeShade="BF"/>
        </w:rPr>
        <w:t>INUE WITH THE NEXT SUB-PROGRAMME]</w:t>
      </w:r>
    </w:p>
    <w:p w14:paraId="2E0514AB" w14:textId="77777777" w:rsidR="00B1442B" w:rsidRDefault="00B1442B" w:rsidP="00B01C89">
      <w:pPr>
        <w:pStyle w:val="Heading2"/>
        <w:rPr>
          <w:rFonts w:asciiTheme="minorHAnsi" w:hAnsiTheme="minorHAnsi" w:cstheme="minorHAnsi"/>
          <w:i w:val="0"/>
        </w:rPr>
        <w:sectPr w:rsidR="00B1442B" w:rsidSect="00015717">
          <w:footerReference w:type="default" r:id="rId41"/>
          <w:type w:val="continuous"/>
          <w:pgSz w:w="20163" w:h="12242" w:orient="landscape" w:code="5"/>
          <w:pgMar w:top="1361" w:right="1361" w:bottom="839" w:left="1361" w:header="0" w:footer="1168" w:gutter="0"/>
          <w:cols w:space="720" w:equalWidth="0">
            <w:col w:w="10039"/>
          </w:cols>
          <w:noEndnote/>
        </w:sectPr>
      </w:pPr>
    </w:p>
    <w:p w14:paraId="1010A2BB" w14:textId="07B01E07" w:rsidR="00A91573" w:rsidRDefault="00A91573">
      <w:pPr>
        <w:widowControl/>
        <w:autoSpaceDE/>
        <w:autoSpaceDN/>
        <w:adjustRightInd/>
        <w:spacing w:after="160" w:line="259" w:lineRule="auto"/>
        <w:rPr>
          <w:rFonts w:asciiTheme="minorHAnsi" w:hAnsiTheme="minorHAnsi" w:cstheme="minorHAnsi"/>
          <w:b/>
          <w:bCs/>
          <w:iCs/>
          <w:sz w:val="28"/>
          <w:szCs w:val="28"/>
        </w:rPr>
      </w:pPr>
    </w:p>
    <w:p w14:paraId="410DF8E8" w14:textId="77777777" w:rsidR="00D84D93" w:rsidRDefault="00D84D93">
      <w:pPr>
        <w:widowControl/>
        <w:autoSpaceDE/>
        <w:autoSpaceDN/>
        <w:adjustRightInd/>
        <w:spacing w:after="160" w:line="259" w:lineRule="auto"/>
        <w:rPr>
          <w:rFonts w:asciiTheme="minorHAnsi" w:hAnsiTheme="minorHAnsi" w:cstheme="minorHAnsi"/>
          <w:i/>
        </w:rPr>
      </w:pPr>
    </w:p>
    <w:p w14:paraId="5A92ECDA" w14:textId="1BBAFC3E" w:rsidR="007C3929" w:rsidRDefault="001147B2" w:rsidP="007C3929">
      <w:pPr>
        <w:widowControl/>
        <w:autoSpaceDE/>
        <w:autoSpaceDN/>
        <w:adjustRightInd/>
        <w:spacing w:after="160" w:line="259" w:lineRule="auto"/>
        <w:rPr>
          <w:rFonts w:ascii="Congenial Black" w:hAnsi="Congenial Black" w:cstheme="minorHAnsi"/>
          <w:iCs/>
          <w:sz w:val="96"/>
          <w:szCs w:val="96"/>
        </w:rPr>
      </w:pPr>
      <w:r>
        <w:rPr>
          <w:rFonts w:ascii="Congenial Black" w:hAnsi="Congenial Black" w:cstheme="minorHAnsi"/>
          <w:iCs/>
          <w:noProof/>
          <w:sz w:val="96"/>
          <w:szCs w:val="96"/>
          <w:lang w:val="en-US" w:eastAsia="en-US"/>
        </w:rPr>
        <mc:AlternateContent>
          <mc:Choice Requires="wps">
            <w:drawing>
              <wp:anchor distT="0" distB="0" distL="114300" distR="114300" simplePos="0" relativeHeight="251658261" behindDoc="0" locked="0" layoutInCell="1" allowOverlap="1" wp14:anchorId="72F765A5" wp14:editId="77734214">
                <wp:simplePos x="0" y="0"/>
                <wp:positionH relativeFrom="column">
                  <wp:posOffset>-878205</wp:posOffset>
                </wp:positionH>
                <wp:positionV relativeFrom="paragraph">
                  <wp:posOffset>1487170</wp:posOffset>
                </wp:positionV>
                <wp:extent cx="7861935" cy="2917190"/>
                <wp:effectExtent l="13970" t="7620" r="10795" b="8890"/>
                <wp:wrapNone/>
                <wp:docPr id="3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935" cy="2917190"/>
                        </a:xfrm>
                        <a:prstGeom prst="rect">
                          <a:avLst/>
                        </a:prstGeom>
                        <a:solidFill>
                          <a:schemeClr val="accent1">
                            <a:lumMod val="50000"/>
                            <a:lumOff val="0"/>
                          </a:schemeClr>
                        </a:solidFill>
                        <a:ln w="9525">
                          <a:solidFill>
                            <a:srgbClr val="000000"/>
                          </a:solidFill>
                          <a:miter lim="800000"/>
                          <a:headEnd/>
                          <a:tailEnd/>
                        </a:ln>
                      </wps:spPr>
                      <wps:txbx>
                        <w:txbxContent>
                          <w:p w14:paraId="55E49F9B" w14:textId="77777777" w:rsidR="007C4A3C" w:rsidRDefault="007C4A3C" w:rsidP="009238C1">
                            <w:pPr>
                              <w:shd w:val="clear" w:color="auto" w:fill="1F3864" w:themeFill="accent1" w:themeFillShade="80"/>
                            </w:pPr>
                          </w:p>
                          <w:p w14:paraId="3ECBD2E1" w14:textId="77777777" w:rsidR="007C4A3C" w:rsidRDefault="007C4A3C" w:rsidP="009238C1">
                            <w:pPr>
                              <w:shd w:val="clear" w:color="auto" w:fill="1F3864" w:themeFill="accent1" w:themeFillShade="80"/>
                            </w:pPr>
                          </w:p>
                          <w:p w14:paraId="2C65C5DA" w14:textId="77777777" w:rsidR="007C4A3C" w:rsidRDefault="007C4A3C" w:rsidP="009238C1">
                            <w:pPr>
                              <w:shd w:val="clear" w:color="auto" w:fill="1F3864" w:themeFill="accent1" w:themeFillShade="80"/>
                            </w:pPr>
                          </w:p>
                          <w:p w14:paraId="5763F3F1" w14:textId="77777777" w:rsidR="007C4A3C" w:rsidRDefault="007C4A3C" w:rsidP="009238C1">
                            <w:pPr>
                              <w:shd w:val="clear" w:color="auto" w:fill="1F3864" w:themeFill="accent1" w:themeFillShade="80"/>
                            </w:pPr>
                          </w:p>
                          <w:p w14:paraId="309243C9" w14:textId="77777777" w:rsidR="007C4A3C" w:rsidRDefault="007C4A3C" w:rsidP="009238C1">
                            <w:pPr>
                              <w:shd w:val="clear" w:color="auto" w:fill="1F3864" w:themeFill="accent1" w:themeFillShade="80"/>
                            </w:pPr>
                          </w:p>
                          <w:p w14:paraId="763F4AAF" w14:textId="7E023D5E" w:rsidR="007C4A3C" w:rsidRPr="00C72FCB" w:rsidRDefault="007C4A3C" w:rsidP="009238C1">
                            <w:pPr>
                              <w:shd w:val="clear" w:color="auto" w:fill="1F3864" w:themeFill="accent1" w:themeFillShade="80"/>
                              <w:jc w:val="center"/>
                              <w:rPr>
                                <w:rFonts w:asciiTheme="minorHAnsi" w:hAnsiTheme="minorHAnsi" w:cstheme="minorHAnsi"/>
                                <w:b/>
                                <w:bCs/>
                                <w:sz w:val="96"/>
                                <w:szCs w:val="96"/>
                              </w:rPr>
                            </w:pPr>
                            <w:r w:rsidRPr="00024C63">
                              <w:rPr>
                                <w:rFonts w:asciiTheme="minorHAnsi" w:hAnsiTheme="minorHAnsi" w:cstheme="minorHAnsi"/>
                                <w:b/>
                                <w:bCs/>
                                <w:sz w:val="144"/>
                                <w:szCs w:val="144"/>
                              </w:rPr>
                              <w:t>S</w:t>
                            </w:r>
                            <w:r w:rsidRPr="00C72FCB">
                              <w:rPr>
                                <w:rFonts w:asciiTheme="minorHAnsi" w:hAnsiTheme="minorHAnsi" w:cstheme="minorHAnsi"/>
                                <w:b/>
                                <w:bCs/>
                                <w:sz w:val="96"/>
                                <w:szCs w:val="96"/>
                              </w:rPr>
                              <w:t xml:space="preserve">ECTION </w:t>
                            </w:r>
                            <w:r>
                              <w:rPr>
                                <w:rFonts w:asciiTheme="minorHAnsi" w:hAnsiTheme="minorHAnsi" w:cstheme="minorHAnsi"/>
                                <w:b/>
                                <w:bCs/>
                                <w:sz w:val="144"/>
                                <w:szCs w:val="144"/>
                              </w:rPr>
                              <w:t>S</w:t>
                            </w:r>
                            <w:r>
                              <w:rPr>
                                <w:rFonts w:asciiTheme="minorHAnsi" w:hAnsiTheme="minorHAnsi" w:cstheme="minorHAnsi"/>
                                <w:b/>
                                <w:bCs/>
                                <w:sz w:val="96"/>
                                <w:szCs w:val="96"/>
                              </w:rPr>
                              <w:t>IX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765A5" id="Text Box 146" o:spid="_x0000_s1111" type="#_x0000_t202" style="position:absolute;margin-left:-69.15pt;margin-top:117.1pt;width:619.05pt;height:229.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" fillcolor="#1f3763 [1604]">
                <v:textbox>
                  <w:txbxContent>
                    <w:p w14:paraId="55E49F9B" w14:textId="77777777" w:rsidR="007C4A3C" w:rsidRDefault="007C4A3C" w:rsidP="009238C1">
                      <w:pPr>
                        <w:shd w:val="clear" w:color="auto" w:fill="1F3864" w:themeFill="accent1" w:themeFillShade="80"/>
                      </w:pPr>
                    </w:p>
                    <w:p w14:paraId="3ECBD2E1" w14:textId="77777777" w:rsidR="007C4A3C" w:rsidRDefault="007C4A3C" w:rsidP="009238C1">
                      <w:pPr>
                        <w:shd w:val="clear" w:color="auto" w:fill="1F3864" w:themeFill="accent1" w:themeFillShade="80"/>
                      </w:pPr>
                    </w:p>
                    <w:p w14:paraId="2C65C5DA" w14:textId="77777777" w:rsidR="007C4A3C" w:rsidRDefault="007C4A3C" w:rsidP="009238C1">
                      <w:pPr>
                        <w:shd w:val="clear" w:color="auto" w:fill="1F3864" w:themeFill="accent1" w:themeFillShade="80"/>
                      </w:pPr>
                    </w:p>
                    <w:p w14:paraId="5763F3F1" w14:textId="77777777" w:rsidR="007C4A3C" w:rsidRDefault="007C4A3C" w:rsidP="009238C1">
                      <w:pPr>
                        <w:shd w:val="clear" w:color="auto" w:fill="1F3864" w:themeFill="accent1" w:themeFillShade="80"/>
                      </w:pPr>
                    </w:p>
                    <w:p w14:paraId="309243C9" w14:textId="77777777" w:rsidR="007C4A3C" w:rsidRDefault="007C4A3C" w:rsidP="009238C1">
                      <w:pPr>
                        <w:shd w:val="clear" w:color="auto" w:fill="1F3864" w:themeFill="accent1" w:themeFillShade="80"/>
                      </w:pPr>
                    </w:p>
                    <w:p w14:paraId="763F4AAF" w14:textId="7E023D5E" w:rsidR="007C4A3C" w:rsidRPr="00C72FCB" w:rsidRDefault="007C4A3C" w:rsidP="009238C1">
                      <w:pPr>
                        <w:shd w:val="clear" w:color="auto" w:fill="1F3864" w:themeFill="accent1" w:themeFillShade="80"/>
                        <w:jc w:val="center"/>
                        <w:rPr>
                          <w:rFonts w:asciiTheme="minorHAnsi" w:hAnsiTheme="minorHAnsi" w:cstheme="minorHAnsi"/>
                          <w:b/>
                          <w:bCs/>
                          <w:sz w:val="96"/>
                          <w:szCs w:val="96"/>
                        </w:rPr>
                      </w:pPr>
                      <w:r w:rsidRPr="00024C63">
                        <w:rPr>
                          <w:rFonts w:asciiTheme="minorHAnsi" w:hAnsiTheme="minorHAnsi" w:cstheme="minorHAnsi"/>
                          <w:b/>
                          <w:bCs/>
                          <w:sz w:val="144"/>
                          <w:szCs w:val="144"/>
                        </w:rPr>
                        <w:t>S</w:t>
                      </w:r>
                      <w:r w:rsidRPr="00C72FCB">
                        <w:rPr>
                          <w:rFonts w:asciiTheme="minorHAnsi" w:hAnsiTheme="minorHAnsi" w:cstheme="minorHAnsi"/>
                          <w:b/>
                          <w:bCs/>
                          <w:sz w:val="96"/>
                          <w:szCs w:val="96"/>
                        </w:rPr>
                        <w:t xml:space="preserve">ECTION </w:t>
                      </w:r>
                      <w:r>
                        <w:rPr>
                          <w:rFonts w:asciiTheme="minorHAnsi" w:hAnsiTheme="minorHAnsi" w:cstheme="minorHAnsi"/>
                          <w:b/>
                          <w:bCs/>
                          <w:sz w:val="144"/>
                          <w:szCs w:val="144"/>
                        </w:rPr>
                        <w:t>S</w:t>
                      </w:r>
                      <w:r>
                        <w:rPr>
                          <w:rFonts w:asciiTheme="minorHAnsi" w:hAnsiTheme="minorHAnsi" w:cstheme="minorHAnsi"/>
                          <w:b/>
                          <w:bCs/>
                          <w:sz w:val="96"/>
                          <w:szCs w:val="96"/>
                        </w:rPr>
                        <w:t>IX</w:t>
                      </w:r>
                    </w:p>
                  </w:txbxContent>
                </v:textbox>
              </v:shape>
            </w:pict>
          </mc:Fallback>
        </mc:AlternateContent>
      </w:r>
      <w:r>
        <w:rPr>
          <w:rFonts w:ascii="Congenial Black" w:hAnsi="Congenial Black" w:cstheme="minorHAnsi"/>
          <w:iCs/>
          <w:noProof/>
          <w:sz w:val="96"/>
          <w:szCs w:val="96"/>
          <w:lang w:val="en-US" w:eastAsia="en-US"/>
        </w:rPr>
        <mc:AlternateContent>
          <mc:Choice Requires="wps">
            <w:drawing>
              <wp:anchor distT="0" distB="0" distL="114300" distR="114300" simplePos="0" relativeHeight="251658263" behindDoc="0" locked="0" layoutInCell="1" allowOverlap="1" wp14:anchorId="5F87ACA7" wp14:editId="1B37FAA2">
                <wp:simplePos x="0" y="0"/>
                <wp:positionH relativeFrom="column">
                  <wp:posOffset>-878205</wp:posOffset>
                </wp:positionH>
                <wp:positionV relativeFrom="paragraph">
                  <wp:posOffset>5318125</wp:posOffset>
                </wp:positionV>
                <wp:extent cx="7972425" cy="294640"/>
                <wp:effectExtent l="13970" t="9525" r="5080" b="10160"/>
                <wp:wrapNone/>
                <wp:docPr id="34"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2425" cy="294640"/>
                        </a:xfrm>
                        <a:prstGeom prst="cube">
                          <a:avLst>
                            <a:gd name="adj" fmla="val 25000"/>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36C2B" id="AutoShape 148" o:spid="_x0000_s1026" type="#_x0000_t16" style="position:absolute;margin-left:-69.15pt;margin-top:418.75pt;width:627.75pt;height:2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" fillcolor="#d8d8d8 [2732]"/>
            </w:pict>
          </mc:Fallback>
        </mc:AlternateContent>
      </w:r>
      <w:r>
        <w:rPr>
          <w:rFonts w:ascii="Congenial Black" w:hAnsi="Congenial Black" w:cstheme="minorHAnsi"/>
          <w:iCs/>
          <w:noProof/>
          <w:sz w:val="96"/>
          <w:szCs w:val="96"/>
          <w:lang w:val="en-US" w:eastAsia="en-US"/>
        </w:rPr>
        <mc:AlternateContent>
          <mc:Choice Requires="wps">
            <w:drawing>
              <wp:anchor distT="0" distB="0" distL="114300" distR="114300" simplePos="0" relativeHeight="251658262" behindDoc="0" locked="0" layoutInCell="1" allowOverlap="1" wp14:anchorId="18036920" wp14:editId="69E2B215">
                <wp:simplePos x="0" y="0"/>
                <wp:positionH relativeFrom="column">
                  <wp:posOffset>-878205</wp:posOffset>
                </wp:positionH>
                <wp:positionV relativeFrom="paragraph">
                  <wp:posOffset>4379595</wp:posOffset>
                </wp:positionV>
                <wp:extent cx="7761605" cy="1044575"/>
                <wp:effectExtent l="4445" t="4445" r="0" b="0"/>
                <wp:wrapNone/>
                <wp:docPr id="3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1605" cy="1044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212584" w14:textId="281D5EA5" w:rsidR="007C4A3C" w:rsidRPr="009E45C5" w:rsidRDefault="007C4A3C" w:rsidP="000D625F">
                            <w:pPr>
                              <w:pStyle w:val="Heading2"/>
                              <w:jc w:val="center"/>
                              <w:rPr>
                                <w:rFonts w:ascii="Brush Script MT" w:hAnsi="Brush Script MT"/>
                                <w:color w:val="2F5496" w:themeColor="accent1" w:themeShade="BF"/>
                                <w:sz w:val="96"/>
                                <w:szCs w:val="96"/>
                                <w:lang w:val="en-US"/>
                              </w:rPr>
                            </w:pPr>
                            <w:bookmarkStart w:id="128" w:name="_Toc113434264"/>
                            <w:bookmarkStart w:id="129" w:name="_Toc114039921"/>
                            <w:bookmarkStart w:id="130" w:name="_Toc114040053"/>
                            <w:bookmarkStart w:id="131" w:name="_Toc114040152"/>
                            <w:bookmarkStart w:id="132" w:name="_Toc114040315"/>
                            <w:bookmarkStart w:id="133" w:name="_Toc115433163"/>
                            <w:r w:rsidRPr="009E45C5">
                              <w:rPr>
                                <w:rFonts w:ascii="Brush Script MT" w:hAnsi="Brush Script MT"/>
                                <w:color w:val="2F5496" w:themeColor="accent1" w:themeShade="BF"/>
                                <w:sz w:val="96"/>
                                <w:szCs w:val="96"/>
                                <w:lang w:val="en-US"/>
                              </w:rPr>
                              <w:t>Medium Term Resource Plan</w:t>
                            </w:r>
                            <w:bookmarkEnd w:id="128"/>
                            <w:bookmarkEnd w:id="129"/>
                            <w:bookmarkEnd w:id="130"/>
                            <w:bookmarkEnd w:id="131"/>
                            <w:bookmarkEnd w:id="132"/>
                            <w:bookmarkEnd w:id="13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36920" id="Text Box 147" o:spid="_x0000_s1112" type="#_x0000_t202" style="position:absolute;margin-left:-69.15pt;margin-top:344.85pt;width:611.15pt;height:82.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" fillcolor="white [3212]" stroked="f">
                <v:textbox>
                  <w:txbxContent>
                    <w:p w14:paraId="75212584" w14:textId="281D5EA5" w:rsidR="007C4A3C" w:rsidRPr="009E45C5" w:rsidRDefault="007C4A3C" w:rsidP="000D625F">
                      <w:pPr>
                        <w:pStyle w:val="Heading2"/>
                        <w:jc w:val="center"/>
                        <w:rPr>
                          <w:rFonts w:ascii="Brush Script MT" w:hAnsi="Brush Script MT"/>
                          <w:color w:val="2F5496" w:themeColor="accent1" w:themeShade="BF"/>
                          <w:sz w:val="96"/>
                          <w:szCs w:val="96"/>
                          <w:lang w:val="en-US"/>
                        </w:rPr>
                      </w:pPr>
                      <w:bookmarkStart w:id="134" w:name="_Toc113434264"/>
                      <w:bookmarkStart w:id="135" w:name="_Toc114039921"/>
                      <w:bookmarkStart w:id="136" w:name="_Toc114040053"/>
                      <w:bookmarkStart w:id="137" w:name="_Toc114040152"/>
                      <w:bookmarkStart w:id="138" w:name="_Toc114040315"/>
                      <w:bookmarkStart w:id="139" w:name="_Toc115433163"/>
                      <w:r w:rsidRPr="009E45C5">
                        <w:rPr>
                          <w:rFonts w:ascii="Brush Script MT" w:hAnsi="Brush Script MT"/>
                          <w:color w:val="2F5496" w:themeColor="accent1" w:themeShade="BF"/>
                          <w:sz w:val="96"/>
                          <w:szCs w:val="96"/>
                          <w:lang w:val="en-US"/>
                        </w:rPr>
                        <w:t>Medium Term Resource Plan</w:t>
                      </w:r>
                      <w:bookmarkEnd w:id="134"/>
                      <w:bookmarkEnd w:id="135"/>
                      <w:bookmarkEnd w:id="136"/>
                      <w:bookmarkEnd w:id="137"/>
                      <w:bookmarkEnd w:id="138"/>
                      <w:bookmarkEnd w:id="139"/>
                    </w:p>
                  </w:txbxContent>
                </v:textbox>
              </v:shape>
            </w:pict>
          </mc:Fallback>
        </mc:AlternateContent>
      </w:r>
      <w:r w:rsidR="007C3929">
        <w:rPr>
          <w:rFonts w:ascii="Congenial Black" w:hAnsi="Congenial Black" w:cstheme="minorHAnsi"/>
          <w:iCs/>
          <w:sz w:val="96"/>
          <w:szCs w:val="96"/>
        </w:rPr>
        <w:br w:type="page"/>
      </w:r>
    </w:p>
    <w:p w14:paraId="4973D8E2" w14:textId="260A09E0" w:rsidR="002A2F3F" w:rsidRPr="000D625F" w:rsidRDefault="002510CA" w:rsidP="000D625F">
      <w:pPr>
        <w:pStyle w:val="Heading3"/>
        <w:rPr>
          <w:rFonts w:asciiTheme="minorHAnsi" w:hAnsiTheme="minorHAnsi" w:cstheme="minorHAnsi"/>
          <w:i/>
          <w:sz w:val="22"/>
          <w:szCs w:val="22"/>
        </w:rPr>
      </w:pPr>
      <w:bookmarkStart w:id="140" w:name="_Toc107842533"/>
      <w:bookmarkStart w:id="141" w:name="_Toc115433164"/>
      <w:r w:rsidRPr="000D625F">
        <w:rPr>
          <w:rFonts w:asciiTheme="minorHAnsi" w:hAnsiTheme="minorHAnsi" w:cstheme="minorHAnsi"/>
          <w:sz w:val="22"/>
          <w:szCs w:val="22"/>
        </w:rPr>
        <w:lastRenderedPageBreak/>
        <w:t>6</w:t>
      </w:r>
      <w:r w:rsidR="00E31C71" w:rsidRPr="000D625F">
        <w:rPr>
          <w:rFonts w:asciiTheme="minorHAnsi" w:hAnsiTheme="minorHAnsi" w:cstheme="minorHAnsi"/>
          <w:sz w:val="22"/>
          <w:szCs w:val="22"/>
        </w:rPr>
        <w:t>.0</w:t>
      </w:r>
      <w:r w:rsidR="00727C0F" w:rsidRPr="000D625F">
        <w:rPr>
          <w:rFonts w:asciiTheme="minorHAnsi" w:hAnsiTheme="minorHAnsi" w:cstheme="minorHAnsi"/>
          <w:sz w:val="22"/>
          <w:szCs w:val="22"/>
        </w:rPr>
        <w:tab/>
      </w:r>
      <w:r w:rsidR="00727C0F" w:rsidRPr="000D625F">
        <w:rPr>
          <w:rFonts w:asciiTheme="minorHAnsi" w:hAnsiTheme="minorHAnsi" w:cstheme="minorHAnsi"/>
          <w:sz w:val="22"/>
          <w:szCs w:val="22"/>
        </w:rPr>
        <w:tab/>
      </w:r>
      <w:r w:rsidR="002A2F3F" w:rsidRPr="000D625F">
        <w:rPr>
          <w:rFonts w:asciiTheme="minorHAnsi" w:hAnsiTheme="minorHAnsi" w:cstheme="minorHAnsi"/>
          <w:sz w:val="22"/>
          <w:szCs w:val="22"/>
        </w:rPr>
        <w:t xml:space="preserve">MEDIUM TERM FINANCIAL </w:t>
      </w:r>
      <w:r w:rsidR="00F44EB1" w:rsidRPr="000D625F">
        <w:rPr>
          <w:rFonts w:asciiTheme="minorHAnsi" w:hAnsiTheme="minorHAnsi" w:cstheme="minorHAnsi"/>
          <w:sz w:val="22"/>
          <w:szCs w:val="22"/>
        </w:rPr>
        <w:t>RESOURCE PLAN</w:t>
      </w:r>
      <w:bookmarkEnd w:id="140"/>
      <w:bookmarkEnd w:id="141"/>
      <w:r w:rsidR="003A1C02" w:rsidRPr="000D625F">
        <w:rPr>
          <w:rFonts w:asciiTheme="minorHAnsi" w:hAnsiTheme="minorHAnsi" w:cstheme="minorHAnsi"/>
          <w:sz w:val="22"/>
          <w:szCs w:val="22"/>
        </w:rPr>
        <w:t xml:space="preserve"> </w:t>
      </w:r>
    </w:p>
    <w:p w14:paraId="7C5427B2" w14:textId="77777777" w:rsidR="002A2F3F" w:rsidRPr="00F36DE4" w:rsidRDefault="002A2F3F">
      <w:pPr>
        <w:pStyle w:val="BodyText"/>
        <w:kinsoku w:val="0"/>
        <w:overflowPunct w:val="0"/>
        <w:ind w:left="0"/>
        <w:rPr>
          <w:rFonts w:asciiTheme="minorHAnsi" w:hAnsiTheme="minorHAnsi" w:cstheme="minorHAnsi"/>
          <w:b/>
          <w:bCs/>
          <w:i/>
          <w:iCs/>
          <w:color w:val="385623" w:themeColor="accent6" w:themeShade="80"/>
          <w:sz w:val="21"/>
          <w:szCs w:val="21"/>
        </w:rPr>
      </w:pPr>
    </w:p>
    <w:p w14:paraId="4383D073" w14:textId="3F7D1FA0" w:rsidR="00F44EB1" w:rsidRPr="00D72EA5" w:rsidRDefault="0029619A" w:rsidP="00F44EB1">
      <w:pPr>
        <w:pStyle w:val="BodyText"/>
        <w:kinsoku w:val="0"/>
        <w:overflowPunct w:val="0"/>
        <w:ind w:left="170" w:right="162"/>
        <w:jc w:val="both"/>
        <w:rPr>
          <w:rFonts w:asciiTheme="minorHAnsi" w:hAnsiTheme="minorHAnsi" w:cstheme="minorHAnsi"/>
          <w:i/>
          <w:spacing w:val="-1"/>
          <w:sz w:val="22"/>
          <w:szCs w:val="22"/>
        </w:rPr>
      </w:pPr>
      <w:r w:rsidRPr="00D72EA5">
        <w:rPr>
          <w:rFonts w:asciiTheme="minorHAnsi" w:hAnsiTheme="minorHAnsi" w:cstheme="minorHAnsi"/>
          <w:i/>
          <w:sz w:val="22"/>
          <w:szCs w:val="22"/>
        </w:rPr>
        <w:t>[</w:t>
      </w:r>
      <w:r w:rsidR="00F44EB1" w:rsidRPr="00D72EA5">
        <w:rPr>
          <w:rFonts w:asciiTheme="minorHAnsi" w:hAnsiTheme="minorHAnsi" w:cstheme="minorHAnsi"/>
          <w:i/>
          <w:sz w:val="22"/>
          <w:szCs w:val="22"/>
        </w:rPr>
        <w:t>The</w:t>
      </w:r>
      <w:r w:rsidR="00F44EB1" w:rsidRPr="00D72EA5">
        <w:rPr>
          <w:rFonts w:asciiTheme="minorHAnsi" w:hAnsiTheme="minorHAnsi" w:cstheme="minorHAnsi"/>
          <w:i/>
          <w:spacing w:val="29"/>
          <w:sz w:val="22"/>
          <w:szCs w:val="22"/>
        </w:rPr>
        <w:t xml:space="preserve"> </w:t>
      </w:r>
      <w:r w:rsidR="00F44EB1" w:rsidRPr="00D72EA5">
        <w:rPr>
          <w:rFonts w:asciiTheme="minorHAnsi" w:hAnsiTheme="minorHAnsi" w:cstheme="minorHAnsi"/>
          <w:i/>
          <w:spacing w:val="-1"/>
          <w:sz w:val="22"/>
          <w:szCs w:val="22"/>
        </w:rPr>
        <w:t>financial</w:t>
      </w:r>
      <w:r w:rsidR="00F44EB1" w:rsidRPr="00D72EA5">
        <w:rPr>
          <w:rFonts w:asciiTheme="minorHAnsi" w:hAnsiTheme="minorHAnsi" w:cstheme="minorHAnsi"/>
          <w:i/>
          <w:spacing w:val="29"/>
          <w:sz w:val="22"/>
          <w:szCs w:val="22"/>
        </w:rPr>
        <w:t xml:space="preserve"> </w:t>
      </w:r>
      <w:r w:rsidR="00F44EB1" w:rsidRPr="00D72EA5">
        <w:rPr>
          <w:rFonts w:asciiTheme="minorHAnsi" w:hAnsiTheme="minorHAnsi" w:cstheme="minorHAnsi"/>
          <w:i/>
          <w:spacing w:val="-1"/>
          <w:sz w:val="22"/>
          <w:szCs w:val="22"/>
        </w:rPr>
        <w:t>implications</w:t>
      </w:r>
      <w:r w:rsidR="00F44EB1" w:rsidRPr="00D72EA5">
        <w:rPr>
          <w:rFonts w:asciiTheme="minorHAnsi" w:hAnsiTheme="minorHAnsi" w:cstheme="minorHAnsi"/>
          <w:i/>
          <w:spacing w:val="29"/>
          <w:sz w:val="22"/>
          <w:szCs w:val="22"/>
        </w:rPr>
        <w:t xml:space="preserve"> </w:t>
      </w:r>
      <w:r w:rsidR="00F44EB1" w:rsidRPr="00D72EA5">
        <w:rPr>
          <w:rFonts w:asciiTheme="minorHAnsi" w:hAnsiTheme="minorHAnsi" w:cstheme="minorHAnsi"/>
          <w:i/>
          <w:sz w:val="22"/>
          <w:szCs w:val="22"/>
        </w:rPr>
        <w:t>of</w:t>
      </w:r>
      <w:r w:rsidR="00F44EB1" w:rsidRPr="00D72EA5">
        <w:rPr>
          <w:rFonts w:asciiTheme="minorHAnsi" w:hAnsiTheme="minorHAnsi" w:cstheme="minorHAnsi"/>
          <w:i/>
          <w:spacing w:val="29"/>
          <w:sz w:val="22"/>
          <w:szCs w:val="22"/>
        </w:rPr>
        <w:t xml:space="preserve"> </w:t>
      </w:r>
      <w:r w:rsidR="00F44EB1" w:rsidRPr="00D72EA5">
        <w:rPr>
          <w:rFonts w:asciiTheme="minorHAnsi" w:hAnsiTheme="minorHAnsi" w:cstheme="minorHAnsi"/>
          <w:i/>
          <w:spacing w:val="-1"/>
          <w:sz w:val="22"/>
          <w:szCs w:val="22"/>
        </w:rPr>
        <w:t>implementing</w:t>
      </w:r>
      <w:r w:rsidR="00F44EB1" w:rsidRPr="00D72EA5">
        <w:rPr>
          <w:rFonts w:asciiTheme="minorHAnsi" w:hAnsiTheme="minorHAnsi" w:cstheme="minorHAnsi"/>
          <w:i/>
          <w:spacing w:val="28"/>
          <w:sz w:val="22"/>
          <w:szCs w:val="22"/>
        </w:rPr>
        <w:t xml:space="preserve"> </w:t>
      </w:r>
      <w:r w:rsidR="00F44EB1" w:rsidRPr="00D72EA5">
        <w:rPr>
          <w:rFonts w:asciiTheme="minorHAnsi" w:hAnsiTheme="minorHAnsi" w:cstheme="minorHAnsi"/>
          <w:i/>
          <w:sz w:val="22"/>
          <w:szCs w:val="22"/>
        </w:rPr>
        <w:t>the</w:t>
      </w:r>
      <w:r w:rsidR="00F44EB1" w:rsidRPr="00D72EA5">
        <w:rPr>
          <w:rFonts w:asciiTheme="minorHAnsi" w:hAnsiTheme="minorHAnsi" w:cstheme="minorHAnsi"/>
          <w:i/>
          <w:spacing w:val="33"/>
          <w:sz w:val="22"/>
          <w:szCs w:val="22"/>
        </w:rPr>
        <w:t xml:space="preserve"> </w:t>
      </w:r>
      <w:r w:rsidR="00F44EB1" w:rsidRPr="00D72EA5">
        <w:rPr>
          <w:rFonts w:asciiTheme="minorHAnsi" w:hAnsiTheme="minorHAnsi" w:cstheme="minorHAnsi"/>
          <w:i/>
          <w:spacing w:val="-1"/>
          <w:sz w:val="22"/>
          <w:szCs w:val="22"/>
        </w:rPr>
        <w:t>programmes,</w:t>
      </w:r>
      <w:r w:rsidR="00F44EB1" w:rsidRPr="00D72EA5">
        <w:rPr>
          <w:rFonts w:asciiTheme="minorHAnsi" w:hAnsiTheme="minorHAnsi" w:cstheme="minorHAnsi"/>
          <w:i/>
          <w:spacing w:val="31"/>
          <w:sz w:val="22"/>
          <w:szCs w:val="22"/>
        </w:rPr>
        <w:t xml:space="preserve"> </w:t>
      </w:r>
      <w:r w:rsidR="003A1C02" w:rsidRPr="00D72EA5">
        <w:rPr>
          <w:rFonts w:asciiTheme="minorHAnsi" w:hAnsiTheme="minorHAnsi" w:cstheme="minorHAnsi"/>
          <w:i/>
          <w:spacing w:val="-1"/>
          <w:sz w:val="22"/>
          <w:szCs w:val="22"/>
        </w:rPr>
        <w:t xml:space="preserve">subprogrammes and activities </w:t>
      </w:r>
      <w:r w:rsidR="00F44EB1" w:rsidRPr="00D72EA5">
        <w:rPr>
          <w:rFonts w:asciiTheme="minorHAnsi" w:hAnsiTheme="minorHAnsi" w:cstheme="minorHAnsi"/>
          <w:i/>
          <w:sz w:val="22"/>
          <w:szCs w:val="22"/>
        </w:rPr>
        <w:t>and</w:t>
      </w:r>
      <w:r w:rsidR="00F44EB1" w:rsidRPr="00D72EA5">
        <w:rPr>
          <w:rFonts w:asciiTheme="minorHAnsi" w:hAnsiTheme="minorHAnsi" w:cstheme="minorHAnsi"/>
          <w:i/>
          <w:spacing w:val="29"/>
          <w:sz w:val="22"/>
          <w:szCs w:val="22"/>
        </w:rPr>
        <w:t xml:space="preserve"> </w:t>
      </w:r>
      <w:r w:rsidR="00F44EB1" w:rsidRPr="00D72EA5">
        <w:rPr>
          <w:rFonts w:asciiTheme="minorHAnsi" w:hAnsiTheme="minorHAnsi" w:cstheme="minorHAnsi"/>
          <w:i/>
          <w:spacing w:val="-1"/>
          <w:sz w:val="22"/>
          <w:szCs w:val="22"/>
        </w:rPr>
        <w:t>achieving</w:t>
      </w:r>
      <w:r w:rsidR="00F44EB1" w:rsidRPr="00D72EA5">
        <w:rPr>
          <w:rFonts w:asciiTheme="minorHAnsi" w:hAnsiTheme="minorHAnsi" w:cstheme="minorHAnsi"/>
          <w:i/>
          <w:spacing w:val="51"/>
          <w:sz w:val="22"/>
          <w:szCs w:val="22"/>
        </w:rPr>
        <w:t xml:space="preserve"> </w:t>
      </w:r>
      <w:r w:rsidR="00F44EB1" w:rsidRPr="00D72EA5">
        <w:rPr>
          <w:rFonts w:asciiTheme="minorHAnsi" w:hAnsiTheme="minorHAnsi" w:cstheme="minorHAnsi"/>
          <w:i/>
          <w:spacing w:val="-1"/>
          <w:sz w:val="22"/>
          <w:szCs w:val="22"/>
        </w:rPr>
        <w:t>Ministry</w:t>
      </w:r>
      <w:r w:rsidR="00F44EB1" w:rsidRPr="00D72EA5">
        <w:rPr>
          <w:rFonts w:asciiTheme="minorHAnsi" w:hAnsiTheme="minorHAnsi" w:cstheme="minorHAnsi"/>
          <w:i/>
          <w:spacing w:val="31"/>
          <w:sz w:val="22"/>
          <w:szCs w:val="22"/>
        </w:rPr>
        <w:t xml:space="preserve"> </w:t>
      </w:r>
      <w:r w:rsidR="00F44EB1" w:rsidRPr="00D72EA5">
        <w:rPr>
          <w:rFonts w:asciiTheme="minorHAnsi" w:hAnsiTheme="minorHAnsi" w:cstheme="minorHAnsi"/>
          <w:i/>
          <w:spacing w:val="-1"/>
          <w:sz w:val="22"/>
          <w:szCs w:val="22"/>
        </w:rPr>
        <w:t>performance</w:t>
      </w:r>
      <w:r w:rsidR="00F44EB1" w:rsidRPr="00D72EA5">
        <w:rPr>
          <w:rFonts w:asciiTheme="minorHAnsi" w:hAnsiTheme="minorHAnsi" w:cstheme="minorHAnsi"/>
          <w:i/>
          <w:spacing w:val="34"/>
          <w:sz w:val="22"/>
          <w:szCs w:val="22"/>
        </w:rPr>
        <w:t xml:space="preserve"> </w:t>
      </w:r>
      <w:r w:rsidR="00F44EB1" w:rsidRPr="00D72EA5">
        <w:rPr>
          <w:rFonts w:asciiTheme="minorHAnsi" w:hAnsiTheme="minorHAnsi" w:cstheme="minorHAnsi"/>
          <w:i/>
          <w:spacing w:val="-1"/>
          <w:sz w:val="22"/>
          <w:szCs w:val="22"/>
        </w:rPr>
        <w:t>targets</w:t>
      </w:r>
      <w:r w:rsidR="00F44EB1" w:rsidRPr="00D72EA5">
        <w:rPr>
          <w:rFonts w:asciiTheme="minorHAnsi" w:hAnsiTheme="minorHAnsi" w:cstheme="minorHAnsi"/>
          <w:i/>
          <w:spacing w:val="34"/>
          <w:sz w:val="22"/>
          <w:szCs w:val="22"/>
        </w:rPr>
        <w:t xml:space="preserve"> </w:t>
      </w:r>
      <w:r w:rsidR="00F44EB1" w:rsidRPr="00D72EA5">
        <w:rPr>
          <w:rFonts w:asciiTheme="minorHAnsi" w:hAnsiTheme="minorHAnsi" w:cstheme="minorHAnsi"/>
          <w:i/>
          <w:spacing w:val="-1"/>
          <w:sz w:val="22"/>
          <w:szCs w:val="22"/>
        </w:rPr>
        <w:t>over</w:t>
      </w:r>
      <w:r w:rsidR="00F44EB1" w:rsidRPr="00D72EA5">
        <w:rPr>
          <w:rFonts w:asciiTheme="minorHAnsi" w:hAnsiTheme="minorHAnsi" w:cstheme="minorHAnsi"/>
          <w:i/>
          <w:spacing w:val="32"/>
          <w:sz w:val="22"/>
          <w:szCs w:val="22"/>
        </w:rPr>
        <w:t xml:space="preserve"> </w:t>
      </w:r>
      <w:r w:rsidR="00F44EB1" w:rsidRPr="00D72EA5">
        <w:rPr>
          <w:rFonts w:asciiTheme="minorHAnsi" w:hAnsiTheme="minorHAnsi" w:cstheme="minorHAnsi"/>
          <w:i/>
          <w:sz w:val="22"/>
          <w:szCs w:val="22"/>
        </w:rPr>
        <w:t>the</w:t>
      </w:r>
      <w:r w:rsidR="00F44EB1" w:rsidRPr="00D72EA5">
        <w:rPr>
          <w:rFonts w:asciiTheme="minorHAnsi" w:hAnsiTheme="minorHAnsi" w:cstheme="minorHAnsi"/>
          <w:i/>
          <w:spacing w:val="34"/>
          <w:sz w:val="22"/>
          <w:szCs w:val="22"/>
        </w:rPr>
        <w:t xml:space="preserve"> </w:t>
      </w:r>
      <w:r w:rsidR="00F44EB1" w:rsidRPr="00D72EA5">
        <w:rPr>
          <w:rFonts w:asciiTheme="minorHAnsi" w:hAnsiTheme="minorHAnsi" w:cstheme="minorHAnsi"/>
          <w:i/>
          <w:spacing w:val="-1"/>
          <w:sz w:val="22"/>
          <w:szCs w:val="22"/>
        </w:rPr>
        <w:t>period</w:t>
      </w:r>
      <w:r w:rsidR="00F44EB1" w:rsidRPr="00D72EA5">
        <w:rPr>
          <w:rFonts w:asciiTheme="minorHAnsi" w:hAnsiTheme="minorHAnsi" w:cstheme="minorHAnsi"/>
          <w:i/>
          <w:spacing w:val="33"/>
          <w:sz w:val="22"/>
          <w:szCs w:val="22"/>
        </w:rPr>
        <w:t xml:space="preserve"> </w:t>
      </w:r>
      <w:r w:rsidR="00F44EB1" w:rsidRPr="00D72EA5">
        <w:rPr>
          <w:rFonts w:asciiTheme="minorHAnsi" w:hAnsiTheme="minorHAnsi" w:cstheme="minorHAnsi"/>
          <w:i/>
          <w:sz w:val="22"/>
          <w:szCs w:val="22"/>
        </w:rPr>
        <w:t>of</w:t>
      </w:r>
      <w:r w:rsidR="00F44EB1" w:rsidRPr="00D72EA5">
        <w:rPr>
          <w:rFonts w:asciiTheme="minorHAnsi" w:hAnsiTheme="minorHAnsi" w:cstheme="minorHAnsi"/>
          <w:i/>
          <w:spacing w:val="31"/>
          <w:sz w:val="22"/>
          <w:szCs w:val="22"/>
        </w:rPr>
        <w:t xml:space="preserve"> </w:t>
      </w:r>
      <w:r w:rsidR="00F44EB1" w:rsidRPr="00D72EA5">
        <w:rPr>
          <w:rFonts w:asciiTheme="minorHAnsi" w:hAnsiTheme="minorHAnsi" w:cstheme="minorHAnsi"/>
          <w:i/>
          <w:spacing w:val="-1"/>
          <w:sz w:val="22"/>
          <w:szCs w:val="22"/>
        </w:rPr>
        <w:t>this</w:t>
      </w:r>
      <w:r w:rsidR="00F44EB1" w:rsidRPr="00D72EA5">
        <w:rPr>
          <w:rFonts w:asciiTheme="minorHAnsi" w:hAnsiTheme="minorHAnsi" w:cstheme="minorHAnsi"/>
          <w:i/>
          <w:spacing w:val="36"/>
          <w:sz w:val="22"/>
          <w:szCs w:val="22"/>
        </w:rPr>
        <w:t xml:space="preserve"> </w:t>
      </w:r>
      <w:r w:rsidR="005437CD">
        <w:rPr>
          <w:rFonts w:asciiTheme="minorHAnsi" w:hAnsiTheme="minorHAnsi" w:cstheme="minorHAnsi"/>
          <w:i/>
          <w:spacing w:val="-1"/>
          <w:sz w:val="22"/>
          <w:szCs w:val="22"/>
        </w:rPr>
        <w:t>Strategic</w:t>
      </w:r>
      <w:r w:rsidR="00F44EB1" w:rsidRPr="00D72EA5">
        <w:rPr>
          <w:rFonts w:asciiTheme="minorHAnsi" w:hAnsiTheme="minorHAnsi" w:cstheme="minorHAnsi"/>
          <w:i/>
          <w:spacing w:val="35"/>
          <w:sz w:val="22"/>
          <w:szCs w:val="22"/>
        </w:rPr>
        <w:t xml:space="preserve"> </w:t>
      </w:r>
      <w:r w:rsidR="00F44EB1" w:rsidRPr="00D72EA5">
        <w:rPr>
          <w:rFonts w:asciiTheme="minorHAnsi" w:hAnsiTheme="minorHAnsi" w:cstheme="minorHAnsi"/>
          <w:i/>
          <w:spacing w:val="-1"/>
          <w:sz w:val="22"/>
          <w:szCs w:val="22"/>
        </w:rPr>
        <w:t>Plan</w:t>
      </w:r>
      <w:r w:rsidR="00F44EB1" w:rsidRPr="00D72EA5">
        <w:rPr>
          <w:rFonts w:asciiTheme="minorHAnsi" w:hAnsiTheme="minorHAnsi" w:cstheme="minorHAnsi"/>
          <w:i/>
          <w:spacing w:val="34"/>
          <w:sz w:val="22"/>
          <w:szCs w:val="22"/>
        </w:rPr>
        <w:t xml:space="preserve"> </w:t>
      </w:r>
      <w:r w:rsidR="00F44EB1" w:rsidRPr="00D72EA5">
        <w:rPr>
          <w:rFonts w:asciiTheme="minorHAnsi" w:hAnsiTheme="minorHAnsi" w:cstheme="minorHAnsi"/>
          <w:i/>
          <w:spacing w:val="-1"/>
          <w:sz w:val="22"/>
          <w:szCs w:val="22"/>
        </w:rPr>
        <w:t>are</w:t>
      </w:r>
      <w:r w:rsidR="00F44EB1" w:rsidRPr="00D72EA5">
        <w:rPr>
          <w:rFonts w:asciiTheme="minorHAnsi" w:hAnsiTheme="minorHAnsi" w:cstheme="minorHAnsi"/>
          <w:i/>
          <w:spacing w:val="34"/>
          <w:sz w:val="22"/>
          <w:szCs w:val="22"/>
        </w:rPr>
        <w:t xml:space="preserve"> </w:t>
      </w:r>
      <w:r w:rsidR="00F44EB1" w:rsidRPr="00D72EA5">
        <w:rPr>
          <w:rFonts w:asciiTheme="minorHAnsi" w:hAnsiTheme="minorHAnsi" w:cstheme="minorHAnsi"/>
          <w:i/>
          <w:spacing w:val="-1"/>
          <w:sz w:val="22"/>
          <w:szCs w:val="22"/>
        </w:rPr>
        <w:t>set</w:t>
      </w:r>
      <w:r w:rsidR="00F44EB1" w:rsidRPr="00D72EA5">
        <w:rPr>
          <w:rFonts w:asciiTheme="minorHAnsi" w:hAnsiTheme="minorHAnsi" w:cstheme="minorHAnsi"/>
          <w:i/>
          <w:spacing w:val="34"/>
          <w:sz w:val="22"/>
          <w:szCs w:val="22"/>
        </w:rPr>
        <w:t xml:space="preserve"> </w:t>
      </w:r>
      <w:r w:rsidR="00F44EB1" w:rsidRPr="00D72EA5">
        <w:rPr>
          <w:rFonts w:asciiTheme="minorHAnsi" w:hAnsiTheme="minorHAnsi" w:cstheme="minorHAnsi"/>
          <w:i/>
          <w:spacing w:val="-1"/>
          <w:sz w:val="22"/>
          <w:szCs w:val="22"/>
        </w:rPr>
        <w:t>out</w:t>
      </w:r>
      <w:r w:rsidR="00F44EB1" w:rsidRPr="00D72EA5">
        <w:rPr>
          <w:rFonts w:asciiTheme="minorHAnsi" w:hAnsiTheme="minorHAnsi" w:cstheme="minorHAnsi"/>
          <w:i/>
          <w:spacing w:val="32"/>
          <w:sz w:val="22"/>
          <w:szCs w:val="22"/>
        </w:rPr>
        <w:t xml:space="preserve"> </w:t>
      </w:r>
      <w:r w:rsidR="00F44EB1" w:rsidRPr="00D72EA5">
        <w:rPr>
          <w:rFonts w:asciiTheme="minorHAnsi" w:hAnsiTheme="minorHAnsi" w:cstheme="minorHAnsi"/>
          <w:i/>
          <w:sz w:val="22"/>
          <w:szCs w:val="22"/>
        </w:rPr>
        <w:t>in</w:t>
      </w:r>
      <w:r w:rsidR="00F44EB1" w:rsidRPr="00D72EA5">
        <w:rPr>
          <w:rFonts w:asciiTheme="minorHAnsi" w:hAnsiTheme="minorHAnsi" w:cstheme="minorHAnsi"/>
          <w:i/>
          <w:spacing w:val="33"/>
          <w:sz w:val="22"/>
          <w:szCs w:val="22"/>
        </w:rPr>
        <w:t xml:space="preserve"> </w:t>
      </w:r>
      <w:r w:rsidR="00F44EB1" w:rsidRPr="00D72EA5">
        <w:rPr>
          <w:rFonts w:asciiTheme="minorHAnsi" w:hAnsiTheme="minorHAnsi" w:cstheme="minorHAnsi"/>
          <w:i/>
          <w:sz w:val="22"/>
          <w:szCs w:val="22"/>
        </w:rPr>
        <w:t>the</w:t>
      </w:r>
      <w:r w:rsidR="00F44EB1" w:rsidRPr="00D72EA5">
        <w:rPr>
          <w:rFonts w:asciiTheme="minorHAnsi" w:hAnsiTheme="minorHAnsi" w:cstheme="minorHAnsi"/>
          <w:i/>
          <w:spacing w:val="31"/>
          <w:sz w:val="22"/>
          <w:szCs w:val="22"/>
        </w:rPr>
        <w:t xml:space="preserve"> </w:t>
      </w:r>
      <w:r w:rsidR="00F44EB1" w:rsidRPr="00D72EA5">
        <w:rPr>
          <w:rFonts w:asciiTheme="minorHAnsi" w:hAnsiTheme="minorHAnsi" w:cstheme="minorHAnsi"/>
          <w:i/>
          <w:spacing w:val="-1"/>
          <w:sz w:val="22"/>
          <w:szCs w:val="22"/>
        </w:rPr>
        <w:t>following</w:t>
      </w:r>
      <w:r w:rsidR="00F44EB1" w:rsidRPr="00D72EA5">
        <w:rPr>
          <w:rFonts w:asciiTheme="minorHAnsi" w:hAnsiTheme="minorHAnsi" w:cstheme="minorHAnsi"/>
          <w:i/>
          <w:spacing w:val="31"/>
          <w:sz w:val="22"/>
          <w:szCs w:val="22"/>
        </w:rPr>
        <w:t xml:space="preserve"> </w:t>
      </w:r>
      <w:r w:rsidR="00F44EB1" w:rsidRPr="00D72EA5">
        <w:rPr>
          <w:rFonts w:asciiTheme="minorHAnsi" w:hAnsiTheme="minorHAnsi" w:cstheme="minorHAnsi"/>
          <w:i/>
          <w:spacing w:val="-1"/>
          <w:sz w:val="22"/>
          <w:szCs w:val="22"/>
        </w:rPr>
        <w:t>table.</w:t>
      </w:r>
      <w:r w:rsidR="00F44EB1" w:rsidRPr="00D72EA5">
        <w:rPr>
          <w:rFonts w:asciiTheme="minorHAnsi" w:hAnsiTheme="minorHAnsi" w:cstheme="minorHAnsi"/>
          <w:i/>
          <w:spacing w:val="16"/>
          <w:sz w:val="22"/>
          <w:szCs w:val="22"/>
        </w:rPr>
        <w:t xml:space="preserve"> </w:t>
      </w:r>
      <w:r w:rsidR="00F44EB1" w:rsidRPr="00D72EA5">
        <w:rPr>
          <w:rFonts w:asciiTheme="minorHAnsi" w:hAnsiTheme="minorHAnsi" w:cstheme="minorHAnsi"/>
          <w:i/>
          <w:spacing w:val="-2"/>
          <w:sz w:val="22"/>
          <w:szCs w:val="22"/>
        </w:rPr>
        <w:t>It</w:t>
      </w:r>
      <w:r w:rsidR="00F44EB1" w:rsidRPr="00D72EA5">
        <w:rPr>
          <w:rFonts w:asciiTheme="minorHAnsi" w:hAnsiTheme="minorHAnsi" w:cstheme="minorHAnsi"/>
          <w:i/>
          <w:spacing w:val="71"/>
          <w:sz w:val="22"/>
          <w:szCs w:val="22"/>
        </w:rPr>
        <w:t xml:space="preserve"> </w:t>
      </w:r>
      <w:r w:rsidR="00F44EB1" w:rsidRPr="00D72EA5">
        <w:rPr>
          <w:rFonts w:asciiTheme="minorHAnsi" w:hAnsiTheme="minorHAnsi" w:cstheme="minorHAnsi"/>
          <w:i/>
          <w:spacing w:val="-1"/>
          <w:sz w:val="22"/>
          <w:szCs w:val="22"/>
        </w:rPr>
        <w:t>briefly</w:t>
      </w:r>
      <w:r w:rsidR="00F44EB1" w:rsidRPr="00D72EA5">
        <w:rPr>
          <w:rFonts w:asciiTheme="minorHAnsi" w:hAnsiTheme="minorHAnsi" w:cstheme="minorHAnsi"/>
          <w:i/>
          <w:spacing w:val="14"/>
          <w:sz w:val="22"/>
          <w:szCs w:val="22"/>
        </w:rPr>
        <w:t xml:space="preserve"> </w:t>
      </w:r>
      <w:r w:rsidR="00F44EB1" w:rsidRPr="00D72EA5">
        <w:rPr>
          <w:rFonts w:asciiTheme="minorHAnsi" w:hAnsiTheme="minorHAnsi" w:cstheme="minorHAnsi"/>
          <w:i/>
          <w:spacing w:val="-1"/>
          <w:sz w:val="22"/>
          <w:szCs w:val="22"/>
        </w:rPr>
        <w:t>outlines</w:t>
      </w:r>
      <w:r w:rsidR="00F44EB1" w:rsidRPr="00D72EA5">
        <w:rPr>
          <w:rFonts w:asciiTheme="minorHAnsi" w:hAnsiTheme="minorHAnsi" w:cstheme="minorHAnsi"/>
          <w:i/>
          <w:spacing w:val="15"/>
          <w:sz w:val="22"/>
          <w:szCs w:val="22"/>
        </w:rPr>
        <w:t xml:space="preserve"> </w:t>
      </w:r>
      <w:r w:rsidR="00F44EB1" w:rsidRPr="00D72EA5">
        <w:rPr>
          <w:rFonts w:asciiTheme="minorHAnsi" w:hAnsiTheme="minorHAnsi" w:cstheme="minorHAnsi"/>
          <w:i/>
          <w:sz w:val="22"/>
          <w:szCs w:val="22"/>
        </w:rPr>
        <w:t>the</w:t>
      </w:r>
      <w:r w:rsidR="00F44EB1" w:rsidRPr="00D72EA5">
        <w:rPr>
          <w:rFonts w:asciiTheme="minorHAnsi" w:hAnsiTheme="minorHAnsi" w:cstheme="minorHAnsi"/>
          <w:i/>
          <w:spacing w:val="14"/>
          <w:sz w:val="22"/>
          <w:szCs w:val="22"/>
        </w:rPr>
        <w:t xml:space="preserve"> </w:t>
      </w:r>
      <w:r w:rsidR="00F44EB1" w:rsidRPr="00D72EA5">
        <w:rPr>
          <w:rFonts w:asciiTheme="minorHAnsi" w:hAnsiTheme="minorHAnsi" w:cstheme="minorHAnsi"/>
          <w:i/>
          <w:spacing w:val="-1"/>
          <w:sz w:val="22"/>
          <w:szCs w:val="22"/>
        </w:rPr>
        <w:t>estimates</w:t>
      </w:r>
      <w:r w:rsidR="00F44EB1" w:rsidRPr="00D72EA5">
        <w:rPr>
          <w:rFonts w:asciiTheme="minorHAnsi" w:hAnsiTheme="minorHAnsi" w:cstheme="minorHAnsi"/>
          <w:i/>
          <w:spacing w:val="17"/>
          <w:sz w:val="22"/>
          <w:szCs w:val="22"/>
        </w:rPr>
        <w:t xml:space="preserve"> </w:t>
      </w:r>
      <w:r w:rsidR="00F44EB1" w:rsidRPr="00D72EA5">
        <w:rPr>
          <w:rFonts w:asciiTheme="minorHAnsi" w:hAnsiTheme="minorHAnsi" w:cstheme="minorHAnsi"/>
          <w:i/>
          <w:spacing w:val="-2"/>
          <w:sz w:val="22"/>
          <w:szCs w:val="22"/>
        </w:rPr>
        <w:t>of</w:t>
      </w:r>
      <w:r w:rsidR="00F44EB1" w:rsidRPr="00D72EA5">
        <w:rPr>
          <w:rFonts w:asciiTheme="minorHAnsi" w:hAnsiTheme="minorHAnsi" w:cstheme="minorHAnsi"/>
          <w:i/>
          <w:spacing w:val="15"/>
          <w:sz w:val="22"/>
          <w:szCs w:val="22"/>
        </w:rPr>
        <w:t xml:space="preserve"> </w:t>
      </w:r>
      <w:r w:rsidR="00F44EB1" w:rsidRPr="00D72EA5">
        <w:rPr>
          <w:rFonts w:asciiTheme="minorHAnsi" w:hAnsiTheme="minorHAnsi" w:cstheme="minorHAnsi"/>
          <w:i/>
          <w:spacing w:val="-1"/>
          <w:sz w:val="22"/>
          <w:szCs w:val="22"/>
        </w:rPr>
        <w:t>expenditure</w:t>
      </w:r>
      <w:r w:rsidR="00F44EB1" w:rsidRPr="00D72EA5">
        <w:rPr>
          <w:rFonts w:asciiTheme="minorHAnsi" w:hAnsiTheme="minorHAnsi" w:cstheme="minorHAnsi"/>
          <w:i/>
          <w:spacing w:val="14"/>
          <w:sz w:val="22"/>
          <w:szCs w:val="22"/>
        </w:rPr>
        <w:t xml:space="preserve"> </w:t>
      </w:r>
      <w:r w:rsidR="00F44EB1" w:rsidRPr="00D72EA5">
        <w:rPr>
          <w:rFonts w:asciiTheme="minorHAnsi" w:hAnsiTheme="minorHAnsi" w:cstheme="minorHAnsi"/>
          <w:i/>
          <w:spacing w:val="-1"/>
          <w:sz w:val="22"/>
          <w:szCs w:val="22"/>
        </w:rPr>
        <w:t>for</w:t>
      </w:r>
      <w:r w:rsidR="00F44EB1" w:rsidRPr="00D72EA5">
        <w:rPr>
          <w:rFonts w:asciiTheme="minorHAnsi" w:hAnsiTheme="minorHAnsi" w:cstheme="minorHAnsi"/>
          <w:i/>
          <w:spacing w:val="15"/>
          <w:sz w:val="22"/>
          <w:szCs w:val="22"/>
        </w:rPr>
        <w:t xml:space="preserve"> </w:t>
      </w:r>
      <w:r w:rsidR="00F44EB1" w:rsidRPr="00D72EA5">
        <w:rPr>
          <w:rFonts w:asciiTheme="minorHAnsi" w:hAnsiTheme="minorHAnsi" w:cstheme="minorHAnsi"/>
          <w:i/>
          <w:spacing w:val="-1"/>
          <w:sz w:val="22"/>
          <w:szCs w:val="22"/>
        </w:rPr>
        <w:t>the</w:t>
      </w:r>
      <w:r w:rsidR="00F44EB1" w:rsidRPr="00D72EA5">
        <w:rPr>
          <w:rFonts w:asciiTheme="minorHAnsi" w:hAnsiTheme="minorHAnsi" w:cstheme="minorHAnsi"/>
          <w:i/>
          <w:spacing w:val="17"/>
          <w:sz w:val="22"/>
          <w:szCs w:val="22"/>
        </w:rPr>
        <w:t xml:space="preserve"> </w:t>
      </w:r>
      <w:r w:rsidR="00F44EB1" w:rsidRPr="00D72EA5">
        <w:rPr>
          <w:rFonts w:asciiTheme="minorHAnsi" w:hAnsiTheme="minorHAnsi" w:cstheme="minorHAnsi"/>
          <w:i/>
          <w:spacing w:val="-1"/>
          <w:sz w:val="22"/>
          <w:szCs w:val="22"/>
        </w:rPr>
        <w:t>current</w:t>
      </w:r>
      <w:r w:rsidR="00F44EB1" w:rsidRPr="00D72EA5">
        <w:rPr>
          <w:rFonts w:asciiTheme="minorHAnsi" w:hAnsiTheme="minorHAnsi" w:cstheme="minorHAnsi"/>
          <w:i/>
          <w:spacing w:val="15"/>
          <w:sz w:val="22"/>
          <w:szCs w:val="22"/>
        </w:rPr>
        <w:t xml:space="preserve"> </w:t>
      </w:r>
      <w:r w:rsidR="00F44EB1" w:rsidRPr="00D72EA5">
        <w:rPr>
          <w:rFonts w:asciiTheme="minorHAnsi" w:hAnsiTheme="minorHAnsi" w:cstheme="minorHAnsi"/>
          <w:i/>
          <w:spacing w:val="-1"/>
          <w:sz w:val="22"/>
          <w:szCs w:val="22"/>
        </w:rPr>
        <w:t>year</w:t>
      </w:r>
      <w:r w:rsidR="00F44EB1" w:rsidRPr="00D72EA5">
        <w:rPr>
          <w:rFonts w:asciiTheme="minorHAnsi" w:hAnsiTheme="minorHAnsi" w:cstheme="minorHAnsi"/>
          <w:i/>
          <w:spacing w:val="20"/>
          <w:sz w:val="22"/>
          <w:szCs w:val="22"/>
        </w:rPr>
        <w:t xml:space="preserve"> </w:t>
      </w:r>
      <w:r w:rsidR="00F44EB1" w:rsidRPr="00D72EA5">
        <w:rPr>
          <w:rFonts w:asciiTheme="minorHAnsi" w:hAnsiTheme="minorHAnsi" w:cstheme="minorHAnsi"/>
          <w:i/>
          <w:sz w:val="22"/>
          <w:szCs w:val="22"/>
        </w:rPr>
        <w:t>and</w:t>
      </w:r>
      <w:r w:rsidR="00F44EB1" w:rsidRPr="00D72EA5">
        <w:rPr>
          <w:rFonts w:asciiTheme="minorHAnsi" w:hAnsiTheme="minorHAnsi" w:cstheme="minorHAnsi"/>
          <w:i/>
          <w:spacing w:val="14"/>
          <w:sz w:val="22"/>
          <w:szCs w:val="22"/>
        </w:rPr>
        <w:t xml:space="preserve"> </w:t>
      </w:r>
      <w:r w:rsidR="00F44EB1" w:rsidRPr="00D72EA5">
        <w:rPr>
          <w:rFonts w:asciiTheme="minorHAnsi" w:hAnsiTheme="minorHAnsi" w:cstheme="minorHAnsi"/>
          <w:i/>
          <w:spacing w:val="-1"/>
          <w:sz w:val="22"/>
          <w:szCs w:val="22"/>
        </w:rPr>
        <w:t>budgetary</w:t>
      </w:r>
      <w:r w:rsidR="00F44EB1" w:rsidRPr="00D72EA5">
        <w:rPr>
          <w:rFonts w:asciiTheme="minorHAnsi" w:hAnsiTheme="minorHAnsi" w:cstheme="minorHAnsi"/>
          <w:i/>
          <w:spacing w:val="15"/>
          <w:sz w:val="22"/>
          <w:szCs w:val="22"/>
        </w:rPr>
        <w:t xml:space="preserve"> </w:t>
      </w:r>
      <w:r w:rsidR="00F44EB1" w:rsidRPr="00D72EA5">
        <w:rPr>
          <w:rFonts w:asciiTheme="minorHAnsi" w:hAnsiTheme="minorHAnsi" w:cstheme="minorHAnsi"/>
          <w:i/>
          <w:spacing w:val="-1"/>
          <w:sz w:val="22"/>
          <w:szCs w:val="22"/>
        </w:rPr>
        <w:t>projections</w:t>
      </w:r>
      <w:r w:rsidR="00F44EB1" w:rsidRPr="00D72EA5">
        <w:rPr>
          <w:rFonts w:asciiTheme="minorHAnsi" w:hAnsiTheme="minorHAnsi" w:cstheme="minorHAnsi"/>
          <w:i/>
          <w:spacing w:val="15"/>
          <w:sz w:val="22"/>
          <w:szCs w:val="22"/>
        </w:rPr>
        <w:t xml:space="preserve"> </w:t>
      </w:r>
      <w:r w:rsidR="00F44EB1" w:rsidRPr="00D72EA5">
        <w:rPr>
          <w:rFonts w:asciiTheme="minorHAnsi" w:hAnsiTheme="minorHAnsi" w:cstheme="minorHAnsi"/>
          <w:i/>
          <w:sz w:val="22"/>
          <w:szCs w:val="22"/>
        </w:rPr>
        <w:t>for</w:t>
      </w:r>
      <w:r w:rsidR="00F44EB1" w:rsidRPr="00D72EA5">
        <w:rPr>
          <w:rFonts w:asciiTheme="minorHAnsi" w:hAnsiTheme="minorHAnsi" w:cstheme="minorHAnsi"/>
          <w:i/>
          <w:spacing w:val="15"/>
          <w:sz w:val="22"/>
          <w:szCs w:val="22"/>
        </w:rPr>
        <w:t xml:space="preserve"> </w:t>
      </w:r>
      <w:r w:rsidR="00F44EB1" w:rsidRPr="00D72EA5">
        <w:rPr>
          <w:rFonts w:asciiTheme="minorHAnsi" w:hAnsiTheme="minorHAnsi" w:cstheme="minorHAnsi"/>
          <w:i/>
          <w:spacing w:val="-1"/>
          <w:sz w:val="22"/>
          <w:szCs w:val="22"/>
        </w:rPr>
        <w:t>the</w:t>
      </w:r>
      <w:r w:rsidR="00F44EB1" w:rsidRPr="00D72EA5">
        <w:rPr>
          <w:rFonts w:asciiTheme="minorHAnsi" w:hAnsiTheme="minorHAnsi" w:cstheme="minorHAnsi"/>
          <w:i/>
          <w:spacing w:val="17"/>
          <w:sz w:val="22"/>
          <w:szCs w:val="22"/>
        </w:rPr>
        <w:t xml:space="preserve"> </w:t>
      </w:r>
      <w:r w:rsidR="00F44EB1" w:rsidRPr="00D72EA5">
        <w:rPr>
          <w:rFonts w:asciiTheme="minorHAnsi" w:hAnsiTheme="minorHAnsi" w:cstheme="minorHAnsi"/>
          <w:i/>
          <w:spacing w:val="-1"/>
          <w:sz w:val="22"/>
          <w:szCs w:val="22"/>
        </w:rPr>
        <w:t>next</w:t>
      </w:r>
      <w:r w:rsidR="00F44EB1" w:rsidRPr="00D72EA5">
        <w:rPr>
          <w:rFonts w:asciiTheme="minorHAnsi" w:hAnsiTheme="minorHAnsi" w:cstheme="minorHAnsi"/>
          <w:i/>
          <w:spacing w:val="15"/>
          <w:sz w:val="22"/>
          <w:szCs w:val="22"/>
        </w:rPr>
        <w:t xml:space="preserve"> </w:t>
      </w:r>
      <w:r w:rsidR="00F44EB1" w:rsidRPr="00D72EA5">
        <w:rPr>
          <w:rFonts w:asciiTheme="minorHAnsi" w:hAnsiTheme="minorHAnsi" w:cstheme="minorHAnsi"/>
          <w:i/>
          <w:spacing w:val="-2"/>
          <w:sz w:val="22"/>
          <w:szCs w:val="22"/>
        </w:rPr>
        <w:t>t</w:t>
      </w:r>
      <w:r w:rsidR="003A1C02" w:rsidRPr="00D72EA5">
        <w:rPr>
          <w:rFonts w:asciiTheme="minorHAnsi" w:hAnsiTheme="minorHAnsi" w:cstheme="minorHAnsi"/>
          <w:i/>
          <w:spacing w:val="-2"/>
          <w:sz w:val="22"/>
          <w:szCs w:val="22"/>
        </w:rPr>
        <w:t xml:space="preserve">hree </w:t>
      </w:r>
      <w:r w:rsidR="00F44EB1" w:rsidRPr="00D72EA5">
        <w:rPr>
          <w:rFonts w:asciiTheme="minorHAnsi" w:hAnsiTheme="minorHAnsi" w:cstheme="minorHAnsi"/>
          <w:i/>
          <w:spacing w:val="-1"/>
          <w:sz w:val="22"/>
          <w:szCs w:val="22"/>
        </w:rPr>
        <w:t>years,</w:t>
      </w:r>
      <w:r w:rsidR="00F44EB1" w:rsidRPr="00D72EA5">
        <w:rPr>
          <w:rFonts w:asciiTheme="minorHAnsi" w:hAnsiTheme="minorHAnsi" w:cstheme="minorHAnsi"/>
          <w:i/>
          <w:spacing w:val="45"/>
          <w:sz w:val="22"/>
          <w:szCs w:val="22"/>
        </w:rPr>
        <w:t xml:space="preserve"> </w:t>
      </w:r>
      <w:r w:rsidR="00F44EB1" w:rsidRPr="00D72EA5">
        <w:rPr>
          <w:rFonts w:asciiTheme="minorHAnsi" w:hAnsiTheme="minorHAnsi" w:cstheme="minorHAnsi"/>
          <w:i/>
          <w:spacing w:val="-1"/>
          <w:sz w:val="22"/>
          <w:szCs w:val="22"/>
        </w:rPr>
        <w:t>thereby</w:t>
      </w:r>
      <w:r w:rsidR="00F44EB1" w:rsidRPr="00D72EA5">
        <w:rPr>
          <w:rFonts w:asciiTheme="minorHAnsi" w:hAnsiTheme="minorHAnsi" w:cstheme="minorHAnsi"/>
          <w:i/>
          <w:spacing w:val="45"/>
          <w:sz w:val="22"/>
          <w:szCs w:val="22"/>
        </w:rPr>
        <w:t xml:space="preserve"> </w:t>
      </w:r>
      <w:r w:rsidR="00F44EB1" w:rsidRPr="00D72EA5">
        <w:rPr>
          <w:rFonts w:asciiTheme="minorHAnsi" w:hAnsiTheme="minorHAnsi" w:cstheme="minorHAnsi"/>
          <w:i/>
          <w:spacing w:val="-1"/>
          <w:sz w:val="22"/>
          <w:szCs w:val="22"/>
        </w:rPr>
        <w:t>facilitating</w:t>
      </w:r>
      <w:r w:rsidR="00F44EB1" w:rsidRPr="00D72EA5">
        <w:rPr>
          <w:rFonts w:asciiTheme="minorHAnsi" w:hAnsiTheme="minorHAnsi" w:cstheme="minorHAnsi"/>
          <w:i/>
          <w:spacing w:val="45"/>
          <w:sz w:val="22"/>
          <w:szCs w:val="22"/>
        </w:rPr>
        <w:t xml:space="preserve"> </w:t>
      </w:r>
      <w:r w:rsidR="00F44EB1" w:rsidRPr="00D72EA5">
        <w:rPr>
          <w:rFonts w:asciiTheme="minorHAnsi" w:hAnsiTheme="minorHAnsi" w:cstheme="minorHAnsi"/>
          <w:i/>
          <w:sz w:val="22"/>
          <w:szCs w:val="22"/>
        </w:rPr>
        <w:t>a</w:t>
      </w:r>
      <w:r w:rsidR="00F44EB1" w:rsidRPr="00D72EA5">
        <w:rPr>
          <w:rFonts w:asciiTheme="minorHAnsi" w:hAnsiTheme="minorHAnsi" w:cstheme="minorHAnsi"/>
          <w:i/>
          <w:spacing w:val="48"/>
          <w:sz w:val="22"/>
          <w:szCs w:val="22"/>
        </w:rPr>
        <w:t xml:space="preserve"> </w:t>
      </w:r>
      <w:r w:rsidR="00F44EB1" w:rsidRPr="00D72EA5">
        <w:rPr>
          <w:rFonts w:asciiTheme="minorHAnsi" w:hAnsiTheme="minorHAnsi" w:cstheme="minorHAnsi"/>
          <w:i/>
          <w:spacing w:val="-1"/>
          <w:sz w:val="22"/>
          <w:szCs w:val="22"/>
        </w:rPr>
        <w:t>more</w:t>
      </w:r>
      <w:r w:rsidR="00F44EB1" w:rsidRPr="00D72EA5">
        <w:rPr>
          <w:rFonts w:asciiTheme="minorHAnsi" w:hAnsiTheme="minorHAnsi" w:cstheme="minorHAnsi"/>
          <w:i/>
          <w:spacing w:val="51"/>
          <w:sz w:val="22"/>
          <w:szCs w:val="22"/>
        </w:rPr>
        <w:t xml:space="preserve"> </w:t>
      </w:r>
      <w:r w:rsidR="00F44EB1" w:rsidRPr="00D72EA5">
        <w:rPr>
          <w:rFonts w:asciiTheme="minorHAnsi" w:hAnsiTheme="minorHAnsi" w:cstheme="minorHAnsi"/>
          <w:i/>
          <w:spacing w:val="-1"/>
          <w:sz w:val="22"/>
          <w:szCs w:val="22"/>
        </w:rPr>
        <w:t>detailed</w:t>
      </w:r>
      <w:r w:rsidR="00F44EB1" w:rsidRPr="00D72EA5">
        <w:rPr>
          <w:rFonts w:asciiTheme="minorHAnsi" w:hAnsiTheme="minorHAnsi" w:cstheme="minorHAnsi"/>
          <w:i/>
          <w:spacing w:val="46"/>
          <w:sz w:val="22"/>
          <w:szCs w:val="22"/>
        </w:rPr>
        <w:t xml:space="preserve"> </w:t>
      </w:r>
      <w:r w:rsidR="00F44EB1" w:rsidRPr="00D72EA5">
        <w:rPr>
          <w:rFonts w:asciiTheme="minorHAnsi" w:hAnsiTheme="minorHAnsi" w:cstheme="minorHAnsi"/>
          <w:i/>
          <w:spacing w:val="-1"/>
          <w:sz w:val="22"/>
          <w:szCs w:val="22"/>
        </w:rPr>
        <w:t>forecasting</w:t>
      </w:r>
      <w:r w:rsidR="00F44EB1" w:rsidRPr="00D72EA5">
        <w:rPr>
          <w:rFonts w:asciiTheme="minorHAnsi" w:hAnsiTheme="minorHAnsi" w:cstheme="minorHAnsi"/>
          <w:i/>
          <w:spacing w:val="46"/>
          <w:sz w:val="22"/>
          <w:szCs w:val="22"/>
        </w:rPr>
        <w:t xml:space="preserve"> </w:t>
      </w:r>
      <w:r w:rsidR="00F44EB1" w:rsidRPr="00D72EA5">
        <w:rPr>
          <w:rFonts w:asciiTheme="minorHAnsi" w:hAnsiTheme="minorHAnsi" w:cstheme="minorHAnsi"/>
          <w:i/>
          <w:spacing w:val="-1"/>
          <w:sz w:val="22"/>
          <w:szCs w:val="22"/>
        </w:rPr>
        <w:t>analysis</w:t>
      </w:r>
      <w:r w:rsidR="00F44EB1" w:rsidRPr="00D72EA5">
        <w:rPr>
          <w:rFonts w:asciiTheme="minorHAnsi" w:hAnsiTheme="minorHAnsi" w:cstheme="minorHAnsi"/>
          <w:i/>
          <w:spacing w:val="45"/>
          <w:sz w:val="22"/>
          <w:szCs w:val="22"/>
        </w:rPr>
        <w:t xml:space="preserve"> </w:t>
      </w:r>
      <w:r w:rsidR="00F44EB1" w:rsidRPr="00D72EA5">
        <w:rPr>
          <w:rFonts w:asciiTheme="minorHAnsi" w:hAnsiTheme="minorHAnsi" w:cstheme="minorHAnsi"/>
          <w:i/>
          <w:spacing w:val="-1"/>
          <w:sz w:val="22"/>
          <w:szCs w:val="22"/>
        </w:rPr>
        <w:t>for</w:t>
      </w:r>
      <w:r w:rsidR="00F44EB1" w:rsidRPr="00D72EA5">
        <w:rPr>
          <w:rFonts w:asciiTheme="minorHAnsi" w:hAnsiTheme="minorHAnsi" w:cstheme="minorHAnsi"/>
          <w:i/>
          <w:spacing w:val="47"/>
          <w:sz w:val="22"/>
          <w:szCs w:val="22"/>
        </w:rPr>
        <w:t xml:space="preserve"> </w:t>
      </w:r>
      <w:r w:rsidR="00F44EB1" w:rsidRPr="00D72EA5">
        <w:rPr>
          <w:rFonts w:asciiTheme="minorHAnsi" w:hAnsiTheme="minorHAnsi" w:cstheme="minorHAnsi"/>
          <w:i/>
          <w:sz w:val="22"/>
          <w:szCs w:val="22"/>
        </w:rPr>
        <w:t>a</w:t>
      </w:r>
      <w:r w:rsidR="00F44EB1" w:rsidRPr="00D72EA5">
        <w:rPr>
          <w:rFonts w:asciiTheme="minorHAnsi" w:hAnsiTheme="minorHAnsi" w:cstheme="minorHAnsi"/>
          <w:i/>
          <w:spacing w:val="45"/>
          <w:sz w:val="22"/>
          <w:szCs w:val="22"/>
        </w:rPr>
        <w:t xml:space="preserve"> </w:t>
      </w:r>
      <w:r w:rsidR="00F44EB1" w:rsidRPr="00D72EA5">
        <w:rPr>
          <w:rFonts w:asciiTheme="minorHAnsi" w:hAnsiTheme="minorHAnsi" w:cstheme="minorHAnsi"/>
          <w:i/>
          <w:spacing w:val="-1"/>
          <w:sz w:val="22"/>
          <w:szCs w:val="22"/>
        </w:rPr>
        <w:t>three-year</w:t>
      </w:r>
      <w:r w:rsidR="00F44EB1" w:rsidRPr="00D72EA5">
        <w:rPr>
          <w:rFonts w:asciiTheme="minorHAnsi" w:hAnsiTheme="minorHAnsi" w:cstheme="minorHAnsi"/>
          <w:i/>
          <w:spacing w:val="48"/>
          <w:sz w:val="22"/>
          <w:szCs w:val="22"/>
        </w:rPr>
        <w:t xml:space="preserve"> </w:t>
      </w:r>
      <w:r w:rsidR="00F44EB1" w:rsidRPr="00D72EA5">
        <w:rPr>
          <w:rFonts w:asciiTheme="minorHAnsi" w:hAnsiTheme="minorHAnsi" w:cstheme="minorHAnsi"/>
          <w:i/>
          <w:spacing w:val="-1"/>
          <w:sz w:val="22"/>
          <w:szCs w:val="22"/>
        </w:rPr>
        <w:t>period.</w:t>
      </w:r>
      <w:r w:rsidR="00F44EB1" w:rsidRPr="00D72EA5">
        <w:rPr>
          <w:rFonts w:asciiTheme="minorHAnsi" w:hAnsiTheme="minorHAnsi" w:cstheme="minorHAnsi"/>
          <w:i/>
          <w:spacing w:val="48"/>
          <w:sz w:val="22"/>
          <w:szCs w:val="22"/>
        </w:rPr>
        <w:t xml:space="preserve"> </w:t>
      </w:r>
    </w:p>
    <w:p w14:paraId="32E09E20" w14:textId="77777777" w:rsidR="00F44EB1" w:rsidRPr="00D72EA5" w:rsidRDefault="00F44EB1" w:rsidP="00F44EB1">
      <w:pPr>
        <w:pStyle w:val="BodyText"/>
        <w:kinsoku w:val="0"/>
        <w:overflowPunct w:val="0"/>
        <w:ind w:left="0"/>
        <w:rPr>
          <w:rFonts w:asciiTheme="minorHAnsi" w:hAnsiTheme="minorHAnsi" w:cstheme="minorHAnsi"/>
          <w:i/>
        </w:rPr>
      </w:pPr>
    </w:p>
    <w:p w14:paraId="6E1EFD00" w14:textId="13050EAA" w:rsidR="00916B60" w:rsidRPr="00D72EA5" w:rsidRDefault="00916B60" w:rsidP="00916B60">
      <w:pPr>
        <w:kinsoku w:val="0"/>
        <w:overflowPunct w:val="0"/>
        <w:ind w:left="170" w:right="165"/>
        <w:jc w:val="both"/>
        <w:rPr>
          <w:rFonts w:asciiTheme="minorHAnsi" w:hAnsiTheme="minorHAnsi" w:cstheme="minorHAnsi"/>
          <w:i/>
          <w:sz w:val="22"/>
          <w:szCs w:val="22"/>
        </w:rPr>
      </w:pPr>
      <w:r w:rsidRPr="00D72EA5">
        <w:rPr>
          <w:rFonts w:asciiTheme="minorHAnsi" w:hAnsiTheme="minorHAnsi" w:cstheme="minorHAnsi"/>
          <w:i/>
          <w:iCs/>
          <w:sz w:val="22"/>
          <w:szCs w:val="22"/>
        </w:rPr>
        <w:t>Each</w:t>
      </w:r>
      <w:r w:rsidRPr="00D72EA5">
        <w:rPr>
          <w:rFonts w:asciiTheme="minorHAnsi" w:hAnsiTheme="minorHAnsi" w:cstheme="minorHAnsi"/>
          <w:i/>
          <w:iCs/>
          <w:spacing w:val="2"/>
          <w:sz w:val="22"/>
          <w:szCs w:val="22"/>
        </w:rPr>
        <w:t xml:space="preserve"> </w:t>
      </w:r>
      <w:r w:rsidRPr="00D72EA5">
        <w:rPr>
          <w:rFonts w:asciiTheme="minorHAnsi" w:hAnsiTheme="minorHAnsi" w:cstheme="minorHAnsi"/>
          <w:i/>
          <w:iCs/>
          <w:spacing w:val="-1"/>
          <w:sz w:val="22"/>
          <w:szCs w:val="22"/>
        </w:rPr>
        <w:t>Ministry</w:t>
      </w:r>
      <w:r w:rsidRPr="00D72EA5">
        <w:rPr>
          <w:rFonts w:asciiTheme="minorHAnsi" w:hAnsiTheme="minorHAnsi" w:cstheme="minorHAnsi"/>
          <w:i/>
          <w:iCs/>
          <w:spacing w:val="3"/>
          <w:sz w:val="22"/>
          <w:szCs w:val="22"/>
        </w:rPr>
        <w:t xml:space="preserve"> </w:t>
      </w:r>
      <w:r w:rsidR="00DE325A">
        <w:rPr>
          <w:rFonts w:asciiTheme="minorHAnsi" w:hAnsiTheme="minorHAnsi" w:cstheme="minorHAnsi"/>
          <w:i/>
          <w:iCs/>
          <w:spacing w:val="3"/>
          <w:sz w:val="22"/>
          <w:szCs w:val="22"/>
        </w:rPr>
        <w:t xml:space="preserve">Strategic </w:t>
      </w:r>
      <w:r w:rsidRPr="00D72EA5">
        <w:rPr>
          <w:rFonts w:asciiTheme="minorHAnsi" w:hAnsiTheme="minorHAnsi" w:cstheme="minorHAnsi"/>
          <w:i/>
          <w:iCs/>
          <w:spacing w:val="-1"/>
          <w:sz w:val="22"/>
          <w:szCs w:val="22"/>
        </w:rPr>
        <w:t>Plan</w:t>
      </w:r>
      <w:r w:rsidRPr="00D72EA5">
        <w:rPr>
          <w:rFonts w:asciiTheme="minorHAnsi" w:hAnsiTheme="minorHAnsi" w:cstheme="minorHAnsi"/>
          <w:i/>
          <w:iCs/>
          <w:spacing w:val="2"/>
          <w:sz w:val="22"/>
          <w:szCs w:val="22"/>
        </w:rPr>
        <w:t xml:space="preserve"> </w:t>
      </w:r>
      <w:r w:rsidRPr="00D72EA5">
        <w:rPr>
          <w:rFonts w:asciiTheme="minorHAnsi" w:hAnsiTheme="minorHAnsi" w:cstheme="minorHAnsi"/>
          <w:i/>
          <w:iCs/>
          <w:spacing w:val="-1"/>
          <w:sz w:val="22"/>
          <w:szCs w:val="22"/>
        </w:rPr>
        <w:t>must</w:t>
      </w:r>
      <w:r w:rsidRPr="00D72EA5">
        <w:rPr>
          <w:rFonts w:asciiTheme="minorHAnsi" w:hAnsiTheme="minorHAnsi" w:cstheme="minorHAnsi"/>
          <w:i/>
          <w:iCs/>
          <w:spacing w:val="1"/>
          <w:sz w:val="22"/>
          <w:szCs w:val="22"/>
        </w:rPr>
        <w:t xml:space="preserve"> </w:t>
      </w:r>
      <w:r w:rsidRPr="00D72EA5">
        <w:rPr>
          <w:rFonts w:asciiTheme="minorHAnsi" w:hAnsiTheme="minorHAnsi" w:cstheme="minorHAnsi"/>
          <w:i/>
          <w:iCs/>
          <w:spacing w:val="-1"/>
          <w:sz w:val="22"/>
          <w:szCs w:val="22"/>
        </w:rPr>
        <w:t>include</w:t>
      </w:r>
      <w:r w:rsidRPr="00D72EA5">
        <w:rPr>
          <w:rFonts w:asciiTheme="minorHAnsi" w:hAnsiTheme="minorHAnsi" w:cstheme="minorHAnsi"/>
          <w:i/>
          <w:iCs/>
          <w:spacing w:val="2"/>
          <w:sz w:val="22"/>
          <w:szCs w:val="22"/>
        </w:rPr>
        <w:t xml:space="preserve"> </w:t>
      </w:r>
      <w:r w:rsidRPr="00D72EA5">
        <w:rPr>
          <w:rFonts w:asciiTheme="minorHAnsi" w:hAnsiTheme="minorHAnsi" w:cstheme="minorHAnsi"/>
          <w:i/>
          <w:iCs/>
          <w:sz w:val="22"/>
          <w:szCs w:val="22"/>
        </w:rPr>
        <w:t xml:space="preserve">a </w:t>
      </w:r>
      <w:r w:rsidRPr="00D72EA5">
        <w:rPr>
          <w:rFonts w:asciiTheme="minorHAnsi" w:hAnsiTheme="minorHAnsi" w:cstheme="minorHAnsi"/>
          <w:i/>
          <w:iCs/>
          <w:spacing w:val="-1"/>
          <w:sz w:val="22"/>
          <w:szCs w:val="22"/>
        </w:rPr>
        <w:t>financial</w:t>
      </w:r>
      <w:r w:rsidRPr="00D72EA5">
        <w:rPr>
          <w:rFonts w:asciiTheme="minorHAnsi" w:hAnsiTheme="minorHAnsi" w:cstheme="minorHAnsi"/>
          <w:i/>
          <w:iCs/>
          <w:spacing w:val="1"/>
          <w:sz w:val="22"/>
          <w:szCs w:val="22"/>
        </w:rPr>
        <w:t xml:space="preserve"> </w:t>
      </w:r>
      <w:r w:rsidRPr="00D72EA5">
        <w:rPr>
          <w:rFonts w:asciiTheme="minorHAnsi" w:hAnsiTheme="minorHAnsi" w:cstheme="minorHAnsi"/>
          <w:i/>
          <w:iCs/>
          <w:spacing w:val="-1"/>
          <w:sz w:val="22"/>
          <w:szCs w:val="22"/>
        </w:rPr>
        <w:t>summary</w:t>
      </w:r>
      <w:r w:rsidRPr="00D72EA5">
        <w:rPr>
          <w:rFonts w:asciiTheme="minorHAnsi" w:hAnsiTheme="minorHAnsi" w:cstheme="minorHAnsi"/>
          <w:i/>
          <w:iCs/>
          <w:spacing w:val="3"/>
          <w:sz w:val="22"/>
          <w:szCs w:val="22"/>
        </w:rPr>
        <w:t xml:space="preserve"> </w:t>
      </w:r>
      <w:r w:rsidRPr="00D72EA5">
        <w:rPr>
          <w:rFonts w:asciiTheme="minorHAnsi" w:hAnsiTheme="minorHAnsi" w:cstheme="minorHAnsi"/>
          <w:i/>
          <w:iCs/>
          <w:spacing w:val="-1"/>
          <w:sz w:val="22"/>
          <w:szCs w:val="22"/>
        </w:rPr>
        <w:t>which</w:t>
      </w:r>
      <w:r w:rsidRPr="00D72EA5">
        <w:rPr>
          <w:rFonts w:asciiTheme="minorHAnsi" w:hAnsiTheme="minorHAnsi" w:cstheme="minorHAnsi"/>
          <w:i/>
          <w:iCs/>
          <w:spacing w:val="2"/>
          <w:sz w:val="22"/>
          <w:szCs w:val="22"/>
        </w:rPr>
        <w:t xml:space="preserve"> </w:t>
      </w:r>
      <w:r w:rsidRPr="00D72EA5">
        <w:rPr>
          <w:rFonts w:asciiTheme="minorHAnsi" w:hAnsiTheme="minorHAnsi" w:cstheme="minorHAnsi"/>
          <w:i/>
          <w:iCs/>
          <w:spacing w:val="-1"/>
          <w:sz w:val="22"/>
          <w:szCs w:val="22"/>
        </w:rPr>
        <w:t>outlines,</w:t>
      </w:r>
      <w:r w:rsidRPr="00D72EA5">
        <w:rPr>
          <w:rFonts w:asciiTheme="minorHAnsi" w:hAnsiTheme="minorHAnsi" w:cstheme="minorHAnsi"/>
          <w:i/>
          <w:iCs/>
          <w:spacing w:val="2"/>
          <w:sz w:val="22"/>
          <w:szCs w:val="22"/>
        </w:rPr>
        <w:t xml:space="preserve"> </w:t>
      </w:r>
      <w:r w:rsidRPr="00D72EA5">
        <w:rPr>
          <w:rFonts w:asciiTheme="minorHAnsi" w:hAnsiTheme="minorHAnsi" w:cstheme="minorHAnsi"/>
          <w:i/>
          <w:iCs/>
          <w:spacing w:val="-1"/>
          <w:sz w:val="22"/>
          <w:szCs w:val="22"/>
        </w:rPr>
        <w:t>for</w:t>
      </w:r>
      <w:r w:rsidRPr="00D72EA5">
        <w:rPr>
          <w:rFonts w:asciiTheme="minorHAnsi" w:hAnsiTheme="minorHAnsi" w:cstheme="minorHAnsi"/>
          <w:i/>
          <w:iCs/>
          <w:sz w:val="22"/>
          <w:szCs w:val="22"/>
        </w:rPr>
        <w:t xml:space="preserve"> the </w:t>
      </w:r>
      <w:r w:rsidRPr="00D72EA5">
        <w:rPr>
          <w:rFonts w:asciiTheme="minorHAnsi" w:hAnsiTheme="minorHAnsi" w:cstheme="minorHAnsi"/>
          <w:i/>
          <w:iCs/>
          <w:spacing w:val="-1"/>
          <w:sz w:val="22"/>
          <w:szCs w:val="22"/>
        </w:rPr>
        <w:t>upcoming</w:t>
      </w:r>
      <w:r w:rsidRPr="00D72EA5">
        <w:rPr>
          <w:rFonts w:asciiTheme="minorHAnsi" w:hAnsiTheme="minorHAnsi" w:cstheme="minorHAnsi"/>
          <w:i/>
          <w:iCs/>
          <w:spacing w:val="2"/>
          <w:sz w:val="22"/>
          <w:szCs w:val="22"/>
        </w:rPr>
        <w:t xml:space="preserve"> </w:t>
      </w:r>
      <w:r w:rsidRPr="00D72EA5">
        <w:rPr>
          <w:rFonts w:asciiTheme="minorHAnsi" w:hAnsiTheme="minorHAnsi" w:cstheme="minorHAnsi"/>
          <w:i/>
          <w:iCs/>
          <w:spacing w:val="-1"/>
          <w:sz w:val="22"/>
          <w:szCs w:val="22"/>
        </w:rPr>
        <w:t>budget</w:t>
      </w:r>
      <w:r w:rsidRPr="00D72EA5">
        <w:rPr>
          <w:rFonts w:asciiTheme="minorHAnsi" w:hAnsiTheme="minorHAnsi" w:cstheme="minorHAnsi"/>
          <w:i/>
          <w:iCs/>
          <w:spacing w:val="3"/>
          <w:sz w:val="22"/>
          <w:szCs w:val="22"/>
        </w:rPr>
        <w:t xml:space="preserve"> </w:t>
      </w:r>
      <w:r w:rsidRPr="00D72EA5">
        <w:rPr>
          <w:rFonts w:asciiTheme="minorHAnsi" w:hAnsiTheme="minorHAnsi" w:cstheme="minorHAnsi"/>
          <w:i/>
          <w:iCs/>
          <w:spacing w:val="-1"/>
          <w:sz w:val="22"/>
          <w:szCs w:val="22"/>
        </w:rPr>
        <w:t>year</w:t>
      </w:r>
      <w:r w:rsidRPr="00D72EA5">
        <w:rPr>
          <w:rFonts w:asciiTheme="minorHAnsi" w:hAnsiTheme="minorHAnsi" w:cstheme="minorHAnsi"/>
          <w:i/>
          <w:iCs/>
          <w:spacing w:val="55"/>
          <w:sz w:val="22"/>
          <w:szCs w:val="22"/>
        </w:rPr>
        <w:t xml:space="preserve"> </w:t>
      </w:r>
      <w:r w:rsidRPr="00D72EA5">
        <w:rPr>
          <w:rFonts w:asciiTheme="minorHAnsi" w:hAnsiTheme="minorHAnsi" w:cstheme="minorHAnsi"/>
          <w:i/>
          <w:iCs/>
          <w:sz w:val="22"/>
          <w:szCs w:val="22"/>
        </w:rPr>
        <w:t>and</w:t>
      </w:r>
      <w:r w:rsidRPr="00D72EA5">
        <w:rPr>
          <w:rFonts w:asciiTheme="minorHAnsi" w:hAnsiTheme="minorHAnsi" w:cstheme="minorHAnsi"/>
          <w:i/>
          <w:iCs/>
          <w:spacing w:val="14"/>
          <w:sz w:val="22"/>
          <w:szCs w:val="22"/>
        </w:rPr>
        <w:t xml:space="preserve"> </w:t>
      </w:r>
      <w:r w:rsidRPr="00D72EA5">
        <w:rPr>
          <w:rFonts w:asciiTheme="minorHAnsi" w:hAnsiTheme="minorHAnsi" w:cstheme="minorHAnsi"/>
          <w:i/>
          <w:iCs/>
          <w:spacing w:val="-1"/>
          <w:sz w:val="22"/>
          <w:szCs w:val="22"/>
        </w:rPr>
        <w:t>the</w:t>
      </w:r>
      <w:r w:rsidRPr="00D72EA5">
        <w:rPr>
          <w:rFonts w:asciiTheme="minorHAnsi" w:hAnsiTheme="minorHAnsi" w:cstheme="minorHAnsi"/>
          <w:i/>
          <w:iCs/>
          <w:spacing w:val="14"/>
          <w:sz w:val="22"/>
          <w:szCs w:val="22"/>
        </w:rPr>
        <w:t xml:space="preserve"> </w:t>
      </w:r>
      <w:r w:rsidRPr="00D72EA5">
        <w:rPr>
          <w:rFonts w:asciiTheme="minorHAnsi" w:hAnsiTheme="minorHAnsi" w:cstheme="minorHAnsi"/>
          <w:i/>
          <w:iCs/>
          <w:spacing w:val="-1"/>
          <w:sz w:val="22"/>
          <w:szCs w:val="22"/>
        </w:rPr>
        <w:t>following</w:t>
      </w:r>
      <w:r w:rsidRPr="00D72EA5">
        <w:rPr>
          <w:rFonts w:asciiTheme="minorHAnsi" w:hAnsiTheme="minorHAnsi" w:cstheme="minorHAnsi"/>
          <w:i/>
          <w:iCs/>
          <w:spacing w:val="14"/>
          <w:sz w:val="22"/>
          <w:szCs w:val="22"/>
        </w:rPr>
        <w:t xml:space="preserve"> </w:t>
      </w:r>
      <w:r w:rsidR="002525A3" w:rsidRPr="00D72EA5">
        <w:rPr>
          <w:rFonts w:asciiTheme="minorHAnsi" w:hAnsiTheme="minorHAnsi" w:cstheme="minorHAnsi"/>
          <w:i/>
          <w:iCs/>
          <w:spacing w:val="14"/>
          <w:sz w:val="22"/>
          <w:szCs w:val="22"/>
        </w:rPr>
        <w:t xml:space="preserve">three </w:t>
      </w:r>
      <w:r w:rsidRPr="00D72EA5">
        <w:rPr>
          <w:rFonts w:asciiTheme="minorHAnsi" w:hAnsiTheme="minorHAnsi" w:cstheme="minorHAnsi"/>
          <w:i/>
          <w:iCs/>
          <w:spacing w:val="-1"/>
          <w:sz w:val="22"/>
          <w:szCs w:val="22"/>
        </w:rPr>
        <w:t>financial</w:t>
      </w:r>
      <w:r w:rsidRPr="00D72EA5">
        <w:rPr>
          <w:rFonts w:asciiTheme="minorHAnsi" w:hAnsiTheme="minorHAnsi" w:cstheme="minorHAnsi"/>
          <w:i/>
          <w:iCs/>
          <w:spacing w:val="15"/>
          <w:sz w:val="22"/>
          <w:szCs w:val="22"/>
        </w:rPr>
        <w:t xml:space="preserve"> </w:t>
      </w:r>
      <w:r w:rsidRPr="00D72EA5">
        <w:rPr>
          <w:rFonts w:asciiTheme="minorHAnsi" w:hAnsiTheme="minorHAnsi" w:cstheme="minorHAnsi"/>
          <w:i/>
          <w:iCs/>
          <w:spacing w:val="-1"/>
          <w:sz w:val="22"/>
          <w:szCs w:val="22"/>
        </w:rPr>
        <w:t>years,</w:t>
      </w:r>
      <w:r w:rsidRPr="00D72EA5">
        <w:rPr>
          <w:rFonts w:asciiTheme="minorHAnsi" w:hAnsiTheme="minorHAnsi" w:cstheme="minorHAnsi"/>
          <w:i/>
          <w:iCs/>
          <w:spacing w:val="12"/>
          <w:sz w:val="22"/>
          <w:szCs w:val="22"/>
        </w:rPr>
        <w:t xml:space="preserve"> </w:t>
      </w:r>
      <w:r w:rsidRPr="00D72EA5">
        <w:rPr>
          <w:rFonts w:asciiTheme="minorHAnsi" w:hAnsiTheme="minorHAnsi" w:cstheme="minorHAnsi"/>
          <w:i/>
          <w:iCs/>
          <w:spacing w:val="-1"/>
          <w:sz w:val="22"/>
          <w:szCs w:val="22"/>
        </w:rPr>
        <w:t>the</w:t>
      </w:r>
      <w:r w:rsidRPr="00D72EA5">
        <w:rPr>
          <w:rFonts w:asciiTheme="minorHAnsi" w:hAnsiTheme="minorHAnsi" w:cstheme="minorHAnsi"/>
          <w:i/>
          <w:iCs/>
          <w:spacing w:val="14"/>
          <w:sz w:val="22"/>
          <w:szCs w:val="22"/>
        </w:rPr>
        <w:t xml:space="preserve"> </w:t>
      </w:r>
      <w:r w:rsidRPr="00D72EA5">
        <w:rPr>
          <w:rFonts w:asciiTheme="minorHAnsi" w:hAnsiTheme="minorHAnsi" w:cstheme="minorHAnsi"/>
          <w:i/>
          <w:iCs/>
          <w:spacing w:val="-1"/>
          <w:sz w:val="22"/>
          <w:szCs w:val="22"/>
        </w:rPr>
        <w:t>recurrent</w:t>
      </w:r>
      <w:r w:rsidRPr="00D72EA5">
        <w:rPr>
          <w:rFonts w:asciiTheme="minorHAnsi" w:hAnsiTheme="minorHAnsi" w:cstheme="minorHAnsi"/>
          <w:i/>
          <w:iCs/>
          <w:spacing w:val="12"/>
          <w:sz w:val="22"/>
          <w:szCs w:val="22"/>
        </w:rPr>
        <w:t xml:space="preserve"> </w:t>
      </w:r>
      <w:r w:rsidRPr="00D72EA5">
        <w:rPr>
          <w:rFonts w:asciiTheme="minorHAnsi" w:hAnsiTheme="minorHAnsi" w:cstheme="minorHAnsi"/>
          <w:i/>
          <w:iCs/>
          <w:sz w:val="22"/>
          <w:szCs w:val="22"/>
        </w:rPr>
        <w:t>and</w:t>
      </w:r>
      <w:r w:rsidRPr="00D72EA5">
        <w:rPr>
          <w:rFonts w:asciiTheme="minorHAnsi" w:hAnsiTheme="minorHAnsi" w:cstheme="minorHAnsi"/>
          <w:i/>
          <w:iCs/>
          <w:spacing w:val="14"/>
          <w:sz w:val="22"/>
          <w:szCs w:val="22"/>
        </w:rPr>
        <w:t xml:space="preserve"> </w:t>
      </w:r>
      <w:r w:rsidRPr="00D72EA5">
        <w:rPr>
          <w:rFonts w:asciiTheme="minorHAnsi" w:hAnsiTheme="minorHAnsi" w:cstheme="minorHAnsi"/>
          <w:i/>
          <w:iCs/>
          <w:spacing w:val="-1"/>
          <w:sz w:val="22"/>
          <w:szCs w:val="22"/>
        </w:rPr>
        <w:t>capital</w:t>
      </w:r>
      <w:r w:rsidRPr="00D72EA5">
        <w:rPr>
          <w:rFonts w:asciiTheme="minorHAnsi" w:hAnsiTheme="minorHAnsi" w:cstheme="minorHAnsi"/>
          <w:i/>
          <w:iCs/>
          <w:spacing w:val="12"/>
          <w:sz w:val="22"/>
          <w:szCs w:val="22"/>
        </w:rPr>
        <w:t xml:space="preserve"> </w:t>
      </w:r>
      <w:r w:rsidRPr="00D72EA5">
        <w:rPr>
          <w:rFonts w:asciiTheme="minorHAnsi" w:hAnsiTheme="minorHAnsi" w:cstheme="minorHAnsi"/>
          <w:i/>
          <w:iCs/>
          <w:spacing w:val="-1"/>
          <w:sz w:val="22"/>
          <w:szCs w:val="22"/>
        </w:rPr>
        <w:t>costs</w:t>
      </w:r>
      <w:r w:rsidRPr="00D72EA5">
        <w:rPr>
          <w:rFonts w:asciiTheme="minorHAnsi" w:hAnsiTheme="minorHAnsi" w:cstheme="minorHAnsi"/>
          <w:i/>
          <w:iCs/>
          <w:spacing w:val="15"/>
          <w:sz w:val="22"/>
          <w:szCs w:val="22"/>
        </w:rPr>
        <w:t xml:space="preserve"> </w:t>
      </w:r>
      <w:r w:rsidRPr="00D72EA5">
        <w:rPr>
          <w:rFonts w:asciiTheme="minorHAnsi" w:hAnsiTheme="minorHAnsi" w:cstheme="minorHAnsi"/>
          <w:i/>
          <w:iCs/>
          <w:spacing w:val="-2"/>
          <w:sz w:val="22"/>
          <w:szCs w:val="22"/>
        </w:rPr>
        <w:t>of</w:t>
      </w:r>
      <w:r w:rsidRPr="00D72EA5">
        <w:rPr>
          <w:rFonts w:asciiTheme="minorHAnsi" w:hAnsiTheme="minorHAnsi" w:cstheme="minorHAnsi"/>
          <w:i/>
          <w:iCs/>
          <w:spacing w:val="12"/>
          <w:sz w:val="22"/>
          <w:szCs w:val="22"/>
        </w:rPr>
        <w:t xml:space="preserve"> </w:t>
      </w:r>
      <w:r w:rsidRPr="00D72EA5">
        <w:rPr>
          <w:rFonts w:asciiTheme="minorHAnsi" w:hAnsiTheme="minorHAnsi" w:cstheme="minorHAnsi"/>
          <w:i/>
          <w:iCs/>
          <w:sz w:val="22"/>
          <w:szCs w:val="22"/>
        </w:rPr>
        <w:t>the</w:t>
      </w:r>
      <w:r w:rsidRPr="00D72EA5">
        <w:rPr>
          <w:rFonts w:asciiTheme="minorHAnsi" w:hAnsiTheme="minorHAnsi" w:cstheme="minorHAnsi"/>
          <w:i/>
          <w:iCs/>
          <w:spacing w:val="14"/>
          <w:sz w:val="22"/>
          <w:szCs w:val="22"/>
        </w:rPr>
        <w:t xml:space="preserve"> </w:t>
      </w:r>
      <w:r w:rsidRPr="00D72EA5">
        <w:rPr>
          <w:rFonts w:asciiTheme="minorHAnsi" w:hAnsiTheme="minorHAnsi" w:cstheme="minorHAnsi"/>
          <w:i/>
          <w:iCs/>
          <w:spacing w:val="-1"/>
          <w:sz w:val="22"/>
          <w:szCs w:val="22"/>
        </w:rPr>
        <w:t>policies</w:t>
      </w:r>
      <w:r w:rsidRPr="00D72EA5">
        <w:rPr>
          <w:rFonts w:asciiTheme="minorHAnsi" w:hAnsiTheme="minorHAnsi" w:cstheme="minorHAnsi"/>
          <w:i/>
          <w:iCs/>
          <w:spacing w:val="15"/>
          <w:sz w:val="22"/>
          <w:szCs w:val="22"/>
        </w:rPr>
        <w:t xml:space="preserve"> </w:t>
      </w:r>
      <w:r w:rsidRPr="00D72EA5">
        <w:rPr>
          <w:rFonts w:asciiTheme="minorHAnsi" w:hAnsiTheme="minorHAnsi" w:cstheme="minorHAnsi"/>
          <w:i/>
          <w:iCs/>
          <w:spacing w:val="-1"/>
          <w:sz w:val="22"/>
          <w:szCs w:val="22"/>
        </w:rPr>
        <w:t>and</w:t>
      </w:r>
      <w:r w:rsidRPr="00D72EA5">
        <w:rPr>
          <w:rFonts w:asciiTheme="minorHAnsi" w:hAnsiTheme="minorHAnsi" w:cstheme="minorHAnsi"/>
          <w:i/>
          <w:iCs/>
          <w:spacing w:val="14"/>
          <w:sz w:val="22"/>
          <w:szCs w:val="22"/>
        </w:rPr>
        <w:t xml:space="preserve"> </w:t>
      </w:r>
      <w:r w:rsidRPr="00D72EA5">
        <w:rPr>
          <w:rFonts w:asciiTheme="minorHAnsi" w:hAnsiTheme="minorHAnsi" w:cstheme="minorHAnsi"/>
          <w:i/>
          <w:iCs/>
          <w:spacing w:val="-1"/>
          <w:sz w:val="22"/>
          <w:szCs w:val="22"/>
        </w:rPr>
        <w:t>programmes</w:t>
      </w:r>
      <w:r w:rsidRPr="00D72EA5">
        <w:rPr>
          <w:rFonts w:asciiTheme="minorHAnsi" w:hAnsiTheme="minorHAnsi" w:cstheme="minorHAnsi"/>
          <w:i/>
          <w:iCs/>
          <w:spacing w:val="12"/>
          <w:sz w:val="22"/>
          <w:szCs w:val="22"/>
        </w:rPr>
        <w:t xml:space="preserve"> </w:t>
      </w:r>
      <w:r w:rsidRPr="00D72EA5">
        <w:rPr>
          <w:rFonts w:asciiTheme="minorHAnsi" w:hAnsiTheme="minorHAnsi" w:cstheme="minorHAnsi"/>
          <w:i/>
          <w:iCs/>
          <w:sz w:val="22"/>
          <w:szCs w:val="22"/>
        </w:rPr>
        <w:t>to</w:t>
      </w:r>
      <w:r w:rsidRPr="00D72EA5">
        <w:rPr>
          <w:rFonts w:asciiTheme="minorHAnsi" w:hAnsiTheme="minorHAnsi" w:cstheme="minorHAnsi"/>
          <w:i/>
          <w:iCs/>
          <w:spacing w:val="11"/>
          <w:sz w:val="22"/>
          <w:szCs w:val="22"/>
        </w:rPr>
        <w:t xml:space="preserve"> </w:t>
      </w:r>
      <w:r w:rsidRPr="00D72EA5">
        <w:rPr>
          <w:rFonts w:asciiTheme="minorHAnsi" w:hAnsiTheme="minorHAnsi" w:cstheme="minorHAnsi"/>
          <w:i/>
          <w:iCs/>
          <w:spacing w:val="-2"/>
          <w:sz w:val="22"/>
          <w:szCs w:val="22"/>
        </w:rPr>
        <w:t>be</w:t>
      </w:r>
      <w:r w:rsidRPr="00D72EA5">
        <w:rPr>
          <w:rFonts w:asciiTheme="minorHAnsi" w:hAnsiTheme="minorHAnsi" w:cstheme="minorHAnsi"/>
          <w:i/>
          <w:iCs/>
          <w:spacing w:val="53"/>
          <w:sz w:val="22"/>
          <w:szCs w:val="22"/>
        </w:rPr>
        <w:t xml:space="preserve"> </w:t>
      </w:r>
      <w:r w:rsidRPr="00D72EA5">
        <w:rPr>
          <w:rFonts w:asciiTheme="minorHAnsi" w:hAnsiTheme="minorHAnsi" w:cstheme="minorHAnsi"/>
          <w:i/>
          <w:iCs/>
          <w:spacing w:val="-1"/>
          <w:sz w:val="22"/>
          <w:szCs w:val="22"/>
        </w:rPr>
        <w:t>implemented</w:t>
      </w:r>
      <w:r w:rsidRPr="00D72EA5">
        <w:rPr>
          <w:rFonts w:asciiTheme="minorHAnsi" w:hAnsiTheme="minorHAnsi" w:cstheme="minorHAnsi"/>
          <w:i/>
          <w:iCs/>
          <w:spacing w:val="52"/>
          <w:sz w:val="22"/>
          <w:szCs w:val="22"/>
        </w:rPr>
        <w:t xml:space="preserve"> </w:t>
      </w:r>
      <w:r w:rsidRPr="00D72EA5">
        <w:rPr>
          <w:rFonts w:asciiTheme="minorHAnsi" w:hAnsiTheme="minorHAnsi" w:cstheme="minorHAnsi"/>
          <w:i/>
          <w:iCs/>
          <w:sz w:val="22"/>
          <w:szCs w:val="22"/>
        </w:rPr>
        <w:t>and</w:t>
      </w:r>
      <w:r w:rsidRPr="00D72EA5">
        <w:rPr>
          <w:rFonts w:asciiTheme="minorHAnsi" w:hAnsiTheme="minorHAnsi" w:cstheme="minorHAnsi"/>
          <w:i/>
          <w:iCs/>
          <w:spacing w:val="50"/>
          <w:sz w:val="22"/>
          <w:szCs w:val="22"/>
        </w:rPr>
        <w:t xml:space="preserve"> </w:t>
      </w:r>
      <w:r w:rsidRPr="00D72EA5">
        <w:rPr>
          <w:rFonts w:asciiTheme="minorHAnsi" w:hAnsiTheme="minorHAnsi" w:cstheme="minorHAnsi"/>
          <w:i/>
          <w:iCs/>
          <w:spacing w:val="-1"/>
          <w:sz w:val="22"/>
          <w:szCs w:val="22"/>
        </w:rPr>
        <w:t>which</w:t>
      </w:r>
      <w:r w:rsidRPr="00D72EA5">
        <w:rPr>
          <w:rFonts w:asciiTheme="minorHAnsi" w:hAnsiTheme="minorHAnsi" w:cstheme="minorHAnsi"/>
          <w:i/>
          <w:iCs/>
          <w:spacing w:val="50"/>
          <w:sz w:val="22"/>
          <w:szCs w:val="22"/>
        </w:rPr>
        <w:t xml:space="preserve"> </w:t>
      </w:r>
      <w:r w:rsidRPr="00D72EA5">
        <w:rPr>
          <w:rFonts w:asciiTheme="minorHAnsi" w:hAnsiTheme="minorHAnsi" w:cstheme="minorHAnsi"/>
          <w:i/>
          <w:iCs/>
          <w:spacing w:val="-1"/>
          <w:sz w:val="22"/>
          <w:szCs w:val="22"/>
        </w:rPr>
        <w:t>must</w:t>
      </w:r>
      <w:r w:rsidRPr="00D72EA5">
        <w:rPr>
          <w:rFonts w:asciiTheme="minorHAnsi" w:hAnsiTheme="minorHAnsi" w:cstheme="minorHAnsi"/>
          <w:i/>
          <w:iCs/>
          <w:spacing w:val="54"/>
          <w:sz w:val="22"/>
          <w:szCs w:val="22"/>
        </w:rPr>
        <w:t xml:space="preserve"> </w:t>
      </w:r>
      <w:r w:rsidRPr="00D72EA5">
        <w:rPr>
          <w:rFonts w:asciiTheme="minorHAnsi" w:hAnsiTheme="minorHAnsi" w:cstheme="minorHAnsi"/>
          <w:i/>
          <w:iCs/>
          <w:spacing w:val="-2"/>
          <w:sz w:val="22"/>
          <w:szCs w:val="22"/>
        </w:rPr>
        <w:t>be</w:t>
      </w:r>
      <w:r w:rsidRPr="00D72EA5">
        <w:rPr>
          <w:rFonts w:asciiTheme="minorHAnsi" w:hAnsiTheme="minorHAnsi" w:cstheme="minorHAnsi"/>
          <w:i/>
          <w:iCs/>
          <w:spacing w:val="53"/>
          <w:sz w:val="22"/>
          <w:szCs w:val="22"/>
        </w:rPr>
        <w:t xml:space="preserve"> </w:t>
      </w:r>
      <w:r w:rsidRPr="00D72EA5">
        <w:rPr>
          <w:rFonts w:asciiTheme="minorHAnsi" w:hAnsiTheme="minorHAnsi" w:cstheme="minorHAnsi"/>
          <w:i/>
          <w:iCs/>
          <w:spacing w:val="-1"/>
          <w:sz w:val="22"/>
          <w:szCs w:val="22"/>
        </w:rPr>
        <w:t>consistent</w:t>
      </w:r>
      <w:r w:rsidRPr="00D72EA5">
        <w:rPr>
          <w:rFonts w:asciiTheme="minorHAnsi" w:hAnsiTheme="minorHAnsi" w:cstheme="minorHAnsi"/>
          <w:i/>
          <w:iCs/>
          <w:spacing w:val="51"/>
          <w:sz w:val="22"/>
          <w:szCs w:val="22"/>
        </w:rPr>
        <w:t xml:space="preserve"> </w:t>
      </w:r>
      <w:r w:rsidRPr="00D72EA5">
        <w:rPr>
          <w:rFonts w:asciiTheme="minorHAnsi" w:hAnsiTheme="minorHAnsi" w:cstheme="minorHAnsi"/>
          <w:i/>
          <w:iCs/>
          <w:spacing w:val="-1"/>
          <w:sz w:val="22"/>
          <w:szCs w:val="22"/>
        </w:rPr>
        <w:t>with</w:t>
      </w:r>
      <w:r w:rsidRPr="00D72EA5">
        <w:rPr>
          <w:rFonts w:asciiTheme="minorHAnsi" w:hAnsiTheme="minorHAnsi" w:cstheme="minorHAnsi"/>
          <w:i/>
          <w:iCs/>
          <w:spacing w:val="50"/>
          <w:sz w:val="22"/>
          <w:szCs w:val="22"/>
        </w:rPr>
        <w:t xml:space="preserve"> </w:t>
      </w:r>
      <w:r w:rsidRPr="00D72EA5">
        <w:rPr>
          <w:rFonts w:asciiTheme="minorHAnsi" w:hAnsiTheme="minorHAnsi" w:cstheme="minorHAnsi"/>
          <w:i/>
          <w:iCs/>
          <w:spacing w:val="-1"/>
          <w:sz w:val="22"/>
          <w:szCs w:val="22"/>
        </w:rPr>
        <w:t>the</w:t>
      </w:r>
      <w:r w:rsidRPr="00D72EA5">
        <w:rPr>
          <w:rFonts w:asciiTheme="minorHAnsi" w:hAnsiTheme="minorHAnsi" w:cstheme="minorHAnsi"/>
          <w:i/>
          <w:iCs/>
          <w:spacing w:val="53"/>
          <w:sz w:val="22"/>
          <w:szCs w:val="22"/>
        </w:rPr>
        <w:t xml:space="preserve"> </w:t>
      </w:r>
      <w:r w:rsidRPr="00D72EA5">
        <w:rPr>
          <w:rFonts w:asciiTheme="minorHAnsi" w:hAnsiTheme="minorHAnsi" w:cstheme="minorHAnsi"/>
          <w:i/>
          <w:iCs/>
          <w:spacing w:val="-1"/>
          <w:sz w:val="22"/>
          <w:szCs w:val="22"/>
        </w:rPr>
        <w:t>expenditure</w:t>
      </w:r>
      <w:r w:rsidRPr="00D72EA5">
        <w:rPr>
          <w:rFonts w:asciiTheme="minorHAnsi" w:hAnsiTheme="minorHAnsi" w:cstheme="minorHAnsi"/>
          <w:i/>
          <w:iCs/>
          <w:spacing w:val="51"/>
          <w:sz w:val="22"/>
          <w:szCs w:val="22"/>
        </w:rPr>
        <w:t xml:space="preserve"> </w:t>
      </w:r>
      <w:r w:rsidRPr="00D72EA5">
        <w:rPr>
          <w:rFonts w:asciiTheme="minorHAnsi" w:hAnsiTheme="minorHAnsi" w:cstheme="minorHAnsi"/>
          <w:i/>
          <w:iCs/>
          <w:spacing w:val="-1"/>
          <w:sz w:val="22"/>
          <w:szCs w:val="22"/>
        </w:rPr>
        <w:t>ceilings</w:t>
      </w:r>
      <w:r w:rsidRPr="00D72EA5">
        <w:rPr>
          <w:rFonts w:asciiTheme="minorHAnsi" w:hAnsiTheme="minorHAnsi" w:cstheme="minorHAnsi"/>
          <w:i/>
          <w:iCs/>
          <w:spacing w:val="50"/>
          <w:sz w:val="22"/>
          <w:szCs w:val="22"/>
        </w:rPr>
        <w:t xml:space="preserve"> </w:t>
      </w:r>
      <w:r w:rsidRPr="00D72EA5">
        <w:rPr>
          <w:rFonts w:asciiTheme="minorHAnsi" w:hAnsiTheme="minorHAnsi" w:cstheme="minorHAnsi"/>
          <w:i/>
          <w:iCs/>
          <w:spacing w:val="-1"/>
          <w:sz w:val="22"/>
          <w:szCs w:val="22"/>
        </w:rPr>
        <w:t>contained</w:t>
      </w:r>
      <w:r w:rsidRPr="00D72EA5">
        <w:rPr>
          <w:rFonts w:asciiTheme="minorHAnsi" w:hAnsiTheme="minorHAnsi" w:cstheme="minorHAnsi"/>
          <w:i/>
          <w:iCs/>
          <w:spacing w:val="50"/>
          <w:sz w:val="22"/>
          <w:szCs w:val="22"/>
        </w:rPr>
        <w:t xml:space="preserve"> </w:t>
      </w:r>
      <w:r w:rsidRPr="00D72EA5">
        <w:rPr>
          <w:rFonts w:asciiTheme="minorHAnsi" w:hAnsiTheme="minorHAnsi" w:cstheme="minorHAnsi"/>
          <w:i/>
          <w:iCs/>
          <w:sz w:val="22"/>
          <w:szCs w:val="22"/>
        </w:rPr>
        <w:t>in</w:t>
      </w:r>
      <w:r w:rsidRPr="00D72EA5">
        <w:rPr>
          <w:rFonts w:asciiTheme="minorHAnsi" w:hAnsiTheme="minorHAnsi" w:cstheme="minorHAnsi"/>
          <w:i/>
          <w:iCs/>
          <w:spacing w:val="50"/>
          <w:sz w:val="22"/>
          <w:szCs w:val="22"/>
        </w:rPr>
        <w:t xml:space="preserve"> </w:t>
      </w:r>
      <w:r w:rsidRPr="00D72EA5">
        <w:rPr>
          <w:rFonts w:asciiTheme="minorHAnsi" w:hAnsiTheme="minorHAnsi" w:cstheme="minorHAnsi"/>
          <w:i/>
          <w:iCs/>
          <w:spacing w:val="-1"/>
          <w:sz w:val="22"/>
          <w:szCs w:val="22"/>
        </w:rPr>
        <w:t>the</w:t>
      </w:r>
      <w:r w:rsidRPr="00D72EA5">
        <w:rPr>
          <w:rFonts w:asciiTheme="minorHAnsi" w:hAnsiTheme="minorHAnsi" w:cstheme="minorHAnsi"/>
          <w:i/>
          <w:iCs/>
          <w:spacing w:val="53"/>
          <w:sz w:val="22"/>
          <w:szCs w:val="22"/>
        </w:rPr>
        <w:t xml:space="preserve"> </w:t>
      </w:r>
      <w:r w:rsidRPr="00D72EA5">
        <w:rPr>
          <w:rFonts w:asciiTheme="minorHAnsi" w:hAnsiTheme="minorHAnsi" w:cstheme="minorHAnsi"/>
          <w:i/>
          <w:iCs/>
          <w:spacing w:val="-1"/>
          <w:sz w:val="22"/>
          <w:szCs w:val="22"/>
        </w:rPr>
        <w:t>Budget</w:t>
      </w:r>
      <w:r w:rsidRPr="00D72EA5">
        <w:rPr>
          <w:rFonts w:asciiTheme="minorHAnsi" w:hAnsiTheme="minorHAnsi" w:cstheme="minorHAnsi"/>
          <w:i/>
          <w:iCs/>
          <w:spacing w:val="51"/>
          <w:sz w:val="22"/>
          <w:szCs w:val="22"/>
        </w:rPr>
        <w:t xml:space="preserve"> </w:t>
      </w:r>
      <w:r w:rsidRPr="00D72EA5">
        <w:rPr>
          <w:rFonts w:asciiTheme="minorHAnsi" w:hAnsiTheme="minorHAnsi" w:cstheme="minorHAnsi"/>
          <w:i/>
          <w:iCs/>
          <w:spacing w:val="-1"/>
          <w:sz w:val="22"/>
          <w:szCs w:val="22"/>
        </w:rPr>
        <w:t>Call</w:t>
      </w:r>
      <w:r w:rsidRPr="00D72EA5">
        <w:rPr>
          <w:rFonts w:asciiTheme="minorHAnsi" w:hAnsiTheme="minorHAnsi" w:cstheme="minorHAnsi"/>
          <w:i/>
          <w:iCs/>
          <w:spacing w:val="71"/>
          <w:sz w:val="22"/>
          <w:szCs w:val="22"/>
        </w:rPr>
        <w:t xml:space="preserve"> </w:t>
      </w:r>
      <w:r w:rsidRPr="00D72EA5">
        <w:rPr>
          <w:rFonts w:asciiTheme="minorHAnsi" w:hAnsiTheme="minorHAnsi" w:cstheme="minorHAnsi"/>
          <w:i/>
          <w:iCs/>
          <w:spacing w:val="-1"/>
          <w:sz w:val="22"/>
          <w:szCs w:val="22"/>
        </w:rPr>
        <w:t>Circular.</w:t>
      </w:r>
    </w:p>
    <w:p w14:paraId="35DCDEDD" w14:textId="77777777" w:rsidR="00916B60" w:rsidRPr="00D72EA5" w:rsidRDefault="00916B60" w:rsidP="00916B60">
      <w:pPr>
        <w:kinsoku w:val="0"/>
        <w:overflowPunct w:val="0"/>
        <w:rPr>
          <w:rFonts w:asciiTheme="minorHAnsi" w:hAnsiTheme="minorHAnsi" w:cstheme="minorHAnsi"/>
          <w:i/>
          <w:iCs/>
          <w:sz w:val="22"/>
          <w:szCs w:val="22"/>
        </w:rPr>
      </w:pPr>
    </w:p>
    <w:p w14:paraId="46AD9786" w14:textId="7BA17F3D" w:rsidR="00916B60" w:rsidRPr="00D72EA5" w:rsidRDefault="00916B60" w:rsidP="00916B60">
      <w:pPr>
        <w:kinsoku w:val="0"/>
        <w:overflowPunct w:val="0"/>
        <w:ind w:left="170" w:right="162"/>
        <w:jc w:val="both"/>
        <w:rPr>
          <w:rFonts w:asciiTheme="minorHAnsi" w:hAnsiTheme="minorHAnsi" w:cstheme="minorHAnsi"/>
          <w:i/>
          <w:sz w:val="22"/>
          <w:szCs w:val="22"/>
        </w:rPr>
      </w:pPr>
      <w:r w:rsidRPr="00D72EA5">
        <w:rPr>
          <w:rFonts w:asciiTheme="minorHAnsi" w:hAnsiTheme="minorHAnsi" w:cstheme="minorHAnsi"/>
          <w:i/>
          <w:iCs/>
          <w:sz w:val="22"/>
          <w:szCs w:val="22"/>
        </w:rPr>
        <w:t>The</w:t>
      </w:r>
      <w:r w:rsidRPr="00D72EA5">
        <w:rPr>
          <w:rFonts w:asciiTheme="minorHAnsi" w:hAnsiTheme="minorHAnsi" w:cstheme="minorHAnsi"/>
          <w:i/>
          <w:iCs/>
          <w:spacing w:val="19"/>
          <w:sz w:val="22"/>
          <w:szCs w:val="22"/>
        </w:rPr>
        <w:t xml:space="preserve"> </w:t>
      </w:r>
      <w:r w:rsidRPr="00D72EA5">
        <w:rPr>
          <w:rFonts w:asciiTheme="minorHAnsi" w:hAnsiTheme="minorHAnsi" w:cstheme="minorHAnsi"/>
          <w:i/>
          <w:iCs/>
          <w:spacing w:val="-1"/>
          <w:sz w:val="22"/>
          <w:szCs w:val="22"/>
        </w:rPr>
        <w:t>most</w:t>
      </w:r>
      <w:r w:rsidRPr="00D72EA5">
        <w:rPr>
          <w:rFonts w:asciiTheme="minorHAnsi" w:hAnsiTheme="minorHAnsi" w:cstheme="minorHAnsi"/>
          <w:i/>
          <w:iCs/>
          <w:spacing w:val="17"/>
          <w:sz w:val="22"/>
          <w:szCs w:val="22"/>
        </w:rPr>
        <w:t xml:space="preserve"> </w:t>
      </w:r>
      <w:r w:rsidRPr="00D72EA5">
        <w:rPr>
          <w:rFonts w:asciiTheme="minorHAnsi" w:hAnsiTheme="minorHAnsi" w:cstheme="minorHAnsi"/>
          <w:i/>
          <w:iCs/>
          <w:spacing w:val="-1"/>
          <w:sz w:val="22"/>
          <w:szCs w:val="22"/>
        </w:rPr>
        <w:t>current</w:t>
      </w:r>
      <w:r w:rsidRPr="00D72EA5">
        <w:rPr>
          <w:rFonts w:asciiTheme="minorHAnsi" w:hAnsiTheme="minorHAnsi" w:cstheme="minorHAnsi"/>
          <w:i/>
          <w:iCs/>
          <w:spacing w:val="18"/>
          <w:sz w:val="22"/>
          <w:szCs w:val="22"/>
        </w:rPr>
        <w:t xml:space="preserve"> </w:t>
      </w:r>
      <w:r w:rsidRPr="00D72EA5">
        <w:rPr>
          <w:rFonts w:asciiTheme="minorHAnsi" w:hAnsiTheme="minorHAnsi" w:cstheme="minorHAnsi"/>
          <w:i/>
          <w:iCs/>
          <w:spacing w:val="-1"/>
          <w:sz w:val="22"/>
          <w:szCs w:val="22"/>
        </w:rPr>
        <w:t>Financial</w:t>
      </w:r>
      <w:r w:rsidRPr="00D72EA5">
        <w:rPr>
          <w:rFonts w:asciiTheme="minorHAnsi" w:hAnsiTheme="minorHAnsi" w:cstheme="minorHAnsi"/>
          <w:i/>
          <w:iCs/>
          <w:spacing w:val="18"/>
          <w:sz w:val="22"/>
          <w:szCs w:val="22"/>
        </w:rPr>
        <w:t xml:space="preserve"> </w:t>
      </w:r>
      <w:r w:rsidRPr="00D72EA5">
        <w:rPr>
          <w:rFonts w:asciiTheme="minorHAnsi" w:hAnsiTheme="minorHAnsi" w:cstheme="minorHAnsi"/>
          <w:i/>
          <w:iCs/>
          <w:spacing w:val="-1"/>
          <w:sz w:val="22"/>
          <w:szCs w:val="22"/>
        </w:rPr>
        <w:t>Instructions</w:t>
      </w:r>
      <w:r w:rsidRPr="00D72EA5">
        <w:rPr>
          <w:rFonts w:asciiTheme="minorHAnsi" w:hAnsiTheme="minorHAnsi" w:cstheme="minorHAnsi"/>
          <w:i/>
          <w:iCs/>
          <w:spacing w:val="17"/>
          <w:sz w:val="22"/>
          <w:szCs w:val="22"/>
        </w:rPr>
        <w:t xml:space="preserve"> </w:t>
      </w:r>
      <w:r w:rsidRPr="00D72EA5">
        <w:rPr>
          <w:rFonts w:asciiTheme="minorHAnsi" w:hAnsiTheme="minorHAnsi" w:cstheme="minorHAnsi"/>
          <w:i/>
          <w:iCs/>
          <w:spacing w:val="-1"/>
          <w:sz w:val="22"/>
          <w:szCs w:val="22"/>
        </w:rPr>
        <w:t>issued</w:t>
      </w:r>
      <w:r w:rsidRPr="00D72EA5">
        <w:rPr>
          <w:rFonts w:asciiTheme="minorHAnsi" w:hAnsiTheme="minorHAnsi" w:cstheme="minorHAnsi"/>
          <w:i/>
          <w:iCs/>
          <w:spacing w:val="17"/>
          <w:sz w:val="22"/>
          <w:szCs w:val="22"/>
        </w:rPr>
        <w:t xml:space="preserve"> </w:t>
      </w:r>
      <w:r w:rsidRPr="00D72EA5">
        <w:rPr>
          <w:rFonts w:asciiTheme="minorHAnsi" w:hAnsiTheme="minorHAnsi" w:cstheme="minorHAnsi"/>
          <w:i/>
          <w:iCs/>
          <w:sz w:val="22"/>
          <w:szCs w:val="22"/>
        </w:rPr>
        <w:t>by</w:t>
      </w:r>
      <w:r w:rsidRPr="00D72EA5">
        <w:rPr>
          <w:rFonts w:asciiTheme="minorHAnsi" w:hAnsiTheme="minorHAnsi" w:cstheme="minorHAnsi"/>
          <w:i/>
          <w:iCs/>
          <w:spacing w:val="17"/>
          <w:sz w:val="22"/>
          <w:szCs w:val="22"/>
        </w:rPr>
        <w:t xml:space="preserve"> </w:t>
      </w:r>
      <w:r w:rsidRPr="00D72EA5">
        <w:rPr>
          <w:rFonts w:asciiTheme="minorHAnsi" w:hAnsiTheme="minorHAnsi" w:cstheme="minorHAnsi"/>
          <w:i/>
          <w:iCs/>
          <w:sz w:val="22"/>
          <w:szCs w:val="22"/>
        </w:rPr>
        <w:t>the</w:t>
      </w:r>
      <w:r w:rsidRPr="00D72EA5">
        <w:rPr>
          <w:rFonts w:asciiTheme="minorHAnsi" w:hAnsiTheme="minorHAnsi" w:cstheme="minorHAnsi"/>
          <w:i/>
          <w:iCs/>
          <w:spacing w:val="17"/>
          <w:sz w:val="22"/>
          <w:szCs w:val="22"/>
        </w:rPr>
        <w:t xml:space="preserve"> </w:t>
      </w:r>
      <w:r w:rsidRPr="00D72EA5">
        <w:rPr>
          <w:rFonts w:asciiTheme="minorHAnsi" w:hAnsiTheme="minorHAnsi" w:cstheme="minorHAnsi"/>
          <w:i/>
          <w:iCs/>
          <w:spacing w:val="-1"/>
          <w:sz w:val="22"/>
          <w:szCs w:val="22"/>
        </w:rPr>
        <w:t>Financial</w:t>
      </w:r>
      <w:r w:rsidRPr="00D72EA5">
        <w:rPr>
          <w:rFonts w:asciiTheme="minorHAnsi" w:hAnsiTheme="minorHAnsi" w:cstheme="minorHAnsi"/>
          <w:i/>
          <w:iCs/>
          <w:spacing w:val="20"/>
          <w:sz w:val="22"/>
          <w:szCs w:val="22"/>
        </w:rPr>
        <w:t xml:space="preserve"> </w:t>
      </w:r>
      <w:r w:rsidRPr="00D72EA5">
        <w:rPr>
          <w:rFonts w:asciiTheme="minorHAnsi" w:hAnsiTheme="minorHAnsi" w:cstheme="minorHAnsi"/>
          <w:i/>
          <w:iCs/>
          <w:spacing w:val="-1"/>
          <w:sz w:val="22"/>
          <w:szCs w:val="22"/>
        </w:rPr>
        <w:t>Secretary</w:t>
      </w:r>
      <w:r w:rsidRPr="00D72EA5">
        <w:rPr>
          <w:rFonts w:asciiTheme="minorHAnsi" w:hAnsiTheme="minorHAnsi" w:cstheme="minorHAnsi"/>
          <w:i/>
          <w:iCs/>
          <w:spacing w:val="17"/>
          <w:sz w:val="22"/>
          <w:szCs w:val="22"/>
        </w:rPr>
        <w:t xml:space="preserve"> </w:t>
      </w:r>
      <w:r w:rsidRPr="00D72EA5">
        <w:rPr>
          <w:rFonts w:asciiTheme="minorHAnsi" w:hAnsiTheme="minorHAnsi" w:cstheme="minorHAnsi"/>
          <w:i/>
          <w:iCs/>
          <w:spacing w:val="-1"/>
          <w:sz w:val="22"/>
          <w:szCs w:val="22"/>
        </w:rPr>
        <w:t>shall</w:t>
      </w:r>
      <w:r w:rsidRPr="00D72EA5">
        <w:rPr>
          <w:rFonts w:asciiTheme="minorHAnsi" w:hAnsiTheme="minorHAnsi" w:cstheme="minorHAnsi"/>
          <w:i/>
          <w:iCs/>
          <w:spacing w:val="18"/>
          <w:sz w:val="22"/>
          <w:szCs w:val="22"/>
        </w:rPr>
        <w:t xml:space="preserve"> </w:t>
      </w:r>
      <w:r w:rsidRPr="00D72EA5">
        <w:rPr>
          <w:rFonts w:asciiTheme="minorHAnsi" w:hAnsiTheme="minorHAnsi" w:cstheme="minorHAnsi"/>
          <w:i/>
          <w:iCs/>
          <w:spacing w:val="-1"/>
          <w:sz w:val="22"/>
          <w:szCs w:val="22"/>
        </w:rPr>
        <w:t>stipulate</w:t>
      </w:r>
      <w:r w:rsidRPr="00D72EA5">
        <w:rPr>
          <w:rFonts w:asciiTheme="minorHAnsi" w:hAnsiTheme="minorHAnsi" w:cstheme="minorHAnsi"/>
          <w:i/>
          <w:iCs/>
          <w:spacing w:val="17"/>
          <w:sz w:val="22"/>
          <w:szCs w:val="22"/>
        </w:rPr>
        <w:t xml:space="preserve"> </w:t>
      </w:r>
      <w:r w:rsidRPr="00D72EA5">
        <w:rPr>
          <w:rFonts w:asciiTheme="minorHAnsi" w:hAnsiTheme="minorHAnsi" w:cstheme="minorHAnsi"/>
          <w:i/>
          <w:iCs/>
          <w:sz w:val="22"/>
          <w:szCs w:val="22"/>
        </w:rPr>
        <w:t>any</w:t>
      </w:r>
      <w:r w:rsidRPr="00D72EA5">
        <w:rPr>
          <w:rFonts w:asciiTheme="minorHAnsi" w:hAnsiTheme="minorHAnsi" w:cstheme="minorHAnsi"/>
          <w:i/>
          <w:iCs/>
          <w:spacing w:val="17"/>
          <w:sz w:val="22"/>
          <w:szCs w:val="22"/>
        </w:rPr>
        <w:t xml:space="preserve"> </w:t>
      </w:r>
      <w:r w:rsidRPr="00D72EA5">
        <w:rPr>
          <w:rFonts w:asciiTheme="minorHAnsi" w:hAnsiTheme="minorHAnsi" w:cstheme="minorHAnsi"/>
          <w:i/>
          <w:iCs/>
          <w:sz w:val="22"/>
          <w:szCs w:val="22"/>
        </w:rPr>
        <w:t>other</w:t>
      </w:r>
      <w:r w:rsidRPr="00D72EA5">
        <w:rPr>
          <w:rFonts w:asciiTheme="minorHAnsi" w:hAnsiTheme="minorHAnsi" w:cstheme="minorHAnsi"/>
          <w:i/>
          <w:iCs/>
          <w:spacing w:val="57"/>
          <w:sz w:val="22"/>
          <w:szCs w:val="22"/>
        </w:rPr>
        <w:t xml:space="preserve"> </w:t>
      </w:r>
      <w:r w:rsidRPr="00D72EA5">
        <w:rPr>
          <w:rFonts w:asciiTheme="minorHAnsi" w:hAnsiTheme="minorHAnsi" w:cstheme="minorHAnsi"/>
          <w:i/>
          <w:iCs/>
          <w:spacing w:val="-1"/>
          <w:sz w:val="22"/>
          <w:szCs w:val="22"/>
        </w:rPr>
        <w:t>information</w:t>
      </w:r>
      <w:r w:rsidRPr="00D72EA5">
        <w:rPr>
          <w:rFonts w:asciiTheme="minorHAnsi" w:hAnsiTheme="minorHAnsi" w:cstheme="minorHAnsi"/>
          <w:i/>
          <w:iCs/>
          <w:spacing w:val="26"/>
          <w:sz w:val="22"/>
          <w:szCs w:val="22"/>
        </w:rPr>
        <w:t xml:space="preserve"> </w:t>
      </w:r>
      <w:r w:rsidRPr="00D72EA5">
        <w:rPr>
          <w:rFonts w:asciiTheme="minorHAnsi" w:hAnsiTheme="minorHAnsi" w:cstheme="minorHAnsi"/>
          <w:i/>
          <w:iCs/>
          <w:spacing w:val="-1"/>
          <w:sz w:val="22"/>
          <w:szCs w:val="22"/>
        </w:rPr>
        <w:t>relevant</w:t>
      </w:r>
      <w:r w:rsidRPr="00D72EA5">
        <w:rPr>
          <w:rFonts w:asciiTheme="minorHAnsi" w:hAnsiTheme="minorHAnsi" w:cstheme="minorHAnsi"/>
          <w:i/>
          <w:iCs/>
          <w:spacing w:val="27"/>
          <w:sz w:val="22"/>
          <w:szCs w:val="22"/>
        </w:rPr>
        <w:t xml:space="preserve"> </w:t>
      </w:r>
      <w:r w:rsidRPr="00D72EA5">
        <w:rPr>
          <w:rFonts w:asciiTheme="minorHAnsi" w:hAnsiTheme="minorHAnsi" w:cstheme="minorHAnsi"/>
          <w:i/>
          <w:iCs/>
          <w:sz w:val="22"/>
          <w:szCs w:val="22"/>
        </w:rPr>
        <w:t>to</w:t>
      </w:r>
      <w:r w:rsidRPr="00D72EA5">
        <w:rPr>
          <w:rFonts w:asciiTheme="minorHAnsi" w:hAnsiTheme="minorHAnsi" w:cstheme="minorHAnsi"/>
          <w:i/>
          <w:iCs/>
          <w:spacing w:val="24"/>
          <w:sz w:val="22"/>
          <w:szCs w:val="22"/>
        </w:rPr>
        <w:t xml:space="preserve"> </w:t>
      </w:r>
      <w:r w:rsidRPr="00D72EA5">
        <w:rPr>
          <w:rFonts w:asciiTheme="minorHAnsi" w:hAnsiTheme="minorHAnsi" w:cstheme="minorHAnsi"/>
          <w:i/>
          <w:iCs/>
          <w:sz w:val="22"/>
          <w:szCs w:val="22"/>
        </w:rPr>
        <w:t>the</w:t>
      </w:r>
      <w:r w:rsidRPr="00D72EA5">
        <w:rPr>
          <w:rFonts w:asciiTheme="minorHAnsi" w:hAnsiTheme="minorHAnsi" w:cstheme="minorHAnsi"/>
          <w:i/>
          <w:iCs/>
          <w:spacing w:val="24"/>
          <w:sz w:val="22"/>
          <w:szCs w:val="22"/>
        </w:rPr>
        <w:t xml:space="preserve"> </w:t>
      </w:r>
      <w:r w:rsidRPr="00D72EA5">
        <w:rPr>
          <w:rFonts w:asciiTheme="minorHAnsi" w:hAnsiTheme="minorHAnsi" w:cstheme="minorHAnsi"/>
          <w:i/>
          <w:iCs/>
          <w:spacing w:val="-1"/>
          <w:sz w:val="22"/>
          <w:szCs w:val="22"/>
        </w:rPr>
        <w:t>section</w:t>
      </w:r>
      <w:r w:rsidRPr="00D72EA5">
        <w:rPr>
          <w:rFonts w:asciiTheme="minorHAnsi" w:hAnsiTheme="minorHAnsi" w:cstheme="minorHAnsi"/>
          <w:i/>
          <w:iCs/>
          <w:spacing w:val="24"/>
          <w:sz w:val="22"/>
          <w:szCs w:val="22"/>
        </w:rPr>
        <w:t xml:space="preserve"> </w:t>
      </w:r>
      <w:r w:rsidRPr="00D72EA5">
        <w:rPr>
          <w:rFonts w:asciiTheme="minorHAnsi" w:hAnsiTheme="minorHAnsi" w:cstheme="minorHAnsi"/>
          <w:i/>
          <w:iCs/>
          <w:sz w:val="22"/>
          <w:szCs w:val="22"/>
        </w:rPr>
        <w:t>to</w:t>
      </w:r>
      <w:r w:rsidRPr="00D72EA5">
        <w:rPr>
          <w:rFonts w:asciiTheme="minorHAnsi" w:hAnsiTheme="minorHAnsi" w:cstheme="minorHAnsi"/>
          <w:i/>
          <w:iCs/>
          <w:spacing w:val="29"/>
          <w:sz w:val="22"/>
          <w:szCs w:val="22"/>
        </w:rPr>
        <w:t xml:space="preserve"> </w:t>
      </w:r>
      <w:r w:rsidRPr="00D72EA5">
        <w:rPr>
          <w:rFonts w:asciiTheme="minorHAnsi" w:hAnsiTheme="minorHAnsi" w:cstheme="minorHAnsi"/>
          <w:i/>
          <w:iCs/>
          <w:spacing w:val="-1"/>
          <w:sz w:val="22"/>
          <w:szCs w:val="22"/>
        </w:rPr>
        <w:t>ensure</w:t>
      </w:r>
      <w:r w:rsidRPr="00D72EA5">
        <w:rPr>
          <w:rFonts w:asciiTheme="minorHAnsi" w:hAnsiTheme="minorHAnsi" w:cstheme="minorHAnsi"/>
          <w:i/>
          <w:iCs/>
          <w:spacing w:val="24"/>
          <w:sz w:val="22"/>
          <w:szCs w:val="22"/>
        </w:rPr>
        <w:t xml:space="preserve"> </w:t>
      </w:r>
      <w:r w:rsidRPr="00D72EA5">
        <w:rPr>
          <w:rFonts w:asciiTheme="minorHAnsi" w:hAnsiTheme="minorHAnsi" w:cstheme="minorHAnsi"/>
          <w:i/>
          <w:iCs/>
          <w:spacing w:val="-1"/>
          <w:sz w:val="22"/>
          <w:szCs w:val="22"/>
        </w:rPr>
        <w:t>compliance</w:t>
      </w:r>
      <w:r w:rsidRPr="00D72EA5">
        <w:rPr>
          <w:rFonts w:asciiTheme="minorHAnsi" w:hAnsiTheme="minorHAnsi" w:cstheme="minorHAnsi"/>
          <w:i/>
          <w:iCs/>
          <w:spacing w:val="26"/>
          <w:sz w:val="22"/>
          <w:szCs w:val="22"/>
        </w:rPr>
        <w:t xml:space="preserve"> </w:t>
      </w:r>
      <w:r w:rsidRPr="00D72EA5">
        <w:rPr>
          <w:rFonts w:asciiTheme="minorHAnsi" w:hAnsiTheme="minorHAnsi" w:cstheme="minorHAnsi"/>
          <w:i/>
          <w:iCs/>
          <w:spacing w:val="-1"/>
          <w:sz w:val="22"/>
          <w:szCs w:val="22"/>
        </w:rPr>
        <w:t>with</w:t>
      </w:r>
      <w:r w:rsidRPr="00D72EA5">
        <w:rPr>
          <w:rFonts w:asciiTheme="minorHAnsi" w:hAnsiTheme="minorHAnsi" w:cstheme="minorHAnsi"/>
          <w:i/>
          <w:iCs/>
          <w:spacing w:val="26"/>
          <w:sz w:val="22"/>
          <w:szCs w:val="22"/>
        </w:rPr>
        <w:t xml:space="preserve"> </w:t>
      </w:r>
      <w:r w:rsidRPr="00D72EA5">
        <w:rPr>
          <w:rFonts w:asciiTheme="minorHAnsi" w:hAnsiTheme="minorHAnsi" w:cstheme="minorHAnsi"/>
          <w:i/>
          <w:iCs/>
          <w:spacing w:val="-1"/>
          <w:sz w:val="22"/>
          <w:szCs w:val="22"/>
        </w:rPr>
        <w:t>the</w:t>
      </w:r>
      <w:r w:rsidRPr="00D72EA5">
        <w:rPr>
          <w:rFonts w:asciiTheme="minorHAnsi" w:hAnsiTheme="minorHAnsi" w:cstheme="minorHAnsi"/>
          <w:i/>
          <w:iCs/>
          <w:spacing w:val="26"/>
          <w:sz w:val="22"/>
          <w:szCs w:val="22"/>
        </w:rPr>
        <w:t xml:space="preserve"> </w:t>
      </w:r>
      <w:r w:rsidRPr="00D72EA5">
        <w:rPr>
          <w:rFonts w:asciiTheme="minorHAnsi" w:hAnsiTheme="minorHAnsi" w:cstheme="minorHAnsi"/>
          <w:i/>
          <w:iCs/>
          <w:spacing w:val="-1"/>
          <w:sz w:val="22"/>
          <w:szCs w:val="22"/>
        </w:rPr>
        <w:t>Financial</w:t>
      </w:r>
      <w:r w:rsidRPr="00D72EA5">
        <w:rPr>
          <w:rFonts w:asciiTheme="minorHAnsi" w:hAnsiTheme="minorHAnsi" w:cstheme="minorHAnsi"/>
          <w:i/>
          <w:iCs/>
          <w:spacing w:val="27"/>
          <w:sz w:val="22"/>
          <w:szCs w:val="22"/>
        </w:rPr>
        <w:t xml:space="preserve"> </w:t>
      </w:r>
      <w:r w:rsidRPr="00D72EA5">
        <w:rPr>
          <w:rFonts w:asciiTheme="minorHAnsi" w:hAnsiTheme="minorHAnsi" w:cstheme="minorHAnsi"/>
          <w:i/>
          <w:iCs/>
          <w:spacing w:val="-1"/>
          <w:sz w:val="22"/>
          <w:szCs w:val="22"/>
        </w:rPr>
        <w:t>Administration</w:t>
      </w:r>
      <w:r w:rsidRPr="00D72EA5">
        <w:rPr>
          <w:rFonts w:asciiTheme="minorHAnsi" w:hAnsiTheme="minorHAnsi" w:cstheme="minorHAnsi"/>
          <w:i/>
          <w:iCs/>
          <w:spacing w:val="26"/>
          <w:sz w:val="22"/>
          <w:szCs w:val="22"/>
        </w:rPr>
        <w:t xml:space="preserve"> </w:t>
      </w:r>
      <w:r w:rsidRPr="00D72EA5">
        <w:rPr>
          <w:rFonts w:asciiTheme="minorHAnsi" w:hAnsiTheme="minorHAnsi" w:cstheme="minorHAnsi"/>
          <w:i/>
          <w:iCs/>
          <w:sz w:val="22"/>
          <w:szCs w:val="22"/>
        </w:rPr>
        <w:t>and</w:t>
      </w:r>
      <w:r w:rsidRPr="00D72EA5">
        <w:rPr>
          <w:rFonts w:asciiTheme="minorHAnsi" w:hAnsiTheme="minorHAnsi" w:cstheme="minorHAnsi"/>
          <w:i/>
          <w:iCs/>
          <w:spacing w:val="26"/>
          <w:sz w:val="22"/>
          <w:szCs w:val="22"/>
        </w:rPr>
        <w:t xml:space="preserve"> </w:t>
      </w:r>
      <w:r w:rsidRPr="00D72EA5">
        <w:rPr>
          <w:rFonts w:asciiTheme="minorHAnsi" w:hAnsiTheme="minorHAnsi" w:cstheme="minorHAnsi"/>
          <w:i/>
          <w:iCs/>
          <w:spacing w:val="-1"/>
          <w:sz w:val="22"/>
          <w:szCs w:val="22"/>
        </w:rPr>
        <w:t>Audit</w:t>
      </w:r>
      <w:r w:rsidRPr="00D72EA5">
        <w:rPr>
          <w:rFonts w:asciiTheme="minorHAnsi" w:hAnsiTheme="minorHAnsi" w:cstheme="minorHAnsi"/>
          <w:i/>
          <w:iCs/>
          <w:spacing w:val="29"/>
          <w:sz w:val="22"/>
          <w:szCs w:val="22"/>
        </w:rPr>
        <w:t xml:space="preserve"> </w:t>
      </w:r>
      <w:r w:rsidR="000105D0" w:rsidRPr="00D72EA5">
        <w:rPr>
          <w:rFonts w:asciiTheme="minorHAnsi" w:hAnsiTheme="minorHAnsi" w:cstheme="minorHAnsi"/>
          <w:i/>
          <w:iCs/>
          <w:spacing w:val="-1"/>
          <w:sz w:val="22"/>
          <w:szCs w:val="22"/>
        </w:rPr>
        <w:t xml:space="preserve">(FAA) </w:t>
      </w:r>
      <w:r w:rsidRPr="00D72EA5">
        <w:rPr>
          <w:rFonts w:asciiTheme="minorHAnsi" w:hAnsiTheme="minorHAnsi" w:cstheme="minorHAnsi"/>
          <w:i/>
          <w:iCs/>
          <w:spacing w:val="-1"/>
          <w:sz w:val="22"/>
          <w:szCs w:val="22"/>
        </w:rPr>
        <w:t>Act.</w:t>
      </w:r>
      <w:r w:rsidR="0029619A" w:rsidRPr="00D72EA5">
        <w:rPr>
          <w:rFonts w:asciiTheme="minorHAnsi" w:hAnsiTheme="minorHAnsi" w:cstheme="minorHAnsi"/>
          <w:i/>
          <w:iCs/>
          <w:spacing w:val="-1"/>
          <w:sz w:val="22"/>
          <w:szCs w:val="22"/>
        </w:rPr>
        <w:t>]</w:t>
      </w:r>
    </w:p>
    <w:p w14:paraId="0C9AD570" w14:textId="77777777" w:rsidR="003A1C02" w:rsidRPr="00D72EA5" w:rsidRDefault="003A1C02">
      <w:pPr>
        <w:widowControl/>
        <w:autoSpaceDE/>
        <w:autoSpaceDN/>
        <w:adjustRightInd/>
        <w:spacing w:after="160" w:line="259" w:lineRule="auto"/>
        <w:rPr>
          <w:rFonts w:asciiTheme="minorHAnsi" w:hAnsiTheme="minorHAnsi" w:cstheme="minorHAnsi"/>
          <w:i/>
        </w:rPr>
      </w:pPr>
      <w:r w:rsidRPr="00D72EA5">
        <w:rPr>
          <w:rFonts w:asciiTheme="minorHAnsi" w:hAnsiTheme="minorHAnsi" w:cstheme="minorHAnsi"/>
          <w:i/>
        </w:rPr>
        <w:br w:type="page"/>
      </w:r>
    </w:p>
    <w:p w14:paraId="416009A0" w14:textId="77777777" w:rsidR="00392F37" w:rsidRDefault="00392F37" w:rsidP="009E45C5">
      <w:pPr>
        <w:rPr>
          <w:rFonts w:asciiTheme="minorHAnsi" w:hAnsiTheme="minorHAnsi" w:cstheme="minorHAnsi"/>
          <w:b/>
        </w:rPr>
        <w:sectPr w:rsidR="00392F37">
          <w:pgSz w:w="12240" w:h="15840"/>
          <w:pgMar w:top="1360" w:right="840" w:bottom="1360" w:left="1360" w:header="0" w:footer="1167" w:gutter="0"/>
          <w:cols w:space="720" w:equalWidth="0">
            <w:col w:w="10040"/>
          </w:cols>
          <w:noEndnote/>
        </w:sectPr>
      </w:pPr>
    </w:p>
    <w:p w14:paraId="2AFAD06D" w14:textId="127F8BAD" w:rsidR="00397B82" w:rsidRPr="004B4727" w:rsidRDefault="00397B82" w:rsidP="0059123F">
      <w:pPr>
        <w:ind w:hanging="284"/>
        <w:jc w:val="center"/>
        <w:rPr>
          <w:rFonts w:asciiTheme="minorHAnsi" w:hAnsiTheme="minorHAnsi" w:cstheme="minorHAnsi"/>
          <w:b/>
        </w:rPr>
      </w:pPr>
      <w:r w:rsidRPr="004B4727">
        <w:rPr>
          <w:rFonts w:asciiTheme="minorHAnsi" w:hAnsiTheme="minorHAnsi" w:cstheme="minorHAnsi"/>
          <w:b/>
        </w:rPr>
        <w:lastRenderedPageBreak/>
        <w:t>MEDIUM-TERM FINANCIAL RESOURCE PLAN</w:t>
      </w:r>
    </w:p>
    <w:p w14:paraId="1B7F0ED5" w14:textId="77777777" w:rsidR="00DF2399" w:rsidRPr="00DF2399" w:rsidRDefault="00DF2399" w:rsidP="00DF2399">
      <w:pPr>
        <w:jc w:val="both"/>
        <w:rPr>
          <w:b/>
          <w:sz w:val="22"/>
          <w:szCs w:val="22"/>
        </w:rPr>
      </w:pPr>
    </w:p>
    <w:tbl>
      <w:tblPr>
        <w:tblStyle w:val="TableGrid"/>
        <w:tblW w:w="13690" w:type="dxa"/>
        <w:tblInd w:w="-545" w:type="dxa"/>
        <w:tblLayout w:type="fixed"/>
        <w:tblLook w:val="04A0" w:firstRow="1" w:lastRow="0" w:firstColumn="1" w:lastColumn="0" w:noHBand="0" w:noVBand="1"/>
      </w:tblPr>
      <w:tblGrid>
        <w:gridCol w:w="745"/>
        <w:gridCol w:w="2172"/>
        <w:gridCol w:w="850"/>
        <w:gridCol w:w="2586"/>
        <w:gridCol w:w="1030"/>
        <w:gridCol w:w="979"/>
        <w:gridCol w:w="960"/>
        <w:gridCol w:w="1118"/>
        <w:gridCol w:w="1158"/>
        <w:gridCol w:w="1046"/>
        <w:gridCol w:w="1046"/>
      </w:tblGrid>
      <w:tr w:rsidR="00DF2399" w:rsidRPr="008F7B01" w14:paraId="75A1B88E" w14:textId="77777777" w:rsidTr="00FB7899">
        <w:trPr>
          <w:trHeight w:val="507"/>
        </w:trPr>
        <w:tc>
          <w:tcPr>
            <w:tcW w:w="13690" w:type="dxa"/>
            <w:gridSpan w:val="11"/>
            <w:shd w:val="clear" w:color="auto" w:fill="1F3864" w:themeFill="accent1" w:themeFillShade="80"/>
          </w:tcPr>
          <w:p w14:paraId="1C4747FF" w14:textId="6E089FFE" w:rsidR="00DF2399" w:rsidRPr="00517DE7" w:rsidRDefault="00DF2399" w:rsidP="00DF2399">
            <w:pPr>
              <w:jc w:val="center"/>
              <w:rPr>
                <w:rFonts w:ascii="Arial Narrow" w:hAnsi="Arial Narrow"/>
                <w:b/>
                <w:sz w:val="19"/>
                <w:szCs w:val="19"/>
              </w:rPr>
            </w:pPr>
            <w:r>
              <w:rPr>
                <w:rFonts w:ascii="Arial Narrow" w:hAnsi="Arial Narrow"/>
                <w:b/>
                <w:sz w:val="19"/>
                <w:szCs w:val="19"/>
              </w:rPr>
              <w:t xml:space="preserve">                                                                                                                                                       Budget Ceiling (2023/20</w:t>
            </w:r>
            <w:r w:rsidR="00EB2294">
              <w:rPr>
                <w:rFonts w:ascii="Arial Narrow" w:hAnsi="Arial Narrow"/>
                <w:b/>
                <w:sz w:val="19"/>
                <w:szCs w:val="19"/>
              </w:rPr>
              <w:t>24)</w:t>
            </w:r>
            <w:r>
              <w:rPr>
                <w:rFonts w:ascii="Arial Narrow" w:hAnsi="Arial Narrow"/>
                <w:b/>
                <w:sz w:val="19"/>
                <w:szCs w:val="19"/>
              </w:rPr>
              <w:t>:</w:t>
            </w:r>
          </w:p>
        </w:tc>
      </w:tr>
      <w:tr w:rsidR="00397B82" w:rsidRPr="008F7B01" w14:paraId="4AA70C11" w14:textId="77777777" w:rsidTr="00392F37">
        <w:trPr>
          <w:trHeight w:val="507"/>
        </w:trPr>
        <w:tc>
          <w:tcPr>
            <w:tcW w:w="745" w:type="dxa"/>
            <w:shd w:val="clear" w:color="auto" w:fill="1F3864" w:themeFill="accent1" w:themeFillShade="80"/>
          </w:tcPr>
          <w:p w14:paraId="63A7E370" w14:textId="77777777" w:rsidR="00397B82" w:rsidRPr="00517DE7" w:rsidRDefault="00397B82" w:rsidP="00397B82">
            <w:pPr>
              <w:rPr>
                <w:rFonts w:ascii="Arial Narrow" w:hAnsi="Arial Narrow"/>
                <w:b/>
                <w:sz w:val="19"/>
                <w:szCs w:val="19"/>
              </w:rPr>
            </w:pPr>
          </w:p>
          <w:p w14:paraId="3ACD1B07"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Prog. #</w:t>
            </w:r>
          </w:p>
        </w:tc>
        <w:tc>
          <w:tcPr>
            <w:tcW w:w="2172" w:type="dxa"/>
            <w:shd w:val="clear" w:color="auto" w:fill="1F3864" w:themeFill="accent1" w:themeFillShade="80"/>
          </w:tcPr>
          <w:p w14:paraId="69929F20" w14:textId="77777777" w:rsidR="00397B82" w:rsidRPr="00517DE7" w:rsidRDefault="00397B82" w:rsidP="00397B82">
            <w:pPr>
              <w:rPr>
                <w:rFonts w:ascii="Arial Narrow" w:hAnsi="Arial Narrow"/>
                <w:b/>
                <w:sz w:val="19"/>
                <w:szCs w:val="19"/>
              </w:rPr>
            </w:pPr>
          </w:p>
          <w:p w14:paraId="38EF88AF"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Programme</w:t>
            </w:r>
          </w:p>
        </w:tc>
        <w:tc>
          <w:tcPr>
            <w:tcW w:w="850" w:type="dxa"/>
            <w:shd w:val="clear" w:color="auto" w:fill="1F3864" w:themeFill="accent1" w:themeFillShade="80"/>
          </w:tcPr>
          <w:p w14:paraId="585B774B" w14:textId="77777777" w:rsidR="00397B82" w:rsidRPr="00517DE7" w:rsidRDefault="00397B82" w:rsidP="00397B82">
            <w:pPr>
              <w:rPr>
                <w:rFonts w:ascii="Arial Narrow" w:hAnsi="Arial Narrow"/>
                <w:b/>
                <w:sz w:val="19"/>
                <w:szCs w:val="19"/>
              </w:rPr>
            </w:pPr>
          </w:p>
          <w:p w14:paraId="47FC4A4B"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Sub-Prog. #</w:t>
            </w:r>
          </w:p>
        </w:tc>
        <w:tc>
          <w:tcPr>
            <w:tcW w:w="2586" w:type="dxa"/>
            <w:shd w:val="clear" w:color="auto" w:fill="1F3864" w:themeFill="accent1" w:themeFillShade="80"/>
          </w:tcPr>
          <w:p w14:paraId="34BAF51D" w14:textId="77777777" w:rsidR="00397B82" w:rsidRPr="00517DE7" w:rsidRDefault="00397B82" w:rsidP="00397B82">
            <w:pPr>
              <w:rPr>
                <w:rFonts w:ascii="Arial Narrow" w:hAnsi="Arial Narrow"/>
                <w:b/>
                <w:sz w:val="19"/>
                <w:szCs w:val="19"/>
              </w:rPr>
            </w:pPr>
          </w:p>
          <w:p w14:paraId="035A3986"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Sub-Programme</w:t>
            </w:r>
          </w:p>
        </w:tc>
        <w:tc>
          <w:tcPr>
            <w:tcW w:w="1030" w:type="dxa"/>
            <w:shd w:val="clear" w:color="auto" w:fill="1F3864" w:themeFill="accent1" w:themeFillShade="80"/>
          </w:tcPr>
          <w:p w14:paraId="375D70F1" w14:textId="77777777" w:rsidR="00397B82" w:rsidRPr="00D94E8D" w:rsidRDefault="00397B82" w:rsidP="00397B82">
            <w:pPr>
              <w:rPr>
                <w:rFonts w:ascii="Arial Narrow" w:hAnsi="Arial Narrow"/>
                <w:b/>
                <w:sz w:val="19"/>
                <w:szCs w:val="19"/>
              </w:rPr>
            </w:pPr>
          </w:p>
          <w:p w14:paraId="16C2AE49" w14:textId="57C0DD40" w:rsidR="00397B82" w:rsidRPr="00D94E8D" w:rsidRDefault="00397B82" w:rsidP="00397B82">
            <w:pPr>
              <w:rPr>
                <w:rFonts w:ascii="Arial Narrow" w:hAnsi="Arial Narrow"/>
                <w:b/>
                <w:sz w:val="19"/>
                <w:szCs w:val="19"/>
              </w:rPr>
            </w:pPr>
            <w:r w:rsidRPr="00D94E8D">
              <w:rPr>
                <w:rFonts w:ascii="Arial Narrow" w:hAnsi="Arial Narrow"/>
                <w:b/>
                <w:sz w:val="19"/>
                <w:szCs w:val="19"/>
              </w:rPr>
              <w:t>20</w:t>
            </w:r>
            <w:r w:rsidR="002554CA" w:rsidRPr="00D94E8D">
              <w:rPr>
                <w:rFonts w:ascii="Arial Narrow" w:hAnsi="Arial Narrow"/>
                <w:b/>
                <w:sz w:val="19"/>
                <w:szCs w:val="19"/>
              </w:rPr>
              <w:t>2</w:t>
            </w:r>
            <w:r w:rsidR="003E72DD" w:rsidRPr="00D94E8D">
              <w:rPr>
                <w:rFonts w:ascii="Arial Narrow" w:hAnsi="Arial Narrow"/>
                <w:b/>
                <w:sz w:val="19"/>
                <w:szCs w:val="19"/>
              </w:rPr>
              <w:t>1/22</w:t>
            </w:r>
          </w:p>
        </w:tc>
        <w:tc>
          <w:tcPr>
            <w:tcW w:w="979" w:type="dxa"/>
            <w:shd w:val="clear" w:color="auto" w:fill="1F3864" w:themeFill="accent1" w:themeFillShade="80"/>
          </w:tcPr>
          <w:p w14:paraId="45A4ED1A" w14:textId="77777777" w:rsidR="00397B82" w:rsidRPr="00517DE7" w:rsidRDefault="00397B82" w:rsidP="00397B82">
            <w:pPr>
              <w:rPr>
                <w:rFonts w:ascii="Arial Narrow" w:hAnsi="Arial Narrow"/>
                <w:b/>
                <w:sz w:val="19"/>
                <w:szCs w:val="19"/>
              </w:rPr>
            </w:pPr>
          </w:p>
          <w:p w14:paraId="6328DC54" w14:textId="6982EE79" w:rsidR="00397B82" w:rsidRPr="00517DE7" w:rsidRDefault="00397B82" w:rsidP="00397B82">
            <w:pPr>
              <w:rPr>
                <w:rFonts w:ascii="Arial Narrow" w:hAnsi="Arial Narrow"/>
                <w:b/>
                <w:sz w:val="19"/>
                <w:szCs w:val="19"/>
              </w:rPr>
            </w:pPr>
            <w:r w:rsidRPr="00517DE7">
              <w:rPr>
                <w:rFonts w:ascii="Arial Narrow" w:hAnsi="Arial Narrow"/>
                <w:b/>
                <w:sz w:val="19"/>
                <w:szCs w:val="19"/>
              </w:rPr>
              <w:t>20</w:t>
            </w:r>
            <w:r w:rsidR="003E72DD">
              <w:rPr>
                <w:rFonts w:ascii="Arial Narrow" w:hAnsi="Arial Narrow"/>
                <w:b/>
                <w:sz w:val="19"/>
                <w:szCs w:val="19"/>
              </w:rPr>
              <w:t>22</w:t>
            </w:r>
            <w:r w:rsidRPr="00517DE7">
              <w:rPr>
                <w:rFonts w:ascii="Arial Narrow" w:hAnsi="Arial Narrow"/>
                <w:b/>
                <w:sz w:val="19"/>
                <w:szCs w:val="19"/>
              </w:rPr>
              <w:t>/2</w:t>
            </w:r>
            <w:r w:rsidR="003E72DD">
              <w:rPr>
                <w:rFonts w:ascii="Arial Narrow" w:hAnsi="Arial Narrow"/>
                <w:b/>
                <w:sz w:val="19"/>
                <w:szCs w:val="19"/>
              </w:rPr>
              <w:t>3</w:t>
            </w:r>
          </w:p>
        </w:tc>
        <w:tc>
          <w:tcPr>
            <w:tcW w:w="960" w:type="dxa"/>
            <w:shd w:val="clear" w:color="auto" w:fill="1F3864" w:themeFill="accent1" w:themeFillShade="80"/>
          </w:tcPr>
          <w:p w14:paraId="76B2F212" w14:textId="77777777" w:rsidR="003E72DD" w:rsidRDefault="00397B82" w:rsidP="00397B82">
            <w:pPr>
              <w:rPr>
                <w:rFonts w:ascii="Arial Narrow" w:hAnsi="Arial Narrow"/>
                <w:b/>
                <w:sz w:val="19"/>
                <w:szCs w:val="19"/>
              </w:rPr>
            </w:pPr>
            <w:r w:rsidRPr="00517DE7">
              <w:rPr>
                <w:rFonts w:ascii="Arial Narrow" w:hAnsi="Arial Narrow"/>
                <w:b/>
                <w:sz w:val="19"/>
                <w:szCs w:val="19"/>
              </w:rPr>
              <w:t xml:space="preserve"> </w:t>
            </w:r>
          </w:p>
          <w:p w14:paraId="66E59949" w14:textId="1CF4CEEC" w:rsidR="00397B82" w:rsidRPr="00517DE7" w:rsidRDefault="00397B82" w:rsidP="00397B82">
            <w:pPr>
              <w:rPr>
                <w:rFonts w:ascii="Arial Narrow" w:hAnsi="Arial Narrow"/>
                <w:b/>
                <w:sz w:val="19"/>
                <w:szCs w:val="19"/>
              </w:rPr>
            </w:pPr>
            <w:r w:rsidRPr="00517DE7">
              <w:rPr>
                <w:rFonts w:ascii="Arial Narrow" w:hAnsi="Arial Narrow"/>
                <w:b/>
                <w:sz w:val="19"/>
                <w:szCs w:val="19"/>
              </w:rPr>
              <w:t>20</w:t>
            </w:r>
            <w:r w:rsidR="0060589B">
              <w:rPr>
                <w:rFonts w:ascii="Arial Narrow" w:hAnsi="Arial Narrow"/>
                <w:b/>
                <w:sz w:val="19"/>
                <w:szCs w:val="19"/>
              </w:rPr>
              <w:t>2</w:t>
            </w:r>
            <w:r w:rsidR="003E72DD">
              <w:rPr>
                <w:rFonts w:ascii="Arial Narrow" w:hAnsi="Arial Narrow"/>
                <w:b/>
                <w:sz w:val="19"/>
                <w:szCs w:val="19"/>
              </w:rPr>
              <w:t>2</w:t>
            </w:r>
            <w:r w:rsidRPr="00517DE7">
              <w:rPr>
                <w:rFonts w:ascii="Arial Narrow" w:hAnsi="Arial Narrow"/>
                <w:b/>
                <w:sz w:val="19"/>
                <w:szCs w:val="19"/>
              </w:rPr>
              <w:t>/2</w:t>
            </w:r>
            <w:r w:rsidR="003E72DD">
              <w:rPr>
                <w:rFonts w:ascii="Arial Narrow" w:hAnsi="Arial Narrow"/>
                <w:b/>
                <w:sz w:val="19"/>
                <w:szCs w:val="19"/>
              </w:rPr>
              <w:t>3</w:t>
            </w:r>
          </w:p>
        </w:tc>
        <w:tc>
          <w:tcPr>
            <w:tcW w:w="1118" w:type="dxa"/>
            <w:shd w:val="clear" w:color="auto" w:fill="1F3864" w:themeFill="accent1" w:themeFillShade="80"/>
          </w:tcPr>
          <w:p w14:paraId="113667FA" w14:textId="77777777" w:rsidR="00397B82" w:rsidRPr="00517DE7" w:rsidRDefault="00397B82" w:rsidP="00397B82">
            <w:pPr>
              <w:rPr>
                <w:rFonts w:ascii="Arial Narrow" w:hAnsi="Arial Narrow"/>
                <w:b/>
                <w:sz w:val="19"/>
                <w:szCs w:val="19"/>
              </w:rPr>
            </w:pPr>
          </w:p>
          <w:p w14:paraId="6F3FAF38" w14:textId="5D7AFA7E" w:rsidR="00397B82" w:rsidRPr="00517DE7" w:rsidRDefault="00397B82" w:rsidP="00397B82">
            <w:pPr>
              <w:rPr>
                <w:rFonts w:ascii="Arial Narrow" w:hAnsi="Arial Narrow"/>
                <w:b/>
                <w:sz w:val="19"/>
                <w:szCs w:val="19"/>
              </w:rPr>
            </w:pPr>
            <w:r w:rsidRPr="00517DE7">
              <w:rPr>
                <w:rFonts w:ascii="Arial Narrow" w:hAnsi="Arial Narrow"/>
                <w:b/>
                <w:sz w:val="19"/>
                <w:szCs w:val="19"/>
              </w:rPr>
              <w:t>202</w:t>
            </w:r>
            <w:r w:rsidR="0060589B">
              <w:rPr>
                <w:rFonts w:ascii="Arial Narrow" w:hAnsi="Arial Narrow"/>
                <w:b/>
                <w:sz w:val="19"/>
                <w:szCs w:val="19"/>
              </w:rPr>
              <w:t>3</w:t>
            </w:r>
            <w:r w:rsidRPr="00517DE7">
              <w:rPr>
                <w:rFonts w:ascii="Arial Narrow" w:hAnsi="Arial Narrow"/>
                <w:b/>
                <w:sz w:val="19"/>
                <w:szCs w:val="19"/>
              </w:rPr>
              <w:t>/2</w:t>
            </w:r>
            <w:r w:rsidR="0060589B">
              <w:rPr>
                <w:rFonts w:ascii="Arial Narrow" w:hAnsi="Arial Narrow"/>
                <w:b/>
                <w:sz w:val="19"/>
                <w:szCs w:val="19"/>
              </w:rPr>
              <w:t>024</w:t>
            </w:r>
          </w:p>
          <w:p w14:paraId="7931E988" w14:textId="77777777" w:rsidR="00397B82" w:rsidRPr="00517DE7" w:rsidRDefault="00397B82" w:rsidP="00397B82">
            <w:pPr>
              <w:rPr>
                <w:rFonts w:ascii="Arial Narrow" w:hAnsi="Arial Narrow"/>
                <w:b/>
                <w:sz w:val="19"/>
                <w:szCs w:val="19"/>
              </w:rPr>
            </w:pPr>
          </w:p>
        </w:tc>
        <w:tc>
          <w:tcPr>
            <w:tcW w:w="1158" w:type="dxa"/>
            <w:shd w:val="clear" w:color="auto" w:fill="1F3864" w:themeFill="accent1" w:themeFillShade="80"/>
          </w:tcPr>
          <w:p w14:paraId="0AD8FFB8" w14:textId="77777777" w:rsidR="00397B82" w:rsidRPr="00517DE7" w:rsidRDefault="00397B82" w:rsidP="00397B82">
            <w:pPr>
              <w:rPr>
                <w:rFonts w:ascii="Arial Narrow" w:hAnsi="Arial Narrow"/>
                <w:b/>
                <w:sz w:val="19"/>
                <w:szCs w:val="19"/>
              </w:rPr>
            </w:pPr>
          </w:p>
          <w:p w14:paraId="41D6EC51" w14:textId="14DD9B35" w:rsidR="00397B82" w:rsidRPr="00517DE7" w:rsidRDefault="00397B82" w:rsidP="00397B82">
            <w:pPr>
              <w:rPr>
                <w:rFonts w:ascii="Arial Narrow" w:hAnsi="Arial Narrow"/>
                <w:b/>
                <w:sz w:val="19"/>
                <w:szCs w:val="19"/>
              </w:rPr>
            </w:pPr>
            <w:r w:rsidRPr="00517DE7">
              <w:rPr>
                <w:rFonts w:ascii="Arial Narrow" w:hAnsi="Arial Narrow"/>
                <w:b/>
                <w:sz w:val="19"/>
                <w:szCs w:val="19"/>
              </w:rPr>
              <w:t>202</w:t>
            </w:r>
            <w:r w:rsidR="0060589B">
              <w:rPr>
                <w:rFonts w:ascii="Arial Narrow" w:hAnsi="Arial Narrow"/>
                <w:b/>
                <w:sz w:val="19"/>
                <w:szCs w:val="19"/>
              </w:rPr>
              <w:t>4</w:t>
            </w:r>
            <w:r w:rsidRPr="00517DE7">
              <w:rPr>
                <w:rFonts w:ascii="Arial Narrow" w:hAnsi="Arial Narrow"/>
                <w:b/>
                <w:sz w:val="19"/>
                <w:szCs w:val="19"/>
              </w:rPr>
              <w:t>/2</w:t>
            </w:r>
            <w:r w:rsidR="0060589B">
              <w:rPr>
                <w:rFonts w:ascii="Arial Narrow" w:hAnsi="Arial Narrow"/>
                <w:b/>
                <w:sz w:val="19"/>
                <w:szCs w:val="19"/>
              </w:rPr>
              <w:t>5</w:t>
            </w:r>
          </w:p>
        </w:tc>
        <w:tc>
          <w:tcPr>
            <w:tcW w:w="1046" w:type="dxa"/>
            <w:shd w:val="clear" w:color="auto" w:fill="1F3864" w:themeFill="accent1" w:themeFillShade="80"/>
          </w:tcPr>
          <w:p w14:paraId="6D34BB49" w14:textId="77777777" w:rsidR="00397B82" w:rsidRPr="00517DE7" w:rsidRDefault="00397B82" w:rsidP="00397B82">
            <w:pPr>
              <w:rPr>
                <w:rFonts w:ascii="Arial Narrow" w:hAnsi="Arial Narrow"/>
                <w:b/>
                <w:sz w:val="19"/>
                <w:szCs w:val="19"/>
              </w:rPr>
            </w:pPr>
          </w:p>
          <w:p w14:paraId="1B01D3E3" w14:textId="6E3CEDAC" w:rsidR="00397B82" w:rsidRPr="00517DE7" w:rsidRDefault="00397B82" w:rsidP="00397B82">
            <w:pPr>
              <w:rPr>
                <w:rFonts w:ascii="Arial Narrow" w:hAnsi="Arial Narrow"/>
                <w:b/>
                <w:sz w:val="19"/>
                <w:szCs w:val="19"/>
              </w:rPr>
            </w:pPr>
            <w:r w:rsidRPr="00517DE7">
              <w:rPr>
                <w:rFonts w:ascii="Arial Narrow" w:hAnsi="Arial Narrow"/>
                <w:b/>
                <w:sz w:val="19"/>
                <w:szCs w:val="19"/>
              </w:rPr>
              <w:t xml:space="preserve">  202</w:t>
            </w:r>
            <w:r w:rsidR="0060589B">
              <w:rPr>
                <w:rFonts w:ascii="Arial Narrow" w:hAnsi="Arial Narrow"/>
                <w:b/>
                <w:sz w:val="19"/>
                <w:szCs w:val="19"/>
              </w:rPr>
              <w:t>5</w:t>
            </w:r>
            <w:r w:rsidRPr="00517DE7">
              <w:rPr>
                <w:rFonts w:ascii="Arial Narrow" w:hAnsi="Arial Narrow"/>
                <w:b/>
                <w:sz w:val="19"/>
                <w:szCs w:val="19"/>
              </w:rPr>
              <w:t>/2</w:t>
            </w:r>
            <w:r w:rsidR="0060589B">
              <w:rPr>
                <w:rFonts w:ascii="Arial Narrow" w:hAnsi="Arial Narrow"/>
                <w:b/>
                <w:sz w:val="19"/>
                <w:szCs w:val="19"/>
              </w:rPr>
              <w:t>6</w:t>
            </w:r>
          </w:p>
        </w:tc>
        <w:tc>
          <w:tcPr>
            <w:tcW w:w="1046" w:type="dxa"/>
            <w:shd w:val="clear" w:color="auto" w:fill="1F3864" w:themeFill="accent1" w:themeFillShade="80"/>
          </w:tcPr>
          <w:p w14:paraId="302A6263" w14:textId="77777777" w:rsidR="00397B82" w:rsidRPr="00517DE7" w:rsidRDefault="00397B82" w:rsidP="00397B82">
            <w:pPr>
              <w:rPr>
                <w:rFonts w:ascii="Arial Narrow" w:hAnsi="Arial Narrow"/>
                <w:b/>
                <w:sz w:val="19"/>
                <w:szCs w:val="19"/>
              </w:rPr>
            </w:pPr>
          </w:p>
          <w:p w14:paraId="650D4F46" w14:textId="2EEEF6B7" w:rsidR="00397B82" w:rsidRPr="00517DE7" w:rsidRDefault="00397B82" w:rsidP="00397B82">
            <w:pPr>
              <w:rPr>
                <w:rFonts w:ascii="Arial Narrow" w:hAnsi="Arial Narrow"/>
                <w:b/>
                <w:sz w:val="19"/>
                <w:szCs w:val="19"/>
              </w:rPr>
            </w:pPr>
            <w:r w:rsidRPr="00517DE7">
              <w:rPr>
                <w:rFonts w:ascii="Arial Narrow" w:hAnsi="Arial Narrow"/>
                <w:b/>
                <w:sz w:val="19"/>
                <w:szCs w:val="19"/>
              </w:rPr>
              <w:t>202</w:t>
            </w:r>
            <w:r w:rsidR="0060589B">
              <w:rPr>
                <w:rFonts w:ascii="Arial Narrow" w:hAnsi="Arial Narrow"/>
                <w:b/>
                <w:sz w:val="19"/>
                <w:szCs w:val="19"/>
              </w:rPr>
              <w:t>7</w:t>
            </w:r>
            <w:r w:rsidRPr="00517DE7">
              <w:rPr>
                <w:rFonts w:ascii="Arial Narrow" w:hAnsi="Arial Narrow"/>
                <w:b/>
                <w:sz w:val="19"/>
                <w:szCs w:val="19"/>
              </w:rPr>
              <w:t>/2</w:t>
            </w:r>
            <w:r w:rsidR="0060589B">
              <w:rPr>
                <w:rFonts w:ascii="Arial Narrow" w:hAnsi="Arial Narrow"/>
                <w:b/>
                <w:sz w:val="19"/>
                <w:szCs w:val="19"/>
              </w:rPr>
              <w:t>8</w:t>
            </w:r>
          </w:p>
        </w:tc>
      </w:tr>
      <w:tr w:rsidR="00397B82" w:rsidRPr="008F7B01" w14:paraId="5C52BFA1" w14:textId="77777777" w:rsidTr="00392F37">
        <w:trPr>
          <w:trHeight w:val="362"/>
        </w:trPr>
        <w:tc>
          <w:tcPr>
            <w:tcW w:w="745" w:type="dxa"/>
            <w:shd w:val="clear" w:color="auto" w:fill="1F3864" w:themeFill="accent1" w:themeFillShade="80"/>
          </w:tcPr>
          <w:p w14:paraId="0586C7A3" w14:textId="77777777" w:rsidR="00397B82" w:rsidRPr="00517DE7" w:rsidRDefault="00397B82" w:rsidP="00397B82">
            <w:pPr>
              <w:rPr>
                <w:rFonts w:ascii="Arial Narrow" w:hAnsi="Arial Narrow"/>
                <w:b/>
                <w:sz w:val="19"/>
                <w:szCs w:val="19"/>
              </w:rPr>
            </w:pPr>
          </w:p>
        </w:tc>
        <w:tc>
          <w:tcPr>
            <w:tcW w:w="2172" w:type="dxa"/>
            <w:shd w:val="clear" w:color="auto" w:fill="1F3864" w:themeFill="accent1" w:themeFillShade="80"/>
          </w:tcPr>
          <w:p w14:paraId="1EA57B6E" w14:textId="77777777" w:rsidR="00397B82" w:rsidRPr="00517DE7" w:rsidRDefault="00397B82" w:rsidP="00397B82">
            <w:pPr>
              <w:rPr>
                <w:rFonts w:ascii="Arial Narrow" w:hAnsi="Arial Narrow"/>
                <w:b/>
                <w:sz w:val="19"/>
                <w:szCs w:val="19"/>
              </w:rPr>
            </w:pPr>
          </w:p>
        </w:tc>
        <w:tc>
          <w:tcPr>
            <w:tcW w:w="850" w:type="dxa"/>
            <w:shd w:val="clear" w:color="auto" w:fill="1F3864" w:themeFill="accent1" w:themeFillShade="80"/>
          </w:tcPr>
          <w:p w14:paraId="4D7CDBD0" w14:textId="77777777" w:rsidR="00397B82" w:rsidRPr="00517DE7" w:rsidRDefault="00397B82" w:rsidP="00397B82">
            <w:pPr>
              <w:rPr>
                <w:rFonts w:ascii="Arial Narrow" w:hAnsi="Arial Narrow"/>
                <w:b/>
                <w:sz w:val="19"/>
                <w:szCs w:val="19"/>
              </w:rPr>
            </w:pPr>
          </w:p>
        </w:tc>
        <w:tc>
          <w:tcPr>
            <w:tcW w:w="2586" w:type="dxa"/>
            <w:shd w:val="clear" w:color="auto" w:fill="1F3864" w:themeFill="accent1" w:themeFillShade="80"/>
          </w:tcPr>
          <w:p w14:paraId="4A09A4E3" w14:textId="77777777" w:rsidR="00397B82" w:rsidRPr="00517DE7" w:rsidRDefault="00397B82" w:rsidP="00397B82">
            <w:pPr>
              <w:rPr>
                <w:rFonts w:ascii="Arial Narrow" w:hAnsi="Arial Narrow"/>
                <w:b/>
                <w:sz w:val="19"/>
                <w:szCs w:val="19"/>
              </w:rPr>
            </w:pPr>
          </w:p>
        </w:tc>
        <w:tc>
          <w:tcPr>
            <w:tcW w:w="1030" w:type="dxa"/>
            <w:shd w:val="clear" w:color="auto" w:fill="1F3864" w:themeFill="accent1" w:themeFillShade="80"/>
          </w:tcPr>
          <w:p w14:paraId="6F0768A3" w14:textId="77777777" w:rsidR="00397B82" w:rsidRPr="00D94E8D" w:rsidRDefault="00397B82" w:rsidP="00397B82">
            <w:pPr>
              <w:rPr>
                <w:rFonts w:ascii="Arial Narrow" w:hAnsi="Arial Narrow"/>
                <w:b/>
                <w:sz w:val="19"/>
                <w:szCs w:val="19"/>
              </w:rPr>
            </w:pPr>
            <w:r w:rsidRPr="00D94E8D">
              <w:rPr>
                <w:rFonts w:ascii="Arial Narrow" w:hAnsi="Arial Narrow"/>
                <w:b/>
                <w:sz w:val="19"/>
                <w:szCs w:val="19"/>
              </w:rPr>
              <w:t>Actual Outturn</w:t>
            </w:r>
          </w:p>
        </w:tc>
        <w:tc>
          <w:tcPr>
            <w:tcW w:w="979" w:type="dxa"/>
            <w:shd w:val="clear" w:color="auto" w:fill="1F3864" w:themeFill="accent1" w:themeFillShade="80"/>
          </w:tcPr>
          <w:p w14:paraId="0A461CB2"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Approved</w:t>
            </w:r>
          </w:p>
        </w:tc>
        <w:tc>
          <w:tcPr>
            <w:tcW w:w="960" w:type="dxa"/>
            <w:shd w:val="clear" w:color="auto" w:fill="1F3864" w:themeFill="accent1" w:themeFillShade="80"/>
          </w:tcPr>
          <w:p w14:paraId="3EC7864C"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Revised</w:t>
            </w:r>
          </w:p>
        </w:tc>
        <w:tc>
          <w:tcPr>
            <w:tcW w:w="1118" w:type="dxa"/>
            <w:shd w:val="clear" w:color="auto" w:fill="1F3864" w:themeFill="accent1" w:themeFillShade="80"/>
          </w:tcPr>
          <w:p w14:paraId="0777DCD7"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Estimates</w:t>
            </w:r>
          </w:p>
        </w:tc>
        <w:tc>
          <w:tcPr>
            <w:tcW w:w="1158" w:type="dxa"/>
            <w:shd w:val="clear" w:color="auto" w:fill="1F3864" w:themeFill="accent1" w:themeFillShade="80"/>
          </w:tcPr>
          <w:p w14:paraId="1C5FE5AC"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Forecast</w:t>
            </w:r>
          </w:p>
        </w:tc>
        <w:tc>
          <w:tcPr>
            <w:tcW w:w="1046" w:type="dxa"/>
            <w:shd w:val="clear" w:color="auto" w:fill="1F3864" w:themeFill="accent1" w:themeFillShade="80"/>
          </w:tcPr>
          <w:p w14:paraId="25FAA87D"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Forecast</w:t>
            </w:r>
          </w:p>
        </w:tc>
        <w:tc>
          <w:tcPr>
            <w:tcW w:w="1046" w:type="dxa"/>
            <w:shd w:val="clear" w:color="auto" w:fill="1F3864" w:themeFill="accent1" w:themeFillShade="80"/>
          </w:tcPr>
          <w:p w14:paraId="1C1E954F" w14:textId="77777777" w:rsidR="00397B82" w:rsidRPr="00517DE7" w:rsidRDefault="00397B82" w:rsidP="00397B82">
            <w:pPr>
              <w:rPr>
                <w:rFonts w:ascii="Arial Narrow" w:hAnsi="Arial Narrow"/>
                <w:b/>
                <w:sz w:val="19"/>
                <w:szCs w:val="19"/>
              </w:rPr>
            </w:pPr>
            <w:r w:rsidRPr="00517DE7">
              <w:rPr>
                <w:rFonts w:ascii="Arial Narrow" w:hAnsi="Arial Narrow"/>
                <w:b/>
                <w:sz w:val="19"/>
                <w:szCs w:val="19"/>
              </w:rPr>
              <w:t>Forecast</w:t>
            </w:r>
          </w:p>
        </w:tc>
      </w:tr>
      <w:tr w:rsidR="00397B82" w:rsidRPr="008F7B01" w14:paraId="67331392" w14:textId="77777777" w:rsidTr="00392F37">
        <w:trPr>
          <w:trHeight w:val="362"/>
        </w:trPr>
        <w:tc>
          <w:tcPr>
            <w:tcW w:w="745" w:type="dxa"/>
            <w:shd w:val="clear" w:color="auto" w:fill="1F3864" w:themeFill="accent1" w:themeFillShade="80"/>
          </w:tcPr>
          <w:p w14:paraId="6D8E6BB6" w14:textId="77777777" w:rsidR="00397B82" w:rsidRPr="00517DE7" w:rsidRDefault="00397B82" w:rsidP="00397B82">
            <w:pPr>
              <w:rPr>
                <w:rFonts w:ascii="Arial Narrow" w:hAnsi="Arial Narrow"/>
                <w:b/>
                <w:sz w:val="19"/>
                <w:szCs w:val="19"/>
              </w:rPr>
            </w:pPr>
          </w:p>
        </w:tc>
        <w:tc>
          <w:tcPr>
            <w:tcW w:w="2172" w:type="dxa"/>
            <w:shd w:val="clear" w:color="auto" w:fill="1F3864" w:themeFill="accent1" w:themeFillShade="80"/>
          </w:tcPr>
          <w:p w14:paraId="0BC7185C" w14:textId="77777777" w:rsidR="00397B82" w:rsidRPr="00517DE7" w:rsidRDefault="00397B82" w:rsidP="00397B82">
            <w:pPr>
              <w:rPr>
                <w:rFonts w:ascii="Arial Narrow" w:hAnsi="Arial Narrow"/>
                <w:b/>
                <w:sz w:val="19"/>
                <w:szCs w:val="19"/>
              </w:rPr>
            </w:pPr>
          </w:p>
        </w:tc>
        <w:tc>
          <w:tcPr>
            <w:tcW w:w="850" w:type="dxa"/>
            <w:shd w:val="clear" w:color="auto" w:fill="1F3864" w:themeFill="accent1" w:themeFillShade="80"/>
          </w:tcPr>
          <w:p w14:paraId="6FFE42FB" w14:textId="77777777" w:rsidR="00397B82" w:rsidRPr="00517DE7" w:rsidRDefault="00397B82" w:rsidP="00397B82">
            <w:pPr>
              <w:rPr>
                <w:rFonts w:ascii="Arial Narrow" w:hAnsi="Arial Narrow"/>
                <w:b/>
                <w:sz w:val="19"/>
                <w:szCs w:val="19"/>
              </w:rPr>
            </w:pPr>
          </w:p>
        </w:tc>
        <w:tc>
          <w:tcPr>
            <w:tcW w:w="2586" w:type="dxa"/>
            <w:shd w:val="clear" w:color="auto" w:fill="1F3864" w:themeFill="accent1" w:themeFillShade="80"/>
          </w:tcPr>
          <w:p w14:paraId="085C94EB" w14:textId="77777777" w:rsidR="00397B82" w:rsidRPr="00517DE7" w:rsidRDefault="00397B82" w:rsidP="00397B82">
            <w:pPr>
              <w:rPr>
                <w:rFonts w:ascii="Arial Narrow" w:hAnsi="Arial Narrow"/>
                <w:b/>
                <w:sz w:val="19"/>
                <w:szCs w:val="19"/>
              </w:rPr>
            </w:pPr>
          </w:p>
        </w:tc>
        <w:tc>
          <w:tcPr>
            <w:tcW w:w="1030" w:type="dxa"/>
            <w:shd w:val="clear" w:color="auto" w:fill="1F3864" w:themeFill="accent1" w:themeFillShade="80"/>
          </w:tcPr>
          <w:p w14:paraId="62C9A70D" w14:textId="77777777" w:rsidR="00397B82" w:rsidRPr="00A37BFA" w:rsidRDefault="00397B82" w:rsidP="00397B82">
            <w:pPr>
              <w:rPr>
                <w:rFonts w:ascii="Arial Narrow" w:hAnsi="Arial Narrow"/>
                <w:b/>
                <w:sz w:val="19"/>
                <w:szCs w:val="19"/>
              </w:rPr>
            </w:pPr>
            <w:r w:rsidRPr="00A37BFA">
              <w:rPr>
                <w:rFonts w:ascii="Arial Narrow" w:hAnsi="Arial Narrow"/>
                <w:b/>
                <w:bCs/>
                <w:sz w:val="19"/>
                <w:szCs w:val="19"/>
              </w:rPr>
              <w:t xml:space="preserve">(J$ </w:t>
            </w:r>
            <w:r w:rsidRPr="00A37BFA">
              <w:rPr>
                <w:rFonts w:ascii="Arial Narrow" w:hAnsi="Arial Narrow"/>
                <w:b/>
                <w:bCs/>
                <w:spacing w:val="-1"/>
                <w:sz w:val="19"/>
                <w:szCs w:val="19"/>
              </w:rPr>
              <w:t>000)</w:t>
            </w:r>
          </w:p>
        </w:tc>
        <w:tc>
          <w:tcPr>
            <w:tcW w:w="979" w:type="dxa"/>
            <w:shd w:val="clear" w:color="auto" w:fill="1F3864" w:themeFill="accent1" w:themeFillShade="80"/>
          </w:tcPr>
          <w:p w14:paraId="6D1A99F4" w14:textId="77777777" w:rsidR="00397B82" w:rsidRPr="00517DE7" w:rsidRDefault="00397B82" w:rsidP="00397B82">
            <w:pPr>
              <w:rPr>
                <w:rFonts w:ascii="Arial Narrow" w:hAnsi="Arial Narrow"/>
                <w:b/>
                <w:bCs/>
                <w:sz w:val="19"/>
                <w:szCs w:val="19"/>
              </w:rPr>
            </w:pPr>
            <w:r w:rsidRPr="00517DE7">
              <w:rPr>
                <w:rFonts w:ascii="Arial Narrow" w:hAnsi="Arial Narrow"/>
                <w:b/>
                <w:bCs/>
                <w:sz w:val="19"/>
                <w:szCs w:val="19"/>
              </w:rPr>
              <w:t xml:space="preserve">(J$ </w:t>
            </w:r>
            <w:r w:rsidRPr="00517DE7">
              <w:rPr>
                <w:rFonts w:ascii="Arial Narrow" w:hAnsi="Arial Narrow"/>
                <w:b/>
                <w:bCs/>
                <w:spacing w:val="-1"/>
                <w:sz w:val="19"/>
                <w:szCs w:val="19"/>
              </w:rPr>
              <w:t>000)</w:t>
            </w:r>
          </w:p>
        </w:tc>
        <w:tc>
          <w:tcPr>
            <w:tcW w:w="960" w:type="dxa"/>
            <w:shd w:val="clear" w:color="auto" w:fill="1F3864" w:themeFill="accent1" w:themeFillShade="80"/>
          </w:tcPr>
          <w:p w14:paraId="309105A0" w14:textId="77777777" w:rsidR="00397B82" w:rsidRPr="00517DE7" w:rsidRDefault="00397B82" w:rsidP="00397B82">
            <w:pPr>
              <w:rPr>
                <w:rFonts w:ascii="Arial Narrow" w:hAnsi="Arial Narrow"/>
                <w:sz w:val="19"/>
                <w:szCs w:val="19"/>
              </w:rPr>
            </w:pPr>
            <w:r w:rsidRPr="00517DE7">
              <w:rPr>
                <w:rFonts w:ascii="Arial Narrow" w:hAnsi="Arial Narrow"/>
                <w:b/>
                <w:bCs/>
                <w:sz w:val="19"/>
                <w:szCs w:val="19"/>
              </w:rPr>
              <w:t xml:space="preserve">(J$ </w:t>
            </w:r>
            <w:r w:rsidRPr="00517DE7">
              <w:rPr>
                <w:rFonts w:ascii="Arial Narrow" w:hAnsi="Arial Narrow"/>
                <w:b/>
                <w:bCs/>
                <w:spacing w:val="-1"/>
                <w:sz w:val="19"/>
                <w:szCs w:val="19"/>
              </w:rPr>
              <w:t>000)</w:t>
            </w:r>
          </w:p>
        </w:tc>
        <w:tc>
          <w:tcPr>
            <w:tcW w:w="1118" w:type="dxa"/>
            <w:shd w:val="clear" w:color="auto" w:fill="1F3864" w:themeFill="accent1" w:themeFillShade="80"/>
          </w:tcPr>
          <w:p w14:paraId="469198D3" w14:textId="77777777" w:rsidR="00397B82" w:rsidRPr="00517DE7" w:rsidRDefault="00397B82" w:rsidP="00397B82">
            <w:pPr>
              <w:rPr>
                <w:rFonts w:ascii="Arial Narrow" w:hAnsi="Arial Narrow"/>
                <w:sz w:val="19"/>
                <w:szCs w:val="19"/>
              </w:rPr>
            </w:pPr>
            <w:r w:rsidRPr="00517DE7">
              <w:rPr>
                <w:rFonts w:ascii="Arial Narrow" w:hAnsi="Arial Narrow"/>
                <w:b/>
                <w:bCs/>
                <w:sz w:val="19"/>
                <w:szCs w:val="19"/>
              </w:rPr>
              <w:t xml:space="preserve">(J$ </w:t>
            </w:r>
            <w:r w:rsidRPr="00517DE7">
              <w:rPr>
                <w:rFonts w:ascii="Arial Narrow" w:hAnsi="Arial Narrow"/>
                <w:b/>
                <w:bCs/>
                <w:spacing w:val="-1"/>
                <w:sz w:val="19"/>
                <w:szCs w:val="19"/>
              </w:rPr>
              <w:t>000)</w:t>
            </w:r>
          </w:p>
        </w:tc>
        <w:tc>
          <w:tcPr>
            <w:tcW w:w="1158" w:type="dxa"/>
            <w:shd w:val="clear" w:color="auto" w:fill="1F3864" w:themeFill="accent1" w:themeFillShade="80"/>
          </w:tcPr>
          <w:p w14:paraId="5AA0BE5A" w14:textId="77777777" w:rsidR="00397B82" w:rsidRPr="00517DE7" w:rsidRDefault="00397B82" w:rsidP="00397B82">
            <w:pPr>
              <w:rPr>
                <w:rFonts w:ascii="Arial Narrow" w:hAnsi="Arial Narrow"/>
                <w:sz w:val="19"/>
                <w:szCs w:val="19"/>
              </w:rPr>
            </w:pPr>
            <w:r w:rsidRPr="00517DE7">
              <w:rPr>
                <w:rFonts w:ascii="Arial Narrow" w:hAnsi="Arial Narrow"/>
                <w:b/>
                <w:bCs/>
                <w:sz w:val="19"/>
                <w:szCs w:val="19"/>
              </w:rPr>
              <w:t xml:space="preserve">(J$ </w:t>
            </w:r>
            <w:r w:rsidRPr="00517DE7">
              <w:rPr>
                <w:rFonts w:ascii="Arial Narrow" w:hAnsi="Arial Narrow"/>
                <w:b/>
                <w:bCs/>
                <w:spacing w:val="-1"/>
                <w:sz w:val="19"/>
                <w:szCs w:val="19"/>
              </w:rPr>
              <w:t>000)</w:t>
            </w:r>
          </w:p>
        </w:tc>
        <w:tc>
          <w:tcPr>
            <w:tcW w:w="1046" w:type="dxa"/>
            <w:shd w:val="clear" w:color="auto" w:fill="1F3864" w:themeFill="accent1" w:themeFillShade="80"/>
          </w:tcPr>
          <w:p w14:paraId="63B36B85" w14:textId="77777777" w:rsidR="00397B82" w:rsidRPr="00517DE7" w:rsidRDefault="00397B82" w:rsidP="00397B82">
            <w:pPr>
              <w:rPr>
                <w:rFonts w:ascii="Arial Narrow" w:hAnsi="Arial Narrow"/>
                <w:sz w:val="19"/>
                <w:szCs w:val="19"/>
              </w:rPr>
            </w:pPr>
            <w:r w:rsidRPr="00517DE7">
              <w:rPr>
                <w:rFonts w:ascii="Arial Narrow" w:hAnsi="Arial Narrow"/>
                <w:b/>
                <w:bCs/>
                <w:sz w:val="19"/>
                <w:szCs w:val="19"/>
              </w:rPr>
              <w:t xml:space="preserve">(J$ </w:t>
            </w:r>
            <w:r w:rsidRPr="00517DE7">
              <w:rPr>
                <w:rFonts w:ascii="Arial Narrow" w:hAnsi="Arial Narrow"/>
                <w:b/>
                <w:bCs/>
                <w:spacing w:val="-1"/>
                <w:sz w:val="19"/>
                <w:szCs w:val="19"/>
              </w:rPr>
              <w:t>000)</w:t>
            </w:r>
          </w:p>
        </w:tc>
        <w:tc>
          <w:tcPr>
            <w:tcW w:w="1046" w:type="dxa"/>
            <w:shd w:val="clear" w:color="auto" w:fill="1F3864" w:themeFill="accent1" w:themeFillShade="80"/>
          </w:tcPr>
          <w:p w14:paraId="7530AB93" w14:textId="77777777" w:rsidR="00397B82" w:rsidRPr="00517DE7" w:rsidRDefault="00397B82" w:rsidP="00397B82">
            <w:pPr>
              <w:rPr>
                <w:rFonts w:ascii="Arial Narrow" w:hAnsi="Arial Narrow"/>
                <w:sz w:val="19"/>
                <w:szCs w:val="19"/>
              </w:rPr>
            </w:pPr>
            <w:r w:rsidRPr="00517DE7">
              <w:rPr>
                <w:rFonts w:ascii="Arial Narrow" w:hAnsi="Arial Narrow"/>
                <w:b/>
                <w:bCs/>
                <w:sz w:val="19"/>
                <w:szCs w:val="19"/>
              </w:rPr>
              <w:t xml:space="preserve">(J$ </w:t>
            </w:r>
            <w:r w:rsidRPr="00517DE7">
              <w:rPr>
                <w:rFonts w:ascii="Arial Narrow" w:hAnsi="Arial Narrow"/>
                <w:b/>
                <w:bCs/>
                <w:spacing w:val="-1"/>
                <w:sz w:val="19"/>
                <w:szCs w:val="19"/>
              </w:rPr>
              <w:t>000)</w:t>
            </w:r>
          </w:p>
        </w:tc>
      </w:tr>
      <w:tr w:rsidR="00397B82" w:rsidRPr="008F7B01" w14:paraId="78C773D6" w14:textId="77777777" w:rsidTr="00392F37">
        <w:trPr>
          <w:trHeight w:val="466"/>
        </w:trPr>
        <w:tc>
          <w:tcPr>
            <w:tcW w:w="745" w:type="dxa"/>
          </w:tcPr>
          <w:p w14:paraId="2D82BAE8" w14:textId="77777777" w:rsidR="00397B82" w:rsidRPr="008F7B01" w:rsidRDefault="00397B82" w:rsidP="00397B82">
            <w:pPr>
              <w:rPr>
                <w:rFonts w:ascii="Arial Narrow" w:hAnsi="Arial Narrow"/>
                <w:sz w:val="20"/>
                <w:szCs w:val="20"/>
              </w:rPr>
            </w:pPr>
            <w:r w:rsidRPr="008F7B01">
              <w:rPr>
                <w:rFonts w:ascii="Arial Narrow" w:hAnsi="Arial Narrow"/>
                <w:sz w:val="20"/>
                <w:szCs w:val="20"/>
              </w:rPr>
              <w:t>001</w:t>
            </w:r>
          </w:p>
        </w:tc>
        <w:tc>
          <w:tcPr>
            <w:tcW w:w="2172" w:type="dxa"/>
          </w:tcPr>
          <w:p w14:paraId="0B491B38" w14:textId="77777777" w:rsidR="00397B82" w:rsidRPr="008F7B01" w:rsidRDefault="00397B82" w:rsidP="00397B82">
            <w:pPr>
              <w:rPr>
                <w:rFonts w:ascii="Arial Narrow" w:hAnsi="Arial Narrow"/>
                <w:sz w:val="20"/>
                <w:szCs w:val="20"/>
              </w:rPr>
            </w:pPr>
            <w:r w:rsidRPr="008F7B01">
              <w:rPr>
                <w:rFonts w:ascii="Arial Narrow" w:hAnsi="Arial Narrow"/>
                <w:sz w:val="20"/>
                <w:szCs w:val="20"/>
              </w:rPr>
              <w:t>Executive Direction &amp; Administration</w:t>
            </w:r>
          </w:p>
        </w:tc>
        <w:tc>
          <w:tcPr>
            <w:tcW w:w="850" w:type="dxa"/>
          </w:tcPr>
          <w:p w14:paraId="0EA5EB05" w14:textId="77777777" w:rsidR="00397B82" w:rsidRPr="008F7B01" w:rsidRDefault="00397B82" w:rsidP="00397B82">
            <w:pPr>
              <w:rPr>
                <w:rFonts w:ascii="Arial Narrow" w:hAnsi="Arial Narrow"/>
                <w:sz w:val="20"/>
                <w:szCs w:val="20"/>
              </w:rPr>
            </w:pPr>
            <w:r w:rsidRPr="008F7B01">
              <w:rPr>
                <w:rFonts w:ascii="Arial Narrow" w:hAnsi="Arial Narrow"/>
                <w:sz w:val="20"/>
                <w:szCs w:val="20"/>
              </w:rPr>
              <w:t>01</w:t>
            </w:r>
          </w:p>
        </w:tc>
        <w:tc>
          <w:tcPr>
            <w:tcW w:w="2586" w:type="dxa"/>
          </w:tcPr>
          <w:p w14:paraId="0E35D0B9" w14:textId="77777777" w:rsidR="00397B82" w:rsidRPr="008F7B01" w:rsidRDefault="00397B82" w:rsidP="00397B82">
            <w:pPr>
              <w:rPr>
                <w:rFonts w:ascii="Arial Narrow" w:hAnsi="Arial Narrow"/>
                <w:sz w:val="20"/>
                <w:szCs w:val="20"/>
              </w:rPr>
            </w:pPr>
            <w:r>
              <w:rPr>
                <w:rFonts w:ascii="Arial Narrow" w:hAnsi="Arial Narrow"/>
                <w:sz w:val="20"/>
                <w:szCs w:val="20"/>
              </w:rPr>
              <w:t>Central Administration</w:t>
            </w:r>
          </w:p>
        </w:tc>
        <w:tc>
          <w:tcPr>
            <w:tcW w:w="1030" w:type="dxa"/>
          </w:tcPr>
          <w:p w14:paraId="4194FBA2"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60</w:t>
            </w:r>
          </w:p>
        </w:tc>
        <w:tc>
          <w:tcPr>
            <w:tcW w:w="979" w:type="dxa"/>
          </w:tcPr>
          <w:p w14:paraId="0B86590F" w14:textId="77777777" w:rsidR="00397B82" w:rsidRPr="008F7B01" w:rsidRDefault="00397B82" w:rsidP="00397B82">
            <w:pPr>
              <w:rPr>
                <w:rFonts w:ascii="Arial Narrow" w:hAnsi="Arial Narrow"/>
                <w:b/>
                <w:sz w:val="20"/>
                <w:szCs w:val="20"/>
              </w:rPr>
            </w:pPr>
          </w:p>
        </w:tc>
        <w:tc>
          <w:tcPr>
            <w:tcW w:w="960" w:type="dxa"/>
          </w:tcPr>
          <w:p w14:paraId="3C135ACF"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57</w:t>
            </w:r>
          </w:p>
        </w:tc>
        <w:tc>
          <w:tcPr>
            <w:tcW w:w="1118" w:type="dxa"/>
          </w:tcPr>
          <w:p w14:paraId="4D8F802E"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170</w:t>
            </w:r>
          </w:p>
        </w:tc>
        <w:tc>
          <w:tcPr>
            <w:tcW w:w="1158" w:type="dxa"/>
          </w:tcPr>
          <w:p w14:paraId="15353B68"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305</w:t>
            </w:r>
          </w:p>
        </w:tc>
        <w:tc>
          <w:tcPr>
            <w:tcW w:w="1046" w:type="dxa"/>
          </w:tcPr>
          <w:p w14:paraId="3634BE54"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348</w:t>
            </w:r>
          </w:p>
        </w:tc>
        <w:tc>
          <w:tcPr>
            <w:tcW w:w="1046" w:type="dxa"/>
          </w:tcPr>
          <w:p w14:paraId="2076632D"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370</w:t>
            </w:r>
          </w:p>
        </w:tc>
      </w:tr>
      <w:tr w:rsidR="00397B82" w:rsidRPr="008F7B01" w14:paraId="39E22485" w14:textId="77777777" w:rsidTr="00392F37">
        <w:trPr>
          <w:trHeight w:val="480"/>
        </w:trPr>
        <w:tc>
          <w:tcPr>
            <w:tcW w:w="745" w:type="dxa"/>
          </w:tcPr>
          <w:p w14:paraId="16B3C551" w14:textId="77777777" w:rsidR="00397B82" w:rsidRPr="008F7B01" w:rsidRDefault="00397B82" w:rsidP="00397B82">
            <w:pPr>
              <w:rPr>
                <w:rFonts w:ascii="Arial Narrow" w:hAnsi="Arial Narrow"/>
                <w:sz w:val="20"/>
                <w:szCs w:val="20"/>
              </w:rPr>
            </w:pPr>
          </w:p>
        </w:tc>
        <w:tc>
          <w:tcPr>
            <w:tcW w:w="2172" w:type="dxa"/>
          </w:tcPr>
          <w:p w14:paraId="09A56F8C" w14:textId="77777777" w:rsidR="00397B82" w:rsidRPr="008F7B01" w:rsidRDefault="00397B82" w:rsidP="00397B82">
            <w:pPr>
              <w:rPr>
                <w:rFonts w:ascii="Arial Narrow" w:hAnsi="Arial Narrow"/>
                <w:sz w:val="20"/>
                <w:szCs w:val="20"/>
              </w:rPr>
            </w:pPr>
          </w:p>
        </w:tc>
        <w:tc>
          <w:tcPr>
            <w:tcW w:w="850" w:type="dxa"/>
          </w:tcPr>
          <w:p w14:paraId="2AB50D66" w14:textId="77777777" w:rsidR="00397B82" w:rsidRPr="008F7B01" w:rsidRDefault="00397B82" w:rsidP="00397B82">
            <w:pPr>
              <w:rPr>
                <w:rFonts w:ascii="Arial Narrow" w:hAnsi="Arial Narrow"/>
                <w:sz w:val="20"/>
                <w:szCs w:val="20"/>
              </w:rPr>
            </w:pPr>
            <w:r>
              <w:rPr>
                <w:rFonts w:ascii="Arial Narrow" w:hAnsi="Arial Narrow"/>
                <w:sz w:val="20"/>
                <w:szCs w:val="20"/>
              </w:rPr>
              <w:t>02</w:t>
            </w:r>
          </w:p>
        </w:tc>
        <w:tc>
          <w:tcPr>
            <w:tcW w:w="2586" w:type="dxa"/>
          </w:tcPr>
          <w:p w14:paraId="7ECFDD17" w14:textId="77777777" w:rsidR="00397B82" w:rsidRPr="008F7B01" w:rsidRDefault="00397B82" w:rsidP="000105D0">
            <w:pPr>
              <w:jc w:val="both"/>
              <w:rPr>
                <w:rFonts w:ascii="Arial Narrow" w:hAnsi="Arial Narrow"/>
                <w:sz w:val="20"/>
                <w:szCs w:val="20"/>
              </w:rPr>
            </w:pPr>
            <w:r w:rsidRPr="008F7B01">
              <w:rPr>
                <w:rFonts w:ascii="Arial Narrow" w:hAnsi="Arial Narrow"/>
                <w:sz w:val="20"/>
                <w:szCs w:val="20"/>
              </w:rPr>
              <w:t>Policy, Planning and Development</w:t>
            </w:r>
          </w:p>
        </w:tc>
        <w:tc>
          <w:tcPr>
            <w:tcW w:w="1030" w:type="dxa"/>
          </w:tcPr>
          <w:p w14:paraId="0761AFCC" w14:textId="77777777" w:rsidR="00397B82" w:rsidRPr="008F7B01" w:rsidRDefault="00397B82" w:rsidP="00397B82">
            <w:pPr>
              <w:rPr>
                <w:rFonts w:ascii="Arial Narrow" w:hAnsi="Arial Narrow"/>
                <w:sz w:val="20"/>
                <w:szCs w:val="20"/>
              </w:rPr>
            </w:pPr>
          </w:p>
        </w:tc>
        <w:tc>
          <w:tcPr>
            <w:tcW w:w="979" w:type="dxa"/>
          </w:tcPr>
          <w:p w14:paraId="49A1E313" w14:textId="77777777" w:rsidR="00397B82" w:rsidRPr="008F7B01" w:rsidRDefault="00397B82" w:rsidP="00397B82">
            <w:pPr>
              <w:rPr>
                <w:rFonts w:ascii="Arial Narrow" w:hAnsi="Arial Narrow"/>
                <w:sz w:val="20"/>
                <w:szCs w:val="20"/>
              </w:rPr>
            </w:pPr>
          </w:p>
        </w:tc>
        <w:tc>
          <w:tcPr>
            <w:tcW w:w="960" w:type="dxa"/>
          </w:tcPr>
          <w:p w14:paraId="6291320E" w14:textId="77777777" w:rsidR="00397B82" w:rsidRPr="008F7B01" w:rsidRDefault="00397B82" w:rsidP="00397B82">
            <w:pPr>
              <w:rPr>
                <w:rFonts w:ascii="Arial Narrow" w:hAnsi="Arial Narrow"/>
                <w:sz w:val="20"/>
                <w:szCs w:val="20"/>
              </w:rPr>
            </w:pPr>
          </w:p>
        </w:tc>
        <w:tc>
          <w:tcPr>
            <w:tcW w:w="1118" w:type="dxa"/>
          </w:tcPr>
          <w:p w14:paraId="773A4156" w14:textId="77777777" w:rsidR="00397B82" w:rsidRPr="008F7B01" w:rsidRDefault="00397B82" w:rsidP="00397B82">
            <w:pPr>
              <w:rPr>
                <w:rFonts w:ascii="Arial Narrow" w:hAnsi="Arial Narrow"/>
                <w:sz w:val="20"/>
                <w:szCs w:val="20"/>
              </w:rPr>
            </w:pPr>
          </w:p>
        </w:tc>
        <w:tc>
          <w:tcPr>
            <w:tcW w:w="1158" w:type="dxa"/>
          </w:tcPr>
          <w:p w14:paraId="10E982EC" w14:textId="77777777" w:rsidR="00397B82" w:rsidRPr="008F7B01" w:rsidRDefault="00397B82" w:rsidP="00397B82">
            <w:pPr>
              <w:rPr>
                <w:rFonts w:ascii="Arial Narrow" w:hAnsi="Arial Narrow"/>
                <w:sz w:val="20"/>
                <w:szCs w:val="20"/>
              </w:rPr>
            </w:pPr>
          </w:p>
        </w:tc>
        <w:tc>
          <w:tcPr>
            <w:tcW w:w="1046" w:type="dxa"/>
          </w:tcPr>
          <w:p w14:paraId="695042D1" w14:textId="77777777" w:rsidR="00397B82" w:rsidRPr="008F7B01" w:rsidRDefault="00397B82" w:rsidP="00397B82">
            <w:pPr>
              <w:rPr>
                <w:rFonts w:ascii="Arial Narrow" w:hAnsi="Arial Narrow"/>
                <w:sz w:val="20"/>
                <w:szCs w:val="20"/>
              </w:rPr>
            </w:pPr>
          </w:p>
        </w:tc>
        <w:tc>
          <w:tcPr>
            <w:tcW w:w="1046" w:type="dxa"/>
          </w:tcPr>
          <w:p w14:paraId="472036C6" w14:textId="77777777" w:rsidR="00397B82" w:rsidRPr="008F7B01" w:rsidRDefault="00397B82" w:rsidP="00397B82">
            <w:pPr>
              <w:rPr>
                <w:rFonts w:ascii="Arial Narrow" w:hAnsi="Arial Narrow"/>
                <w:sz w:val="20"/>
                <w:szCs w:val="20"/>
              </w:rPr>
            </w:pPr>
          </w:p>
        </w:tc>
      </w:tr>
      <w:tr w:rsidR="00397B82" w:rsidRPr="008F7B01" w14:paraId="7B6C4ECD" w14:textId="77777777" w:rsidTr="00392F37">
        <w:trPr>
          <w:trHeight w:val="232"/>
        </w:trPr>
        <w:tc>
          <w:tcPr>
            <w:tcW w:w="745" w:type="dxa"/>
            <w:shd w:val="clear" w:color="auto" w:fill="000000" w:themeFill="text1"/>
          </w:tcPr>
          <w:p w14:paraId="339FCCF2" w14:textId="77777777" w:rsidR="00397B82" w:rsidRPr="008F7B01" w:rsidRDefault="00397B82" w:rsidP="00397B82">
            <w:pPr>
              <w:rPr>
                <w:rFonts w:ascii="Arial Narrow" w:hAnsi="Arial Narrow"/>
                <w:b/>
                <w:sz w:val="20"/>
                <w:szCs w:val="20"/>
              </w:rPr>
            </w:pPr>
          </w:p>
        </w:tc>
        <w:tc>
          <w:tcPr>
            <w:tcW w:w="2172" w:type="dxa"/>
            <w:shd w:val="clear" w:color="auto" w:fill="000000" w:themeFill="text1"/>
          </w:tcPr>
          <w:p w14:paraId="14863676" w14:textId="77777777" w:rsidR="00397B82" w:rsidRPr="008F7B01" w:rsidRDefault="00397B82" w:rsidP="00397B82">
            <w:pPr>
              <w:rPr>
                <w:rFonts w:ascii="Arial Narrow" w:hAnsi="Arial Narrow"/>
                <w:b/>
                <w:sz w:val="20"/>
                <w:szCs w:val="20"/>
              </w:rPr>
            </w:pPr>
          </w:p>
        </w:tc>
        <w:tc>
          <w:tcPr>
            <w:tcW w:w="850" w:type="dxa"/>
            <w:shd w:val="clear" w:color="auto" w:fill="000000" w:themeFill="text1"/>
          </w:tcPr>
          <w:p w14:paraId="7BE3F879" w14:textId="77777777" w:rsidR="00397B82" w:rsidRPr="008F7B01" w:rsidRDefault="00397B82" w:rsidP="00397B82">
            <w:pPr>
              <w:rPr>
                <w:rFonts w:ascii="Arial Narrow" w:hAnsi="Arial Narrow"/>
                <w:b/>
                <w:sz w:val="20"/>
                <w:szCs w:val="20"/>
              </w:rPr>
            </w:pPr>
          </w:p>
        </w:tc>
        <w:tc>
          <w:tcPr>
            <w:tcW w:w="2586" w:type="dxa"/>
            <w:shd w:val="clear" w:color="auto" w:fill="000000" w:themeFill="text1"/>
          </w:tcPr>
          <w:p w14:paraId="73C02F38"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Sub-Total</w:t>
            </w:r>
          </w:p>
        </w:tc>
        <w:tc>
          <w:tcPr>
            <w:tcW w:w="1030" w:type="dxa"/>
            <w:shd w:val="clear" w:color="auto" w:fill="000000" w:themeFill="text1"/>
          </w:tcPr>
          <w:p w14:paraId="2EE05B86"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60</w:t>
            </w:r>
          </w:p>
        </w:tc>
        <w:tc>
          <w:tcPr>
            <w:tcW w:w="979" w:type="dxa"/>
            <w:shd w:val="clear" w:color="auto" w:fill="000000" w:themeFill="text1"/>
          </w:tcPr>
          <w:p w14:paraId="7023F7F9" w14:textId="77777777" w:rsidR="00397B82" w:rsidRPr="008F7B01" w:rsidRDefault="00397B82" w:rsidP="00397B82">
            <w:pPr>
              <w:rPr>
                <w:rFonts w:ascii="Arial Narrow" w:hAnsi="Arial Narrow"/>
                <w:b/>
                <w:sz w:val="20"/>
                <w:szCs w:val="20"/>
              </w:rPr>
            </w:pPr>
          </w:p>
        </w:tc>
        <w:tc>
          <w:tcPr>
            <w:tcW w:w="960" w:type="dxa"/>
            <w:shd w:val="clear" w:color="auto" w:fill="000000" w:themeFill="text1"/>
          </w:tcPr>
          <w:p w14:paraId="2EECF28F"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57</w:t>
            </w:r>
          </w:p>
        </w:tc>
        <w:tc>
          <w:tcPr>
            <w:tcW w:w="1118" w:type="dxa"/>
            <w:shd w:val="clear" w:color="auto" w:fill="000000" w:themeFill="text1"/>
          </w:tcPr>
          <w:p w14:paraId="53222F64"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170</w:t>
            </w:r>
          </w:p>
        </w:tc>
        <w:tc>
          <w:tcPr>
            <w:tcW w:w="1158" w:type="dxa"/>
            <w:shd w:val="clear" w:color="auto" w:fill="000000" w:themeFill="text1"/>
          </w:tcPr>
          <w:p w14:paraId="6180E831"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305</w:t>
            </w:r>
          </w:p>
        </w:tc>
        <w:tc>
          <w:tcPr>
            <w:tcW w:w="1046" w:type="dxa"/>
            <w:shd w:val="clear" w:color="auto" w:fill="000000" w:themeFill="text1"/>
          </w:tcPr>
          <w:p w14:paraId="295889FA"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348</w:t>
            </w:r>
          </w:p>
        </w:tc>
        <w:tc>
          <w:tcPr>
            <w:tcW w:w="1046" w:type="dxa"/>
            <w:shd w:val="clear" w:color="auto" w:fill="000000" w:themeFill="text1"/>
          </w:tcPr>
          <w:p w14:paraId="44B1FE0F"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370</w:t>
            </w:r>
          </w:p>
        </w:tc>
      </w:tr>
      <w:tr w:rsidR="00397B82" w:rsidRPr="008F7B01" w14:paraId="0BC67BC4" w14:textId="77777777" w:rsidTr="00392F37">
        <w:trPr>
          <w:trHeight w:val="232"/>
        </w:trPr>
        <w:tc>
          <w:tcPr>
            <w:tcW w:w="745" w:type="dxa"/>
          </w:tcPr>
          <w:p w14:paraId="05180803" w14:textId="77777777" w:rsidR="00397B82" w:rsidRPr="008F7B01" w:rsidRDefault="00397B82" w:rsidP="00397B82">
            <w:pPr>
              <w:rPr>
                <w:rFonts w:ascii="Arial Narrow" w:hAnsi="Arial Narrow"/>
                <w:sz w:val="20"/>
                <w:szCs w:val="20"/>
              </w:rPr>
            </w:pPr>
            <w:r>
              <w:rPr>
                <w:rFonts w:ascii="Arial Narrow" w:hAnsi="Arial Narrow"/>
                <w:sz w:val="20"/>
                <w:szCs w:val="20"/>
              </w:rPr>
              <w:t>002</w:t>
            </w:r>
          </w:p>
        </w:tc>
        <w:tc>
          <w:tcPr>
            <w:tcW w:w="2172" w:type="dxa"/>
          </w:tcPr>
          <w:p w14:paraId="05F8002F" w14:textId="77777777" w:rsidR="00397B82" w:rsidRPr="008F7B01" w:rsidRDefault="00397B82" w:rsidP="00397B82">
            <w:pPr>
              <w:rPr>
                <w:rFonts w:ascii="Arial Narrow" w:hAnsi="Arial Narrow"/>
                <w:sz w:val="20"/>
                <w:szCs w:val="20"/>
              </w:rPr>
            </w:pPr>
          </w:p>
        </w:tc>
        <w:tc>
          <w:tcPr>
            <w:tcW w:w="850" w:type="dxa"/>
          </w:tcPr>
          <w:p w14:paraId="162BBB2E" w14:textId="77777777" w:rsidR="00397B82" w:rsidRPr="008F7B01" w:rsidRDefault="00397B82" w:rsidP="00397B82">
            <w:pPr>
              <w:rPr>
                <w:rFonts w:ascii="Arial Narrow" w:hAnsi="Arial Narrow"/>
                <w:sz w:val="20"/>
                <w:szCs w:val="20"/>
              </w:rPr>
            </w:pPr>
            <w:r w:rsidRPr="008F7B01">
              <w:rPr>
                <w:rFonts w:ascii="Arial Narrow" w:hAnsi="Arial Narrow"/>
                <w:sz w:val="20"/>
                <w:szCs w:val="20"/>
              </w:rPr>
              <w:t>01</w:t>
            </w:r>
          </w:p>
        </w:tc>
        <w:tc>
          <w:tcPr>
            <w:tcW w:w="2586" w:type="dxa"/>
          </w:tcPr>
          <w:p w14:paraId="26B89EB7" w14:textId="77777777" w:rsidR="00397B82" w:rsidRDefault="00397B82" w:rsidP="00397B82">
            <w:pPr>
              <w:rPr>
                <w:rFonts w:ascii="Arial Narrow" w:hAnsi="Arial Narrow"/>
                <w:sz w:val="20"/>
                <w:szCs w:val="20"/>
              </w:rPr>
            </w:pPr>
          </w:p>
          <w:p w14:paraId="13ADA581" w14:textId="77777777" w:rsidR="00397B82" w:rsidRPr="008F7B01" w:rsidRDefault="00397B82" w:rsidP="00397B82">
            <w:pPr>
              <w:rPr>
                <w:rFonts w:ascii="Arial Narrow" w:hAnsi="Arial Narrow"/>
                <w:sz w:val="20"/>
                <w:szCs w:val="20"/>
              </w:rPr>
            </w:pPr>
          </w:p>
        </w:tc>
        <w:tc>
          <w:tcPr>
            <w:tcW w:w="1030" w:type="dxa"/>
          </w:tcPr>
          <w:p w14:paraId="07B3033C" w14:textId="77777777" w:rsidR="00397B82" w:rsidRPr="008F7B01" w:rsidRDefault="00397B82" w:rsidP="00397B82">
            <w:pPr>
              <w:rPr>
                <w:rFonts w:ascii="Arial Narrow" w:hAnsi="Arial Narrow"/>
                <w:b/>
                <w:sz w:val="20"/>
                <w:szCs w:val="20"/>
              </w:rPr>
            </w:pPr>
            <w:r>
              <w:rPr>
                <w:rFonts w:ascii="Arial Narrow" w:hAnsi="Arial Narrow"/>
                <w:b/>
                <w:sz w:val="20"/>
                <w:szCs w:val="20"/>
              </w:rPr>
              <w:t>20</w:t>
            </w:r>
          </w:p>
        </w:tc>
        <w:tc>
          <w:tcPr>
            <w:tcW w:w="979" w:type="dxa"/>
          </w:tcPr>
          <w:p w14:paraId="798FBF34" w14:textId="77777777" w:rsidR="00397B82" w:rsidRDefault="00397B82" w:rsidP="00397B82">
            <w:pPr>
              <w:rPr>
                <w:rFonts w:ascii="Arial Narrow" w:hAnsi="Arial Narrow"/>
                <w:b/>
                <w:sz w:val="20"/>
                <w:szCs w:val="20"/>
              </w:rPr>
            </w:pPr>
          </w:p>
        </w:tc>
        <w:tc>
          <w:tcPr>
            <w:tcW w:w="960" w:type="dxa"/>
          </w:tcPr>
          <w:p w14:paraId="1AA726C1" w14:textId="77777777" w:rsidR="00397B82" w:rsidRPr="008F7B01" w:rsidRDefault="00397B82" w:rsidP="00397B82">
            <w:pPr>
              <w:rPr>
                <w:rFonts w:ascii="Arial Narrow" w:hAnsi="Arial Narrow"/>
                <w:b/>
                <w:sz w:val="20"/>
                <w:szCs w:val="20"/>
              </w:rPr>
            </w:pPr>
            <w:r>
              <w:rPr>
                <w:rFonts w:ascii="Arial Narrow" w:hAnsi="Arial Narrow"/>
                <w:b/>
                <w:sz w:val="20"/>
                <w:szCs w:val="20"/>
              </w:rPr>
              <w:t>25</w:t>
            </w:r>
          </w:p>
        </w:tc>
        <w:tc>
          <w:tcPr>
            <w:tcW w:w="1118" w:type="dxa"/>
          </w:tcPr>
          <w:p w14:paraId="19866D24" w14:textId="77777777" w:rsidR="00397B82" w:rsidRPr="008F7B01" w:rsidRDefault="00397B82" w:rsidP="00397B82">
            <w:pPr>
              <w:rPr>
                <w:rFonts w:ascii="Arial Narrow" w:hAnsi="Arial Narrow"/>
                <w:b/>
                <w:sz w:val="20"/>
                <w:szCs w:val="20"/>
              </w:rPr>
            </w:pPr>
            <w:r>
              <w:rPr>
                <w:rFonts w:ascii="Arial Narrow" w:hAnsi="Arial Narrow"/>
                <w:b/>
                <w:sz w:val="20"/>
                <w:szCs w:val="20"/>
              </w:rPr>
              <w:t>42</w:t>
            </w:r>
          </w:p>
        </w:tc>
        <w:tc>
          <w:tcPr>
            <w:tcW w:w="1158" w:type="dxa"/>
          </w:tcPr>
          <w:p w14:paraId="5515CC4D" w14:textId="77777777" w:rsidR="00397B82" w:rsidRPr="008F7B01" w:rsidRDefault="00397B82" w:rsidP="00397B82">
            <w:pPr>
              <w:rPr>
                <w:rFonts w:ascii="Arial Narrow" w:hAnsi="Arial Narrow"/>
                <w:b/>
                <w:sz w:val="20"/>
                <w:szCs w:val="20"/>
              </w:rPr>
            </w:pPr>
            <w:r>
              <w:rPr>
                <w:rFonts w:ascii="Arial Narrow" w:hAnsi="Arial Narrow"/>
                <w:b/>
                <w:sz w:val="20"/>
                <w:szCs w:val="20"/>
              </w:rPr>
              <w:t>55</w:t>
            </w:r>
          </w:p>
        </w:tc>
        <w:tc>
          <w:tcPr>
            <w:tcW w:w="1046" w:type="dxa"/>
          </w:tcPr>
          <w:p w14:paraId="404B9817" w14:textId="77777777" w:rsidR="00397B82" w:rsidRPr="008F7B01" w:rsidRDefault="00397B82" w:rsidP="00397B82">
            <w:pPr>
              <w:rPr>
                <w:rFonts w:ascii="Arial Narrow" w:hAnsi="Arial Narrow"/>
                <w:b/>
                <w:sz w:val="20"/>
                <w:szCs w:val="20"/>
              </w:rPr>
            </w:pPr>
            <w:r>
              <w:rPr>
                <w:rFonts w:ascii="Arial Narrow" w:hAnsi="Arial Narrow"/>
                <w:b/>
                <w:sz w:val="20"/>
                <w:szCs w:val="20"/>
              </w:rPr>
              <w:t>65</w:t>
            </w:r>
          </w:p>
        </w:tc>
        <w:tc>
          <w:tcPr>
            <w:tcW w:w="1046" w:type="dxa"/>
          </w:tcPr>
          <w:p w14:paraId="2F167656" w14:textId="77777777" w:rsidR="00397B82" w:rsidRPr="008F7B01" w:rsidRDefault="00397B82" w:rsidP="00397B82">
            <w:pPr>
              <w:rPr>
                <w:rFonts w:ascii="Arial Narrow" w:hAnsi="Arial Narrow"/>
                <w:b/>
                <w:sz w:val="20"/>
                <w:szCs w:val="20"/>
              </w:rPr>
            </w:pPr>
            <w:r w:rsidRPr="008F7B01">
              <w:rPr>
                <w:rFonts w:ascii="Arial Narrow" w:hAnsi="Arial Narrow"/>
                <w:b/>
                <w:sz w:val="20"/>
                <w:szCs w:val="20"/>
              </w:rPr>
              <w:t>70</w:t>
            </w:r>
          </w:p>
        </w:tc>
      </w:tr>
      <w:tr w:rsidR="00397B82" w:rsidRPr="008F7B01" w14:paraId="200EDE2E" w14:textId="77777777" w:rsidTr="00392F37">
        <w:trPr>
          <w:trHeight w:val="232"/>
        </w:trPr>
        <w:tc>
          <w:tcPr>
            <w:tcW w:w="745" w:type="dxa"/>
          </w:tcPr>
          <w:p w14:paraId="5886BC5C" w14:textId="77777777" w:rsidR="00397B82" w:rsidRPr="008F7B01" w:rsidRDefault="00397B82" w:rsidP="00397B82">
            <w:pPr>
              <w:rPr>
                <w:rFonts w:ascii="Arial Narrow" w:hAnsi="Arial Narrow"/>
                <w:sz w:val="20"/>
                <w:szCs w:val="20"/>
              </w:rPr>
            </w:pPr>
          </w:p>
        </w:tc>
        <w:tc>
          <w:tcPr>
            <w:tcW w:w="2172" w:type="dxa"/>
          </w:tcPr>
          <w:p w14:paraId="43F4EB11" w14:textId="77777777" w:rsidR="00397B82" w:rsidRPr="008F7B01" w:rsidRDefault="00397B82" w:rsidP="00397B82">
            <w:pPr>
              <w:rPr>
                <w:rFonts w:ascii="Arial Narrow" w:hAnsi="Arial Narrow"/>
                <w:sz w:val="20"/>
                <w:szCs w:val="20"/>
              </w:rPr>
            </w:pPr>
          </w:p>
        </w:tc>
        <w:tc>
          <w:tcPr>
            <w:tcW w:w="850" w:type="dxa"/>
          </w:tcPr>
          <w:p w14:paraId="25EAB641" w14:textId="77777777" w:rsidR="00397B82" w:rsidRPr="008F7B01" w:rsidRDefault="00397B82" w:rsidP="00397B82">
            <w:pPr>
              <w:rPr>
                <w:rFonts w:ascii="Arial Narrow" w:hAnsi="Arial Narrow"/>
                <w:sz w:val="20"/>
                <w:szCs w:val="20"/>
              </w:rPr>
            </w:pPr>
            <w:r>
              <w:rPr>
                <w:rFonts w:ascii="Arial Narrow" w:hAnsi="Arial Narrow"/>
                <w:sz w:val="20"/>
                <w:szCs w:val="20"/>
              </w:rPr>
              <w:t>02</w:t>
            </w:r>
          </w:p>
        </w:tc>
        <w:tc>
          <w:tcPr>
            <w:tcW w:w="2586" w:type="dxa"/>
          </w:tcPr>
          <w:p w14:paraId="385EB59A" w14:textId="77777777" w:rsidR="00397B82" w:rsidRPr="008F7B01" w:rsidRDefault="00397B82" w:rsidP="00397B82">
            <w:pPr>
              <w:rPr>
                <w:rFonts w:ascii="Arial Narrow" w:hAnsi="Arial Narrow"/>
                <w:sz w:val="20"/>
                <w:szCs w:val="20"/>
              </w:rPr>
            </w:pPr>
          </w:p>
        </w:tc>
        <w:tc>
          <w:tcPr>
            <w:tcW w:w="1030" w:type="dxa"/>
          </w:tcPr>
          <w:p w14:paraId="2469B48E" w14:textId="77777777" w:rsidR="00397B82" w:rsidRPr="008F7B01" w:rsidRDefault="00397B82" w:rsidP="00397B82">
            <w:pPr>
              <w:rPr>
                <w:rFonts w:ascii="Arial Narrow" w:hAnsi="Arial Narrow"/>
                <w:sz w:val="20"/>
                <w:szCs w:val="20"/>
              </w:rPr>
            </w:pPr>
          </w:p>
        </w:tc>
        <w:tc>
          <w:tcPr>
            <w:tcW w:w="979" w:type="dxa"/>
          </w:tcPr>
          <w:p w14:paraId="06407CBD" w14:textId="77777777" w:rsidR="00397B82" w:rsidRPr="008F7B01" w:rsidRDefault="00397B82" w:rsidP="00397B82">
            <w:pPr>
              <w:rPr>
                <w:rFonts w:ascii="Arial Narrow" w:hAnsi="Arial Narrow"/>
                <w:sz w:val="20"/>
                <w:szCs w:val="20"/>
              </w:rPr>
            </w:pPr>
          </w:p>
        </w:tc>
        <w:tc>
          <w:tcPr>
            <w:tcW w:w="960" w:type="dxa"/>
          </w:tcPr>
          <w:p w14:paraId="72FE0745" w14:textId="77777777" w:rsidR="00397B82" w:rsidRPr="008F7B01" w:rsidRDefault="00397B82" w:rsidP="00397B82">
            <w:pPr>
              <w:rPr>
                <w:rFonts w:ascii="Arial Narrow" w:hAnsi="Arial Narrow"/>
                <w:sz w:val="20"/>
                <w:szCs w:val="20"/>
              </w:rPr>
            </w:pPr>
          </w:p>
        </w:tc>
        <w:tc>
          <w:tcPr>
            <w:tcW w:w="1118" w:type="dxa"/>
          </w:tcPr>
          <w:p w14:paraId="1669CD24" w14:textId="77777777" w:rsidR="00397B82" w:rsidRPr="008F7B01" w:rsidRDefault="00397B82" w:rsidP="00397B82">
            <w:pPr>
              <w:rPr>
                <w:rFonts w:ascii="Arial Narrow" w:hAnsi="Arial Narrow"/>
                <w:sz w:val="20"/>
                <w:szCs w:val="20"/>
              </w:rPr>
            </w:pPr>
          </w:p>
        </w:tc>
        <w:tc>
          <w:tcPr>
            <w:tcW w:w="1158" w:type="dxa"/>
          </w:tcPr>
          <w:p w14:paraId="73EFA748" w14:textId="77777777" w:rsidR="00397B82" w:rsidRPr="008F7B01" w:rsidRDefault="00397B82" w:rsidP="00397B82">
            <w:pPr>
              <w:rPr>
                <w:rFonts w:ascii="Arial Narrow" w:hAnsi="Arial Narrow"/>
                <w:sz w:val="20"/>
                <w:szCs w:val="20"/>
              </w:rPr>
            </w:pPr>
          </w:p>
        </w:tc>
        <w:tc>
          <w:tcPr>
            <w:tcW w:w="1046" w:type="dxa"/>
          </w:tcPr>
          <w:p w14:paraId="4BF160C1" w14:textId="77777777" w:rsidR="00397B82" w:rsidRPr="008F7B01" w:rsidRDefault="00397B82" w:rsidP="00397B82">
            <w:pPr>
              <w:rPr>
                <w:rFonts w:ascii="Arial Narrow" w:hAnsi="Arial Narrow"/>
                <w:sz w:val="20"/>
                <w:szCs w:val="20"/>
              </w:rPr>
            </w:pPr>
          </w:p>
        </w:tc>
        <w:tc>
          <w:tcPr>
            <w:tcW w:w="1046" w:type="dxa"/>
          </w:tcPr>
          <w:p w14:paraId="06199FAA" w14:textId="77777777" w:rsidR="00397B82" w:rsidRPr="008F7B01" w:rsidRDefault="00397B82" w:rsidP="00397B82">
            <w:pPr>
              <w:rPr>
                <w:rFonts w:ascii="Arial Narrow" w:hAnsi="Arial Narrow"/>
                <w:sz w:val="20"/>
                <w:szCs w:val="20"/>
              </w:rPr>
            </w:pPr>
          </w:p>
        </w:tc>
      </w:tr>
      <w:tr w:rsidR="00397B82" w:rsidRPr="008F7B01" w14:paraId="4DB5C831" w14:textId="77777777" w:rsidTr="00392F37">
        <w:trPr>
          <w:trHeight w:val="232"/>
        </w:trPr>
        <w:tc>
          <w:tcPr>
            <w:tcW w:w="745" w:type="dxa"/>
            <w:shd w:val="clear" w:color="auto" w:fill="000000" w:themeFill="text1"/>
          </w:tcPr>
          <w:p w14:paraId="756E3EA2" w14:textId="77777777" w:rsidR="00397B82" w:rsidRPr="008F7B01" w:rsidRDefault="00397B82" w:rsidP="00397B82">
            <w:pPr>
              <w:rPr>
                <w:rFonts w:ascii="Arial Narrow" w:hAnsi="Arial Narrow"/>
                <w:b/>
                <w:sz w:val="20"/>
                <w:szCs w:val="20"/>
              </w:rPr>
            </w:pPr>
          </w:p>
        </w:tc>
        <w:tc>
          <w:tcPr>
            <w:tcW w:w="2172" w:type="dxa"/>
            <w:shd w:val="clear" w:color="auto" w:fill="000000" w:themeFill="text1"/>
          </w:tcPr>
          <w:p w14:paraId="2165C856" w14:textId="77777777" w:rsidR="00397B82" w:rsidRPr="008F7B01" w:rsidRDefault="00397B82" w:rsidP="00397B82">
            <w:pPr>
              <w:rPr>
                <w:rFonts w:ascii="Arial Narrow" w:hAnsi="Arial Narrow"/>
                <w:b/>
                <w:sz w:val="20"/>
                <w:szCs w:val="20"/>
              </w:rPr>
            </w:pPr>
          </w:p>
        </w:tc>
        <w:tc>
          <w:tcPr>
            <w:tcW w:w="850" w:type="dxa"/>
            <w:shd w:val="clear" w:color="auto" w:fill="000000" w:themeFill="text1"/>
          </w:tcPr>
          <w:p w14:paraId="58C34BE7" w14:textId="77777777" w:rsidR="00397B82" w:rsidRPr="008F7B01" w:rsidRDefault="00397B82" w:rsidP="00397B82">
            <w:pPr>
              <w:rPr>
                <w:rFonts w:ascii="Arial Narrow" w:hAnsi="Arial Narrow"/>
                <w:b/>
                <w:sz w:val="20"/>
                <w:szCs w:val="20"/>
              </w:rPr>
            </w:pPr>
          </w:p>
        </w:tc>
        <w:tc>
          <w:tcPr>
            <w:tcW w:w="2586" w:type="dxa"/>
            <w:shd w:val="clear" w:color="auto" w:fill="000000" w:themeFill="text1"/>
          </w:tcPr>
          <w:p w14:paraId="5743D3C1" w14:textId="77777777" w:rsidR="00397B82" w:rsidRPr="008F7B01" w:rsidRDefault="00397B82" w:rsidP="00397B82">
            <w:pPr>
              <w:rPr>
                <w:rFonts w:ascii="Arial Narrow" w:hAnsi="Arial Narrow"/>
                <w:b/>
                <w:sz w:val="20"/>
                <w:szCs w:val="20"/>
              </w:rPr>
            </w:pPr>
          </w:p>
        </w:tc>
        <w:tc>
          <w:tcPr>
            <w:tcW w:w="1030" w:type="dxa"/>
            <w:shd w:val="clear" w:color="auto" w:fill="000000" w:themeFill="text1"/>
          </w:tcPr>
          <w:p w14:paraId="601F7019" w14:textId="77777777" w:rsidR="00397B82" w:rsidRPr="008F7B01" w:rsidRDefault="00397B82" w:rsidP="00397B82">
            <w:pPr>
              <w:rPr>
                <w:rFonts w:ascii="Arial Narrow" w:hAnsi="Arial Narrow"/>
                <w:b/>
                <w:sz w:val="20"/>
                <w:szCs w:val="20"/>
              </w:rPr>
            </w:pPr>
            <w:r>
              <w:rPr>
                <w:rFonts w:ascii="Arial Narrow" w:hAnsi="Arial Narrow"/>
                <w:b/>
                <w:sz w:val="20"/>
                <w:szCs w:val="20"/>
              </w:rPr>
              <w:t>2</w:t>
            </w:r>
            <w:r w:rsidRPr="008F7B01">
              <w:rPr>
                <w:rFonts w:ascii="Arial Narrow" w:hAnsi="Arial Narrow"/>
                <w:b/>
                <w:sz w:val="20"/>
                <w:szCs w:val="20"/>
              </w:rPr>
              <w:t>0</w:t>
            </w:r>
          </w:p>
        </w:tc>
        <w:tc>
          <w:tcPr>
            <w:tcW w:w="979" w:type="dxa"/>
            <w:shd w:val="clear" w:color="auto" w:fill="000000" w:themeFill="text1"/>
          </w:tcPr>
          <w:p w14:paraId="311C58E2" w14:textId="77777777" w:rsidR="00397B82" w:rsidRDefault="00397B82" w:rsidP="00397B82">
            <w:pPr>
              <w:rPr>
                <w:rFonts w:ascii="Arial Narrow" w:hAnsi="Arial Narrow"/>
                <w:b/>
                <w:sz w:val="20"/>
                <w:szCs w:val="20"/>
              </w:rPr>
            </w:pPr>
          </w:p>
        </w:tc>
        <w:tc>
          <w:tcPr>
            <w:tcW w:w="960" w:type="dxa"/>
            <w:shd w:val="clear" w:color="auto" w:fill="000000" w:themeFill="text1"/>
          </w:tcPr>
          <w:p w14:paraId="278A9BDD" w14:textId="77777777" w:rsidR="00397B82" w:rsidRPr="008F7B01" w:rsidRDefault="00397B82" w:rsidP="00397B82">
            <w:pPr>
              <w:rPr>
                <w:rFonts w:ascii="Arial Narrow" w:hAnsi="Arial Narrow"/>
                <w:b/>
                <w:sz w:val="20"/>
                <w:szCs w:val="20"/>
              </w:rPr>
            </w:pPr>
            <w:r>
              <w:rPr>
                <w:rFonts w:ascii="Arial Narrow" w:hAnsi="Arial Narrow"/>
                <w:b/>
                <w:sz w:val="20"/>
                <w:szCs w:val="20"/>
              </w:rPr>
              <w:t>25</w:t>
            </w:r>
          </w:p>
        </w:tc>
        <w:tc>
          <w:tcPr>
            <w:tcW w:w="1118" w:type="dxa"/>
            <w:shd w:val="clear" w:color="auto" w:fill="000000" w:themeFill="text1"/>
          </w:tcPr>
          <w:p w14:paraId="0B8A24E3" w14:textId="77777777" w:rsidR="00397B82" w:rsidRPr="008F7B01" w:rsidRDefault="00397B82" w:rsidP="00397B82">
            <w:pPr>
              <w:rPr>
                <w:rFonts w:ascii="Arial Narrow" w:hAnsi="Arial Narrow"/>
                <w:b/>
                <w:sz w:val="20"/>
                <w:szCs w:val="20"/>
              </w:rPr>
            </w:pPr>
            <w:r>
              <w:rPr>
                <w:rFonts w:ascii="Arial Narrow" w:hAnsi="Arial Narrow"/>
                <w:b/>
                <w:sz w:val="20"/>
                <w:szCs w:val="20"/>
              </w:rPr>
              <w:t>42</w:t>
            </w:r>
          </w:p>
        </w:tc>
        <w:tc>
          <w:tcPr>
            <w:tcW w:w="1158" w:type="dxa"/>
            <w:shd w:val="clear" w:color="auto" w:fill="000000" w:themeFill="text1"/>
          </w:tcPr>
          <w:p w14:paraId="4DB5C366" w14:textId="77777777" w:rsidR="00397B82" w:rsidRPr="008F7B01" w:rsidRDefault="00397B82" w:rsidP="00397B82">
            <w:pPr>
              <w:rPr>
                <w:rFonts w:ascii="Arial Narrow" w:hAnsi="Arial Narrow"/>
                <w:b/>
                <w:sz w:val="20"/>
                <w:szCs w:val="20"/>
              </w:rPr>
            </w:pPr>
            <w:r>
              <w:rPr>
                <w:rFonts w:ascii="Arial Narrow" w:hAnsi="Arial Narrow"/>
                <w:b/>
                <w:sz w:val="20"/>
                <w:szCs w:val="20"/>
              </w:rPr>
              <w:t>55</w:t>
            </w:r>
          </w:p>
        </w:tc>
        <w:tc>
          <w:tcPr>
            <w:tcW w:w="1046" w:type="dxa"/>
            <w:shd w:val="clear" w:color="auto" w:fill="000000" w:themeFill="text1"/>
          </w:tcPr>
          <w:p w14:paraId="5115FCF7" w14:textId="77777777" w:rsidR="00397B82" w:rsidRPr="008F7B01" w:rsidRDefault="00397B82" w:rsidP="00397B82">
            <w:pPr>
              <w:rPr>
                <w:rFonts w:ascii="Arial Narrow" w:hAnsi="Arial Narrow"/>
                <w:b/>
                <w:sz w:val="20"/>
                <w:szCs w:val="20"/>
              </w:rPr>
            </w:pPr>
            <w:r>
              <w:rPr>
                <w:rFonts w:ascii="Arial Narrow" w:hAnsi="Arial Narrow"/>
                <w:b/>
                <w:sz w:val="20"/>
                <w:szCs w:val="20"/>
              </w:rPr>
              <w:t>65</w:t>
            </w:r>
          </w:p>
        </w:tc>
        <w:tc>
          <w:tcPr>
            <w:tcW w:w="1046" w:type="dxa"/>
            <w:shd w:val="clear" w:color="auto" w:fill="000000" w:themeFill="text1"/>
          </w:tcPr>
          <w:p w14:paraId="5396728F" w14:textId="77777777" w:rsidR="00397B82" w:rsidRPr="008F7B01" w:rsidRDefault="00397B82" w:rsidP="00397B82">
            <w:pPr>
              <w:rPr>
                <w:rFonts w:ascii="Arial Narrow" w:hAnsi="Arial Narrow"/>
                <w:b/>
                <w:sz w:val="20"/>
                <w:szCs w:val="20"/>
              </w:rPr>
            </w:pPr>
            <w:r>
              <w:rPr>
                <w:rFonts w:ascii="Arial Narrow" w:hAnsi="Arial Narrow"/>
                <w:b/>
                <w:sz w:val="20"/>
                <w:szCs w:val="20"/>
              </w:rPr>
              <w:t>70</w:t>
            </w:r>
          </w:p>
        </w:tc>
      </w:tr>
      <w:tr w:rsidR="00397B82" w:rsidRPr="008F7B01" w14:paraId="5532707F" w14:textId="77777777" w:rsidTr="00392F37">
        <w:trPr>
          <w:trHeight w:val="216"/>
        </w:trPr>
        <w:tc>
          <w:tcPr>
            <w:tcW w:w="745" w:type="dxa"/>
            <w:shd w:val="clear" w:color="auto" w:fill="00B0F0"/>
          </w:tcPr>
          <w:p w14:paraId="51CDDD63" w14:textId="77777777" w:rsidR="00397B82" w:rsidRPr="00280B5A" w:rsidRDefault="00397B82" w:rsidP="00397B82">
            <w:pPr>
              <w:rPr>
                <w:rFonts w:ascii="Arial Narrow" w:hAnsi="Arial Narrow"/>
                <w:b/>
                <w:color w:val="FFFFFF" w:themeColor="background1"/>
                <w:sz w:val="20"/>
                <w:szCs w:val="20"/>
              </w:rPr>
            </w:pPr>
          </w:p>
        </w:tc>
        <w:tc>
          <w:tcPr>
            <w:tcW w:w="2172" w:type="dxa"/>
            <w:shd w:val="clear" w:color="auto" w:fill="00B0F0"/>
          </w:tcPr>
          <w:p w14:paraId="61B2F3C8" w14:textId="77777777" w:rsidR="00397B82" w:rsidRPr="00280B5A" w:rsidRDefault="00397B82" w:rsidP="00397B82">
            <w:pPr>
              <w:rPr>
                <w:rFonts w:ascii="Arial Narrow" w:hAnsi="Arial Narrow"/>
                <w:b/>
                <w:color w:val="FFFFFF" w:themeColor="background1"/>
                <w:sz w:val="20"/>
                <w:szCs w:val="20"/>
              </w:rPr>
            </w:pPr>
            <w:r w:rsidRPr="00280B5A">
              <w:rPr>
                <w:rFonts w:ascii="Arial Narrow" w:hAnsi="Arial Narrow"/>
                <w:b/>
                <w:color w:val="FFFFFF" w:themeColor="background1"/>
                <w:sz w:val="20"/>
                <w:szCs w:val="20"/>
              </w:rPr>
              <w:t>Programme Summary</w:t>
            </w:r>
          </w:p>
        </w:tc>
        <w:tc>
          <w:tcPr>
            <w:tcW w:w="850" w:type="dxa"/>
            <w:shd w:val="clear" w:color="auto" w:fill="00B0F0"/>
          </w:tcPr>
          <w:p w14:paraId="293F312D" w14:textId="77777777" w:rsidR="00397B82" w:rsidRPr="00280B5A" w:rsidRDefault="00397B82" w:rsidP="00397B82">
            <w:pPr>
              <w:rPr>
                <w:rFonts w:ascii="Arial Narrow" w:hAnsi="Arial Narrow"/>
                <w:b/>
                <w:color w:val="FFFFFF" w:themeColor="background1"/>
                <w:sz w:val="20"/>
                <w:szCs w:val="20"/>
              </w:rPr>
            </w:pPr>
          </w:p>
        </w:tc>
        <w:tc>
          <w:tcPr>
            <w:tcW w:w="2586" w:type="dxa"/>
            <w:shd w:val="clear" w:color="auto" w:fill="00B0F0"/>
          </w:tcPr>
          <w:p w14:paraId="784E45F0" w14:textId="77777777" w:rsidR="00397B82" w:rsidRPr="00280B5A" w:rsidRDefault="00397B82" w:rsidP="00397B82">
            <w:pPr>
              <w:rPr>
                <w:rFonts w:ascii="Arial Narrow" w:hAnsi="Arial Narrow"/>
                <w:b/>
                <w:color w:val="FFFFFF" w:themeColor="background1"/>
                <w:sz w:val="20"/>
                <w:szCs w:val="20"/>
              </w:rPr>
            </w:pPr>
            <w:r w:rsidRPr="00280B5A">
              <w:rPr>
                <w:rFonts w:ascii="Arial Narrow" w:hAnsi="Arial Narrow"/>
                <w:b/>
                <w:color w:val="FFFFFF" w:themeColor="background1"/>
                <w:sz w:val="20"/>
                <w:szCs w:val="20"/>
              </w:rPr>
              <w:t>Total</w:t>
            </w:r>
            <w:r>
              <w:rPr>
                <w:rFonts w:ascii="Arial Narrow" w:hAnsi="Arial Narrow"/>
                <w:b/>
                <w:color w:val="FFFFFF" w:themeColor="background1"/>
                <w:sz w:val="20"/>
                <w:szCs w:val="20"/>
              </w:rPr>
              <w:t xml:space="preserve"> Funding</w:t>
            </w:r>
          </w:p>
        </w:tc>
        <w:tc>
          <w:tcPr>
            <w:tcW w:w="1030" w:type="dxa"/>
            <w:shd w:val="clear" w:color="auto" w:fill="00B0F0"/>
          </w:tcPr>
          <w:p w14:paraId="6DDE0A09" w14:textId="77777777" w:rsidR="00397B82" w:rsidRPr="00280B5A" w:rsidRDefault="00397B82" w:rsidP="00397B82">
            <w:pPr>
              <w:rPr>
                <w:rFonts w:ascii="Arial Narrow" w:hAnsi="Arial Narrow"/>
                <w:b/>
                <w:color w:val="FFFFFF" w:themeColor="background1"/>
                <w:sz w:val="20"/>
                <w:szCs w:val="20"/>
              </w:rPr>
            </w:pPr>
            <w:r>
              <w:rPr>
                <w:rFonts w:ascii="Arial Narrow" w:hAnsi="Arial Narrow"/>
                <w:b/>
                <w:color w:val="FFFFFF" w:themeColor="background1"/>
                <w:sz w:val="20"/>
                <w:szCs w:val="20"/>
              </w:rPr>
              <w:t>80</w:t>
            </w:r>
          </w:p>
        </w:tc>
        <w:tc>
          <w:tcPr>
            <w:tcW w:w="979" w:type="dxa"/>
            <w:shd w:val="clear" w:color="auto" w:fill="00B0F0"/>
          </w:tcPr>
          <w:p w14:paraId="7A33F33A" w14:textId="77777777" w:rsidR="00397B82" w:rsidRPr="00280B5A" w:rsidRDefault="00397B82" w:rsidP="00397B82">
            <w:pPr>
              <w:rPr>
                <w:rFonts w:ascii="Arial Narrow" w:hAnsi="Arial Narrow"/>
                <w:b/>
                <w:color w:val="FFFFFF" w:themeColor="background1"/>
                <w:sz w:val="20"/>
                <w:szCs w:val="20"/>
              </w:rPr>
            </w:pPr>
          </w:p>
        </w:tc>
        <w:tc>
          <w:tcPr>
            <w:tcW w:w="960" w:type="dxa"/>
            <w:shd w:val="clear" w:color="auto" w:fill="00B0F0"/>
          </w:tcPr>
          <w:p w14:paraId="3606F0EE" w14:textId="77777777" w:rsidR="00397B82" w:rsidRPr="00280B5A" w:rsidRDefault="00397B82" w:rsidP="00397B82">
            <w:pPr>
              <w:rPr>
                <w:rFonts w:ascii="Arial Narrow" w:hAnsi="Arial Narrow"/>
                <w:b/>
                <w:color w:val="FFFFFF" w:themeColor="background1"/>
                <w:sz w:val="20"/>
                <w:szCs w:val="20"/>
              </w:rPr>
            </w:pPr>
          </w:p>
        </w:tc>
        <w:tc>
          <w:tcPr>
            <w:tcW w:w="1118" w:type="dxa"/>
            <w:shd w:val="clear" w:color="auto" w:fill="00B0F0"/>
          </w:tcPr>
          <w:p w14:paraId="4355B3DA" w14:textId="77777777" w:rsidR="00397B82" w:rsidRPr="00280B5A" w:rsidRDefault="00397B82" w:rsidP="00397B82">
            <w:pPr>
              <w:rPr>
                <w:rFonts w:ascii="Arial Narrow" w:hAnsi="Arial Narrow"/>
                <w:b/>
                <w:color w:val="FFFFFF" w:themeColor="background1"/>
                <w:sz w:val="20"/>
                <w:szCs w:val="20"/>
              </w:rPr>
            </w:pPr>
          </w:p>
        </w:tc>
        <w:tc>
          <w:tcPr>
            <w:tcW w:w="1158" w:type="dxa"/>
            <w:shd w:val="clear" w:color="auto" w:fill="00B0F0"/>
          </w:tcPr>
          <w:p w14:paraId="49E1806C" w14:textId="77777777" w:rsidR="00397B82" w:rsidRPr="00280B5A" w:rsidRDefault="00397B82" w:rsidP="00397B82">
            <w:pPr>
              <w:rPr>
                <w:rFonts w:ascii="Arial Narrow" w:hAnsi="Arial Narrow"/>
                <w:b/>
                <w:color w:val="FFFFFF" w:themeColor="background1"/>
                <w:sz w:val="20"/>
                <w:szCs w:val="20"/>
              </w:rPr>
            </w:pPr>
          </w:p>
        </w:tc>
        <w:tc>
          <w:tcPr>
            <w:tcW w:w="1046" w:type="dxa"/>
            <w:shd w:val="clear" w:color="auto" w:fill="00B0F0"/>
          </w:tcPr>
          <w:p w14:paraId="6B087AFC" w14:textId="77777777" w:rsidR="00397B82" w:rsidRPr="00280B5A" w:rsidRDefault="00397B82" w:rsidP="00397B82">
            <w:pPr>
              <w:rPr>
                <w:rFonts w:ascii="Arial Narrow" w:hAnsi="Arial Narrow"/>
                <w:b/>
                <w:color w:val="FFFFFF" w:themeColor="background1"/>
                <w:sz w:val="20"/>
                <w:szCs w:val="20"/>
              </w:rPr>
            </w:pPr>
          </w:p>
        </w:tc>
        <w:tc>
          <w:tcPr>
            <w:tcW w:w="1046" w:type="dxa"/>
            <w:shd w:val="clear" w:color="auto" w:fill="00B0F0"/>
          </w:tcPr>
          <w:p w14:paraId="3F6307E3" w14:textId="77777777" w:rsidR="00397B82" w:rsidRPr="00280B5A" w:rsidRDefault="00397B82" w:rsidP="00397B82">
            <w:pPr>
              <w:rPr>
                <w:rFonts w:ascii="Arial Narrow" w:hAnsi="Arial Narrow"/>
                <w:b/>
                <w:color w:val="FFFFFF" w:themeColor="background1"/>
                <w:sz w:val="20"/>
                <w:szCs w:val="20"/>
              </w:rPr>
            </w:pPr>
          </w:p>
        </w:tc>
      </w:tr>
      <w:tr w:rsidR="00397B82" w:rsidRPr="008F7B01" w14:paraId="243C21F9" w14:textId="77777777" w:rsidTr="00392F37">
        <w:trPr>
          <w:trHeight w:val="232"/>
        </w:trPr>
        <w:tc>
          <w:tcPr>
            <w:tcW w:w="745" w:type="dxa"/>
          </w:tcPr>
          <w:p w14:paraId="0B129A99" w14:textId="77777777" w:rsidR="00397B82" w:rsidRPr="008F7B01" w:rsidRDefault="00397B82" w:rsidP="00397B82">
            <w:pPr>
              <w:rPr>
                <w:rFonts w:ascii="Arial Narrow" w:hAnsi="Arial Narrow"/>
                <w:sz w:val="20"/>
                <w:szCs w:val="20"/>
              </w:rPr>
            </w:pPr>
          </w:p>
        </w:tc>
        <w:tc>
          <w:tcPr>
            <w:tcW w:w="2172" w:type="dxa"/>
          </w:tcPr>
          <w:p w14:paraId="63C1869E" w14:textId="77777777" w:rsidR="00397B82" w:rsidRPr="008F7B01" w:rsidRDefault="00397B82" w:rsidP="00397B82">
            <w:pPr>
              <w:rPr>
                <w:rFonts w:ascii="Arial Narrow" w:hAnsi="Arial Narrow"/>
                <w:sz w:val="20"/>
                <w:szCs w:val="20"/>
              </w:rPr>
            </w:pPr>
          </w:p>
        </w:tc>
        <w:tc>
          <w:tcPr>
            <w:tcW w:w="850" w:type="dxa"/>
          </w:tcPr>
          <w:p w14:paraId="12564D98" w14:textId="77777777" w:rsidR="00397B82" w:rsidRPr="008F7B01" w:rsidRDefault="00397B82" w:rsidP="00397B82">
            <w:pPr>
              <w:rPr>
                <w:rFonts w:ascii="Arial Narrow" w:hAnsi="Arial Narrow"/>
                <w:sz w:val="20"/>
                <w:szCs w:val="20"/>
              </w:rPr>
            </w:pPr>
          </w:p>
        </w:tc>
        <w:tc>
          <w:tcPr>
            <w:tcW w:w="2586" w:type="dxa"/>
          </w:tcPr>
          <w:p w14:paraId="13EB6CCE" w14:textId="77777777" w:rsidR="00397B82" w:rsidRPr="008F7B01" w:rsidRDefault="00397B82" w:rsidP="00397B82">
            <w:pPr>
              <w:rPr>
                <w:rFonts w:ascii="Arial Narrow" w:hAnsi="Arial Narrow"/>
                <w:sz w:val="20"/>
                <w:szCs w:val="20"/>
              </w:rPr>
            </w:pPr>
          </w:p>
        </w:tc>
        <w:tc>
          <w:tcPr>
            <w:tcW w:w="1030" w:type="dxa"/>
          </w:tcPr>
          <w:p w14:paraId="49B9D13C" w14:textId="77777777" w:rsidR="00397B82" w:rsidRPr="008F7B01" w:rsidRDefault="00397B82" w:rsidP="00397B82">
            <w:pPr>
              <w:rPr>
                <w:rFonts w:ascii="Arial Narrow" w:hAnsi="Arial Narrow"/>
                <w:sz w:val="20"/>
                <w:szCs w:val="20"/>
              </w:rPr>
            </w:pPr>
          </w:p>
        </w:tc>
        <w:tc>
          <w:tcPr>
            <w:tcW w:w="979" w:type="dxa"/>
          </w:tcPr>
          <w:p w14:paraId="789CBFB0" w14:textId="77777777" w:rsidR="00397B82" w:rsidRPr="008F7B01" w:rsidRDefault="00397B82" w:rsidP="00397B82">
            <w:pPr>
              <w:rPr>
                <w:rFonts w:ascii="Arial Narrow" w:hAnsi="Arial Narrow"/>
                <w:sz w:val="20"/>
                <w:szCs w:val="20"/>
              </w:rPr>
            </w:pPr>
          </w:p>
        </w:tc>
        <w:tc>
          <w:tcPr>
            <w:tcW w:w="960" w:type="dxa"/>
          </w:tcPr>
          <w:p w14:paraId="3072BB6C" w14:textId="77777777" w:rsidR="00397B82" w:rsidRPr="008F7B01" w:rsidRDefault="00397B82" w:rsidP="00397B82">
            <w:pPr>
              <w:rPr>
                <w:rFonts w:ascii="Arial Narrow" w:hAnsi="Arial Narrow"/>
                <w:sz w:val="20"/>
                <w:szCs w:val="20"/>
              </w:rPr>
            </w:pPr>
          </w:p>
        </w:tc>
        <w:tc>
          <w:tcPr>
            <w:tcW w:w="1118" w:type="dxa"/>
          </w:tcPr>
          <w:p w14:paraId="3C8CFB12" w14:textId="77777777" w:rsidR="00397B82" w:rsidRPr="008F7B01" w:rsidRDefault="00397B82" w:rsidP="00397B82">
            <w:pPr>
              <w:rPr>
                <w:rFonts w:ascii="Arial Narrow" w:hAnsi="Arial Narrow"/>
                <w:sz w:val="20"/>
                <w:szCs w:val="20"/>
              </w:rPr>
            </w:pPr>
          </w:p>
        </w:tc>
        <w:tc>
          <w:tcPr>
            <w:tcW w:w="1158" w:type="dxa"/>
          </w:tcPr>
          <w:p w14:paraId="0788BD68" w14:textId="77777777" w:rsidR="00397B82" w:rsidRPr="008F7B01" w:rsidRDefault="00397B82" w:rsidP="00397B82">
            <w:pPr>
              <w:rPr>
                <w:rFonts w:ascii="Arial Narrow" w:hAnsi="Arial Narrow"/>
                <w:sz w:val="20"/>
                <w:szCs w:val="20"/>
              </w:rPr>
            </w:pPr>
          </w:p>
        </w:tc>
        <w:tc>
          <w:tcPr>
            <w:tcW w:w="1046" w:type="dxa"/>
          </w:tcPr>
          <w:p w14:paraId="23D6E66C" w14:textId="77777777" w:rsidR="00397B82" w:rsidRPr="008F7B01" w:rsidRDefault="00397B82" w:rsidP="00397B82">
            <w:pPr>
              <w:rPr>
                <w:rFonts w:ascii="Arial Narrow" w:hAnsi="Arial Narrow"/>
                <w:sz w:val="20"/>
                <w:szCs w:val="20"/>
              </w:rPr>
            </w:pPr>
          </w:p>
        </w:tc>
        <w:tc>
          <w:tcPr>
            <w:tcW w:w="1046" w:type="dxa"/>
          </w:tcPr>
          <w:p w14:paraId="06527416" w14:textId="77777777" w:rsidR="00397B82" w:rsidRPr="008F7B01" w:rsidRDefault="00397B82" w:rsidP="00397B82">
            <w:pPr>
              <w:rPr>
                <w:rFonts w:ascii="Arial Narrow" w:hAnsi="Arial Narrow"/>
                <w:sz w:val="20"/>
                <w:szCs w:val="20"/>
              </w:rPr>
            </w:pPr>
          </w:p>
        </w:tc>
      </w:tr>
      <w:tr w:rsidR="00397B82" w:rsidRPr="008F7B01" w14:paraId="3E38C635" w14:textId="77777777" w:rsidTr="00392F37">
        <w:trPr>
          <w:trHeight w:val="232"/>
        </w:trPr>
        <w:tc>
          <w:tcPr>
            <w:tcW w:w="745" w:type="dxa"/>
          </w:tcPr>
          <w:p w14:paraId="31F006DA" w14:textId="77777777" w:rsidR="00397B82" w:rsidRPr="008F7B01" w:rsidRDefault="00397B82" w:rsidP="00397B82">
            <w:pPr>
              <w:rPr>
                <w:rFonts w:ascii="Arial Narrow" w:hAnsi="Arial Narrow"/>
                <w:sz w:val="20"/>
                <w:szCs w:val="20"/>
              </w:rPr>
            </w:pPr>
          </w:p>
        </w:tc>
        <w:tc>
          <w:tcPr>
            <w:tcW w:w="2172" w:type="dxa"/>
          </w:tcPr>
          <w:p w14:paraId="6043B847" w14:textId="77777777" w:rsidR="00397B82" w:rsidRPr="008F7B01" w:rsidRDefault="00397B82" w:rsidP="00397B82">
            <w:pPr>
              <w:rPr>
                <w:rFonts w:ascii="Arial Narrow" w:hAnsi="Arial Narrow"/>
                <w:sz w:val="20"/>
                <w:szCs w:val="20"/>
              </w:rPr>
            </w:pPr>
          </w:p>
        </w:tc>
        <w:tc>
          <w:tcPr>
            <w:tcW w:w="850" w:type="dxa"/>
          </w:tcPr>
          <w:p w14:paraId="210168E4" w14:textId="77777777" w:rsidR="00397B82" w:rsidRPr="008F7B01" w:rsidRDefault="00397B82" w:rsidP="00397B82">
            <w:pPr>
              <w:rPr>
                <w:rFonts w:ascii="Arial Narrow" w:hAnsi="Arial Narrow"/>
                <w:sz w:val="20"/>
                <w:szCs w:val="20"/>
              </w:rPr>
            </w:pPr>
          </w:p>
        </w:tc>
        <w:tc>
          <w:tcPr>
            <w:tcW w:w="2586" w:type="dxa"/>
          </w:tcPr>
          <w:p w14:paraId="4E21B849" w14:textId="77777777" w:rsidR="00397B82" w:rsidRPr="008F7B01" w:rsidRDefault="00397B82" w:rsidP="00397B82">
            <w:pPr>
              <w:rPr>
                <w:rFonts w:ascii="Arial Narrow" w:hAnsi="Arial Narrow"/>
                <w:sz w:val="20"/>
                <w:szCs w:val="20"/>
              </w:rPr>
            </w:pPr>
          </w:p>
        </w:tc>
        <w:tc>
          <w:tcPr>
            <w:tcW w:w="1030" w:type="dxa"/>
          </w:tcPr>
          <w:p w14:paraId="7EA7B0F7" w14:textId="77777777" w:rsidR="00397B82" w:rsidRPr="008F7B01" w:rsidRDefault="00397B82" w:rsidP="00397B82">
            <w:pPr>
              <w:rPr>
                <w:rFonts w:ascii="Arial Narrow" w:hAnsi="Arial Narrow"/>
                <w:sz w:val="20"/>
                <w:szCs w:val="20"/>
              </w:rPr>
            </w:pPr>
          </w:p>
        </w:tc>
        <w:tc>
          <w:tcPr>
            <w:tcW w:w="979" w:type="dxa"/>
          </w:tcPr>
          <w:p w14:paraId="023CFBE1" w14:textId="77777777" w:rsidR="00397B82" w:rsidRPr="008F7B01" w:rsidRDefault="00397B82" w:rsidP="00397B82">
            <w:pPr>
              <w:rPr>
                <w:rFonts w:ascii="Arial Narrow" w:hAnsi="Arial Narrow"/>
                <w:sz w:val="20"/>
                <w:szCs w:val="20"/>
              </w:rPr>
            </w:pPr>
          </w:p>
        </w:tc>
        <w:tc>
          <w:tcPr>
            <w:tcW w:w="960" w:type="dxa"/>
          </w:tcPr>
          <w:p w14:paraId="78979BDC" w14:textId="77777777" w:rsidR="00397B82" w:rsidRPr="008F7B01" w:rsidRDefault="00397B82" w:rsidP="00397B82">
            <w:pPr>
              <w:rPr>
                <w:rFonts w:ascii="Arial Narrow" w:hAnsi="Arial Narrow"/>
                <w:sz w:val="20"/>
                <w:szCs w:val="20"/>
              </w:rPr>
            </w:pPr>
          </w:p>
        </w:tc>
        <w:tc>
          <w:tcPr>
            <w:tcW w:w="1118" w:type="dxa"/>
          </w:tcPr>
          <w:p w14:paraId="6B433ECF" w14:textId="77777777" w:rsidR="00397B82" w:rsidRPr="008F7B01" w:rsidRDefault="00397B82" w:rsidP="00397B82">
            <w:pPr>
              <w:rPr>
                <w:rFonts w:ascii="Arial Narrow" w:hAnsi="Arial Narrow"/>
                <w:sz w:val="20"/>
                <w:szCs w:val="20"/>
              </w:rPr>
            </w:pPr>
          </w:p>
        </w:tc>
        <w:tc>
          <w:tcPr>
            <w:tcW w:w="1158" w:type="dxa"/>
          </w:tcPr>
          <w:p w14:paraId="0DCD6DBC" w14:textId="77777777" w:rsidR="00397B82" w:rsidRPr="008F7B01" w:rsidRDefault="00397B82" w:rsidP="00397B82">
            <w:pPr>
              <w:rPr>
                <w:rFonts w:ascii="Arial Narrow" w:hAnsi="Arial Narrow"/>
                <w:sz w:val="20"/>
                <w:szCs w:val="20"/>
              </w:rPr>
            </w:pPr>
          </w:p>
        </w:tc>
        <w:tc>
          <w:tcPr>
            <w:tcW w:w="1046" w:type="dxa"/>
          </w:tcPr>
          <w:p w14:paraId="1CF77361" w14:textId="77777777" w:rsidR="00397B82" w:rsidRPr="008F7B01" w:rsidRDefault="00397B82" w:rsidP="00397B82">
            <w:pPr>
              <w:rPr>
                <w:rFonts w:ascii="Arial Narrow" w:hAnsi="Arial Narrow"/>
                <w:sz w:val="20"/>
                <w:szCs w:val="20"/>
              </w:rPr>
            </w:pPr>
          </w:p>
        </w:tc>
        <w:tc>
          <w:tcPr>
            <w:tcW w:w="1046" w:type="dxa"/>
          </w:tcPr>
          <w:p w14:paraId="5C121EE9" w14:textId="77777777" w:rsidR="00397B82" w:rsidRPr="008F7B01" w:rsidRDefault="00397B82" w:rsidP="00397B82">
            <w:pPr>
              <w:rPr>
                <w:rFonts w:ascii="Arial Narrow" w:hAnsi="Arial Narrow"/>
                <w:sz w:val="20"/>
                <w:szCs w:val="20"/>
              </w:rPr>
            </w:pPr>
          </w:p>
        </w:tc>
      </w:tr>
      <w:tr w:rsidR="00397B82" w:rsidRPr="008F7B01" w14:paraId="51C0E526" w14:textId="77777777" w:rsidTr="00392F37">
        <w:trPr>
          <w:trHeight w:val="232"/>
        </w:trPr>
        <w:tc>
          <w:tcPr>
            <w:tcW w:w="745" w:type="dxa"/>
          </w:tcPr>
          <w:p w14:paraId="2318B8DF" w14:textId="77777777" w:rsidR="00397B82" w:rsidRPr="008F7B01" w:rsidRDefault="00397B82" w:rsidP="00397B82">
            <w:pPr>
              <w:rPr>
                <w:rFonts w:ascii="Arial Narrow" w:hAnsi="Arial Narrow"/>
                <w:sz w:val="20"/>
                <w:szCs w:val="20"/>
              </w:rPr>
            </w:pPr>
          </w:p>
        </w:tc>
        <w:tc>
          <w:tcPr>
            <w:tcW w:w="2172" w:type="dxa"/>
          </w:tcPr>
          <w:p w14:paraId="0678FFC8" w14:textId="77777777" w:rsidR="00397B82" w:rsidRPr="008F7B01" w:rsidRDefault="00397B82" w:rsidP="00397B82">
            <w:pPr>
              <w:rPr>
                <w:rFonts w:ascii="Arial Narrow" w:hAnsi="Arial Narrow"/>
                <w:sz w:val="20"/>
                <w:szCs w:val="20"/>
              </w:rPr>
            </w:pPr>
          </w:p>
        </w:tc>
        <w:tc>
          <w:tcPr>
            <w:tcW w:w="850" w:type="dxa"/>
          </w:tcPr>
          <w:p w14:paraId="6AF95B0B" w14:textId="77777777" w:rsidR="00397B82" w:rsidRPr="008F7B01" w:rsidRDefault="00397B82" w:rsidP="00397B82">
            <w:pPr>
              <w:rPr>
                <w:rFonts w:ascii="Arial Narrow" w:hAnsi="Arial Narrow"/>
                <w:sz w:val="20"/>
                <w:szCs w:val="20"/>
              </w:rPr>
            </w:pPr>
          </w:p>
        </w:tc>
        <w:tc>
          <w:tcPr>
            <w:tcW w:w="2586" w:type="dxa"/>
          </w:tcPr>
          <w:p w14:paraId="7B26A875" w14:textId="77777777" w:rsidR="00397B82" w:rsidRPr="008F7B01" w:rsidRDefault="00397B82" w:rsidP="00397B82">
            <w:pPr>
              <w:rPr>
                <w:rFonts w:ascii="Arial Narrow" w:hAnsi="Arial Narrow"/>
                <w:sz w:val="20"/>
                <w:szCs w:val="20"/>
              </w:rPr>
            </w:pPr>
          </w:p>
        </w:tc>
        <w:tc>
          <w:tcPr>
            <w:tcW w:w="1030" w:type="dxa"/>
          </w:tcPr>
          <w:p w14:paraId="15198D43" w14:textId="77777777" w:rsidR="00397B82" w:rsidRPr="008F7B01" w:rsidRDefault="00397B82" w:rsidP="00397B82">
            <w:pPr>
              <w:rPr>
                <w:rFonts w:ascii="Arial Narrow" w:hAnsi="Arial Narrow"/>
                <w:sz w:val="20"/>
                <w:szCs w:val="20"/>
              </w:rPr>
            </w:pPr>
          </w:p>
        </w:tc>
        <w:tc>
          <w:tcPr>
            <w:tcW w:w="979" w:type="dxa"/>
          </w:tcPr>
          <w:p w14:paraId="104D0774" w14:textId="77777777" w:rsidR="00397B82" w:rsidRPr="008F7B01" w:rsidRDefault="00397B82" w:rsidP="00397B82">
            <w:pPr>
              <w:rPr>
                <w:rFonts w:ascii="Arial Narrow" w:hAnsi="Arial Narrow"/>
                <w:sz w:val="20"/>
                <w:szCs w:val="20"/>
              </w:rPr>
            </w:pPr>
          </w:p>
        </w:tc>
        <w:tc>
          <w:tcPr>
            <w:tcW w:w="960" w:type="dxa"/>
          </w:tcPr>
          <w:p w14:paraId="7623A4E2" w14:textId="77777777" w:rsidR="00397B82" w:rsidRPr="008F7B01" w:rsidRDefault="00397B82" w:rsidP="00397B82">
            <w:pPr>
              <w:rPr>
                <w:rFonts w:ascii="Arial Narrow" w:hAnsi="Arial Narrow"/>
                <w:sz w:val="20"/>
                <w:szCs w:val="20"/>
              </w:rPr>
            </w:pPr>
          </w:p>
        </w:tc>
        <w:tc>
          <w:tcPr>
            <w:tcW w:w="1118" w:type="dxa"/>
          </w:tcPr>
          <w:p w14:paraId="507977B3" w14:textId="77777777" w:rsidR="00397B82" w:rsidRPr="008F7B01" w:rsidRDefault="00397B82" w:rsidP="00397B82">
            <w:pPr>
              <w:rPr>
                <w:rFonts w:ascii="Arial Narrow" w:hAnsi="Arial Narrow"/>
                <w:sz w:val="20"/>
                <w:szCs w:val="20"/>
              </w:rPr>
            </w:pPr>
          </w:p>
        </w:tc>
        <w:tc>
          <w:tcPr>
            <w:tcW w:w="1158" w:type="dxa"/>
          </w:tcPr>
          <w:p w14:paraId="5EF1E2C5" w14:textId="77777777" w:rsidR="00397B82" w:rsidRPr="008F7B01" w:rsidRDefault="00397B82" w:rsidP="00397B82">
            <w:pPr>
              <w:rPr>
                <w:rFonts w:ascii="Arial Narrow" w:hAnsi="Arial Narrow"/>
                <w:sz w:val="20"/>
                <w:szCs w:val="20"/>
              </w:rPr>
            </w:pPr>
          </w:p>
        </w:tc>
        <w:tc>
          <w:tcPr>
            <w:tcW w:w="1046" w:type="dxa"/>
          </w:tcPr>
          <w:p w14:paraId="00958A1E" w14:textId="77777777" w:rsidR="00397B82" w:rsidRPr="008F7B01" w:rsidRDefault="00397B82" w:rsidP="00397B82">
            <w:pPr>
              <w:rPr>
                <w:rFonts w:ascii="Arial Narrow" w:hAnsi="Arial Narrow"/>
                <w:sz w:val="20"/>
                <w:szCs w:val="20"/>
              </w:rPr>
            </w:pPr>
          </w:p>
        </w:tc>
        <w:tc>
          <w:tcPr>
            <w:tcW w:w="1046" w:type="dxa"/>
          </w:tcPr>
          <w:p w14:paraId="03E05F9E" w14:textId="77777777" w:rsidR="00397B82" w:rsidRPr="008F7B01" w:rsidRDefault="00397B82" w:rsidP="00397B82">
            <w:pPr>
              <w:rPr>
                <w:rFonts w:ascii="Arial Narrow" w:hAnsi="Arial Narrow"/>
                <w:sz w:val="20"/>
                <w:szCs w:val="20"/>
              </w:rPr>
            </w:pPr>
          </w:p>
        </w:tc>
      </w:tr>
      <w:tr w:rsidR="00397B82" w:rsidRPr="008F7B01" w14:paraId="551E5E32" w14:textId="77777777" w:rsidTr="00392F37">
        <w:trPr>
          <w:trHeight w:val="232"/>
        </w:trPr>
        <w:tc>
          <w:tcPr>
            <w:tcW w:w="745" w:type="dxa"/>
          </w:tcPr>
          <w:p w14:paraId="7023C358" w14:textId="77777777" w:rsidR="00397B82" w:rsidRPr="008F7B01" w:rsidRDefault="00397B82" w:rsidP="00397B82">
            <w:pPr>
              <w:rPr>
                <w:rFonts w:ascii="Arial Narrow" w:hAnsi="Arial Narrow"/>
                <w:sz w:val="20"/>
                <w:szCs w:val="20"/>
              </w:rPr>
            </w:pPr>
          </w:p>
        </w:tc>
        <w:tc>
          <w:tcPr>
            <w:tcW w:w="2172" w:type="dxa"/>
          </w:tcPr>
          <w:p w14:paraId="2709EE12" w14:textId="77777777" w:rsidR="00397B82" w:rsidRPr="008F7B01" w:rsidRDefault="00397B82" w:rsidP="00397B82">
            <w:pPr>
              <w:rPr>
                <w:rFonts w:ascii="Arial Narrow" w:hAnsi="Arial Narrow"/>
                <w:sz w:val="20"/>
                <w:szCs w:val="20"/>
              </w:rPr>
            </w:pPr>
          </w:p>
        </w:tc>
        <w:tc>
          <w:tcPr>
            <w:tcW w:w="850" w:type="dxa"/>
          </w:tcPr>
          <w:p w14:paraId="42FEFFFB" w14:textId="77777777" w:rsidR="00397B82" w:rsidRPr="008F7B01" w:rsidRDefault="00397B82" w:rsidP="00397B82">
            <w:pPr>
              <w:rPr>
                <w:rFonts w:ascii="Arial Narrow" w:hAnsi="Arial Narrow"/>
                <w:sz w:val="20"/>
                <w:szCs w:val="20"/>
              </w:rPr>
            </w:pPr>
          </w:p>
        </w:tc>
        <w:tc>
          <w:tcPr>
            <w:tcW w:w="2586" w:type="dxa"/>
          </w:tcPr>
          <w:p w14:paraId="4BAF190C" w14:textId="77777777" w:rsidR="00397B82" w:rsidRPr="008F7B01" w:rsidRDefault="00397B82" w:rsidP="00397B82">
            <w:pPr>
              <w:rPr>
                <w:rFonts w:ascii="Arial Narrow" w:hAnsi="Arial Narrow"/>
                <w:sz w:val="20"/>
                <w:szCs w:val="20"/>
              </w:rPr>
            </w:pPr>
          </w:p>
        </w:tc>
        <w:tc>
          <w:tcPr>
            <w:tcW w:w="1030" w:type="dxa"/>
          </w:tcPr>
          <w:p w14:paraId="1760CB89" w14:textId="77777777" w:rsidR="00397B82" w:rsidRPr="008F7B01" w:rsidRDefault="00397B82" w:rsidP="00397B82">
            <w:pPr>
              <w:rPr>
                <w:rFonts w:ascii="Arial Narrow" w:hAnsi="Arial Narrow"/>
                <w:sz w:val="20"/>
                <w:szCs w:val="20"/>
              </w:rPr>
            </w:pPr>
          </w:p>
        </w:tc>
        <w:tc>
          <w:tcPr>
            <w:tcW w:w="979" w:type="dxa"/>
          </w:tcPr>
          <w:p w14:paraId="776D0901" w14:textId="77777777" w:rsidR="00397B82" w:rsidRPr="008F7B01" w:rsidRDefault="00397B82" w:rsidP="00397B82">
            <w:pPr>
              <w:rPr>
                <w:rFonts w:ascii="Arial Narrow" w:hAnsi="Arial Narrow"/>
                <w:sz w:val="20"/>
                <w:szCs w:val="20"/>
              </w:rPr>
            </w:pPr>
          </w:p>
        </w:tc>
        <w:tc>
          <w:tcPr>
            <w:tcW w:w="960" w:type="dxa"/>
          </w:tcPr>
          <w:p w14:paraId="2CFF5B15" w14:textId="77777777" w:rsidR="00397B82" w:rsidRPr="008F7B01" w:rsidRDefault="00397B82" w:rsidP="00397B82">
            <w:pPr>
              <w:rPr>
                <w:rFonts w:ascii="Arial Narrow" w:hAnsi="Arial Narrow"/>
                <w:sz w:val="20"/>
                <w:szCs w:val="20"/>
              </w:rPr>
            </w:pPr>
          </w:p>
        </w:tc>
        <w:tc>
          <w:tcPr>
            <w:tcW w:w="1118" w:type="dxa"/>
          </w:tcPr>
          <w:p w14:paraId="5B5607DF" w14:textId="77777777" w:rsidR="00397B82" w:rsidRPr="008F7B01" w:rsidRDefault="00397B82" w:rsidP="00397B82">
            <w:pPr>
              <w:rPr>
                <w:rFonts w:ascii="Arial Narrow" w:hAnsi="Arial Narrow"/>
                <w:sz w:val="20"/>
                <w:szCs w:val="20"/>
              </w:rPr>
            </w:pPr>
          </w:p>
        </w:tc>
        <w:tc>
          <w:tcPr>
            <w:tcW w:w="1158" w:type="dxa"/>
          </w:tcPr>
          <w:p w14:paraId="0E78EEA6" w14:textId="77777777" w:rsidR="00397B82" w:rsidRPr="008F7B01" w:rsidRDefault="00397B82" w:rsidP="00397B82">
            <w:pPr>
              <w:rPr>
                <w:rFonts w:ascii="Arial Narrow" w:hAnsi="Arial Narrow"/>
                <w:sz w:val="20"/>
                <w:szCs w:val="20"/>
              </w:rPr>
            </w:pPr>
          </w:p>
        </w:tc>
        <w:tc>
          <w:tcPr>
            <w:tcW w:w="1046" w:type="dxa"/>
          </w:tcPr>
          <w:p w14:paraId="50681AB7" w14:textId="77777777" w:rsidR="00397B82" w:rsidRPr="008F7B01" w:rsidRDefault="00397B82" w:rsidP="00397B82">
            <w:pPr>
              <w:rPr>
                <w:rFonts w:ascii="Arial Narrow" w:hAnsi="Arial Narrow"/>
                <w:sz w:val="20"/>
                <w:szCs w:val="20"/>
              </w:rPr>
            </w:pPr>
          </w:p>
        </w:tc>
        <w:tc>
          <w:tcPr>
            <w:tcW w:w="1046" w:type="dxa"/>
          </w:tcPr>
          <w:p w14:paraId="44D5B21A" w14:textId="77777777" w:rsidR="00397B82" w:rsidRPr="008F7B01" w:rsidRDefault="00397B82" w:rsidP="00397B82">
            <w:pPr>
              <w:rPr>
                <w:rFonts w:ascii="Arial Narrow" w:hAnsi="Arial Narrow"/>
                <w:sz w:val="20"/>
                <w:szCs w:val="20"/>
              </w:rPr>
            </w:pPr>
          </w:p>
        </w:tc>
      </w:tr>
      <w:tr w:rsidR="00397B82" w:rsidRPr="008F7B01" w14:paraId="192D0FBC" w14:textId="77777777" w:rsidTr="00392F37">
        <w:trPr>
          <w:trHeight w:val="232"/>
        </w:trPr>
        <w:tc>
          <w:tcPr>
            <w:tcW w:w="745" w:type="dxa"/>
          </w:tcPr>
          <w:p w14:paraId="09107A56" w14:textId="77777777" w:rsidR="00397B82" w:rsidRPr="008F7B01" w:rsidRDefault="00397B82" w:rsidP="00397B82">
            <w:pPr>
              <w:rPr>
                <w:rFonts w:ascii="Arial Narrow" w:hAnsi="Arial Narrow"/>
                <w:sz w:val="20"/>
                <w:szCs w:val="20"/>
              </w:rPr>
            </w:pPr>
          </w:p>
        </w:tc>
        <w:tc>
          <w:tcPr>
            <w:tcW w:w="2172" w:type="dxa"/>
          </w:tcPr>
          <w:p w14:paraId="5831E45F" w14:textId="77777777" w:rsidR="00397B82" w:rsidRPr="008F7B01" w:rsidRDefault="00397B82" w:rsidP="00397B82">
            <w:pPr>
              <w:rPr>
                <w:rFonts w:ascii="Arial Narrow" w:hAnsi="Arial Narrow"/>
                <w:sz w:val="20"/>
                <w:szCs w:val="20"/>
              </w:rPr>
            </w:pPr>
          </w:p>
        </w:tc>
        <w:tc>
          <w:tcPr>
            <w:tcW w:w="850" w:type="dxa"/>
          </w:tcPr>
          <w:p w14:paraId="0D12F405" w14:textId="77777777" w:rsidR="00397B82" w:rsidRPr="008F7B01" w:rsidRDefault="00397B82" w:rsidP="00397B82">
            <w:pPr>
              <w:rPr>
                <w:rFonts w:ascii="Arial Narrow" w:hAnsi="Arial Narrow"/>
                <w:sz w:val="20"/>
                <w:szCs w:val="20"/>
              </w:rPr>
            </w:pPr>
          </w:p>
        </w:tc>
        <w:tc>
          <w:tcPr>
            <w:tcW w:w="2586" w:type="dxa"/>
          </w:tcPr>
          <w:p w14:paraId="2B281FB0" w14:textId="77777777" w:rsidR="00397B82" w:rsidRPr="008F7B01" w:rsidRDefault="00397B82" w:rsidP="00397B82">
            <w:pPr>
              <w:rPr>
                <w:rFonts w:ascii="Arial Narrow" w:hAnsi="Arial Narrow"/>
                <w:sz w:val="20"/>
                <w:szCs w:val="20"/>
              </w:rPr>
            </w:pPr>
          </w:p>
        </w:tc>
        <w:tc>
          <w:tcPr>
            <w:tcW w:w="1030" w:type="dxa"/>
          </w:tcPr>
          <w:p w14:paraId="3D545B6F" w14:textId="77777777" w:rsidR="00397B82" w:rsidRPr="008F7B01" w:rsidRDefault="00397B82" w:rsidP="00397B82">
            <w:pPr>
              <w:rPr>
                <w:rFonts w:ascii="Arial Narrow" w:hAnsi="Arial Narrow"/>
                <w:sz w:val="20"/>
                <w:szCs w:val="20"/>
              </w:rPr>
            </w:pPr>
          </w:p>
        </w:tc>
        <w:tc>
          <w:tcPr>
            <w:tcW w:w="979" w:type="dxa"/>
          </w:tcPr>
          <w:p w14:paraId="68448983" w14:textId="77777777" w:rsidR="00397B82" w:rsidRPr="008F7B01" w:rsidRDefault="00397B82" w:rsidP="00397B82">
            <w:pPr>
              <w:rPr>
                <w:rFonts w:ascii="Arial Narrow" w:hAnsi="Arial Narrow"/>
                <w:sz w:val="20"/>
                <w:szCs w:val="20"/>
              </w:rPr>
            </w:pPr>
          </w:p>
        </w:tc>
        <w:tc>
          <w:tcPr>
            <w:tcW w:w="960" w:type="dxa"/>
          </w:tcPr>
          <w:p w14:paraId="285C5EC7" w14:textId="77777777" w:rsidR="00397B82" w:rsidRPr="008F7B01" w:rsidRDefault="00397B82" w:rsidP="00397B82">
            <w:pPr>
              <w:rPr>
                <w:rFonts w:ascii="Arial Narrow" w:hAnsi="Arial Narrow"/>
                <w:sz w:val="20"/>
                <w:szCs w:val="20"/>
              </w:rPr>
            </w:pPr>
          </w:p>
        </w:tc>
        <w:tc>
          <w:tcPr>
            <w:tcW w:w="1118" w:type="dxa"/>
          </w:tcPr>
          <w:p w14:paraId="7AACB941" w14:textId="77777777" w:rsidR="00397B82" w:rsidRPr="008F7B01" w:rsidRDefault="00397B82" w:rsidP="00397B82">
            <w:pPr>
              <w:rPr>
                <w:rFonts w:ascii="Arial Narrow" w:hAnsi="Arial Narrow"/>
                <w:sz w:val="20"/>
                <w:szCs w:val="20"/>
              </w:rPr>
            </w:pPr>
          </w:p>
        </w:tc>
        <w:tc>
          <w:tcPr>
            <w:tcW w:w="1158" w:type="dxa"/>
          </w:tcPr>
          <w:p w14:paraId="4F4BDEF6" w14:textId="77777777" w:rsidR="00397B82" w:rsidRPr="008F7B01" w:rsidRDefault="00397B82" w:rsidP="00397B82">
            <w:pPr>
              <w:rPr>
                <w:rFonts w:ascii="Arial Narrow" w:hAnsi="Arial Narrow"/>
                <w:sz w:val="20"/>
                <w:szCs w:val="20"/>
              </w:rPr>
            </w:pPr>
          </w:p>
        </w:tc>
        <w:tc>
          <w:tcPr>
            <w:tcW w:w="1046" w:type="dxa"/>
          </w:tcPr>
          <w:p w14:paraId="2CB55005" w14:textId="77777777" w:rsidR="00397B82" w:rsidRPr="008F7B01" w:rsidRDefault="00397B82" w:rsidP="00397B82">
            <w:pPr>
              <w:rPr>
                <w:rFonts w:ascii="Arial Narrow" w:hAnsi="Arial Narrow"/>
                <w:sz w:val="20"/>
                <w:szCs w:val="20"/>
              </w:rPr>
            </w:pPr>
          </w:p>
        </w:tc>
        <w:tc>
          <w:tcPr>
            <w:tcW w:w="1046" w:type="dxa"/>
          </w:tcPr>
          <w:p w14:paraId="42CBA2B0" w14:textId="77777777" w:rsidR="00397B82" w:rsidRPr="008F7B01" w:rsidRDefault="00397B82" w:rsidP="00397B82">
            <w:pPr>
              <w:rPr>
                <w:rFonts w:ascii="Arial Narrow" w:hAnsi="Arial Narrow"/>
                <w:sz w:val="20"/>
                <w:szCs w:val="20"/>
              </w:rPr>
            </w:pPr>
          </w:p>
        </w:tc>
      </w:tr>
      <w:tr w:rsidR="00397B82" w:rsidRPr="008F7B01" w14:paraId="389AC3F4" w14:textId="77777777" w:rsidTr="00392F37">
        <w:trPr>
          <w:trHeight w:val="232"/>
        </w:trPr>
        <w:tc>
          <w:tcPr>
            <w:tcW w:w="745" w:type="dxa"/>
          </w:tcPr>
          <w:p w14:paraId="70C151F2" w14:textId="77777777" w:rsidR="00397B82" w:rsidRPr="008F7B01" w:rsidRDefault="00397B82" w:rsidP="00397B82">
            <w:pPr>
              <w:rPr>
                <w:rFonts w:ascii="Arial Narrow" w:hAnsi="Arial Narrow"/>
                <w:sz w:val="20"/>
                <w:szCs w:val="20"/>
              </w:rPr>
            </w:pPr>
          </w:p>
        </w:tc>
        <w:tc>
          <w:tcPr>
            <w:tcW w:w="2172" w:type="dxa"/>
          </w:tcPr>
          <w:p w14:paraId="4371A906" w14:textId="77777777" w:rsidR="00397B82" w:rsidRPr="008F7B01" w:rsidRDefault="00397B82" w:rsidP="00397B82">
            <w:pPr>
              <w:rPr>
                <w:rFonts w:ascii="Arial Narrow" w:hAnsi="Arial Narrow"/>
                <w:sz w:val="20"/>
                <w:szCs w:val="20"/>
              </w:rPr>
            </w:pPr>
          </w:p>
        </w:tc>
        <w:tc>
          <w:tcPr>
            <w:tcW w:w="850" w:type="dxa"/>
          </w:tcPr>
          <w:p w14:paraId="7A6E2B9C" w14:textId="77777777" w:rsidR="00397B82" w:rsidRPr="008F7B01" w:rsidRDefault="00397B82" w:rsidP="00397B82">
            <w:pPr>
              <w:rPr>
                <w:rFonts w:ascii="Arial Narrow" w:hAnsi="Arial Narrow"/>
                <w:sz w:val="20"/>
                <w:szCs w:val="20"/>
              </w:rPr>
            </w:pPr>
          </w:p>
        </w:tc>
        <w:tc>
          <w:tcPr>
            <w:tcW w:w="2586" w:type="dxa"/>
          </w:tcPr>
          <w:p w14:paraId="6F8BF71B" w14:textId="77777777" w:rsidR="00397B82" w:rsidRPr="008F7B01" w:rsidRDefault="00397B82" w:rsidP="00397B82">
            <w:pPr>
              <w:rPr>
                <w:rFonts w:ascii="Arial Narrow" w:hAnsi="Arial Narrow"/>
                <w:sz w:val="20"/>
                <w:szCs w:val="20"/>
              </w:rPr>
            </w:pPr>
          </w:p>
        </w:tc>
        <w:tc>
          <w:tcPr>
            <w:tcW w:w="1030" w:type="dxa"/>
          </w:tcPr>
          <w:p w14:paraId="6793B553" w14:textId="77777777" w:rsidR="00397B82" w:rsidRPr="008F7B01" w:rsidRDefault="00397B82" w:rsidP="00397B82">
            <w:pPr>
              <w:rPr>
                <w:rFonts w:ascii="Arial Narrow" w:hAnsi="Arial Narrow"/>
                <w:sz w:val="20"/>
                <w:szCs w:val="20"/>
              </w:rPr>
            </w:pPr>
          </w:p>
        </w:tc>
        <w:tc>
          <w:tcPr>
            <w:tcW w:w="979" w:type="dxa"/>
          </w:tcPr>
          <w:p w14:paraId="28A02E5C" w14:textId="77777777" w:rsidR="00397B82" w:rsidRPr="008F7B01" w:rsidRDefault="00397B82" w:rsidP="00397B82">
            <w:pPr>
              <w:rPr>
                <w:rFonts w:ascii="Arial Narrow" w:hAnsi="Arial Narrow"/>
                <w:sz w:val="20"/>
                <w:szCs w:val="20"/>
              </w:rPr>
            </w:pPr>
          </w:p>
        </w:tc>
        <w:tc>
          <w:tcPr>
            <w:tcW w:w="960" w:type="dxa"/>
          </w:tcPr>
          <w:p w14:paraId="241F46E8" w14:textId="77777777" w:rsidR="00397B82" w:rsidRPr="008F7B01" w:rsidRDefault="00397B82" w:rsidP="00397B82">
            <w:pPr>
              <w:rPr>
                <w:rFonts w:ascii="Arial Narrow" w:hAnsi="Arial Narrow"/>
                <w:sz w:val="20"/>
                <w:szCs w:val="20"/>
              </w:rPr>
            </w:pPr>
          </w:p>
        </w:tc>
        <w:tc>
          <w:tcPr>
            <w:tcW w:w="1118" w:type="dxa"/>
          </w:tcPr>
          <w:p w14:paraId="5EEFF0B2" w14:textId="77777777" w:rsidR="00397B82" w:rsidRPr="008F7B01" w:rsidRDefault="00397B82" w:rsidP="00397B82">
            <w:pPr>
              <w:rPr>
                <w:rFonts w:ascii="Arial Narrow" w:hAnsi="Arial Narrow"/>
                <w:sz w:val="20"/>
                <w:szCs w:val="20"/>
              </w:rPr>
            </w:pPr>
          </w:p>
        </w:tc>
        <w:tc>
          <w:tcPr>
            <w:tcW w:w="1158" w:type="dxa"/>
          </w:tcPr>
          <w:p w14:paraId="35F1C245" w14:textId="77777777" w:rsidR="00397B82" w:rsidRPr="008F7B01" w:rsidRDefault="00397B82" w:rsidP="00397B82">
            <w:pPr>
              <w:rPr>
                <w:rFonts w:ascii="Arial Narrow" w:hAnsi="Arial Narrow"/>
                <w:sz w:val="20"/>
                <w:szCs w:val="20"/>
              </w:rPr>
            </w:pPr>
          </w:p>
        </w:tc>
        <w:tc>
          <w:tcPr>
            <w:tcW w:w="1046" w:type="dxa"/>
          </w:tcPr>
          <w:p w14:paraId="16B6903C" w14:textId="77777777" w:rsidR="00397B82" w:rsidRPr="008F7B01" w:rsidRDefault="00397B82" w:rsidP="00397B82">
            <w:pPr>
              <w:rPr>
                <w:rFonts w:ascii="Arial Narrow" w:hAnsi="Arial Narrow"/>
                <w:sz w:val="20"/>
                <w:szCs w:val="20"/>
              </w:rPr>
            </w:pPr>
          </w:p>
        </w:tc>
        <w:tc>
          <w:tcPr>
            <w:tcW w:w="1046" w:type="dxa"/>
          </w:tcPr>
          <w:p w14:paraId="74C805FD" w14:textId="77777777" w:rsidR="00397B82" w:rsidRPr="008F7B01" w:rsidRDefault="00397B82" w:rsidP="00397B82">
            <w:pPr>
              <w:rPr>
                <w:rFonts w:ascii="Arial Narrow" w:hAnsi="Arial Narrow"/>
                <w:sz w:val="20"/>
                <w:szCs w:val="20"/>
              </w:rPr>
            </w:pPr>
          </w:p>
        </w:tc>
      </w:tr>
      <w:tr w:rsidR="00397B82" w:rsidRPr="008F7B01" w14:paraId="39C5715F" w14:textId="77777777" w:rsidTr="00392F37">
        <w:trPr>
          <w:trHeight w:val="232"/>
        </w:trPr>
        <w:tc>
          <w:tcPr>
            <w:tcW w:w="745" w:type="dxa"/>
          </w:tcPr>
          <w:p w14:paraId="245C4A06" w14:textId="77777777" w:rsidR="00397B82" w:rsidRPr="008F7B01" w:rsidRDefault="00397B82" w:rsidP="00397B82">
            <w:pPr>
              <w:rPr>
                <w:rFonts w:ascii="Arial Narrow" w:hAnsi="Arial Narrow"/>
                <w:sz w:val="20"/>
                <w:szCs w:val="20"/>
              </w:rPr>
            </w:pPr>
          </w:p>
        </w:tc>
        <w:tc>
          <w:tcPr>
            <w:tcW w:w="2172" w:type="dxa"/>
          </w:tcPr>
          <w:p w14:paraId="03908E9E" w14:textId="77777777" w:rsidR="00397B82" w:rsidRPr="008F7B01" w:rsidRDefault="00397B82" w:rsidP="00397B82">
            <w:pPr>
              <w:rPr>
                <w:rFonts w:ascii="Arial Narrow" w:hAnsi="Arial Narrow"/>
                <w:sz w:val="20"/>
                <w:szCs w:val="20"/>
              </w:rPr>
            </w:pPr>
          </w:p>
        </w:tc>
        <w:tc>
          <w:tcPr>
            <w:tcW w:w="850" w:type="dxa"/>
          </w:tcPr>
          <w:p w14:paraId="5BBBECFB" w14:textId="77777777" w:rsidR="00397B82" w:rsidRPr="008F7B01" w:rsidRDefault="00397B82" w:rsidP="00397B82">
            <w:pPr>
              <w:rPr>
                <w:rFonts w:ascii="Arial Narrow" w:hAnsi="Arial Narrow"/>
                <w:sz w:val="20"/>
                <w:szCs w:val="20"/>
              </w:rPr>
            </w:pPr>
          </w:p>
        </w:tc>
        <w:tc>
          <w:tcPr>
            <w:tcW w:w="2586" w:type="dxa"/>
          </w:tcPr>
          <w:p w14:paraId="537F521E" w14:textId="77777777" w:rsidR="00397B82" w:rsidRPr="008F7B01" w:rsidRDefault="00397B82" w:rsidP="00397B82">
            <w:pPr>
              <w:rPr>
                <w:rFonts w:ascii="Arial Narrow" w:hAnsi="Arial Narrow"/>
                <w:sz w:val="20"/>
                <w:szCs w:val="20"/>
              </w:rPr>
            </w:pPr>
          </w:p>
        </w:tc>
        <w:tc>
          <w:tcPr>
            <w:tcW w:w="1030" w:type="dxa"/>
          </w:tcPr>
          <w:p w14:paraId="567E292E" w14:textId="77777777" w:rsidR="00397B82" w:rsidRPr="008F7B01" w:rsidRDefault="00397B82" w:rsidP="00397B82">
            <w:pPr>
              <w:rPr>
                <w:rFonts w:ascii="Arial Narrow" w:hAnsi="Arial Narrow"/>
                <w:sz w:val="20"/>
                <w:szCs w:val="20"/>
              </w:rPr>
            </w:pPr>
          </w:p>
        </w:tc>
        <w:tc>
          <w:tcPr>
            <w:tcW w:w="979" w:type="dxa"/>
          </w:tcPr>
          <w:p w14:paraId="40FEB336" w14:textId="77777777" w:rsidR="00397B82" w:rsidRPr="008F7B01" w:rsidRDefault="00397B82" w:rsidP="00397B82">
            <w:pPr>
              <w:rPr>
                <w:rFonts w:ascii="Arial Narrow" w:hAnsi="Arial Narrow"/>
                <w:sz w:val="20"/>
                <w:szCs w:val="20"/>
              </w:rPr>
            </w:pPr>
          </w:p>
        </w:tc>
        <w:tc>
          <w:tcPr>
            <w:tcW w:w="960" w:type="dxa"/>
          </w:tcPr>
          <w:p w14:paraId="062DEEDF" w14:textId="77777777" w:rsidR="00397B82" w:rsidRPr="008F7B01" w:rsidRDefault="00397B82" w:rsidP="00397B82">
            <w:pPr>
              <w:rPr>
                <w:rFonts w:ascii="Arial Narrow" w:hAnsi="Arial Narrow"/>
                <w:sz w:val="20"/>
                <w:szCs w:val="20"/>
              </w:rPr>
            </w:pPr>
          </w:p>
        </w:tc>
        <w:tc>
          <w:tcPr>
            <w:tcW w:w="1118" w:type="dxa"/>
          </w:tcPr>
          <w:p w14:paraId="2B3182BB" w14:textId="77777777" w:rsidR="00397B82" w:rsidRPr="008F7B01" w:rsidRDefault="00397B82" w:rsidP="00397B82">
            <w:pPr>
              <w:rPr>
                <w:rFonts w:ascii="Arial Narrow" w:hAnsi="Arial Narrow"/>
                <w:sz w:val="20"/>
                <w:szCs w:val="20"/>
              </w:rPr>
            </w:pPr>
          </w:p>
        </w:tc>
        <w:tc>
          <w:tcPr>
            <w:tcW w:w="1158" w:type="dxa"/>
          </w:tcPr>
          <w:p w14:paraId="25710FBC" w14:textId="77777777" w:rsidR="00397B82" w:rsidRPr="008F7B01" w:rsidRDefault="00397B82" w:rsidP="00397B82">
            <w:pPr>
              <w:rPr>
                <w:rFonts w:ascii="Arial Narrow" w:hAnsi="Arial Narrow"/>
                <w:sz w:val="20"/>
                <w:szCs w:val="20"/>
              </w:rPr>
            </w:pPr>
          </w:p>
        </w:tc>
        <w:tc>
          <w:tcPr>
            <w:tcW w:w="1046" w:type="dxa"/>
          </w:tcPr>
          <w:p w14:paraId="7D7563EE" w14:textId="77777777" w:rsidR="00397B82" w:rsidRPr="008F7B01" w:rsidRDefault="00397B82" w:rsidP="00397B82">
            <w:pPr>
              <w:rPr>
                <w:rFonts w:ascii="Arial Narrow" w:hAnsi="Arial Narrow"/>
                <w:sz w:val="20"/>
                <w:szCs w:val="20"/>
              </w:rPr>
            </w:pPr>
          </w:p>
        </w:tc>
        <w:tc>
          <w:tcPr>
            <w:tcW w:w="1046" w:type="dxa"/>
          </w:tcPr>
          <w:p w14:paraId="1B8789FD" w14:textId="77777777" w:rsidR="00397B82" w:rsidRPr="008F7B01" w:rsidRDefault="00397B82" w:rsidP="00397B82">
            <w:pPr>
              <w:rPr>
                <w:rFonts w:ascii="Arial Narrow" w:hAnsi="Arial Narrow"/>
                <w:sz w:val="20"/>
                <w:szCs w:val="20"/>
              </w:rPr>
            </w:pPr>
          </w:p>
        </w:tc>
      </w:tr>
      <w:tr w:rsidR="00397B82" w:rsidRPr="008F7B01" w14:paraId="48052801" w14:textId="77777777" w:rsidTr="00392F37">
        <w:trPr>
          <w:trHeight w:val="232"/>
        </w:trPr>
        <w:tc>
          <w:tcPr>
            <w:tcW w:w="745" w:type="dxa"/>
          </w:tcPr>
          <w:p w14:paraId="669B27C5" w14:textId="77777777" w:rsidR="00397B82" w:rsidRPr="008F7B01" w:rsidRDefault="00397B82" w:rsidP="00397B82">
            <w:pPr>
              <w:rPr>
                <w:rFonts w:ascii="Arial Narrow" w:hAnsi="Arial Narrow"/>
                <w:sz w:val="20"/>
                <w:szCs w:val="20"/>
              </w:rPr>
            </w:pPr>
          </w:p>
        </w:tc>
        <w:tc>
          <w:tcPr>
            <w:tcW w:w="2172" w:type="dxa"/>
          </w:tcPr>
          <w:p w14:paraId="69519DBC" w14:textId="77777777" w:rsidR="00397B82" w:rsidRPr="008F7B01" w:rsidRDefault="00397B82" w:rsidP="00397B82">
            <w:pPr>
              <w:rPr>
                <w:rFonts w:ascii="Arial Narrow" w:hAnsi="Arial Narrow"/>
                <w:sz w:val="20"/>
                <w:szCs w:val="20"/>
              </w:rPr>
            </w:pPr>
          </w:p>
        </w:tc>
        <w:tc>
          <w:tcPr>
            <w:tcW w:w="850" w:type="dxa"/>
          </w:tcPr>
          <w:p w14:paraId="7B1D2815" w14:textId="77777777" w:rsidR="00397B82" w:rsidRPr="008F7B01" w:rsidRDefault="00397B82" w:rsidP="00397B82">
            <w:pPr>
              <w:rPr>
                <w:rFonts w:ascii="Arial Narrow" w:hAnsi="Arial Narrow"/>
                <w:sz w:val="20"/>
                <w:szCs w:val="20"/>
              </w:rPr>
            </w:pPr>
          </w:p>
        </w:tc>
        <w:tc>
          <w:tcPr>
            <w:tcW w:w="2586" w:type="dxa"/>
          </w:tcPr>
          <w:p w14:paraId="2897B853" w14:textId="77777777" w:rsidR="00397B82" w:rsidRPr="008F7B01" w:rsidRDefault="00397B82" w:rsidP="00397B82">
            <w:pPr>
              <w:rPr>
                <w:rFonts w:ascii="Arial Narrow" w:hAnsi="Arial Narrow"/>
                <w:sz w:val="20"/>
                <w:szCs w:val="20"/>
              </w:rPr>
            </w:pPr>
          </w:p>
        </w:tc>
        <w:tc>
          <w:tcPr>
            <w:tcW w:w="1030" w:type="dxa"/>
          </w:tcPr>
          <w:p w14:paraId="5F870405" w14:textId="77777777" w:rsidR="00397B82" w:rsidRPr="008F7B01" w:rsidRDefault="00397B82" w:rsidP="00397B82">
            <w:pPr>
              <w:rPr>
                <w:rFonts w:ascii="Arial Narrow" w:hAnsi="Arial Narrow"/>
                <w:sz w:val="20"/>
                <w:szCs w:val="20"/>
              </w:rPr>
            </w:pPr>
          </w:p>
        </w:tc>
        <w:tc>
          <w:tcPr>
            <w:tcW w:w="979" w:type="dxa"/>
          </w:tcPr>
          <w:p w14:paraId="59B212AD" w14:textId="77777777" w:rsidR="00397B82" w:rsidRPr="008F7B01" w:rsidRDefault="00397B82" w:rsidP="00397B82">
            <w:pPr>
              <w:rPr>
                <w:rFonts w:ascii="Arial Narrow" w:hAnsi="Arial Narrow"/>
                <w:sz w:val="20"/>
                <w:szCs w:val="20"/>
              </w:rPr>
            </w:pPr>
          </w:p>
        </w:tc>
        <w:tc>
          <w:tcPr>
            <w:tcW w:w="960" w:type="dxa"/>
          </w:tcPr>
          <w:p w14:paraId="1F834F0A" w14:textId="77777777" w:rsidR="00397B82" w:rsidRPr="008F7B01" w:rsidRDefault="00397B82" w:rsidP="00397B82">
            <w:pPr>
              <w:rPr>
                <w:rFonts w:ascii="Arial Narrow" w:hAnsi="Arial Narrow"/>
                <w:sz w:val="20"/>
                <w:szCs w:val="20"/>
              </w:rPr>
            </w:pPr>
          </w:p>
        </w:tc>
        <w:tc>
          <w:tcPr>
            <w:tcW w:w="1118" w:type="dxa"/>
          </w:tcPr>
          <w:p w14:paraId="0B7C0475" w14:textId="77777777" w:rsidR="00397B82" w:rsidRPr="008F7B01" w:rsidRDefault="00397B82" w:rsidP="00397B82">
            <w:pPr>
              <w:rPr>
                <w:rFonts w:ascii="Arial Narrow" w:hAnsi="Arial Narrow"/>
                <w:sz w:val="20"/>
                <w:szCs w:val="20"/>
              </w:rPr>
            </w:pPr>
          </w:p>
        </w:tc>
        <w:tc>
          <w:tcPr>
            <w:tcW w:w="1158" w:type="dxa"/>
          </w:tcPr>
          <w:p w14:paraId="2FC3BD78" w14:textId="77777777" w:rsidR="00397B82" w:rsidRPr="008F7B01" w:rsidRDefault="00397B82" w:rsidP="00397B82">
            <w:pPr>
              <w:rPr>
                <w:rFonts w:ascii="Arial Narrow" w:hAnsi="Arial Narrow"/>
                <w:sz w:val="20"/>
                <w:szCs w:val="20"/>
              </w:rPr>
            </w:pPr>
          </w:p>
        </w:tc>
        <w:tc>
          <w:tcPr>
            <w:tcW w:w="1046" w:type="dxa"/>
          </w:tcPr>
          <w:p w14:paraId="03486A95" w14:textId="77777777" w:rsidR="00397B82" w:rsidRPr="008F7B01" w:rsidRDefault="00397B82" w:rsidP="00397B82">
            <w:pPr>
              <w:rPr>
                <w:rFonts w:ascii="Arial Narrow" w:hAnsi="Arial Narrow"/>
                <w:sz w:val="20"/>
                <w:szCs w:val="20"/>
              </w:rPr>
            </w:pPr>
          </w:p>
        </w:tc>
        <w:tc>
          <w:tcPr>
            <w:tcW w:w="1046" w:type="dxa"/>
          </w:tcPr>
          <w:p w14:paraId="0C2D7C45" w14:textId="77777777" w:rsidR="00397B82" w:rsidRPr="008F7B01" w:rsidRDefault="00397B82" w:rsidP="00397B82">
            <w:pPr>
              <w:rPr>
                <w:rFonts w:ascii="Arial Narrow" w:hAnsi="Arial Narrow"/>
                <w:sz w:val="20"/>
                <w:szCs w:val="20"/>
              </w:rPr>
            </w:pPr>
          </w:p>
        </w:tc>
      </w:tr>
      <w:tr w:rsidR="00397B82" w:rsidRPr="008F7B01" w14:paraId="264D0029" w14:textId="77777777" w:rsidTr="00392F37">
        <w:trPr>
          <w:trHeight w:val="232"/>
        </w:trPr>
        <w:tc>
          <w:tcPr>
            <w:tcW w:w="745" w:type="dxa"/>
          </w:tcPr>
          <w:p w14:paraId="08DC7D08" w14:textId="77777777" w:rsidR="00397B82" w:rsidRPr="008F7B01" w:rsidRDefault="00397B82" w:rsidP="00397B82">
            <w:pPr>
              <w:rPr>
                <w:rFonts w:ascii="Arial Narrow" w:hAnsi="Arial Narrow"/>
                <w:sz w:val="20"/>
                <w:szCs w:val="20"/>
              </w:rPr>
            </w:pPr>
          </w:p>
        </w:tc>
        <w:tc>
          <w:tcPr>
            <w:tcW w:w="2172" w:type="dxa"/>
          </w:tcPr>
          <w:p w14:paraId="0DB55BD3" w14:textId="77777777" w:rsidR="00397B82" w:rsidRPr="008F7B01" w:rsidRDefault="00397B82" w:rsidP="00397B82">
            <w:pPr>
              <w:rPr>
                <w:rFonts w:ascii="Arial Narrow" w:hAnsi="Arial Narrow"/>
                <w:sz w:val="20"/>
                <w:szCs w:val="20"/>
              </w:rPr>
            </w:pPr>
          </w:p>
        </w:tc>
        <w:tc>
          <w:tcPr>
            <w:tcW w:w="850" w:type="dxa"/>
          </w:tcPr>
          <w:p w14:paraId="01905ECF" w14:textId="77777777" w:rsidR="00397B82" w:rsidRPr="008F7B01" w:rsidRDefault="00397B82" w:rsidP="00397B82">
            <w:pPr>
              <w:rPr>
                <w:rFonts w:ascii="Arial Narrow" w:hAnsi="Arial Narrow"/>
                <w:sz w:val="20"/>
                <w:szCs w:val="20"/>
              </w:rPr>
            </w:pPr>
          </w:p>
        </w:tc>
        <w:tc>
          <w:tcPr>
            <w:tcW w:w="2586" w:type="dxa"/>
          </w:tcPr>
          <w:p w14:paraId="1A91E4AC" w14:textId="77777777" w:rsidR="00397B82" w:rsidRPr="008F7B01" w:rsidRDefault="00397B82" w:rsidP="00397B82">
            <w:pPr>
              <w:rPr>
                <w:rFonts w:ascii="Arial Narrow" w:hAnsi="Arial Narrow"/>
                <w:sz w:val="20"/>
                <w:szCs w:val="20"/>
              </w:rPr>
            </w:pPr>
          </w:p>
        </w:tc>
        <w:tc>
          <w:tcPr>
            <w:tcW w:w="1030" w:type="dxa"/>
          </w:tcPr>
          <w:p w14:paraId="69FE5A2C" w14:textId="77777777" w:rsidR="00397B82" w:rsidRPr="008F7B01" w:rsidRDefault="00397B82" w:rsidP="00397B82">
            <w:pPr>
              <w:rPr>
                <w:rFonts w:ascii="Arial Narrow" w:hAnsi="Arial Narrow"/>
                <w:sz w:val="20"/>
                <w:szCs w:val="20"/>
              </w:rPr>
            </w:pPr>
          </w:p>
        </w:tc>
        <w:tc>
          <w:tcPr>
            <w:tcW w:w="979" w:type="dxa"/>
          </w:tcPr>
          <w:p w14:paraId="5DD63E75" w14:textId="77777777" w:rsidR="00397B82" w:rsidRPr="008F7B01" w:rsidRDefault="00397B82" w:rsidP="00397B82">
            <w:pPr>
              <w:rPr>
                <w:rFonts w:ascii="Arial Narrow" w:hAnsi="Arial Narrow"/>
                <w:sz w:val="20"/>
                <w:szCs w:val="20"/>
              </w:rPr>
            </w:pPr>
          </w:p>
        </w:tc>
        <w:tc>
          <w:tcPr>
            <w:tcW w:w="960" w:type="dxa"/>
          </w:tcPr>
          <w:p w14:paraId="7F270962" w14:textId="77777777" w:rsidR="00397B82" w:rsidRPr="008F7B01" w:rsidRDefault="00397B82" w:rsidP="00397B82">
            <w:pPr>
              <w:rPr>
                <w:rFonts w:ascii="Arial Narrow" w:hAnsi="Arial Narrow"/>
                <w:sz w:val="20"/>
                <w:szCs w:val="20"/>
              </w:rPr>
            </w:pPr>
          </w:p>
        </w:tc>
        <w:tc>
          <w:tcPr>
            <w:tcW w:w="1118" w:type="dxa"/>
          </w:tcPr>
          <w:p w14:paraId="179FF09C" w14:textId="77777777" w:rsidR="00397B82" w:rsidRPr="008F7B01" w:rsidRDefault="00397B82" w:rsidP="00397B82">
            <w:pPr>
              <w:rPr>
                <w:rFonts w:ascii="Arial Narrow" w:hAnsi="Arial Narrow"/>
                <w:sz w:val="20"/>
                <w:szCs w:val="20"/>
              </w:rPr>
            </w:pPr>
          </w:p>
        </w:tc>
        <w:tc>
          <w:tcPr>
            <w:tcW w:w="1158" w:type="dxa"/>
          </w:tcPr>
          <w:p w14:paraId="6DDE5BD3" w14:textId="77777777" w:rsidR="00397B82" w:rsidRPr="008F7B01" w:rsidRDefault="00397B82" w:rsidP="00397B82">
            <w:pPr>
              <w:rPr>
                <w:rFonts w:ascii="Arial Narrow" w:hAnsi="Arial Narrow"/>
                <w:sz w:val="20"/>
                <w:szCs w:val="20"/>
              </w:rPr>
            </w:pPr>
          </w:p>
        </w:tc>
        <w:tc>
          <w:tcPr>
            <w:tcW w:w="1046" w:type="dxa"/>
          </w:tcPr>
          <w:p w14:paraId="06758E9D" w14:textId="77777777" w:rsidR="00397B82" w:rsidRPr="008F7B01" w:rsidRDefault="00397B82" w:rsidP="00397B82">
            <w:pPr>
              <w:rPr>
                <w:rFonts w:ascii="Arial Narrow" w:hAnsi="Arial Narrow"/>
                <w:sz w:val="20"/>
                <w:szCs w:val="20"/>
              </w:rPr>
            </w:pPr>
          </w:p>
        </w:tc>
        <w:tc>
          <w:tcPr>
            <w:tcW w:w="1046" w:type="dxa"/>
          </w:tcPr>
          <w:p w14:paraId="66ECD24F" w14:textId="77777777" w:rsidR="00397B82" w:rsidRPr="008F7B01" w:rsidRDefault="00397B82" w:rsidP="00397B82">
            <w:pPr>
              <w:rPr>
                <w:rFonts w:ascii="Arial Narrow" w:hAnsi="Arial Narrow"/>
                <w:sz w:val="20"/>
                <w:szCs w:val="20"/>
              </w:rPr>
            </w:pPr>
          </w:p>
        </w:tc>
      </w:tr>
      <w:tr w:rsidR="00397B82" w:rsidRPr="008F7B01" w14:paraId="2BD2B478" w14:textId="77777777" w:rsidTr="00392F37">
        <w:trPr>
          <w:trHeight w:val="232"/>
        </w:trPr>
        <w:tc>
          <w:tcPr>
            <w:tcW w:w="745" w:type="dxa"/>
          </w:tcPr>
          <w:p w14:paraId="730BE81A" w14:textId="77777777" w:rsidR="00397B82" w:rsidRPr="008F7B01" w:rsidRDefault="00397B82" w:rsidP="00397B82">
            <w:pPr>
              <w:rPr>
                <w:rFonts w:ascii="Arial Narrow" w:hAnsi="Arial Narrow"/>
                <w:sz w:val="20"/>
                <w:szCs w:val="20"/>
              </w:rPr>
            </w:pPr>
          </w:p>
        </w:tc>
        <w:tc>
          <w:tcPr>
            <w:tcW w:w="2172" w:type="dxa"/>
          </w:tcPr>
          <w:p w14:paraId="2AD42B07" w14:textId="77777777" w:rsidR="00397B82" w:rsidRPr="008F7B01" w:rsidRDefault="00397B82" w:rsidP="00397B82">
            <w:pPr>
              <w:rPr>
                <w:rFonts w:ascii="Arial Narrow" w:hAnsi="Arial Narrow"/>
                <w:sz w:val="20"/>
                <w:szCs w:val="20"/>
              </w:rPr>
            </w:pPr>
          </w:p>
        </w:tc>
        <w:tc>
          <w:tcPr>
            <w:tcW w:w="850" w:type="dxa"/>
          </w:tcPr>
          <w:p w14:paraId="28836F81" w14:textId="77777777" w:rsidR="00397B82" w:rsidRPr="008F7B01" w:rsidRDefault="00397B82" w:rsidP="00397B82">
            <w:pPr>
              <w:rPr>
                <w:rFonts w:ascii="Arial Narrow" w:hAnsi="Arial Narrow"/>
                <w:sz w:val="20"/>
                <w:szCs w:val="20"/>
              </w:rPr>
            </w:pPr>
          </w:p>
        </w:tc>
        <w:tc>
          <w:tcPr>
            <w:tcW w:w="2586" w:type="dxa"/>
          </w:tcPr>
          <w:p w14:paraId="55597809" w14:textId="77777777" w:rsidR="00397B82" w:rsidRPr="008F7B01" w:rsidRDefault="00397B82" w:rsidP="00397B82">
            <w:pPr>
              <w:rPr>
                <w:rFonts w:ascii="Arial Narrow" w:hAnsi="Arial Narrow"/>
                <w:sz w:val="20"/>
                <w:szCs w:val="20"/>
              </w:rPr>
            </w:pPr>
          </w:p>
        </w:tc>
        <w:tc>
          <w:tcPr>
            <w:tcW w:w="1030" w:type="dxa"/>
          </w:tcPr>
          <w:p w14:paraId="645ED8BE" w14:textId="77777777" w:rsidR="00397B82" w:rsidRPr="008F7B01" w:rsidRDefault="00397B82" w:rsidP="00397B82">
            <w:pPr>
              <w:rPr>
                <w:rFonts w:ascii="Arial Narrow" w:hAnsi="Arial Narrow"/>
                <w:sz w:val="20"/>
                <w:szCs w:val="20"/>
              </w:rPr>
            </w:pPr>
          </w:p>
        </w:tc>
        <w:tc>
          <w:tcPr>
            <w:tcW w:w="979" w:type="dxa"/>
          </w:tcPr>
          <w:p w14:paraId="25ADEB4F" w14:textId="77777777" w:rsidR="00397B82" w:rsidRPr="008F7B01" w:rsidRDefault="00397B82" w:rsidP="00397B82">
            <w:pPr>
              <w:rPr>
                <w:rFonts w:ascii="Arial Narrow" w:hAnsi="Arial Narrow"/>
                <w:sz w:val="20"/>
                <w:szCs w:val="20"/>
              </w:rPr>
            </w:pPr>
          </w:p>
        </w:tc>
        <w:tc>
          <w:tcPr>
            <w:tcW w:w="960" w:type="dxa"/>
          </w:tcPr>
          <w:p w14:paraId="1C28F9F6" w14:textId="77777777" w:rsidR="00397B82" w:rsidRPr="008F7B01" w:rsidRDefault="00397B82" w:rsidP="00397B82">
            <w:pPr>
              <w:rPr>
                <w:rFonts w:ascii="Arial Narrow" w:hAnsi="Arial Narrow"/>
                <w:sz w:val="20"/>
                <w:szCs w:val="20"/>
              </w:rPr>
            </w:pPr>
          </w:p>
        </w:tc>
        <w:tc>
          <w:tcPr>
            <w:tcW w:w="1118" w:type="dxa"/>
          </w:tcPr>
          <w:p w14:paraId="6B0A180C" w14:textId="77777777" w:rsidR="00397B82" w:rsidRPr="008F7B01" w:rsidRDefault="00397B82" w:rsidP="00397B82">
            <w:pPr>
              <w:rPr>
                <w:rFonts w:ascii="Arial Narrow" w:hAnsi="Arial Narrow"/>
                <w:sz w:val="20"/>
                <w:szCs w:val="20"/>
              </w:rPr>
            </w:pPr>
          </w:p>
        </w:tc>
        <w:tc>
          <w:tcPr>
            <w:tcW w:w="1158" w:type="dxa"/>
          </w:tcPr>
          <w:p w14:paraId="7D4981B6" w14:textId="77777777" w:rsidR="00397B82" w:rsidRPr="008F7B01" w:rsidRDefault="00397B82" w:rsidP="00397B82">
            <w:pPr>
              <w:rPr>
                <w:rFonts w:ascii="Arial Narrow" w:hAnsi="Arial Narrow"/>
                <w:sz w:val="20"/>
                <w:szCs w:val="20"/>
              </w:rPr>
            </w:pPr>
          </w:p>
        </w:tc>
        <w:tc>
          <w:tcPr>
            <w:tcW w:w="1046" w:type="dxa"/>
          </w:tcPr>
          <w:p w14:paraId="08021EFA" w14:textId="77777777" w:rsidR="00397B82" w:rsidRPr="008F7B01" w:rsidRDefault="00397B82" w:rsidP="00397B82">
            <w:pPr>
              <w:rPr>
                <w:rFonts w:ascii="Arial Narrow" w:hAnsi="Arial Narrow"/>
                <w:sz w:val="20"/>
                <w:szCs w:val="20"/>
              </w:rPr>
            </w:pPr>
          </w:p>
        </w:tc>
        <w:tc>
          <w:tcPr>
            <w:tcW w:w="1046" w:type="dxa"/>
          </w:tcPr>
          <w:p w14:paraId="546B1A09" w14:textId="77777777" w:rsidR="00397B82" w:rsidRPr="008F7B01" w:rsidRDefault="00397B82" w:rsidP="00397B82">
            <w:pPr>
              <w:rPr>
                <w:rFonts w:ascii="Arial Narrow" w:hAnsi="Arial Narrow"/>
                <w:sz w:val="20"/>
                <w:szCs w:val="20"/>
              </w:rPr>
            </w:pPr>
          </w:p>
        </w:tc>
      </w:tr>
      <w:tr w:rsidR="00397B82" w:rsidRPr="008F7B01" w14:paraId="69B6C303" w14:textId="77777777" w:rsidTr="00392F37">
        <w:trPr>
          <w:trHeight w:val="232"/>
        </w:trPr>
        <w:tc>
          <w:tcPr>
            <w:tcW w:w="745" w:type="dxa"/>
          </w:tcPr>
          <w:p w14:paraId="4D623A55" w14:textId="77777777" w:rsidR="00397B82" w:rsidRPr="008F7B01" w:rsidRDefault="00397B82" w:rsidP="00397B82">
            <w:pPr>
              <w:rPr>
                <w:rFonts w:ascii="Arial Narrow" w:hAnsi="Arial Narrow"/>
                <w:sz w:val="20"/>
                <w:szCs w:val="20"/>
              </w:rPr>
            </w:pPr>
          </w:p>
        </w:tc>
        <w:tc>
          <w:tcPr>
            <w:tcW w:w="2172" w:type="dxa"/>
          </w:tcPr>
          <w:p w14:paraId="4C64A772" w14:textId="77777777" w:rsidR="00397B82" w:rsidRPr="008F7B01" w:rsidRDefault="00397B82" w:rsidP="00397B82">
            <w:pPr>
              <w:rPr>
                <w:rFonts w:ascii="Arial Narrow" w:hAnsi="Arial Narrow"/>
                <w:sz w:val="20"/>
                <w:szCs w:val="20"/>
              </w:rPr>
            </w:pPr>
          </w:p>
        </w:tc>
        <w:tc>
          <w:tcPr>
            <w:tcW w:w="850" w:type="dxa"/>
          </w:tcPr>
          <w:p w14:paraId="4C788EB7" w14:textId="77777777" w:rsidR="00397B82" w:rsidRPr="008F7B01" w:rsidRDefault="00397B82" w:rsidP="00397B82">
            <w:pPr>
              <w:rPr>
                <w:rFonts w:ascii="Arial Narrow" w:hAnsi="Arial Narrow"/>
                <w:sz w:val="20"/>
                <w:szCs w:val="20"/>
              </w:rPr>
            </w:pPr>
          </w:p>
        </w:tc>
        <w:tc>
          <w:tcPr>
            <w:tcW w:w="2586" w:type="dxa"/>
          </w:tcPr>
          <w:p w14:paraId="4807D533" w14:textId="77777777" w:rsidR="00397B82" w:rsidRPr="008F7B01" w:rsidRDefault="00397B82" w:rsidP="00397B82">
            <w:pPr>
              <w:rPr>
                <w:rFonts w:ascii="Arial Narrow" w:hAnsi="Arial Narrow"/>
                <w:sz w:val="20"/>
                <w:szCs w:val="20"/>
              </w:rPr>
            </w:pPr>
          </w:p>
        </w:tc>
        <w:tc>
          <w:tcPr>
            <w:tcW w:w="1030" w:type="dxa"/>
          </w:tcPr>
          <w:p w14:paraId="6F8AF3BF" w14:textId="77777777" w:rsidR="00397B82" w:rsidRPr="008F7B01" w:rsidRDefault="00397B82" w:rsidP="00397B82">
            <w:pPr>
              <w:rPr>
                <w:rFonts w:ascii="Arial Narrow" w:hAnsi="Arial Narrow"/>
                <w:sz w:val="20"/>
                <w:szCs w:val="20"/>
              </w:rPr>
            </w:pPr>
          </w:p>
        </w:tc>
        <w:tc>
          <w:tcPr>
            <w:tcW w:w="979" w:type="dxa"/>
          </w:tcPr>
          <w:p w14:paraId="40B5C7A5" w14:textId="77777777" w:rsidR="00397B82" w:rsidRPr="008F7B01" w:rsidRDefault="00397B82" w:rsidP="00397B82">
            <w:pPr>
              <w:rPr>
                <w:rFonts w:ascii="Arial Narrow" w:hAnsi="Arial Narrow"/>
                <w:sz w:val="20"/>
                <w:szCs w:val="20"/>
              </w:rPr>
            </w:pPr>
          </w:p>
        </w:tc>
        <w:tc>
          <w:tcPr>
            <w:tcW w:w="960" w:type="dxa"/>
          </w:tcPr>
          <w:p w14:paraId="18B8D617" w14:textId="77777777" w:rsidR="00397B82" w:rsidRPr="008F7B01" w:rsidRDefault="00397B82" w:rsidP="00397B82">
            <w:pPr>
              <w:rPr>
                <w:rFonts w:ascii="Arial Narrow" w:hAnsi="Arial Narrow"/>
                <w:sz w:val="20"/>
                <w:szCs w:val="20"/>
              </w:rPr>
            </w:pPr>
          </w:p>
        </w:tc>
        <w:tc>
          <w:tcPr>
            <w:tcW w:w="1118" w:type="dxa"/>
          </w:tcPr>
          <w:p w14:paraId="05F9FF55" w14:textId="77777777" w:rsidR="00397B82" w:rsidRPr="008F7B01" w:rsidRDefault="00397B82" w:rsidP="00397B82">
            <w:pPr>
              <w:rPr>
                <w:rFonts w:ascii="Arial Narrow" w:hAnsi="Arial Narrow"/>
                <w:sz w:val="20"/>
                <w:szCs w:val="20"/>
              </w:rPr>
            </w:pPr>
          </w:p>
        </w:tc>
        <w:tc>
          <w:tcPr>
            <w:tcW w:w="1158" w:type="dxa"/>
          </w:tcPr>
          <w:p w14:paraId="62C52496" w14:textId="77777777" w:rsidR="00397B82" w:rsidRPr="008F7B01" w:rsidRDefault="00397B82" w:rsidP="00397B82">
            <w:pPr>
              <w:rPr>
                <w:rFonts w:ascii="Arial Narrow" w:hAnsi="Arial Narrow"/>
                <w:sz w:val="20"/>
                <w:szCs w:val="20"/>
              </w:rPr>
            </w:pPr>
          </w:p>
        </w:tc>
        <w:tc>
          <w:tcPr>
            <w:tcW w:w="1046" w:type="dxa"/>
          </w:tcPr>
          <w:p w14:paraId="40197DFC" w14:textId="77777777" w:rsidR="00397B82" w:rsidRPr="008F7B01" w:rsidRDefault="00397B82" w:rsidP="00397B82">
            <w:pPr>
              <w:rPr>
                <w:rFonts w:ascii="Arial Narrow" w:hAnsi="Arial Narrow"/>
                <w:sz w:val="20"/>
                <w:szCs w:val="20"/>
              </w:rPr>
            </w:pPr>
          </w:p>
        </w:tc>
        <w:tc>
          <w:tcPr>
            <w:tcW w:w="1046" w:type="dxa"/>
          </w:tcPr>
          <w:p w14:paraId="2D03112D" w14:textId="77777777" w:rsidR="00397B82" w:rsidRPr="008F7B01" w:rsidRDefault="00397B82" w:rsidP="00397B82">
            <w:pPr>
              <w:rPr>
                <w:rFonts w:ascii="Arial Narrow" w:hAnsi="Arial Narrow"/>
                <w:sz w:val="20"/>
                <w:szCs w:val="20"/>
              </w:rPr>
            </w:pPr>
          </w:p>
        </w:tc>
      </w:tr>
      <w:tr w:rsidR="00397B82" w:rsidRPr="008F7B01" w14:paraId="5A8FD034" w14:textId="77777777" w:rsidTr="00392F37">
        <w:trPr>
          <w:trHeight w:val="232"/>
        </w:trPr>
        <w:tc>
          <w:tcPr>
            <w:tcW w:w="745" w:type="dxa"/>
          </w:tcPr>
          <w:p w14:paraId="236437DD" w14:textId="77777777" w:rsidR="00397B82" w:rsidRPr="008F7B01" w:rsidRDefault="00397B82" w:rsidP="00397B82">
            <w:pPr>
              <w:rPr>
                <w:rFonts w:ascii="Arial Narrow" w:hAnsi="Arial Narrow"/>
                <w:sz w:val="20"/>
                <w:szCs w:val="20"/>
              </w:rPr>
            </w:pPr>
          </w:p>
        </w:tc>
        <w:tc>
          <w:tcPr>
            <w:tcW w:w="2172" w:type="dxa"/>
          </w:tcPr>
          <w:p w14:paraId="56BFD0BB" w14:textId="77777777" w:rsidR="00397B82" w:rsidRPr="008F7B01" w:rsidRDefault="00397B82" w:rsidP="00397B82">
            <w:pPr>
              <w:rPr>
                <w:rFonts w:ascii="Arial Narrow" w:hAnsi="Arial Narrow"/>
                <w:sz w:val="20"/>
                <w:szCs w:val="20"/>
              </w:rPr>
            </w:pPr>
          </w:p>
        </w:tc>
        <w:tc>
          <w:tcPr>
            <w:tcW w:w="850" w:type="dxa"/>
          </w:tcPr>
          <w:p w14:paraId="17B77FA9" w14:textId="77777777" w:rsidR="00397B82" w:rsidRPr="008F7B01" w:rsidRDefault="00397B82" w:rsidP="00397B82">
            <w:pPr>
              <w:rPr>
                <w:rFonts w:ascii="Arial Narrow" w:hAnsi="Arial Narrow"/>
                <w:sz w:val="20"/>
                <w:szCs w:val="20"/>
              </w:rPr>
            </w:pPr>
          </w:p>
        </w:tc>
        <w:tc>
          <w:tcPr>
            <w:tcW w:w="2586" w:type="dxa"/>
          </w:tcPr>
          <w:p w14:paraId="75A9352E" w14:textId="77777777" w:rsidR="00397B82" w:rsidRPr="008F7B01" w:rsidRDefault="00397B82" w:rsidP="00397B82">
            <w:pPr>
              <w:rPr>
                <w:rFonts w:ascii="Arial Narrow" w:hAnsi="Arial Narrow"/>
                <w:sz w:val="20"/>
                <w:szCs w:val="20"/>
              </w:rPr>
            </w:pPr>
          </w:p>
        </w:tc>
        <w:tc>
          <w:tcPr>
            <w:tcW w:w="1030" w:type="dxa"/>
          </w:tcPr>
          <w:p w14:paraId="776A2E27" w14:textId="77777777" w:rsidR="00397B82" w:rsidRPr="008F7B01" w:rsidRDefault="00397B82" w:rsidP="00397B82">
            <w:pPr>
              <w:rPr>
                <w:rFonts w:ascii="Arial Narrow" w:hAnsi="Arial Narrow"/>
                <w:sz w:val="20"/>
                <w:szCs w:val="20"/>
              </w:rPr>
            </w:pPr>
          </w:p>
        </w:tc>
        <w:tc>
          <w:tcPr>
            <w:tcW w:w="979" w:type="dxa"/>
          </w:tcPr>
          <w:p w14:paraId="3F798587" w14:textId="77777777" w:rsidR="00397B82" w:rsidRPr="008F7B01" w:rsidRDefault="00397B82" w:rsidP="00397B82">
            <w:pPr>
              <w:rPr>
                <w:rFonts w:ascii="Arial Narrow" w:hAnsi="Arial Narrow"/>
                <w:sz w:val="20"/>
                <w:szCs w:val="20"/>
              </w:rPr>
            </w:pPr>
          </w:p>
        </w:tc>
        <w:tc>
          <w:tcPr>
            <w:tcW w:w="960" w:type="dxa"/>
          </w:tcPr>
          <w:p w14:paraId="34047385" w14:textId="77777777" w:rsidR="00397B82" w:rsidRPr="008F7B01" w:rsidRDefault="00397B82" w:rsidP="00397B82">
            <w:pPr>
              <w:rPr>
                <w:rFonts w:ascii="Arial Narrow" w:hAnsi="Arial Narrow"/>
                <w:sz w:val="20"/>
                <w:szCs w:val="20"/>
              </w:rPr>
            </w:pPr>
          </w:p>
        </w:tc>
        <w:tc>
          <w:tcPr>
            <w:tcW w:w="1118" w:type="dxa"/>
          </w:tcPr>
          <w:p w14:paraId="29D0893D" w14:textId="77777777" w:rsidR="00397B82" w:rsidRPr="008F7B01" w:rsidRDefault="00397B82" w:rsidP="00397B82">
            <w:pPr>
              <w:rPr>
                <w:rFonts w:ascii="Arial Narrow" w:hAnsi="Arial Narrow"/>
                <w:sz w:val="20"/>
                <w:szCs w:val="20"/>
              </w:rPr>
            </w:pPr>
          </w:p>
        </w:tc>
        <w:tc>
          <w:tcPr>
            <w:tcW w:w="1158" w:type="dxa"/>
          </w:tcPr>
          <w:p w14:paraId="402DAD6C" w14:textId="77777777" w:rsidR="00397B82" w:rsidRPr="008F7B01" w:rsidRDefault="00397B82" w:rsidP="00397B82">
            <w:pPr>
              <w:rPr>
                <w:rFonts w:ascii="Arial Narrow" w:hAnsi="Arial Narrow"/>
                <w:sz w:val="20"/>
                <w:szCs w:val="20"/>
              </w:rPr>
            </w:pPr>
          </w:p>
        </w:tc>
        <w:tc>
          <w:tcPr>
            <w:tcW w:w="1046" w:type="dxa"/>
          </w:tcPr>
          <w:p w14:paraId="3362CDEB" w14:textId="77777777" w:rsidR="00397B82" w:rsidRPr="008F7B01" w:rsidRDefault="00397B82" w:rsidP="00397B82">
            <w:pPr>
              <w:rPr>
                <w:rFonts w:ascii="Arial Narrow" w:hAnsi="Arial Narrow"/>
                <w:sz w:val="20"/>
                <w:szCs w:val="20"/>
              </w:rPr>
            </w:pPr>
          </w:p>
        </w:tc>
        <w:tc>
          <w:tcPr>
            <w:tcW w:w="1046" w:type="dxa"/>
          </w:tcPr>
          <w:p w14:paraId="7082875C" w14:textId="77777777" w:rsidR="00397B82" w:rsidRPr="008F7B01" w:rsidRDefault="00397B82" w:rsidP="00397B82">
            <w:pPr>
              <w:rPr>
                <w:rFonts w:ascii="Arial Narrow" w:hAnsi="Arial Narrow"/>
                <w:sz w:val="20"/>
                <w:szCs w:val="20"/>
              </w:rPr>
            </w:pPr>
          </w:p>
        </w:tc>
      </w:tr>
      <w:tr w:rsidR="00397B82" w:rsidRPr="008F7B01" w14:paraId="2F610F6A" w14:textId="77777777" w:rsidTr="00392F37">
        <w:trPr>
          <w:trHeight w:val="232"/>
        </w:trPr>
        <w:tc>
          <w:tcPr>
            <w:tcW w:w="745" w:type="dxa"/>
          </w:tcPr>
          <w:p w14:paraId="5A33376D" w14:textId="77777777" w:rsidR="00397B82" w:rsidRPr="008F7B01" w:rsidRDefault="00397B82" w:rsidP="00397B82">
            <w:pPr>
              <w:rPr>
                <w:rFonts w:ascii="Arial Narrow" w:hAnsi="Arial Narrow"/>
                <w:sz w:val="20"/>
                <w:szCs w:val="20"/>
              </w:rPr>
            </w:pPr>
          </w:p>
        </w:tc>
        <w:tc>
          <w:tcPr>
            <w:tcW w:w="2172" w:type="dxa"/>
          </w:tcPr>
          <w:p w14:paraId="79E236F2" w14:textId="77777777" w:rsidR="00397B82" w:rsidRPr="008F7B01" w:rsidRDefault="00397B82" w:rsidP="00397B82">
            <w:pPr>
              <w:rPr>
                <w:rFonts w:ascii="Arial Narrow" w:hAnsi="Arial Narrow"/>
                <w:sz w:val="20"/>
                <w:szCs w:val="20"/>
              </w:rPr>
            </w:pPr>
          </w:p>
        </w:tc>
        <w:tc>
          <w:tcPr>
            <w:tcW w:w="850" w:type="dxa"/>
          </w:tcPr>
          <w:p w14:paraId="7662E6C2" w14:textId="77777777" w:rsidR="00397B82" w:rsidRPr="008F7B01" w:rsidRDefault="00397B82" w:rsidP="00397B82">
            <w:pPr>
              <w:rPr>
                <w:rFonts w:ascii="Arial Narrow" w:hAnsi="Arial Narrow"/>
                <w:sz w:val="20"/>
                <w:szCs w:val="20"/>
              </w:rPr>
            </w:pPr>
          </w:p>
        </w:tc>
        <w:tc>
          <w:tcPr>
            <w:tcW w:w="2586" w:type="dxa"/>
          </w:tcPr>
          <w:p w14:paraId="4B3BA2A0" w14:textId="77777777" w:rsidR="00397B82" w:rsidRPr="008F7B01" w:rsidRDefault="00397B82" w:rsidP="00397B82">
            <w:pPr>
              <w:rPr>
                <w:rFonts w:ascii="Arial Narrow" w:hAnsi="Arial Narrow"/>
                <w:sz w:val="20"/>
                <w:szCs w:val="20"/>
              </w:rPr>
            </w:pPr>
          </w:p>
        </w:tc>
        <w:tc>
          <w:tcPr>
            <w:tcW w:w="1030" w:type="dxa"/>
          </w:tcPr>
          <w:p w14:paraId="49DAC198" w14:textId="77777777" w:rsidR="00397B82" w:rsidRPr="008F7B01" w:rsidRDefault="00397B82" w:rsidP="00397B82">
            <w:pPr>
              <w:rPr>
                <w:rFonts w:ascii="Arial Narrow" w:hAnsi="Arial Narrow"/>
                <w:sz w:val="20"/>
                <w:szCs w:val="20"/>
              </w:rPr>
            </w:pPr>
          </w:p>
        </w:tc>
        <w:tc>
          <w:tcPr>
            <w:tcW w:w="979" w:type="dxa"/>
          </w:tcPr>
          <w:p w14:paraId="6841CC84" w14:textId="77777777" w:rsidR="00397B82" w:rsidRPr="008F7B01" w:rsidRDefault="00397B82" w:rsidP="00397B82">
            <w:pPr>
              <w:rPr>
                <w:rFonts w:ascii="Arial Narrow" w:hAnsi="Arial Narrow"/>
                <w:sz w:val="20"/>
                <w:szCs w:val="20"/>
              </w:rPr>
            </w:pPr>
          </w:p>
        </w:tc>
        <w:tc>
          <w:tcPr>
            <w:tcW w:w="960" w:type="dxa"/>
          </w:tcPr>
          <w:p w14:paraId="3F4FDE29" w14:textId="77777777" w:rsidR="00397B82" w:rsidRPr="008F7B01" w:rsidRDefault="00397B82" w:rsidP="00397B82">
            <w:pPr>
              <w:rPr>
                <w:rFonts w:ascii="Arial Narrow" w:hAnsi="Arial Narrow"/>
                <w:sz w:val="20"/>
                <w:szCs w:val="20"/>
              </w:rPr>
            </w:pPr>
          </w:p>
        </w:tc>
        <w:tc>
          <w:tcPr>
            <w:tcW w:w="1118" w:type="dxa"/>
          </w:tcPr>
          <w:p w14:paraId="760AAE8C" w14:textId="77777777" w:rsidR="00397B82" w:rsidRPr="008F7B01" w:rsidRDefault="00397B82" w:rsidP="00397B82">
            <w:pPr>
              <w:rPr>
                <w:rFonts w:ascii="Arial Narrow" w:hAnsi="Arial Narrow"/>
                <w:sz w:val="20"/>
                <w:szCs w:val="20"/>
              </w:rPr>
            </w:pPr>
          </w:p>
        </w:tc>
        <w:tc>
          <w:tcPr>
            <w:tcW w:w="1158" w:type="dxa"/>
          </w:tcPr>
          <w:p w14:paraId="12D72108" w14:textId="77777777" w:rsidR="00397B82" w:rsidRPr="008F7B01" w:rsidRDefault="00397B82" w:rsidP="00397B82">
            <w:pPr>
              <w:rPr>
                <w:rFonts w:ascii="Arial Narrow" w:hAnsi="Arial Narrow"/>
                <w:sz w:val="20"/>
                <w:szCs w:val="20"/>
              </w:rPr>
            </w:pPr>
          </w:p>
        </w:tc>
        <w:tc>
          <w:tcPr>
            <w:tcW w:w="1046" w:type="dxa"/>
          </w:tcPr>
          <w:p w14:paraId="621AE03C" w14:textId="77777777" w:rsidR="00397B82" w:rsidRPr="008F7B01" w:rsidRDefault="00397B82" w:rsidP="00397B82">
            <w:pPr>
              <w:rPr>
                <w:rFonts w:ascii="Arial Narrow" w:hAnsi="Arial Narrow"/>
                <w:sz w:val="20"/>
                <w:szCs w:val="20"/>
              </w:rPr>
            </w:pPr>
          </w:p>
        </w:tc>
        <w:tc>
          <w:tcPr>
            <w:tcW w:w="1046" w:type="dxa"/>
          </w:tcPr>
          <w:p w14:paraId="3C193DB5" w14:textId="77777777" w:rsidR="00397B82" w:rsidRPr="008F7B01" w:rsidRDefault="00397B82" w:rsidP="00397B82">
            <w:pPr>
              <w:rPr>
                <w:rFonts w:ascii="Arial Narrow" w:hAnsi="Arial Narrow"/>
                <w:sz w:val="20"/>
                <w:szCs w:val="20"/>
              </w:rPr>
            </w:pPr>
          </w:p>
        </w:tc>
      </w:tr>
      <w:tr w:rsidR="00397B82" w:rsidRPr="008F7B01" w14:paraId="633BF213" w14:textId="77777777" w:rsidTr="00392F37">
        <w:trPr>
          <w:trHeight w:val="232"/>
        </w:trPr>
        <w:tc>
          <w:tcPr>
            <w:tcW w:w="745" w:type="dxa"/>
          </w:tcPr>
          <w:p w14:paraId="39991400" w14:textId="77777777" w:rsidR="00397B82" w:rsidRPr="008F7B01" w:rsidRDefault="00397B82" w:rsidP="00397B82">
            <w:pPr>
              <w:rPr>
                <w:rFonts w:ascii="Arial Narrow" w:hAnsi="Arial Narrow"/>
                <w:sz w:val="20"/>
                <w:szCs w:val="20"/>
              </w:rPr>
            </w:pPr>
          </w:p>
        </w:tc>
        <w:tc>
          <w:tcPr>
            <w:tcW w:w="2172" w:type="dxa"/>
          </w:tcPr>
          <w:p w14:paraId="40A10A35" w14:textId="77777777" w:rsidR="00397B82" w:rsidRPr="008F7B01" w:rsidRDefault="00397B82" w:rsidP="00397B82">
            <w:pPr>
              <w:rPr>
                <w:rFonts w:ascii="Arial Narrow" w:hAnsi="Arial Narrow"/>
                <w:sz w:val="20"/>
                <w:szCs w:val="20"/>
              </w:rPr>
            </w:pPr>
          </w:p>
        </w:tc>
        <w:tc>
          <w:tcPr>
            <w:tcW w:w="850" w:type="dxa"/>
          </w:tcPr>
          <w:p w14:paraId="7D1174A8" w14:textId="77777777" w:rsidR="00397B82" w:rsidRPr="008F7B01" w:rsidRDefault="00397B82" w:rsidP="00397B82">
            <w:pPr>
              <w:rPr>
                <w:rFonts w:ascii="Arial Narrow" w:hAnsi="Arial Narrow"/>
                <w:sz w:val="20"/>
                <w:szCs w:val="20"/>
              </w:rPr>
            </w:pPr>
          </w:p>
        </w:tc>
        <w:tc>
          <w:tcPr>
            <w:tcW w:w="2586" w:type="dxa"/>
          </w:tcPr>
          <w:p w14:paraId="21B55655" w14:textId="77777777" w:rsidR="00397B82" w:rsidRPr="008F7B01" w:rsidRDefault="00397B82" w:rsidP="00397B82">
            <w:pPr>
              <w:rPr>
                <w:rFonts w:ascii="Arial Narrow" w:hAnsi="Arial Narrow"/>
                <w:sz w:val="20"/>
                <w:szCs w:val="20"/>
              </w:rPr>
            </w:pPr>
          </w:p>
        </w:tc>
        <w:tc>
          <w:tcPr>
            <w:tcW w:w="1030" w:type="dxa"/>
          </w:tcPr>
          <w:p w14:paraId="44BDB3C0" w14:textId="77777777" w:rsidR="00397B82" w:rsidRPr="008F7B01" w:rsidRDefault="00397B82" w:rsidP="00397B82">
            <w:pPr>
              <w:rPr>
                <w:rFonts w:ascii="Arial Narrow" w:hAnsi="Arial Narrow"/>
                <w:sz w:val="20"/>
                <w:szCs w:val="20"/>
              </w:rPr>
            </w:pPr>
          </w:p>
        </w:tc>
        <w:tc>
          <w:tcPr>
            <w:tcW w:w="979" w:type="dxa"/>
          </w:tcPr>
          <w:p w14:paraId="3CA5A16B" w14:textId="77777777" w:rsidR="00397B82" w:rsidRPr="008F7B01" w:rsidRDefault="00397B82" w:rsidP="00397B82">
            <w:pPr>
              <w:rPr>
                <w:rFonts w:ascii="Arial Narrow" w:hAnsi="Arial Narrow"/>
                <w:sz w:val="20"/>
                <w:szCs w:val="20"/>
              </w:rPr>
            </w:pPr>
          </w:p>
        </w:tc>
        <w:tc>
          <w:tcPr>
            <w:tcW w:w="960" w:type="dxa"/>
          </w:tcPr>
          <w:p w14:paraId="392E6974" w14:textId="77777777" w:rsidR="00397B82" w:rsidRPr="008F7B01" w:rsidRDefault="00397B82" w:rsidP="00397B82">
            <w:pPr>
              <w:rPr>
                <w:rFonts w:ascii="Arial Narrow" w:hAnsi="Arial Narrow"/>
                <w:sz w:val="20"/>
                <w:szCs w:val="20"/>
              </w:rPr>
            </w:pPr>
          </w:p>
        </w:tc>
        <w:tc>
          <w:tcPr>
            <w:tcW w:w="1118" w:type="dxa"/>
          </w:tcPr>
          <w:p w14:paraId="449049FA" w14:textId="77777777" w:rsidR="00397B82" w:rsidRPr="008F7B01" w:rsidRDefault="00397B82" w:rsidP="00397B82">
            <w:pPr>
              <w:rPr>
                <w:rFonts w:ascii="Arial Narrow" w:hAnsi="Arial Narrow"/>
                <w:sz w:val="20"/>
                <w:szCs w:val="20"/>
              </w:rPr>
            </w:pPr>
          </w:p>
        </w:tc>
        <w:tc>
          <w:tcPr>
            <w:tcW w:w="1158" w:type="dxa"/>
          </w:tcPr>
          <w:p w14:paraId="6E72D68E" w14:textId="77777777" w:rsidR="00397B82" w:rsidRPr="008F7B01" w:rsidRDefault="00397B82" w:rsidP="00397B82">
            <w:pPr>
              <w:rPr>
                <w:rFonts w:ascii="Arial Narrow" w:hAnsi="Arial Narrow"/>
                <w:sz w:val="20"/>
                <w:szCs w:val="20"/>
              </w:rPr>
            </w:pPr>
          </w:p>
        </w:tc>
        <w:tc>
          <w:tcPr>
            <w:tcW w:w="1046" w:type="dxa"/>
          </w:tcPr>
          <w:p w14:paraId="469E0484" w14:textId="77777777" w:rsidR="00397B82" w:rsidRPr="008F7B01" w:rsidRDefault="00397B82" w:rsidP="00397B82">
            <w:pPr>
              <w:rPr>
                <w:rFonts w:ascii="Arial Narrow" w:hAnsi="Arial Narrow"/>
                <w:sz w:val="20"/>
                <w:szCs w:val="20"/>
              </w:rPr>
            </w:pPr>
          </w:p>
        </w:tc>
        <w:tc>
          <w:tcPr>
            <w:tcW w:w="1046" w:type="dxa"/>
          </w:tcPr>
          <w:p w14:paraId="37200A67" w14:textId="77777777" w:rsidR="00397B82" w:rsidRPr="008F7B01" w:rsidRDefault="00397B82" w:rsidP="00397B82">
            <w:pPr>
              <w:rPr>
                <w:rFonts w:ascii="Arial Narrow" w:hAnsi="Arial Narrow"/>
                <w:sz w:val="20"/>
                <w:szCs w:val="20"/>
              </w:rPr>
            </w:pPr>
          </w:p>
        </w:tc>
      </w:tr>
    </w:tbl>
    <w:p w14:paraId="0DC2A8E2" w14:textId="77777777" w:rsidR="00397B82" w:rsidRDefault="00397B82">
      <w:pPr>
        <w:widowControl/>
        <w:autoSpaceDE/>
        <w:autoSpaceDN/>
        <w:adjustRightInd/>
        <w:spacing w:after="160" w:line="259" w:lineRule="auto"/>
        <w:rPr>
          <w:rFonts w:asciiTheme="minorHAnsi" w:hAnsiTheme="minorHAnsi" w:cstheme="minorHAnsi"/>
          <w:i/>
        </w:rPr>
      </w:pPr>
    </w:p>
    <w:p w14:paraId="7FD5A1BE" w14:textId="77777777" w:rsidR="00397B82" w:rsidRPr="00B01C89" w:rsidRDefault="00397B82">
      <w:pPr>
        <w:widowControl/>
        <w:autoSpaceDE/>
        <w:autoSpaceDN/>
        <w:adjustRightInd/>
        <w:spacing w:after="160" w:line="259" w:lineRule="auto"/>
        <w:rPr>
          <w:rFonts w:asciiTheme="minorHAnsi" w:hAnsiTheme="minorHAnsi" w:cstheme="minorHAnsi"/>
          <w:i/>
        </w:rPr>
      </w:pPr>
    </w:p>
    <w:p w14:paraId="41AAE657" w14:textId="77777777" w:rsidR="003A1C02" w:rsidRDefault="003A1C02" w:rsidP="00F44EB1">
      <w:pPr>
        <w:rPr>
          <w:rFonts w:asciiTheme="minorHAnsi" w:hAnsiTheme="minorHAnsi" w:cstheme="minorHAnsi"/>
        </w:rPr>
        <w:sectPr w:rsidR="003A1C02" w:rsidSect="00392F37">
          <w:pgSz w:w="15840" w:h="12240" w:orient="landscape" w:code="1"/>
          <w:pgMar w:top="1361" w:right="1361" w:bottom="839" w:left="1361" w:header="0" w:footer="1168" w:gutter="0"/>
          <w:cols w:space="720" w:equalWidth="0">
            <w:col w:w="10039"/>
          </w:cols>
          <w:noEndnote/>
        </w:sectPr>
      </w:pPr>
    </w:p>
    <w:p w14:paraId="54537C3C" w14:textId="17A79035" w:rsidR="002A2F3F" w:rsidRPr="000D625F" w:rsidRDefault="002510CA" w:rsidP="000D625F">
      <w:pPr>
        <w:pStyle w:val="Heading3"/>
        <w:ind w:hanging="890"/>
        <w:rPr>
          <w:rFonts w:asciiTheme="minorHAnsi" w:hAnsiTheme="minorHAnsi" w:cstheme="minorHAnsi"/>
          <w:i/>
          <w:sz w:val="22"/>
          <w:szCs w:val="22"/>
        </w:rPr>
      </w:pPr>
      <w:bookmarkStart w:id="142" w:name="_Toc107842534"/>
      <w:bookmarkStart w:id="143" w:name="_Toc115433165"/>
      <w:r w:rsidRPr="000D625F">
        <w:rPr>
          <w:rFonts w:asciiTheme="minorHAnsi" w:hAnsiTheme="minorHAnsi" w:cstheme="minorHAnsi"/>
          <w:sz w:val="22"/>
          <w:szCs w:val="22"/>
        </w:rPr>
        <w:lastRenderedPageBreak/>
        <w:t>6</w:t>
      </w:r>
      <w:r w:rsidR="00492B72" w:rsidRPr="000D625F">
        <w:rPr>
          <w:rFonts w:asciiTheme="minorHAnsi" w:hAnsiTheme="minorHAnsi" w:cstheme="minorHAnsi"/>
          <w:sz w:val="22"/>
          <w:szCs w:val="22"/>
        </w:rPr>
        <w:t>.</w:t>
      </w:r>
      <w:r w:rsidR="0059123F">
        <w:rPr>
          <w:rFonts w:asciiTheme="minorHAnsi" w:hAnsiTheme="minorHAnsi" w:cstheme="minorHAnsi"/>
          <w:sz w:val="22"/>
          <w:szCs w:val="22"/>
        </w:rPr>
        <w:t>1</w:t>
      </w:r>
      <w:r w:rsidR="00E2530F" w:rsidRPr="000D625F">
        <w:rPr>
          <w:rFonts w:asciiTheme="minorHAnsi" w:hAnsiTheme="minorHAnsi" w:cstheme="minorHAnsi"/>
          <w:sz w:val="22"/>
          <w:szCs w:val="22"/>
        </w:rPr>
        <w:tab/>
      </w:r>
      <w:r w:rsidR="000F0913" w:rsidRPr="000D625F">
        <w:rPr>
          <w:rFonts w:asciiTheme="minorHAnsi" w:hAnsiTheme="minorHAnsi" w:cstheme="minorHAnsi"/>
          <w:sz w:val="22"/>
          <w:szCs w:val="22"/>
        </w:rPr>
        <w:t xml:space="preserve">     </w:t>
      </w:r>
      <w:r w:rsidR="002A2F3F" w:rsidRPr="000D625F">
        <w:rPr>
          <w:rFonts w:asciiTheme="minorHAnsi" w:hAnsiTheme="minorHAnsi" w:cstheme="minorHAnsi"/>
          <w:sz w:val="22"/>
          <w:szCs w:val="22"/>
        </w:rPr>
        <w:t>HUMAN</w:t>
      </w:r>
      <w:r w:rsidR="002A2F3F" w:rsidRPr="000D625F">
        <w:rPr>
          <w:rFonts w:asciiTheme="minorHAnsi" w:hAnsiTheme="minorHAnsi" w:cstheme="minorHAnsi"/>
          <w:spacing w:val="-1"/>
          <w:sz w:val="22"/>
          <w:szCs w:val="22"/>
        </w:rPr>
        <w:t xml:space="preserve"> RESOURCE</w:t>
      </w:r>
      <w:r w:rsidR="00DE58C2" w:rsidRPr="000D625F">
        <w:rPr>
          <w:rFonts w:asciiTheme="minorHAnsi" w:hAnsiTheme="minorHAnsi" w:cstheme="minorHAnsi"/>
          <w:spacing w:val="-1"/>
          <w:sz w:val="22"/>
          <w:szCs w:val="22"/>
        </w:rPr>
        <w:t>S</w:t>
      </w:r>
      <w:r w:rsidR="002A2F3F" w:rsidRPr="000D625F">
        <w:rPr>
          <w:rFonts w:asciiTheme="minorHAnsi" w:hAnsiTheme="minorHAnsi" w:cstheme="minorHAnsi"/>
          <w:sz w:val="22"/>
          <w:szCs w:val="22"/>
        </w:rPr>
        <w:t xml:space="preserve"> CAPACITY</w:t>
      </w:r>
      <w:r w:rsidR="002A2F3F" w:rsidRPr="000D625F">
        <w:rPr>
          <w:rFonts w:asciiTheme="minorHAnsi" w:hAnsiTheme="minorHAnsi" w:cstheme="minorHAnsi"/>
          <w:spacing w:val="-1"/>
          <w:sz w:val="22"/>
          <w:szCs w:val="22"/>
        </w:rPr>
        <w:t xml:space="preserve"> </w:t>
      </w:r>
      <w:r w:rsidR="002A2F3F" w:rsidRPr="000D625F">
        <w:rPr>
          <w:rFonts w:asciiTheme="minorHAnsi" w:hAnsiTheme="minorHAnsi" w:cstheme="minorHAnsi"/>
          <w:sz w:val="22"/>
          <w:szCs w:val="22"/>
        </w:rPr>
        <w:t>PLAN</w:t>
      </w:r>
      <w:bookmarkEnd w:id="142"/>
      <w:bookmarkEnd w:id="143"/>
    </w:p>
    <w:p w14:paraId="21D1E177" w14:textId="77777777" w:rsidR="00517DE7" w:rsidRDefault="00517DE7" w:rsidP="00B45589">
      <w:pPr>
        <w:jc w:val="both"/>
        <w:rPr>
          <w:rFonts w:asciiTheme="minorHAnsi" w:hAnsiTheme="minorHAnsi" w:cstheme="minorHAnsi"/>
          <w:sz w:val="22"/>
          <w:szCs w:val="22"/>
        </w:rPr>
      </w:pPr>
    </w:p>
    <w:p w14:paraId="0BC359A4" w14:textId="3A3EBFAF" w:rsidR="002A2F3F" w:rsidRPr="00DE325A" w:rsidRDefault="002A2F3F" w:rsidP="00B45589">
      <w:pPr>
        <w:jc w:val="both"/>
        <w:rPr>
          <w:rFonts w:asciiTheme="minorHAnsi" w:hAnsiTheme="minorHAnsi" w:cstheme="minorHAnsi"/>
          <w:i/>
          <w:iCs/>
          <w:sz w:val="22"/>
          <w:szCs w:val="22"/>
        </w:rPr>
      </w:pPr>
      <w:r w:rsidRPr="00DE325A">
        <w:rPr>
          <w:rFonts w:asciiTheme="minorHAnsi" w:hAnsiTheme="minorHAnsi" w:cstheme="minorHAnsi"/>
          <w:sz w:val="22"/>
          <w:szCs w:val="22"/>
        </w:rPr>
        <w:t>[</w:t>
      </w:r>
      <w:r w:rsidR="0085743D">
        <w:rPr>
          <w:rFonts w:asciiTheme="minorHAnsi" w:hAnsiTheme="minorHAnsi" w:cstheme="minorHAnsi"/>
          <w:i/>
          <w:iCs/>
          <w:sz w:val="22"/>
          <w:szCs w:val="22"/>
        </w:rPr>
        <w:t>Outline</w:t>
      </w:r>
      <w:r w:rsidRPr="00DE325A">
        <w:rPr>
          <w:rFonts w:asciiTheme="minorHAnsi" w:hAnsiTheme="minorHAnsi" w:cstheme="minorHAnsi"/>
          <w:i/>
          <w:iCs/>
          <w:spacing w:val="12"/>
          <w:sz w:val="22"/>
          <w:szCs w:val="22"/>
        </w:rPr>
        <w:t xml:space="preserve"> </w:t>
      </w:r>
      <w:r w:rsidRPr="00DE325A">
        <w:rPr>
          <w:rFonts w:asciiTheme="minorHAnsi" w:hAnsiTheme="minorHAnsi" w:cstheme="minorHAnsi"/>
          <w:i/>
          <w:iCs/>
          <w:sz w:val="22"/>
          <w:szCs w:val="22"/>
        </w:rPr>
        <w:t>the</w:t>
      </w:r>
      <w:r w:rsidRPr="00DE325A">
        <w:rPr>
          <w:rFonts w:asciiTheme="minorHAnsi" w:hAnsiTheme="minorHAnsi" w:cstheme="minorHAnsi"/>
          <w:i/>
          <w:iCs/>
          <w:spacing w:val="13"/>
          <w:sz w:val="22"/>
          <w:szCs w:val="22"/>
        </w:rPr>
        <w:t xml:space="preserve"> </w:t>
      </w:r>
      <w:r w:rsidRPr="00DE325A">
        <w:rPr>
          <w:rFonts w:asciiTheme="minorHAnsi" w:hAnsiTheme="minorHAnsi" w:cstheme="minorHAnsi"/>
          <w:i/>
          <w:iCs/>
          <w:sz w:val="22"/>
          <w:szCs w:val="22"/>
        </w:rPr>
        <w:t>current</w:t>
      </w:r>
      <w:r w:rsidRPr="00DE325A">
        <w:rPr>
          <w:rFonts w:asciiTheme="minorHAnsi" w:hAnsiTheme="minorHAnsi" w:cstheme="minorHAnsi"/>
          <w:i/>
          <w:iCs/>
          <w:spacing w:val="13"/>
          <w:sz w:val="22"/>
          <w:szCs w:val="22"/>
        </w:rPr>
        <w:t xml:space="preserve"> </w:t>
      </w:r>
      <w:r w:rsidRPr="00DE325A">
        <w:rPr>
          <w:rFonts w:asciiTheme="minorHAnsi" w:hAnsiTheme="minorHAnsi" w:cstheme="minorHAnsi"/>
          <w:i/>
          <w:iCs/>
          <w:sz w:val="22"/>
          <w:szCs w:val="22"/>
        </w:rPr>
        <w:t>staffing</w:t>
      </w:r>
      <w:r w:rsidRPr="00DE325A">
        <w:rPr>
          <w:rFonts w:asciiTheme="minorHAnsi" w:hAnsiTheme="minorHAnsi" w:cstheme="minorHAnsi"/>
          <w:i/>
          <w:iCs/>
          <w:spacing w:val="15"/>
          <w:sz w:val="22"/>
          <w:szCs w:val="22"/>
        </w:rPr>
        <w:t xml:space="preserve"> </w:t>
      </w:r>
      <w:r w:rsidRPr="00DE325A">
        <w:rPr>
          <w:rFonts w:asciiTheme="minorHAnsi" w:hAnsiTheme="minorHAnsi" w:cstheme="minorHAnsi"/>
          <w:i/>
          <w:iCs/>
          <w:sz w:val="22"/>
          <w:szCs w:val="22"/>
        </w:rPr>
        <w:t>complement</w:t>
      </w:r>
      <w:r w:rsidRPr="00DE325A">
        <w:rPr>
          <w:rFonts w:asciiTheme="minorHAnsi" w:hAnsiTheme="minorHAnsi" w:cstheme="minorHAnsi"/>
          <w:i/>
          <w:iCs/>
          <w:spacing w:val="15"/>
          <w:sz w:val="22"/>
          <w:szCs w:val="22"/>
        </w:rPr>
        <w:t xml:space="preserve"> </w:t>
      </w:r>
      <w:r w:rsidRPr="00DE325A">
        <w:rPr>
          <w:rFonts w:asciiTheme="minorHAnsi" w:hAnsiTheme="minorHAnsi" w:cstheme="minorHAnsi"/>
          <w:i/>
          <w:iCs/>
          <w:spacing w:val="-2"/>
          <w:sz w:val="22"/>
          <w:szCs w:val="22"/>
        </w:rPr>
        <w:t>of</w:t>
      </w:r>
      <w:r w:rsidRPr="00DE325A">
        <w:rPr>
          <w:rFonts w:asciiTheme="minorHAnsi" w:hAnsiTheme="minorHAnsi" w:cstheme="minorHAnsi"/>
          <w:i/>
          <w:iCs/>
          <w:spacing w:val="12"/>
          <w:sz w:val="22"/>
          <w:szCs w:val="22"/>
        </w:rPr>
        <w:t xml:space="preserve"> </w:t>
      </w:r>
      <w:r w:rsidRPr="00DE325A">
        <w:rPr>
          <w:rFonts w:asciiTheme="minorHAnsi" w:hAnsiTheme="minorHAnsi" w:cstheme="minorHAnsi"/>
          <w:i/>
          <w:iCs/>
          <w:sz w:val="22"/>
          <w:szCs w:val="22"/>
        </w:rPr>
        <w:t>the</w:t>
      </w:r>
      <w:r w:rsidRPr="00DE325A">
        <w:rPr>
          <w:rFonts w:asciiTheme="minorHAnsi" w:hAnsiTheme="minorHAnsi" w:cstheme="minorHAnsi"/>
          <w:i/>
          <w:iCs/>
          <w:spacing w:val="13"/>
          <w:sz w:val="22"/>
          <w:szCs w:val="22"/>
        </w:rPr>
        <w:t xml:space="preserve"> </w:t>
      </w:r>
      <w:r w:rsidRPr="00DE325A">
        <w:rPr>
          <w:rFonts w:asciiTheme="minorHAnsi" w:hAnsiTheme="minorHAnsi" w:cstheme="minorHAnsi"/>
          <w:i/>
          <w:iCs/>
          <w:sz w:val="22"/>
          <w:szCs w:val="22"/>
        </w:rPr>
        <w:t>Ministry</w:t>
      </w:r>
      <w:r w:rsidR="00600D84" w:rsidRPr="00DE325A">
        <w:rPr>
          <w:rFonts w:asciiTheme="minorHAnsi" w:hAnsiTheme="minorHAnsi" w:cstheme="minorHAnsi"/>
          <w:i/>
          <w:iCs/>
          <w:sz w:val="22"/>
          <w:szCs w:val="22"/>
        </w:rPr>
        <w:t xml:space="preserve"> </w:t>
      </w:r>
      <w:r w:rsidRPr="00DE325A">
        <w:rPr>
          <w:rFonts w:asciiTheme="minorHAnsi" w:hAnsiTheme="minorHAnsi" w:cstheme="minorHAnsi"/>
          <w:i/>
          <w:iCs/>
          <w:sz w:val="22"/>
          <w:szCs w:val="22"/>
        </w:rPr>
        <w:t>and</w:t>
      </w:r>
      <w:r w:rsidRPr="00DE325A">
        <w:rPr>
          <w:rFonts w:asciiTheme="minorHAnsi" w:hAnsiTheme="minorHAnsi" w:cstheme="minorHAnsi"/>
          <w:i/>
          <w:iCs/>
          <w:spacing w:val="40"/>
          <w:sz w:val="22"/>
          <w:szCs w:val="22"/>
        </w:rPr>
        <w:t xml:space="preserve"> </w:t>
      </w:r>
      <w:r w:rsidRPr="00DE325A">
        <w:rPr>
          <w:rFonts w:asciiTheme="minorHAnsi" w:hAnsiTheme="minorHAnsi" w:cstheme="minorHAnsi"/>
          <w:i/>
          <w:iCs/>
          <w:sz w:val="22"/>
          <w:szCs w:val="22"/>
        </w:rPr>
        <w:t>the</w:t>
      </w:r>
      <w:r w:rsidRPr="00DE325A">
        <w:rPr>
          <w:rFonts w:asciiTheme="minorHAnsi" w:hAnsiTheme="minorHAnsi" w:cstheme="minorHAnsi"/>
          <w:i/>
          <w:iCs/>
          <w:spacing w:val="41"/>
          <w:sz w:val="22"/>
          <w:szCs w:val="22"/>
        </w:rPr>
        <w:t xml:space="preserve"> </w:t>
      </w:r>
      <w:r w:rsidRPr="00DE325A">
        <w:rPr>
          <w:rFonts w:asciiTheme="minorHAnsi" w:hAnsiTheme="minorHAnsi" w:cstheme="minorHAnsi"/>
          <w:i/>
          <w:iCs/>
          <w:sz w:val="22"/>
          <w:szCs w:val="22"/>
        </w:rPr>
        <w:t>staffing</w:t>
      </w:r>
      <w:r w:rsidRPr="00DE325A">
        <w:rPr>
          <w:rFonts w:asciiTheme="minorHAnsi" w:hAnsiTheme="minorHAnsi" w:cstheme="minorHAnsi"/>
          <w:i/>
          <w:iCs/>
          <w:spacing w:val="40"/>
          <w:sz w:val="22"/>
          <w:szCs w:val="22"/>
        </w:rPr>
        <w:t xml:space="preserve"> </w:t>
      </w:r>
      <w:r w:rsidRPr="00DE325A">
        <w:rPr>
          <w:rFonts w:asciiTheme="minorHAnsi" w:hAnsiTheme="minorHAnsi" w:cstheme="minorHAnsi"/>
          <w:i/>
          <w:iCs/>
          <w:sz w:val="22"/>
          <w:szCs w:val="22"/>
        </w:rPr>
        <w:t>that</w:t>
      </w:r>
      <w:r w:rsidRPr="00DE325A">
        <w:rPr>
          <w:rFonts w:asciiTheme="minorHAnsi" w:hAnsiTheme="minorHAnsi" w:cstheme="minorHAnsi"/>
          <w:i/>
          <w:iCs/>
          <w:spacing w:val="41"/>
          <w:sz w:val="22"/>
          <w:szCs w:val="22"/>
        </w:rPr>
        <w:t xml:space="preserve"> </w:t>
      </w:r>
      <w:r w:rsidRPr="00DE325A">
        <w:rPr>
          <w:rFonts w:asciiTheme="minorHAnsi" w:hAnsiTheme="minorHAnsi" w:cstheme="minorHAnsi"/>
          <w:i/>
          <w:iCs/>
          <w:spacing w:val="-2"/>
          <w:sz w:val="22"/>
          <w:szCs w:val="22"/>
        </w:rPr>
        <w:t>will</w:t>
      </w:r>
      <w:r w:rsidRPr="00DE325A">
        <w:rPr>
          <w:rFonts w:asciiTheme="minorHAnsi" w:hAnsiTheme="minorHAnsi" w:cstheme="minorHAnsi"/>
          <w:i/>
          <w:iCs/>
          <w:spacing w:val="39"/>
          <w:sz w:val="22"/>
          <w:szCs w:val="22"/>
        </w:rPr>
        <w:t xml:space="preserve"> </w:t>
      </w:r>
      <w:r w:rsidRPr="00DE325A">
        <w:rPr>
          <w:rFonts w:asciiTheme="minorHAnsi" w:hAnsiTheme="minorHAnsi" w:cstheme="minorHAnsi"/>
          <w:i/>
          <w:iCs/>
          <w:sz w:val="22"/>
          <w:szCs w:val="22"/>
        </w:rPr>
        <w:t>be</w:t>
      </w:r>
      <w:r w:rsidRPr="00DE325A">
        <w:rPr>
          <w:rFonts w:asciiTheme="minorHAnsi" w:hAnsiTheme="minorHAnsi" w:cstheme="minorHAnsi"/>
          <w:i/>
          <w:iCs/>
          <w:spacing w:val="41"/>
          <w:sz w:val="22"/>
          <w:szCs w:val="22"/>
        </w:rPr>
        <w:t xml:space="preserve"> </w:t>
      </w:r>
      <w:r w:rsidRPr="00DE325A">
        <w:rPr>
          <w:rFonts w:asciiTheme="minorHAnsi" w:hAnsiTheme="minorHAnsi" w:cstheme="minorHAnsi"/>
          <w:i/>
          <w:iCs/>
          <w:sz w:val="22"/>
          <w:szCs w:val="22"/>
        </w:rPr>
        <w:t>required</w:t>
      </w:r>
      <w:r w:rsidRPr="00DE325A">
        <w:rPr>
          <w:rFonts w:asciiTheme="minorHAnsi" w:hAnsiTheme="minorHAnsi" w:cstheme="minorHAnsi"/>
          <w:i/>
          <w:iCs/>
          <w:spacing w:val="42"/>
          <w:sz w:val="22"/>
          <w:szCs w:val="22"/>
        </w:rPr>
        <w:t xml:space="preserve"> </w:t>
      </w:r>
      <w:r w:rsidRPr="00DE325A">
        <w:rPr>
          <w:rFonts w:asciiTheme="minorHAnsi" w:hAnsiTheme="minorHAnsi" w:cstheme="minorHAnsi"/>
          <w:i/>
          <w:iCs/>
          <w:sz w:val="22"/>
          <w:szCs w:val="22"/>
        </w:rPr>
        <w:t>in</w:t>
      </w:r>
      <w:r w:rsidRPr="00DE325A">
        <w:rPr>
          <w:rFonts w:asciiTheme="minorHAnsi" w:hAnsiTheme="minorHAnsi" w:cstheme="minorHAnsi"/>
          <w:i/>
          <w:iCs/>
          <w:spacing w:val="40"/>
          <w:sz w:val="22"/>
          <w:szCs w:val="22"/>
        </w:rPr>
        <w:t xml:space="preserve"> </w:t>
      </w:r>
      <w:r w:rsidRPr="00DE325A">
        <w:rPr>
          <w:rFonts w:asciiTheme="minorHAnsi" w:hAnsiTheme="minorHAnsi" w:cstheme="minorHAnsi"/>
          <w:i/>
          <w:iCs/>
          <w:sz w:val="22"/>
          <w:szCs w:val="22"/>
        </w:rPr>
        <w:t>order</w:t>
      </w:r>
      <w:r w:rsidRPr="00DE325A">
        <w:rPr>
          <w:rFonts w:asciiTheme="minorHAnsi" w:hAnsiTheme="minorHAnsi" w:cstheme="minorHAnsi"/>
          <w:i/>
          <w:iCs/>
          <w:spacing w:val="39"/>
          <w:sz w:val="22"/>
          <w:szCs w:val="22"/>
        </w:rPr>
        <w:t xml:space="preserve"> </w:t>
      </w:r>
      <w:r w:rsidRPr="00DE325A">
        <w:rPr>
          <w:rFonts w:asciiTheme="minorHAnsi" w:hAnsiTheme="minorHAnsi" w:cstheme="minorHAnsi"/>
          <w:i/>
          <w:iCs/>
          <w:sz w:val="22"/>
          <w:szCs w:val="22"/>
        </w:rPr>
        <w:t>to</w:t>
      </w:r>
      <w:r w:rsidRPr="00DE325A">
        <w:rPr>
          <w:rFonts w:asciiTheme="minorHAnsi" w:hAnsiTheme="minorHAnsi" w:cstheme="minorHAnsi"/>
          <w:i/>
          <w:iCs/>
          <w:spacing w:val="40"/>
          <w:sz w:val="22"/>
          <w:szCs w:val="22"/>
        </w:rPr>
        <w:t xml:space="preserve"> </w:t>
      </w:r>
      <w:r w:rsidRPr="00DE325A">
        <w:rPr>
          <w:rFonts w:asciiTheme="minorHAnsi" w:hAnsiTheme="minorHAnsi" w:cstheme="minorHAnsi"/>
          <w:i/>
          <w:iCs/>
          <w:sz w:val="22"/>
          <w:szCs w:val="22"/>
        </w:rPr>
        <w:t>carry</w:t>
      </w:r>
      <w:r w:rsidRPr="00DE325A">
        <w:rPr>
          <w:rFonts w:asciiTheme="minorHAnsi" w:hAnsiTheme="minorHAnsi" w:cstheme="minorHAnsi"/>
          <w:i/>
          <w:iCs/>
          <w:spacing w:val="41"/>
          <w:sz w:val="22"/>
          <w:szCs w:val="22"/>
        </w:rPr>
        <w:t xml:space="preserve"> </w:t>
      </w:r>
      <w:r w:rsidRPr="00DE325A">
        <w:rPr>
          <w:rFonts w:asciiTheme="minorHAnsi" w:hAnsiTheme="minorHAnsi" w:cstheme="minorHAnsi"/>
          <w:i/>
          <w:iCs/>
          <w:sz w:val="22"/>
          <w:szCs w:val="22"/>
        </w:rPr>
        <w:t>out</w:t>
      </w:r>
      <w:r w:rsidRPr="00DE325A">
        <w:rPr>
          <w:rFonts w:asciiTheme="minorHAnsi" w:hAnsiTheme="minorHAnsi" w:cstheme="minorHAnsi"/>
          <w:i/>
          <w:iCs/>
          <w:spacing w:val="41"/>
          <w:sz w:val="22"/>
          <w:szCs w:val="22"/>
        </w:rPr>
        <w:t xml:space="preserve"> </w:t>
      </w:r>
      <w:r w:rsidRPr="00DE325A">
        <w:rPr>
          <w:rFonts w:asciiTheme="minorHAnsi" w:hAnsiTheme="minorHAnsi" w:cstheme="minorHAnsi"/>
          <w:i/>
          <w:iCs/>
          <w:sz w:val="22"/>
          <w:szCs w:val="22"/>
        </w:rPr>
        <w:t>the</w:t>
      </w:r>
      <w:r w:rsidRPr="00DE325A">
        <w:rPr>
          <w:rFonts w:asciiTheme="minorHAnsi" w:hAnsiTheme="minorHAnsi" w:cstheme="minorHAnsi"/>
          <w:i/>
          <w:iCs/>
          <w:spacing w:val="41"/>
          <w:sz w:val="22"/>
          <w:szCs w:val="22"/>
        </w:rPr>
        <w:t xml:space="preserve"> </w:t>
      </w:r>
      <w:r w:rsidRPr="00DE325A">
        <w:rPr>
          <w:rFonts w:asciiTheme="minorHAnsi" w:hAnsiTheme="minorHAnsi" w:cstheme="minorHAnsi"/>
          <w:i/>
          <w:iCs/>
          <w:sz w:val="22"/>
          <w:szCs w:val="22"/>
        </w:rPr>
        <w:t>major</w:t>
      </w:r>
      <w:r w:rsidRPr="00DE325A">
        <w:rPr>
          <w:rFonts w:asciiTheme="minorHAnsi" w:hAnsiTheme="minorHAnsi" w:cstheme="minorHAnsi"/>
          <w:i/>
          <w:iCs/>
          <w:spacing w:val="38"/>
          <w:sz w:val="22"/>
          <w:szCs w:val="22"/>
        </w:rPr>
        <w:t xml:space="preserve"> </w:t>
      </w:r>
      <w:r w:rsidRPr="00DE325A">
        <w:rPr>
          <w:rFonts w:asciiTheme="minorHAnsi" w:hAnsiTheme="minorHAnsi" w:cstheme="minorHAnsi"/>
          <w:i/>
          <w:iCs/>
          <w:sz w:val="22"/>
          <w:szCs w:val="22"/>
        </w:rPr>
        <w:t>tasks</w:t>
      </w:r>
      <w:r w:rsidRPr="00DE325A">
        <w:rPr>
          <w:rFonts w:asciiTheme="minorHAnsi" w:hAnsiTheme="minorHAnsi" w:cstheme="minorHAnsi"/>
          <w:i/>
          <w:iCs/>
          <w:spacing w:val="42"/>
          <w:sz w:val="22"/>
          <w:szCs w:val="22"/>
        </w:rPr>
        <w:t xml:space="preserve"> </w:t>
      </w:r>
      <w:r w:rsidRPr="00DE325A">
        <w:rPr>
          <w:rFonts w:asciiTheme="minorHAnsi" w:hAnsiTheme="minorHAnsi" w:cstheme="minorHAnsi"/>
          <w:i/>
          <w:iCs/>
          <w:sz w:val="22"/>
          <w:szCs w:val="22"/>
        </w:rPr>
        <w:t>(permanent,</w:t>
      </w:r>
      <w:r w:rsidRPr="00DE325A">
        <w:rPr>
          <w:rFonts w:asciiTheme="minorHAnsi" w:hAnsiTheme="minorHAnsi" w:cstheme="minorHAnsi"/>
          <w:i/>
          <w:iCs/>
          <w:spacing w:val="38"/>
          <w:sz w:val="22"/>
          <w:szCs w:val="22"/>
        </w:rPr>
        <w:t xml:space="preserve"> </w:t>
      </w:r>
      <w:r w:rsidRPr="00DE325A">
        <w:rPr>
          <w:rFonts w:asciiTheme="minorHAnsi" w:hAnsiTheme="minorHAnsi" w:cstheme="minorHAnsi"/>
          <w:i/>
          <w:iCs/>
          <w:sz w:val="22"/>
          <w:szCs w:val="22"/>
        </w:rPr>
        <w:t>temporary</w:t>
      </w:r>
      <w:r w:rsidRPr="00DE325A">
        <w:rPr>
          <w:rFonts w:asciiTheme="minorHAnsi" w:hAnsiTheme="minorHAnsi" w:cstheme="minorHAnsi"/>
          <w:i/>
          <w:iCs/>
          <w:spacing w:val="39"/>
          <w:sz w:val="22"/>
          <w:szCs w:val="22"/>
        </w:rPr>
        <w:t xml:space="preserve"> </w:t>
      </w:r>
      <w:r w:rsidRPr="00DE325A">
        <w:rPr>
          <w:rFonts w:asciiTheme="minorHAnsi" w:hAnsiTheme="minorHAnsi" w:cstheme="minorHAnsi"/>
          <w:i/>
          <w:iCs/>
          <w:sz w:val="22"/>
          <w:szCs w:val="22"/>
        </w:rPr>
        <w:t>and</w:t>
      </w:r>
      <w:r w:rsidRPr="00DE325A">
        <w:rPr>
          <w:rFonts w:asciiTheme="minorHAnsi" w:hAnsiTheme="minorHAnsi" w:cstheme="minorHAnsi"/>
          <w:i/>
          <w:iCs/>
          <w:spacing w:val="59"/>
          <w:sz w:val="22"/>
          <w:szCs w:val="22"/>
        </w:rPr>
        <w:t xml:space="preserve"> </w:t>
      </w:r>
      <w:r w:rsidRPr="00DE325A">
        <w:rPr>
          <w:rFonts w:asciiTheme="minorHAnsi" w:hAnsiTheme="minorHAnsi" w:cstheme="minorHAnsi"/>
          <w:i/>
          <w:iCs/>
          <w:sz w:val="22"/>
          <w:szCs w:val="22"/>
        </w:rPr>
        <w:t>officers</w:t>
      </w:r>
      <w:r w:rsidRPr="00DE325A">
        <w:rPr>
          <w:rFonts w:asciiTheme="minorHAnsi" w:hAnsiTheme="minorHAnsi" w:cstheme="minorHAnsi"/>
          <w:i/>
          <w:iCs/>
          <w:spacing w:val="1"/>
          <w:sz w:val="22"/>
          <w:szCs w:val="22"/>
        </w:rPr>
        <w:t xml:space="preserve"> </w:t>
      </w:r>
      <w:r w:rsidRPr="00DE325A">
        <w:rPr>
          <w:rFonts w:asciiTheme="minorHAnsi" w:hAnsiTheme="minorHAnsi" w:cstheme="minorHAnsi"/>
          <w:i/>
          <w:iCs/>
          <w:sz w:val="22"/>
          <w:szCs w:val="22"/>
        </w:rPr>
        <w:t>on</w:t>
      </w:r>
      <w:r w:rsidRPr="00DE325A">
        <w:rPr>
          <w:rFonts w:asciiTheme="minorHAnsi" w:hAnsiTheme="minorHAnsi" w:cstheme="minorHAnsi"/>
          <w:i/>
          <w:iCs/>
          <w:spacing w:val="-3"/>
          <w:sz w:val="22"/>
          <w:szCs w:val="22"/>
        </w:rPr>
        <w:t xml:space="preserve"> </w:t>
      </w:r>
      <w:r w:rsidRPr="00DE325A">
        <w:rPr>
          <w:rFonts w:asciiTheme="minorHAnsi" w:hAnsiTheme="minorHAnsi" w:cstheme="minorHAnsi"/>
          <w:i/>
          <w:iCs/>
          <w:sz w:val="22"/>
          <w:szCs w:val="22"/>
        </w:rPr>
        <w:t>employment</w:t>
      </w:r>
      <w:r w:rsidRPr="00DE325A">
        <w:rPr>
          <w:rFonts w:asciiTheme="minorHAnsi" w:hAnsiTheme="minorHAnsi" w:cstheme="minorHAnsi"/>
          <w:i/>
          <w:iCs/>
          <w:spacing w:val="1"/>
          <w:sz w:val="22"/>
          <w:szCs w:val="22"/>
        </w:rPr>
        <w:t xml:space="preserve"> </w:t>
      </w:r>
      <w:r w:rsidRPr="00DE325A">
        <w:rPr>
          <w:rFonts w:asciiTheme="minorHAnsi" w:hAnsiTheme="minorHAnsi" w:cstheme="minorHAnsi"/>
          <w:i/>
          <w:iCs/>
          <w:sz w:val="22"/>
          <w:szCs w:val="22"/>
        </w:rPr>
        <w:t>contract).</w:t>
      </w:r>
      <w:r w:rsidRPr="00DE325A">
        <w:rPr>
          <w:rFonts w:asciiTheme="minorHAnsi" w:hAnsiTheme="minorHAnsi" w:cstheme="minorHAnsi"/>
          <w:i/>
          <w:iCs/>
          <w:spacing w:val="55"/>
          <w:sz w:val="22"/>
          <w:szCs w:val="22"/>
        </w:rPr>
        <w:t xml:space="preserve"> </w:t>
      </w:r>
    </w:p>
    <w:p w14:paraId="6052A006" w14:textId="77777777" w:rsidR="002A2F3F" w:rsidRPr="00DE325A" w:rsidRDefault="002A2F3F" w:rsidP="00B45589">
      <w:pPr>
        <w:jc w:val="both"/>
        <w:rPr>
          <w:rFonts w:asciiTheme="minorHAnsi" w:hAnsiTheme="minorHAnsi" w:cstheme="minorHAnsi"/>
          <w:i/>
          <w:iCs/>
          <w:sz w:val="22"/>
          <w:szCs w:val="22"/>
        </w:rPr>
      </w:pPr>
    </w:p>
    <w:p w14:paraId="5CD1EFE7" w14:textId="77777777" w:rsidR="002A2F3F" w:rsidRPr="00DE325A" w:rsidRDefault="002A2F3F" w:rsidP="00B45589">
      <w:pPr>
        <w:jc w:val="both"/>
        <w:rPr>
          <w:rFonts w:asciiTheme="minorHAnsi" w:hAnsiTheme="minorHAnsi" w:cstheme="minorHAnsi"/>
          <w:i/>
          <w:iCs/>
          <w:sz w:val="22"/>
          <w:szCs w:val="22"/>
        </w:rPr>
      </w:pPr>
      <w:r w:rsidRPr="00DE325A">
        <w:rPr>
          <w:rFonts w:asciiTheme="minorHAnsi" w:hAnsiTheme="minorHAnsi" w:cstheme="minorHAnsi"/>
          <w:i/>
          <w:iCs/>
          <w:sz w:val="22"/>
          <w:szCs w:val="22"/>
        </w:rPr>
        <w:t>In</w:t>
      </w:r>
      <w:r w:rsidRPr="00DE325A">
        <w:rPr>
          <w:rFonts w:asciiTheme="minorHAnsi" w:hAnsiTheme="minorHAnsi" w:cstheme="minorHAnsi"/>
          <w:i/>
          <w:iCs/>
          <w:spacing w:val="47"/>
          <w:sz w:val="22"/>
          <w:szCs w:val="22"/>
        </w:rPr>
        <w:t xml:space="preserve"> </w:t>
      </w:r>
      <w:r w:rsidRPr="00DE325A">
        <w:rPr>
          <w:rFonts w:asciiTheme="minorHAnsi" w:hAnsiTheme="minorHAnsi" w:cstheme="minorHAnsi"/>
          <w:i/>
          <w:iCs/>
          <w:sz w:val="22"/>
          <w:szCs w:val="22"/>
        </w:rPr>
        <w:t>completing</w:t>
      </w:r>
      <w:r w:rsidRPr="00DE325A">
        <w:rPr>
          <w:rFonts w:asciiTheme="minorHAnsi" w:hAnsiTheme="minorHAnsi" w:cstheme="minorHAnsi"/>
          <w:i/>
          <w:iCs/>
          <w:spacing w:val="47"/>
          <w:sz w:val="22"/>
          <w:szCs w:val="22"/>
        </w:rPr>
        <w:t xml:space="preserve"> </w:t>
      </w:r>
      <w:r w:rsidRPr="00DE325A">
        <w:rPr>
          <w:rFonts w:asciiTheme="minorHAnsi" w:hAnsiTheme="minorHAnsi" w:cstheme="minorHAnsi"/>
          <w:i/>
          <w:iCs/>
          <w:sz w:val="22"/>
          <w:szCs w:val="22"/>
        </w:rPr>
        <w:t>the</w:t>
      </w:r>
      <w:r w:rsidRPr="00DE325A">
        <w:rPr>
          <w:rFonts w:asciiTheme="minorHAnsi" w:hAnsiTheme="minorHAnsi" w:cstheme="minorHAnsi"/>
          <w:i/>
          <w:iCs/>
          <w:spacing w:val="48"/>
          <w:sz w:val="22"/>
          <w:szCs w:val="22"/>
        </w:rPr>
        <w:t xml:space="preserve"> </w:t>
      </w:r>
      <w:r w:rsidRPr="00DE325A">
        <w:rPr>
          <w:rFonts w:asciiTheme="minorHAnsi" w:hAnsiTheme="minorHAnsi" w:cstheme="minorHAnsi"/>
          <w:i/>
          <w:iCs/>
          <w:sz w:val="22"/>
          <w:szCs w:val="22"/>
        </w:rPr>
        <w:t>HR</w:t>
      </w:r>
      <w:r w:rsidRPr="00DE325A">
        <w:rPr>
          <w:rFonts w:asciiTheme="minorHAnsi" w:hAnsiTheme="minorHAnsi" w:cstheme="minorHAnsi"/>
          <w:i/>
          <w:iCs/>
          <w:spacing w:val="47"/>
          <w:sz w:val="22"/>
          <w:szCs w:val="22"/>
        </w:rPr>
        <w:t xml:space="preserve"> </w:t>
      </w:r>
      <w:r w:rsidRPr="00DE325A">
        <w:rPr>
          <w:rFonts w:asciiTheme="minorHAnsi" w:hAnsiTheme="minorHAnsi" w:cstheme="minorHAnsi"/>
          <w:i/>
          <w:iCs/>
          <w:sz w:val="22"/>
          <w:szCs w:val="22"/>
        </w:rPr>
        <w:t>Capacity</w:t>
      </w:r>
      <w:r w:rsidRPr="00DE325A">
        <w:rPr>
          <w:rFonts w:asciiTheme="minorHAnsi" w:hAnsiTheme="minorHAnsi" w:cstheme="minorHAnsi"/>
          <w:i/>
          <w:iCs/>
          <w:spacing w:val="48"/>
          <w:sz w:val="22"/>
          <w:szCs w:val="22"/>
        </w:rPr>
        <w:t xml:space="preserve"> </w:t>
      </w:r>
      <w:r w:rsidRPr="00DE325A">
        <w:rPr>
          <w:rFonts w:asciiTheme="minorHAnsi" w:hAnsiTheme="minorHAnsi" w:cstheme="minorHAnsi"/>
          <w:i/>
          <w:iCs/>
          <w:sz w:val="22"/>
          <w:szCs w:val="22"/>
        </w:rPr>
        <w:t>Plan</w:t>
      </w:r>
      <w:r w:rsidRPr="00DE325A">
        <w:rPr>
          <w:rFonts w:asciiTheme="minorHAnsi" w:hAnsiTheme="minorHAnsi" w:cstheme="minorHAnsi"/>
          <w:i/>
          <w:iCs/>
          <w:spacing w:val="45"/>
          <w:sz w:val="22"/>
          <w:szCs w:val="22"/>
        </w:rPr>
        <w:t xml:space="preserve"> </w:t>
      </w:r>
      <w:r w:rsidRPr="00DE325A">
        <w:rPr>
          <w:rFonts w:asciiTheme="minorHAnsi" w:hAnsiTheme="minorHAnsi" w:cstheme="minorHAnsi"/>
          <w:i/>
          <w:iCs/>
          <w:sz w:val="22"/>
          <w:szCs w:val="22"/>
        </w:rPr>
        <w:t>the</w:t>
      </w:r>
      <w:r w:rsidRPr="00DE325A">
        <w:rPr>
          <w:rFonts w:asciiTheme="minorHAnsi" w:hAnsiTheme="minorHAnsi" w:cstheme="minorHAnsi"/>
          <w:i/>
          <w:iCs/>
          <w:spacing w:val="48"/>
          <w:sz w:val="22"/>
          <w:szCs w:val="22"/>
        </w:rPr>
        <w:t xml:space="preserve"> </w:t>
      </w:r>
      <w:r w:rsidRPr="00DE325A">
        <w:rPr>
          <w:rFonts w:asciiTheme="minorHAnsi" w:hAnsiTheme="minorHAnsi" w:cstheme="minorHAnsi"/>
          <w:i/>
          <w:iCs/>
          <w:sz w:val="22"/>
          <w:szCs w:val="22"/>
        </w:rPr>
        <w:t>recommended</w:t>
      </w:r>
      <w:r w:rsidRPr="00DE325A">
        <w:rPr>
          <w:rFonts w:asciiTheme="minorHAnsi" w:hAnsiTheme="minorHAnsi" w:cstheme="minorHAnsi"/>
          <w:i/>
          <w:iCs/>
          <w:spacing w:val="48"/>
          <w:sz w:val="22"/>
          <w:szCs w:val="22"/>
        </w:rPr>
        <w:t xml:space="preserve"> </w:t>
      </w:r>
      <w:r w:rsidRPr="00DE325A">
        <w:rPr>
          <w:rFonts w:asciiTheme="minorHAnsi" w:hAnsiTheme="minorHAnsi" w:cstheme="minorHAnsi"/>
          <w:i/>
          <w:iCs/>
          <w:sz w:val="22"/>
          <w:szCs w:val="22"/>
        </w:rPr>
        <w:t>approach</w:t>
      </w:r>
      <w:r w:rsidRPr="00DE325A">
        <w:rPr>
          <w:rFonts w:asciiTheme="minorHAnsi" w:hAnsiTheme="minorHAnsi" w:cstheme="minorHAnsi"/>
          <w:i/>
          <w:iCs/>
          <w:spacing w:val="47"/>
          <w:sz w:val="22"/>
          <w:szCs w:val="22"/>
        </w:rPr>
        <w:t xml:space="preserve"> </w:t>
      </w:r>
      <w:r w:rsidRPr="00DE325A">
        <w:rPr>
          <w:rFonts w:asciiTheme="minorHAnsi" w:hAnsiTheme="minorHAnsi" w:cstheme="minorHAnsi"/>
          <w:i/>
          <w:iCs/>
          <w:sz w:val="22"/>
          <w:szCs w:val="22"/>
        </w:rPr>
        <w:t>is</w:t>
      </w:r>
      <w:r w:rsidRPr="00DE325A">
        <w:rPr>
          <w:rFonts w:asciiTheme="minorHAnsi" w:hAnsiTheme="minorHAnsi" w:cstheme="minorHAnsi"/>
          <w:i/>
          <w:iCs/>
          <w:spacing w:val="46"/>
          <w:sz w:val="22"/>
          <w:szCs w:val="22"/>
        </w:rPr>
        <w:t xml:space="preserve"> </w:t>
      </w:r>
      <w:r w:rsidRPr="00DE325A">
        <w:rPr>
          <w:rFonts w:asciiTheme="minorHAnsi" w:hAnsiTheme="minorHAnsi" w:cstheme="minorHAnsi"/>
          <w:i/>
          <w:iCs/>
          <w:spacing w:val="1"/>
          <w:sz w:val="22"/>
          <w:szCs w:val="22"/>
        </w:rPr>
        <w:t>that</w:t>
      </w:r>
      <w:r w:rsidRPr="00DE325A">
        <w:rPr>
          <w:rFonts w:asciiTheme="minorHAnsi" w:hAnsiTheme="minorHAnsi" w:cstheme="minorHAnsi"/>
          <w:i/>
          <w:iCs/>
          <w:spacing w:val="46"/>
          <w:sz w:val="22"/>
          <w:szCs w:val="22"/>
        </w:rPr>
        <w:t xml:space="preserve"> </w:t>
      </w:r>
      <w:r w:rsidRPr="00DE325A">
        <w:rPr>
          <w:rFonts w:asciiTheme="minorHAnsi" w:hAnsiTheme="minorHAnsi" w:cstheme="minorHAnsi"/>
          <w:i/>
          <w:iCs/>
          <w:sz w:val="22"/>
          <w:szCs w:val="22"/>
        </w:rPr>
        <w:t>the</w:t>
      </w:r>
      <w:r w:rsidRPr="00DE325A">
        <w:rPr>
          <w:rFonts w:asciiTheme="minorHAnsi" w:hAnsiTheme="minorHAnsi" w:cstheme="minorHAnsi"/>
          <w:i/>
          <w:iCs/>
          <w:spacing w:val="45"/>
          <w:sz w:val="22"/>
          <w:szCs w:val="22"/>
        </w:rPr>
        <w:t xml:space="preserve"> </w:t>
      </w:r>
      <w:r w:rsidRPr="00DE325A">
        <w:rPr>
          <w:rFonts w:asciiTheme="minorHAnsi" w:hAnsiTheme="minorHAnsi" w:cstheme="minorHAnsi"/>
          <w:i/>
          <w:iCs/>
          <w:sz w:val="22"/>
          <w:szCs w:val="22"/>
        </w:rPr>
        <w:t>strategic</w:t>
      </w:r>
      <w:r w:rsidRPr="00DE325A">
        <w:rPr>
          <w:rFonts w:asciiTheme="minorHAnsi" w:hAnsiTheme="minorHAnsi" w:cstheme="minorHAnsi"/>
          <w:i/>
          <w:iCs/>
          <w:spacing w:val="45"/>
          <w:sz w:val="22"/>
          <w:szCs w:val="22"/>
        </w:rPr>
        <w:t xml:space="preserve"> </w:t>
      </w:r>
      <w:r w:rsidRPr="00DE325A">
        <w:rPr>
          <w:rFonts w:asciiTheme="minorHAnsi" w:hAnsiTheme="minorHAnsi" w:cstheme="minorHAnsi"/>
          <w:i/>
          <w:iCs/>
          <w:sz w:val="22"/>
          <w:szCs w:val="22"/>
        </w:rPr>
        <w:t>objectives</w:t>
      </w:r>
      <w:r w:rsidRPr="00DE325A">
        <w:rPr>
          <w:rFonts w:asciiTheme="minorHAnsi" w:hAnsiTheme="minorHAnsi" w:cstheme="minorHAnsi"/>
          <w:i/>
          <w:iCs/>
          <w:spacing w:val="51"/>
          <w:sz w:val="22"/>
          <w:szCs w:val="22"/>
        </w:rPr>
        <w:t xml:space="preserve"> </w:t>
      </w:r>
      <w:r w:rsidRPr="00DE325A">
        <w:rPr>
          <w:rFonts w:asciiTheme="minorHAnsi" w:hAnsiTheme="minorHAnsi" w:cstheme="minorHAnsi"/>
          <w:i/>
          <w:iCs/>
          <w:spacing w:val="-2"/>
          <w:sz w:val="22"/>
          <w:szCs w:val="22"/>
        </w:rPr>
        <w:t>of</w:t>
      </w:r>
      <w:r w:rsidRPr="00DE325A">
        <w:rPr>
          <w:rFonts w:asciiTheme="minorHAnsi" w:hAnsiTheme="minorHAnsi" w:cstheme="minorHAnsi"/>
          <w:i/>
          <w:iCs/>
          <w:spacing w:val="46"/>
          <w:sz w:val="22"/>
          <w:szCs w:val="22"/>
        </w:rPr>
        <w:t xml:space="preserve"> </w:t>
      </w:r>
      <w:r w:rsidRPr="00DE325A">
        <w:rPr>
          <w:rFonts w:asciiTheme="minorHAnsi" w:hAnsiTheme="minorHAnsi" w:cstheme="minorHAnsi"/>
          <w:i/>
          <w:iCs/>
          <w:sz w:val="22"/>
          <w:szCs w:val="22"/>
        </w:rPr>
        <w:t>the</w:t>
      </w:r>
      <w:r w:rsidRPr="00DE325A">
        <w:rPr>
          <w:rFonts w:asciiTheme="minorHAnsi" w:hAnsiTheme="minorHAnsi" w:cstheme="minorHAnsi"/>
          <w:i/>
          <w:iCs/>
          <w:spacing w:val="49"/>
          <w:sz w:val="22"/>
          <w:szCs w:val="22"/>
        </w:rPr>
        <w:t xml:space="preserve"> </w:t>
      </w:r>
      <w:r w:rsidRPr="00DE325A">
        <w:rPr>
          <w:rFonts w:asciiTheme="minorHAnsi" w:hAnsiTheme="minorHAnsi" w:cstheme="minorHAnsi"/>
          <w:i/>
          <w:iCs/>
          <w:sz w:val="22"/>
          <w:szCs w:val="22"/>
        </w:rPr>
        <w:t>Ministry</w:t>
      </w:r>
      <w:r w:rsidRPr="00DE325A">
        <w:rPr>
          <w:rFonts w:asciiTheme="minorHAnsi" w:hAnsiTheme="minorHAnsi" w:cstheme="minorHAnsi"/>
          <w:i/>
          <w:iCs/>
          <w:spacing w:val="31"/>
          <w:sz w:val="22"/>
          <w:szCs w:val="22"/>
        </w:rPr>
        <w:t xml:space="preserve"> </w:t>
      </w:r>
      <w:r w:rsidR="00123C47" w:rsidRPr="00DE325A">
        <w:rPr>
          <w:rFonts w:asciiTheme="minorHAnsi" w:hAnsiTheme="minorHAnsi" w:cstheme="minorHAnsi"/>
          <w:i/>
          <w:iCs/>
          <w:spacing w:val="31"/>
          <w:sz w:val="22"/>
          <w:szCs w:val="22"/>
        </w:rPr>
        <w:t>(programme and sub</w:t>
      </w:r>
      <w:r w:rsidR="00B45589" w:rsidRPr="00DE325A">
        <w:rPr>
          <w:rFonts w:asciiTheme="minorHAnsi" w:hAnsiTheme="minorHAnsi" w:cstheme="minorHAnsi"/>
          <w:i/>
          <w:iCs/>
          <w:spacing w:val="31"/>
          <w:sz w:val="22"/>
          <w:szCs w:val="22"/>
        </w:rPr>
        <w:t>-</w:t>
      </w:r>
      <w:r w:rsidR="00123C47" w:rsidRPr="00DE325A">
        <w:rPr>
          <w:rFonts w:asciiTheme="minorHAnsi" w:hAnsiTheme="minorHAnsi" w:cstheme="minorHAnsi"/>
          <w:i/>
          <w:iCs/>
          <w:spacing w:val="31"/>
          <w:sz w:val="22"/>
          <w:szCs w:val="22"/>
        </w:rPr>
        <w:t xml:space="preserve">programme </w:t>
      </w:r>
      <w:r w:rsidR="00571BC5" w:rsidRPr="00DE325A">
        <w:rPr>
          <w:rFonts w:asciiTheme="minorHAnsi" w:hAnsiTheme="minorHAnsi" w:cstheme="minorHAnsi"/>
          <w:i/>
          <w:iCs/>
          <w:spacing w:val="31"/>
          <w:sz w:val="22"/>
          <w:szCs w:val="22"/>
        </w:rPr>
        <w:t>objectives</w:t>
      </w:r>
      <w:r w:rsidR="00123C47" w:rsidRPr="00DE325A">
        <w:rPr>
          <w:rFonts w:asciiTheme="minorHAnsi" w:hAnsiTheme="minorHAnsi" w:cstheme="minorHAnsi"/>
          <w:i/>
          <w:iCs/>
          <w:spacing w:val="31"/>
          <w:sz w:val="22"/>
          <w:szCs w:val="22"/>
        </w:rPr>
        <w:t>)</w:t>
      </w:r>
      <w:r w:rsidRPr="00DE325A">
        <w:rPr>
          <w:rFonts w:asciiTheme="minorHAnsi" w:hAnsiTheme="minorHAnsi" w:cstheme="minorHAnsi"/>
          <w:i/>
          <w:iCs/>
          <w:spacing w:val="32"/>
          <w:sz w:val="22"/>
          <w:szCs w:val="22"/>
        </w:rPr>
        <w:t xml:space="preserve"> </w:t>
      </w:r>
      <w:r w:rsidRPr="00DE325A">
        <w:rPr>
          <w:rFonts w:asciiTheme="minorHAnsi" w:hAnsiTheme="minorHAnsi" w:cstheme="minorHAnsi"/>
          <w:i/>
          <w:iCs/>
          <w:sz w:val="22"/>
          <w:szCs w:val="22"/>
        </w:rPr>
        <w:t>are</w:t>
      </w:r>
      <w:r w:rsidRPr="00DE325A">
        <w:rPr>
          <w:rFonts w:asciiTheme="minorHAnsi" w:hAnsiTheme="minorHAnsi" w:cstheme="minorHAnsi"/>
          <w:i/>
          <w:iCs/>
          <w:spacing w:val="32"/>
          <w:sz w:val="22"/>
          <w:szCs w:val="22"/>
        </w:rPr>
        <w:t xml:space="preserve"> </w:t>
      </w:r>
      <w:r w:rsidRPr="00DE325A">
        <w:rPr>
          <w:rFonts w:asciiTheme="minorHAnsi" w:hAnsiTheme="minorHAnsi" w:cstheme="minorHAnsi"/>
          <w:i/>
          <w:iCs/>
          <w:sz w:val="22"/>
          <w:szCs w:val="22"/>
        </w:rPr>
        <w:t>considered</w:t>
      </w:r>
      <w:r w:rsidRPr="00DE325A">
        <w:rPr>
          <w:rFonts w:asciiTheme="minorHAnsi" w:hAnsiTheme="minorHAnsi" w:cstheme="minorHAnsi"/>
          <w:i/>
          <w:iCs/>
          <w:spacing w:val="31"/>
          <w:sz w:val="22"/>
          <w:szCs w:val="22"/>
        </w:rPr>
        <w:t xml:space="preserve"> </w:t>
      </w:r>
      <w:r w:rsidRPr="00DE325A">
        <w:rPr>
          <w:rFonts w:asciiTheme="minorHAnsi" w:hAnsiTheme="minorHAnsi" w:cstheme="minorHAnsi"/>
          <w:i/>
          <w:iCs/>
          <w:sz w:val="22"/>
          <w:szCs w:val="22"/>
        </w:rPr>
        <w:t>in</w:t>
      </w:r>
      <w:r w:rsidRPr="00DE325A">
        <w:rPr>
          <w:rFonts w:asciiTheme="minorHAnsi" w:hAnsiTheme="minorHAnsi" w:cstheme="minorHAnsi"/>
          <w:i/>
          <w:iCs/>
          <w:spacing w:val="28"/>
          <w:sz w:val="22"/>
          <w:szCs w:val="22"/>
        </w:rPr>
        <w:t xml:space="preserve"> </w:t>
      </w:r>
      <w:r w:rsidRPr="00DE325A">
        <w:rPr>
          <w:rFonts w:asciiTheme="minorHAnsi" w:hAnsiTheme="minorHAnsi" w:cstheme="minorHAnsi"/>
          <w:i/>
          <w:iCs/>
          <w:sz w:val="22"/>
          <w:szCs w:val="22"/>
        </w:rPr>
        <w:t>relation</w:t>
      </w:r>
      <w:r w:rsidRPr="00DE325A">
        <w:rPr>
          <w:rFonts w:asciiTheme="minorHAnsi" w:hAnsiTheme="minorHAnsi" w:cstheme="minorHAnsi"/>
          <w:i/>
          <w:iCs/>
          <w:spacing w:val="31"/>
          <w:sz w:val="22"/>
          <w:szCs w:val="22"/>
        </w:rPr>
        <w:t xml:space="preserve"> </w:t>
      </w:r>
      <w:r w:rsidRPr="00DE325A">
        <w:rPr>
          <w:rFonts w:asciiTheme="minorHAnsi" w:hAnsiTheme="minorHAnsi" w:cstheme="minorHAnsi"/>
          <w:i/>
          <w:iCs/>
          <w:sz w:val="22"/>
          <w:szCs w:val="22"/>
        </w:rPr>
        <w:t>to</w:t>
      </w:r>
      <w:r w:rsidRPr="00DE325A">
        <w:rPr>
          <w:rFonts w:asciiTheme="minorHAnsi" w:hAnsiTheme="minorHAnsi" w:cstheme="minorHAnsi"/>
          <w:i/>
          <w:iCs/>
          <w:spacing w:val="28"/>
          <w:sz w:val="22"/>
          <w:szCs w:val="22"/>
        </w:rPr>
        <w:t xml:space="preserve"> </w:t>
      </w:r>
      <w:r w:rsidRPr="00DE325A">
        <w:rPr>
          <w:rFonts w:asciiTheme="minorHAnsi" w:hAnsiTheme="minorHAnsi" w:cstheme="minorHAnsi"/>
          <w:i/>
          <w:iCs/>
          <w:sz w:val="22"/>
          <w:szCs w:val="22"/>
        </w:rPr>
        <w:t>its</w:t>
      </w:r>
      <w:r w:rsidRPr="00DE325A">
        <w:rPr>
          <w:rFonts w:asciiTheme="minorHAnsi" w:hAnsiTheme="minorHAnsi" w:cstheme="minorHAnsi"/>
          <w:i/>
          <w:iCs/>
          <w:spacing w:val="34"/>
          <w:sz w:val="22"/>
          <w:szCs w:val="22"/>
        </w:rPr>
        <w:t xml:space="preserve"> </w:t>
      </w:r>
      <w:r w:rsidRPr="00DE325A">
        <w:rPr>
          <w:rFonts w:asciiTheme="minorHAnsi" w:hAnsiTheme="minorHAnsi" w:cstheme="minorHAnsi"/>
          <w:i/>
          <w:iCs/>
          <w:sz w:val="22"/>
          <w:szCs w:val="22"/>
        </w:rPr>
        <w:t>overall</w:t>
      </w:r>
      <w:r w:rsidRPr="00DE325A">
        <w:rPr>
          <w:rFonts w:asciiTheme="minorHAnsi" w:hAnsiTheme="minorHAnsi" w:cstheme="minorHAnsi"/>
          <w:i/>
          <w:iCs/>
          <w:spacing w:val="32"/>
          <w:sz w:val="22"/>
          <w:szCs w:val="22"/>
        </w:rPr>
        <w:t xml:space="preserve"> </w:t>
      </w:r>
      <w:r w:rsidRPr="00DE325A">
        <w:rPr>
          <w:rFonts w:asciiTheme="minorHAnsi" w:hAnsiTheme="minorHAnsi" w:cstheme="minorHAnsi"/>
          <w:i/>
          <w:iCs/>
          <w:sz w:val="22"/>
          <w:szCs w:val="22"/>
        </w:rPr>
        <w:t>human</w:t>
      </w:r>
      <w:r w:rsidRPr="00DE325A">
        <w:rPr>
          <w:rFonts w:asciiTheme="minorHAnsi" w:hAnsiTheme="minorHAnsi" w:cstheme="minorHAnsi"/>
          <w:i/>
          <w:iCs/>
          <w:spacing w:val="31"/>
          <w:sz w:val="22"/>
          <w:szCs w:val="22"/>
        </w:rPr>
        <w:t xml:space="preserve"> </w:t>
      </w:r>
      <w:r w:rsidRPr="00DE325A">
        <w:rPr>
          <w:rFonts w:asciiTheme="minorHAnsi" w:hAnsiTheme="minorHAnsi" w:cstheme="minorHAnsi"/>
          <w:i/>
          <w:iCs/>
          <w:sz w:val="22"/>
          <w:szCs w:val="22"/>
        </w:rPr>
        <w:t>resources</w:t>
      </w:r>
      <w:r w:rsidRPr="00DE325A">
        <w:rPr>
          <w:rFonts w:asciiTheme="minorHAnsi" w:hAnsiTheme="minorHAnsi" w:cstheme="minorHAnsi"/>
          <w:i/>
          <w:iCs/>
          <w:spacing w:val="31"/>
          <w:sz w:val="22"/>
          <w:szCs w:val="22"/>
        </w:rPr>
        <w:t xml:space="preserve"> </w:t>
      </w:r>
      <w:r w:rsidRPr="00DE325A">
        <w:rPr>
          <w:rFonts w:asciiTheme="minorHAnsi" w:hAnsiTheme="minorHAnsi" w:cstheme="minorHAnsi"/>
          <w:i/>
          <w:iCs/>
          <w:sz w:val="22"/>
          <w:szCs w:val="22"/>
        </w:rPr>
        <w:t>capacity</w:t>
      </w:r>
      <w:r w:rsidRPr="00DE325A">
        <w:rPr>
          <w:rFonts w:asciiTheme="minorHAnsi" w:hAnsiTheme="minorHAnsi" w:cstheme="minorHAnsi"/>
          <w:i/>
          <w:iCs/>
          <w:spacing w:val="31"/>
          <w:sz w:val="22"/>
          <w:szCs w:val="22"/>
        </w:rPr>
        <w:t xml:space="preserve"> </w:t>
      </w:r>
      <w:r w:rsidRPr="00DE325A">
        <w:rPr>
          <w:rFonts w:asciiTheme="minorHAnsi" w:hAnsiTheme="minorHAnsi" w:cstheme="minorHAnsi"/>
          <w:i/>
          <w:iCs/>
          <w:sz w:val="22"/>
          <w:szCs w:val="22"/>
        </w:rPr>
        <w:t>and</w:t>
      </w:r>
      <w:r w:rsidRPr="00DE325A">
        <w:rPr>
          <w:rFonts w:asciiTheme="minorHAnsi" w:hAnsiTheme="minorHAnsi" w:cstheme="minorHAnsi"/>
          <w:i/>
          <w:iCs/>
          <w:spacing w:val="61"/>
          <w:sz w:val="22"/>
          <w:szCs w:val="22"/>
        </w:rPr>
        <w:t xml:space="preserve"> </w:t>
      </w:r>
      <w:r w:rsidRPr="00DE325A">
        <w:rPr>
          <w:rFonts w:asciiTheme="minorHAnsi" w:hAnsiTheme="minorHAnsi" w:cstheme="minorHAnsi"/>
          <w:i/>
          <w:iCs/>
          <w:sz w:val="22"/>
          <w:szCs w:val="22"/>
        </w:rPr>
        <w:t>needs.</w:t>
      </w:r>
      <w:r w:rsidRPr="00DE325A">
        <w:rPr>
          <w:rFonts w:asciiTheme="minorHAnsi" w:hAnsiTheme="minorHAnsi" w:cstheme="minorHAnsi"/>
          <w:i/>
          <w:iCs/>
          <w:spacing w:val="45"/>
          <w:sz w:val="22"/>
          <w:szCs w:val="22"/>
        </w:rPr>
        <w:t xml:space="preserve"> </w:t>
      </w:r>
      <w:r w:rsidRPr="00DE325A">
        <w:rPr>
          <w:rFonts w:asciiTheme="minorHAnsi" w:hAnsiTheme="minorHAnsi" w:cstheme="minorHAnsi"/>
          <w:i/>
          <w:iCs/>
          <w:sz w:val="22"/>
          <w:szCs w:val="22"/>
        </w:rPr>
        <w:t>In</w:t>
      </w:r>
      <w:r w:rsidRPr="00DE325A">
        <w:rPr>
          <w:rFonts w:asciiTheme="minorHAnsi" w:hAnsiTheme="minorHAnsi" w:cstheme="minorHAnsi"/>
          <w:i/>
          <w:iCs/>
          <w:spacing w:val="45"/>
          <w:sz w:val="22"/>
          <w:szCs w:val="22"/>
        </w:rPr>
        <w:t xml:space="preserve"> </w:t>
      </w:r>
      <w:r w:rsidRPr="00DE325A">
        <w:rPr>
          <w:rFonts w:asciiTheme="minorHAnsi" w:hAnsiTheme="minorHAnsi" w:cstheme="minorHAnsi"/>
          <w:i/>
          <w:iCs/>
          <w:sz w:val="22"/>
          <w:szCs w:val="22"/>
        </w:rPr>
        <w:t>doing</w:t>
      </w:r>
      <w:r w:rsidRPr="00DE325A">
        <w:rPr>
          <w:rFonts w:asciiTheme="minorHAnsi" w:hAnsiTheme="minorHAnsi" w:cstheme="minorHAnsi"/>
          <w:i/>
          <w:iCs/>
          <w:spacing w:val="45"/>
          <w:sz w:val="22"/>
          <w:szCs w:val="22"/>
        </w:rPr>
        <w:t xml:space="preserve"> </w:t>
      </w:r>
      <w:r w:rsidRPr="00DE325A">
        <w:rPr>
          <w:rFonts w:asciiTheme="minorHAnsi" w:hAnsiTheme="minorHAnsi" w:cstheme="minorHAnsi"/>
          <w:i/>
          <w:iCs/>
          <w:sz w:val="22"/>
          <w:szCs w:val="22"/>
        </w:rPr>
        <w:t>so,</w:t>
      </w:r>
      <w:r w:rsidRPr="00DE325A">
        <w:rPr>
          <w:rFonts w:asciiTheme="minorHAnsi" w:hAnsiTheme="minorHAnsi" w:cstheme="minorHAnsi"/>
          <w:i/>
          <w:iCs/>
          <w:spacing w:val="46"/>
          <w:sz w:val="22"/>
          <w:szCs w:val="22"/>
        </w:rPr>
        <w:t xml:space="preserve"> </w:t>
      </w:r>
      <w:r w:rsidRPr="00DE325A">
        <w:rPr>
          <w:rFonts w:asciiTheme="minorHAnsi" w:hAnsiTheme="minorHAnsi" w:cstheme="minorHAnsi"/>
          <w:i/>
          <w:iCs/>
          <w:sz w:val="22"/>
          <w:szCs w:val="22"/>
        </w:rPr>
        <w:t>reflect</w:t>
      </w:r>
      <w:r w:rsidRPr="00DE325A">
        <w:rPr>
          <w:rFonts w:asciiTheme="minorHAnsi" w:hAnsiTheme="minorHAnsi" w:cstheme="minorHAnsi"/>
          <w:i/>
          <w:iCs/>
          <w:spacing w:val="48"/>
          <w:sz w:val="22"/>
          <w:szCs w:val="22"/>
        </w:rPr>
        <w:t xml:space="preserve"> </w:t>
      </w:r>
      <w:r w:rsidRPr="00DE325A">
        <w:rPr>
          <w:rFonts w:asciiTheme="minorHAnsi" w:hAnsiTheme="minorHAnsi" w:cstheme="minorHAnsi"/>
          <w:i/>
          <w:iCs/>
          <w:sz w:val="22"/>
          <w:szCs w:val="22"/>
        </w:rPr>
        <w:t>on</w:t>
      </w:r>
      <w:r w:rsidRPr="00DE325A">
        <w:rPr>
          <w:rFonts w:asciiTheme="minorHAnsi" w:hAnsiTheme="minorHAnsi" w:cstheme="minorHAnsi"/>
          <w:i/>
          <w:iCs/>
          <w:spacing w:val="45"/>
          <w:sz w:val="22"/>
          <w:szCs w:val="22"/>
        </w:rPr>
        <w:t xml:space="preserve"> </w:t>
      </w:r>
      <w:r w:rsidRPr="00DE325A">
        <w:rPr>
          <w:rFonts w:asciiTheme="minorHAnsi" w:hAnsiTheme="minorHAnsi" w:cstheme="minorHAnsi"/>
          <w:i/>
          <w:iCs/>
          <w:sz w:val="22"/>
          <w:szCs w:val="22"/>
        </w:rPr>
        <w:t>any</w:t>
      </w:r>
      <w:r w:rsidRPr="00DE325A">
        <w:rPr>
          <w:rFonts w:asciiTheme="minorHAnsi" w:hAnsiTheme="minorHAnsi" w:cstheme="minorHAnsi"/>
          <w:i/>
          <w:iCs/>
          <w:spacing w:val="45"/>
          <w:sz w:val="22"/>
          <w:szCs w:val="22"/>
        </w:rPr>
        <w:t xml:space="preserve"> </w:t>
      </w:r>
      <w:r w:rsidRPr="00DE325A">
        <w:rPr>
          <w:rFonts w:asciiTheme="minorHAnsi" w:hAnsiTheme="minorHAnsi" w:cstheme="minorHAnsi"/>
          <w:i/>
          <w:iCs/>
          <w:sz w:val="22"/>
          <w:szCs w:val="22"/>
        </w:rPr>
        <w:t>human</w:t>
      </w:r>
      <w:r w:rsidRPr="00DE325A">
        <w:rPr>
          <w:rFonts w:asciiTheme="minorHAnsi" w:hAnsiTheme="minorHAnsi" w:cstheme="minorHAnsi"/>
          <w:i/>
          <w:iCs/>
          <w:spacing w:val="49"/>
          <w:sz w:val="22"/>
          <w:szCs w:val="22"/>
        </w:rPr>
        <w:t xml:space="preserve"> </w:t>
      </w:r>
      <w:r w:rsidRPr="00DE325A">
        <w:rPr>
          <w:rFonts w:asciiTheme="minorHAnsi" w:hAnsiTheme="minorHAnsi" w:cstheme="minorHAnsi"/>
          <w:i/>
          <w:iCs/>
          <w:sz w:val="22"/>
          <w:szCs w:val="22"/>
        </w:rPr>
        <w:t>resource</w:t>
      </w:r>
      <w:r w:rsidRPr="00DE325A">
        <w:rPr>
          <w:rFonts w:asciiTheme="minorHAnsi" w:hAnsiTheme="minorHAnsi" w:cstheme="minorHAnsi"/>
          <w:i/>
          <w:iCs/>
          <w:spacing w:val="45"/>
          <w:sz w:val="22"/>
          <w:szCs w:val="22"/>
        </w:rPr>
        <w:t xml:space="preserve"> </w:t>
      </w:r>
      <w:r w:rsidRPr="00DE325A">
        <w:rPr>
          <w:rFonts w:asciiTheme="minorHAnsi" w:hAnsiTheme="minorHAnsi" w:cstheme="minorHAnsi"/>
          <w:i/>
          <w:iCs/>
          <w:sz w:val="22"/>
          <w:szCs w:val="22"/>
        </w:rPr>
        <w:t>issues</w:t>
      </w:r>
      <w:r w:rsidRPr="00DE325A">
        <w:rPr>
          <w:rFonts w:asciiTheme="minorHAnsi" w:hAnsiTheme="minorHAnsi" w:cstheme="minorHAnsi"/>
          <w:i/>
          <w:iCs/>
          <w:spacing w:val="45"/>
          <w:sz w:val="22"/>
          <w:szCs w:val="22"/>
        </w:rPr>
        <w:t xml:space="preserve"> </w:t>
      </w:r>
      <w:r w:rsidRPr="00DE325A">
        <w:rPr>
          <w:rFonts w:asciiTheme="minorHAnsi" w:hAnsiTheme="minorHAnsi" w:cstheme="minorHAnsi"/>
          <w:i/>
          <w:iCs/>
          <w:sz w:val="22"/>
          <w:szCs w:val="22"/>
        </w:rPr>
        <w:t>that</w:t>
      </w:r>
      <w:r w:rsidRPr="00DE325A">
        <w:rPr>
          <w:rFonts w:asciiTheme="minorHAnsi" w:hAnsiTheme="minorHAnsi" w:cstheme="minorHAnsi"/>
          <w:i/>
          <w:iCs/>
          <w:spacing w:val="46"/>
          <w:sz w:val="22"/>
          <w:szCs w:val="22"/>
        </w:rPr>
        <w:t xml:space="preserve"> </w:t>
      </w:r>
      <w:r w:rsidRPr="00DE325A">
        <w:rPr>
          <w:rFonts w:asciiTheme="minorHAnsi" w:hAnsiTheme="minorHAnsi" w:cstheme="minorHAnsi"/>
          <w:i/>
          <w:iCs/>
          <w:sz w:val="22"/>
          <w:szCs w:val="22"/>
        </w:rPr>
        <w:t>may</w:t>
      </w:r>
      <w:r w:rsidRPr="00DE325A">
        <w:rPr>
          <w:rFonts w:asciiTheme="minorHAnsi" w:hAnsiTheme="minorHAnsi" w:cstheme="minorHAnsi"/>
          <w:i/>
          <w:iCs/>
          <w:spacing w:val="48"/>
          <w:sz w:val="22"/>
          <w:szCs w:val="22"/>
        </w:rPr>
        <w:t xml:space="preserve"> </w:t>
      </w:r>
      <w:r w:rsidRPr="00DE325A">
        <w:rPr>
          <w:rFonts w:asciiTheme="minorHAnsi" w:hAnsiTheme="minorHAnsi" w:cstheme="minorHAnsi"/>
          <w:i/>
          <w:iCs/>
          <w:sz w:val="22"/>
          <w:szCs w:val="22"/>
        </w:rPr>
        <w:t>have</w:t>
      </w:r>
      <w:r w:rsidRPr="00DE325A">
        <w:rPr>
          <w:rFonts w:asciiTheme="minorHAnsi" w:hAnsiTheme="minorHAnsi" w:cstheme="minorHAnsi"/>
          <w:i/>
          <w:iCs/>
          <w:spacing w:val="46"/>
          <w:sz w:val="22"/>
          <w:szCs w:val="22"/>
        </w:rPr>
        <w:t xml:space="preserve"> </w:t>
      </w:r>
      <w:r w:rsidRPr="00DE325A">
        <w:rPr>
          <w:rFonts w:asciiTheme="minorHAnsi" w:hAnsiTheme="minorHAnsi" w:cstheme="minorHAnsi"/>
          <w:i/>
          <w:iCs/>
          <w:sz w:val="22"/>
          <w:szCs w:val="22"/>
        </w:rPr>
        <w:t>been</w:t>
      </w:r>
      <w:r w:rsidRPr="00DE325A">
        <w:rPr>
          <w:rFonts w:asciiTheme="minorHAnsi" w:hAnsiTheme="minorHAnsi" w:cstheme="minorHAnsi"/>
          <w:i/>
          <w:iCs/>
          <w:spacing w:val="48"/>
          <w:sz w:val="22"/>
          <w:szCs w:val="22"/>
        </w:rPr>
        <w:t xml:space="preserve"> </w:t>
      </w:r>
      <w:r w:rsidRPr="00DE325A">
        <w:rPr>
          <w:rFonts w:asciiTheme="minorHAnsi" w:hAnsiTheme="minorHAnsi" w:cstheme="minorHAnsi"/>
          <w:i/>
          <w:iCs/>
          <w:sz w:val="22"/>
          <w:szCs w:val="22"/>
        </w:rPr>
        <w:t>identified</w:t>
      </w:r>
      <w:r w:rsidRPr="00DE325A">
        <w:rPr>
          <w:rFonts w:asciiTheme="minorHAnsi" w:hAnsiTheme="minorHAnsi" w:cstheme="minorHAnsi"/>
          <w:i/>
          <w:iCs/>
          <w:spacing w:val="45"/>
          <w:sz w:val="22"/>
          <w:szCs w:val="22"/>
        </w:rPr>
        <w:t xml:space="preserve"> </w:t>
      </w:r>
      <w:r w:rsidRPr="00DE325A">
        <w:rPr>
          <w:rFonts w:asciiTheme="minorHAnsi" w:hAnsiTheme="minorHAnsi" w:cstheme="minorHAnsi"/>
          <w:i/>
          <w:iCs/>
          <w:sz w:val="22"/>
          <w:szCs w:val="22"/>
        </w:rPr>
        <w:t>in</w:t>
      </w:r>
      <w:r w:rsidRPr="00DE325A">
        <w:rPr>
          <w:rFonts w:asciiTheme="minorHAnsi" w:hAnsiTheme="minorHAnsi" w:cstheme="minorHAnsi"/>
          <w:i/>
          <w:iCs/>
          <w:spacing w:val="45"/>
          <w:sz w:val="22"/>
          <w:szCs w:val="22"/>
        </w:rPr>
        <w:t xml:space="preserve"> </w:t>
      </w:r>
      <w:r w:rsidRPr="00DE325A">
        <w:rPr>
          <w:rFonts w:asciiTheme="minorHAnsi" w:hAnsiTheme="minorHAnsi" w:cstheme="minorHAnsi"/>
          <w:i/>
          <w:iCs/>
          <w:sz w:val="22"/>
          <w:szCs w:val="22"/>
        </w:rPr>
        <w:t>the</w:t>
      </w:r>
      <w:r w:rsidRPr="00DE325A">
        <w:rPr>
          <w:rFonts w:asciiTheme="minorHAnsi" w:hAnsiTheme="minorHAnsi" w:cstheme="minorHAnsi"/>
          <w:i/>
          <w:iCs/>
          <w:spacing w:val="45"/>
          <w:sz w:val="22"/>
          <w:szCs w:val="22"/>
        </w:rPr>
        <w:t xml:space="preserve"> </w:t>
      </w:r>
      <w:r w:rsidRPr="00DE325A">
        <w:rPr>
          <w:rFonts w:asciiTheme="minorHAnsi" w:hAnsiTheme="minorHAnsi" w:cstheme="minorHAnsi"/>
          <w:i/>
          <w:iCs/>
          <w:sz w:val="22"/>
          <w:szCs w:val="22"/>
        </w:rPr>
        <w:t>SWOT,</w:t>
      </w:r>
      <w:r w:rsidRPr="00DE325A">
        <w:rPr>
          <w:rFonts w:asciiTheme="minorHAnsi" w:hAnsiTheme="minorHAnsi" w:cstheme="minorHAnsi"/>
          <w:i/>
          <w:iCs/>
          <w:spacing w:val="53"/>
          <w:sz w:val="22"/>
          <w:szCs w:val="22"/>
        </w:rPr>
        <w:t xml:space="preserve"> </w:t>
      </w:r>
      <w:r w:rsidRPr="00DE325A">
        <w:rPr>
          <w:rFonts w:asciiTheme="minorHAnsi" w:hAnsiTheme="minorHAnsi" w:cstheme="minorHAnsi"/>
          <w:i/>
          <w:iCs/>
          <w:sz w:val="22"/>
          <w:szCs w:val="22"/>
        </w:rPr>
        <w:t>stakeholder</w:t>
      </w:r>
      <w:r w:rsidRPr="00DE325A">
        <w:rPr>
          <w:rFonts w:asciiTheme="minorHAnsi" w:hAnsiTheme="minorHAnsi" w:cstheme="minorHAnsi"/>
          <w:i/>
          <w:iCs/>
          <w:spacing w:val="-2"/>
          <w:sz w:val="22"/>
          <w:szCs w:val="22"/>
        </w:rPr>
        <w:t xml:space="preserve"> </w:t>
      </w:r>
      <w:r w:rsidRPr="00DE325A">
        <w:rPr>
          <w:rFonts w:asciiTheme="minorHAnsi" w:hAnsiTheme="minorHAnsi" w:cstheme="minorHAnsi"/>
          <w:i/>
          <w:iCs/>
          <w:sz w:val="22"/>
          <w:szCs w:val="22"/>
        </w:rPr>
        <w:t>analysis, and/or risk assessment</w:t>
      </w:r>
      <w:r w:rsidRPr="00DE325A">
        <w:rPr>
          <w:rFonts w:asciiTheme="minorHAnsi" w:hAnsiTheme="minorHAnsi" w:cstheme="minorHAnsi"/>
          <w:i/>
          <w:iCs/>
          <w:spacing w:val="1"/>
          <w:sz w:val="22"/>
          <w:szCs w:val="22"/>
        </w:rPr>
        <w:t xml:space="preserve"> </w:t>
      </w:r>
      <w:r w:rsidRPr="00DE325A">
        <w:rPr>
          <w:rFonts w:asciiTheme="minorHAnsi" w:hAnsiTheme="minorHAnsi" w:cstheme="minorHAnsi"/>
          <w:i/>
          <w:iCs/>
          <w:sz w:val="22"/>
          <w:szCs w:val="22"/>
        </w:rPr>
        <w:t>activities</w:t>
      </w:r>
      <w:r w:rsidRPr="00DE325A">
        <w:rPr>
          <w:rFonts w:asciiTheme="minorHAnsi" w:hAnsiTheme="minorHAnsi" w:cstheme="minorHAnsi"/>
          <w:i/>
          <w:iCs/>
          <w:spacing w:val="-2"/>
          <w:sz w:val="22"/>
          <w:szCs w:val="22"/>
        </w:rPr>
        <w:t xml:space="preserve"> </w:t>
      </w:r>
      <w:r w:rsidRPr="00DE325A">
        <w:rPr>
          <w:rFonts w:asciiTheme="minorHAnsi" w:hAnsiTheme="minorHAnsi" w:cstheme="minorHAnsi"/>
          <w:i/>
          <w:iCs/>
          <w:sz w:val="22"/>
          <w:szCs w:val="22"/>
        </w:rPr>
        <w:t>undertaken.</w:t>
      </w:r>
    </w:p>
    <w:p w14:paraId="7CED5611" w14:textId="77777777" w:rsidR="002A2F3F" w:rsidRPr="00DE325A" w:rsidRDefault="002A2F3F" w:rsidP="00B45589">
      <w:pPr>
        <w:jc w:val="both"/>
        <w:rPr>
          <w:rFonts w:asciiTheme="minorHAnsi" w:hAnsiTheme="minorHAnsi" w:cstheme="minorHAnsi"/>
          <w:sz w:val="22"/>
          <w:szCs w:val="22"/>
        </w:rPr>
      </w:pPr>
    </w:p>
    <w:p w14:paraId="380BD29F" w14:textId="5C22E95F" w:rsidR="002A2F3F" w:rsidRPr="00460505" w:rsidRDefault="002A2F3F" w:rsidP="00B45589">
      <w:pPr>
        <w:jc w:val="both"/>
        <w:rPr>
          <w:rFonts w:asciiTheme="minorHAnsi" w:hAnsiTheme="minorHAnsi" w:cstheme="minorHAnsi"/>
          <w:i/>
          <w:iCs/>
          <w:sz w:val="22"/>
          <w:szCs w:val="22"/>
        </w:rPr>
      </w:pPr>
      <w:r w:rsidRPr="00460505">
        <w:rPr>
          <w:rFonts w:asciiTheme="minorHAnsi" w:hAnsiTheme="minorHAnsi" w:cstheme="minorHAnsi"/>
          <w:b/>
          <w:bCs/>
          <w:i/>
          <w:iCs/>
          <w:sz w:val="22"/>
          <w:szCs w:val="22"/>
        </w:rPr>
        <w:t>HR</w:t>
      </w:r>
      <w:r w:rsidRPr="00460505">
        <w:rPr>
          <w:rFonts w:asciiTheme="minorHAnsi" w:hAnsiTheme="minorHAnsi" w:cstheme="minorHAnsi"/>
          <w:b/>
          <w:bCs/>
          <w:i/>
          <w:iCs/>
          <w:spacing w:val="18"/>
          <w:sz w:val="22"/>
          <w:szCs w:val="22"/>
        </w:rPr>
        <w:t xml:space="preserve"> </w:t>
      </w:r>
      <w:r w:rsidRPr="00460505">
        <w:rPr>
          <w:rFonts w:asciiTheme="minorHAnsi" w:hAnsiTheme="minorHAnsi" w:cstheme="minorHAnsi"/>
          <w:b/>
          <w:bCs/>
          <w:i/>
          <w:iCs/>
          <w:sz w:val="22"/>
          <w:szCs w:val="22"/>
        </w:rPr>
        <w:t>Departments</w:t>
      </w:r>
      <w:r w:rsidRPr="00460505">
        <w:rPr>
          <w:rFonts w:asciiTheme="minorHAnsi" w:hAnsiTheme="minorHAnsi" w:cstheme="minorHAnsi"/>
          <w:b/>
          <w:bCs/>
          <w:i/>
          <w:iCs/>
          <w:spacing w:val="19"/>
          <w:sz w:val="22"/>
          <w:szCs w:val="22"/>
        </w:rPr>
        <w:t xml:space="preserve"> </w:t>
      </w:r>
      <w:r w:rsidRPr="00460505">
        <w:rPr>
          <w:rFonts w:asciiTheme="minorHAnsi" w:hAnsiTheme="minorHAnsi" w:cstheme="minorHAnsi"/>
          <w:b/>
          <w:bCs/>
          <w:i/>
          <w:iCs/>
          <w:sz w:val="22"/>
          <w:szCs w:val="22"/>
        </w:rPr>
        <w:t>are</w:t>
      </w:r>
      <w:r w:rsidRPr="00460505">
        <w:rPr>
          <w:rFonts w:asciiTheme="minorHAnsi" w:hAnsiTheme="minorHAnsi" w:cstheme="minorHAnsi"/>
          <w:b/>
          <w:bCs/>
          <w:i/>
          <w:iCs/>
          <w:spacing w:val="19"/>
          <w:sz w:val="22"/>
          <w:szCs w:val="22"/>
        </w:rPr>
        <w:t xml:space="preserve"> </w:t>
      </w:r>
      <w:r w:rsidRPr="00460505">
        <w:rPr>
          <w:rFonts w:asciiTheme="minorHAnsi" w:hAnsiTheme="minorHAnsi" w:cstheme="minorHAnsi"/>
          <w:b/>
          <w:bCs/>
          <w:i/>
          <w:iCs/>
          <w:sz w:val="22"/>
          <w:szCs w:val="22"/>
        </w:rPr>
        <w:t>therefore</w:t>
      </w:r>
      <w:r w:rsidRPr="00460505">
        <w:rPr>
          <w:rFonts w:asciiTheme="minorHAnsi" w:hAnsiTheme="minorHAnsi" w:cstheme="minorHAnsi"/>
          <w:b/>
          <w:bCs/>
          <w:i/>
          <w:iCs/>
          <w:spacing w:val="19"/>
          <w:sz w:val="22"/>
          <w:szCs w:val="22"/>
        </w:rPr>
        <w:t xml:space="preserve"> </w:t>
      </w:r>
      <w:r w:rsidRPr="00460505">
        <w:rPr>
          <w:rFonts w:asciiTheme="minorHAnsi" w:hAnsiTheme="minorHAnsi" w:cstheme="minorHAnsi"/>
          <w:b/>
          <w:bCs/>
          <w:i/>
          <w:iCs/>
          <w:sz w:val="22"/>
          <w:szCs w:val="22"/>
        </w:rPr>
        <w:t>expected</w:t>
      </w:r>
      <w:r w:rsidRPr="00460505">
        <w:rPr>
          <w:rFonts w:asciiTheme="minorHAnsi" w:hAnsiTheme="minorHAnsi" w:cstheme="minorHAnsi"/>
          <w:b/>
          <w:bCs/>
          <w:i/>
          <w:iCs/>
          <w:spacing w:val="19"/>
          <w:sz w:val="22"/>
          <w:szCs w:val="22"/>
        </w:rPr>
        <w:t xml:space="preserve"> </w:t>
      </w:r>
      <w:r w:rsidRPr="00460505">
        <w:rPr>
          <w:rFonts w:asciiTheme="minorHAnsi" w:hAnsiTheme="minorHAnsi" w:cstheme="minorHAnsi"/>
          <w:b/>
          <w:bCs/>
          <w:i/>
          <w:iCs/>
          <w:sz w:val="22"/>
          <w:szCs w:val="22"/>
        </w:rPr>
        <w:t>to</w:t>
      </w:r>
      <w:r w:rsidRPr="00460505">
        <w:rPr>
          <w:rFonts w:asciiTheme="minorHAnsi" w:hAnsiTheme="minorHAnsi" w:cstheme="minorHAnsi"/>
          <w:b/>
          <w:bCs/>
          <w:i/>
          <w:iCs/>
          <w:spacing w:val="22"/>
          <w:sz w:val="22"/>
          <w:szCs w:val="22"/>
        </w:rPr>
        <w:t xml:space="preserve"> </w:t>
      </w:r>
      <w:r w:rsidRPr="00460505">
        <w:rPr>
          <w:rFonts w:asciiTheme="minorHAnsi" w:hAnsiTheme="minorHAnsi" w:cstheme="minorHAnsi"/>
          <w:b/>
          <w:bCs/>
          <w:i/>
          <w:iCs/>
          <w:sz w:val="22"/>
          <w:szCs w:val="22"/>
        </w:rPr>
        <w:t>have</w:t>
      </w:r>
      <w:r w:rsidRPr="00460505">
        <w:rPr>
          <w:rFonts w:asciiTheme="minorHAnsi" w:hAnsiTheme="minorHAnsi" w:cstheme="minorHAnsi"/>
          <w:b/>
          <w:bCs/>
          <w:i/>
          <w:iCs/>
          <w:spacing w:val="19"/>
          <w:sz w:val="22"/>
          <w:szCs w:val="22"/>
        </w:rPr>
        <w:t xml:space="preserve"> </w:t>
      </w:r>
      <w:r w:rsidRPr="00460505">
        <w:rPr>
          <w:rFonts w:asciiTheme="minorHAnsi" w:hAnsiTheme="minorHAnsi" w:cstheme="minorHAnsi"/>
          <w:b/>
          <w:bCs/>
          <w:i/>
          <w:iCs/>
          <w:sz w:val="22"/>
          <w:szCs w:val="22"/>
        </w:rPr>
        <w:t>conducted</w:t>
      </w:r>
      <w:r w:rsidRPr="00460505">
        <w:rPr>
          <w:rFonts w:asciiTheme="minorHAnsi" w:hAnsiTheme="minorHAnsi" w:cstheme="minorHAnsi"/>
          <w:b/>
          <w:bCs/>
          <w:i/>
          <w:iCs/>
          <w:spacing w:val="19"/>
          <w:sz w:val="22"/>
          <w:szCs w:val="22"/>
        </w:rPr>
        <w:t xml:space="preserve"> </w:t>
      </w:r>
      <w:r w:rsidRPr="00460505">
        <w:rPr>
          <w:rFonts w:asciiTheme="minorHAnsi" w:hAnsiTheme="minorHAnsi" w:cstheme="minorHAnsi"/>
          <w:b/>
          <w:bCs/>
          <w:i/>
          <w:iCs/>
          <w:sz w:val="22"/>
          <w:szCs w:val="22"/>
        </w:rPr>
        <w:t>gap</w:t>
      </w:r>
      <w:r w:rsidRPr="00460505">
        <w:rPr>
          <w:rFonts w:asciiTheme="minorHAnsi" w:hAnsiTheme="minorHAnsi" w:cstheme="minorHAnsi"/>
          <w:b/>
          <w:bCs/>
          <w:i/>
          <w:iCs/>
          <w:spacing w:val="19"/>
          <w:sz w:val="22"/>
          <w:szCs w:val="22"/>
        </w:rPr>
        <w:t xml:space="preserve"> </w:t>
      </w:r>
      <w:r w:rsidRPr="00460505">
        <w:rPr>
          <w:rFonts w:asciiTheme="minorHAnsi" w:hAnsiTheme="minorHAnsi" w:cstheme="minorHAnsi"/>
          <w:b/>
          <w:bCs/>
          <w:i/>
          <w:iCs/>
          <w:sz w:val="22"/>
          <w:szCs w:val="22"/>
        </w:rPr>
        <w:t>analyses</w:t>
      </w:r>
      <w:r w:rsidRPr="00460505">
        <w:rPr>
          <w:rFonts w:asciiTheme="minorHAnsi" w:hAnsiTheme="minorHAnsi" w:cstheme="minorHAnsi"/>
          <w:b/>
          <w:bCs/>
          <w:i/>
          <w:iCs/>
          <w:spacing w:val="19"/>
          <w:sz w:val="22"/>
          <w:szCs w:val="22"/>
        </w:rPr>
        <w:t xml:space="preserve"> </w:t>
      </w:r>
      <w:r w:rsidRPr="00460505">
        <w:rPr>
          <w:rFonts w:asciiTheme="minorHAnsi" w:hAnsiTheme="minorHAnsi" w:cstheme="minorHAnsi"/>
          <w:b/>
          <w:bCs/>
          <w:i/>
          <w:iCs/>
          <w:sz w:val="22"/>
          <w:szCs w:val="22"/>
        </w:rPr>
        <w:t>between</w:t>
      </w:r>
      <w:r w:rsidRPr="00460505">
        <w:rPr>
          <w:rFonts w:asciiTheme="minorHAnsi" w:hAnsiTheme="minorHAnsi" w:cstheme="minorHAnsi"/>
          <w:b/>
          <w:bCs/>
          <w:i/>
          <w:iCs/>
          <w:spacing w:val="18"/>
          <w:sz w:val="22"/>
          <w:szCs w:val="22"/>
        </w:rPr>
        <w:t xml:space="preserve"> </w:t>
      </w:r>
      <w:r w:rsidRPr="00460505">
        <w:rPr>
          <w:rFonts w:asciiTheme="minorHAnsi" w:hAnsiTheme="minorHAnsi" w:cstheme="minorHAnsi"/>
          <w:b/>
          <w:bCs/>
          <w:i/>
          <w:iCs/>
          <w:sz w:val="22"/>
          <w:szCs w:val="22"/>
        </w:rPr>
        <w:t>the</w:t>
      </w:r>
      <w:r w:rsidRPr="00460505">
        <w:rPr>
          <w:rFonts w:asciiTheme="minorHAnsi" w:hAnsiTheme="minorHAnsi" w:cstheme="minorHAnsi"/>
          <w:b/>
          <w:bCs/>
          <w:i/>
          <w:iCs/>
          <w:spacing w:val="19"/>
          <w:sz w:val="22"/>
          <w:szCs w:val="22"/>
        </w:rPr>
        <w:t xml:space="preserve"> </w:t>
      </w:r>
      <w:r w:rsidRPr="00460505">
        <w:rPr>
          <w:rFonts w:asciiTheme="minorHAnsi" w:hAnsiTheme="minorHAnsi" w:cstheme="minorHAnsi"/>
          <w:b/>
          <w:bCs/>
          <w:i/>
          <w:iCs/>
          <w:sz w:val="22"/>
          <w:szCs w:val="22"/>
        </w:rPr>
        <w:t>current</w:t>
      </w:r>
      <w:r w:rsidRPr="00460505">
        <w:rPr>
          <w:rFonts w:asciiTheme="minorHAnsi" w:hAnsiTheme="minorHAnsi" w:cstheme="minorHAnsi"/>
          <w:b/>
          <w:bCs/>
          <w:i/>
          <w:iCs/>
          <w:spacing w:val="20"/>
          <w:sz w:val="22"/>
          <w:szCs w:val="22"/>
        </w:rPr>
        <w:t xml:space="preserve"> </w:t>
      </w:r>
      <w:r w:rsidRPr="00460505">
        <w:rPr>
          <w:rFonts w:asciiTheme="minorHAnsi" w:hAnsiTheme="minorHAnsi" w:cstheme="minorHAnsi"/>
          <w:b/>
          <w:bCs/>
          <w:i/>
          <w:iCs/>
          <w:sz w:val="22"/>
          <w:szCs w:val="22"/>
        </w:rPr>
        <w:t>and</w:t>
      </w:r>
      <w:r w:rsidRPr="00460505">
        <w:rPr>
          <w:rFonts w:asciiTheme="minorHAnsi" w:hAnsiTheme="minorHAnsi" w:cstheme="minorHAnsi"/>
          <w:b/>
          <w:bCs/>
          <w:i/>
          <w:iCs/>
          <w:spacing w:val="18"/>
          <w:sz w:val="22"/>
          <w:szCs w:val="22"/>
        </w:rPr>
        <w:t xml:space="preserve"> </w:t>
      </w:r>
      <w:r w:rsidRPr="00460505">
        <w:rPr>
          <w:rFonts w:asciiTheme="minorHAnsi" w:hAnsiTheme="minorHAnsi" w:cstheme="minorHAnsi"/>
          <w:b/>
          <w:bCs/>
          <w:i/>
          <w:iCs/>
          <w:sz w:val="22"/>
          <w:szCs w:val="22"/>
        </w:rPr>
        <w:t>future</w:t>
      </w:r>
      <w:r w:rsidRPr="00460505">
        <w:rPr>
          <w:rFonts w:asciiTheme="minorHAnsi" w:hAnsiTheme="minorHAnsi" w:cstheme="minorHAnsi"/>
          <w:b/>
          <w:bCs/>
          <w:i/>
          <w:iCs/>
          <w:spacing w:val="69"/>
          <w:sz w:val="22"/>
          <w:szCs w:val="22"/>
        </w:rPr>
        <w:t xml:space="preserve"> </w:t>
      </w:r>
      <w:r w:rsidRPr="00460505">
        <w:rPr>
          <w:rFonts w:asciiTheme="minorHAnsi" w:hAnsiTheme="minorHAnsi" w:cstheme="minorHAnsi"/>
          <w:b/>
          <w:bCs/>
          <w:i/>
          <w:iCs/>
          <w:sz w:val="22"/>
          <w:szCs w:val="22"/>
        </w:rPr>
        <w:t>HR</w:t>
      </w:r>
      <w:r w:rsidRPr="00460505">
        <w:rPr>
          <w:rFonts w:asciiTheme="minorHAnsi" w:hAnsiTheme="minorHAnsi" w:cstheme="minorHAnsi"/>
          <w:b/>
          <w:bCs/>
          <w:i/>
          <w:iCs/>
          <w:spacing w:val="42"/>
          <w:sz w:val="22"/>
          <w:szCs w:val="22"/>
        </w:rPr>
        <w:t xml:space="preserve"> </w:t>
      </w:r>
      <w:r w:rsidRPr="00460505">
        <w:rPr>
          <w:rFonts w:asciiTheme="minorHAnsi" w:hAnsiTheme="minorHAnsi" w:cstheme="minorHAnsi"/>
          <w:b/>
          <w:bCs/>
          <w:i/>
          <w:iCs/>
          <w:sz w:val="22"/>
          <w:szCs w:val="22"/>
        </w:rPr>
        <w:t>needs</w:t>
      </w:r>
      <w:r w:rsidRPr="00460505">
        <w:rPr>
          <w:rFonts w:asciiTheme="minorHAnsi" w:hAnsiTheme="minorHAnsi" w:cstheme="minorHAnsi"/>
          <w:b/>
          <w:bCs/>
          <w:i/>
          <w:iCs/>
          <w:spacing w:val="44"/>
          <w:sz w:val="22"/>
          <w:szCs w:val="22"/>
        </w:rPr>
        <w:t xml:space="preserve"> </w:t>
      </w:r>
      <w:r w:rsidRPr="00460505">
        <w:rPr>
          <w:rFonts w:asciiTheme="minorHAnsi" w:hAnsiTheme="minorHAnsi" w:cstheme="minorHAnsi"/>
          <w:b/>
          <w:bCs/>
          <w:i/>
          <w:iCs/>
          <w:spacing w:val="-2"/>
          <w:sz w:val="22"/>
          <w:szCs w:val="22"/>
        </w:rPr>
        <w:t>as</w:t>
      </w:r>
      <w:r w:rsidRPr="00460505">
        <w:rPr>
          <w:rFonts w:asciiTheme="minorHAnsi" w:hAnsiTheme="minorHAnsi" w:cstheme="minorHAnsi"/>
          <w:b/>
          <w:bCs/>
          <w:i/>
          <w:iCs/>
          <w:spacing w:val="43"/>
          <w:sz w:val="22"/>
          <w:szCs w:val="22"/>
        </w:rPr>
        <w:t xml:space="preserve"> </w:t>
      </w:r>
      <w:r w:rsidRPr="00460505">
        <w:rPr>
          <w:rFonts w:asciiTheme="minorHAnsi" w:hAnsiTheme="minorHAnsi" w:cstheme="minorHAnsi"/>
          <w:b/>
          <w:bCs/>
          <w:i/>
          <w:iCs/>
          <w:sz w:val="22"/>
          <w:szCs w:val="22"/>
        </w:rPr>
        <w:t>against</w:t>
      </w:r>
      <w:r w:rsidRPr="00460505">
        <w:rPr>
          <w:rFonts w:asciiTheme="minorHAnsi" w:hAnsiTheme="minorHAnsi" w:cstheme="minorHAnsi"/>
          <w:b/>
          <w:bCs/>
          <w:i/>
          <w:iCs/>
          <w:spacing w:val="44"/>
          <w:sz w:val="22"/>
          <w:szCs w:val="22"/>
        </w:rPr>
        <w:t xml:space="preserve"> </w:t>
      </w:r>
      <w:r w:rsidRPr="00460505">
        <w:rPr>
          <w:rFonts w:asciiTheme="minorHAnsi" w:hAnsiTheme="minorHAnsi" w:cstheme="minorHAnsi"/>
          <w:b/>
          <w:bCs/>
          <w:i/>
          <w:iCs/>
          <w:sz w:val="22"/>
          <w:szCs w:val="22"/>
        </w:rPr>
        <w:t>the</w:t>
      </w:r>
      <w:r w:rsidRPr="00460505">
        <w:rPr>
          <w:rFonts w:asciiTheme="minorHAnsi" w:hAnsiTheme="minorHAnsi" w:cstheme="minorHAnsi"/>
          <w:b/>
          <w:bCs/>
          <w:i/>
          <w:iCs/>
          <w:spacing w:val="41"/>
          <w:sz w:val="22"/>
          <w:szCs w:val="22"/>
        </w:rPr>
        <w:t xml:space="preserve"> </w:t>
      </w:r>
      <w:r w:rsidRPr="00460505">
        <w:rPr>
          <w:rFonts w:asciiTheme="minorHAnsi" w:hAnsiTheme="minorHAnsi" w:cstheme="minorHAnsi"/>
          <w:b/>
          <w:bCs/>
          <w:i/>
          <w:iCs/>
          <w:sz w:val="22"/>
          <w:szCs w:val="22"/>
        </w:rPr>
        <w:t>Ministry’s</w:t>
      </w:r>
      <w:r w:rsidRPr="00460505">
        <w:rPr>
          <w:rFonts w:asciiTheme="minorHAnsi" w:hAnsiTheme="minorHAnsi" w:cstheme="minorHAnsi"/>
          <w:b/>
          <w:bCs/>
          <w:i/>
          <w:iCs/>
          <w:spacing w:val="43"/>
          <w:sz w:val="22"/>
          <w:szCs w:val="22"/>
        </w:rPr>
        <w:t xml:space="preserve"> </w:t>
      </w:r>
      <w:r w:rsidRPr="00460505">
        <w:rPr>
          <w:rFonts w:asciiTheme="minorHAnsi" w:hAnsiTheme="minorHAnsi" w:cstheme="minorHAnsi"/>
          <w:b/>
          <w:bCs/>
          <w:i/>
          <w:iCs/>
          <w:sz w:val="22"/>
          <w:szCs w:val="22"/>
        </w:rPr>
        <w:t>strategic</w:t>
      </w:r>
      <w:r w:rsidRPr="00460505">
        <w:rPr>
          <w:rFonts w:asciiTheme="minorHAnsi" w:hAnsiTheme="minorHAnsi" w:cstheme="minorHAnsi"/>
          <w:b/>
          <w:bCs/>
          <w:i/>
          <w:iCs/>
          <w:spacing w:val="43"/>
          <w:sz w:val="22"/>
          <w:szCs w:val="22"/>
        </w:rPr>
        <w:t xml:space="preserve"> </w:t>
      </w:r>
      <w:r w:rsidRPr="00460505">
        <w:rPr>
          <w:rFonts w:asciiTheme="minorHAnsi" w:hAnsiTheme="minorHAnsi" w:cstheme="minorHAnsi"/>
          <w:b/>
          <w:bCs/>
          <w:i/>
          <w:iCs/>
          <w:sz w:val="22"/>
          <w:szCs w:val="22"/>
        </w:rPr>
        <w:t>objectives</w:t>
      </w:r>
      <w:r w:rsidRPr="00460505">
        <w:rPr>
          <w:rFonts w:asciiTheme="minorHAnsi" w:hAnsiTheme="minorHAnsi" w:cstheme="minorHAnsi"/>
          <w:b/>
          <w:bCs/>
          <w:i/>
          <w:iCs/>
          <w:spacing w:val="46"/>
          <w:sz w:val="22"/>
          <w:szCs w:val="22"/>
        </w:rPr>
        <w:t xml:space="preserve"> </w:t>
      </w:r>
      <w:r w:rsidRPr="00460505">
        <w:rPr>
          <w:rFonts w:asciiTheme="minorHAnsi" w:hAnsiTheme="minorHAnsi" w:cstheme="minorHAnsi"/>
          <w:b/>
          <w:bCs/>
          <w:i/>
          <w:iCs/>
          <w:sz w:val="22"/>
          <w:szCs w:val="22"/>
        </w:rPr>
        <w:t>and</w:t>
      </w:r>
      <w:r w:rsidRPr="00460505">
        <w:rPr>
          <w:rFonts w:asciiTheme="minorHAnsi" w:hAnsiTheme="minorHAnsi" w:cstheme="minorHAnsi"/>
          <w:b/>
          <w:bCs/>
          <w:i/>
          <w:iCs/>
          <w:spacing w:val="42"/>
          <w:sz w:val="22"/>
          <w:szCs w:val="22"/>
        </w:rPr>
        <w:t xml:space="preserve"> </w:t>
      </w:r>
      <w:r w:rsidRPr="00460505">
        <w:rPr>
          <w:rFonts w:asciiTheme="minorHAnsi" w:hAnsiTheme="minorHAnsi" w:cstheme="minorHAnsi"/>
          <w:b/>
          <w:bCs/>
          <w:i/>
          <w:iCs/>
          <w:sz w:val="22"/>
          <w:szCs w:val="22"/>
        </w:rPr>
        <w:t>priorities</w:t>
      </w:r>
      <w:r w:rsidRPr="00460505">
        <w:rPr>
          <w:rFonts w:asciiTheme="minorHAnsi" w:hAnsiTheme="minorHAnsi" w:cstheme="minorHAnsi"/>
          <w:b/>
          <w:bCs/>
          <w:i/>
          <w:iCs/>
          <w:spacing w:val="42"/>
          <w:sz w:val="22"/>
          <w:szCs w:val="22"/>
        </w:rPr>
        <w:t xml:space="preserve"> </w:t>
      </w:r>
      <w:r w:rsidRPr="00460505">
        <w:rPr>
          <w:rFonts w:asciiTheme="minorHAnsi" w:hAnsiTheme="minorHAnsi" w:cstheme="minorHAnsi"/>
          <w:b/>
          <w:bCs/>
          <w:i/>
          <w:iCs/>
          <w:sz w:val="22"/>
          <w:szCs w:val="22"/>
        </w:rPr>
        <w:t>in</w:t>
      </w:r>
      <w:r w:rsidRPr="00460505">
        <w:rPr>
          <w:rFonts w:asciiTheme="minorHAnsi" w:hAnsiTheme="minorHAnsi" w:cstheme="minorHAnsi"/>
          <w:b/>
          <w:bCs/>
          <w:i/>
          <w:iCs/>
          <w:spacing w:val="42"/>
          <w:sz w:val="22"/>
          <w:szCs w:val="22"/>
        </w:rPr>
        <w:t xml:space="preserve"> </w:t>
      </w:r>
      <w:r w:rsidRPr="00460505">
        <w:rPr>
          <w:rFonts w:asciiTheme="minorHAnsi" w:hAnsiTheme="minorHAnsi" w:cstheme="minorHAnsi"/>
          <w:b/>
          <w:bCs/>
          <w:i/>
          <w:iCs/>
          <w:sz w:val="22"/>
          <w:szCs w:val="22"/>
        </w:rPr>
        <w:t>order</w:t>
      </w:r>
      <w:r w:rsidRPr="00460505">
        <w:rPr>
          <w:rFonts w:asciiTheme="minorHAnsi" w:hAnsiTheme="minorHAnsi" w:cstheme="minorHAnsi"/>
          <w:b/>
          <w:bCs/>
          <w:i/>
          <w:iCs/>
          <w:spacing w:val="45"/>
          <w:sz w:val="22"/>
          <w:szCs w:val="22"/>
        </w:rPr>
        <w:t xml:space="preserve"> </w:t>
      </w:r>
      <w:r w:rsidRPr="00460505">
        <w:rPr>
          <w:rFonts w:asciiTheme="minorHAnsi" w:hAnsiTheme="minorHAnsi" w:cstheme="minorHAnsi"/>
          <w:b/>
          <w:bCs/>
          <w:i/>
          <w:iCs/>
          <w:sz w:val="22"/>
          <w:szCs w:val="22"/>
        </w:rPr>
        <w:t>to</w:t>
      </w:r>
      <w:r w:rsidRPr="00460505">
        <w:rPr>
          <w:rFonts w:asciiTheme="minorHAnsi" w:hAnsiTheme="minorHAnsi" w:cstheme="minorHAnsi"/>
          <w:b/>
          <w:bCs/>
          <w:i/>
          <w:iCs/>
          <w:spacing w:val="43"/>
          <w:sz w:val="22"/>
          <w:szCs w:val="22"/>
        </w:rPr>
        <w:t xml:space="preserve"> </w:t>
      </w:r>
      <w:r w:rsidRPr="00460505">
        <w:rPr>
          <w:rFonts w:asciiTheme="minorHAnsi" w:hAnsiTheme="minorHAnsi" w:cstheme="minorHAnsi"/>
          <w:b/>
          <w:bCs/>
          <w:i/>
          <w:iCs/>
          <w:sz w:val="22"/>
          <w:szCs w:val="22"/>
        </w:rPr>
        <w:t>better</w:t>
      </w:r>
      <w:r w:rsidRPr="00460505">
        <w:rPr>
          <w:rFonts w:asciiTheme="minorHAnsi" w:hAnsiTheme="minorHAnsi" w:cstheme="minorHAnsi"/>
          <w:b/>
          <w:bCs/>
          <w:i/>
          <w:iCs/>
          <w:spacing w:val="44"/>
          <w:sz w:val="22"/>
          <w:szCs w:val="22"/>
        </w:rPr>
        <w:t xml:space="preserve"> </w:t>
      </w:r>
      <w:r w:rsidRPr="00460505">
        <w:rPr>
          <w:rFonts w:asciiTheme="minorHAnsi" w:hAnsiTheme="minorHAnsi" w:cstheme="minorHAnsi"/>
          <w:b/>
          <w:bCs/>
          <w:i/>
          <w:iCs/>
          <w:sz w:val="22"/>
          <w:szCs w:val="22"/>
        </w:rPr>
        <w:t>provide</w:t>
      </w:r>
      <w:r w:rsidRPr="00460505">
        <w:rPr>
          <w:rFonts w:asciiTheme="minorHAnsi" w:hAnsiTheme="minorHAnsi" w:cstheme="minorHAnsi"/>
          <w:b/>
          <w:bCs/>
          <w:i/>
          <w:iCs/>
          <w:spacing w:val="59"/>
          <w:sz w:val="22"/>
          <w:szCs w:val="22"/>
        </w:rPr>
        <w:t xml:space="preserve"> </w:t>
      </w:r>
      <w:r w:rsidRPr="00460505">
        <w:rPr>
          <w:rFonts w:asciiTheme="minorHAnsi" w:hAnsiTheme="minorHAnsi" w:cstheme="minorHAnsi"/>
          <w:b/>
          <w:bCs/>
          <w:i/>
          <w:iCs/>
          <w:sz w:val="22"/>
          <w:szCs w:val="22"/>
        </w:rPr>
        <w:t>relevant</w:t>
      </w:r>
      <w:r w:rsidRPr="00460505">
        <w:rPr>
          <w:rFonts w:asciiTheme="minorHAnsi" w:hAnsiTheme="minorHAnsi" w:cstheme="minorHAnsi"/>
          <w:b/>
          <w:bCs/>
          <w:i/>
          <w:iCs/>
          <w:spacing w:val="3"/>
          <w:sz w:val="22"/>
          <w:szCs w:val="22"/>
        </w:rPr>
        <w:t xml:space="preserve"> </w:t>
      </w:r>
      <w:r w:rsidRPr="00460505">
        <w:rPr>
          <w:rFonts w:asciiTheme="minorHAnsi" w:hAnsiTheme="minorHAnsi" w:cstheme="minorHAnsi"/>
          <w:b/>
          <w:bCs/>
          <w:i/>
          <w:iCs/>
          <w:sz w:val="22"/>
          <w:szCs w:val="22"/>
        </w:rPr>
        <w:t>information</w:t>
      </w:r>
      <w:r w:rsidRPr="00460505">
        <w:rPr>
          <w:rFonts w:asciiTheme="minorHAnsi" w:hAnsiTheme="minorHAnsi" w:cstheme="minorHAnsi"/>
          <w:b/>
          <w:bCs/>
          <w:i/>
          <w:iCs/>
          <w:spacing w:val="4"/>
          <w:sz w:val="22"/>
          <w:szCs w:val="22"/>
        </w:rPr>
        <w:t xml:space="preserve"> </w:t>
      </w:r>
      <w:r w:rsidRPr="00460505">
        <w:rPr>
          <w:rFonts w:asciiTheme="minorHAnsi" w:hAnsiTheme="minorHAnsi" w:cstheme="minorHAnsi"/>
          <w:b/>
          <w:bCs/>
          <w:i/>
          <w:iCs/>
          <w:sz w:val="22"/>
          <w:szCs w:val="22"/>
        </w:rPr>
        <w:t>to</w:t>
      </w:r>
      <w:r w:rsidRPr="00460505">
        <w:rPr>
          <w:rFonts w:asciiTheme="minorHAnsi" w:hAnsiTheme="minorHAnsi" w:cstheme="minorHAnsi"/>
          <w:b/>
          <w:bCs/>
          <w:i/>
          <w:iCs/>
          <w:spacing w:val="4"/>
          <w:sz w:val="22"/>
          <w:szCs w:val="22"/>
        </w:rPr>
        <w:t xml:space="preserve"> </w:t>
      </w:r>
      <w:r w:rsidRPr="00460505">
        <w:rPr>
          <w:rFonts w:asciiTheme="minorHAnsi" w:hAnsiTheme="minorHAnsi" w:cstheme="minorHAnsi"/>
          <w:b/>
          <w:bCs/>
          <w:i/>
          <w:iCs/>
          <w:sz w:val="22"/>
          <w:szCs w:val="22"/>
        </w:rPr>
        <w:t>the</w:t>
      </w:r>
      <w:r w:rsidRPr="00460505">
        <w:rPr>
          <w:rFonts w:asciiTheme="minorHAnsi" w:hAnsiTheme="minorHAnsi" w:cstheme="minorHAnsi"/>
          <w:b/>
          <w:bCs/>
          <w:i/>
          <w:iCs/>
          <w:spacing w:val="5"/>
          <w:sz w:val="22"/>
          <w:szCs w:val="22"/>
        </w:rPr>
        <w:t xml:space="preserve"> </w:t>
      </w:r>
      <w:r w:rsidRPr="00460505">
        <w:rPr>
          <w:rFonts w:asciiTheme="minorHAnsi" w:hAnsiTheme="minorHAnsi" w:cstheme="minorHAnsi"/>
          <w:b/>
          <w:bCs/>
          <w:i/>
          <w:iCs/>
          <w:sz w:val="22"/>
          <w:szCs w:val="22"/>
        </w:rPr>
        <w:t>development</w:t>
      </w:r>
      <w:r w:rsidRPr="00460505">
        <w:rPr>
          <w:rFonts w:asciiTheme="minorHAnsi" w:hAnsiTheme="minorHAnsi" w:cstheme="minorHAnsi"/>
          <w:b/>
          <w:bCs/>
          <w:i/>
          <w:iCs/>
          <w:spacing w:val="5"/>
          <w:sz w:val="22"/>
          <w:szCs w:val="22"/>
        </w:rPr>
        <w:t xml:space="preserve"> </w:t>
      </w:r>
      <w:r w:rsidRPr="00460505">
        <w:rPr>
          <w:rFonts w:asciiTheme="minorHAnsi" w:hAnsiTheme="minorHAnsi" w:cstheme="minorHAnsi"/>
          <w:b/>
          <w:bCs/>
          <w:i/>
          <w:iCs/>
          <w:spacing w:val="-2"/>
          <w:sz w:val="22"/>
          <w:szCs w:val="22"/>
        </w:rPr>
        <w:t>of</w:t>
      </w:r>
      <w:r w:rsidRPr="00460505">
        <w:rPr>
          <w:rFonts w:asciiTheme="minorHAnsi" w:hAnsiTheme="minorHAnsi" w:cstheme="minorHAnsi"/>
          <w:b/>
          <w:bCs/>
          <w:i/>
          <w:iCs/>
          <w:spacing w:val="5"/>
          <w:sz w:val="22"/>
          <w:szCs w:val="22"/>
        </w:rPr>
        <w:t xml:space="preserve"> </w:t>
      </w:r>
      <w:r w:rsidRPr="00460505">
        <w:rPr>
          <w:rFonts w:asciiTheme="minorHAnsi" w:hAnsiTheme="minorHAnsi" w:cstheme="minorHAnsi"/>
          <w:b/>
          <w:bCs/>
          <w:i/>
          <w:iCs/>
          <w:sz w:val="22"/>
          <w:szCs w:val="22"/>
        </w:rPr>
        <w:t>the</w:t>
      </w:r>
      <w:r w:rsidRPr="00460505">
        <w:rPr>
          <w:rFonts w:asciiTheme="minorHAnsi" w:hAnsiTheme="minorHAnsi" w:cstheme="minorHAnsi"/>
          <w:b/>
          <w:bCs/>
          <w:i/>
          <w:iCs/>
          <w:spacing w:val="4"/>
          <w:sz w:val="22"/>
          <w:szCs w:val="22"/>
        </w:rPr>
        <w:t xml:space="preserve"> </w:t>
      </w:r>
      <w:r w:rsidRPr="00460505">
        <w:rPr>
          <w:rFonts w:asciiTheme="minorHAnsi" w:hAnsiTheme="minorHAnsi" w:cstheme="minorHAnsi"/>
          <w:b/>
          <w:bCs/>
          <w:i/>
          <w:iCs/>
          <w:sz w:val="22"/>
          <w:szCs w:val="22"/>
        </w:rPr>
        <w:t>HR</w:t>
      </w:r>
      <w:r w:rsidRPr="00460505">
        <w:rPr>
          <w:rFonts w:asciiTheme="minorHAnsi" w:hAnsiTheme="minorHAnsi" w:cstheme="minorHAnsi"/>
          <w:b/>
          <w:bCs/>
          <w:i/>
          <w:iCs/>
          <w:spacing w:val="6"/>
          <w:sz w:val="22"/>
          <w:szCs w:val="22"/>
        </w:rPr>
        <w:t xml:space="preserve"> </w:t>
      </w:r>
      <w:r w:rsidRPr="00460505">
        <w:rPr>
          <w:rFonts w:asciiTheme="minorHAnsi" w:hAnsiTheme="minorHAnsi" w:cstheme="minorHAnsi"/>
          <w:b/>
          <w:bCs/>
          <w:i/>
          <w:iCs/>
          <w:sz w:val="22"/>
          <w:szCs w:val="22"/>
        </w:rPr>
        <w:t>Capacity</w:t>
      </w:r>
      <w:r w:rsidRPr="00460505">
        <w:rPr>
          <w:rFonts w:asciiTheme="minorHAnsi" w:hAnsiTheme="minorHAnsi" w:cstheme="minorHAnsi"/>
          <w:b/>
          <w:bCs/>
          <w:i/>
          <w:iCs/>
          <w:spacing w:val="6"/>
          <w:sz w:val="22"/>
          <w:szCs w:val="22"/>
        </w:rPr>
        <w:t xml:space="preserve"> </w:t>
      </w:r>
      <w:r w:rsidRPr="00460505">
        <w:rPr>
          <w:rFonts w:asciiTheme="minorHAnsi" w:hAnsiTheme="minorHAnsi" w:cstheme="minorHAnsi"/>
          <w:b/>
          <w:bCs/>
          <w:i/>
          <w:iCs/>
          <w:sz w:val="22"/>
          <w:szCs w:val="22"/>
        </w:rPr>
        <w:t>Plan</w:t>
      </w:r>
      <w:r w:rsidRPr="00460505">
        <w:rPr>
          <w:rFonts w:asciiTheme="minorHAnsi" w:hAnsiTheme="minorHAnsi" w:cstheme="minorHAnsi"/>
          <w:b/>
          <w:bCs/>
          <w:i/>
          <w:iCs/>
          <w:spacing w:val="5"/>
          <w:sz w:val="22"/>
          <w:szCs w:val="22"/>
        </w:rPr>
        <w:t xml:space="preserve"> </w:t>
      </w:r>
      <w:r w:rsidRPr="00460505">
        <w:rPr>
          <w:rFonts w:asciiTheme="minorHAnsi" w:hAnsiTheme="minorHAnsi" w:cstheme="minorHAnsi"/>
          <w:b/>
          <w:bCs/>
          <w:i/>
          <w:iCs/>
          <w:sz w:val="22"/>
          <w:szCs w:val="22"/>
        </w:rPr>
        <w:t>below,</w:t>
      </w:r>
      <w:r w:rsidRPr="00460505">
        <w:rPr>
          <w:rFonts w:asciiTheme="minorHAnsi" w:hAnsiTheme="minorHAnsi" w:cstheme="minorHAnsi"/>
          <w:b/>
          <w:bCs/>
          <w:i/>
          <w:iCs/>
          <w:spacing w:val="4"/>
          <w:sz w:val="22"/>
          <w:szCs w:val="22"/>
        </w:rPr>
        <w:t xml:space="preserve"> </w:t>
      </w:r>
      <w:r w:rsidRPr="00460505">
        <w:rPr>
          <w:rFonts w:asciiTheme="minorHAnsi" w:hAnsiTheme="minorHAnsi" w:cstheme="minorHAnsi"/>
          <w:b/>
          <w:bCs/>
          <w:i/>
          <w:iCs/>
          <w:sz w:val="22"/>
          <w:szCs w:val="22"/>
        </w:rPr>
        <w:t>which</w:t>
      </w:r>
      <w:r w:rsidRPr="00460505">
        <w:rPr>
          <w:rFonts w:asciiTheme="minorHAnsi" w:hAnsiTheme="minorHAnsi" w:cstheme="minorHAnsi"/>
          <w:b/>
          <w:bCs/>
          <w:i/>
          <w:iCs/>
          <w:spacing w:val="4"/>
          <w:sz w:val="22"/>
          <w:szCs w:val="22"/>
        </w:rPr>
        <w:t xml:space="preserve"> </w:t>
      </w:r>
      <w:r w:rsidRPr="00460505">
        <w:rPr>
          <w:rFonts w:asciiTheme="minorHAnsi" w:hAnsiTheme="minorHAnsi" w:cstheme="minorHAnsi"/>
          <w:b/>
          <w:bCs/>
          <w:i/>
          <w:iCs/>
          <w:sz w:val="22"/>
          <w:szCs w:val="22"/>
        </w:rPr>
        <w:t>would</w:t>
      </w:r>
      <w:r w:rsidRPr="00460505">
        <w:rPr>
          <w:rFonts w:asciiTheme="minorHAnsi" w:hAnsiTheme="minorHAnsi" w:cstheme="minorHAnsi"/>
          <w:b/>
          <w:bCs/>
          <w:i/>
          <w:iCs/>
          <w:spacing w:val="5"/>
          <w:sz w:val="22"/>
          <w:szCs w:val="22"/>
        </w:rPr>
        <w:t xml:space="preserve"> </w:t>
      </w:r>
      <w:r w:rsidRPr="00460505">
        <w:rPr>
          <w:rFonts w:asciiTheme="minorHAnsi" w:hAnsiTheme="minorHAnsi" w:cstheme="minorHAnsi"/>
          <w:b/>
          <w:bCs/>
          <w:i/>
          <w:iCs/>
          <w:sz w:val="22"/>
          <w:szCs w:val="22"/>
        </w:rPr>
        <w:t>present</w:t>
      </w:r>
      <w:r w:rsidRPr="00460505">
        <w:rPr>
          <w:rFonts w:asciiTheme="minorHAnsi" w:hAnsiTheme="minorHAnsi" w:cstheme="minorHAnsi"/>
          <w:b/>
          <w:bCs/>
          <w:i/>
          <w:iCs/>
          <w:spacing w:val="5"/>
          <w:sz w:val="22"/>
          <w:szCs w:val="22"/>
        </w:rPr>
        <w:t xml:space="preserve"> </w:t>
      </w:r>
      <w:r w:rsidRPr="00460505">
        <w:rPr>
          <w:rFonts w:asciiTheme="minorHAnsi" w:hAnsiTheme="minorHAnsi" w:cstheme="minorHAnsi"/>
          <w:b/>
          <w:bCs/>
          <w:i/>
          <w:iCs/>
          <w:sz w:val="22"/>
          <w:szCs w:val="22"/>
        </w:rPr>
        <w:t>the</w:t>
      </w:r>
      <w:r w:rsidRPr="00460505">
        <w:rPr>
          <w:rFonts w:asciiTheme="minorHAnsi" w:hAnsiTheme="minorHAnsi" w:cstheme="minorHAnsi"/>
          <w:b/>
          <w:bCs/>
          <w:i/>
          <w:iCs/>
          <w:spacing w:val="7"/>
          <w:sz w:val="22"/>
          <w:szCs w:val="22"/>
        </w:rPr>
        <w:t xml:space="preserve"> </w:t>
      </w:r>
      <w:r w:rsidRPr="00460505">
        <w:rPr>
          <w:rFonts w:asciiTheme="minorHAnsi" w:hAnsiTheme="minorHAnsi" w:cstheme="minorHAnsi"/>
          <w:b/>
          <w:bCs/>
          <w:i/>
          <w:iCs/>
          <w:sz w:val="22"/>
          <w:szCs w:val="22"/>
        </w:rPr>
        <w:t>existing</w:t>
      </w:r>
      <w:r w:rsidRPr="00460505">
        <w:rPr>
          <w:rFonts w:asciiTheme="minorHAnsi" w:hAnsiTheme="minorHAnsi" w:cstheme="minorHAnsi"/>
          <w:b/>
          <w:bCs/>
          <w:i/>
          <w:iCs/>
          <w:spacing w:val="77"/>
          <w:sz w:val="22"/>
          <w:szCs w:val="22"/>
        </w:rPr>
        <w:t xml:space="preserve"> </w:t>
      </w:r>
      <w:r w:rsidRPr="00460505">
        <w:rPr>
          <w:rFonts w:asciiTheme="minorHAnsi" w:hAnsiTheme="minorHAnsi" w:cstheme="minorHAnsi"/>
          <w:b/>
          <w:bCs/>
          <w:i/>
          <w:iCs/>
          <w:sz w:val="22"/>
          <w:szCs w:val="22"/>
        </w:rPr>
        <w:t>and targeted or</w:t>
      </w:r>
      <w:r w:rsidRPr="00460505">
        <w:rPr>
          <w:rFonts w:asciiTheme="minorHAnsi" w:hAnsiTheme="minorHAnsi" w:cstheme="minorHAnsi"/>
          <w:b/>
          <w:bCs/>
          <w:i/>
          <w:iCs/>
          <w:spacing w:val="-2"/>
          <w:sz w:val="22"/>
          <w:szCs w:val="22"/>
        </w:rPr>
        <w:t xml:space="preserve"> </w:t>
      </w:r>
      <w:r w:rsidRPr="00460505">
        <w:rPr>
          <w:rFonts w:asciiTheme="minorHAnsi" w:hAnsiTheme="minorHAnsi" w:cstheme="minorHAnsi"/>
          <w:b/>
          <w:bCs/>
          <w:i/>
          <w:iCs/>
          <w:sz w:val="22"/>
          <w:szCs w:val="22"/>
        </w:rPr>
        <w:t>planned staffing numbers.</w:t>
      </w:r>
    </w:p>
    <w:p w14:paraId="389BEEC3" w14:textId="77777777" w:rsidR="002A2F3F" w:rsidRPr="005D50A9" w:rsidRDefault="002A2F3F">
      <w:pPr>
        <w:pStyle w:val="BodyText"/>
        <w:kinsoku w:val="0"/>
        <w:overflowPunct w:val="0"/>
        <w:spacing w:before="8"/>
        <w:ind w:left="0"/>
        <w:rPr>
          <w:rFonts w:asciiTheme="minorHAnsi" w:hAnsiTheme="minorHAnsi" w:cstheme="minorHAnsi"/>
          <w:b/>
          <w:bCs/>
          <w:i/>
          <w:iCs/>
          <w:sz w:val="18"/>
          <w:szCs w:val="18"/>
        </w:rPr>
      </w:pPr>
    </w:p>
    <w:p w14:paraId="5787D7B0" w14:textId="77777777" w:rsidR="002A2F3F" w:rsidRPr="005D50A9" w:rsidRDefault="002A2F3F">
      <w:pPr>
        <w:pStyle w:val="BodyText"/>
        <w:kinsoku w:val="0"/>
        <w:overflowPunct w:val="0"/>
        <w:spacing w:before="7"/>
        <w:ind w:left="0"/>
        <w:rPr>
          <w:rFonts w:asciiTheme="minorHAnsi" w:hAnsiTheme="minorHAnsi" w:cstheme="minorHAnsi"/>
          <w:i/>
          <w:iCs/>
          <w:sz w:val="19"/>
          <w:szCs w:val="19"/>
        </w:rPr>
      </w:pPr>
    </w:p>
    <w:tbl>
      <w:tblPr>
        <w:tblStyle w:val="TableGrid"/>
        <w:tblW w:w="9493" w:type="dxa"/>
        <w:tblLook w:val="04A0" w:firstRow="1" w:lastRow="0" w:firstColumn="1" w:lastColumn="0" w:noHBand="0" w:noVBand="1"/>
      </w:tblPr>
      <w:tblGrid>
        <w:gridCol w:w="1422"/>
        <w:gridCol w:w="1290"/>
        <w:gridCol w:w="1228"/>
        <w:gridCol w:w="1228"/>
        <w:gridCol w:w="1228"/>
        <w:gridCol w:w="1228"/>
        <w:gridCol w:w="1230"/>
        <w:gridCol w:w="856"/>
      </w:tblGrid>
      <w:tr w:rsidR="004A245E" w14:paraId="2725D910" w14:textId="77777777" w:rsidTr="007B47BC">
        <w:tc>
          <w:tcPr>
            <w:tcW w:w="1369" w:type="dxa"/>
            <w:shd w:val="clear" w:color="auto" w:fill="B4C6E7" w:themeFill="accent1" w:themeFillTint="66"/>
          </w:tcPr>
          <w:p w14:paraId="116A69AF" w14:textId="77777777" w:rsidR="00CB2E4A" w:rsidRPr="001A1C11" w:rsidRDefault="00372E1A">
            <w:pPr>
              <w:pStyle w:val="BodyText"/>
              <w:kinsoku w:val="0"/>
              <w:overflowPunct w:val="0"/>
              <w:ind w:left="0"/>
              <w:rPr>
                <w:rFonts w:asciiTheme="minorHAnsi" w:hAnsiTheme="minorHAnsi" w:cstheme="minorHAnsi"/>
                <w:b/>
                <w:i/>
                <w:iCs/>
                <w:sz w:val="19"/>
                <w:szCs w:val="19"/>
              </w:rPr>
            </w:pPr>
            <w:r>
              <w:rPr>
                <w:rFonts w:asciiTheme="minorHAnsi" w:hAnsiTheme="minorHAnsi" w:cstheme="minorHAnsi"/>
                <w:b/>
                <w:i/>
                <w:iCs/>
              </w:rPr>
              <w:t>Unit/Division</w:t>
            </w:r>
          </w:p>
        </w:tc>
        <w:tc>
          <w:tcPr>
            <w:tcW w:w="1242" w:type="dxa"/>
            <w:shd w:val="clear" w:color="auto" w:fill="B4C6E7" w:themeFill="accent1" w:themeFillTint="66"/>
          </w:tcPr>
          <w:p w14:paraId="3A6523E2" w14:textId="77777777" w:rsidR="00CB2E4A" w:rsidRPr="00CB2E4A" w:rsidRDefault="00CB2E4A" w:rsidP="004A245E">
            <w:pPr>
              <w:pStyle w:val="BodyText"/>
              <w:kinsoku w:val="0"/>
              <w:overflowPunct w:val="0"/>
              <w:ind w:left="0"/>
              <w:jc w:val="center"/>
              <w:rPr>
                <w:rFonts w:asciiTheme="minorHAnsi" w:hAnsiTheme="minorHAnsi" w:cstheme="minorHAnsi"/>
                <w:b/>
                <w:i/>
                <w:iCs/>
              </w:rPr>
            </w:pPr>
            <w:r w:rsidRPr="00CB2E4A">
              <w:rPr>
                <w:rFonts w:asciiTheme="minorHAnsi" w:hAnsiTheme="minorHAnsi" w:cstheme="minorHAnsi"/>
                <w:b/>
                <w:i/>
                <w:iCs/>
              </w:rPr>
              <w:t>Staff Complement</w:t>
            </w:r>
          </w:p>
        </w:tc>
        <w:tc>
          <w:tcPr>
            <w:tcW w:w="1182" w:type="dxa"/>
            <w:shd w:val="clear" w:color="auto" w:fill="B4C6E7" w:themeFill="accent1" w:themeFillTint="66"/>
          </w:tcPr>
          <w:p w14:paraId="551E6F9D" w14:textId="58173221" w:rsidR="00CB2E4A" w:rsidRPr="00CB2E4A" w:rsidRDefault="00CB2E4A" w:rsidP="004A245E">
            <w:pPr>
              <w:pStyle w:val="BodyText"/>
              <w:kinsoku w:val="0"/>
              <w:overflowPunct w:val="0"/>
              <w:ind w:left="0"/>
              <w:jc w:val="center"/>
              <w:rPr>
                <w:rFonts w:asciiTheme="minorHAnsi" w:hAnsiTheme="minorHAnsi" w:cstheme="minorHAnsi"/>
                <w:b/>
                <w:i/>
                <w:iCs/>
              </w:rPr>
            </w:pPr>
            <w:r w:rsidRPr="00CB2E4A">
              <w:rPr>
                <w:rFonts w:asciiTheme="minorHAnsi" w:hAnsiTheme="minorHAnsi" w:cstheme="minorHAnsi"/>
                <w:b/>
                <w:i/>
                <w:iCs/>
              </w:rPr>
              <w:t>Planned 202</w:t>
            </w:r>
            <w:r w:rsidR="000B4489">
              <w:rPr>
                <w:rFonts w:asciiTheme="minorHAnsi" w:hAnsiTheme="minorHAnsi" w:cstheme="minorHAnsi"/>
                <w:b/>
                <w:i/>
                <w:iCs/>
              </w:rPr>
              <w:t>3</w:t>
            </w:r>
            <w:r w:rsidRPr="00CB2E4A">
              <w:rPr>
                <w:rFonts w:asciiTheme="minorHAnsi" w:hAnsiTheme="minorHAnsi" w:cstheme="minorHAnsi"/>
                <w:b/>
                <w:i/>
                <w:iCs/>
              </w:rPr>
              <w:t>/2</w:t>
            </w:r>
            <w:r w:rsidR="000B4489">
              <w:rPr>
                <w:rFonts w:asciiTheme="minorHAnsi" w:hAnsiTheme="minorHAnsi" w:cstheme="minorHAnsi"/>
                <w:b/>
                <w:i/>
                <w:iCs/>
              </w:rPr>
              <w:t>4</w:t>
            </w:r>
          </w:p>
        </w:tc>
        <w:tc>
          <w:tcPr>
            <w:tcW w:w="1182" w:type="dxa"/>
            <w:shd w:val="clear" w:color="auto" w:fill="B4C6E7" w:themeFill="accent1" w:themeFillTint="66"/>
          </w:tcPr>
          <w:p w14:paraId="0BACC410" w14:textId="543153E7" w:rsidR="00CB2E4A" w:rsidRPr="00CB2E4A" w:rsidRDefault="00CB2E4A" w:rsidP="004A245E">
            <w:pPr>
              <w:pStyle w:val="BodyText"/>
              <w:kinsoku w:val="0"/>
              <w:overflowPunct w:val="0"/>
              <w:ind w:left="0"/>
              <w:jc w:val="center"/>
              <w:rPr>
                <w:rFonts w:asciiTheme="minorHAnsi" w:hAnsiTheme="minorHAnsi" w:cstheme="minorHAnsi"/>
                <w:b/>
                <w:i/>
                <w:iCs/>
              </w:rPr>
            </w:pPr>
            <w:r w:rsidRPr="00CB2E4A">
              <w:rPr>
                <w:rFonts w:asciiTheme="minorHAnsi" w:hAnsiTheme="minorHAnsi" w:cstheme="minorHAnsi"/>
                <w:b/>
                <w:i/>
                <w:iCs/>
              </w:rPr>
              <w:t>Planned 202</w:t>
            </w:r>
            <w:r w:rsidR="000B4489">
              <w:rPr>
                <w:rFonts w:asciiTheme="minorHAnsi" w:hAnsiTheme="minorHAnsi" w:cstheme="minorHAnsi"/>
                <w:b/>
                <w:i/>
                <w:iCs/>
              </w:rPr>
              <w:t>4</w:t>
            </w:r>
            <w:r w:rsidRPr="00CB2E4A">
              <w:rPr>
                <w:rFonts w:asciiTheme="minorHAnsi" w:hAnsiTheme="minorHAnsi" w:cstheme="minorHAnsi"/>
                <w:b/>
                <w:i/>
                <w:iCs/>
              </w:rPr>
              <w:t>/2</w:t>
            </w:r>
            <w:r w:rsidR="000B4489">
              <w:rPr>
                <w:rFonts w:asciiTheme="minorHAnsi" w:hAnsiTheme="minorHAnsi" w:cstheme="minorHAnsi"/>
                <w:b/>
                <w:i/>
                <w:iCs/>
              </w:rPr>
              <w:t>5</w:t>
            </w:r>
          </w:p>
        </w:tc>
        <w:tc>
          <w:tcPr>
            <w:tcW w:w="1182" w:type="dxa"/>
            <w:shd w:val="clear" w:color="auto" w:fill="B4C6E7" w:themeFill="accent1" w:themeFillTint="66"/>
          </w:tcPr>
          <w:p w14:paraId="7DEA4E1C" w14:textId="7C2F710F" w:rsidR="00CB2E4A" w:rsidRPr="00CB2E4A" w:rsidRDefault="00CB2E4A" w:rsidP="004A245E">
            <w:pPr>
              <w:pStyle w:val="BodyText"/>
              <w:kinsoku w:val="0"/>
              <w:overflowPunct w:val="0"/>
              <w:ind w:left="0"/>
              <w:jc w:val="center"/>
              <w:rPr>
                <w:rFonts w:asciiTheme="minorHAnsi" w:hAnsiTheme="minorHAnsi" w:cstheme="minorHAnsi"/>
                <w:b/>
                <w:i/>
                <w:iCs/>
              </w:rPr>
            </w:pPr>
            <w:r w:rsidRPr="00CB2E4A">
              <w:rPr>
                <w:rFonts w:asciiTheme="minorHAnsi" w:hAnsiTheme="minorHAnsi" w:cstheme="minorHAnsi"/>
                <w:b/>
                <w:i/>
                <w:iCs/>
              </w:rPr>
              <w:t>Planned 202</w:t>
            </w:r>
            <w:r w:rsidR="00690394">
              <w:rPr>
                <w:rFonts w:asciiTheme="minorHAnsi" w:hAnsiTheme="minorHAnsi" w:cstheme="minorHAnsi"/>
                <w:b/>
                <w:i/>
                <w:iCs/>
              </w:rPr>
              <w:t>5</w:t>
            </w:r>
            <w:r w:rsidRPr="00CB2E4A">
              <w:rPr>
                <w:rFonts w:asciiTheme="minorHAnsi" w:hAnsiTheme="minorHAnsi" w:cstheme="minorHAnsi"/>
                <w:b/>
                <w:i/>
                <w:iCs/>
              </w:rPr>
              <w:t>/2</w:t>
            </w:r>
            <w:r w:rsidR="00690394">
              <w:rPr>
                <w:rFonts w:asciiTheme="minorHAnsi" w:hAnsiTheme="minorHAnsi" w:cstheme="minorHAnsi"/>
                <w:b/>
                <w:i/>
                <w:iCs/>
              </w:rPr>
              <w:t>6</w:t>
            </w:r>
          </w:p>
        </w:tc>
        <w:tc>
          <w:tcPr>
            <w:tcW w:w="1182" w:type="dxa"/>
            <w:shd w:val="clear" w:color="auto" w:fill="B4C6E7" w:themeFill="accent1" w:themeFillTint="66"/>
          </w:tcPr>
          <w:p w14:paraId="20C38022" w14:textId="06C82B5B" w:rsidR="00CB2E4A" w:rsidRPr="00CB2E4A" w:rsidRDefault="00CB2E4A" w:rsidP="004A245E">
            <w:pPr>
              <w:pStyle w:val="BodyText"/>
              <w:kinsoku w:val="0"/>
              <w:overflowPunct w:val="0"/>
              <w:ind w:left="0"/>
              <w:jc w:val="center"/>
              <w:rPr>
                <w:rFonts w:asciiTheme="minorHAnsi" w:hAnsiTheme="minorHAnsi" w:cstheme="minorHAnsi"/>
                <w:b/>
                <w:i/>
                <w:iCs/>
              </w:rPr>
            </w:pPr>
            <w:r w:rsidRPr="00CB2E4A">
              <w:rPr>
                <w:rFonts w:asciiTheme="minorHAnsi" w:hAnsiTheme="minorHAnsi" w:cstheme="minorHAnsi"/>
                <w:b/>
                <w:i/>
                <w:iCs/>
              </w:rPr>
              <w:t>Planned 202</w:t>
            </w:r>
            <w:r w:rsidR="00690394">
              <w:rPr>
                <w:rFonts w:asciiTheme="minorHAnsi" w:hAnsiTheme="minorHAnsi" w:cstheme="minorHAnsi"/>
                <w:b/>
                <w:i/>
                <w:iCs/>
              </w:rPr>
              <w:t>6</w:t>
            </w:r>
            <w:r w:rsidRPr="00CB2E4A">
              <w:rPr>
                <w:rFonts w:asciiTheme="minorHAnsi" w:hAnsiTheme="minorHAnsi" w:cstheme="minorHAnsi"/>
                <w:b/>
                <w:i/>
                <w:iCs/>
              </w:rPr>
              <w:t>/2</w:t>
            </w:r>
            <w:r w:rsidR="00690394">
              <w:rPr>
                <w:rFonts w:asciiTheme="minorHAnsi" w:hAnsiTheme="minorHAnsi" w:cstheme="minorHAnsi"/>
                <w:b/>
                <w:i/>
                <w:iCs/>
              </w:rPr>
              <w:t>7</w:t>
            </w:r>
          </w:p>
        </w:tc>
        <w:tc>
          <w:tcPr>
            <w:tcW w:w="1184" w:type="dxa"/>
            <w:shd w:val="clear" w:color="auto" w:fill="B4C6E7" w:themeFill="accent1" w:themeFillTint="66"/>
          </w:tcPr>
          <w:p w14:paraId="07176ADA" w14:textId="77777777" w:rsidR="00CB2E4A" w:rsidRPr="00CB2E4A" w:rsidRDefault="00CB2E4A" w:rsidP="004A245E">
            <w:pPr>
              <w:pStyle w:val="BodyText"/>
              <w:kinsoku w:val="0"/>
              <w:overflowPunct w:val="0"/>
              <w:ind w:left="0"/>
              <w:jc w:val="center"/>
              <w:rPr>
                <w:rFonts w:asciiTheme="minorHAnsi" w:hAnsiTheme="minorHAnsi" w:cstheme="minorHAnsi"/>
                <w:b/>
                <w:i/>
                <w:iCs/>
              </w:rPr>
            </w:pPr>
            <w:r w:rsidRPr="00CB2E4A">
              <w:rPr>
                <w:rFonts w:asciiTheme="minorHAnsi" w:hAnsiTheme="minorHAnsi" w:cstheme="minorHAnsi"/>
                <w:b/>
                <w:i/>
                <w:iCs/>
              </w:rPr>
              <w:t>Financial Implications</w:t>
            </w:r>
          </w:p>
        </w:tc>
        <w:tc>
          <w:tcPr>
            <w:tcW w:w="970" w:type="dxa"/>
            <w:shd w:val="clear" w:color="auto" w:fill="B4C6E7" w:themeFill="accent1" w:themeFillTint="66"/>
          </w:tcPr>
          <w:p w14:paraId="286AE026" w14:textId="77777777" w:rsidR="00CB2E4A" w:rsidRPr="00CB2E4A" w:rsidRDefault="00CB2E4A" w:rsidP="004A245E">
            <w:pPr>
              <w:pStyle w:val="BodyText"/>
              <w:kinsoku w:val="0"/>
              <w:overflowPunct w:val="0"/>
              <w:ind w:left="0"/>
              <w:jc w:val="center"/>
              <w:rPr>
                <w:rFonts w:asciiTheme="minorHAnsi" w:hAnsiTheme="minorHAnsi" w:cstheme="minorHAnsi"/>
                <w:b/>
                <w:i/>
                <w:iCs/>
              </w:rPr>
            </w:pPr>
            <w:r w:rsidRPr="00CB2E4A">
              <w:rPr>
                <w:rFonts w:asciiTheme="minorHAnsi" w:hAnsiTheme="minorHAnsi" w:cstheme="minorHAnsi"/>
                <w:b/>
                <w:i/>
                <w:iCs/>
              </w:rPr>
              <w:t>Source of funding</w:t>
            </w:r>
          </w:p>
        </w:tc>
      </w:tr>
      <w:tr w:rsidR="00CB2E4A" w14:paraId="066E6DCF" w14:textId="77777777" w:rsidTr="007B47BC">
        <w:tc>
          <w:tcPr>
            <w:tcW w:w="1369" w:type="dxa"/>
          </w:tcPr>
          <w:p w14:paraId="72050AAF" w14:textId="77777777" w:rsidR="00CB2E4A" w:rsidRDefault="00600D84">
            <w:pPr>
              <w:pStyle w:val="BodyText"/>
              <w:kinsoku w:val="0"/>
              <w:overflowPunct w:val="0"/>
              <w:ind w:left="0"/>
              <w:rPr>
                <w:rFonts w:asciiTheme="minorHAnsi" w:hAnsiTheme="minorHAnsi" w:cstheme="minorHAnsi"/>
                <w:i/>
                <w:iCs/>
              </w:rPr>
            </w:pPr>
            <w:r>
              <w:rPr>
                <w:rFonts w:asciiTheme="minorHAnsi" w:hAnsiTheme="minorHAnsi" w:cstheme="minorHAnsi"/>
                <w:i/>
                <w:iCs/>
              </w:rPr>
              <w:t>Policy Division</w:t>
            </w:r>
          </w:p>
        </w:tc>
        <w:tc>
          <w:tcPr>
            <w:tcW w:w="1242" w:type="dxa"/>
          </w:tcPr>
          <w:p w14:paraId="4677CD8A" w14:textId="74F773E9" w:rsidR="00CB2E4A" w:rsidRDefault="00CB2E4A" w:rsidP="004A245E">
            <w:pPr>
              <w:pStyle w:val="BodyText"/>
              <w:kinsoku w:val="0"/>
              <w:overflowPunct w:val="0"/>
              <w:ind w:left="0"/>
              <w:jc w:val="center"/>
              <w:rPr>
                <w:rFonts w:asciiTheme="minorHAnsi" w:hAnsiTheme="minorHAnsi" w:cstheme="minorHAnsi"/>
                <w:i/>
                <w:iCs/>
              </w:rPr>
            </w:pPr>
          </w:p>
        </w:tc>
        <w:tc>
          <w:tcPr>
            <w:tcW w:w="1182" w:type="dxa"/>
          </w:tcPr>
          <w:p w14:paraId="7D150B9C" w14:textId="78692683" w:rsidR="00CB2E4A" w:rsidRDefault="00CB2E4A" w:rsidP="004A245E">
            <w:pPr>
              <w:pStyle w:val="BodyText"/>
              <w:kinsoku w:val="0"/>
              <w:overflowPunct w:val="0"/>
              <w:ind w:left="0"/>
              <w:jc w:val="center"/>
              <w:rPr>
                <w:rFonts w:asciiTheme="minorHAnsi" w:hAnsiTheme="minorHAnsi" w:cstheme="minorHAnsi"/>
                <w:i/>
                <w:iCs/>
              </w:rPr>
            </w:pPr>
          </w:p>
        </w:tc>
        <w:tc>
          <w:tcPr>
            <w:tcW w:w="1182" w:type="dxa"/>
          </w:tcPr>
          <w:p w14:paraId="2B6B4FC4" w14:textId="097213AA" w:rsidR="00CB2E4A" w:rsidRDefault="00CB2E4A" w:rsidP="004A245E">
            <w:pPr>
              <w:pStyle w:val="BodyText"/>
              <w:kinsoku w:val="0"/>
              <w:overflowPunct w:val="0"/>
              <w:ind w:left="0"/>
              <w:jc w:val="center"/>
              <w:rPr>
                <w:rFonts w:asciiTheme="minorHAnsi" w:hAnsiTheme="minorHAnsi" w:cstheme="minorHAnsi"/>
                <w:i/>
                <w:iCs/>
              </w:rPr>
            </w:pPr>
          </w:p>
        </w:tc>
        <w:tc>
          <w:tcPr>
            <w:tcW w:w="1182" w:type="dxa"/>
          </w:tcPr>
          <w:p w14:paraId="4EDFE1DA" w14:textId="6E31D981" w:rsidR="00CB2E4A" w:rsidRDefault="00CB2E4A" w:rsidP="004A245E">
            <w:pPr>
              <w:pStyle w:val="BodyText"/>
              <w:kinsoku w:val="0"/>
              <w:overflowPunct w:val="0"/>
              <w:ind w:left="0"/>
              <w:jc w:val="center"/>
              <w:rPr>
                <w:rFonts w:asciiTheme="minorHAnsi" w:hAnsiTheme="minorHAnsi" w:cstheme="minorHAnsi"/>
                <w:i/>
                <w:iCs/>
              </w:rPr>
            </w:pPr>
          </w:p>
        </w:tc>
        <w:tc>
          <w:tcPr>
            <w:tcW w:w="1182" w:type="dxa"/>
          </w:tcPr>
          <w:p w14:paraId="7DE84541" w14:textId="10497C4A" w:rsidR="00CB2E4A" w:rsidRDefault="00CB2E4A" w:rsidP="004A245E">
            <w:pPr>
              <w:pStyle w:val="BodyText"/>
              <w:kinsoku w:val="0"/>
              <w:overflowPunct w:val="0"/>
              <w:ind w:left="0"/>
              <w:jc w:val="center"/>
              <w:rPr>
                <w:rFonts w:asciiTheme="minorHAnsi" w:hAnsiTheme="minorHAnsi" w:cstheme="minorHAnsi"/>
                <w:i/>
                <w:iCs/>
              </w:rPr>
            </w:pPr>
          </w:p>
        </w:tc>
        <w:tc>
          <w:tcPr>
            <w:tcW w:w="1184" w:type="dxa"/>
          </w:tcPr>
          <w:p w14:paraId="52B5BF61" w14:textId="0532FE11" w:rsidR="00CB2E4A" w:rsidRDefault="00CB2E4A">
            <w:pPr>
              <w:pStyle w:val="BodyText"/>
              <w:kinsoku w:val="0"/>
              <w:overflowPunct w:val="0"/>
              <w:ind w:left="0"/>
              <w:rPr>
                <w:rFonts w:asciiTheme="minorHAnsi" w:hAnsiTheme="minorHAnsi" w:cstheme="minorHAnsi"/>
                <w:i/>
                <w:iCs/>
              </w:rPr>
            </w:pPr>
          </w:p>
        </w:tc>
        <w:tc>
          <w:tcPr>
            <w:tcW w:w="970" w:type="dxa"/>
          </w:tcPr>
          <w:p w14:paraId="217BD451" w14:textId="77777777" w:rsidR="00CB2E4A" w:rsidRDefault="00CB2E4A">
            <w:pPr>
              <w:pStyle w:val="BodyText"/>
              <w:kinsoku w:val="0"/>
              <w:overflowPunct w:val="0"/>
              <w:ind w:left="0"/>
              <w:rPr>
                <w:rFonts w:asciiTheme="minorHAnsi" w:hAnsiTheme="minorHAnsi" w:cstheme="minorHAnsi"/>
                <w:i/>
                <w:iCs/>
              </w:rPr>
            </w:pPr>
          </w:p>
          <w:p w14:paraId="268CE65E" w14:textId="77777777" w:rsidR="0009133E" w:rsidRDefault="0009133E">
            <w:pPr>
              <w:pStyle w:val="BodyText"/>
              <w:kinsoku w:val="0"/>
              <w:overflowPunct w:val="0"/>
              <w:ind w:left="0"/>
              <w:rPr>
                <w:rFonts w:asciiTheme="minorHAnsi" w:hAnsiTheme="minorHAnsi" w:cstheme="minorHAnsi"/>
                <w:i/>
                <w:iCs/>
              </w:rPr>
            </w:pPr>
          </w:p>
        </w:tc>
      </w:tr>
      <w:tr w:rsidR="00CB2E4A" w14:paraId="680A8A85" w14:textId="77777777" w:rsidTr="007B47BC">
        <w:tc>
          <w:tcPr>
            <w:tcW w:w="1369" w:type="dxa"/>
          </w:tcPr>
          <w:p w14:paraId="55774084" w14:textId="77777777" w:rsidR="00CB2E4A" w:rsidRDefault="00600D84">
            <w:pPr>
              <w:pStyle w:val="BodyText"/>
              <w:kinsoku w:val="0"/>
              <w:overflowPunct w:val="0"/>
              <w:ind w:left="0"/>
              <w:rPr>
                <w:rFonts w:asciiTheme="minorHAnsi" w:hAnsiTheme="minorHAnsi" w:cstheme="minorHAnsi"/>
                <w:i/>
                <w:iCs/>
              </w:rPr>
            </w:pPr>
            <w:r>
              <w:rPr>
                <w:rFonts w:asciiTheme="minorHAnsi" w:hAnsiTheme="minorHAnsi" w:cstheme="minorHAnsi"/>
                <w:i/>
                <w:iCs/>
              </w:rPr>
              <w:t>Legal Department</w:t>
            </w:r>
          </w:p>
        </w:tc>
        <w:tc>
          <w:tcPr>
            <w:tcW w:w="1242" w:type="dxa"/>
          </w:tcPr>
          <w:p w14:paraId="5AF2E922" w14:textId="0207E6BD" w:rsidR="00CB2E4A" w:rsidRDefault="00CB2E4A" w:rsidP="004A245E">
            <w:pPr>
              <w:pStyle w:val="BodyText"/>
              <w:kinsoku w:val="0"/>
              <w:overflowPunct w:val="0"/>
              <w:ind w:left="0"/>
              <w:jc w:val="center"/>
              <w:rPr>
                <w:rFonts w:asciiTheme="minorHAnsi" w:hAnsiTheme="minorHAnsi" w:cstheme="minorHAnsi"/>
                <w:i/>
                <w:iCs/>
              </w:rPr>
            </w:pPr>
          </w:p>
        </w:tc>
        <w:tc>
          <w:tcPr>
            <w:tcW w:w="1182" w:type="dxa"/>
          </w:tcPr>
          <w:p w14:paraId="33E6ADBF" w14:textId="749E9004" w:rsidR="00CB2E4A" w:rsidRDefault="00CB2E4A" w:rsidP="004A245E">
            <w:pPr>
              <w:pStyle w:val="BodyText"/>
              <w:kinsoku w:val="0"/>
              <w:overflowPunct w:val="0"/>
              <w:ind w:left="0"/>
              <w:jc w:val="center"/>
              <w:rPr>
                <w:rFonts w:asciiTheme="minorHAnsi" w:hAnsiTheme="minorHAnsi" w:cstheme="minorHAnsi"/>
                <w:i/>
                <w:iCs/>
              </w:rPr>
            </w:pPr>
          </w:p>
        </w:tc>
        <w:tc>
          <w:tcPr>
            <w:tcW w:w="1182" w:type="dxa"/>
          </w:tcPr>
          <w:p w14:paraId="33A43D8C" w14:textId="289EF15F" w:rsidR="00CB2E4A" w:rsidRDefault="00CB2E4A" w:rsidP="004A245E">
            <w:pPr>
              <w:pStyle w:val="BodyText"/>
              <w:kinsoku w:val="0"/>
              <w:overflowPunct w:val="0"/>
              <w:ind w:left="0"/>
              <w:jc w:val="center"/>
              <w:rPr>
                <w:rFonts w:asciiTheme="minorHAnsi" w:hAnsiTheme="minorHAnsi" w:cstheme="minorHAnsi"/>
                <w:i/>
                <w:iCs/>
              </w:rPr>
            </w:pPr>
          </w:p>
        </w:tc>
        <w:tc>
          <w:tcPr>
            <w:tcW w:w="1182" w:type="dxa"/>
          </w:tcPr>
          <w:p w14:paraId="3ED9F070" w14:textId="6A3FB210" w:rsidR="00CB2E4A" w:rsidRDefault="00CB2E4A" w:rsidP="004A245E">
            <w:pPr>
              <w:pStyle w:val="BodyText"/>
              <w:kinsoku w:val="0"/>
              <w:overflowPunct w:val="0"/>
              <w:ind w:left="0"/>
              <w:jc w:val="center"/>
              <w:rPr>
                <w:rFonts w:asciiTheme="minorHAnsi" w:hAnsiTheme="minorHAnsi" w:cstheme="minorHAnsi"/>
                <w:i/>
                <w:iCs/>
              </w:rPr>
            </w:pPr>
          </w:p>
        </w:tc>
        <w:tc>
          <w:tcPr>
            <w:tcW w:w="1182" w:type="dxa"/>
          </w:tcPr>
          <w:p w14:paraId="49E9C497" w14:textId="5426A974" w:rsidR="00CB2E4A" w:rsidRDefault="00CB2E4A" w:rsidP="004A245E">
            <w:pPr>
              <w:pStyle w:val="BodyText"/>
              <w:kinsoku w:val="0"/>
              <w:overflowPunct w:val="0"/>
              <w:ind w:left="0"/>
              <w:jc w:val="center"/>
              <w:rPr>
                <w:rFonts w:asciiTheme="minorHAnsi" w:hAnsiTheme="minorHAnsi" w:cstheme="minorHAnsi"/>
                <w:i/>
                <w:iCs/>
              </w:rPr>
            </w:pPr>
          </w:p>
        </w:tc>
        <w:tc>
          <w:tcPr>
            <w:tcW w:w="1184" w:type="dxa"/>
          </w:tcPr>
          <w:p w14:paraId="2827AEC5" w14:textId="77777777" w:rsidR="00CB2E4A" w:rsidRDefault="00CB2E4A">
            <w:pPr>
              <w:pStyle w:val="BodyText"/>
              <w:kinsoku w:val="0"/>
              <w:overflowPunct w:val="0"/>
              <w:ind w:left="0"/>
              <w:rPr>
                <w:rFonts w:asciiTheme="minorHAnsi" w:hAnsiTheme="minorHAnsi" w:cstheme="minorHAnsi"/>
                <w:i/>
                <w:iCs/>
              </w:rPr>
            </w:pPr>
          </w:p>
        </w:tc>
        <w:tc>
          <w:tcPr>
            <w:tcW w:w="970" w:type="dxa"/>
          </w:tcPr>
          <w:p w14:paraId="15689436" w14:textId="77777777" w:rsidR="00CB2E4A" w:rsidRDefault="00CB2E4A">
            <w:pPr>
              <w:pStyle w:val="BodyText"/>
              <w:kinsoku w:val="0"/>
              <w:overflowPunct w:val="0"/>
              <w:ind w:left="0"/>
              <w:rPr>
                <w:rFonts w:asciiTheme="minorHAnsi" w:hAnsiTheme="minorHAnsi" w:cstheme="minorHAnsi"/>
                <w:i/>
                <w:iCs/>
              </w:rPr>
            </w:pPr>
          </w:p>
        </w:tc>
      </w:tr>
      <w:tr w:rsidR="00CB2E4A" w14:paraId="08310A9A" w14:textId="77777777" w:rsidTr="007B47BC">
        <w:tc>
          <w:tcPr>
            <w:tcW w:w="1369" w:type="dxa"/>
          </w:tcPr>
          <w:p w14:paraId="77710547" w14:textId="77777777" w:rsidR="00CB2E4A" w:rsidRDefault="00600D84">
            <w:pPr>
              <w:pStyle w:val="BodyText"/>
              <w:kinsoku w:val="0"/>
              <w:overflowPunct w:val="0"/>
              <w:ind w:left="0"/>
              <w:rPr>
                <w:rFonts w:asciiTheme="minorHAnsi" w:hAnsiTheme="minorHAnsi" w:cstheme="minorHAnsi"/>
                <w:i/>
                <w:iCs/>
              </w:rPr>
            </w:pPr>
            <w:r>
              <w:rPr>
                <w:rFonts w:asciiTheme="minorHAnsi" w:hAnsiTheme="minorHAnsi" w:cstheme="minorHAnsi"/>
                <w:i/>
                <w:iCs/>
              </w:rPr>
              <w:t xml:space="preserve">Administration </w:t>
            </w:r>
          </w:p>
        </w:tc>
        <w:tc>
          <w:tcPr>
            <w:tcW w:w="1242" w:type="dxa"/>
          </w:tcPr>
          <w:p w14:paraId="52FA903D" w14:textId="77777777" w:rsidR="00CB2E4A" w:rsidRDefault="00CB2E4A" w:rsidP="00075F33">
            <w:pPr>
              <w:pStyle w:val="BodyText"/>
              <w:kinsoku w:val="0"/>
              <w:overflowPunct w:val="0"/>
              <w:ind w:left="0"/>
              <w:jc w:val="center"/>
              <w:rPr>
                <w:rFonts w:asciiTheme="minorHAnsi" w:hAnsiTheme="minorHAnsi" w:cstheme="minorHAnsi"/>
                <w:i/>
                <w:iCs/>
              </w:rPr>
            </w:pPr>
          </w:p>
          <w:p w14:paraId="45E46363" w14:textId="144C6CE7" w:rsidR="00EC4D86" w:rsidRDefault="00EC4D86" w:rsidP="00075F33">
            <w:pPr>
              <w:pStyle w:val="BodyText"/>
              <w:kinsoku w:val="0"/>
              <w:overflowPunct w:val="0"/>
              <w:ind w:left="0"/>
              <w:jc w:val="center"/>
              <w:rPr>
                <w:rFonts w:asciiTheme="minorHAnsi" w:hAnsiTheme="minorHAnsi" w:cstheme="minorHAnsi"/>
                <w:i/>
                <w:iCs/>
              </w:rPr>
            </w:pPr>
          </w:p>
        </w:tc>
        <w:tc>
          <w:tcPr>
            <w:tcW w:w="1182" w:type="dxa"/>
          </w:tcPr>
          <w:p w14:paraId="65C5AAB3" w14:textId="41BDF5C9" w:rsidR="00CB2E4A" w:rsidRDefault="00CB2E4A" w:rsidP="00075F33">
            <w:pPr>
              <w:pStyle w:val="BodyText"/>
              <w:kinsoku w:val="0"/>
              <w:overflowPunct w:val="0"/>
              <w:ind w:left="0"/>
              <w:jc w:val="center"/>
              <w:rPr>
                <w:rFonts w:asciiTheme="minorHAnsi" w:hAnsiTheme="minorHAnsi" w:cstheme="minorHAnsi"/>
                <w:i/>
                <w:iCs/>
              </w:rPr>
            </w:pPr>
          </w:p>
        </w:tc>
        <w:tc>
          <w:tcPr>
            <w:tcW w:w="1182" w:type="dxa"/>
          </w:tcPr>
          <w:p w14:paraId="6B3277C8" w14:textId="03B7EAF9" w:rsidR="00CB2E4A" w:rsidRDefault="00CB2E4A" w:rsidP="00075F33">
            <w:pPr>
              <w:pStyle w:val="BodyText"/>
              <w:kinsoku w:val="0"/>
              <w:overflowPunct w:val="0"/>
              <w:ind w:left="0"/>
              <w:jc w:val="center"/>
              <w:rPr>
                <w:rFonts w:asciiTheme="minorHAnsi" w:hAnsiTheme="minorHAnsi" w:cstheme="minorHAnsi"/>
                <w:i/>
                <w:iCs/>
              </w:rPr>
            </w:pPr>
          </w:p>
        </w:tc>
        <w:tc>
          <w:tcPr>
            <w:tcW w:w="1182" w:type="dxa"/>
          </w:tcPr>
          <w:p w14:paraId="0A2A1CEF" w14:textId="1529E80D" w:rsidR="00CB2E4A" w:rsidRDefault="00CB2E4A" w:rsidP="00075F33">
            <w:pPr>
              <w:pStyle w:val="BodyText"/>
              <w:kinsoku w:val="0"/>
              <w:overflowPunct w:val="0"/>
              <w:ind w:left="0"/>
              <w:jc w:val="center"/>
              <w:rPr>
                <w:rFonts w:asciiTheme="minorHAnsi" w:hAnsiTheme="minorHAnsi" w:cstheme="minorHAnsi"/>
                <w:i/>
                <w:iCs/>
              </w:rPr>
            </w:pPr>
          </w:p>
        </w:tc>
        <w:tc>
          <w:tcPr>
            <w:tcW w:w="1182" w:type="dxa"/>
          </w:tcPr>
          <w:p w14:paraId="0CA4B83F" w14:textId="042B88C0" w:rsidR="00CB2E4A" w:rsidRDefault="00CB2E4A" w:rsidP="00075F33">
            <w:pPr>
              <w:pStyle w:val="BodyText"/>
              <w:kinsoku w:val="0"/>
              <w:overflowPunct w:val="0"/>
              <w:ind w:left="0"/>
              <w:jc w:val="center"/>
              <w:rPr>
                <w:rFonts w:asciiTheme="minorHAnsi" w:hAnsiTheme="minorHAnsi" w:cstheme="minorHAnsi"/>
                <w:i/>
                <w:iCs/>
              </w:rPr>
            </w:pPr>
          </w:p>
        </w:tc>
        <w:tc>
          <w:tcPr>
            <w:tcW w:w="1184" w:type="dxa"/>
          </w:tcPr>
          <w:p w14:paraId="263CFDF0" w14:textId="77777777" w:rsidR="00CB2E4A" w:rsidRDefault="00CB2E4A">
            <w:pPr>
              <w:pStyle w:val="BodyText"/>
              <w:kinsoku w:val="0"/>
              <w:overflowPunct w:val="0"/>
              <w:ind w:left="0"/>
              <w:rPr>
                <w:rFonts w:asciiTheme="minorHAnsi" w:hAnsiTheme="minorHAnsi" w:cstheme="minorHAnsi"/>
                <w:i/>
                <w:iCs/>
              </w:rPr>
            </w:pPr>
          </w:p>
        </w:tc>
        <w:tc>
          <w:tcPr>
            <w:tcW w:w="970" w:type="dxa"/>
          </w:tcPr>
          <w:p w14:paraId="0CE6AABF" w14:textId="77777777" w:rsidR="00CB2E4A" w:rsidRDefault="00CB2E4A">
            <w:pPr>
              <w:pStyle w:val="BodyText"/>
              <w:kinsoku w:val="0"/>
              <w:overflowPunct w:val="0"/>
              <w:ind w:left="0"/>
              <w:rPr>
                <w:rFonts w:asciiTheme="minorHAnsi" w:hAnsiTheme="minorHAnsi" w:cstheme="minorHAnsi"/>
                <w:i/>
                <w:iCs/>
              </w:rPr>
            </w:pPr>
          </w:p>
        </w:tc>
      </w:tr>
      <w:tr w:rsidR="00CB2E4A" w14:paraId="621A2F53" w14:textId="77777777" w:rsidTr="007B47BC">
        <w:tc>
          <w:tcPr>
            <w:tcW w:w="1369" w:type="dxa"/>
          </w:tcPr>
          <w:p w14:paraId="5C7065AC" w14:textId="77777777" w:rsidR="00CB2E4A" w:rsidRDefault="00600D84">
            <w:pPr>
              <w:pStyle w:val="BodyText"/>
              <w:kinsoku w:val="0"/>
              <w:overflowPunct w:val="0"/>
              <w:ind w:left="0"/>
              <w:rPr>
                <w:rFonts w:asciiTheme="minorHAnsi" w:hAnsiTheme="minorHAnsi" w:cstheme="minorHAnsi"/>
                <w:i/>
                <w:iCs/>
              </w:rPr>
            </w:pPr>
            <w:r>
              <w:rPr>
                <w:rFonts w:asciiTheme="minorHAnsi" w:hAnsiTheme="minorHAnsi" w:cstheme="minorHAnsi"/>
                <w:i/>
                <w:iCs/>
              </w:rPr>
              <w:t>Research and Development</w:t>
            </w:r>
          </w:p>
        </w:tc>
        <w:tc>
          <w:tcPr>
            <w:tcW w:w="1242" w:type="dxa"/>
          </w:tcPr>
          <w:p w14:paraId="5EF96C5F" w14:textId="7029EF48" w:rsidR="00CB2E4A" w:rsidRDefault="00CB2E4A" w:rsidP="00075F33">
            <w:pPr>
              <w:pStyle w:val="BodyText"/>
              <w:kinsoku w:val="0"/>
              <w:overflowPunct w:val="0"/>
              <w:ind w:left="0"/>
              <w:jc w:val="center"/>
              <w:rPr>
                <w:rFonts w:asciiTheme="minorHAnsi" w:hAnsiTheme="minorHAnsi" w:cstheme="minorHAnsi"/>
                <w:i/>
                <w:iCs/>
              </w:rPr>
            </w:pPr>
          </w:p>
        </w:tc>
        <w:tc>
          <w:tcPr>
            <w:tcW w:w="1182" w:type="dxa"/>
          </w:tcPr>
          <w:p w14:paraId="21BF6024" w14:textId="4DA5E408" w:rsidR="00CB2E4A" w:rsidRDefault="00CB2E4A" w:rsidP="00075F33">
            <w:pPr>
              <w:pStyle w:val="BodyText"/>
              <w:kinsoku w:val="0"/>
              <w:overflowPunct w:val="0"/>
              <w:ind w:left="0"/>
              <w:jc w:val="center"/>
              <w:rPr>
                <w:rFonts w:asciiTheme="minorHAnsi" w:hAnsiTheme="minorHAnsi" w:cstheme="minorHAnsi"/>
                <w:i/>
                <w:iCs/>
              </w:rPr>
            </w:pPr>
          </w:p>
        </w:tc>
        <w:tc>
          <w:tcPr>
            <w:tcW w:w="1182" w:type="dxa"/>
          </w:tcPr>
          <w:p w14:paraId="45D80092" w14:textId="00F838C1" w:rsidR="00CB2E4A" w:rsidRDefault="00CB2E4A" w:rsidP="00075F33">
            <w:pPr>
              <w:pStyle w:val="BodyText"/>
              <w:kinsoku w:val="0"/>
              <w:overflowPunct w:val="0"/>
              <w:ind w:left="0"/>
              <w:jc w:val="center"/>
              <w:rPr>
                <w:rFonts w:asciiTheme="minorHAnsi" w:hAnsiTheme="minorHAnsi" w:cstheme="minorHAnsi"/>
                <w:i/>
                <w:iCs/>
              </w:rPr>
            </w:pPr>
          </w:p>
        </w:tc>
        <w:tc>
          <w:tcPr>
            <w:tcW w:w="1182" w:type="dxa"/>
          </w:tcPr>
          <w:p w14:paraId="0A9AC36C" w14:textId="24C6FD82" w:rsidR="00CB2E4A" w:rsidRDefault="00CB2E4A" w:rsidP="00075F33">
            <w:pPr>
              <w:pStyle w:val="BodyText"/>
              <w:kinsoku w:val="0"/>
              <w:overflowPunct w:val="0"/>
              <w:ind w:left="0"/>
              <w:jc w:val="center"/>
              <w:rPr>
                <w:rFonts w:asciiTheme="minorHAnsi" w:hAnsiTheme="minorHAnsi" w:cstheme="minorHAnsi"/>
                <w:i/>
                <w:iCs/>
              </w:rPr>
            </w:pPr>
          </w:p>
        </w:tc>
        <w:tc>
          <w:tcPr>
            <w:tcW w:w="1182" w:type="dxa"/>
          </w:tcPr>
          <w:p w14:paraId="6E47CCAA" w14:textId="02738521" w:rsidR="00CB2E4A" w:rsidRDefault="00CB2E4A" w:rsidP="00075F33">
            <w:pPr>
              <w:pStyle w:val="BodyText"/>
              <w:kinsoku w:val="0"/>
              <w:overflowPunct w:val="0"/>
              <w:ind w:left="0"/>
              <w:jc w:val="center"/>
              <w:rPr>
                <w:rFonts w:asciiTheme="minorHAnsi" w:hAnsiTheme="minorHAnsi" w:cstheme="minorHAnsi"/>
                <w:i/>
                <w:iCs/>
              </w:rPr>
            </w:pPr>
          </w:p>
        </w:tc>
        <w:tc>
          <w:tcPr>
            <w:tcW w:w="1184" w:type="dxa"/>
          </w:tcPr>
          <w:p w14:paraId="53838C12" w14:textId="77777777" w:rsidR="00CB2E4A" w:rsidRDefault="00CB2E4A">
            <w:pPr>
              <w:pStyle w:val="BodyText"/>
              <w:kinsoku w:val="0"/>
              <w:overflowPunct w:val="0"/>
              <w:ind w:left="0"/>
              <w:rPr>
                <w:rFonts w:asciiTheme="minorHAnsi" w:hAnsiTheme="minorHAnsi" w:cstheme="minorHAnsi"/>
                <w:i/>
                <w:iCs/>
              </w:rPr>
            </w:pPr>
          </w:p>
        </w:tc>
        <w:tc>
          <w:tcPr>
            <w:tcW w:w="970" w:type="dxa"/>
          </w:tcPr>
          <w:p w14:paraId="78A1612F" w14:textId="77777777" w:rsidR="00CB2E4A" w:rsidRDefault="00CB2E4A">
            <w:pPr>
              <w:pStyle w:val="BodyText"/>
              <w:kinsoku w:val="0"/>
              <w:overflowPunct w:val="0"/>
              <w:ind w:left="0"/>
              <w:rPr>
                <w:rFonts w:asciiTheme="minorHAnsi" w:hAnsiTheme="minorHAnsi" w:cstheme="minorHAnsi"/>
                <w:i/>
                <w:iCs/>
              </w:rPr>
            </w:pPr>
          </w:p>
        </w:tc>
      </w:tr>
      <w:tr w:rsidR="0035426E" w14:paraId="5AFB98A0" w14:textId="77777777" w:rsidTr="007B47BC">
        <w:trPr>
          <w:trHeight w:val="1551"/>
        </w:trPr>
        <w:tc>
          <w:tcPr>
            <w:tcW w:w="1369" w:type="dxa"/>
          </w:tcPr>
          <w:p w14:paraId="219668AF" w14:textId="77777777" w:rsidR="0035426E" w:rsidRDefault="0035426E">
            <w:pPr>
              <w:pStyle w:val="BodyText"/>
              <w:kinsoku w:val="0"/>
              <w:overflowPunct w:val="0"/>
              <w:ind w:left="0"/>
              <w:rPr>
                <w:rFonts w:asciiTheme="minorHAnsi" w:hAnsiTheme="minorHAnsi" w:cstheme="minorHAnsi"/>
                <w:i/>
                <w:iCs/>
              </w:rPr>
            </w:pPr>
            <w:r w:rsidRPr="0035426E">
              <w:rPr>
                <w:rFonts w:asciiTheme="minorHAnsi" w:hAnsiTheme="minorHAnsi" w:cstheme="minorHAnsi"/>
                <w:i/>
                <w:iCs/>
              </w:rPr>
              <w:t>[Continue with other Departments/ Agencies]</w:t>
            </w:r>
          </w:p>
        </w:tc>
        <w:tc>
          <w:tcPr>
            <w:tcW w:w="1242" w:type="dxa"/>
          </w:tcPr>
          <w:p w14:paraId="223AB9C6" w14:textId="77777777" w:rsidR="0035426E" w:rsidRDefault="0035426E">
            <w:pPr>
              <w:pStyle w:val="BodyText"/>
              <w:kinsoku w:val="0"/>
              <w:overflowPunct w:val="0"/>
              <w:ind w:left="0"/>
              <w:rPr>
                <w:rFonts w:asciiTheme="minorHAnsi" w:hAnsiTheme="minorHAnsi" w:cstheme="minorHAnsi"/>
                <w:i/>
                <w:iCs/>
              </w:rPr>
            </w:pPr>
            <w:r w:rsidRPr="0035426E">
              <w:rPr>
                <w:rFonts w:asciiTheme="minorHAnsi" w:hAnsiTheme="minorHAnsi" w:cstheme="minorHAnsi"/>
                <w:i/>
                <w:iCs/>
              </w:rPr>
              <w:t>[Continue with related current staff complement]</w:t>
            </w:r>
          </w:p>
        </w:tc>
        <w:tc>
          <w:tcPr>
            <w:tcW w:w="1182" w:type="dxa"/>
          </w:tcPr>
          <w:p w14:paraId="41F59D3F" w14:textId="77777777" w:rsidR="0035426E" w:rsidRDefault="0035426E">
            <w:pPr>
              <w:pStyle w:val="BodyText"/>
              <w:kinsoku w:val="0"/>
              <w:overflowPunct w:val="0"/>
              <w:ind w:left="0"/>
              <w:rPr>
                <w:rFonts w:asciiTheme="minorHAnsi" w:hAnsiTheme="minorHAnsi" w:cstheme="minorHAnsi"/>
                <w:i/>
                <w:iCs/>
              </w:rPr>
            </w:pPr>
            <w:r w:rsidRPr="0035426E">
              <w:rPr>
                <w:rFonts w:asciiTheme="minorHAnsi" w:hAnsiTheme="minorHAnsi" w:cstheme="minorHAnsi"/>
                <w:i/>
                <w:iCs/>
              </w:rPr>
              <w:t>[Continue with planned complement for Yr 1</w:t>
            </w:r>
          </w:p>
        </w:tc>
        <w:tc>
          <w:tcPr>
            <w:tcW w:w="1182" w:type="dxa"/>
          </w:tcPr>
          <w:p w14:paraId="069E5C32" w14:textId="77777777" w:rsidR="0035426E" w:rsidRDefault="0035426E">
            <w:pPr>
              <w:pStyle w:val="BodyText"/>
              <w:kinsoku w:val="0"/>
              <w:overflowPunct w:val="0"/>
              <w:ind w:left="0"/>
              <w:rPr>
                <w:rFonts w:asciiTheme="minorHAnsi" w:hAnsiTheme="minorHAnsi" w:cstheme="minorHAnsi"/>
                <w:i/>
                <w:iCs/>
              </w:rPr>
            </w:pPr>
            <w:r w:rsidRPr="0035426E">
              <w:rPr>
                <w:rFonts w:asciiTheme="minorHAnsi" w:hAnsiTheme="minorHAnsi" w:cstheme="minorHAnsi"/>
                <w:i/>
                <w:iCs/>
              </w:rPr>
              <w:t xml:space="preserve">[Continue with planned complement for Yr </w:t>
            </w:r>
            <w:r>
              <w:rPr>
                <w:rFonts w:asciiTheme="minorHAnsi" w:hAnsiTheme="minorHAnsi" w:cstheme="minorHAnsi"/>
                <w:i/>
                <w:iCs/>
              </w:rPr>
              <w:t>2</w:t>
            </w:r>
          </w:p>
        </w:tc>
        <w:tc>
          <w:tcPr>
            <w:tcW w:w="1182" w:type="dxa"/>
          </w:tcPr>
          <w:p w14:paraId="0443A9A2" w14:textId="77777777" w:rsidR="0035426E" w:rsidRDefault="0035426E">
            <w:pPr>
              <w:pStyle w:val="BodyText"/>
              <w:kinsoku w:val="0"/>
              <w:overflowPunct w:val="0"/>
              <w:ind w:left="0"/>
              <w:rPr>
                <w:rFonts w:asciiTheme="minorHAnsi" w:hAnsiTheme="minorHAnsi" w:cstheme="minorHAnsi"/>
                <w:i/>
                <w:iCs/>
              </w:rPr>
            </w:pPr>
            <w:r w:rsidRPr="0035426E">
              <w:rPr>
                <w:rFonts w:asciiTheme="minorHAnsi" w:hAnsiTheme="minorHAnsi" w:cstheme="minorHAnsi"/>
                <w:i/>
                <w:iCs/>
              </w:rPr>
              <w:t xml:space="preserve">[Continue with planned complement for Yr </w:t>
            </w:r>
            <w:r>
              <w:rPr>
                <w:rFonts w:asciiTheme="minorHAnsi" w:hAnsiTheme="minorHAnsi" w:cstheme="minorHAnsi"/>
                <w:i/>
                <w:iCs/>
              </w:rPr>
              <w:t>3</w:t>
            </w:r>
          </w:p>
        </w:tc>
        <w:tc>
          <w:tcPr>
            <w:tcW w:w="1182" w:type="dxa"/>
          </w:tcPr>
          <w:p w14:paraId="32CF598F" w14:textId="77777777" w:rsidR="0035426E" w:rsidRDefault="0035426E">
            <w:pPr>
              <w:pStyle w:val="BodyText"/>
              <w:kinsoku w:val="0"/>
              <w:overflowPunct w:val="0"/>
              <w:ind w:left="0"/>
              <w:rPr>
                <w:rFonts w:asciiTheme="minorHAnsi" w:hAnsiTheme="minorHAnsi" w:cstheme="minorHAnsi"/>
                <w:i/>
                <w:iCs/>
              </w:rPr>
            </w:pPr>
            <w:r w:rsidRPr="0035426E">
              <w:rPr>
                <w:rFonts w:asciiTheme="minorHAnsi" w:hAnsiTheme="minorHAnsi" w:cstheme="minorHAnsi"/>
                <w:i/>
                <w:iCs/>
              </w:rPr>
              <w:t xml:space="preserve">[Continue with planned complement for Yr </w:t>
            </w:r>
            <w:r>
              <w:rPr>
                <w:rFonts w:asciiTheme="minorHAnsi" w:hAnsiTheme="minorHAnsi" w:cstheme="minorHAnsi"/>
                <w:i/>
                <w:iCs/>
              </w:rPr>
              <w:t>4</w:t>
            </w:r>
          </w:p>
        </w:tc>
        <w:tc>
          <w:tcPr>
            <w:tcW w:w="1184" w:type="dxa"/>
          </w:tcPr>
          <w:p w14:paraId="57AB9525" w14:textId="77777777" w:rsidR="0035426E" w:rsidRDefault="0035426E">
            <w:pPr>
              <w:pStyle w:val="BodyText"/>
              <w:kinsoku w:val="0"/>
              <w:overflowPunct w:val="0"/>
              <w:ind w:left="0"/>
              <w:rPr>
                <w:rFonts w:asciiTheme="minorHAnsi" w:hAnsiTheme="minorHAnsi" w:cstheme="minorHAnsi"/>
                <w:i/>
                <w:iCs/>
              </w:rPr>
            </w:pPr>
          </w:p>
        </w:tc>
        <w:tc>
          <w:tcPr>
            <w:tcW w:w="970" w:type="dxa"/>
          </w:tcPr>
          <w:p w14:paraId="6C85903E" w14:textId="77777777" w:rsidR="0035426E" w:rsidRDefault="0035426E">
            <w:pPr>
              <w:pStyle w:val="BodyText"/>
              <w:kinsoku w:val="0"/>
              <w:overflowPunct w:val="0"/>
              <w:ind w:left="0"/>
              <w:rPr>
                <w:rFonts w:asciiTheme="minorHAnsi" w:hAnsiTheme="minorHAnsi" w:cstheme="minorHAnsi"/>
                <w:i/>
                <w:iCs/>
              </w:rPr>
            </w:pPr>
          </w:p>
        </w:tc>
      </w:tr>
    </w:tbl>
    <w:p w14:paraId="011B26F1" w14:textId="77777777" w:rsidR="002A2F3F" w:rsidRPr="005D50A9" w:rsidRDefault="002A2F3F">
      <w:pPr>
        <w:pStyle w:val="BodyText"/>
        <w:kinsoku w:val="0"/>
        <w:overflowPunct w:val="0"/>
        <w:ind w:left="0"/>
        <w:rPr>
          <w:rFonts w:asciiTheme="minorHAnsi" w:hAnsiTheme="minorHAnsi" w:cstheme="minorHAnsi"/>
          <w:i/>
          <w:iCs/>
        </w:rPr>
      </w:pPr>
    </w:p>
    <w:p w14:paraId="09B1A5D9" w14:textId="77777777" w:rsidR="002A2F3F" w:rsidRPr="005D50A9" w:rsidRDefault="002A2F3F">
      <w:pPr>
        <w:pStyle w:val="BodyText"/>
        <w:kinsoku w:val="0"/>
        <w:overflowPunct w:val="0"/>
        <w:spacing w:before="5"/>
        <w:ind w:left="0"/>
        <w:rPr>
          <w:rFonts w:asciiTheme="minorHAnsi" w:hAnsiTheme="minorHAnsi" w:cstheme="minorHAnsi"/>
          <w:i/>
          <w:iCs/>
          <w:sz w:val="25"/>
          <w:szCs w:val="25"/>
        </w:rPr>
      </w:pPr>
    </w:p>
    <w:p w14:paraId="7F343572" w14:textId="77777777" w:rsidR="002A2F3F" w:rsidRPr="005D50A9" w:rsidRDefault="002A2F3F">
      <w:pPr>
        <w:pStyle w:val="BodyText"/>
        <w:kinsoku w:val="0"/>
        <w:overflowPunct w:val="0"/>
        <w:spacing w:line="60" w:lineRule="atLeast"/>
        <w:ind w:left="150"/>
        <w:rPr>
          <w:rFonts w:asciiTheme="minorHAnsi" w:hAnsiTheme="minorHAnsi" w:cstheme="minorHAnsi"/>
          <w:sz w:val="6"/>
          <w:szCs w:val="6"/>
        </w:rPr>
      </w:pPr>
    </w:p>
    <w:p w14:paraId="10F343ED" w14:textId="77777777" w:rsidR="00916B60" w:rsidRDefault="00916B60">
      <w:pPr>
        <w:widowControl/>
        <w:autoSpaceDE/>
        <w:autoSpaceDN/>
        <w:adjustRightInd/>
        <w:spacing w:after="160" w:line="259" w:lineRule="auto"/>
        <w:rPr>
          <w:rFonts w:asciiTheme="minorHAnsi" w:hAnsiTheme="minorHAnsi" w:cstheme="minorHAnsi"/>
          <w:spacing w:val="-2"/>
        </w:rPr>
      </w:pPr>
    </w:p>
    <w:p w14:paraId="5F818D5F" w14:textId="77777777" w:rsidR="00916B60" w:rsidRDefault="00916B60">
      <w:pPr>
        <w:widowControl/>
        <w:autoSpaceDE/>
        <w:autoSpaceDN/>
        <w:adjustRightInd/>
        <w:spacing w:after="160" w:line="259" w:lineRule="auto"/>
        <w:rPr>
          <w:rFonts w:asciiTheme="minorHAnsi" w:hAnsiTheme="minorHAnsi" w:cstheme="minorHAnsi"/>
          <w:spacing w:val="-2"/>
        </w:rPr>
      </w:pPr>
    </w:p>
    <w:p w14:paraId="5E6E3D0C" w14:textId="77777777" w:rsidR="00392F37" w:rsidRDefault="00600D84" w:rsidP="00392F37">
      <w:pPr>
        <w:widowControl/>
        <w:autoSpaceDE/>
        <w:autoSpaceDN/>
        <w:adjustRightInd/>
        <w:spacing w:after="160" w:line="259" w:lineRule="auto"/>
        <w:jc w:val="center"/>
        <w:rPr>
          <w:rFonts w:asciiTheme="minorHAnsi" w:hAnsiTheme="minorHAnsi" w:cstheme="minorHAnsi"/>
          <w:i/>
          <w:spacing w:val="-2"/>
        </w:rPr>
      </w:pPr>
      <w:r>
        <w:rPr>
          <w:rFonts w:asciiTheme="minorHAnsi" w:hAnsiTheme="minorHAnsi" w:cstheme="minorHAnsi"/>
          <w:i/>
          <w:spacing w:val="-2"/>
        </w:rPr>
        <w:br w:type="page"/>
      </w:r>
    </w:p>
    <w:p w14:paraId="287BF3DD" w14:textId="4F927991" w:rsidR="00392F37" w:rsidRDefault="00392F37" w:rsidP="00392F37">
      <w:pPr>
        <w:widowControl/>
        <w:autoSpaceDE/>
        <w:autoSpaceDN/>
        <w:adjustRightInd/>
        <w:spacing w:after="160" w:line="259" w:lineRule="auto"/>
        <w:jc w:val="center"/>
        <w:rPr>
          <w:rFonts w:asciiTheme="minorHAnsi" w:hAnsiTheme="minorHAnsi" w:cstheme="minorHAnsi"/>
          <w:i/>
          <w:spacing w:val="-2"/>
        </w:rPr>
      </w:pPr>
    </w:p>
    <w:p w14:paraId="414E8F49" w14:textId="7DDBB4AA" w:rsidR="002510CA" w:rsidRDefault="002510CA" w:rsidP="00392F37">
      <w:pPr>
        <w:widowControl/>
        <w:autoSpaceDE/>
        <w:autoSpaceDN/>
        <w:adjustRightInd/>
        <w:spacing w:after="160" w:line="259" w:lineRule="auto"/>
        <w:jc w:val="center"/>
        <w:rPr>
          <w:rFonts w:asciiTheme="minorHAnsi" w:hAnsiTheme="minorHAnsi" w:cstheme="minorHAnsi"/>
          <w:i/>
          <w:spacing w:val="-2"/>
        </w:rPr>
      </w:pPr>
    </w:p>
    <w:p w14:paraId="70AED318" w14:textId="7DE52AF0" w:rsidR="002510CA" w:rsidRDefault="002510CA" w:rsidP="00392F37">
      <w:pPr>
        <w:widowControl/>
        <w:autoSpaceDE/>
        <w:autoSpaceDN/>
        <w:adjustRightInd/>
        <w:spacing w:after="160" w:line="259" w:lineRule="auto"/>
        <w:jc w:val="center"/>
        <w:rPr>
          <w:rFonts w:asciiTheme="minorHAnsi" w:hAnsiTheme="minorHAnsi" w:cstheme="minorHAnsi"/>
          <w:i/>
          <w:spacing w:val="-2"/>
        </w:rPr>
      </w:pPr>
    </w:p>
    <w:p w14:paraId="5BAD36B1" w14:textId="1F1807BC" w:rsidR="002510CA" w:rsidRDefault="002510CA" w:rsidP="00392F37">
      <w:pPr>
        <w:widowControl/>
        <w:autoSpaceDE/>
        <w:autoSpaceDN/>
        <w:adjustRightInd/>
        <w:spacing w:after="160" w:line="259" w:lineRule="auto"/>
        <w:jc w:val="center"/>
        <w:rPr>
          <w:rFonts w:asciiTheme="minorHAnsi" w:hAnsiTheme="minorHAnsi" w:cstheme="minorHAnsi"/>
          <w:i/>
          <w:spacing w:val="-2"/>
        </w:rPr>
      </w:pPr>
    </w:p>
    <w:p w14:paraId="77ED6C31" w14:textId="6A5C9D24" w:rsidR="002510CA" w:rsidRDefault="002510CA" w:rsidP="00392F37">
      <w:pPr>
        <w:widowControl/>
        <w:autoSpaceDE/>
        <w:autoSpaceDN/>
        <w:adjustRightInd/>
        <w:spacing w:after="160" w:line="259" w:lineRule="auto"/>
        <w:jc w:val="center"/>
        <w:rPr>
          <w:rFonts w:asciiTheme="minorHAnsi" w:hAnsiTheme="minorHAnsi" w:cstheme="minorHAnsi"/>
          <w:i/>
          <w:spacing w:val="-2"/>
        </w:rPr>
      </w:pPr>
    </w:p>
    <w:p w14:paraId="7E056C54" w14:textId="59112C5E" w:rsidR="002510CA" w:rsidRDefault="001147B2" w:rsidP="00392F37">
      <w:pPr>
        <w:widowControl/>
        <w:autoSpaceDE/>
        <w:autoSpaceDN/>
        <w:adjustRightInd/>
        <w:spacing w:after="160" w:line="259" w:lineRule="auto"/>
        <w:jc w:val="center"/>
        <w:rPr>
          <w:rFonts w:asciiTheme="minorHAnsi" w:hAnsiTheme="minorHAnsi" w:cstheme="minorHAnsi"/>
          <w:i/>
          <w:spacing w:val="-2"/>
        </w:rPr>
      </w:pPr>
      <w:r>
        <w:rPr>
          <w:rFonts w:ascii="Congenial Black" w:hAnsi="Congenial Black" w:cstheme="minorHAnsi"/>
          <w:iCs/>
          <w:noProof/>
          <w:sz w:val="96"/>
          <w:szCs w:val="96"/>
          <w:lang w:val="en-US" w:eastAsia="en-US"/>
        </w:rPr>
        <mc:AlternateContent>
          <mc:Choice Requires="wps">
            <w:drawing>
              <wp:anchor distT="0" distB="0" distL="114300" distR="114300" simplePos="0" relativeHeight="251658264" behindDoc="0" locked="0" layoutInCell="1" allowOverlap="1" wp14:anchorId="0CCA2B34" wp14:editId="5649676A">
                <wp:simplePos x="0" y="0"/>
                <wp:positionH relativeFrom="column">
                  <wp:posOffset>-795020</wp:posOffset>
                </wp:positionH>
                <wp:positionV relativeFrom="paragraph">
                  <wp:posOffset>285750</wp:posOffset>
                </wp:positionV>
                <wp:extent cx="7728585" cy="2917190"/>
                <wp:effectExtent l="8255" t="6985" r="6985" b="9525"/>
                <wp:wrapNone/>
                <wp:docPr id="32"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8585" cy="2917190"/>
                        </a:xfrm>
                        <a:prstGeom prst="rect">
                          <a:avLst/>
                        </a:prstGeom>
                        <a:solidFill>
                          <a:schemeClr val="accent1">
                            <a:lumMod val="50000"/>
                            <a:lumOff val="0"/>
                          </a:schemeClr>
                        </a:solidFill>
                        <a:ln w="9525">
                          <a:solidFill>
                            <a:srgbClr val="000000"/>
                          </a:solidFill>
                          <a:miter lim="800000"/>
                          <a:headEnd/>
                          <a:tailEnd/>
                        </a:ln>
                      </wps:spPr>
                      <wps:txbx>
                        <w:txbxContent>
                          <w:p w14:paraId="5F0601F2" w14:textId="77777777" w:rsidR="007C4A3C" w:rsidRDefault="007C4A3C" w:rsidP="00DD3CA6">
                            <w:pPr>
                              <w:shd w:val="clear" w:color="auto" w:fill="1F3864" w:themeFill="accent1" w:themeFillShade="80"/>
                            </w:pPr>
                          </w:p>
                          <w:p w14:paraId="0485931C" w14:textId="77777777" w:rsidR="007C4A3C" w:rsidRDefault="007C4A3C" w:rsidP="00DD3CA6">
                            <w:pPr>
                              <w:shd w:val="clear" w:color="auto" w:fill="1F3864" w:themeFill="accent1" w:themeFillShade="80"/>
                            </w:pPr>
                          </w:p>
                          <w:p w14:paraId="136945C2" w14:textId="77777777" w:rsidR="007C4A3C" w:rsidRDefault="007C4A3C" w:rsidP="00DD3CA6">
                            <w:pPr>
                              <w:shd w:val="clear" w:color="auto" w:fill="1F3864" w:themeFill="accent1" w:themeFillShade="80"/>
                            </w:pPr>
                          </w:p>
                          <w:p w14:paraId="48A5D9E0" w14:textId="77777777" w:rsidR="007C4A3C" w:rsidRDefault="007C4A3C" w:rsidP="00DD3CA6">
                            <w:pPr>
                              <w:shd w:val="clear" w:color="auto" w:fill="1F3864" w:themeFill="accent1" w:themeFillShade="80"/>
                            </w:pPr>
                          </w:p>
                          <w:p w14:paraId="1DA43B45" w14:textId="77777777" w:rsidR="007C4A3C" w:rsidRDefault="007C4A3C" w:rsidP="00DD3CA6">
                            <w:pPr>
                              <w:shd w:val="clear" w:color="auto" w:fill="1F3864" w:themeFill="accent1" w:themeFillShade="80"/>
                            </w:pPr>
                          </w:p>
                          <w:p w14:paraId="40829830" w14:textId="02481511" w:rsidR="007C4A3C" w:rsidRPr="00C72FCB" w:rsidRDefault="007C4A3C" w:rsidP="00DD3CA6">
                            <w:pPr>
                              <w:shd w:val="clear" w:color="auto" w:fill="1F3864" w:themeFill="accent1" w:themeFillShade="80"/>
                              <w:jc w:val="center"/>
                              <w:rPr>
                                <w:rFonts w:asciiTheme="minorHAnsi" w:hAnsiTheme="minorHAnsi" w:cstheme="minorHAnsi"/>
                                <w:b/>
                                <w:bCs/>
                                <w:sz w:val="96"/>
                                <w:szCs w:val="96"/>
                              </w:rPr>
                            </w:pPr>
                            <w:r w:rsidRPr="00024C63">
                              <w:rPr>
                                <w:rFonts w:asciiTheme="minorHAnsi" w:hAnsiTheme="minorHAnsi" w:cstheme="minorHAnsi"/>
                                <w:b/>
                                <w:bCs/>
                                <w:sz w:val="144"/>
                                <w:szCs w:val="144"/>
                              </w:rPr>
                              <w:t>S</w:t>
                            </w:r>
                            <w:r w:rsidRPr="00C72FCB">
                              <w:rPr>
                                <w:rFonts w:asciiTheme="minorHAnsi" w:hAnsiTheme="minorHAnsi" w:cstheme="minorHAnsi"/>
                                <w:b/>
                                <w:bCs/>
                                <w:sz w:val="96"/>
                                <w:szCs w:val="96"/>
                              </w:rPr>
                              <w:t xml:space="preserve">ECTION </w:t>
                            </w:r>
                            <w:r>
                              <w:rPr>
                                <w:rFonts w:asciiTheme="minorHAnsi" w:hAnsiTheme="minorHAnsi" w:cstheme="minorHAnsi"/>
                                <w:b/>
                                <w:bCs/>
                                <w:sz w:val="144"/>
                                <w:szCs w:val="144"/>
                              </w:rPr>
                              <w:t>S</w:t>
                            </w:r>
                            <w:r>
                              <w:rPr>
                                <w:rFonts w:asciiTheme="minorHAnsi" w:hAnsiTheme="minorHAnsi" w:cstheme="minorHAnsi"/>
                                <w:b/>
                                <w:bCs/>
                                <w:sz w:val="96"/>
                                <w:szCs w:val="96"/>
                              </w:rPr>
                              <w:t>EVEN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A2B34" id="Text Box 149" o:spid="_x0000_s1113" type="#_x0000_t202" style="position:absolute;left:0;text-align:left;margin-left:-62.6pt;margin-top:22.5pt;width:608.55pt;height:229.7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" fillcolor="#1f3763 [1604]">
                <v:textbox>
                  <w:txbxContent>
                    <w:p w14:paraId="5F0601F2" w14:textId="77777777" w:rsidR="007C4A3C" w:rsidRDefault="007C4A3C" w:rsidP="00DD3CA6">
                      <w:pPr>
                        <w:shd w:val="clear" w:color="auto" w:fill="1F3864" w:themeFill="accent1" w:themeFillShade="80"/>
                      </w:pPr>
                    </w:p>
                    <w:p w14:paraId="0485931C" w14:textId="77777777" w:rsidR="007C4A3C" w:rsidRDefault="007C4A3C" w:rsidP="00DD3CA6">
                      <w:pPr>
                        <w:shd w:val="clear" w:color="auto" w:fill="1F3864" w:themeFill="accent1" w:themeFillShade="80"/>
                      </w:pPr>
                    </w:p>
                    <w:p w14:paraId="136945C2" w14:textId="77777777" w:rsidR="007C4A3C" w:rsidRDefault="007C4A3C" w:rsidP="00DD3CA6">
                      <w:pPr>
                        <w:shd w:val="clear" w:color="auto" w:fill="1F3864" w:themeFill="accent1" w:themeFillShade="80"/>
                      </w:pPr>
                    </w:p>
                    <w:p w14:paraId="48A5D9E0" w14:textId="77777777" w:rsidR="007C4A3C" w:rsidRDefault="007C4A3C" w:rsidP="00DD3CA6">
                      <w:pPr>
                        <w:shd w:val="clear" w:color="auto" w:fill="1F3864" w:themeFill="accent1" w:themeFillShade="80"/>
                      </w:pPr>
                    </w:p>
                    <w:p w14:paraId="1DA43B45" w14:textId="77777777" w:rsidR="007C4A3C" w:rsidRDefault="007C4A3C" w:rsidP="00DD3CA6">
                      <w:pPr>
                        <w:shd w:val="clear" w:color="auto" w:fill="1F3864" w:themeFill="accent1" w:themeFillShade="80"/>
                      </w:pPr>
                    </w:p>
                    <w:p w14:paraId="40829830" w14:textId="02481511" w:rsidR="007C4A3C" w:rsidRPr="00C72FCB" w:rsidRDefault="007C4A3C" w:rsidP="00DD3CA6">
                      <w:pPr>
                        <w:shd w:val="clear" w:color="auto" w:fill="1F3864" w:themeFill="accent1" w:themeFillShade="80"/>
                        <w:jc w:val="center"/>
                        <w:rPr>
                          <w:rFonts w:asciiTheme="minorHAnsi" w:hAnsiTheme="minorHAnsi" w:cstheme="minorHAnsi"/>
                          <w:b/>
                          <w:bCs/>
                          <w:sz w:val="96"/>
                          <w:szCs w:val="96"/>
                        </w:rPr>
                      </w:pPr>
                      <w:r w:rsidRPr="00024C63">
                        <w:rPr>
                          <w:rFonts w:asciiTheme="minorHAnsi" w:hAnsiTheme="minorHAnsi" w:cstheme="minorHAnsi"/>
                          <w:b/>
                          <w:bCs/>
                          <w:sz w:val="144"/>
                          <w:szCs w:val="144"/>
                        </w:rPr>
                        <w:t>S</w:t>
                      </w:r>
                      <w:r w:rsidRPr="00C72FCB">
                        <w:rPr>
                          <w:rFonts w:asciiTheme="minorHAnsi" w:hAnsiTheme="minorHAnsi" w:cstheme="minorHAnsi"/>
                          <w:b/>
                          <w:bCs/>
                          <w:sz w:val="96"/>
                          <w:szCs w:val="96"/>
                        </w:rPr>
                        <w:t xml:space="preserve">ECTION </w:t>
                      </w:r>
                      <w:r>
                        <w:rPr>
                          <w:rFonts w:asciiTheme="minorHAnsi" w:hAnsiTheme="minorHAnsi" w:cstheme="minorHAnsi"/>
                          <w:b/>
                          <w:bCs/>
                          <w:sz w:val="144"/>
                          <w:szCs w:val="144"/>
                        </w:rPr>
                        <w:t>S</w:t>
                      </w:r>
                      <w:r>
                        <w:rPr>
                          <w:rFonts w:asciiTheme="minorHAnsi" w:hAnsiTheme="minorHAnsi" w:cstheme="minorHAnsi"/>
                          <w:b/>
                          <w:bCs/>
                          <w:sz w:val="96"/>
                          <w:szCs w:val="96"/>
                        </w:rPr>
                        <w:t>EVEN</w:t>
                      </w:r>
                    </w:p>
                  </w:txbxContent>
                </v:textbox>
              </v:shape>
            </w:pict>
          </mc:Fallback>
        </mc:AlternateContent>
      </w:r>
    </w:p>
    <w:p w14:paraId="0BCFC78D" w14:textId="05812FD1" w:rsidR="00C851BF" w:rsidRPr="00A41BB6" w:rsidRDefault="00A63D0B" w:rsidP="00A41BB6">
      <w:pPr>
        <w:widowControl/>
        <w:autoSpaceDE/>
        <w:autoSpaceDN/>
        <w:adjustRightInd/>
        <w:spacing w:after="160" w:line="259" w:lineRule="auto"/>
        <w:rPr>
          <w:rFonts w:ascii="Congenial Black" w:hAnsi="Congenial Black" w:cstheme="minorHAnsi"/>
          <w:iCs/>
          <w:sz w:val="96"/>
          <w:szCs w:val="96"/>
        </w:rPr>
      </w:pPr>
      <w:r>
        <w:rPr>
          <w:rFonts w:ascii="Congenial Black" w:hAnsi="Congenial Black" w:cstheme="minorHAnsi"/>
          <w:iCs/>
          <w:noProof/>
          <w:sz w:val="96"/>
          <w:szCs w:val="96"/>
          <w:lang w:val="en-US" w:eastAsia="en-US"/>
        </w:rPr>
        <mc:AlternateContent>
          <mc:Choice Requires="wps">
            <w:drawing>
              <wp:anchor distT="0" distB="0" distL="114300" distR="114300" simplePos="0" relativeHeight="251658265" behindDoc="0" locked="0" layoutInCell="1" allowOverlap="1" wp14:anchorId="42E825FC" wp14:editId="481425D0">
                <wp:simplePos x="0" y="0"/>
                <wp:positionH relativeFrom="page">
                  <wp:align>right</wp:align>
                </wp:positionH>
                <wp:positionV relativeFrom="paragraph">
                  <wp:posOffset>2921889</wp:posOffset>
                </wp:positionV>
                <wp:extent cx="7777353" cy="1044575"/>
                <wp:effectExtent l="0" t="0" r="14605" b="22225"/>
                <wp:wrapNone/>
                <wp:docPr id="3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7353" cy="1044575"/>
                        </a:xfrm>
                        <a:prstGeom prst="rect">
                          <a:avLst/>
                        </a:prstGeom>
                        <a:solidFill>
                          <a:schemeClr val="bg1">
                            <a:lumMod val="100000"/>
                            <a:lumOff val="0"/>
                          </a:schemeClr>
                        </a:solidFill>
                        <a:ln w="9525">
                          <a:solidFill>
                            <a:srgbClr val="000000"/>
                          </a:solidFill>
                          <a:miter lim="800000"/>
                          <a:headEnd/>
                          <a:tailEnd/>
                        </a:ln>
                      </wps:spPr>
                      <wps:txbx>
                        <w:txbxContent>
                          <w:p w14:paraId="6D154645" w14:textId="37CC4069" w:rsidR="007C4A3C" w:rsidRPr="009E45C5" w:rsidRDefault="007C4A3C" w:rsidP="000D625F">
                            <w:pPr>
                              <w:pStyle w:val="Heading2"/>
                              <w:jc w:val="center"/>
                              <w:rPr>
                                <w:rFonts w:ascii="Brush Script MT" w:hAnsi="Brush Script MT"/>
                                <w:color w:val="2F5496" w:themeColor="accent1" w:themeShade="BF"/>
                                <w:sz w:val="96"/>
                                <w:szCs w:val="96"/>
                                <w:lang w:val="en-US"/>
                              </w:rPr>
                            </w:pPr>
                            <w:bookmarkStart w:id="144" w:name="_Toc114039924"/>
                            <w:bookmarkStart w:id="145" w:name="_Toc114040056"/>
                            <w:bookmarkStart w:id="146" w:name="_Toc114040155"/>
                            <w:bookmarkStart w:id="147" w:name="_Toc114040318"/>
                            <w:bookmarkStart w:id="148" w:name="_Toc115433166"/>
                            <w:r>
                              <w:rPr>
                                <w:rFonts w:ascii="Brush Script MT" w:hAnsi="Brush Script MT"/>
                                <w:color w:val="2F5496" w:themeColor="accent1" w:themeShade="BF"/>
                                <w:sz w:val="96"/>
                                <w:szCs w:val="96"/>
                                <w:lang w:val="en-US"/>
                              </w:rPr>
                              <w:t>Monitoring &amp; Evaluation</w:t>
                            </w:r>
                            <w:bookmarkEnd w:id="144"/>
                            <w:bookmarkEnd w:id="145"/>
                            <w:bookmarkEnd w:id="146"/>
                            <w:bookmarkEnd w:id="147"/>
                            <w:bookmarkEnd w:id="14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825FC" id="Text Box 150" o:spid="_x0000_s1114" type="#_x0000_t202" style="position:absolute;margin-left:561.2pt;margin-top:230.05pt;width:612.4pt;height:82.25pt;z-index:25165826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" fillcolor="white [3212]">
                <v:textbox>
                  <w:txbxContent>
                    <w:p w14:paraId="6D154645" w14:textId="37CC4069" w:rsidR="007C4A3C" w:rsidRPr="009E45C5" w:rsidRDefault="007C4A3C" w:rsidP="000D625F">
                      <w:pPr>
                        <w:pStyle w:val="Heading2"/>
                        <w:jc w:val="center"/>
                        <w:rPr>
                          <w:rFonts w:ascii="Brush Script MT" w:hAnsi="Brush Script MT"/>
                          <w:color w:val="2F5496" w:themeColor="accent1" w:themeShade="BF"/>
                          <w:sz w:val="96"/>
                          <w:szCs w:val="96"/>
                          <w:lang w:val="en-US"/>
                        </w:rPr>
                      </w:pPr>
                      <w:bookmarkStart w:id="149" w:name="_Toc114039924"/>
                      <w:bookmarkStart w:id="150" w:name="_Toc114040056"/>
                      <w:bookmarkStart w:id="151" w:name="_Toc114040155"/>
                      <w:bookmarkStart w:id="152" w:name="_Toc114040318"/>
                      <w:bookmarkStart w:id="153" w:name="_Toc115433166"/>
                      <w:r>
                        <w:rPr>
                          <w:rFonts w:ascii="Brush Script MT" w:hAnsi="Brush Script MT"/>
                          <w:color w:val="2F5496" w:themeColor="accent1" w:themeShade="BF"/>
                          <w:sz w:val="96"/>
                          <w:szCs w:val="96"/>
                          <w:lang w:val="en-US"/>
                        </w:rPr>
                        <w:t>Monitoring &amp; Evaluation</w:t>
                      </w:r>
                      <w:bookmarkEnd w:id="149"/>
                      <w:bookmarkEnd w:id="150"/>
                      <w:bookmarkEnd w:id="151"/>
                      <w:bookmarkEnd w:id="152"/>
                      <w:bookmarkEnd w:id="153"/>
                    </w:p>
                  </w:txbxContent>
                </v:textbox>
                <w10:wrap anchorx="page"/>
              </v:shape>
            </w:pict>
          </mc:Fallback>
        </mc:AlternateContent>
      </w:r>
      <w:r w:rsidR="001147B2">
        <w:rPr>
          <w:rFonts w:ascii="Congenial Black" w:hAnsi="Congenial Black" w:cstheme="minorHAnsi"/>
          <w:iCs/>
          <w:noProof/>
          <w:sz w:val="96"/>
          <w:szCs w:val="96"/>
          <w:lang w:val="en-US" w:eastAsia="en-US"/>
        </w:rPr>
        <mc:AlternateContent>
          <mc:Choice Requires="wps">
            <w:drawing>
              <wp:anchor distT="0" distB="0" distL="114300" distR="114300" simplePos="0" relativeHeight="251658266" behindDoc="0" locked="0" layoutInCell="1" allowOverlap="1" wp14:anchorId="63FA1A27" wp14:editId="2429DB29">
                <wp:simplePos x="0" y="0"/>
                <wp:positionH relativeFrom="column">
                  <wp:posOffset>-892175</wp:posOffset>
                </wp:positionH>
                <wp:positionV relativeFrom="paragraph">
                  <wp:posOffset>3964940</wp:posOffset>
                </wp:positionV>
                <wp:extent cx="7972425" cy="294640"/>
                <wp:effectExtent l="6350" t="6985" r="12700" b="12700"/>
                <wp:wrapNone/>
                <wp:docPr id="31"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2425" cy="294640"/>
                        </a:xfrm>
                        <a:prstGeom prst="cube">
                          <a:avLst>
                            <a:gd name="adj" fmla="val 25000"/>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4F159A"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51" o:spid="_x0000_s1026" type="#_x0000_t16" style="position:absolute;margin-left:-70.25pt;margin-top:312.2pt;width:627.75pt;height: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" fillcolor="#d8d8d8 [2732]"/>
            </w:pict>
          </mc:Fallback>
        </mc:AlternateContent>
      </w:r>
      <w:r w:rsidR="007C3929">
        <w:rPr>
          <w:rFonts w:ascii="Congenial Black" w:hAnsi="Congenial Black" w:cstheme="minorHAnsi"/>
          <w:iCs/>
          <w:sz w:val="96"/>
          <w:szCs w:val="96"/>
        </w:rPr>
        <w:br w:type="page"/>
      </w:r>
    </w:p>
    <w:p w14:paraId="768C6F5F" w14:textId="6FDB8E21" w:rsidR="006D78B8" w:rsidRPr="00A41BB6" w:rsidRDefault="00451473" w:rsidP="00A41BB6">
      <w:pPr>
        <w:pStyle w:val="BodyText"/>
        <w:ind w:hanging="160"/>
        <w:rPr>
          <w:rFonts w:asciiTheme="minorHAnsi" w:hAnsiTheme="minorHAnsi" w:cstheme="minorHAnsi"/>
          <w:b/>
          <w:bCs/>
          <w:i/>
          <w:iCs/>
          <w:sz w:val="32"/>
          <w:szCs w:val="32"/>
        </w:rPr>
      </w:pPr>
      <w:r w:rsidRPr="00A41BB6">
        <w:rPr>
          <w:rFonts w:asciiTheme="minorHAnsi" w:hAnsiTheme="minorHAnsi" w:cstheme="minorHAnsi"/>
          <w:b/>
          <w:bCs/>
          <w:sz w:val="32"/>
          <w:szCs w:val="32"/>
        </w:rPr>
        <w:lastRenderedPageBreak/>
        <w:t>7.0</w:t>
      </w:r>
      <w:r w:rsidRPr="00A41BB6">
        <w:rPr>
          <w:rFonts w:asciiTheme="minorHAnsi" w:hAnsiTheme="minorHAnsi" w:cstheme="minorHAnsi"/>
          <w:b/>
          <w:bCs/>
          <w:sz w:val="32"/>
          <w:szCs w:val="32"/>
        </w:rPr>
        <w:tab/>
        <w:t xml:space="preserve">MONITORING </w:t>
      </w:r>
      <w:r w:rsidR="0029619A" w:rsidRPr="00A41BB6">
        <w:rPr>
          <w:rFonts w:asciiTheme="minorHAnsi" w:hAnsiTheme="minorHAnsi" w:cstheme="minorHAnsi"/>
          <w:b/>
          <w:bCs/>
          <w:sz w:val="32"/>
          <w:szCs w:val="32"/>
        </w:rPr>
        <w:t>AND EVALUATION</w:t>
      </w:r>
      <w:r w:rsidRPr="00A41BB6">
        <w:rPr>
          <w:rFonts w:asciiTheme="minorHAnsi" w:hAnsiTheme="minorHAnsi" w:cstheme="minorHAnsi"/>
          <w:b/>
          <w:bCs/>
          <w:sz w:val="32"/>
          <w:szCs w:val="32"/>
        </w:rPr>
        <w:t xml:space="preserve"> </w:t>
      </w:r>
    </w:p>
    <w:p w14:paraId="63BEED9C" w14:textId="77777777" w:rsidR="002D004B" w:rsidRDefault="002D004B" w:rsidP="002D004B">
      <w:pPr>
        <w:rPr>
          <w:rFonts w:asciiTheme="minorHAnsi" w:hAnsiTheme="minorHAnsi" w:cstheme="minorHAnsi"/>
          <w:b/>
          <w:bCs/>
          <w:sz w:val="28"/>
          <w:szCs w:val="28"/>
        </w:rPr>
      </w:pPr>
    </w:p>
    <w:p w14:paraId="692BD3B7" w14:textId="09455140" w:rsidR="00011311" w:rsidRPr="00D72EA5" w:rsidRDefault="00011311" w:rsidP="00011311">
      <w:pPr>
        <w:jc w:val="both"/>
        <w:rPr>
          <w:rFonts w:asciiTheme="minorHAnsi" w:hAnsiTheme="minorHAnsi" w:cstheme="minorHAnsi"/>
          <w:i/>
          <w:iCs/>
          <w:sz w:val="22"/>
          <w:szCs w:val="22"/>
        </w:rPr>
      </w:pPr>
      <w:r w:rsidRPr="00D72EA5">
        <w:rPr>
          <w:rFonts w:asciiTheme="minorHAnsi" w:hAnsiTheme="minorHAnsi" w:cstheme="minorHAnsi"/>
          <w:i/>
          <w:iCs/>
          <w:sz w:val="22"/>
          <w:szCs w:val="22"/>
        </w:rPr>
        <w:t xml:space="preserve">[Monitoring and Evaluation is an integral part of </w:t>
      </w:r>
      <w:r w:rsidR="00EC4D86">
        <w:rPr>
          <w:rFonts w:asciiTheme="minorHAnsi" w:hAnsiTheme="minorHAnsi" w:cstheme="minorHAnsi"/>
          <w:i/>
          <w:iCs/>
          <w:sz w:val="22"/>
          <w:szCs w:val="22"/>
        </w:rPr>
        <w:t>s</w:t>
      </w:r>
      <w:r w:rsidRPr="00D72EA5">
        <w:rPr>
          <w:rFonts w:asciiTheme="minorHAnsi" w:hAnsiTheme="minorHAnsi" w:cstheme="minorHAnsi"/>
          <w:i/>
          <w:iCs/>
          <w:sz w:val="22"/>
          <w:szCs w:val="22"/>
        </w:rPr>
        <w:t xml:space="preserve">trategic </w:t>
      </w:r>
      <w:r w:rsidR="00EC4D86">
        <w:rPr>
          <w:rFonts w:asciiTheme="minorHAnsi" w:hAnsiTheme="minorHAnsi" w:cstheme="minorHAnsi"/>
          <w:i/>
          <w:iCs/>
          <w:sz w:val="22"/>
          <w:szCs w:val="22"/>
        </w:rPr>
        <w:t>m</w:t>
      </w:r>
      <w:r w:rsidRPr="00D72EA5">
        <w:rPr>
          <w:rFonts w:asciiTheme="minorHAnsi" w:hAnsiTheme="minorHAnsi" w:cstheme="minorHAnsi"/>
          <w:i/>
          <w:iCs/>
          <w:sz w:val="22"/>
          <w:szCs w:val="22"/>
        </w:rPr>
        <w:t xml:space="preserve">anagement and any other </w:t>
      </w:r>
      <w:r w:rsidR="00EC4D86">
        <w:rPr>
          <w:rFonts w:asciiTheme="minorHAnsi" w:hAnsiTheme="minorHAnsi" w:cstheme="minorHAnsi"/>
          <w:i/>
          <w:iCs/>
          <w:sz w:val="22"/>
          <w:szCs w:val="22"/>
        </w:rPr>
        <w:t>r</w:t>
      </w:r>
      <w:r w:rsidRPr="00D72EA5">
        <w:rPr>
          <w:rFonts w:asciiTheme="minorHAnsi" w:hAnsiTheme="minorHAnsi" w:cstheme="minorHAnsi"/>
          <w:i/>
          <w:iCs/>
          <w:sz w:val="22"/>
          <w:szCs w:val="22"/>
        </w:rPr>
        <w:t>esults-</w:t>
      </w:r>
      <w:r w:rsidR="00EC4D86">
        <w:rPr>
          <w:rFonts w:asciiTheme="minorHAnsi" w:hAnsiTheme="minorHAnsi" w:cstheme="minorHAnsi"/>
          <w:i/>
          <w:iCs/>
          <w:sz w:val="22"/>
          <w:szCs w:val="22"/>
        </w:rPr>
        <w:t>b</w:t>
      </w:r>
      <w:r w:rsidRPr="00D72EA5">
        <w:rPr>
          <w:rFonts w:asciiTheme="minorHAnsi" w:hAnsiTheme="minorHAnsi" w:cstheme="minorHAnsi"/>
          <w:i/>
          <w:iCs/>
          <w:sz w:val="22"/>
          <w:szCs w:val="22"/>
        </w:rPr>
        <w:t xml:space="preserve">ased or </w:t>
      </w:r>
      <w:r w:rsidR="00EC4D86">
        <w:rPr>
          <w:rFonts w:asciiTheme="minorHAnsi" w:hAnsiTheme="minorHAnsi" w:cstheme="minorHAnsi"/>
          <w:i/>
          <w:iCs/>
          <w:sz w:val="22"/>
          <w:szCs w:val="22"/>
        </w:rPr>
        <w:t>p</w:t>
      </w:r>
      <w:r w:rsidRPr="00D72EA5">
        <w:rPr>
          <w:rFonts w:asciiTheme="minorHAnsi" w:hAnsiTheme="minorHAnsi" w:cstheme="minorHAnsi"/>
          <w:i/>
          <w:iCs/>
          <w:sz w:val="22"/>
          <w:szCs w:val="22"/>
        </w:rPr>
        <w:t xml:space="preserve">erformance </w:t>
      </w:r>
      <w:r w:rsidR="00EC4D86">
        <w:rPr>
          <w:rFonts w:asciiTheme="minorHAnsi" w:hAnsiTheme="minorHAnsi" w:cstheme="minorHAnsi"/>
          <w:i/>
          <w:iCs/>
          <w:sz w:val="22"/>
          <w:szCs w:val="22"/>
        </w:rPr>
        <w:t>m</w:t>
      </w:r>
      <w:r w:rsidRPr="00D72EA5">
        <w:rPr>
          <w:rFonts w:asciiTheme="minorHAnsi" w:hAnsiTheme="minorHAnsi" w:cstheme="minorHAnsi"/>
          <w:i/>
          <w:iCs/>
          <w:sz w:val="22"/>
          <w:szCs w:val="22"/>
        </w:rPr>
        <w:t xml:space="preserve">anagement </w:t>
      </w:r>
      <w:r w:rsidR="00EC4D86">
        <w:rPr>
          <w:rFonts w:asciiTheme="minorHAnsi" w:hAnsiTheme="minorHAnsi" w:cstheme="minorHAnsi"/>
          <w:i/>
          <w:iCs/>
          <w:sz w:val="22"/>
          <w:szCs w:val="22"/>
        </w:rPr>
        <w:t>f</w:t>
      </w:r>
      <w:r w:rsidRPr="00D72EA5">
        <w:rPr>
          <w:rFonts w:asciiTheme="minorHAnsi" w:hAnsiTheme="minorHAnsi" w:cstheme="minorHAnsi"/>
          <w:i/>
          <w:iCs/>
          <w:sz w:val="22"/>
          <w:szCs w:val="22"/>
        </w:rPr>
        <w:t xml:space="preserve">ramework. Good performance reporting will enable MDAs to communicate the value of their work and their impact to local stakeholders and international development partners. Good performance reporting will also allow MDAs </w:t>
      </w:r>
      <w:r w:rsidR="0048496E" w:rsidRPr="00D72EA5">
        <w:rPr>
          <w:rFonts w:asciiTheme="minorHAnsi" w:hAnsiTheme="minorHAnsi" w:cstheme="minorHAnsi"/>
          <w:i/>
          <w:iCs/>
          <w:sz w:val="22"/>
          <w:szCs w:val="22"/>
        </w:rPr>
        <w:t xml:space="preserve">to </w:t>
      </w:r>
      <w:r w:rsidRPr="00D72EA5">
        <w:rPr>
          <w:rFonts w:asciiTheme="minorHAnsi" w:hAnsiTheme="minorHAnsi" w:cstheme="minorHAnsi"/>
          <w:i/>
          <w:iCs/>
          <w:sz w:val="22"/>
          <w:szCs w:val="22"/>
        </w:rPr>
        <w:t>enhance future performance, collaboration, learning and adaptation within their MDA</w:t>
      </w:r>
      <w:r w:rsidR="0048496E" w:rsidRPr="00D72EA5">
        <w:rPr>
          <w:rFonts w:asciiTheme="minorHAnsi" w:hAnsiTheme="minorHAnsi" w:cstheme="minorHAnsi"/>
          <w:i/>
          <w:iCs/>
          <w:sz w:val="22"/>
          <w:szCs w:val="22"/>
        </w:rPr>
        <w:t>s</w:t>
      </w:r>
      <w:r w:rsidRPr="00D72EA5">
        <w:rPr>
          <w:rFonts w:asciiTheme="minorHAnsi" w:hAnsiTheme="minorHAnsi" w:cstheme="minorHAnsi"/>
          <w:i/>
          <w:iCs/>
          <w:sz w:val="22"/>
          <w:szCs w:val="22"/>
        </w:rPr>
        <w:t xml:space="preserve"> and throughout the </w:t>
      </w:r>
      <w:r w:rsidR="0048496E" w:rsidRPr="00D72EA5">
        <w:rPr>
          <w:rFonts w:asciiTheme="minorHAnsi" w:hAnsiTheme="minorHAnsi" w:cstheme="minorHAnsi"/>
          <w:i/>
          <w:iCs/>
          <w:sz w:val="22"/>
          <w:szCs w:val="22"/>
        </w:rPr>
        <w:t>s</w:t>
      </w:r>
      <w:r w:rsidRPr="00D72EA5">
        <w:rPr>
          <w:rFonts w:asciiTheme="minorHAnsi" w:hAnsiTheme="minorHAnsi" w:cstheme="minorHAnsi"/>
          <w:i/>
          <w:iCs/>
          <w:sz w:val="22"/>
          <w:szCs w:val="22"/>
        </w:rPr>
        <w:t xml:space="preserve">trategic </w:t>
      </w:r>
      <w:r w:rsidR="0048496E" w:rsidRPr="00D72EA5">
        <w:rPr>
          <w:rFonts w:asciiTheme="minorHAnsi" w:hAnsiTheme="minorHAnsi" w:cstheme="minorHAnsi"/>
          <w:i/>
          <w:iCs/>
          <w:sz w:val="22"/>
          <w:szCs w:val="22"/>
        </w:rPr>
        <w:t>c</w:t>
      </w:r>
      <w:r w:rsidRPr="00D72EA5">
        <w:rPr>
          <w:rFonts w:asciiTheme="minorHAnsi" w:hAnsiTheme="minorHAnsi" w:cstheme="minorHAnsi"/>
          <w:i/>
          <w:iCs/>
          <w:sz w:val="22"/>
          <w:szCs w:val="22"/>
        </w:rPr>
        <w:t xml:space="preserve">hange </w:t>
      </w:r>
      <w:r w:rsidR="0048496E" w:rsidRPr="00D72EA5">
        <w:rPr>
          <w:rFonts w:asciiTheme="minorHAnsi" w:hAnsiTheme="minorHAnsi" w:cstheme="minorHAnsi"/>
          <w:i/>
          <w:iCs/>
          <w:sz w:val="22"/>
          <w:szCs w:val="22"/>
        </w:rPr>
        <w:t>c</w:t>
      </w:r>
      <w:r w:rsidRPr="00D72EA5">
        <w:rPr>
          <w:rFonts w:asciiTheme="minorHAnsi" w:hAnsiTheme="minorHAnsi" w:cstheme="minorHAnsi"/>
          <w:i/>
          <w:iCs/>
          <w:sz w:val="22"/>
          <w:szCs w:val="22"/>
        </w:rPr>
        <w:t>ycle.</w:t>
      </w:r>
    </w:p>
    <w:p w14:paraId="5165F4BD" w14:textId="77777777" w:rsidR="00011311" w:rsidRPr="00D72EA5" w:rsidRDefault="00011311" w:rsidP="00011311">
      <w:pPr>
        <w:jc w:val="both"/>
        <w:rPr>
          <w:rFonts w:asciiTheme="minorHAnsi" w:hAnsiTheme="minorHAnsi" w:cstheme="minorHAnsi"/>
          <w:i/>
          <w:iCs/>
          <w:sz w:val="22"/>
          <w:szCs w:val="22"/>
        </w:rPr>
      </w:pPr>
    </w:p>
    <w:p w14:paraId="4F6AC7A8" w14:textId="2E356B28" w:rsidR="00011311" w:rsidRPr="00D72EA5" w:rsidRDefault="00011311" w:rsidP="00011311">
      <w:pPr>
        <w:jc w:val="both"/>
        <w:rPr>
          <w:rFonts w:asciiTheme="minorHAnsi" w:hAnsiTheme="minorHAnsi" w:cstheme="minorHAnsi"/>
          <w:i/>
          <w:iCs/>
          <w:sz w:val="22"/>
          <w:szCs w:val="22"/>
        </w:rPr>
      </w:pPr>
      <w:r w:rsidRPr="00D72EA5">
        <w:rPr>
          <w:rFonts w:asciiTheme="minorHAnsi" w:hAnsiTheme="minorHAnsi" w:cstheme="minorHAnsi"/>
          <w:i/>
          <w:iCs/>
          <w:sz w:val="22"/>
          <w:szCs w:val="22"/>
        </w:rPr>
        <w:t xml:space="preserve">This section is to contain a narrative description of the purpose of and approach to M&amp;E of the </w:t>
      </w:r>
      <w:r w:rsidR="00405BE4">
        <w:rPr>
          <w:rFonts w:asciiTheme="minorHAnsi" w:hAnsiTheme="minorHAnsi" w:cstheme="minorHAnsi"/>
          <w:i/>
          <w:iCs/>
          <w:sz w:val="22"/>
          <w:szCs w:val="22"/>
        </w:rPr>
        <w:t>Strategic</w:t>
      </w:r>
      <w:r w:rsidRPr="00D72EA5">
        <w:rPr>
          <w:rFonts w:asciiTheme="minorHAnsi" w:hAnsiTheme="minorHAnsi" w:cstheme="minorHAnsi"/>
          <w:i/>
          <w:iCs/>
          <w:sz w:val="22"/>
          <w:szCs w:val="22"/>
        </w:rPr>
        <w:t xml:space="preserve"> Plan, the audience of the M&amp;E data, and how the anticipated information is to be used to improve implementation or future strategy development. </w:t>
      </w:r>
    </w:p>
    <w:p w14:paraId="4E7A5F6F" w14:textId="77777777" w:rsidR="00011311" w:rsidRPr="00D72EA5" w:rsidRDefault="00011311" w:rsidP="00011311">
      <w:pPr>
        <w:jc w:val="both"/>
        <w:rPr>
          <w:rFonts w:asciiTheme="minorHAnsi" w:hAnsiTheme="minorHAnsi" w:cstheme="minorHAnsi"/>
          <w:i/>
          <w:iCs/>
          <w:sz w:val="22"/>
          <w:szCs w:val="22"/>
        </w:rPr>
      </w:pPr>
    </w:p>
    <w:p w14:paraId="47ABF247" w14:textId="77777777" w:rsidR="00011311" w:rsidRPr="00D72EA5" w:rsidRDefault="00011311" w:rsidP="00011311">
      <w:pPr>
        <w:jc w:val="both"/>
        <w:rPr>
          <w:rFonts w:asciiTheme="minorHAnsi" w:hAnsiTheme="minorHAnsi" w:cstheme="minorHAnsi"/>
          <w:i/>
          <w:iCs/>
          <w:sz w:val="22"/>
          <w:szCs w:val="22"/>
        </w:rPr>
      </w:pPr>
      <w:r w:rsidRPr="00D72EA5">
        <w:rPr>
          <w:rFonts w:asciiTheme="minorHAnsi" w:hAnsiTheme="minorHAnsi" w:cstheme="minorHAnsi"/>
          <w:i/>
          <w:iCs/>
          <w:sz w:val="22"/>
          <w:szCs w:val="22"/>
        </w:rPr>
        <w:t xml:space="preserve">This section will also briefly describe the methodologies that will be used to carry out M&amp;E, based on the monitoring requirements and evaluation questions chosen, what data will be collected and analysed, and what methodologies and tools were used for the purpose, and the justification for them. </w:t>
      </w:r>
    </w:p>
    <w:p w14:paraId="2A7A562D" w14:textId="77777777" w:rsidR="00011311" w:rsidRPr="00D72EA5" w:rsidRDefault="00011311" w:rsidP="00011311">
      <w:pPr>
        <w:jc w:val="both"/>
        <w:rPr>
          <w:rFonts w:asciiTheme="minorHAnsi" w:hAnsiTheme="minorHAnsi" w:cstheme="minorHAnsi"/>
          <w:i/>
          <w:iCs/>
          <w:sz w:val="22"/>
          <w:szCs w:val="22"/>
        </w:rPr>
      </w:pPr>
      <w:r w:rsidRPr="00D72EA5">
        <w:rPr>
          <w:rFonts w:asciiTheme="minorHAnsi" w:hAnsiTheme="minorHAnsi" w:cstheme="minorHAnsi"/>
          <w:i/>
          <w:iCs/>
          <w:sz w:val="22"/>
          <w:szCs w:val="22"/>
        </w:rPr>
        <w:t>  </w:t>
      </w:r>
    </w:p>
    <w:p w14:paraId="549F3866" w14:textId="3DD9EE38" w:rsidR="005F41E4" w:rsidRPr="00D72EA5" w:rsidRDefault="00011311" w:rsidP="00011311">
      <w:pPr>
        <w:jc w:val="both"/>
        <w:rPr>
          <w:rFonts w:asciiTheme="minorHAnsi" w:hAnsiTheme="minorHAnsi" w:cstheme="minorHAnsi"/>
          <w:i/>
          <w:iCs/>
          <w:sz w:val="22"/>
          <w:szCs w:val="22"/>
        </w:rPr>
      </w:pPr>
      <w:r w:rsidRPr="00D72EA5">
        <w:rPr>
          <w:rFonts w:asciiTheme="minorHAnsi" w:hAnsiTheme="minorHAnsi" w:cstheme="minorHAnsi"/>
          <w:i/>
          <w:iCs/>
          <w:sz w:val="22"/>
          <w:szCs w:val="22"/>
        </w:rPr>
        <w:t xml:space="preserve">The detailed approach to both Monitoring and Evaluation, the expected deliverables, and the timelines will be provided in separate appendixes attached to the </w:t>
      </w:r>
      <w:r w:rsidR="00EC4D86">
        <w:rPr>
          <w:rFonts w:asciiTheme="minorHAnsi" w:hAnsiTheme="minorHAnsi" w:cstheme="minorHAnsi"/>
          <w:i/>
          <w:iCs/>
          <w:sz w:val="22"/>
          <w:szCs w:val="22"/>
        </w:rPr>
        <w:t>S</w:t>
      </w:r>
      <w:r w:rsidR="00E57A6F">
        <w:rPr>
          <w:rFonts w:asciiTheme="minorHAnsi" w:hAnsiTheme="minorHAnsi" w:cstheme="minorHAnsi"/>
          <w:i/>
          <w:iCs/>
          <w:sz w:val="22"/>
          <w:szCs w:val="22"/>
        </w:rPr>
        <w:t>t</w:t>
      </w:r>
      <w:r w:rsidR="00EC4D86">
        <w:rPr>
          <w:rFonts w:asciiTheme="minorHAnsi" w:hAnsiTheme="minorHAnsi" w:cstheme="minorHAnsi"/>
          <w:i/>
          <w:iCs/>
          <w:sz w:val="22"/>
          <w:szCs w:val="22"/>
        </w:rPr>
        <w:t>rategic</w:t>
      </w:r>
      <w:r w:rsidRPr="00D72EA5">
        <w:rPr>
          <w:rFonts w:asciiTheme="minorHAnsi" w:hAnsiTheme="minorHAnsi" w:cstheme="minorHAnsi"/>
          <w:i/>
          <w:iCs/>
          <w:sz w:val="22"/>
          <w:szCs w:val="22"/>
        </w:rPr>
        <w:t xml:space="preserve"> Plan.]</w:t>
      </w:r>
    </w:p>
    <w:p w14:paraId="3FB2B2B4" w14:textId="7D2C125F" w:rsidR="00EC7DD4" w:rsidRDefault="00EC7DD4" w:rsidP="0065697E">
      <w:pPr>
        <w:jc w:val="both"/>
        <w:rPr>
          <w:rFonts w:asciiTheme="minorHAnsi" w:hAnsiTheme="minorHAnsi" w:cstheme="minorHAnsi"/>
          <w:i/>
          <w:iCs/>
          <w:sz w:val="22"/>
          <w:szCs w:val="22"/>
        </w:rPr>
      </w:pPr>
    </w:p>
    <w:p w14:paraId="1EC9C19F" w14:textId="3B7ED5BB" w:rsidR="004418CF" w:rsidRPr="004418CF" w:rsidRDefault="004418CF" w:rsidP="0065697E">
      <w:pPr>
        <w:jc w:val="both"/>
        <w:rPr>
          <w:rFonts w:asciiTheme="minorHAnsi" w:hAnsiTheme="minorHAnsi" w:cstheme="minorHAnsi"/>
          <w:b/>
          <w:bCs/>
          <w:i/>
          <w:iCs/>
          <w:sz w:val="22"/>
          <w:szCs w:val="22"/>
        </w:rPr>
      </w:pPr>
      <w:r w:rsidRPr="004418CF">
        <w:rPr>
          <w:rFonts w:asciiTheme="minorHAnsi" w:hAnsiTheme="minorHAnsi" w:cstheme="minorHAnsi"/>
          <w:b/>
          <w:bCs/>
          <w:i/>
          <w:iCs/>
          <w:sz w:val="22"/>
          <w:szCs w:val="22"/>
        </w:rPr>
        <w:t xml:space="preserve">Monitoring </w:t>
      </w:r>
    </w:p>
    <w:p w14:paraId="3D7C6C0A" w14:textId="369B3754" w:rsidR="005B0A63" w:rsidRDefault="0065697E" w:rsidP="005B0A63">
      <w:pPr>
        <w:jc w:val="both"/>
        <w:rPr>
          <w:rFonts w:asciiTheme="minorHAnsi" w:hAnsiTheme="minorHAnsi" w:cstheme="minorHAnsi"/>
          <w:i/>
          <w:iCs/>
          <w:sz w:val="22"/>
          <w:szCs w:val="22"/>
        </w:rPr>
      </w:pPr>
      <w:r w:rsidRPr="0065697E">
        <w:rPr>
          <w:rFonts w:asciiTheme="minorHAnsi" w:hAnsiTheme="minorHAnsi" w:cstheme="minorHAnsi"/>
          <w:i/>
          <w:iCs/>
          <w:sz w:val="22"/>
          <w:szCs w:val="22"/>
        </w:rPr>
        <w:t>Monitoring will involve regular data collection and analysis on the progress of implementation of the plan</w:t>
      </w:r>
      <w:r w:rsidR="00EC7DD4">
        <w:rPr>
          <w:rFonts w:asciiTheme="minorHAnsi" w:hAnsiTheme="minorHAnsi" w:cstheme="minorHAnsi"/>
          <w:i/>
          <w:iCs/>
          <w:sz w:val="22"/>
          <w:szCs w:val="22"/>
        </w:rPr>
        <w:t xml:space="preserve"> by the strategic planning and evaluation team of the Ministry</w:t>
      </w:r>
      <w:r w:rsidRPr="0065697E">
        <w:rPr>
          <w:rFonts w:asciiTheme="minorHAnsi" w:hAnsiTheme="minorHAnsi" w:cstheme="minorHAnsi"/>
          <w:i/>
          <w:iCs/>
          <w:sz w:val="22"/>
          <w:szCs w:val="22"/>
        </w:rPr>
        <w:t xml:space="preserve">. </w:t>
      </w:r>
      <w:r w:rsidR="00EC7DD4">
        <w:rPr>
          <w:rFonts w:asciiTheme="minorHAnsi" w:hAnsiTheme="minorHAnsi" w:cstheme="minorHAnsi"/>
          <w:i/>
          <w:iCs/>
          <w:sz w:val="22"/>
          <w:szCs w:val="22"/>
        </w:rPr>
        <w:t xml:space="preserve">Performance data related to </w:t>
      </w:r>
      <w:r w:rsidR="004220C0">
        <w:rPr>
          <w:rFonts w:asciiTheme="minorHAnsi" w:hAnsiTheme="minorHAnsi" w:cstheme="minorHAnsi"/>
          <w:i/>
          <w:iCs/>
          <w:sz w:val="22"/>
          <w:szCs w:val="22"/>
        </w:rPr>
        <w:t xml:space="preserve">key initiatives (projects, programmes, policies etc.) </w:t>
      </w:r>
      <w:r w:rsidR="00EC7DD4">
        <w:rPr>
          <w:rFonts w:asciiTheme="minorHAnsi" w:hAnsiTheme="minorHAnsi" w:cstheme="minorHAnsi"/>
          <w:i/>
          <w:iCs/>
          <w:sz w:val="22"/>
          <w:szCs w:val="22"/>
        </w:rPr>
        <w:t>will be collected on a regular basis (monthly, quarterly and annually)</w:t>
      </w:r>
      <w:r w:rsidR="00C11291">
        <w:rPr>
          <w:rFonts w:asciiTheme="minorHAnsi" w:hAnsiTheme="minorHAnsi" w:cstheme="minorHAnsi"/>
          <w:i/>
          <w:iCs/>
          <w:sz w:val="22"/>
          <w:szCs w:val="22"/>
        </w:rPr>
        <w:t xml:space="preserve">. The Ministry </w:t>
      </w:r>
      <w:r w:rsidR="00C13040">
        <w:rPr>
          <w:rFonts w:asciiTheme="minorHAnsi" w:hAnsiTheme="minorHAnsi" w:cstheme="minorHAnsi"/>
          <w:i/>
          <w:iCs/>
          <w:sz w:val="22"/>
          <w:szCs w:val="22"/>
        </w:rPr>
        <w:t xml:space="preserve">will </w:t>
      </w:r>
      <w:r w:rsidR="00C11291">
        <w:rPr>
          <w:rFonts w:asciiTheme="minorHAnsi" w:hAnsiTheme="minorHAnsi" w:cstheme="minorHAnsi"/>
          <w:i/>
          <w:iCs/>
          <w:sz w:val="22"/>
          <w:szCs w:val="22"/>
        </w:rPr>
        <w:t xml:space="preserve">conduct quarterly performance review </w:t>
      </w:r>
      <w:r w:rsidR="00F47896">
        <w:rPr>
          <w:rFonts w:asciiTheme="minorHAnsi" w:hAnsiTheme="minorHAnsi" w:cstheme="minorHAnsi"/>
          <w:i/>
          <w:iCs/>
          <w:sz w:val="22"/>
          <w:szCs w:val="22"/>
        </w:rPr>
        <w:t>sessions</w:t>
      </w:r>
      <w:r w:rsidR="00C11291">
        <w:rPr>
          <w:rFonts w:asciiTheme="minorHAnsi" w:hAnsiTheme="minorHAnsi" w:cstheme="minorHAnsi"/>
          <w:i/>
          <w:iCs/>
          <w:sz w:val="22"/>
          <w:szCs w:val="22"/>
        </w:rPr>
        <w:t xml:space="preserve"> and</w:t>
      </w:r>
      <w:r w:rsidR="00EC7DD4">
        <w:rPr>
          <w:rFonts w:asciiTheme="minorHAnsi" w:hAnsiTheme="minorHAnsi" w:cstheme="minorHAnsi"/>
          <w:i/>
          <w:iCs/>
          <w:sz w:val="22"/>
          <w:szCs w:val="22"/>
        </w:rPr>
        <w:t xml:space="preserve"> </w:t>
      </w:r>
      <w:r w:rsidR="008F0A73">
        <w:rPr>
          <w:rFonts w:asciiTheme="minorHAnsi" w:hAnsiTheme="minorHAnsi" w:cstheme="minorHAnsi"/>
          <w:i/>
          <w:iCs/>
          <w:sz w:val="22"/>
          <w:szCs w:val="22"/>
        </w:rPr>
        <w:t xml:space="preserve">provide analyses of the data and feedback on the performance of implementing entities and departments </w:t>
      </w:r>
      <w:r w:rsidR="001C0187">
        <w:rPr>
          <w:rFonts w:asciiTheme="minorHAnsi" w:hAnsiTheme="minorHAnsi" w:cstheme="minorHAnsi"/>
          <w:i/>
          <w:iCs/>
          <w:sz w:val="22"/>
          <w:szCs w:val="22"/>
        </w:rPr>
        <w:t xml:space="preserve">with respect to their initiatives and the achievements of objectives. </w:t>
      </w:r>
      <w:r w:rsidR="00886A07">
        <w:rPr>
          <w:rFonts w:asciiTheme="minorHAnsi" w:hAnsiTheme="minorHAnsi" w:cstheme="minorHAnsi"/>
          <w:i/>
          <w:iCs/>
          <w:sz w:val="22"/>
          <w:szCs w:val="22"/>
        </w:rPr>
        <w:t>Heads of Entities</w:t>
      </w:r>
      <w:r w:rsidR="00F47896">
        <w:rPr>
          <w:rFonts w:asciiTheme="minorHAnsi" w:hAnsiTheme="minorHAnsi" w:cstheme="minorHAnsi"/>
          <w:i/>
          <w:iCs/>
          <w:sz w:val="22"/>
          <w:szCs w:val="22"/>
        </w:rPr>
        <w:t xml:space="preserve"> and</w:t>
      </w:r>
      <w:r w:rsidR="00886A07">
        <w:rPr>
          <w:rFonts w:asciiTheme="minorHAnsi" w:hAnsiTheme="minorHAnsi" w:cstheme="minorHAnsi"/>
          <w:i/>
          <w:iCs/>
          <w:sz w:val="22"/>
          <w:szCs w:val="22"/>
        </w:rPr>
        <w:t xml:space="preserve"> Departments </w:t>
      </w:r>
      <w:r w:rsidR="001C0187">
        <w:rPr>
          <w:rFonts w:asciiTheme="minorHAnsi" w:hAnsiTheme="minorHAnsi" w:cstheme="minorHAnsi"/>
          <w:i/>
          <w:iCs/>
          <w:sz w:val="22"/>
          <w:szCs w:val="22"/>
        </w:rPr>
        <w:t xml:space="preserve">will also be charged with the collection of data </w:t>
      </w:r>
      <w:r w:rsidR="00886A07">
        <w:rPr>
          <w:rFonts w:asciiTheme="minorHAnsi" w:hAnsiTheme="minorHAnsi" w:cstheme="minorHAnsi"/>
          <w:i/>
          <w:iCs/>
          <w:sz w:val="22"/>
          <w:szCs w:val="22"/>
        </w:rPr>
        <w:t xml:space="preserve">and </w:t>
      </w:r>
      <w:r w:rsidR="006E3144">
        <w:rPr>
          <w:rFonts w:asciiTheme="minorHAnsi" w:hAnsiTheme="minorHAnsi" w:cstheme="minorHAnsi"/>
          <w:i/>
          <w:iCs/>
          <w:sz w:val="22"/>
          <w:szCs w:val="22"/>
        </w:rPr>
        <w:t xml:space="preserve">the </w:t>
      </w:r>
      <w:r w:rsidR="00886A07">
        <w:rPr>
          <w:rFonts w:asciiTheme="minorHAnsi" w:hAnsiTheme="minorHAnsi" w:cstheme="minorHAnsi"/>
          <w:i/>
          <w:iCs/>
          <w:sz w:val="22"/>
          <w:szCs w:val="22"/>
        </w:rPr>
        <w:t xml:space="preserve">monitoring </w:t>
      </w:r>
      <w:r w:rsidR="006E3144">
        <w:rPr>
          <w:rFonts w:asciiTheme="minorHAnsi" w:hAnsiTheme="minorHAnsi" w:cstheme="minorHAnsi"/>
          <w:i/>
          <w:iCs/>
          <w:sz w:val="22"/>
          <w:szCs w:val="22"/>
        </w:rPr>
        <w:t xml:space="preserve">of </w:t>
      </w:r>
      <w:r w:rsidR="00886A07">
        <w:rPr>
          <w:rFonts w:asciiTheme="minorHAnsi" w:hAnsiTheme="minorHAnsi" w:cstheme="minorHAnsi"/>
          <w:i/>
          <w:iCs/>
          <w:sz w:val="22"/>
          <w:szCs w:val="22"/>
        </w:rPr>
        <w:t>a</w:t>
      </w:r>
      <w:r w:rsidR="0065775F">
        <w:rPr>
          <w:rFonts w:asciiTheme="minorHAnsi" w:hAnsiTheme="minorHAnsi" w:cstheme="minorHAnsi"/>
          <w:i/>
          <w:iCs/>
          <w:sz w:val="22"/>
          <w:szCs w:val="22"/>
        </w:rPr>
        <w:t xml:space="preserve">ctivities, </w:t>
      </w:r>
      <w:r w:rsidR="001C0187">
        <w:rPr>
          <w:rFonts w:asciiTheme="minorHAnsi" w:hAnsiTheme="minorHAnsi" w:cstheme="minorHAnsi"/>
          <w:i/>
          <w:iCs/>
          <w:sz w:val="22"/>
          <w:szCs w:val="22"/>
        </w:rPr>
        <w:t>policies, programmes and projects</w:t>
      </w:r>
      <w:r w:rsidR="0065775F">
        <w:rPr>
          <w:rFonts w:asciiTheme="minorHAnsi" w:hAnsiTheme="minorHAnsi" w:cstheme="minorHAnsi"/>
          <w:i/>
          <w:iCs/>
          <w:sz w:val="22"/>
          <w:szCs w:val="22"/>
        </w:rPr>
        <w:t xml:space="preserve"> under their responsibility</w:t>
      </w:r>
      <w:r w:rsidR="001C0187">
        <w:rPr>
          <w:rFonts w:asciiTheme="minorHAnsi" w:hAnsiTheme="minorHAnsi" w:cstheme="minorHAnsi"/>
          <w:i/>
          <w:iCs/>
          <w:sz w:val="22"/>
          <w:szCs w:val="22"/>
        </w:rPr>
        <w:t xml:space="preserve">. Quarterly </w:t>
      </w:r>
      <w:r w:rsidR="009A305A">
        <w:rPr>
          <w:rFonts w:asciiTheme="minorHAnsi" w:hAnsiTheme="minorHAnsi" w:cstheme="minorHAnsi"/>
          <w:i/>
          <w:iCs/>
          <w:sz w:val="22"/>
          <w:szCs w:val="22"/>
        </w:rPr>
        <w:t xml:space="preserve">and Annual </w:t>
      </w:r>
      <w:r w:rsidR="001C0187">
        <w:rPr>
          <w:rFonts w:asciiTheme="minorHAnsi" w:hAnsiTheme="minorHAnsi" w:cstheme="minorHAnsi"/>
          <w:i/>
          <w:iCs/>
          <w:sz w:val="22"/>
          <w:szCs w:val="22"/>
        </w:rPr>
        <w:t>Performance Reports will be prepared and forwarded to the Office of the Cabinet for review.</w:t>
      </w:r>
      <w:r w:rsidR="005B0A63">
        <w:rPr>
          <w:rFonts w:asciiTheme="minorHAnsi" w:hAnsiTheme="minorHAnsi" w:cstheme="minorHAnsi"/>
          <w:i/>
          <w:iCs/>
          <w:sz w:val="22"/>
          <w:szCs w:val="22"/>
        </w:rPr>
        <w:t xml:space="preserve"> </w:t>
      </w:r>
      <w:r w:rsidR="005B0A63" w:rsidRPr="0065697E">
        <w:rPr>
          <w:rFonts w:asciiTheme="minorHAnsi" w:hAnsiTheme="minorHAnsi" w:cstheme="minorHAnsi"/>
          <w:i/>
          <w:iCs/>
          <w:sz w:val="22"/>
          <w:szCs w:val="22"/>
        </w:rPr>
        <w:t>The results from the analysis will then be used to inform decision-making, including taking corrective action where deviations in implementation have been noted.</w:t>
      </w:r>
    </w:p>
    <w:p w14:paraId="7259DBFD" w14:textId="77777777" w:rsidR="0090246E" w:rsidRDefault="0090246E" w:rsidP="006D4993">
      <w:pPr>
        <w:jc w:val="both"/>
        <w:rPr>
          <w:rFonts w:asciiTheme="minorHAnsi" w:hAnsiTheme="minorHAnsi" w:cstheme="minorHAnsi"/>
          <w:sz w:val="22"/>
          <w:szCs w:val="22"/>
        </w:rPr>
      </w:pPr>
    </w:p>
    <w:p w14:paraId="6AF2174D" w14:textId="23084EEB" w:rsidR="006D4993" w:rsidRPr="00687B4F" w:rsidRDefault="0090246E" w:rsidP="006D4993">
      <w:pPr>
        <w:jc w:val="both"/>
        <w:rPr>
          <w:rFonts w:asciiTheme="minorHAnsi" w:hAnsiTheme="minorHAnsi" w:cstheme="minorHAnsi"/>
          <w:sz w:val="22"/>
          <w:szCs w:val="22"/>
        </w:rPr>
      </w:pPr>
      <w:r>
        <w:rPr>
          <w:rFonts w:asciiTheme="minorHAnsi" w:hAnsiTheme="minorHAnsi" w:cstheme="minorHAnsi"/>
          <w:sz w:val="22"/>
          <w:szCs w:val="22"/>
        </w:rPr>
        <w:t xml:space="preserve">Monitoring will focus on </w:t>
      </w:r>
      <w:r w:rsidRPr="0069281E">
        <w:rPr>
          <w:rFonts w:asciiTheme="minorHAnsi" w:hAnsiTheme="minorHAnsi" w:cstheme="minorHAnsi"/>
          <w:i/>
          <w:iCs/>
          <w:sz w:val="22"/>
          <w:szCs w:val="22"/>
        </w:rPr>
        <w:t>inputs, activities, output</w:t>
      </w:r>
      <w:r>
        <w:rPr>
          <w:rFonts w:asciiTheme="minorHAnsi" w:hAnsiTheme="minorHAnsi" w:cstheme="minorHAnsi"/>
          <w:sz w:val="22"/>
          <w:szCs w:val="22"/>
        </w:rPr>
        <w:t>s and can exten</w:t>
      </w:r>
      <w:r w:rsidR="009D61E2">
        <w:rPr>
          <w:rFonts w:asciiTheme="minorHAnsi" w:hAnsiTheme="minorHAnsi" w:cstheme="minorHAnsi"/>
          <w:sz w:val="22"/>
          <w:szCs w:val="22"/>
        </w:rPr>
        <w:t>d</w:t>
      </w:r>
      <w:r>
        <w:rPr>
          <w:rFonts w:asciiTheme="minorHAnsi" w:hAnsiTheme="minorHAnsi" w:cstheme="minorHAnsi"/>
          <w:sz w:val="22"/>
          <w:szCs w:val="22"/>
        </w:rPr>
        <w:t xml:space="preserve"> to outcomes (immediate). The mon</w:t>
      </w:r>
      <w:r w:rsidR="00BA06A3">
        <w:rPr>
          <w:rFonts w:asciiTheme="minorHAnsi" w:hAnsiTheme="minorHAnsi" w:cstheme="minorHAnsi"/>
          <w:sz w:val="22"/>
          <w:szCs w:val="22"/>
        </w:rPr>
        <w:t xml:space="preserve">itoring process will </w:t>
      </w:r>
      <w:r>
        <w:rPr>
          <w:rFonts w:asciiTheme="minorHAnsi" w:hAnsiTheme="minorHAnsi" w:cstheme="minorHAnsi"/>
          <w:sz w:val="22"/>
          <w:szCs w:val="22"/>
        </w:rPr>
        <w:t>seek to determine the following</w:t>
      </w:r>
      <w:r w:rsidR="007B47BC">
        <w:rPr>
          <w:rFonts w:asciiTheme="minorHAnsi" w:hAnsiTheme="minorHAnsi" w:cstheme="minorHAnsi"/>
          <w:sz w:val="22"/>
          <w:szCs w:val="22"/>
        </w:rPr>
        <w:t>, among others</w:t>
      </w:r>
      <w:r>
        <w:rPr>
          <w:rFonts w:asciiTheme="minorHAnsi" w:hAnsiTheme="minorHAnsi" w:cstheme="minorHAnsi"/>
          <w:sz w:val="22"/>
          <w:szCs w:val="22"/>
        </w:rPr>
        <w:t>:</w:t>
      </w:r>
    </w:p>
    <w:p w14:paraId="2931D294" w14:textId="7927CA71" w:rsidR="006D4993" w:rsidRPr="00E31F75" w:rsidRDefault="006D4993">
      <w:pPr>
        <w:pStyle w:val="ListParagraph"/>
        <w:numPr>
          <w:ilvl w:val="0"/>
          <w:numId w:val="20"/>
        </w:numPr>
        <w:jc w:val="both"/>
        <w:rPr>
          <w:rFonts w:asciiTheme="minorHAnsi" w:hAnsiTheme="minorHAnsi" w:cstheme="minorHAnsi"/>
          <w:i/>
          <w:iCs/>
          <w:sz w:val="22"/>
          <w:szCs w:val="22"/>
        </w:rPr>
      </w:pPr>
      <w:r w:rsidRPr="00E31F75">
        <w:rPr>
          <w:rFonts w:asciiTheme="minorHAnsi" w:hAnsiTheme="minorHAnsi" w:cstheme="minorHAnsi"/>
          <w:i/>
          <w:iCs/>
          <w:sz w:val="22"/>
          <w:szCs w:val="22"/>
        </w:rPr>
        <w:t>Whether activities are being implemented as intended</w:t>
      </w:r>
    </w:p>
    <w:p w14:paraId="2ED71863" w14:textId="540036DA" w:rsidR="00BA06A3" w:rsidRPr="00E31F75" w:rsidRDefault="00C17757">
      <w:pPr>
        <w:pStyle w:val="ListParagraph"/>
        <w:numPr>
          <w:ilvl w:val="0"/>
          <w:numId w:val="20"/>
        </w:numPr>
        <w:jc w:val="both"/>
        <w:rPr>
          <w:rFonts w:asciiTheme="minorHAnsi" w:hAnsiTheme="minorHAnsi" w:cstheme="minorHAnsi"/>
          <w:i/>
          <w:iCs/>
          <w:sz w:val="22"/>
          <w:szCs w:val="22"/>
        </w:rPr>
      </w:pPr>
      <w:r w:rsidRPr="00E31F75">
        <w:rPr>
          <w:rFonts w:asciiTheme="minorHAnsi" w:hAnsiTheme="minorHAnsi" w:cstheme="minorHAnsi"/>
          <w:i/>
          <w:iCs/>
          <w:sz w:val="22"/>
          <w:szCs w:val="22"/>
        </w:rPr>
        <w:t xml:space="preserve">Whether the Ministry is achieving the expected results </w:t>
      </w:r>
      <w:r w:rsidR="0090246E" w:rsidRPr="00E31F75">
        <w:rPr>
          <w:rFonts w:asciiTheme="minorHAnsi" w:hAnsiTheme="minorHAnsi" w:cstheme="minorHAnsi"/>
          <w:i/>
          <w:iCs/>
          <w:sz w:val="22"/>
          <w:szCs w:val="22"/>
        </w:rPr>
        <w:t>(immediate)</w:t>
      </w:r>
    </w:p>
    <w:p w14:paraId="200B2B9F" w14:textId="39E6A62B" w:rsidR="00BA06A3" w:rsidRPr="00E31F75" w:rsidRDefault="0011574B">
      <w:pPr>
        <w:pStyle w:val="ListParagraph"/>
        <w:numPr>
          <w:ilvl w:val="0"/>
          <w:numId w:val="20"/>
        </w:numPr>
        <w:jc w:val="both"/>
        <w:rPr>
          <w:rFonts w:asciiTheme="minorHAnsi" w:hAnsiTheme="minorHAnsi" w:cstheme="minorHAnsi"/>
          <w:i/>
          <w:iCs/>
          <w:sz w:val="22"/>
          <w:szCs w:val="22"/>
        </w:rPr>
      </w:pPr>
      <w:r w:rsidRPr="00E31F75">
        <w:rPr>
          <w:rFonts w:asciiTheme="minorHAnsi" w:hAnsiTheme="minorHAnsi" w:cstheme="minorHAnsi"/>
          <w:i/>
          <w:iCs/>
          <w:sz w:val="22"/>
          <w:szCs w:val="22"/>
          <w:lang w:val="en-US"/>
        </w:rPr>
        <w:t>Whether adjustments need to be made</w:t>
      </w:r>
    </w:p>
    <w:p w14:paraId="010FB16F" w14:textId="09F8472F" w:rsidR="00BA06A3" w:rsidRPr="00E31F75" w:rsidRDefault="003A6B99">
      <w:pPr>
        <w:pStyle w:val="ListParagraph"/>
        <w:numPr>
          <w:ilvl w:val="0"/>
          <w:numId w:val="20"/>
        </w:numPr>
        <w:jc w:val="both"/>
        <w:rPr>
          <w:rFonts w:asciiTheme="minorHAnsi" w:hAnsiTheme="minorHAnsi" w:cstheme="minorHAnsi"/>
          <w:i/>
          <w:iCs/>
          <w:sz w:val="22"/>
          <w:szCs w:val="22"/>
        </w:rPr>
      </w:pPr>
      <w:r w:rsidRPr="00E31F75">
        <w:rPr>
          <w:rFonts w:asciiTheme="minorHAnsi" w:hAnsiTheme="minorHAnsi" w:cstheme="minorHAnsi"/>
          <w:i/>
          <w:iCs/>
          <w:sz w:val="22"/>
          <w:szCs w:val="22"/>
          <w:lang w:val="en-US"/>
        </w:rPr>
        <w:t xml:space="preserve">Whether </w:t>
      </w:r>
      <w:r w:rsidR="00BA06A3" w:rsidRPr="00E31F75">
        <w:rPr>
          <w:rFonts w:asciiTheme="minorHAnsi" w:hAnsiTheme="minorHAnsi" w:cstheme="minorHAnsi"/>
          <w:i/>
          <w:iCs/>
          <w:sz w:val="22"/>
          <w:szCs w:val="22"/>
          <w:lang w:val="en-US"/>
        </w:rPr>
        <w:t xml:space="preserve">activities </w:t>
      </w:r>
      <w:r w:rsidRPr="00E31F75">
        <w:rPr>
          <w:rFonts w:asciiTheme="minorHAnsi" w:hAnsiTheme="minorHAnsi" w:cstheme="minorHAnsi"/>
          <w:i/>
          <w:iCs/>
          <w:sz w:val="22"/>
          <w:szCs w:val="22"/>
          <w:lang w:val="en-US"/>
        </w:rPr>
        <w:t xml:space="preserve">are </w:t>
      </w:r>
      <w:r w:rsidR="00BA06A3" w:rsidRPr="00E31F75">
        <w:rPr>
          <w:rFonts w:asciiTheme="minorHAnsi" w:hAnsiTheme="minorHAnsi" w:cstheme="minorHAnsi"/>
          <w:i/>
          <w:iCs/>
          <w:sz w:val="22"/>
          <w:szCs w:val="22"/>
          <w:lang w:val="en-US"/>
        </w:rPr>
        <w:t>leading</w:t>
      </w:r>
      <w:r w:rsidRPr="00E31F75">
        <w:rPr>
          <w:rFonts w:asciiTheme="minorHAnsi" w:hAnsiTheme="minorHAnsi" w:cstheme="minorHAnsi"/>
          <w:i/>
          <w:iCs/>
          <w:sz w:val="22"/>
          <w:szCs w:val="22"/>
          <w:lang w:val="en-US"/>
        </w:rPr>
        <w:t xml:space="preserve"> </w:t>
      </w:r>
      <w:r w:rsidR="00BA06A3" w:rsidRPr="00E31F75">
        <w:rPr>
          <w:rFonts w:asciiTheme="minorHAnsi" w:hAnsiTheme="minorHAnsi" w:cstheme="minorHAnsi"/>
          <w:i/>
          <w:iCs/>
          <w:sz w:val="22"/>
          <w:szCs w:val="22"/>
          <w:lang w:val="en-US"/>
        </w:rPr>
        <w:t>to the expected outputs</w:t>
      </w:r>
    </w:p>
    <w:p w14:paraId="002B2F44" w14:textId="77777777" w:rsidR="00BA06A3" w:rsidRDefault="00BA06A3" w:rsidP="0065697E">
      <w:pPr>
        <w:jc w:val="both"/>
        <w:rPr>
          <w:rFonts w:asciiTheme="minorHAnsi" w:hAnsiTheme="minorHAnsi" w:cstheme="minorHAnsi"/>
          <w:i/>
          <w:iCs/>
          <w:sz w:val="22"/>
          <w:szCs w:val="22"/>
        </w:rPr>
      </w:pPr>
    </w:p>
    <w:p w14:paraId="4DB9EE92" w14:textId="5556A1C6" w:rsidR="005C1F7F" w:rsidRDefault="00407983" w:rsidP="0065697E">
      <w:pPr>
        <w:jc w:val="both"/>
        <w:rPr>
          <w:rFonts w:asciiTheme="minorHAnsi" w:hAnsiTheme="minorHAnsi" w:cstheme="minorHAnsi"/>
          <w:i/>
          <w:iCs/>
          <w:sz w:val="22"/>
          <w:szCs w:val="22"/>
        </w:rPr>
      </w:pPr>
      <w:r>
        <w:rPr>
          <w:rFonts w:asciiTheme="minorHAnsi" w:hAnsiTheme="minorHAnsi" w:cstheme="minorHAnsi"/>
          <w:i/>
          <w:iCs/>
          <w:sz w:val="22"/>
          <w:szCs w:val="22"/>
        </w:rPr>
        <w:t xml:space="preserve">Refer to Annex D for the Ministry’s </w:t>
      </w:r>
      <w:r w:rsidR="005C1F7F" w:rsidRPr="005C1F7F">
        <w:rPr>
          <w:rFonts w:asciiTheme="minorHAnsi" w:hAnsiTheme="minorHAnsi" w:cstheme="minorHAnsi"/>
          <w:i/>
          <w:iCs/>
          <w:sz w:val="22"/>
          <w:szCs w:val="22"/>
        </w:rPr>
        <w:t>Monitoring Plan</w:t>
      </w:r>
      <w:r w:rsidR="00D766D7">
        <w:rPr>
          <w:rFonts w:asciiTheme="minorHAnsi" w:hAnsiTheme="minorHAnsi" w:cstheme="minorHAnsi"/>
          <w:i/>
          <w:iCs/>
          <w:sz w:val="22"/>
          <w:szCs w:val="22"/>
        </w:rPr>
        <w:t xml:space="preserve">. </w:t>
      </w:r>
      <w:r w:rsidR="00736FDF">
        <w:rPr>
          <w:rFonts w:asciiTheme="minorHAnsi" w:hAnsiTheme="minorHAnsi" w:cstheme="minorHAnsi"/>
          <w:i/>
          <w:iCs/>
          <w:sz w:val="22"/>
          <w:szCs w:val="22"/>
        </w:rPr>
        <w:t xml:space="preserve"> </w:t>
      </w:r>
    </w:p>
    <w:p w14:paraId="79564EDE" w14:textId="77777777" w:rsidR="00D9593C" w:rsidRPr="005C1F7F" w:rsidRDefault="00D9593C" w:rsidP="0065697E">
      <w:pPr>
        <w:jc w:val="both"/>
        <w:rPr>
          <w:rFonts w:asciiTheme="minorHAnsi" w:hAnsiTheme="minorHAnsi" w:cstheme="minorHAnsi"/>
          <w:i/>
          <w:iCs/>
          <w:sz w:val="22"/>
          <w:szCs w:val="22"/>
        </w:rPr>
      </w:pPr>
    </w:p>
    <w:p w14:paraId="6B4827BF" w14:textId="3D7FC272" w:rsidR="00C11291" w:rsidRPr="00BA06A3" w:rsidRDefault="00AF490E" w:rsidP="0065697E">
      <w:pPr>
        <w:jc w:val="both"/>
        <w:rPr>
          <w:rFonts w:asciiTheme="minorHAnsi" w:hAnsiTheme="minorHAnsi" w:cstheme="minorHAnsi"/>
          <w:b/>
          <w:bCs/>
          <w:i/>
          <w:iCs/>
          <w:sz w:val="22"/>
          <w:szCs w:val="22"/>
        </w:rPr>
      </w:pPr>
      <w:r w:rsidRPr="00BA06A3">
        <w:rPr>
          <w:rFonts w:asciiTheme="minorHAnsi" w:hAnsiTheme="minorHAnsi" w:cstheme="minorHAnsi"/>
          <w:b/>
          <w:bCs/>
          <w:i/>
          <w:iCs/>
          <w:sz w:val="22"/>
          <w:szCs w:val="22"/>
        </w:rPr>
        <w:t xml:space="preserve">Evaluation </w:t>
      </w:r>
    </w:p>
    <w:p w14:paraId="487A4EE7" w14:textId="0CBE71B8" w:rsidR="00135928" w:rsidRDefault="00591FF8" w:rsidP="00BA06A3">
      <w:pPr>
        <w:jc w:val="both"/>
        <w:rPr>
          <w:rFonts w:asciiTheme="minorHAnsi" w:hAnsiTheme="minorHAnsi" w:cstheme="minorHAnsi"/>
          <w:i/>
          <w:iCs/>
          <w:sz w:val="22"/>
          <w:szCs w:val="22"/>
        </w:rPr>
      </w:pPr>
      <w:r w:rsidRPr="00591FF8">
        <w:rPr>
          <w:rFonts w:asciiTheme="minorHAnsi" w:hAnsiTheme="minorHAnsi" w:cstheme="minorHAnsi"/>
          <w:i/>
          <w:iCs/>
          <w:sz w:val="22"/>
          <w:szCs w:val="22"/>
        </w:rPr>
        <w:t xml:space="preserve">The Ministry’s </w:t>
      </w:r>
      <w:r w:rsidR="00BA06A3" w:rsidRPr="00BA06A3">
        <w:rPr>
          <w:rFonts w:asciiTheme="minorHAnsi" w:hAnsiTheme="minorHAnsi" w:cstheme="minorHAnsi"/>
          <w:i/>
          <w:iCs/>
          <w:sz w:val="22"/>
          <w:szCs w:val="22"/>
        </w:rPr>
        <w:t>programme</w:t>
      </w:r>
      <w:r w:rsidRPr="00591FF8">
        <w:rPr>
          <w:rFonts w:asciiTheme="minorHAnsi" w:hAnsiTheme="minorHAnsi" w:cstheme="minorHAnsi"/>
          <w:i/>
          <w:iCs/>
          <w:sz w:val="22"/>
          <w:szCs w:val="22"/>
        </w:rPr>
        <w:t>s</w:t>
      </w:r>
      <w:r w:rsidR="00D43A68">
        <w:rPr>
          <w:rFonts w:asciiTheme="minorHAnsi" w:hAnsiTheme="minorHAnsi" w:cstheme="minorHAnsi"/>
          <w:i/>
          <w:iCs/>
          <w:sz w:val="22"/>
          <w:szCs w:val="22"/>
        </w:rPr>
        <w:t>/</w:t>
      </w:r>
      <w:r w:rsidRPr="00591FF8">
        <w:rPr>
          <w:rFonts w:asciiTheme="minorHAnsi" w:hAnsiTheme="minorHAnsi" w:cstheme="minorHAnsi"/>
          <w:i/>
          <w:iCs/>
          <w:sz w:val="22"/>
          <w:szCs w:val="22"/>
        </w:rPr>
        <w:t>initiatives</w:t>
      </w:r>
      <w:r w:rsidR="00BA06A3" w:rsidRPr="00BA06A3">
        <w:rPr>
          <w:rFonts w:asciiTheme="minorHAnsi" w:hAnsiTheme="minorHAnsi" w:cstheme="minorHAnsi"/>
          <w:i/>
          <w:iCs/>
          <w:sz w:val="22"/>
          <w:szCs w:val="22"/>
        </w:rPr>
        <w:t xml:space="preserve"> </w:t>
      </w:r>
      <w:r w:rsidR="00537DDE">
        <w:rPr>
          <w:rFonts w:asciiTheme="minorHAnsi" w:hAnsiTheme="minorHAnsi" w:cstheme="minorHAnsi"/>
          <w:i/>
          <w:iCs/>
          <w:sz w:val="22"/>
          <w:szCs w:val="22"/>
        </w:rPr>
        <w:t>will</w:t>
      </w:r>
      <w:r w:rsidR="00BA06A3" w:rsidRPr="00BA06A3">
        <w:rPr>
          <w:rFonts w:asciiTheme="minorHAnsi" w:hAnsiTheme="minorHAnsi" w:cstheme="minorHAnsi"/>
          <w:i/>
          <w:iCs/>
          <w:sz w:val="22"/>
          <w:szCs w:val="22"/>
        </w:rPr>
        <w:t xml:space="preserve"> be subjected to </w:t>
      </w:r>
      <w:r w:rsidR="00E57A6F">
        <w:rPr>
          <w:rFonts w:asciiTheme="minorHAnsi" w:hAnsiTheme="minorHAnsi" w:cstheme="minorHAnsi"/>
          <w:i/>
          <w:iCs/>
          <w:sz w:val="22"/>
          <w:szCs w:val="22"/>
        </w:rPr>
        <w:t xml:space="preserve">periodic </w:t>
      </w:r>
      <w:r w:rsidR="00BA06A3" w:rsidRPr="00BA06A3">
        <w:rPr>
          <w:rFonts w:asciiTheme="minorHAnsi" w:hAnsiTheme="minorHAnsi" w:cstheme="minorHAnsi"/>
          <w:i/>
          <w:iCs/>
          <w:sz w:val="22"/>
          <w:szCs w:val="22"/>
        </w:rPr>
        <w:t xml:space="preserve">evaluations during implementation for the purposes of learning, validation of results and decision making. </w:t>
      </w:r>
      <w:r w:rsidR="00135928" w:rsidRPr="00135928">
        <w:rPr>
          <w:rFonts w:asciiTheme="minorHAnsi" w:hAnsiTheme="minorHAnsi" w:cstheme="minorHAnsi"/>
          <w:i/>
          <w:iCs/>
          <w:sz w:val="22"/>
          <w:szCs w:val="22"/>
        </w:rPr>
        <w:t xml:space="preserve">Periodic </w:t>
      </w:r>
      <w:r w:rsidR="006E3144">
        <w:rPr>
          <w:rFonts w:asciiTheme="minorHAnsi" w:hAnsiTheme="minorHAnsi" w:cstheme="minorHAnsi"/>
          <w:i/>
          <w:iCs/>
          <w:sz w:val="22"/>
          <w:szCs w:val="22"/>
        </w:rPr>
        <w:t>e</w:t>
      </w:r>
      <w:r w:rsidR="00135928" w:rsidRPr="00135928">
        <w:rPr>
          <w:rFonts w:asciiTheme="minorHAnsi" w:hAnsiTheme="minorHAnsi" w:cstheme="minorHAnsi"/>
          <w:i/>
          <w:iCs/>
          <w:sz w:val="22"/>
          <w:szCs w:val="22"/>
        </w:rPr>
        <w:t xml:space="preserve">valuation </w:t>
      </w:r>
      <w:r w:rsidR="006D5F33">
        <w:rPr>
          <w:rFonts w:asciiTheme="minorHAnsi" w:hAnsiTheme="minorHAnsi" w:cstheme="minorHAnsi"/>
          <w:i/>
          <w:iCs/>
          <w:sz w:val="22"/>
          <w:szCs w:val="22"/>
        </w:rPr>
        <w:t>involves</w:t>
      </w:r>
      <w:r w:rsidR="00135928" w:rsidRPr="00135928">
        <w:rPr>
          <w:rFonts w:asciiTheme="minorHAnsi" w:hAnsiTheme="minorHAnsi" w:cstheme="minorHAnsi"/>
          <w:i/>
          <w:iCs/>
          <w:sz w:val="22"/>
          <w:szCs w:val="22"/>
        </w:rPr>
        <w:t xml:space="preserve"> the collection of data to make judgments about the overall effectiveness of </w:t>
      </w:r>
      <w:r w:rsidR="006E3144">
        <w:rPr>
          <w:rFonts w:asciiTheme="minorHAnsi" w:hAnsiTheme="minorHAnsi" w:cstheme="minorHAnsi"/>
          <w:i/>
          <w:iCs/>
          <w:sz w:val="22"/>
          <w:szCs w:val="22"/>
        </w:rPr>
        <w:t>s</w:t>
      </w:r>
      <w:r w:rsidR="00135928" w:rsidRPr="00135928">
        <w:rPr>
          <w:rFonts w:asciiTheme="minorHAnsi" w:hAnsiTheme="minorHAnsi" w:cstheme="minorHAnsi"/>
          <w:i/>
          <w:iCs/>
          <w:sz w:val="22"/>
          <w:szCs w:val="22"/>
        </w:rPr>
        <w:t>trateg</w:t>
      </w:r>
      <w:r w:rsidR="00EB4490">
        <w:rPr>
          <w:rFonts w:asciiTheme="minorHAnsi" w:hAnsiTheme="minorHAnsi" w:cstheme="minorHAnsi"/>
          <w:i/>
          <w:iCs/>
          <w:sz w:val="22"/>
          <w:szCs w:val="22"/>
        </w:rPr>
        <w:t>ies</w:t>
      </w:r>
      <w:r w:rsidR="00135928" w:rsidRPr="00135928">
        <w:rPr>
          <w:rFonts w:asciiTheme="minorHAnsi" w:hAnsiTheme="minorHAnsi" w:cstheme="minorHAnsi"/>
          <w:i/>
          <w:iCs/>
          <w:sz w:val="22"/>
          <w:szCs w:val="22"/>
        </w:rPr>
        <w:t xml:space="preserve">, take action to improve </w:t>
      </w:r>
      <w:r w:rsidR="00135928" w:rsidRPr="00135928">
        <w:rPr>
          <w:rFonts w:asciiTheme="minorHAnsi" w:hAnsiTheme="minorHAnsi" w:cstheme="minorHAnsi"/>
          <w:i/>
          <w:iCs/>
          <w:sz w:val="22"/>
          <w:szCs w:val="22"/>
        </w:rPr>
        <w:lastRenderedPageBreak/>
        <w:t>effectiveness and identify lessons learned to inform new planning.</w:t>
      </w:r>
      <w:r w:rsidR="00135928">
        <w:rPr>
          <w:rFonts w:asciiTheme="minorHAnsi" w:hAnsiTheme="minorHAnsi" w:cstheme="minorHAnsi"/>
          <w:i/>
          <w:iCs/>
          <w:sz w:val="22"/>
          <w:szCs w:val="22"/>
        </w:rPr>
        <w:t xml:space="preserve"> </w:t>
      </w:r>
    </w:p>
    <w:p w14:paraId="474BCC0C" w14:textId="77777777" w:rsidR="00DB01AE" w:rsidRDefault="00DB01AE" w:rsidP="00BA06A3">
      <w:pPr>
        <w:jc w:val="both"/>
        <w:rPr>
          <w:rFonts w:asciiTheme="minorHAnsi" w:hAnsiTheme="minorHAnsi" w:cstheme="minorHAnsi"/>
          <w:i/>
          <w:iCs/>
          <w:sz w:val="22"/>
          <w:szCs w:val="22"/>
        </w:rPr>
      </w:pPr>
    </w:p>
    <w:p w14:paraId="57CD105F" w14:textId="31173FF6" w:rsidR="00BA06A3" w:rsidRPr="00BF4A1E" w:rsidRDefault="00BA06A3" w:rsidP="00BA06A3">
      <w:pPr>
        <w:jc w:val="both"/>
        <w:rPr>
          <w:rFonts w:asciiTheme="minorHAnsi" w:hAnsiTheme="minorHAnsi" w:cstheme="minorHAnsi"/>
          <w:i/>
          <w:iCs/>
          <w:sz w:val="22"/>
          <w:szCs w:val="22"/>
        </w:rPr>
      </w:pPr>
      <w:r w:rsidRPr="00BF4A1E">
        <w:rPr>
          <w:rFonts w:asciiTheme="minorHAnsi" w:hAnsiTheme="minorHAnsi" w:cstheme="minorHAnsi"/>
          <w:i/>
          <w:iCs/>
          <w:sz w:val="22"/>
          <w:szCs w:val="22"/>
        </w:rPr>
        <w:t xml:space="preserve">Evaluation questions </w:t>
      </w:r>
      <w:r w:rsidR="00135928" w:rsidRPr="00BF4A1E">
        <w:rPr>
          <w:rFonts w:asciiTheme="minorHAnsi" w:hAnsiTheme="minorHAnsi" w:cstheme="minorHAnsi"/>
          <w:i/>
          <w:iCs/>
          <w:sz w:val="22"/>
          <w:szCs w:val="22"/>
        </w:rPr>
        <w:t xml:space="preserve">will </w:t>
      </w:r>
      <w:r w:rsidRPr="00BF4A1E">
        <w:rPr>
          <w:rFonts w:asciiTheme="minorHAnsi" w:hAnsiTheme="minorHAnsi" w:cstheme="minorHAnsi"/>
          <w:i/>
          <w:iCs/>
          <w:sz w:val="22"/>
          <w:szCs w:val="22"/>
        </w:rPr>
        <w:t xml:space="preserve">be established using the program logic; these </w:t>
      </w:r>
      <w:r w:rsidR="00585909" w:rsidRPr="00BF4A1E">
        <w:rPr>
          <w:rFonts w:asciiTheme="minorHAnsi" w:hAnsiTheme="minorHAnsi" w:cstheme="minorHAnsi"/>
          <w:i/>
          <w:iCs/>
          <w:sz w:val="22"/>
          <w:szCs w:val="22"/>
        </w:rPr>
        <w:t>will</w:t>
      </w:r>
      <w:r w:rsidRPr="00BF4A1E">
        <w:rPr>
          <w:rFonts w:asciiTheme="minorHAnsi" w:hAnsiTheme="minorHAnsi" w:cstheme="minorHAnsi"/>
          <w:i/>
          <w:iCs/>
          <w:sz w:val="22"/>
          <w:szCs w:val="22"/>
        </w:rPr>
        <w:t xml:space="preserve"> be framed around five </w:t>
      </w:r>
      <w:r w:rsidR="005E4045" w:rsidRPr="00BF4A1E">
        <w:rPr>
          <w:rFonts w:asciiTheme="minorHAnsi" w:hAnsiTheme="minorHAnsi" w:cstheme="minorHAnsi"/>
          <w:i/>
          <w:iCs/>
          <w:sz w:val="22"/>
          <w:szCs w:val="22"/>
        </w:rPr>
        <w:t>criteria used for evaluation:</w:t>
      </w:r>
      <w:r w:rsidRPr="00BF4A1E">
        <w:rPr>
          <w:rFonts w:asciiTheme="minorHAnsi" w:hAnsiTheme="minorHAnsi" w:cstheme="minorHAnsi"/>
          <w:i/>
          <w:iCs/>
          <w:sz w:val="22"/>
          <w:szCs w:val="22"/>
        </w:rPr>
        <w:t xml:space="preserve"> </w:t>
      </w:r>
      <w:r w:rsidRPr="00BF4A1E">
        <w:rPr>
          <w:rFonts w:asciiTheme="minorHAnsi" w:hAnsiTheme="minorHAnsi" w:cstheme="minorHAnsi"/>
          <w:b/>
          <w:bCs/>
          <w:i/>
          <w:iCs/>
          <w:sz w:val="22"/>
          <w:szCs w:val="22"/>
        </w:rPr>
        <w:t>efficiency, effectiveness, relevance, sustainability and impact</w:t>
      </w:r>
      <w:r w:rsidRPr="00BF4A1E">
        <w:rPr>
          <w:rFonts w:asciiTheme="minorHAnsi" w:hAnsiTheme="minorHAnsi" w:cstheme="minorHAnsi"/>
          <w:i/>
          <w:iCs/>
          <w:sz w:val="22"/>
          <w:szCs w:val="22"/>
        </w:rPr>
        <w:t xml:space="preserve">. </w:t>
      </w:r>
      <w:r w:rsidR="005E4045" w:rsidRPr="00BF4A1E">
        <w:rPr>
          <w:rFonts w:asciiTheme="minorHAnsi" w:hAnsiTheme="minorHAnsi" w:cstheme="minorHAnsi"/>
          <w:i/>
          <w:iCs/>
          <w:sz w:val="22"/>
          <w:szCs w:val="22"/>
        </w:rPr>
        <w:t>Evaluation will primarily focus on outcomes and impact</w:t>
      </w:r>
      <w:r w:rsidR="00BF4A1E">
        <w:rPr>
          <w:rFonts w:asciiTheme="minorHAnsi" w:hAnsiTheme="minorHAnsi" w:cstheme="minorHAnsi"/>
          <w:i/>
          <w:iCs/>
          <w:sz w:val="22"/>
          <w:szCs w:val="22"/>
        </w:rPr>
        <w:t>s</w:t>
      </w:r>
      <w:r w:rsidR="005E4045" w:rsidRPr="00BF4A1E">
        <w:rPr>
          <w:rFonts w:asciiTheme="minorHAnsi" w:hAnsiTheme="minorHAnsi" w:cstheme="minorHAnsi"/>
          <w:i/>
          <w:iCs/>
          <w:sz w:val="22"/>
          <w:szCs w:val="22"/>
        </w:rPr>
        <w:t>.</w:t>
      </w:r>
    </w:p>
    <w:p w14:paraId="31516443" w14:textId="77777777" w:rsidR="002470C8" w:rsidRPr="00F27BF7" w:rsidRDefault="002470C8" w:rsidP="00F27BF7">
      <w:pPr>
        <w:jc w:val="both"/>
        <w:rPr>
          <w:rFonts w:asciiTheme="minorHAnsi" w:eastAsiaTheme="minorHAnsi" w:hAnsiTheme="minorHAnsi" w:cstheme="minorBidi"/>
          <w:i/>
          <w:sz w:val="22"/>
          <w:szCs w:val="22"/>
          <w:lang w:val="en-US" w:eastAsia="en-US"/>
        </w:rPr>
      </w:pPr>
      <w:bookmarkStart w:id="154" w:name="_Hlk113968847"/>
    </w:p>
    <w:p w14:paraId="5DD6FE88" w14:textId="5F07C680" w:rsidR="00B20FAA" w:rsidRDefault="00263C66" w:rsidP="00BA06A3">
      <w:pPr>
        <w:jc w:val="both"/>
        <w:rPr>
          <w:rFonts w:asciiTheme="minorHAnsi" w:eastAsiaTheme="minorHAnsi" w:hAnsiTheme="minorHAnsi" w:cstheme="minorBidi"/>
          <w:i/>
          <w:sz w:val="22"/>
          <w:szCs w:val="22"/>
          <w:lang w:eastAsia="en-US"/>
        </w:rPr>
      </w:pPr>
      <w:r>
        <w:rPr>
          <w:rFonts w:asciiTheme="minorHAnsi" w:eastAsiaTheme="minorHAnsi" w:hAnsiTheme="minorHAnsi" w:cstheme="minorBidi"/>
          <w:i/>
          <w:sz w:val="22"/>
          <w:szCs w:val="22"/>
          <w:lang w:eastAsia="en-US"/>
        </w:rPr>
        <w:t xml:space="preserve">A detailed Evaluation Plan is at Annex </w:t>
      </w:r>
      <w:r w:rsidR="00C1038C">
        <w:rPr>
          <w:rFonts w:asciiTheme="minorHAnsi" w:eastAsiaTheme="minorHAnsi" w:hAnsiTheme="minorHAnsi" w:cstheme="minorBidi"/>
          <w:i/>
          <w:sz w:val="22"/>
          <w:szCs w:val="22"/>
          <w:lang w:eastAsia="en-US"/>
        </w:rPr>
        <w:t>E</w:t>
      </w:r>
      <w:r w:rsidR="00253620">
        <w:rPr>
          <w:rFonts w:asciiTheme="minorHAnsi" w:eastAsiaTheme="minorHAnsi" w:hAnsiTheme="minorHAnsi" w:cstheme="minorBidi"/>
          <w:i/>
          <w:sz w:val="22"/>
          <w:szCs w:val="22"/>
          <w:lang w:eastAsia="en-US"/>
        </w:rPr>
        <w:t xml:space="preserve">, highlighting the programme/initiatives that will be evaluated, </w:t>
      </w:r>
      <w:r w:rsidR="000B2F6F">
        <w:rPr>
          <w:rFonts w:asciiTheme="minorHAnsi" w:eastAsiaTheme="minorHAnsi" w:hAnsiTheme="minorHAnsi" w:cstheme="minorBidi"/>
          <w:i/>
          <w:sz w:val="22"/>
          <w:szCs w:val="22"/>
          <w:lang w:eastAsia="en-US"/>
        </w:rPr>
        <w:t>the evaluation type that will be conducted, the evaluation me</w:t>
      </w:r>
      <w:r w:rsidR="00AF59C5">
        <w:rPr>
          <w:rFonts w:asciiTheme="minorHAnsi" w:eastAsiaTheme="minorHAnsi" w:hAnsiTheme="minorHAnsi" w:cstheme="minorBidi"/>
          <w:i/>
          <w:sz w:val="22"/>
          <w:szCs w:val="22"/>
          <w:lang w:eastAsia="en-US"/>
        </w:rPr>
        <w:t xml:space="preserve">thod, and the questions that will </w:t>
      </w:r>
      <w:r w:rsidR="00933BC7">
        <w:rPr>
          <w:rFonts w:asciiTheme="minorHAnsi" w:eastAsiaTheme="minorHAnsi" w:hAnsiTheme="minorHAnsi" w:cstheme="minorBidi"/>
          <w:i/>
          <w:sz w:val="22"/>
          <w:szCs w:val="22"/>
          <w:lang w:eastAsia="en-US"/>
        </w:rPr>
        <w:t>frame</w:t>
      </w:r>
      <w:r w:rsidR="00AF59C5">
        <w:rPr>
          <w:rFonts w:asciiTheme="minorHAnsi" w:eastAsiaTheme="minorHAnsi" w:hAnsiTheme="minorHAnsi" w:cstheme="minorBidi"/>
          <w:i/>
          <w:sz w:val="22"/>
          <w:szCs w:val="22"/>
          <w:lang w:eastAsia="en-US"/>
        </w:rPr>
        <w:t xml:space="preserve"> and </w:t>
      </w:r>
      <w:r w:rsidR="00933BC7">
        <w:rPr>
          <w:rFonts w:asciiTheme="minorHAnsi" w:eastAsiaTheme="minorHAnsi" w:hAnsiTheme="minorHAnsi" w:cstheme="minorBidi"/>
          <w:i/>
          <w:sz w:val="22"/>
          <w:szCs w:val="22"/>
          <w:lang w:eastAsia="en-US"/>
        </w:rPr>
        <w:t>guide</w:t>
      </w:r>
      <w:r w:rsidR="00AF59C5">
        <w:rPr>
          <w:rFonts w:asciiTheme="minorHAnsi" w:eastAsiaTheme="minorHAnsi" w:hAnsiTheme="minorHAnsi" w:cstheme="minorBidi"/>
          <w:i/>
          <w:sz w:val="22"/>
          <w:szCs w:val="22"/>
          <w:lang w:eastAsia="en-US"/>
        </w:rPr>
        <w:t xml:space="preserve"> the evaluation. </w:t>
      </w:r>
    </w:p>
    <w:bookmarkEnd w:id="154"/>
    <w:p w14:paraId="0808F853" w14:textId="77777777" w:rsidR="006C207D" w:rsidRPr="006C207D" w:rsidRDefault="006C207D" w:rsidP="006C207D">
      <w:pPr>
        <w:widowControl/>
        <w:autoSpaceDE/>
        <w:autoSpaceDN/>
        <w:adjustRightInd/>
        <w:spacing w:after="160" w:line="259" w:lineRule="auto"/>
        <w:jc w:val="both"/>
        <w:rPr>
          <w:rFonts w:asciiTheme="minorHAnsi" w:eastAsiaTheme="minorHAnsi" w:hAnsiTheme="minorHAnsi" w:cstheme="minorBidi"/>
          <w:i/>
          <w:sz w:val="22"/>
          <w:szCs w:val="22"/>
          <w:lang w:eastAsia="en-US"/>
        </w:rPr>
      </w:pPr>
    </w:p>
    <w:p w14:paraId="5B2B3688" w14:textId="77777777" w:rsidR="006C207D" w:rsidRPr="006C207D" w:rsidRDefault="006C207D" w:rsidP="006C207D">
      <w:pPr>
        <w:widowControl/>
        <w:autoSpaceDE/>
        <w:autoSpaceDN/>
        <w:adjustRightInd/>
        <w:spacing w:after="160" w:line="259" w:lineRule="auto"/>
        <w:jc w:val="both"/>
        <w:rPr>
          <w:rFonts w:asciiTheme="minorHAnsi" w:eastAsiaTheme="minorHAnsi" w:hAnsiTheme="minorHAnsi" w:cstheme="minorBidi"/>
          <w:i/>
          <w:sz w:val="22"/>
          <w:szCs w:val="22"/>
          <w:lang w:eastAsia="en-US"/>
        </w:rPr>
      </w:pPr>
    </w:p>
    <w:p w14:paraId="2D371AB8" w14:textId="77777777" w:rsidR="006C207D" w:rsidRPr="006C207D" w:rsidRDefault="006C207D" w:rsidP="006C207D">
      <w:pPr>
        <w:widowControl/>
        <w:autoSpaceDE/>
        <w:autoSpaceDN/>
        <w:adjustRightInd/>
        <w:spacing w:after="160" w:line="259" w:lineRule="auto"/>
        <w:rPr>
          <w:rFonts w:asciiTheme="minorHAnsi" w:eastAsiaTheme="minorHAnsi" w:hAnsiTheme="minorHAnsi" w:cstheme="minorBidi"/>
          <w:b/>
          <w:sz w:val="22"/>
          <w:szCs w:val="22"/>
          <w:lang w:eastAsia="en-US"/>
        </w:rPr>
      </w:pPr>
    </w:p>
    <w:p w14:paraId="6335D8A6" w14:textId="0096EDB7" w:rsidR="006C207D" w:rsidRPr="00687B4F" w:rsidRDefault="006C207D" w:rsidP="007B3E2F">
      <w:pPr>
        <w:jc w:val="both"/>
        <w:rPr>
          <w:rFonts w:asciiTheme="minorHAnsi" w:hAnsiTheme="minorHAnsi" w:cstheme="minorHAnsi"/>
          <w:i/>
          <w:iCs/>
          <w:color w:val="2F5496" w:themeColor="accent1" w:themeShade="BF"/>
          <w:sz w:val="22"/>
          <w:szCs w:val="22"/>
        </w:rPr>
        <w:sectPr w:rsidR="006C207D" w:rsidRPr="00687B4F" w:rsidSect="003419FF">
          <w:footerReference w:type="default" r:id="rId42"/>
          <w:pgSz w:w="12240" w:h="15840"/>
          <w:pgMar w:top="1380" w:right="1260" w:bottom="993" w:left="1280" w:header="0" w:footer="1901" w:gutter="0"/>
          <w:cols w:space="720" w:equalWidth="0">
            <w:col w:w="9360"/>
          </w:cols>
          <w:noEndnote/>
        </w:sectPr>
      </w:pPr>
    </w:p>
    <w:p w14:paraId="571FD54B" w14:textId="77777777" w:rsidR="007B79D4" w:rsidRDefault="00B00FE5" w:rsidP="007B79D4">
      <w:pPr>
        <w:pStyle w:val="BodyText"/>
        <w:rPr>
          <w:rFonts w:asciiTheme="minorHAnsi" w:hAnsiTheme="minorHAnsi" w:cstheme="minorHAnsi"/>
          <w:b/>
          <w:bCs/>
          <w:sz w:val="28"/>
          <w:szCs w:val="28"/>
        </w:rPr>
      </w:pPr>
      <w:r w:rsidRPr="00451473">
        <w:rPr>
          <w:rFonts w:asciiTheme="minorHAnsi" w:hAnsiTheme="minorHAnsi" w:cstheme="minorHAnsi"/>
          <w:b/>
          <w:bCs/>
          <w:sz w:val="28"/>
          <w:szCs w:val="28"/>
        </w:rPr>
        <w:lastRenderedPageBreak/>
        <w:t>LIST OF PUBLIC SECTOR ENT</w:t>
      </w:r>
      <w:r w:rsidR="00C77E82">
        <w:rPr>
          <w:rFonts w:asciiTheme="minorHAnsi" w:hAnsiTheme="minorHAnsi" w:cstheme="minorHAnsi"/>
          <w:b/>
          <w:bCs/>
          <w:sz w:val="28"/>
          <w:szCs w:val="28"/>
        </w:rPr>
        <w:t>ITIES</w:t>
      </w:r>
      <w:r w:rsidR="00121FC4" w:rsidRPr="00451473">
        <w:rPr>
          <w:rFonts w:asciiTheme="minorHAnsi" w:hAnsiTheme="minorHAnsi" w:cstheme="minorHAnsi"/>
          <w:b/>
          <w:bCs/>
          <w:sz w:val="28"/>
          <w:szCs w:val="28"/>
        </w:rPr>
        <w:t xml:space="preserve"> </w:t>
      </w:r>
    </w:p>
    <w:p w14:paraId="39F54E5F" w14:textId="24F0C01B" w:rsidR="00E0790F" w:rsidRPr="00D72EA5" w:rsidRDefault="00480D86" w:rsidP="00BF4A1E">
      <w:pPr>
        <w:pStyle w:val="BodyText"/>
        <w:jc w:val="both"/>
        <w:rPr>
          <w:rFonts w:asciiTheme="minorHAnsi" w:hAnsiTheme="minorHAnsi" w:cstheme="minorHAnsi"/>
          <w:i/>
          <w:iCs/>
          <w:sz w:val="22"/>
          <w:szCs w:val="22"/>
        </w:rPr>
      </w:pPr>
      <w:r w:rsidRPr="00D72EA5">
        <w:rPr>
          <w:rFonts w:asciiTheme="minorHAnsi" w:hAnsiTheme="minorHAnsi" w:cstheme="minorHAnsi"/>
          <w:i/>
          <w:iCs/>
          <w:sz w:val="22"/>
          <w:szCs w:val="22"/>
        </w:rPr>
        <w:t xml:space="preserve">[List the public sector entities that fall under the portfolio responsibility of the Ministry. </w:t>
      </w:r>
      <w:r w:rsidR="00703044" w:rsidRPr="00D72EA5">
        <w:rPr>
          <w:rFonts w:asciiTheme="minorHAnsi" w:hAnsiTheme="minorHAnsi" w:cstheme="minorHAnsi"/>
          <w:i/>
          <w:iCs/>
          <w:sz w:val="22"/>
          <w:szCs w:val="22"/>
        </w:rPr>
        <w:t xml:space="preserve">This should include </w:t>
      </w:r>
      <w:r w:rsidR="00C77E82" w:rsidRPr="00D72EA5">
        <w:rPr>
          <w:rFonts w:asciiTheme="minorHAnsi" w:hAnsiTheme="minorHAnsi" w:cstheme="minorHAnsi"/>
          <w:i/>
          <w:iCs/>
          <w:sz w:val="22"/>
          <w:szCs w:val="22"/>
        </w:rPr>
        <w:t xml:space="preserve">the </w:t>
      </w:r>
      <w:r w:rsidR="00BF4A1E">
        <w:rPr>
          <w:rFonts w:asciiTheme="minorHAnsi" w:hAnsiTheme="minorHAnsi" w:cstheme="minorHAnsi"/>
          <w:i/>
          <w:iCs/>
          <w:sz w:val="22"/>
          <w:szCs w:val="22"/>
        </w:rPr>
        <w:t xml:space="preserve">names of the </w:t>
      </w:r>
      <w:r w:rsidR="00C77E82" w:rsidRPr="00D72EA5">
        <w:rPr>
          <w:rFonts w:asciiTheme="minorHAnsi" w:hAnsiTheme="minorHAnsi" w:cstheme="minorHAnsi"/>
          <w:i/>
          <w:iCs/>
          <w:sz w:val="22"/>
          <w:szCs w:val="22"/>
        </w:rPr>
        <w:t>head</w:t>
      </w:r>
      <w:r w:rsidR="007B79D4" w:rsidRPr="00D72EA5">
        <w:rPr>
          <w:rFonts w:asciiTheme="minorHAnsi" w:hAnsiTheme="minorHAnsi" w:cstheme="minorHAnsi"/>
          <w:i/>
          <w:iCs/>
          <w:sz w:val="22"/>
          <w:szCs w:val="22"/>
        </w:rPr>
        <w:t>s</w:t>
      </w:r>
      <w:r w:rsidR="001E3A22" w:rsidRPr="00D72EA5">
        <w:rPr>
          <w:rFonts w:asciiTheme="minorHAnsi" w:hAnsiTheme="minorHAnsi" w:cstheme="minorHAnsi"/>
          <w:i/>
          <w:iCs/>
          <w:sz w:val="22"/>
          <w:szCs w:val="22"/>
        </w:rPr>
        <w:t xml:space="preserve"> of enti</w:t>
      </w:r>
      <w:r w:rsidR="00B53FAE" w:rsidRPr="00D72EA5">
        <w:rPr>
          <w:rFonts w:asciiTheme="minorHAnsi" w:hAnsiTheme="minorHAnsi" w:cstheme="minorHAnsi"/>
          <w:i/>
          <w:iCs/>
          <w:sz w:val="22"/>
          <w:szCs w:val="22"/>
        </w:rPr>
        <w:t>t</w:t>
      </w:r>
      <w:r w:rsidR="007B79D4" w:rsidRPr="00D72EA5">
        <w:rPr>
          <w:rFonts w:asciiTheme="minorHAnsi" w:hAnsiTheme="minorHAnsi" w:cstheme="minorHAnsi"/>
          <w:i/>
          <w:iCs/>
          <w:sz w:val="22"/>
          <w:szCs w:val="22"/>
        </w:rPr>
        <w:t>ies</w:t>
      </w:r>
      <w:r w:rsidR="001E3A22" w:rsidRPr="00D72EA5">
        <w:rPr>
          <w:rFonts w:asciiTheme="minorHAnsi" w:hAnsiTheme="minorHAnsi" w:cstheme="minorHAnsi"/>
          <w:i/>
          <w:iCs/>
          <w:sz w:val="22"/>
          <w:szCs w:val="22"/>
        </w:rPr>
        <w:t xml:space="preserve"> and </w:t>
      </w:r>
      <w:r w:rsidR="005479A8">
        <w:rPr>
          <w:rFonts w:asciiTheme="minorHAnsi" w:hAnsiTheme="minorHAnsi" w:cstheme="minorHAnsi"/>
          <w:i/>
          <w:iCs/>
          <w:sz w:val="22"/>
          <w:szCs w:val="22"/>
        </w:rPr>
        <w:t>address</w:t>
      </w:r>
      <w:r w:rsidR="00AE086C">
        <w:rPr>
          <w:rFonts w:asciiTheme="minorHAnsi" w:hAnsiTheme="minorHAnsi" w:cstheme="minorHAnsi"/>
          <w:i/>
          <w:iCs/>
          <w:sz w:val="22"/>
          <w:szCs w:val="22"/>
        </w:rPr>
        <w:t>es</w:t>
      </w:r>
      <w:r w:rsidR="00BF4A1E">
        <w:rPr>
          <w:rFonts w:asciiTheme="minorHAnsi" w:hAnsiTheme="minorHAnsi" w:cstheme="minorHAnsi"/>
          <w:i/>
          <w:iCs/>
          <w:sz w:val="22"/>
          <w:szCs w:val="22"/>
        </w:rPr>
        <w:t xml:space="preserve">, </w:t>
      </w:r>
      <w:r w:rsidR="005479A8">
        <w:rPr>
          <w:rFonts w:asciiTheme="minorHAnsi" w:hAnsiTheme="minorHAnsi" w:cstheme="minorHAnsi"/>
          <w:i/>
          <w:iCs/>
          <w:sz w:val="22"/>
          <w:szCs w:val="22"/>
        </w:rPr>
        <w:t>among any</w:t>
      </w:r>
      <w:r w:rsidR="00BF4A1E">
        <w:rPr>
          <w:rFonts w:asciiTheme="minorHAnsi" w:hAnsiTheme="minorHAnsi" w:cstheme="minorHAnsi"/>
          <w:i/>
          <w:iCs/>
          <w:sz w:val="22"/>
          <w:szCs w:val="22"/>
        </w:rPr>
        <w:t xml:space="preserve"> other </w:t>
      </w:r>
      <w:r w:rsidR="005479A8">
        <w:rPr>
          <w:rFonts w:asciiTheme="minorHAnsi" w:hAnsiTheme="minorHAnsi" w:cstheme="minorHAnsi"/>
          <w:i/>
          <w:iCs/>
          <w:sz w:val="22"/>
          <w:szCs w:val="22"/>
        </w:rPr>
        <w:t>information deemed relevant</w:t>
      </w:r>
      <w:r w:rsidR="001E3A22" w:rsidRPr="00D72EA5">
        <w:rPr>
          <w:rFonts w:asciiTheme="minorHAnsi" w:hAnsiTheme="minorHAnsi" w:cstheme="minorHAnsi"/>
          <w:i/>
          <w:iCs/>
          <w:sz w:val="22"/>
          <w:szCs w:val="22"/>
        </w:rPr>
        <w:t>]</w:t>
      </w:r>
    </w:p>
    <w:sectPr w:rsidR="00E0790F" w:rsidRPr="00D72EA5" w:rsidSect="006D78B8">
      <w:pgSz w:w="12240" w:h="15840"/>
      <w:pgMar w:top="1380" w:right="1260" w:bottom="993" w:left="1280" w:header="0" w:footer="1901" w:gutter="0"/>
      <w:cols w:space="720" w:equalWidth="0">
        <w:col w:w="936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0A600" w14:textId="77777777" w:rsidR="009E0D73" w:rsidRDefault="009E0D73">
      <w:r>
        <w:separator/>
      </w:r>
    </w:p>
  </w:endnote>
  <w:endnote w:type="continuationSeparator" w:id="0">
    <w:p w14:paraId="282750C5" w14:textId="77777777" w:rsidR="009E0D73" w:rsidRDefault="009E0D73">
      <w:r>
        <w:continuationSeparator/>
      </w:r>
    </w:p>
  </w:endnote>
  <w:endnote w:type="continuationNotice" w:id="1">
    <w:p w14:paraId="7E91B115" w14:textId="77777777" w:rsidR="009E0D73" w:rsidRDefault="009E0D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ntemowa">
    <w:panose1 w:val="00000000000000000000"/>
    <w:charset w:val="00"/>
    <w:family w:val="modern"/>
    <w:notTrueType/>
    <w:pitch w:val="variable"/>
    <w:sig w:usb0="80000027" w:usb1="4000004A" w:usb2="00000000" w:usb3="00000000" w:csb0="00000001" w:csb1="00000000"/>
  </w:font>
  <w:font w:name="Jumble">
    <w:altName w:val="Jumble"/>
    <w:charset w:val="00"/>
    <w:family w:val="auto"/>
    <w:pitch w:val="variable"/>
    <w:sig w:usb0="8000002F" w:usb1="1000004A" w:usb2="00000000" w:usb3="00000000" w:csb0="00000001" w:csb1="00000000"/>
  </w:font>
  <w:font w:name="Cavolini">
    <w:charset w:val="00"/>
    <w:family w:val="script"/>
    <w:pitch w:val="variable"/>
    <w:sig w:usb0="A11526FF" w:usb1="8000000A" w:usb2="00010000" w:usb3="00000000" w:csb0="0000019F" w:csb1="00000000"/>
  </w:font>
  <w:font w:name="Impact">
    <w:panose1 w:val="020B080603090205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ongenial Black">
    <w:charset w:val="00"/>
    <w:family w:val="auto"/>
    <w:pitch w:val="variable"/>
    <w:sig w:usb0="8000002F" w:usb1="1000205B"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n-ea">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Congenial">
    <w:charset w:val="00"/>
    <w:family w:val="auto"/>
    <w:pitch w:val="variable"/>
    <w:sig w:usb0="8000002F" w:usb1="1000205B"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6841203"/>
      <w:docPartObj>
        <w:docPartGallery w:val="Page Numbers (Bottom of Page)"/>
        <w:docPartUnique/>
      </w:docPartObj>
    </w:sdtPr>
    <w:sdtEndPr>
      <w:rPr>
        <w:rFonts w:asciiTheme="minorHAnsi" w:hAnsiTheme="minorHAnsi" w:cstheme="minorHAnsi"/>
        <w:noProof/>
        <w:sz w:val="20"/>
        <w:szCs w:val="20"/>
      </w:rPr>
    </w:sdtEndPr>
    <w:sdtContent>
      <w:p w14:paraId="0DD70E4A" w14:textId="5C828568" w:rsidR="007C4A3C" w:rsidRPr="00494626" w:rsidRDefault="007C4A3C" w:rsidP="00494626">
        <w:pPr>
          <w:pStyle w:val="Footer"/>
          <w:jc w:val="right"/>
          <w:rPr>
            <w:rFonts w:asciiTheme="minorHAnsi" w:hAnsiTheme="minorHAnsi" w:cstheme="minorHAnsi"/>
            <w:sz w:val="20"/>
            <w:szCs w:val="20"/>
          </w:rPr>
        </w:pPr>
        <w:r>
          <w:rPr>
            <w:noProof/>
            <w:lang w:val="en-US" w:eastAsia="en-US"/>
          </w:rPr>
          <mc:AlternateContent>
            <mc:Choice Requires="wps">
              <w:drawing>
                <wp:anchor distT="0" distB="0" distL="114300" distR="114300" simplePos="0" relativeHeight="251658240" behindDoc="0" locked="0" layoutInCell="1" allowOverlap="1" wp14:anchorId="3EDCED29" wp14:editId="7B90643F">
                  <wp:simplePos x="0" y="0"/>
                  <wp:positionH relativeFrom="column">
                    <wp:posOffset>-502285</wp:posOffset>
                  </wp:positionH>
                  <wp:positionV relativeFrom="paragraph">
                    <wp:posOffset>284480</wp:posOffset>
                  </wp:positionV>
                  <wp:extent cx="7290435" cy="370205"/>
                  <wp:effectExtent l="0" t="0" r="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90435" cy="370205"/>
                          </a:xfrm>
                          <a:prstGeom prst="rect">
                            <a:avLst/>
                          </a:prstGeom>
                          <a:noFill/>
                          <a:ln w="6350">
                            <a:noFill/>
                          </a:ln>
                        </wps:spPr>
                        <wps:txbx>
                          <w:txbxContent>
                            <w:p w14:paraId="17020412" w14:textId="43904AEE" w:rsidR="007C4A3C" w:rsidRDefault="007C4A3C" w:rsidP="00494626">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4362D166" w14:textId="034318BF" w:rsidR="007C4A3C" w:rsidRPr="000949C5" w:rsidRDefault="007C4A3C" w:rsidP="00494626">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 xml:space="preserve">Ministry </w:t>
                              </w:r>
                              <w:r w:rsidR="00B543B8">
                                <w:rPr>
                                  <w:rFonts w:asciiTheme="majorHAnsi" w:hAnsiTheme="majorHAnsi" w:cstheme="majorHAnsi"/>
                                  <w:i/>
                                  <w:sz w:val="18"/>
                                  <w:szCs w:val="18"/>
                                  <w:lang w:val="en-US"/>
                                </w:rPr>
                                <w:t xml:space="preserve">Strategic </w:t>
                              </w:r>
                              <w:r>
                                <w:rPr>
                                  <w:rFonts w:asciiTheme="majorHAnsi" w:hAnsiTheme="majorHAnsi" w:cstheme="majorHAnsi"/>
                                  <w:i/>
                                  <w:sz w:val="18"/>
                                  <w:szCs w:val="18"/>
                                  <w:lang w:val="en-US"/>
                                </w:rPr>
                                <w:t>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w:t>
                              </w:r>
                              <w:r w:rsidR="00A402A3">
                                <w:rPr>
                                  <w:rFonts w:asciiTheme="majorHAnsi" w:hAnsiTheme="majorHAnsi" w:cstheme="majorHAnsi"/>
                                  <w:i/>
                                  <w:sz w:val="18"/>
                                  <w:szCs w:val="18"/>
                                  <w:lang w:val="en-US"/>
                                </w:rPr>
                                <w:t>September 2022 (</w:t>
                              </w:r>
                              <w:r w:rsidR="00E377FD">
                                <w:rPr>
                                  <w:rFonts w:asciiTheme="majorHAnsi" w:hAnsiTheme="majorHAnsi" w:cstheme="majorHAnsi"/>
                                  <w:i/>
                                  <w:sz w:val="18"/>
                                  <w:szCs w:val="18"/>
                                  <w:lang w:val="en-US"/>
                                </w:rPr>
                                <w:t>Revised</w:t>
                              </w:r>
                              <w:r w:rsidR="00D94334">
                                <w:rPr>
                                  <w:rFonts w:asciiTheme="majorHAnsi" w:hAnsiTheme="majorHAnsi" w:cstheme="majorHAnsi"/>
                                  <w:i/>
                                  <w:sz w:val="18"/>
                                  <w:szCs w:val="18"/>
                                  <w:lang w:val="en-US"/>
                                </w:rPr>
                                <w:t xml:space="preserve">); </w:t>
                              </w:r>
                              <w:r>
                                <w:rPr>
                                  <w:rFonts w:asciiTheme="majorHAnsi" w:hAnsiTheme="majorHAnsi" w:cstheme="majorHAnsi"/>
                                  <w:i/>
                                  <w:sz w:val="18"/>
                                  <w:szCs w:val="18"/>
                                  <w:lang w:val="en-US"/>
                                </w:rPr>
                                <w:t>September 2020 (</w:t>
                              </w:r>
                              <w:r w:rsidR="00E377FD">
                                <w:rPr>
                                  <w:rFonts w:asciiTheme="majorHAnsi" w:hAnsiTheme="majorHAnsi" w:cstheme="majorHAnsi"/>
                                  <w:i/>
                                  <w:sz w:val="18"/>
                                  <w:szCs w:val="18"/>
                                  <w:lang w:val="en-US"/>
                                </w:rPr>
                                <w:t>last modified</w:t>
                              </w:r>
                              <w:r>
                                <w:rPr>
                                  <w:rFonts w:asciiTheme="majorHAnsi" w:hAnsiTheme="majorHAnsi" w:cstheme="majorHAnsi"/>
                                  <w:i/>
                                  <w:sz w:val="18"/>
                                  <w:szCs w:val="18"/>
                                  <w:lang w:val="en-US"/>
                                </w:rPr>
                                <w:t>)</w:t>
                              </w:r>
                              <w:r w:rsidR="005F7E68">
                                <w:rPr>
                                  <w:rFonts w:asciiTheme="majorHAnsi" w:hAnsiTheme="majorHAnsi" w:cstheme="majorHAnsi"/>
                                  <w:i/>
                                  <w:sz w:val="18"/>
                                  <w:szCs w:val="18"/>
                                  <w:lang w:val="en-US"/>
                                </w:rPr>
                                <w:t>;</w:t>
                              </w:r>
                              <w:r>
                                <w:rPr>
                                  <w:rFonts w:asciiTheme="majorHAnsi" w:hAnsiTheme="majorHAnsi" w:cstheme="majorHAnsi"/>
                                  <w:i/>
                                  <w:sz w:val="18"/>
                                  <w:szCs w:val="18"/>
                                  <w:lang w:val="en-US"/>
                                </w:rPr>
                                <w:t xml:space="preserve"> December 2011</w:t>
                              </w:r>
                              <w:r w:rsidR="005F7E68">
                                <w:rPr>
                                  <w:rFonts w:asciiTheme="majorHAnsi" w:hAnsiTheme="majorHAnsi" w:cstheme="majorHAnsi"/>
                                  <w:i/>
                                  <w:sz w:val="18"/>
                                  <w:szCs w:val="18"/>
                                  <w:lang w:val="en-US"/>
                                </w:rPr>
                                <w:t xml:space="preserve"> (Original)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3EDCED29" id="_x0000_t202" coordsize="21600,21600" o:spt="202" path="m,l,21600r21600,l21600,xe">
                  <v:stroke joinstyle="miter"/>
                  <v:path gradientshapeok="t" o:connecttype="rect"/>
                </v:shapetype>
                <v:shape id="Text Box 28" o:spid="_x0000_s1115" type="#_x0000_t202" style="position:absolute;left:0;text-align:left;margin-left:-39.55pt;margin-top:22.4pt;width:574.05pt;height:29.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" filled="f" stroked="f" strokeweight=".5pt">
                  <v:textbox style="mso-fit-shape-to-text:t">
                    <w:txbxContent>
                      <w:p w14:paraId="17020412" w14:textId="43904AEE" w:rsidR="007C4A3C" w:rsidRDefault="007C4A3C" w:rsidP="00494626">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4362D166" w14:textId="034318BF" w:rsidR="007C4A3C" w:rsidRPr="000949C5" w:rsidRDefault="007C4A3C" w:rsidP="00494626">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 xml:space="preserve">Ministry </w:t>
                        </w:r>
                        <w:r w:rsidR="00B543B8">
                          <w:rPr>
                            <w:rFonts w:asciiTheme="majorHAnsi" w:hAnsiTheme="majorHAnsi" w:cstheme="majorHAnsi"/>
                            <w:i/>
                            <w:sz w:val="18"/>
                            <w:szCs w:val="18"/>
                            <w:lang w:val="en-US"/>
                          </w:rPr>
                          <w:t xml:space="preserve">Strategic </w:t>
                        </w:r>
                        <w:r>
                          <w:rPr>
                            <w:rFonts w:asciiTheme="majorHAnsi" w:hAnsiTheme="majorHAnsi" w:cstheme="majorHAnsi"/>
                            <w:i/>
                            <w:sz w:val="18"/>
                            <w:szCs w:val="18"/>
                            <w:lang w:val="en-US"/>
                          </w:rPr>
                          <w:t>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w:t>
                        </w:r>
                        <w:r w:rsidR="00A402A3">
                          <w:rPr>
                            <w:rFonts w:asciiTheme="majorHAnsi" w:hAnsiTheme="majorHAnsi" w:cstheme="majorHAnsi"/>
                            <w:i/>
                            <w:sz w:val="18"/>
                            <w:szCs w:val="18"/>
                            <w:lang w:val="en-US"/>
                          </w:rPr>
                          <w:t>September 2022 (</w:t>
                        </w:r>
                        <w:r w:rsidR="00E377FD">
                          <w:rPr>
                            <w:rFonts w:asciiTheme="majorHAnsi" w:hAnsiTheme="majorHAnsi" w:cstheme="majorHAnsi"/>
                            <w:i/>
                            <w:sz w:val="18"/>
                            <w:szCs w:val="18"/>
                            <w:lang w:val="en-US"/>
                          </w:rPr>
                          <w:t>Revised</w:t>
                        </w:r>
                        <w:r w:rsidR="00D94334">
                          <w:rPr>
                            <w:rFonts w:asciiTheme="majorHAnsi" w:hAnsiTheme="majorHAnsi" w:cstheme="majorHAnsi"/>
                            <w:i/>
                            <w:sz w:val="18"/>
                            <w:szCs w:val="18"/>
                            <w:lang w:val="en-US"/>
                          </w:rPr>
                          <w:t xml:space="preserve">); </w:t>
                        </w:r>
                        <w:r>
                          <w:rPr>
                            <w:rFonts w:asciiTheme="majorHAnsi" w:hAnsiTheme="majorHAnsi" w:cstheme="majorHAnsi"/>
                            <w:i/>
                            <w:sz w:val="18"/>
                            <w:szCs w:val="18"/>
                            <w:lang w:val="en-US"/>
                          </w:rPr>
                          <w:t>September 2020 (</w:t>
                        </w:r>
                        <w:r w:rsidR="00E377FD">
                          <w:rPr>
                            <w:rFonts w:asciiTheme="majorHAnsi" w:hAnsiTheme="majorHAnsi" w:cstheme="majorHAnsi"/>
                            <w:i/>
                            <w:sz w:val="18"/>
                            <w:szCs w:val="18"/>
                            <w:lang w:val="en-US"/>
                          </w:rPr>
                          <w:t>last modified</w:t>
                        </w:r>
                        <w:r>
                          <w:rPr>
                            <w:rFonts w:asciiTheme="majorHAnsi" w:hAnsiTheme="majorHAnsi" w:cstheme="majorHAnsi"/>
                            <w:i/>
                            <w:sz w:val="18"/>
                            <w:szCs w:val="18"/>
                            <w:lang w:val="en-US"/>
                          </w:rPr>
                          <w:t>)</w:t>
                        </w:r>
                        <w:r w:rsidR="005F7E68">
                          <w:rPr>
                            <w:rFonts w:asciiTheme="majorHAnsi" w:hAnsiTheme="majorHAnsi" w:cstheme="majorHAnsi"/>
                            <w:i/>
                            <w:sz w:val="18"/>
                            <w:szCs w:val="18"/>
                            <w:lang w:val="en-US"/>
                          </w:rPr>
                          <w:t>;</w:t>
                        </w:r>
                        <w:r>
                          <w:rPr>
                            <w:rFonts w:asciiTheme="majorHAnsi" w:hAnsiTheme="majorHAnsi" w:cstheme="majorHAnsi"/>
                            <w:i/>
                            <w:sz w:val="18"/>
                            <w:szCs w:val="18"/>
                            <w:lang w:val="en-US"/>
                          </w:rPr>
                          <w:t xml:space="preserve"> December 2011</w:t>
                        </w:r>
                        <w:r w:rsidR="005F7E68">
                          <w:rPr>
                            <w:rFonts w:asciiTheme="majorHAnsi" w:hAnsiTheme="majorHAnsi" w:cstheme="majorHAnsi"/>
                            <w:i/>
                            <w:sz w:val="18"/>
                            <w:szCs w:val="18"/>
                            <w:lang w:val="en-US"/>
                          </w:rPr>
                          <w:t xml:space="preserve"> (Original)</w:t>
                        </w:r>
                      </w:p>
                    </w:txbxContent>
                  </v:textbox>
                  <w10:wrap type="square"/>
                </v:shape>
              </w:pict>
            </mc:Fallback>
          </mc:AlternateContent>
        </w:r>
        <w:r w:rsidRPr="00494626">
          <w:rPr>
            <w:rFonts w:asciiTheme="minorHAnsi" w:hAnsiTheme="minorHAnsi" w:cstheme="minorHAnsi"/>
            <w:sz w:val="20"/>
            <w:szCs w:val="20"/>
          </w:rPr>
          <w:fldChar w:fldCharType="begin"/>
        </w:r>
        <w:r w:rsidRPr="00494626">
          <w:rPr>
            <w:rFonts w:asciiTheme="minorHAnsi" w:hAnsiTheme="minorHAnsi" w:cstheme="minorHAnsi"/>
            <w:sz w:val="20"/>
            <w:szCs w:val="20"/>
          </w:rPr>
          <w:instrText xml:space="preserve"> PAGE   \* MERGEFORMAT </w:instrText>
        </w:r>
        <w:r w:rsidRPr="00494626">
          <w:rPr>
            <w:rFonts w:asciiTheme="minorHAnsi" w:hAnsiTheme="minorHAnsi" w:cstheme="minorHAnsi"/>
            <w:sz w:val="20"/>
            <w:szCs w:val="20"/>
          </w:rPr>
          <w:fldChar w:fldCharType="separate"/>
        </w:r>
        <w:r w:rsidR="00CE63C1">
          <w:rPr>
            <w:rFonts w:asciiTheme="minorHAnsi" w:hAnsiTheme="minorHAnsi" w:cstheme="minorHAnsi"/>
            <w:noProof/>
            <w:sz w:val="20"/>
            <w:szCs w:val="20"/>
          </w:rPr>
          <w:t>5</w:t>
        </w:r>
        <w:r w:rsidRPr="00494626">
          <w:rPr>
            <w:rFonts w:asciiTheme="minorHAnsi" w:hAnsiTheme="minorHAnsi" w:cstheme="minorHAnsi"/>
            <w:noProof/>
            <w:sz w:val="20"/>
            <w:szCs w:val="20"/>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21320" w14:textId="4C8FECA5" w:rsidR="007C4A3C" w:rsidRPr="00D366A3" w:rsidRDefault="007C4A3C" w:rsidP="00D366A3">
    <w:pPr>
      <w:pStyle w:val="Footer"/>
      <w:jc w:val="right"/>
      <w:rPr>
        <w:rFonts w:asciiTheme="minorHAnsi" w:hAnsiTheme="minorHAnsi" w:cstheme="minorHAnsi"/>
        <w:sz w:val="22"/>
        <w:szCs w:val="22"/>
      </w:rPr>
    </w:pPr>
    <w:r>
      <w:rPr>
        <w:noProof/>
        <w:lang w:val="en-US" w:eastAsia="en-US"/>
      </w:rPr>
      <mc:AlternateContent>
        <mc:Choice Requires="wps">
          <w:drawing>
            <wp:anchor distT="0" distB="0" distL="114300" distR="114300" simplePos="0" relativeHeight="251658243" behindDoc="0" locked="0" layoutInCell="1" allowOverlap="1" wp14:anchorId="239C27D9" wp14:editId="206E6DAC">
              <wp:simplePos x="0" y="0"/>
              <wp:positionH relativeFrom="column">
                <wp:posOffset>-567055</wp:posOffset>
              </wp:positionH>
              <wp:positionV relativeFrom="paragraph">
                <wp:posOffset>173355</wp:posOffset>
              </wp:positionV>
              <wp:extent cx="7290435" cy="370205"/>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90435" cy="370205"/>
                      </a:xfrm>
                      <a:prstGeom prst="rect">
                        <a:avLst/>
                      </a:prstGeom>
                      <a:noFill/>
                      <a:ln w="6350">
                        <a:noFill/>
                      </a:ln>
                    </wps:spPr>
                    <wps:txbx>
                      <w:txbxContent>
                        <w:p w14:paraId="2F804353" w14:textId="77777777" w:rsidR="007C4A3C" w:rsidRDefault="007C4A3C"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66A3A077" w14:textId="0E1526F6" w:rsidR="007C4A3C" w:rsidRPr="000949C5" w:rsidRDefault="007C4A3C" w:rsidP="00D366A3">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w:t>
                          </w:r>
                          <w:r w:rsidR="009614EA">
                            <w:rPr>
                              <w:rFonts w:asciiTheme="majorHAnsi" w:hAnsiTheme="majorHAnsi" w:cstheme="majorHAnsi"/>
                              <w:i/>
                              <w:sz w:val="18"/>
                              <w:szCs w:val="18"/>
                              <w:lang w:val="en-US"/>
                            </w:rPr>
                            <w:t>September 2022 (Revised);</w:t>
                          </w:r>
                          <w:r>
                            <w:rPr>
                              <w:rFonts w:asciiTheme="majorHAnsi" w:hAnsiTheme="majorHAnsi" w:cstheme="majorHAnsi"/>
                              <w:i/>
                              <w:sz w:val="18"/>
                              <w:szCs w:val="18"/>
                              <w:lang w:val="en-US"/>
                            </w:rPr>
                            <w:t xml:space="preserve"> September 2020 (last modified): Original: December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239C27D9" id="_x0000_t202" coordsize="21600,21600" o:spt="202" path="m,l,21600r21600,l21600,xe">
              <v:stroke joinstyle="miter"/>
              <v:path gradientshapeok="t" o:connecttype="rect"/>
            </v:shapetype>
            <v:shape id="Text Box 17" o:spid="_x0000_s1123" type="#_x0000_t202" style="position:absolute;left:0;text-align:left;margin-left:-44.65pt;margin-top:13.65pt;width:574.05pt;height:29.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" filled="f" stroked="f" strokeweight=".5pt">
              <v:textbox style="mso-fit-shape-to-text:t">
                <w:txbxContent>
                  <w:p w14:paraId="2F804353" w14:textId="77777777" w:rsidR="007C4A3C" w:rsidRDefault="007C4A3C"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66A3A077" w14:textId="0E1526F6" w:rsidR="007C4A3C" w:rsidRPr="000949C5" w:rsidRDefault="007C4A3C" w:rsidP="00D366A3">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w:t>
                    </w:r>
                    <w:r w:rsidR="009614EA">
                      <w:rPr>
                        <w:rFonts w:asciiTheme="majorHAnsi" w:hAnsiTheme="majorHAnsi" w:cstheme="majorHAnsi"/>
                        <w:i/>
                        <w:sz w:val="18"/>
                        <w:szCs w:val="18"/>
                        <w:lang w:val="en-US"/>
                      </w:rPr>
                      <w:t>September 2022 (Revised);</w:t>
                    </w:r>
                    <w:r>
                      <w:rPr>
                        <w:rFonts w:asciiTheme="majorHAnsi" w:hAnsiTheme="majorHAnsi" w:cstheme="majorHAnsi"/>
                        <w:i/>
                        <w:sz w:val="18"/>
                        <w:szCs w:val="18"/>
                        <w:lang w:val="en-US"/>
                      </w:rPr>
                      <w:t xml:space="preserve"> September 2020 (last modified): Original: December 2011</w:t>
                    </w:r>
                  </w:p>
                </w:txbxContent>
              </v:textbox>
              <w10:wrap type="square"/>
            </v:shape>
          </w:pict>
        </mc:Fallback>
      </mc:AlternateContent>
    </w:r>
    <w:sdt>
      <w:sdtPr>
        <w:rPr>
          <w:rFonts w:asciiTheme="minorHAnsi" w:hAnsiTheme="minorHAnsi" w:cstheme="minorHAnsi"/>
          <w:sz w:val="18"/>
          <w:szCs w:val="18"/>
        </w:rPr>
        <w:id w:val="1657956064"/>
        <w:docPartObj>
          <w:docPartGallery w:val="Page Numbers (Bottom of Page)"/>
          <w:docPartUnique/>
        </w:docPartObj>
      </w:sdtPr>
      <w:sdtEndPr>
        <w:rPr>
          <w:noProof/>
          <w:sz w:val="22"/>
          <w:szCs w:val="22"/>
        </w:rPr>
      </w:sdtEndPr>
      <w:sdtContent>
        <w:r w:rsidRPr="00DF394B">
          <w:rPr>
            <w:rFonts w:asciiTheme="minorHAnsi" w:hAnsiTheme="minorHAnsi" w:cstheme="minorHAnsi"/>
            <w:sz w:val="22"/>
            <w:szCs w:val="22"/>
          </w:rPr>
          <w:fldChar w:fldCharType="begin"/>
        </w:r>
        <w:r w:rsidRPr="00DF394B">
          <w:rPr>
            <w:rFonts w:asciiTheme="minorHAnsi" w:hAnsiTheme="minorHAnsi" w:cstheme="minorHAnsi"/>
            <w:sz w:val="22"/>
            <w:szCs w:val="22"/>
          </w:rPr>
          <w:instrText xml:space="preserve"> PAGE   \* MERGEFORMAT </w:instrText>
        </w:r>
        <w:r w:rsidRPr="00DF394B">
          <w:rPr>
            <w:rFonts w:asciiTheme="minorHAnsi" w:hAnsiTheme="minorHAnsi" w:cstheme="minorHAnsi"/>
            <w:sz w:val="22"/>
            <w:szCs w:val="22"/>
          </w:rPr>
          <w:fldChar w:fldCharType="separate"/>
        </w:r>
        <w:r w:rsidR="00842DE6">
          <w:rPr>
            <w:rFonts w:asciiTheme="minorHAnsi" w:hAnsiTheme="minorHAnsi" w:cstheme="minorHAnsi"/>
            <w:noProof/>
            <w:sz w:val="22"/>
            <w:szCs w:val="22"/>
          </w:rPr>
          <w:t>60</w:t>
        </w:r>
        <w:r w:rsidRPr="00DF394B">
          <w:rPr>
            <w:rFonts w:asciiTheme="minorHAnsi" w:hAnsiTheme="minorHAnsi" w:cstheme="minorHAnsi"/>
            <w:noProof/>
            <w:sz w:val="22"/>
            <w:szCs w:val="2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3186518"/>
      <w:docPartObj>
        <w:docPartGallery w:val="Page Numbers (Bottom of Page)"/>
        <w:docPartUnique/>
      </w:docPartObj>
    </w:sdtPr>
    <w:sdtEndPr>
      <w:rPr>
        <w:noProof/>
      </w:rPr>
    </w:sdtEndPr>
    <w:sdtContent>
      <w:p w14:paraId="0F809FE2" w14:textId="6EB28665" w:rsidR="007C4A3C" w:rsidRDefault="007C4A3C">
        <w:pPr>
          <w:pStyle w:val="Footer"/>
          <w:jc w:val="right"/>
        </w:pPr>
        <w:r>
          <w:fldChar w:fldCharType="begin"/>
        </w:r>
        <w:r>
          <w:instrText xml:space="preserve"> PAGE   \* MERGEFORMAT </w:instrText>
        </w:r>
        <w:r>
          <w:fldChar w:fldCharType="separate"/>
        </w:r>
        <w:r w:rsidR="00CE63C1">
          <w:rPr>
            <w:noProof/>
          </w:rPr>
          <w:t>0</w:t>
        </w:r>
        <w:r>
          <w:rPr>
            <w:noProof/>
          </w:rPr>
          <w:fldChar w:fldCharType="end"/>
        </w:r>
      </w:p>
    </w:sdtContent>
  </w:sdt>
  <w:p w14:paraId="54825327" w14:textId="77777777" w:rsidR="007C4A3C" w:rsidRDefault="007C4A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9921331"/>
      <w:docPartObj>
        <w:docPartGallery w:val="Page Numbers (Bottom of Page)"/>
        <w:docPartUnique/>
      </w:docPartObj>
    </w:sdtPr>
    <w:sdtEndPr>
      <w:rPr>
        <w:noProof/>
      </w:rPr>
    </w:sdtEndPr>
    <w:sdtContent>
      <w:p w14:paraId="366EB64D" w14:textId="5157EDFD" w:rsidR="007C4A3C" w:rsidRDefault="007C4A3C">
        <w:pPr>
          <w:pStyle w:val="Footer"/>
          <w:jc w:val="right"/>
        </w:pPr>
        <w:r>
          <w:rPr>
            <w:noProof/>
            <w:lang w:val="en-US" w:eastAsia="en-US"/>
          </w:rPr>
          <mc:AlternateContent>
            <mc:Choice Requires="wps">
              <w:drawing>
                <wp:anchor distT="0" distB="0" distL="114300" distR="114300" simplePos="0" relativeHeight="251658244" behindDoc="0" locked="0" layoutInCell="1" allowOverlap="1" wp14:anchorId="06C03AA0" wp14:editId="5DECDD5A">
                  <wp:simplePos x="0" y="0"/>
                  <wp:positionH relativeFrom="column">
                    <wp:posOffset>-497840</wp:posOffset>
                  </wp:positionH>
                  <wp:positionV relativeFrom="paragraph">
                    <wp:posOffset>210820</wp:posOffset>
                  </wp:positionV>
                  <wp:extent cx="7290435" cy="370205"/>
                  <wp:effectExtent l="0" t="0" r="0"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90435" cy="370205"/>
                          </a:xfrm>
                          <a:prstGeom prst="rect">
                            <a:avLst/>
                          </a:prstGeom>
                          <a:noFill/>
                          <a:ln w="6350">
                            <a:noFill/>
                          </a:ln>
                        </wps:spPr>
                        <wps:txbx>
                          <w:txbxContent>
                            <w:p w14:paraId="502E08C7" w14:textId="77777777" w:rsidR="007C4A3C" w:rsidRDefault="007C4A3C"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11138F57" w14:textId="3A2DE4C6" w:rsidR="007C4A3C" w:rsidRPr="000949C5" w:rsidRDefault="007C4A3C" w:rsidP="00D366A3">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Business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w:t>
                              </w:r>
                              <w:r w:rsidR="008C0A17">
                                <w:rPr>
                                  <w:rFonts w:asciiTheme="majorHAnsi" w:hAnsiTheme="majorHAnsi" w:cstheme="majorHAnsi"/>
                                  <w:i/>
                                  <w:sz w:val="18"/>
                                  <w:szCs w:val="18"/>
                                  <w:lang w:val="en-US"/>
                                </w:rPr>
                                <w:t>September 2022 (Revised)</w:t>
                              </w:r>
                              <w:r>
                                <w:rPr>
                                  <w:rFonts w:asciiTheme="majorHAnsi" w:hAnsiTheme="majorHAnsi" w:cstheme="majorHAnsi"/>
                                  <w:i/>
                                  <w:sz w:val="18"/>
                                  <w:szCs w:val="18"/>
                                  <w:lang w:val="en-US"/>
                                </w:rPr>
                                <w:t xml:space="preserve"> September 2019 (last modified): Original: December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06C03AA0" id="_x0000_t202" coordsize="21600,21600" o:spt="202" path="m,l,21600r21600,l21600,xe">
                  <v:stroke joinstyle="miter"/>
                  <v:path gradientshapeok="t" o:connecttype="rect"/>
                </v:shapetype>
                <v:shape id="Text Box 27" o:spid="_x0000_s1116" type="#_x0000_t202" style="position:absolute;left:0;text-align:left;margin-left:-39.2pt;margin-top:16.6pt;width:574.05pt;height:29.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" filled="f" stroked="f" strokeweight=".5pt">
                  <v:textbox style="mso-fit-shape-to-text:t">
                    <w:txbxContent>
                      <w:p w14:paraId="502E08C7" w14:textId="77777777" w:rsidR="007C4A3C" w:rsidRDefault="007C4A3C"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11138F57" w14:textId="3A2DE4C6" w:rsidR="007C4A3C" w:rsidRPr="000949C5" w:rsidRDefault="007C4A3C" w:rsidP="00D366A3">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Business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w:t>
                        </w:r>
                        <w:r w:rsidR="008C0A17">
                          <w:rPr>
                            <w:rFonts w:asciiTheme="majorHAnsi" w:hAnsiTheme="majorHAnsi" w:cstheme="majorHAnsi"/>
                            <w:i/>
                            <w:sz w:val="18"/>
                            <w:szCs w:val="18"/>
                            <w:lang w:val="en-US"/>
                          </w:rPr>
                          <w:t>September 2022 (Revised)</w:t>
                        </w:r>
                        <w:r>
                          <w:rPr>
                            <w:rFonts w:asciiTheme="majorHAnsi" w:hAnsiTheme="majorHAnsi" w:cstheme="majorHAnsi"/>
                            <w:i/>
                            <w:sz w:val="18"/>
                            <w:szCs w:val="18"/>
                            <w:lang w:val="en-US"/>
                          </w:rPr>
                          <w:t xml:space="preserve"> September 2019 (last modified): Original: December 2011</w:t>
                        </w:r>
                      </w:p>
                    </w:txbxContent>
                  </v:textbox>
                  <w10:wrap type="square"/>
                </v:shape>
              </w:pict>
            </mc:Fallback>
          </mc:AlternateContent>
        </w:r>
        <w:r w:rsidRPr="00DF394B">
          <w:rPr>
            <w:rFonts w:asciiTheme="minorHAnsi" w:hAnsiTheme="minorHAnsi" w:cstheme="minorHAnsi"/>
            <w:sz w:val="22"/>
            <w:szCs w:val="22"/>
          </w:rPr>
          <w:fldChar w:fldCharType="begin"/>
        </w:r>
        <w:r w:rsidRPr="00DF394B">
          <w:rPr>
            <w:rFonts w:asciiTheme="minorHAnsi" w:hAnsiTheme="minorHAnsi" w:cstheme="minorHAnsi"/>
            <w:sz w:val="22"/>
            <w:szCs w:val="22"/>
          </w:rPr>
          <w:instrText xml:space="preserve"> PAGE   \* MERGEFORMAT </w:instrText>
        </w:r>
        <w:r w:rsidRPr="00DF394B">
          <w:rPr>
            <w:rFonts w:asciiTheme="minorHAnsi" w:hAnsiTheme="minorHAnsi" w:cstheme="minorHAnsi"/>
            <w:sz w:val="22"/>
            <w:szCs w:val="22"/>
          </w:rPr>
          <w:fldChar w:fldCharType="separate"/>
        </w:r>
        <w:r w:rsidR="00CE63C1">
          <w:rPr>
            <w:rFonts w:asciiTheme="minorHAnsi" w:hAnsiTheme="minorHAnsi" w:cstheme="minorHAnsi"/>
            <w:noProof/>
            <w:sz w:val="22"/>
            <w:szCs w:val="22"/>
          </w:rPr>
          <w:t>6</w:t>
        </w:r>
        <w:r w:rsidRPr="00DF394B">
          <w:rPr>
            <w:rFonts w:asciiTheme="minorHAnsi" w:hAnsiTheme="minorHAnsi" w:cstheme="minorHAnsi"/>
            <w:noProof/>
            <w:sz w:val="22"/>
            <w:szCs w:val="22"/>
          </w:rPr>
          <w:fldChar w:fldCharType="end"/>
        </w:r>
      </w:p>
    </w:sdtContent>
  </w:sdt>
  <w:p w14:paraId="50547C91" w14:textId="77777777" w:rsidR="007C4A3C" w:rsidRDefault="007C4A3C">
    <w:pPr>
      <w:pStyle w:val="BodyText"/>
      <w:kinsoku w:val="0"/>
      <w:overflowPunct w:val="0"/>
      <w:spacing w:line="14" w:lineRule="auto"/>
      <w:ind w:left="0"/>
      <w:rPr>
        <w:rFonts w:ascii="Times New Roman" w:hAnsi="Times New Roman" w:cs="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1FACD" w14:textId="35451513" w:rsidR="007C4A3C" w:rsidRPr="00DF394B" w:rsidRDefault="007C4A3C">
    <w:pPr>
      <w:pStyle w:val="Footer"/>
      <w:jc w:val="right"/>
      <w:rPr>
        <w:rFonts w:asciiTheme="minorHAnsi" w:hAnsiTheme="minorHAnsi" w:cstheme="minorHAnsi"/>
        <w:sz w:val="22"/>
        <w:szCs w:val="22"/>
      </w:rPr>
    </w:pPr>
    <w:r>
      <w:rPr>
        <w:noProof/>
        <w:lang w:val="en-US" w:eastAsia="en-US"/>
      </w:rPr>
      <mc:AlternateContent>
        <mc:Choice Requires="wps">
          <w:drawing>
            <wp:anchor distT="0" distB="0" distL="114300" distR="114300" simplePos="0" relativeHeight="251658241" behindDoc="0" locked="0" layoutInCell="1" allowOverlap="1" wp14:anchorId="048CA74D" wp14:editId="4D0518D3">
              <wp:simplePos x="0" y="0"/>
              <wp:positionH relativeFrom="column">
                <wp:posOffset>-567055</wp:posOffset>
              </wp:positionH>
              <wp:positionV relativeFrom="paragraph">
                <wp:posOffset>147320</wp:posOffset>
              </wp:positionV>
              <wp:extent cx="7290435" cy="370205"/>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90435" cy="370205"/>
                      </a:xfrm>
                      <a:prstGeom prst="rect">
                        <a:avLst/>
                      </a:prstGeom>
                      <a:noFill/>
                      <a:ln w="6350">
                        <a:noFill/>
                      </a:ln>
                    </wps:spPr>
                    <wps:txbx>
                      <w:txbxContent>
                        <w:p w14:paraId="04C58C57" w14:textId="77777777" w:rsidR="007C4A3C" w:rsidRDefault="007C4A3C"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29A5AAC4" w14:textId="65D744E0" w:rsidR="007C4A3C" w:rsidRPr="000949C5" w:rsidRDefault="007C4A3C" w:rsidP="005F7E68">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w:t>
                          </w:r>
                          <w:r w:rsidR="005F7E68">
                            <w:rPr>
                              <w:rFonts w:asciiTheme="majorHAnsi" w:hAnsiTheme="majorHAnsi" w:cstheme="majorHAnsi"/>
                              <w:i/>
                              <w:sz w:val="18"/>
                              <w:szCs w:val="18"/>
                              <w:lang w:val="en-US"/>
                            </w:rPr>
                            <w:t>September 2022 (Revised); September 2020 (last modified); December 2011 (Original)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048CA74D" id="_x0000_t202" coordsize="21600,21600" o:spt="202" path="m,l,21600r21600,l21600,xe">
              <v:stroke joinstyle="miter"/>
              <v:path gradientshapeok="t" o:connecttype="rect"/>
            </v:shapetype>
            <v:shape id="Text Box 26" o:spid="_x0000_s1117" type="#_x0000_t202" style="position:absolute;left:0;text-align:left;margin-left:-44.65pt;margin-top:11.6pt;width:574.05pt;height:29.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" filled="f" stroked="f" strokeweight=".5pt">
              <v:textbox style="mso-fit-shape-to-text:t">
                <w:txbxContent>
                  <w:p w14:paraId="04C58C57" w14:textId="77777777" w:rsidR="007C4A3C" w:rsidRDefault="007C4A3C"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29A5AAC4" w14:textId="65D744E0" w:rsidR="007C4A3C" w:rsidRPr="000949C5" w:rsidRDefault="007C4A3C" w:rsidP="005F7E68">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w:t>
                    </w:r>
                    <w:r w:rsidR="005F7E68">
                      <w:rPr>
                        <w:rFonts w:asciiTheme="majorHAnsi" w:hAnsiTheme="majorHAnsi" w:cstheme="majorHAnsi"/>
                        <w:i/>
                        <w:sz w:val="18"/>
                        <w:szCs w:val="18"/>
                        <w:lang w:val="en-US"/>
                      </w:rPr>
                      <w:t>September 2022 (Revised); September 2020 (last modified); December 2011 (Original)</w:t>
                    </w:r>
                  </w:p>
                </w:txbxContent>
              </v:textbox>
              <w10:wrap type="square"/>
            </v:shape>
          </w:pict>
        </mc:Fallback>
      </mc:AlternateContent>
    </w:r>
    <w:sdt>
      <w:sdtPr>
        <w:id w:val="1225723693"/>
        <w:docPartObj>
          <w:docPartGallery w:val="Page Numbers (Bottom of Page)"/>
          <w:docPartUnique/>
        </w:docPartObj>
      </w:sdtPr>
      <w:sdtEndPr>
        <w:rPr>
          <w:rFonts w:asciiTheme="minorHAnsi" w:hAnsiTheme="minorHAnsi" w:cstheme="minorHAnsi"/>
          <w:noProof/>
          <w:sz w:val="22"/>
          <w:szCs w:val="22"/>
        </w:rPr>
      </w:sdtEndPr>
      <w:sdtContent>
        <w:r w:rsidRPr="00DF394B">
          <w:rPr>
            <w:rFonts w:asciiTheme="minorHAnsi" w:hAnsiTheme="minorHAnsi" w:cstheme="minorHAnsi"/>
            <w:sz w:val="22"/>
            <w:szCs w:val="22"/>
          </w:rPr>
          <w:fldChar w:fldCharType="begin"/>
        </w:r>
        <w:r w:rsidRPr="00DF394B">
          <w:rPr>
            <w:rFonts w:asciiTheme="minorHAnsi" w:hAnsiTheme="minorHAnsi" w:cstheme="minorHAnsi"/>
            <w:sz w:val="22"/>
            <w:szCs w:val="22"/>
          </w:rPr>
          <w:instrText xml:space="preserve"> PAGE   \* MERGEFORMAT </w:instrText>
        </w:r>
        <w:r w:rsidRPr="00DF394B">
          <w:rPr>
            <w:rFonts w:asciiTheme="minorHAnsi" w:hAnsiTheme="minorHAnsi" w:cstheme="minorHAnsi"/>
            <w:sz w:val="22"/>
            <w:szCs w:val="22"/>
          </w:rPr>
          <w:fldChar w:fldCharType="separate"/>
        </w:r>
        <w:r w:rsidR="00CE63C1">
          <w:rPr>
            <w:rFonts w:asciiTheme="minorHAnsi" w:hAnsiTheme="minorHAnsi" w:cstheme="minorHAnsi"/>
            <w:noProof/>
            <w:sz w:val="22"/>
            <w:szCs w:val="22"/>
          </w:rPr>
          <w:t>11</w:t>
        </w:r>
        <w:r w:rsidRPr="00DF394B">
          <w:rPr>
            <w:rFonts w:asciiTheme="minorHAnsi" w:hAnsiTheme="minorHAnsi" w:cstheme="minorHAnsi"/>
            <w:noProof/>
            <w:sz w:val="22"/>
            <w:szCs w:val="22"/>
          </w:rPr>
          <w:fldChar w:fldCharType="end"/>
        </w:r>
      </w:sdtContent>
    </w:sdt>
  </w:p>
  <w:p w14:paraId="0F9F47C4" w14:textId="77777777" w:rsidR="007C4A3C" w:rsidRDefault="007C4A3C">
    <w:pPr>
      <w:pStyle w:val="BodyText"/>
      <w:kinsoku w:val="0"/>
      <w:overflowPunct w:val="0"/>
      <w:spacing w:line="14" w:lineRule="auto"/>
      <w:ind w:left="0"/>
      <w:rPr>
        <w:rFonts w:ascii="Times New Roman" w:hAnsi="Times New Roman"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4504820"/>
      <w:docPartObj>
        <w:docPartGallery w:val="Page Numbers (Bottom of Page)"/>
        <w:docPartUnique/>
      </w:docPartObj>
    </w:sdtPr>
    <w:sdtEndPr>
      <w:rPr>
        <w:rFonts w:asciiTheme="minorHAnsi" w:hAnsiTheme="minorHAnsi" w:cstheme="minorHAnsi"/>
        <w:noProof/>
        <w:sz w:val="18"/>
        <w:szCs w:val="18"/>
      </w:rPr>
    </w:sdtEndPr>
    <w:sdtContent>
      <w:p w14:paraId="495166B8" w14:textId="53FA0EFD" w:rsidR="007C4A3C" w:rsidRPr="001D60CF" w:rsidRDefault="00973F88">
        <w:pPr>
          <w:pStyle w:val="Footer"/>
          <w:jc w:val="right"/>
          <w:rPr>
            <w:rFonts w:asciiTheme="minorHAnsi" w:hAnsiTheme="minorHAnsi" w:cstheme="minorHAnsi"/>
            <w:sz w:val="18"/>
            <w:szCs w:val="18"/>
          </w:rPr>
        </w:pPr>
        <w:r>
          <w:rPr>
            <w:noProof/>
          </w:rPr>
          <w:pict w14:anchorId="359DB74E">
            <v:shapetype id="_x0000_t202" coordsize="21600,21600" o:spt="202" path="m,l,21600r21600,l21600,xe">
              <v:stroke joinstyle="miter"/>
              <v:path gradientshapeok="t" o:connecttype="rect"/>
            </v:shapetype>
            <v:shape id="Text Box 9" o:spid="_x0000_s1042" type="#_x0000_t202" style="position:absolute;left:0;text-align:left;margin-left:-44.55pt;margin-top:16.5pt;width:574.05pt;height:28.8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" filled="f" stroked="f" strokeweight=".5pt">
              <v:textbox style="mso-next-textbox:#Text Box 9">
                <w:txbxContent>
                  <w:p w14:paraId="7E8DEEFE" w14:textId="77777777" w:rsidR="007C4A3C" w:rsidRDefault="007C4A3C"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62BAE854" w14:textId="7D7234F2" w:rsidR="005F7E68" w:rsidRPr="000949C5" w:rsidRDefault="007C4A3C" w:rsidP="005F7E68">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w:t>
                    </w:r>
                    <w:r w:rsidR="005F7E68">
                      <w:rPr>
                        <w:rFonts w:asciiTheme="majorHAnsi" w:hAnsiTheme="majorHAnsi" w:cstheme="majorHAnsi"/>
                        <w:i/>
                        <w:sz w:val="18"/>
                        <w:szCs w:val="18"/>
                        <w:lang w:val="en-US"/>
                      </w:rPr>
                      <w:t>September 2022 (Revised); September 2020 (last modified); December 2011 (Original)</w:t>
                    </w:r>
                  </w:p>
                  <w:p w14:paraId="2616874D" w14:textId="376FC684" w:rsidR="007C4A3C" w:rsidRPr="000949C5" w:rsidRDefault="007C4A3C" w:rsidP="00D366A3">
                    <w:pPr>
                      <w:pStyle w:val="Footer"/>
                      <w:ind w:left="-142"/>
                      <w:rPr>
                        <w:rFonts w:asciiTheme="majorHAnsi" w:hAnsiTheme="majorHAnsi" w:cstheme="majorHAnsi"/>
                        <w:i/>
                        <w:sz w:val="18"/>
                        <w:szCs w:val="18"/>
                        <w:lang w:val="en-US"/>
                      </w:rPr>
                    </w:pPr>
                  </w:p>
                </w:txbxContent>
              </v:textbox>
              <w10:wrap type="square"/>
            </v:shape>
          </w:pict>
        </w:r>
        <w:r w:rsidR="007C4A3C" w:rsidRPr="001D60CF">
          <w:rPr>
            <w:rFonts w:asciiTheme="minorHAnsi" w:hAnsiTheme="minorHAnsi" w:cstheme="minorHAnsi"/>
            <w:sz w:val="18"/>
            <w:szCs w:val="18"/>
          </w:rPr>
          <w:fldChar w:fldCharType="begin"/>
        </w:r>
        <w:r w:rsidR="007C4A3C" w:rsidRPr="001D60CF">
          <w:rPr>
            <w:rFonts w:asciiTheme="minorHAnsi" w:hAnsiTheme="minorHAnsi" w:cstheme="minorHAnsi"/>
            <w:sz w:val="18"/>
            <w:szCs w:val="18"/>
          </w:rPr>
          <w:instrText xml:space="preserve"> PAGE   \* MERGEFORMAT </w:instrText>
        </w:r>
        <w:r w:rsidR="007C4A3C" w:rsidRPr="001D60CF">
          <w:rPr>
            <w:rFonts w:asciiTheme="minorHAnsi" w:hAnsiTheme="minorHAnsi" w:cstheme="minorHAnsi"/>
            <w:sz w:val="18"/>
            <w:szCs w:val="18"/>
          </w:rPr>
          <w:fldChar w:fldCharType="separate"/>
        </w:r>
        <w:r w:rsidR="00CE63C1">
          <w:rPr>
            <w:rFonts w:asciiTheme="minorHAnsi" w:hAnsiTheme="minorHAnsi" w:cstheme="minorHAnsi"/>
            <w:noProof/>
            <w:sz w:val="18"/>
            <w:szCs w:val="18"/>
          </w:rPr>
          <w:t>22</w:t>
        </w:r>
        <w:r w:rsidR="007C4A3C" w:rsidRPr="001D60CF">
          <w:rPr>
            <w:rFonts w:asciiTheme="minorHAnsi" w:hAnsiTheme="minorHAnsi" w:cstheme="minorHAnsi"/>
            <w:noProof/>
            <w:sz w:val="18"/>
            <w:szCs w:val="18"/>
          </w:rPr>
          <w:fldChar w:fldCharType="end"/>
        </w:r>
      </w:p>
    </w:sdtContent>
  </w:sdt>
  <w:p w14:paraId="52DE8133" w14:textId="77777777" w:rsidR="007C4A3C" w:rsidRDefault="007C4A3C">
    <w:pPr>
      <w:pStyle w:val="BodyText"/>
      <w:kinsoku w:val="0"/>
      <w:overflowPunct w:val="0"/>
      <w:spacing w:line="14" w:lineRule="auto"/>
      <w:ind w:left="0"/>
      <w:rPr>
        <w:rFonts w:ascii="Times New Roman" w:hAnsi="Times New Roman" w:cs="Times New Roman"/>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6648523"/>
      <w:docPartObj>
        <w:docPartGallery w:val="Page Numbers (Bottom of Page)"/>
        <w:docPartUnique/>
      </w:docPartObj>
    </w:sdtPr>
    <w:sdtEndPr>
      <w:rPr>
        <w:rFonts w:asciiTheme="minorHAnsi" w:hAnsiTheme="minorHAnsi" w:cstheme="minorHAnsi"/>
        <w:noProof/>
        <w:sz w:val="22"/>
        <w:szCs w:val="22"/>
      </w:rPr>
    </w:sdtEndPr>
    <w:sdtContent>
      <w:p w14:paraId="6A553EF4" w14:textId="77777777" w:rsidR="007C4A3C" w:rsidRPr="000B4BCE" w:rsidRDefault="00C478C7" w:rsidP="00C478C7">
        <w:pPr>
          <w:pStyle w:val="Footer"/>
          <w:jc w:val="right"/>
          <w:rPr>
            <w:rFonts w:asciiTheme="minorHAnsi" w:hAnsiTheme="minorHAnsi" w:cstheme="minorHAnsi"/>
            <w:noProof/>
            <w:sz w:val="22"/>
            <w:szCs w:val="22"/>
          </w:rPr>
        </w:pPr>
        <w:r>
          <w:rPr>
            <w:rFonts w:asciiTheme="minorHAnsi" w:hAnsiTheme="minorHAnsi" w:cstheme="minorHAnsi"/>
            <w:noProof/>
            <w:sz w:val="22"/>
            <w:szCs w:val="22"/>
          </w:rPr>
          <mc:AlternateContent>
            <mc:Choice Requires="wps">
              <w:drawing>
                <wp:anchor distT="0" distB="0" distL="114300" distR="114300" simplePos="0" relativeHeight="251658249" behindDoc="0" locked="0" layoutInCell="1" allowOverlap="1" wp14:anchorId="35DA888D" wp14:editId="16158473">
                  <wp:simplePos x="0" y="0"/>
                  <wp:positionH relativeFrom="column">
                    <wp:posOffset>-536805</wp:posOffset>
                  </wp:positionH>
                  <wp:positionV relativeFrom="paragraph">
                    <wp:posOffset>2574595</wp:posOffset>
                  </wp:positionV>
                  <wp:extent cx="6674400" cy="468000"/>
                  <wp:effectExtent l="0" t="0" r="12700" b="27305"/>
                  <wp:wrapNone/>
                  <wp:docPr id="5" name="Text Box 5"/>
                  <wp:cNvGraphicFramePr/>
                  <a:graphic xmlns:a="http://schemas.openxmlformats.org/drawingml/2006/main">
                    <a:graphicData uri="http://schemas.microsoft.com/office/word/2010/wordprocessingShape">
                      <wps:wsp>
                        <wps:cNvSpPr txBox="1"/>
                        <wps:spPr>
                          <a:xfrm>
                            <a:off x="0" y="0"/>
                            <a:ext cx="6674400" cy="468000"/>
                          </a:xfrm>
                          <a:prstGeom prst="rect">
                            <a:avLst/>
                          </a:prstGeom>
                          <a:solidFill>
                            <a:schemeClr val="lt1"/>
                          </a:solidFill>
                          <a:ln w="6350">
                            <a:solidFill>
                              <a:prstClr val="black"/>
                            </a:solidFill>
                          </a:ln>
                        </wps:spPr>
                        <wps:txbx>
                          <w:txbxContent>
                            <w:p w14:paraId="02BAB8AE" w14:textId="77777777" w:rsidR="00C478C7" w:rsidRDefault="00C478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DA888D" id="_x0000_t202" coordsize="21600,21600" o:spt="202" path="m,l,21600r21600,l21600,xe">
                  <v:stroke joinstyle="miter"/>
                  <v:path gradientshapeok="t" o:connecttype="rect"/>
                </v:shapetype>
                <v:shape id="Text Box 5" o:spid="_x0000_s1118" type="#_x0000_t202" style="position:absolute;left:0;text-align:left;margin-left:-42.25pt;margin-top:202.7pt;width:525.55pt;height:36.8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" fillcolor="white [3201]" strokeweight=".5pt">
                  <v:textbox>
                    <w:txbxContent>
                      <w:p w14:paraId="02BAB8AE" w14:textId="77777777" w:rsidR="00C478C7" w:rsidRDefault="00C478C7"/>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58248" behindDoc="0" locked="0" layoutInCell="1" allowOverlap="1" wp14:anchorId="2C937124" wp14:editId="0DF980F2">
                  <wp:simplePos x="0" y="0"/>
                  <wp:positionH relativeFrom="column">
                    <wp:posOffset>-623205</wp:posOffset>
                  </wp:positionH>
                  <wp:positionV relativeFrom="paragraph">
                    <wp:posOffset>2416195</wp:posOffset>
                  </wp:positionV>
                  <wp:extent cx="6739200" cy="554400"/>
                  <wp:effectExtent l="0" t="0" r="24130" b="17145"/>
                  <wp:wrapNone/>
                  <wp:docPr id="3" name="Text Box 3"/>
                  <wp:cNvGraphicFramePr/>
                  <a:graphic xmlns:a="http://schemas.openxmlformats.org/drawingml/2006/main">
                    <a:graphicData uri="http://schemas.microsoft.com/office/word/2010/wordprocessingShape">
                      <wps:wsp>
                        <wps:cNvSpPr txBox="1"/>
                        <wps:spPr>
                          <a:xfrm>
                            <a:off x="0" y="0"/>
                            <a:ext cx="6739200" cy="554400"/>
                          </a:xfrm>
                          <a:prstGeom prst="rect">
                            <a:avLst/>
                          </a:prstGeom>
                          <a:solidFill>
                            <a:schemeClr val="lt1"/>
                          </a:solidFill>
                          <a:ln w="6350">
                            <a:solidFill>
                              <a:prstClr val="black"/>
                            </a:solidFill>
                          </a:ln>
                        </wps:spPr>
                        <wps:txbx>
                          <w:txbxContent>
                            <w:p w14:paraId="04B9E860" w14:textId="77777777" w:rsidR="00C478C7" w:rsidRDefault="00C478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937124" id="Text Box 3" o:spid="_x0000_s1119" type="#_x0000_t202" style="position:absolute;left:0;text-align:left;margin-left:-49.05pt;margin-top:190.25pt;width:530.65pt;height:43.6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" fillcolor="white [3201]" strokeweight=".5pt">
                  <v:textbox>
                    <w:txbxContent>
                      <w:p w14:paraId="04B9E860" w14:textId="77777777" w:rsidR="00C478C7" w:rsidRDefault="00C478C7"/>
                    </w:txbxContent>
                  </v:textbox>
                </v:shape>
              </w:pict>
            </mc:Fallback>
          </mc:AlternateContent>
        </w:r>
        <w:r w:rsidR="007C4A3C" w:rsidRPr="00DF394B">
          <w:rPr>
            <w:rFonts w:asciiTheme="minorHAnsi" w:hAnsiTheme="minorHAnsi" w:cstheme="minorHAnsi"/>
            <w:sz w:val="22"/>
            <w:szCs w:val="22"/>
          </w:rPr>
          <w:fldChar w:fldCharType="begin"/>
        </w:r>
        <w:r w:rsidR="007C4A3C" w:rsidRPr="00DF394B">
          <w:rPr>
            <w:rFonts w:asciiTheme="minorHAnsi" w:hAnsiTheme="minorHAnsi" w:cstheme="minorHAnsi"/>
            <w:sz w:val="22"/>
            <w:szCs w:val="22"/>
          </w:rPr>
          <w:instrText xml:space="preserve"> PAGE   \* MERGEFORMAT </w:instrText>
        </w:r>
        <w:r w:rsidR="007C4A3C" w:rsidRPr="00DF394B">
          <w:rPr>
            <w:rFonts w:asciiTheme="minorHAnsi" w:hAnsiTheme="minorHAnsi" w:cstheme="minorHAnsi"/>
            <w:sz w:val="22"/>
            <w:szCs w:val="22"/>
          </w:rPr>
          <w:fldChar w:fldCharType="separate"/>
        </w:r>
        <w:r w:rsidR="006D2773">
          <w:rPr>
            <w:rFonts w:asciiTheme="minorHAnsi" w:hAnsiTheme="minorHAnsi" w:cstheme="minorHAnsi"/>
            <w:noProof/>
            <w:sz w:val="22"/>
            <w:szCs w:val="22"/>
          </w:rPr>
          <w:t>40</w:t>
        </w:r>
        <w:r w:rsidR="007C4A3C" w:rsidRPr="00DF394B">
          <w:rPr>
            <w:rFonts w:asciiTheme="minorHAnsi" w:hAnsiTheme="minorHAnsi" w:cstheme="minorHAnsi"/>
            <w:noProof/>
            <w:sz w:val="22"/>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1862971"/>
      <w:docPartObj>
        <w:docPartGallery w:val="Page Numbers (Bottom of Page)"/>
        <w:docPartUnique/>
      </w:docPartObj>
    </w:sdtPr>
    <w:sdtEndPr>
      <w:rPr>
        <w:rFonts w:asciiTheme="minorHAnsi" w:hAnsiTheme="minorHAnsi" w:cstheme="minorHAnsi"/>
        <w:noProof/>
        <w:sz w:val="22"/>
        <w:szCs w:val="22"/>
      </w:rPr>
    </w:sdtEndPr>
    <w:sdtContent>
      <w:p w14:paraId="4DEAD653" w14:textId="47E296AB" w:rsidR="007C4A3C" w:rsidRPr="00DF394B" w:rsidRDefault="007C4A3C">
        <w:pPr>
          <w:pStyle w:val="Footer"/>
          <w:jc w:val="right"/>
          <w:rPr>
            <w:rFonts w:asciiTheme="minorHAnsi" w:hAnsiTheme="minorHAnsi" w:cstheme="minorHAnsi"/>
            <w:sz w:val="22"/>
            <w:szCs w:val="22"/>
          </w:rPr>
        </w:pPr>
        <w:r>
          <w:rPr>
            <w:noProof/>
            <w:lang w:val="en-US" w:eastAsia="en-US"/>
          </w:rPr>
          <mc:AlternateContent>
            <mc:Choice Requires="wps">
              <w:drawing>
                <wp:anchor distT="0" distB="0" distL="114300" distR="114300" simplePos="0" relativeHeight="251658245" behindDoc="0" locked="0" layoutInCell="1" allowOverlap="1" wp14:anchorId="068228B4" wp14:editId="05FB7C82">
                  <wp:simplePos x="0" y="0"/>
                  <wp:positionH relativeFrom="column">
                    <wp:posOffset>-626110</wp:posOffset>
                  </wp:positionH>
                  <wp:positionV relativeFrom="paragraph">
                    <wp:posOffset>182245</wp:posOffset>
                  </wp:positionV>
                  <wp:extent cx="7290435" cy="370205"/>
                  <wp:effectExtent l="0" t="0" r="0"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90435" cy="370205"/>
                          </a:xfrm>
                          <a:prstGeom prst="rect">
                            <a:avLst/>
                          </a:prstGeom>
                          <a:noFill/>
                          <a:ln w="6350">
                            <a:noFill/>
                          </a:ln>
                        </wps:spPr>
                        <wps:txbx>
                          <w:txbxContent>
                            <w:p w14:paraId="14450CC8" w14:textId="77777777" w:rsidR="007C4A3C" w:rsidRDefault="007C4A3C"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38081552" w14:textId="77777777" w:rsidR="007C4A3C" w:rsidRPr="000949C5" w:rsidRDefault="007C4A3C" w:rsidP="00D366A3">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Business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September 2020 (last modified): Original: December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068228B4" id="_x0000_t202" coordsize="21600,21600" o:spt="202" path="m,l,21600r21600,l21600,xe">
                  <v:stroke joinstyle="miter"/>
                  <v:path gradientshapeok="t" o:connecttype="rect"/>
                </v:shapetype>
                <v:shape id="Text Box 25" o:spid="_x0000_s1120" type="#_x0000_t202" style="position:absolute;left:0;text-align:left;margin-left:-49.3pt;margin-top:14.35pt;width:574.05pt;height:29.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" filled="f" stroked="f" strokeweight=".5pt">
                  <v:textbox style="mso-fit-shape-to-text:t">
                    <w:txbxContent>
                      <w:p w14:paraId="14450CC8" w14:textId="77777777" w:rsidR="007C4A3C" w:rsidRDefault="007C4A3C"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38081552" w14:textId="77777777" w:rsidR="007C4A3C" w:rsidRPr="000949C5" w:rsidRDefault="007C4A3C" w:rsidP="00D366A3">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Business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September 2020 (last modified): Original: December 2011</w:t>
                        </w:r>
                      </w:p>
                    </w:txbxContent>
                  </v:textbox>
                  <w10:wrap type="square"/>
                </v:shape>
              </w:pict>
            </mc:Fallback>
          </mc:AlternateContent>
        </w:r>
        <w:r w:rsidRPr="00DF394B">
          <w:rPr>
            <w:rFonts w:asciiTheme="minorHAnsi" w:hAnsiTheme="minorHAnsi" w:cstheme="minorHAnsi"/>
            <w:sz w:val="22"/>
            <w:szCs w:val="22"/>
          </w:rPr>
          <w:fldChar w:fldCharType="begin"/>
        </w:r>
        <w:r w:rsidRPr="00DF394B">
          <w:rPr>
            <w:rFonts w:asciiTheme="minorHAnsi" w:hAnsiTheme="minorHAnsi" w:cstheme="minorHAnsi"/>
            <w:sz w:val="22"/>
            <w:szCs w:val="22"/>
          </w:rPr>
          <w:instrText xml:space="preserve"> PAGE   \* MERGEFORMAT </w:instrText>
        </w:r>
        <w:r w:rsidRPr="00DF394B">
          <w:rPr>
            <w:rFonts w:asciiTheme="minorHAnsi" w:hAnsiTheme="minorHAnsi" w:cstheme="minorHAnsi"/>
            <w:sz w:val="22"/>
            <w:szCs w:val="22"/>
          </w:rPr>
          <w:fldChar w:fldCharType="separate"/>
        </w:r>
        <w:r w:rsidR="00842DE6">
          <w:rPr>
            <w:rFonts w:asciiTheme="minorHAnsi" w:hAnsiTheme="minorHAnsi" w:cstheme="minorHAnsi"/>
            <w:noProof/>
            <w:sz w:val="22"/>
            <w:szCs w:val="22"/>
          </w:rPr>
          <w:t>41</w:t>
        </w:r>
        <w:r w:rsidRPr="00DF394B">
          <w:rPr>
            <w:rFonts w:asciiTheme="minorHAnsi" w:hAnsiTheme="minorHAnsi" w:cstheme="minorHAnsi"/>
            <w:noProof/>
            <w:sz w:val="22"/>
            <w:szCs w:val="22"/>
          </w:rPr>
          <w:fldChar w:fldCharType="end"/>
        </w:r>
      </w:p>
    </w:sdtContent>
  </w:sdt>
  <w:p w14:paraId="452D17F3" w14:textId="77777777" w:rsidR="007C4A3C" w:rsidRDefault="007C4A3C">
    <w:pPr>
      <w:pStyle w:val="BodyText"/>
      <w:kinsoku w:val="0"/>
      <w:overflowPunct w:val="0"/>
      <w:spacing w:line="14" w:lineRule="auto"/>
      <w:ind w:left="0"/>
      <w:rPr>
        <w:rFonts w:ascii="Times New Roman" w:hAnsi="Times New Roman" w:cs="Times New Roman"/>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9588569"/>
      <w:docPartObj>
        <w:docPartGallery w:val="Page Numbers (Bottom of Page)"/>
        <w:docPartUnique/>
      </w:docPartObj>
    </w:sdtPr>
    <w:sdtEndPr>
      <w:rPr>
        <w:rFonts w:asciiTheme="minorHAnsi" w:hAnsiTheme="minorHAnsi" w:cstheme="minorHAnsi"/>
        <w:noProof/>
        <w:sz w:val="22"/>
        <w:szCs w:val="22"/>
      </w:rPr>
    </w:sdtEndPr>
    <w:sdtContent>
      <w:p w14:paraId="21B1F1EA" w14:textId="1A2A67BC" w:rsidR="007C4A3C" w:rsidRPr="00DF394B" w:rsidRDefault="007C4A3C">
        <w:pPr>
          <w:pStyle w:val="Footer"/>
          <w:jc w:val="right"/>
          <w:rPr>
            <w:rFonts w:asciiTheme="minorHAnsi" w:hAnsiTheme="minorHAnsi" w:cstheme="minorHAnsi"/>
            <w:sz w:val="22"/>
            <w:szCs w:val="22"/>
          </w:rPr>
        </w:pPr>
        <w:r>
          <w:rPr>
            <w:noProof/>
            <w:lang w:val="en-US" w:eastAsia="en-US"/>
          </w:rPr>
          <mc:AlternateContent>
            <mc:Choice Requires="wps">
              <w:drawing>
                <wp:anchor distT="0" distB="0" distL="114300" distR="114300" simplePos="0" relativeHeight="251658246" behindDoc="0" locked="0" layoutInCell="1" allowOverlap="1" wp14:anchorId="382122D4" wp14:editId="6B311821">
                  <wp:simplePos x="0" y="0"/>
                  <wp:positionH relativeFrom="column">
                    <wp:posOffset>-626110</wp:posOffset>
                  </wp:positionH>
                  <wp:positionV relativeFrom="paragraph">
                    <wp:posOffset>182245</wp:posOffset>
                  </wp:positionV>
                  <wp:extent cx="7290435" cy="370205"/>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90435" cy="370205"/>
                          </a:xfrm>
                          <a:prstGeom prst="rect">
                            <a:avLst/>
                          </a:prstGeom>
                          <a:noFill/>
                          <a:ln w="6350">
                            <a:noFill/>
                          </a:ln>
                        </wps:spPr>
                        <wps:txbx>
                          <w:txbxContent>
                            <w:p w14:paraId="7461E300" w14:textId="77777777" w:rsidR="007C4A3C" w:rsidRDefault="007C4A3C"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6A4E6E0F" w14:textId="68278D1E" w:rsidR="007C4A3C" w:rsidRPr="000949C5" w:rsidRDefault="007C4A3C" w:rsidP="00D366A3">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w:t>
                              </w:r>
                              <w:r w:rsidR="00CC191B">
                                <w:rPr>
                                  <w:rFonts w:asciiTheme="majorHAnsi" w:hAnsiTheme="majorHAnsi" w:cstheme="majorHAnsi"/>
                                  <w:i/>
                                  <w:sz w:val="18"/>
                                  <w:szCs w:val="18"/>
                                  <w:lang w:val="en-US"/>
                                </w:rPr>
                                <w:t>September 2022 (Revised)</w:t>
                              </w:r>
                              <w:r w:rsidR="00D054EB">
                                <w:rPr>
                                  <w:rFonts w:asciiTheme="majorHAnsi" w:hAnsiTheme="majorHAnsi" w:cstheme="majorHAnsi"/>
                                  <w:i/>
                                  <w:sz w:val="18"/>
                                  <w:szCs w:val="18"/>
                                  <w:lang w:val="en-US"/>
                                </w:rPr>
                                <w:t xml:space="preserve">; </w:t>
                              </w:r>
                              <w:r>
                                <w:rPr>
                                  <w:rFonts w:asciiTheme="majorHAnsi" w:hAnsiTheme="majorHAnsi" w:cstheme="majorHAnsi"/>
                                  <w:i/>
                                  <w:sz w:val="18"/>
                                  <w:szCs w:val="18"/>
                                  <w:lang w:val="en-US"/>
                                </w:rPr>
                                <w:t>September 2020 (last modified): Original: December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382122D4" id="_x0000_t202" coordsize="21600,21600" o:spt="202" path="m,l,21600r21600,l21600,xe">
                  <v:stroke joinstyle="miter"/>
                  <v:path gradientshapeok="t" o:connecttype="rect"/>
                </v:shapetype>
                <v:shape id="Text Box 24" o:spid="_x0000_s1121" type="#_x0000_t202" style="position:absolute;left:0;text-align:left;margin-left:-49.3pt;margin-top:14.35pt;width:574.05pt;height:29.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" filled="f" stroked="f" strokeweight=".5pt">
                  <v:textbox style="mso-fit-shape-to-text:t">
                    <w:txbxContent>
                      <w:p w14:paraId="7461E300" w14:textId="77777777" w:rsidR="007C4A3C" w:rsidRDefault="007C4A3C"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6A4E6E0F" w14:textId="68278D1E" w:rsidR="007C4A3C" w:rsidRPr="000949C5" w:rsidRDefault="007C4A3C" w:rsidP="00D366A3">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w:t>
                        </w:r>
                        <w:r w:rsidR="00CC191B">
                          <w:rPr>
                            <w:rFonts w:asciiTheme="majorHAnsi" w:hAnsiTheme="majorHAnsi" w:cstheme="majorHAnsi"/>
                            <w:i/>
                            <w:sz w:val="18"/>
                            <w:szCs w:val="18"/>
                            <w:lang w:val="en-US"/>
                          </w:rPr>
                          <w:t>September 2022 (Revised)</w:t>
                        </w:r>
                        <w:r w:rsidR="00D054EB">
                          <w:rPr>
                            <w:rFonts w:asciiTheme="majorHAnsi" w:hAnsiTheme="majorHAnsi" w:cstheme="majorHAnsi"/>
                            <w:i/>
                            <w:sz w:val="18"/>
                            <w:szCs w:val="18"/>
                            <w:lang w:val="en-US"/>
                          </w:rPr>
                          <w:t xml:space="preserve">; </w:t>
                        </w:r>
                        <w:r>
                          <w:rPr>
                            <w:rFonts w:asciiTheme="majorHAnsi" w:hAnsiTheme="majorHAnsi" w:cstheme="majorHAnsi"/>
                            <w:i/>
                            <w:sz w:val="18"/>
                            <w:szCs w:val="18"/>
                            <w:lang w:val="en-US"/>
                          </w:rPr>
                          <w:t>September 2020 (last modified): Original: December 2011</w:t>
                        </w:r>
                      </w:p>
                    </w:txbxContent>
                  </v:textbox>
                  <w10:wrap type="square"/>
                </v:shape>
              </w:pict>
            </mc:Fallback>
          </mc:AlternateContent>
        </w:r>
        <w:r w:rsidRPr="00DF394B">
          <w:rPr>
            <w:rFonts w:asciiTheme="minorHAnsi" w:hAnsiTheme="minorHAnsi" w:cstheme="minorHAnsi"/>
            <w:sz w:val="22"/>
            <w:szCs w:val="22"/>
          </w:rPr>
          <w:fldChar w:fldCharType="begin"/>
        </w:r>
        <w:r w:rsidRPr="00DF394B">
          <w:rPr>
            <w:rFonts w:asciiTheme="minorHAnsi" w:hAnsiTheme="minorHAnsi" w:cstheme="minorHAnsi"/>
            <w:sz w:val="22"/>
            <w:szCs w:val="22"/>
          </w:rPr>
          <w:instrText xml:space="preserve"> PAGE   \* MERGEFORMAT </w:instrText>
        </w:r>
        <w:r w:rsidRPr="00DF394B">
          <w:rPr>
            <w:rFonts w:asciiTheme="minorHAnsi" w:hAnsiTheme="minorHAnsi" w:cstheme="minorHAnsi"/>
            <w:sz w:val="22"/>
            <w:szCs w:val="22"/>
          </w:rPr>
          <w:fldChar w:fldCharType="separate"/>
        </w:r>
        <w:r w:rsidR="00842DE6">
          <w:rPr>
            <w:rFonts w:asciiTheme="minorHAnsi" w:hAnsiTheme="minorHAnsi" w:cstheme="minorHAnsi"/>
            <w:noProof/>
            <w:sz w:val="22"/>
            <w:szCs w:val="22"/>
          </w:rPr>
          <w:t>46</w:t>
        </w:r>
        <w:r w:rsidRPr="00DF394B">
          <w:rPr>
            <w:rFonts w:asciiTheme="minorHAnsi" w:hAnsiTheme="minorHAnsi" w:cstheme="minorHAnsi"/>
            <w:noProof/>
            <w:sz w:val="22"/>
            <w:szCs w:val="22"/>
          </w:rPr>
          <w:fldChar w:fldCharType="end"/>
        </w:r>
      </w:p>
    </w:sdtContent>
  </w:sdt>
  <w:p w14:paraId="429A60C5" w14:textId="77777777" w:rsidR="007C4A3C" w:rsidRDefault="007C4A3C">
    <w:pPr>
      <w:pStyle w:val="BodyText"/>
      <w:kinsoku w:val="0"/>
      <w:overflowPunct w:val="0"/>
      <w:spacing w:line="14" w:lineRule="auto"/>
      <w:ind w:left="0"/>
      <w:rPr>
        <w:rFonts w:ascii="Times New Roman" w:hAnsi="Times New Roman" w:cs="Times New Roman"/>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272711"/>
      <w:docPartObj>
        <w:docPartGallery w:val="Page Numbers (Bottom of Page)"/>
        <w:docPartUnique/>
      </w:docPartObj>
    </w:sdtPr>
    <w:sdtEndPr>
      <w:rPr>
        <w:rFonts w:asciiTheme="minorHAnsi" w:hAnsiTheme="minorHAnsi" w:cstheme="minorHAnsi"/>
        <w:noProof/>
        <w:sz w:val="22"/>
        <w:szCs w:val="22"/>
      </w:rPr>
    </w:sdtEndPr>
    <w:sdtContent>
      <w:p w14:paraId="55BD0141" w14:textId="66E3EA1C" w:rsidR="007C4A3C" w:rsidRPr="00DF394B" w:rsidRDefault="007C4A3C">
        <w:pPr>
          <w:pStyle w:val="Footer"/>
          <w:jc w:val="right"/>
          <w:rPr>
            <w:rFonts w:asciiTheme="minorHAnsi" w:hAnsiTheme="minorHAnsi" w:cstheme="minorHAnsi"/>
            <w:sz w:val="22"/>
            <w:szCs w:val="22"/>
          </w:rPr>
        </w:pPr>
        <w:r>
          <w:rPr>
            <w:noProof/>
            <w:lang w:val="en-US" w:eastAsia="en-US"/>
          </w:rPr>
          <mc:AlternateContent>
            <mc:Choice Requires="wps">
              <w:drawing>
                <wp:anchor distT="0" distB="0" distL="114300" distR="114300" simplePos="0" relativeHeight="251658242" behindDoc="0" locked="0" layoutInCell="1" allowOverlap="1" wp14:anchorId="2359237A" wp14:editId="5CDEF472">
                  <wp:simplePos x="0" y="0"/>
                  <wp:positionH relativeFrom="column">
                    <wp:posOffset>-626110</wp:posOffset>
                  </wp:positionH>
                  <wp:positionV relativeFrom="paragraph">
                    <wp:posOffset>182245</wp:posOffset>
                  </wp:positionV>
                  <wp:extent cx="7290435" cy="370205"/>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90435" cy="370205"/>
                          </a:xfrm>
                          <a:prstGeom prst="rect">
                            <a:avLst/>
                          </a:prstGeom>
                          <a:noFill/>
                          <a:ln w="6350">
                            <a:noFill/>
                          </a:ln>
                        </wps:spPr>
                        <wps:txbx>
                          <w:txbxContent>
                            <w:p w14:paraId="14BD1338" w14:textId="77777777" w:rsidR="007C4A3C" w:rsidRDefault="007C4A3C"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349708B6" w14:textId="35A5DA11" w:rsidR="007C4A3C" w:rsidRPr="000949C5" w:rsidRDefault="007C4A3C" w:rsidP="00D366A3">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w:t>
                              </w:r>
                              <w:r w:rsidR="00AA344C">
                                <w:rPr>
                                  <w:rFonts w:asciiTheme="majorHAnsi" w:hAnsiTheme="majorHAnsi" w:cstheme="majorHAnsi"/>
                                  <w:i/>
                                  <w:sz w:val="18"/>
                                  <w:szCs w:val="18"/>
                                  <w:lang w:val="en-US"/>
                                </w:rPr>
                                <w:t>September 2022 (Revised);</w:t>
                              </w:r>
                              <w:r>
                                <w:rPr>
                                  <w:rFonts w:asciiTheme="majorHAnsi" w:hAnsiTheme="majorHAnsi" w:cstheme="majorHAnsi"/>
                                  <w:i/>
                                  <w:sz w:val="18"/>
                                  <w:szCs w:val="18"/>
                                  <w:lang w:val="en-US"/>
                                </w:rPr>
                                <w:t xml:space="preserve"> September 2020 (last modified): Original: December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2359237A" id="_x0000_t202" coordsize="21600,21600" o:spt="202" path="m,l,21600r21600,l21600,xe">
                  <v:stroke joinstyle="miter"/>
                  <v:path gradientshapeok="t" o:connecttype="rect"/>
                </v:shapetype>
                <v:shape id="Text Box 23" o:spid="_x0000_s1122" type="#_x0000_t202" style="position:absolute;left:0;text-align:left;margin-left:-49.3pt;margin-top:14.35pt;width:574.05pt;height:29.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" filled="f" stroked="f" strokeweight=".5pt">
                  <v:textbox style="mso-fit-shape-to-text:t">
                    <w:txbxContent>
                      <w:p w14:paraId="14BD1338" w14:textId="77777777" w:rsidR="007C4A3C" w:rsidRDefault="007C4A3C" w:rsidP="00D366A3">
                        <w:pPr>
                          <w:pStyle w:val="Footer"/>
                          <w:tabs>
                            <w:tab w:val="clear" w:pos="9026"/>
                            <w:tab w:val="right" w:pos="9923"/>
                          </w:tabs>
                          <w:ind w:left="-142"/>
                          <w:rPr>
                            <w:rFonts w:asciiTheme="majorHAnsi" w:hAnsiTheme="majorHAnsi" w:cstheme="majorHAnsi"/>
                            <w:i/>
                            <w:sz w:val="18"/>
                            <w:szCs w:val="18"/>
                            <w:lang w:val="en-US"/>
                          </w:rPr>
                        </w:pPr>
                        <w:r>
                          <w:rPr>
                            <w:rFonts w:asciiTheme="majorHAnsi" w:hAnsiTheme="majorHAnsi" w:cstheme="majorHAnsi"/>
                            <w:i/>
                            <w:sz w:val="18"/>
                            <w:szCs w:val="18"/>
                            <w:lang w:val="en-US"/>
                          </w:rPr>
                          <w:t>Government of Jamaica</w:t>
                        </w:r>
                        <w:r>
                          <w:rPr>
                            <w:rFonts w:asciiTheme="majorHAnsi" w:hAnsiTheme="majorHAnsi" w:cstheme="majorHAnsi"/>
                            <w:i/>
                            <w:sz w:val="18"/>
                            <w:szCs w:val="18"/>
                            <w:lang w:val="en-US"/>
                          </w:rPr>
                          <w:tab/>
                          <w:t xml:space="preserve">                                                                               Prepared by: Office of the Cabinet [Performance Management and Evaluation Branch]</w:t>
                        </w:r>
                      </w:p>
                      <w:p w14:paraId="349708B6" w14:textId="35A5DA11" w:rsidR="007C4A3C" w:rsidRPr="000949C5" w:rsidRDefault="007C4A3C" w:rsidP="00D366A3">
                        <w:pPr>
                          <w:pStyle w:val="Footer"/>
                          <w:ind w:left="-142"/>
                          <w:rPr>
                            <w:rFonts w:asciiTheme="majorHAnsi" w:hAnsiTheme="majorHAnsi" w:cstheme="majorHAnsi"/>
                            <w:i/>
                            <w:sz w:val="18"/>
                            <w:szCs w:val="18"/>
                            <w:lang w:val="en-US"/>
                          </w:rPr>
                        </w:pPr>
                        <w:r>
                          <w:rPr>
                            <w:rFonts w:asciiTheme="majorHAnsi" w:hAnsiTheme="majorHAnsi" w:cstheme="majorHAnsi"/>
                            <w:i/>
                            <w:sz w:val="18"/>
                            <w:szCs w:val="18"/>
                            <w:lang w:val="en-US"/>
                          </w:rPr>
                          <w:t>Ministry Strategic Planning Template</w:t>
                        </w:r>
                        <w:r>
                          <w:rPr>
                            <w:rFonts w:asciiTheme="majorHAnsi" w:hAnsiTheme="majorHAnsi" w:cstheme="majorHAnsi"/>
                            <w:i/>
                            <w:sz w:val="18"/>
                            <w:szCs w:val="18"/>
                            <w:lang w:val="en-US"/>
                          </w:rPr>
                          <w:tab/>
                        </w:r>
                        <w:r>
                          <w:rPr>
                            <w:rFonts w:asciiTheme="majorHAnsi" w:hAnsiTheme="majorHAnsi" w:cstheme="majorHAnsi"/>
                            <w:i/>
                            <w:sz w:val="18"/>
                            <w:szCs w:val="18"/>
                            <w:lang w:val="en-US"/>
                          </w:rPr>
                          <w:tab/>
                          <w:t xml:space="preserve">      </w:t>
                        </w:r>
                        <w:r w:rsidR="00AA344C">
                          <w:rPr>
                            <w:rFonts w:asciiTheme="majorHAnsi" w:hAnsiTheme="majorHAnsi" w:cstheme="majorHAnsi"/>
                            <w:i/>
                            <w:sz w:val="18"/>
                            <w:szCs w:val="18"/>
                            <w:lang w:val="en-US"/>
                          </w:rPr>
                          <w:t>September 2022 (Revised);</w:t>
                        </w:r>
                        <w:r>
                          <w:rPr>
                            <w:rFonts w:asciiTheme="majorHAnsi" w:hAnsiTheme="majorHAnsi" w:cstheme="majorHAnsi"/>
                            <w:i/>
                            <w:sz w:val="18"/>
                            <w:szCs w:val="18"/>
                            <w:lang w:val="en-US"/>
                          </w:rPr>
                          <w:t xml:space="preserve"> September 2020 (last modified): Original: December 2011</w:t>
                        </w:r>
                      </w:p>
                    </w:txbxContent>
                  </v:textbox>
                  <w10:wrap type="square"/>
                </v:shape>
              </w:pict>
            </mc:Fallback>
          </mc:AlternateContent>
        </w:r>
        <w:r w:rsidRPr="00DF394B">
          <w:rPr>
            <w:rFonts w:asciiTheme="minorHAnsi" w:hAnsiTheme="minorHAnsi" w:cstheme="minorHAnsi"/>
            <w:sz w:val="22"/>
            <w:szCs w:val="22"/>
          </w:rPr>
          <w:fldChar w:fldCharType="begin"/>
        </w:r>
        <w:r w:rsidRPr="00DF394B">
          <w:rPr>
            <w:rFonts w:asciiTheme="minorHAnsi" w:hAnsiTheme="minorHAnsi" w:cstheme="minorHAnsi"/>
            <w:sz w:val="22"/>
            <w:szCs w:val="22"/>
          </w:rPr>
          <w:instrText xml:space="preserve"> PAGE   \* MERGEFORMAT </w:instrText>
        </w:r>
        <w:r w:rsidRPr="00DF394B">
          <w:rPr>
            <w:rFonts w:asciiTheme="minorHAnsi" w:hAnsiTheme="minorHAnsi" w:cstheme="minorHAnsi"/>
            <w:sz w:val="22"/>
            <w:szCs w:val="22"/>
          </w:rPr>
          <w:fldChar w:fldCharType="separate"/>
        </w:r>
        <w:r w:rsidR="00842DE6">
          <w:rPr>
            <w:rFonts w:asciiTheme="minorHAnsi" w:hAnsiTheme="minorHAnsi" w:cstheme="minorHAnsi"/>
            <w:noProof/>
            <w:sz w:val="22"/>
            <w:szCs w:val="22"/>
          </w:rPr>
          <w:t>53</w:t>
        </w:r>
        <w:r w:rsidRPr="00DF394B">
          <w:rPr>
            <w:rFonts w:asciiTheme="minorHAnsi" w:hAnsiTheme="minorHAnsi" w:cstheme="minorHAnsi"/>
            <w:noProof/>
            <w:sz w:val="22"/>
            <w:szCs w:val="22"/>
          </w:rPr>
          <w:fldChar w:fldCharType="end"/>
        </w:r>
      </w:p>
    </w:sdtContent>
  </w:sdt>
  <w:p w14:paraId="4EE5FBDF" w14:textId="77777777" w:rsidR="007C4A3C" w:rsidRDefault="007C4A3C">
    <w:pPr>
      <w:pStyle w:val="BodyText"/>
      <w:kinsoku w:val="0"/>
      <w:overflowPunct w:val="0"/>
      <w:spacing w:line="14" w:lineRule="auto"/>
      <w:ind w:left="0"/>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EAD55" w14:textId="77777777" w:rsidR="009E0D73" w:rsidRDefault="009E0D73">
      <w:r>
        <w:separator/>
      </w:r>
    </w:p>
  </w:footnote>
  <w:footnote w:type="continuationSeparator" w:id="0">
    <w:p w14:paraId="4832581B" w14:textId="77777777" w:rsidR="009E0D73" w:rsidRDefault="009E0D73">
      <w:r>
        <w:continuationSeparator/>
      </w:r>
    </w:p>
  </w:footnote>
  <w:footnote w:type="continuationNotice" w:id="1">
    <w:p w14:paraId="751C3718" w14:textId="77777777" w:rsidR="009E0D73" w:rsidRDefault="009E0D7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B0540"/>
    <w:multiLevelType w:val="hybridMultilevel"/>
    <w:tmpl w:val="0C5C96B2"/>
    <w:lvl w:ilvl="0" w:tplc="04090005">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 w15:restartNumberingAfterBreak="0">
    <w:nsid w:val="06BA38DB"/>
    <w:multiLevelType w:val="hybridMultilevel"/>
    <w:tmpl w:val="B7FA971C"/>
    <w:lvl w:ilvl="0" w:tplc="DFFC5EB6">
      <w:start w:val="1"/>
      <w:numFmt w:val="decimal"/>
      <w:lvlText w:val="%1."/>
      <w:lvlJc w:val="left"/>
      <w:pPr>
        <w:ind w:left="720" w:hanging="360"/>
      </w:pPr>
      <w:rPr>
        <w:rFonts w:hint="default"/>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2" w15:restartNumberingAfterBreak="0">
    <w:nsid w:val="0A410BB4"/>
    <w:multiLevelType w:val="hybridMultilevel"/>
    <w:tmpl w:val="3B4E6ABC"/>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 w15:restartNumberingAfterBreak="0">
    <w:nsid w:val="0AE807BD"/>
    <w:multiLevelType w:val="hybridMultilevel"/>
    <w:tmpl w:val="11A070DE"/>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4" w15:restartNumberingAfterBreak="0">
    <w:nsid w:val="0B61398A"/>
    <w:multiLevelType w:val="hybridMultilevel"/>
    <w:tmpl w:val="0780359C"/>
    <w:lvl w:ilvl="0" w:tplc="20090003">
      <w:start w:val="1"/>
      <w:numFmt w:val="bullet"/>
      <w:lvlText w:val="o"/>
      <w:lvlJc w:val="left"/>
      <w:pPr>
        <w:ind w:left="763" w:hanging="360"/>
      </w:pPr>
      <w:rPr>
        <w:rFonts w:ascii="Courier New" w:hAnsi="Courier New" w:cs="Courier New" w:hint="default"/>
      </w:rPr>
    </w:lvl>
    <w:lvl w:ilvl="1" w:tplc="20090003" w:tentative="1">
      <w:start w:val="1"/>
      <w:numFmt w:val="bullet"/>
      <w:lvlText w:val="o"/>
      <w:lvlJc w:val="left"/>
      <w:pPr>
        <w:ind w:left="1483" w:hanging="360"/>
      </w:pPr>
      <w:rPr>
        <w:rFonts w:ascii="Courier New" w:hAnsi="Courier New" w:cs="Courier New" w:hint="default"/>
      </w:rPr>
    </w:lvl>
    <w:lvl w:ilvl="2" w:tplc="20090005" w:tentative="1">
      <w:start w:val="1"/>
      <w:numFmt w:val="bullet"/>
      <w:lvlText w:val=""/>
      <w:lvlJc w:val="left"/>
      <w:pPr>
        <w:ind w:left="2203" w:hanging="360"/>
      </w:pPr>
      <w:rPr>
        <w:rFonts w:ascii="Wingdings" w:hAnsi="Wingdings" w:hint="default"/>
      </w:rPr>
    </w:lvl>
    <w:lvl w:ilvl="3" w:tplc="20090001" w:tentative="1">
      <w:start w:val="1"/>
      <w:numFmt w:val="bullet"/>
      <w:lvlText w:val=""/>
      <w:lvlJc w:val="left"/>
      <w:pPr>
        <w:ind w:left="2923" w:hanging="360"/>
      </w:pPr>
      <w:rPr>
        <w:rFonts w:ascii="Symbol" w:hAnsi="Symbol" w:hint="default"/>
      </w:rPr>
    </w:lvl>
    <w:lvl w:ilvl="4" w:tplc="20090003" w:tentative="1">
      <w:start w:val="1"/>
      <w:numFmt w:val="bullet"/>
      <w:lvlText w:val="o"/>
      <w:lvlJc w:val="left"/>
      <w:pPr>
        <w:ind w:left="3643" w:hanging="360"/>
      </w:pPr>
      <w:rPr>
        <w:rFonts w:ascii="Courier New" w:hAnsi="Courier New" w:cs="Courier New" w:hint="default"/>
      </w:rPr>
    </w:lvl>
    <w:lvl w:ilvl="5" w:tplc="20090005" w:tentative="1">
      <w:start w:val="1"/>
      <w:numFmt w:val="bullet"/>
      <w:lvlText w:val=""/>
      <w:lvlJc w:val="left"/>
      <w:pPr>
        <w:ind w:left="4363" w:hanging="360"/>
      </w:pPr>
      <w:rPr>
        <w:rFonts w:ascii="Wingdings" w:hAnsi="Wingdings" w:hint="default"/>
      </w:rPr>
    </w:lvl>
    <w:lvl w:ilvl="6" w:tplc="20090001" w:tentative="1">
      <w:start w:val="1"/>
      <w:numFmt w:val="bullet"/>
      <w:lvlText w:val=""/>
      <w:lvlJc w:val="left"/>
      <w:pPr>
        <w:ind w:left="5083" w:hanging="360"/>
      </w:pPr>
      <w:rPr>
        <w:rFonts w:ascii="Symbol" w:hAnsi="Symbol" w:hint="default"/>
      </w:rPr>
    </w:lvl>
    <w:lvl w:ilvl="7" w:tplc="20090003" w:tentative="1">
      <w:start w:val="1"/>
      <w:numFmt w:val="bullet"/>
      <w:lvlText w:val="o"/>
      <w:lvlJc w:val="left"/>
      <w:pPr>
        <w:ind w:left="5803" w:hanging="360"/>
      </w:pPr>
      <w:rPr>
        <w:rFonts w:ascii="Courier New" w:hAnsi="Courier New" w:cs="Courier New" w:hint="default"/>
      </w:rPr>
    </w:lvl>
    <w:lvl w:ilvl="8" w:tplc="20090005" w:tentative="1">
      <w:start w:val="1"/>
      <w:numFmt w:val="bullet"/>
      <w:lvlText w:val=""/>
      <w:lvlJc w:val="left"/>
      <w:pPr>
        <w:ind w:left="6523" w:hanging="360"/>
      </w:pPr>
      <w:rPr>
        <w:rFonts w:ascii="Wingdings" w:hAnsi="Wingdings" w:hint="default"/>
      </w:rPr>
    </w:lvl>
  </w:abstractNum>
  <w:abstractNum w:abstractNumId="5" w15:restartNumberingAfterBreak="0">
    <w:nsid w:val="0BCF357C"/>
    <w:multiLevelType w:val="multilevel"/>
    <w:tmpl w:val="2FA89C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6028E7"/>
    <w:multiLevelType w:val="hybridMultilevel"/>
    <w:tmpl w:val="667ACA34"/>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7" w15:restartNumberingAfterBreak="0">
    <w:nsid w:val="223B5F3D"/>
    <w:multiLevelType w:val="hybridMultilevel"/>
    <w:tmpl w:val="82FC8372"/>
    <w:lvl w:ilvl="0" w:tplc="20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30F3B64"/>
    <w:multiLevelType w:val="hybridMultilevel"/>
    <w:tmpl w:val="67385278"/>
    <w:lvl w:ilvl="0" w:tplc="20090003">
      <w:start w:val="1"/>
      <w:numFmt w:val="bullet"/>
      <w:lvlText w:val="o"/>
      <w:lvlJc w:val="left"/>
      <w:pPr>
        <w:ind w:left="578" w:hanging="360"/>
      </w:pPr>
      <w:rPr>
        <w:rFonts w:ascii="Courier New" w:hAnsi="Courier New" w:cs="Courier New" w:hint="default"/>
      </w:rPr>
    </w:lvl>
    <w:lvl w:ilvl="1" w:tplc="20090003" w:tentative="1">
      <w:start w:val="1"/>
      <w:numFmt w:val="bullet"/>
      <w:lvlText w:val="o"/>
      <w:lvlJc w:val="left"/>
      <w:pPr>
        <w:ind w:left="1298" w:hanging="360"/>
      </w:pPr>
      <w:rPr>
        <w:rFonts w:ascii="Courier New" w:hAnsi="Courier New" w:cs="Courier New" w:hint="default"/>
      </w:rPr>
    </w:lvl>
    <w:lvl w:ilvl="2" w:tplc="20090005" w:tentative="1">
      <w:start w:val="1"/>
      <w:numFmt w:val="bullet"/>
      <w:lvlText w:val=""/>
      <w:lvlJc w:val="left"/>
      <w:pPr>
        <w:ind w:left="2018" w:hanging="360"/>
      </w:pPr>
      <w:rPr>
        <w:rFonts w:ascii="Wingdings" w:hAnsi="Wingdings" w:hint="default"/>
      </w:rPr>
    </w:lvl>
    <w:lvl w:ilvl="3" w:tplc="20090001" w:tentative="1">
      <w:start w:val="1"/>
      <w:numFmt w:val="bullet"/>
      <w:lvlText w:val=""/>
      <w:lvlJc w:val="left"/>
      <w:pPr>
        <w:ind w:left="2738" w:hanging="360"/>
      </w:pPr>
      <w:rPr>
        <w:rFonts w:ascii="Symbol" w:hAnsi="Symbol" w:hint="default"/>
      </w:rPr>
    </w:lvl>
    <w:lvl w:ilvl="4" w:tplc="20090003" w:tentative="1">
      <w:start w:val="1"/>
      <w:numFmt w:val="bullet"/>
      <w:lvlText w:val="o"/>
      <w:lvlJc w:val="left"/>
      <w:pPr>
        <w:ind w:left="3458" w:hanging="360"/>
      </w:pPr>
      <w:rPr>
        <w:rFonts w:ascii="Courier New" w:hAnsi="Courier New" w:cs="Courier New" w:hint="default"/>
      </w:rPr>
    </w:lvl>
    <w:lvl w:ilvl="5" w:tplc="20090005" w:tentative="1">
      <w:start w:val="1"/>
      <w:numFmt w:val="bullet"/>
      <w:lvlText w:val=""/>
      <w:lvlJc w:val="left"/>
      <w:pPr>
        <w:ind w:left="4178" w:hanging="360"/>
      </w:pPr>
      <w:rPr>
        <w:rFonts w:ascii="Wingdings" w:hAnsi="Wingdings" w:hint="default"/>
      </w:rPr>
    </w:lvl>
    <w:lvl w:ilvl="6" w:tplc="20090001" w:tentative="1">
      <w:start w:val="1"/>
      <w:numFmt w:val="bullet"/>
      <w:lvlText w:val=""/>
      <w:lvlJc w:val="left"/>
      <w:pPr>
        <w:ind w:left="4898" w:hanging="360"/>
      </w:pPr>
      <w:rPr>
        <w:rFonts w:ascii="Symbol" w:hAnsi="Symbol" w:hint="default"/>
      </w:rPr>
    </w:lvl>
    <w:lvl w:ilvl="7" w:tplc="20090003" w:tentative="1">
      <w:start w:val="1"/>
      <w:numFmt w:val="bullet"/>
      <w:lvlText w:val="o"/>
      <w:lvlJc w:val="left"/>
      <w:pPr>
        <w:ind w:left="5618" w:hanging="360"/>
      </w:pPr>
      <w:rPr>
        <w:rFonts w:ascii="Courier New" w:hAnsi="Courier New" w:cs="Courier New" w:hint="default"/>
      </w:rPr>
    </w:lvl>
    <w:lvl w:ilvl="8" w:tplc="20090005" w:tentative="1">
      <w:start w:val="1"/>
      <w:numFmt w:val="bullet"/>
      <w:lvlText w:val=""/>
      <w:lvlJc w:val="left"/>
      <w:pPr>
        <w:ind w:left="6338" w:hanging="360"/>
      </w:pPr>
      <w:rPr>
        <w:rFonts w:ascii="Wingdings" w:hAnsi="Wingdings" w:hint="default"/>
      </w:rPr>
    </w:lvl>
  </w:abstractNum>
  <w:abstractNum w:abstractNumId="9" w15:restartNumberingAfterBreak="0">
    <w:nsid w:val="251B30B2"/>
    <w:multiLevelType w:val="hybridMultilevel"/>
    <w:tmpl w:val="B6D45C82"/>
    <w:lvl w:ilvl="0" w:tplc="20090003">
      <w:start w:val="1"/>
      <w:numFmt w:val="bullet"/>
      <w:lvlText w:val="o"/>
      <w:lvlJc w:val="left"/>
      <w:pPr>
        <w:ind w:left="889" w:hanging="360"/>
      </w:pPr>
      <w:rPr>
        <w:rFonts w:ascii="Courier New" w:hAnsi="Courier New" w:cs="Courier New" w:hint="default"/>
      </w:rPr>
    </w:lvl>
    <w:lvl w:ilvl="1" w:tplc="20090003" w:tentative="1">
      <w:start w:val="1"/>
      <w:numFmt w:val="bullet"/>
      <w:lvlText w:val="o"/>
      <w:lvlJc w:val="left"/>
      <w:pPr>
        <w:ind w:left="1609" w:hanging="360"/>
      </w:pPr>
      <w:rPr>
        <w:rFonts w:ascii="Courier New" w:hAnsi="Courier New" w:cs="Courier New" w:hint="default"/>
      </w:rPr>
    </w:lvl>
    <w:lvl w:ilvl="2" w:tplc="20090005" w:tentative="1">
      <w:start w:val="1"/>
      <w:numFmt w:val="bullet"/>
      <w:lvlText w:val=""/>
      <w:lvlJc w:val="left"/>
      <w:pPr>
        <w:ind w:left="2329" w:hanging="360"/>
      </w:pPr>
      <w:rPr>
        <w:rFonts w:ascii="Wingdings" w:hAnsi="Wingdings" w:hint="default"/>
      </w:rPr>
    </w:lvl>
    <w:lvl w:ilvl="3" w:tplc="20090001" w:tentative="1">
      <w:start w:val="1"/>
      <w:numFmt w:val="bullet"/>
      <w:lvlText w:val=""/>
      <w:lvlJc w:val="left"/>
      <w:pPr>
        <w:ind w:left="3049" w:hanging="360"/>
      </w:pPr>
      <w:rPr>
        <w:rFonts w:ascii="Symbol" w:hAnsi="Symbol" w:hint="default"/>
      </w:rPr>
    </w:lvl>
    <w:lvl w:ilvl="4" w:tplc="20090003" w:tentative="1">
      <w:start w:val="1"/>
      <w:numFmt w:val="bullet"/>
      <w:lvlText w:val="o"/>
      <w:lvlJc w:val="left"/>
      <w:pPr>
        <w:ind w:left="3769" w:hanging="360"/>
      </w:pPr>
      <w:rPr>
        <w:rFonts w:ascii="Courier New" w:hAnsi="Courier New" w:cs="Courier New" w:hint="default"/>
      </w:rPr>
    </w:lvl>
    <w:lvl w:ilvl="5" w:tplc="20090005" w:tentative="1">
      <w:start w:val="1"/>
      <w:numFmt w:val="bullet"/>
      <w:lvlText w:val=""/>
      <w:lvlJc w:val="left"/>
      <w:pPr>
        <w:ind w:left="4489" w:hanging="360"/>
      </w:pPr>
      <w:rPr>
        <w:rFonts w:ascii="Wingdings" w:hAnsi="Wingdings" w:hint="default"/>
      </w:rPr>
    </w:lvl>
    <w:lvl w:ilvl="6" w:tplc="20090001" w:tentative="1">
      <w:start w:val="1"/>
      <w:numFmt w:val="bullet"/>
      <w:lvlText w:val=""/>
      <w:lvlJc w:val="left"/>
      <w:pPr>
        <w:ind w:left="5209" w:hanging="360"/>
      </w:pPr>
      <w:rPr>
        <w:rFonts w:ascii="Symbol" w:hAnsi="Symbol" w:hint="default"/>
      </w:rPr>
    </w:lvl>
    <w:lvl w:ilvl="7" w:tplc="20090003" w:tentative="1">
      <w:start w:val="1"/>
      <w:numFmt w:val="bullet"/>
      <w:lvlText w:val="o"/>
      <w:lvlJc w:val="left"/>
      <w:pPr>
        <w:ind w:left="5929" w:hanging="360"/>
      </w:pPr>
      <w:rPr>
        <w:rFonts w:ascii="Courier New" w:hAnsi="Courier New" w:cs="Courier New" w:hint="default"/>
      </w:rPr>
    </w:lvl>
    <w:lvl w:ilvl="8" w:tplc="20090005" w:tentative="1">
      <w:start w:val="1"/>
      <w:numFmt w:val="bullet"/>
      <w:lvlText w:val=""/>
      <w:lvlJc w:val="left"/>
      <w:pPr>
        <w:ind w:left="6649" w:hanging="360"/>
      </w:pPr>
      <w:rPr>
        <w:rFonts w:ascii="Wingdings" w:hAnsi="Wingdings" w:hint="default"/>
      </w:rPr>
    </w:lvl>
  </w:abstractNum>
  <w:abstractNum w:abstractNumId="10" w15:restartNumberingAfterBreak="0">
    <w:nsid w:val="2B064023"/>
    <w:multiLevelType w:val="hybridMultilevel"/>
    <w:tmpl w:val="8A685F52"/>
    <w:lvl w:ilvl="0" w:tplc="C82A95DA">
      <w:start w:val="1"/>
      <w:numFmt w:val="decimal"/>
      <w:lvlText w:val="%1."/>
      <w:lvlJc w:val="left"/>
      <w:pPr>
        <w:tabs>
          <w:tab w:val="num" w:pos="1440"/>
        </w:tabs>
        <w:ind w:left="1440" w:hanging="360"/>
      </w:pPr>
      <w:rPr>
        <w:b/>
        <w:sz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2EE214B"/>
    <w:multiLevelType w:val="multilevel"/>
    <w:tmpl w:val="DDE43026"/>
    <w:lvl w:ilvl="0">
      <w:start w:val="2"/>
      <w:numFmt w:val="decimal"/>
      <w:lvlText w:val="%1."/>
      <w:lvlJc w:val="left"/>
      <w:pPr>
        <w:ind w:left="890" w:hanging="720"/>
      </w:pPr>
      <w:rPr>
        <w:rFonts w:ascii="Times New Roman" w:hAnsi="Times New Roman" w:cs="Times New Roman"/>
        <w:b/>
        <w:bCs/>
        <w:spacing w:val="1"/>
        <w:sz w:val="28"/>
        <w:szCs w:val="28"/>
      </w:rPr>
    </w:lvl>
    <w:lvl w:ilvl="1">
      <w:start w:val="1"/>
      <w:numFmt w:val="decimal"/>
      <w:lvlText w:val="%1.%2"/>
      <w:lvlJc w:val="left"/>
      <w:pPr>
        <w:ind w:left="890" w:hanging="720"/>
      </w:pPr>
      <w:rPr>
        <w:rFonts w:ascii="Times New Roman" w:hAnsi="Times New Roman" w:cs="Times New Roman"/>
        <w:b/>
        <w:bCs/>
        <w:sz w:val="24"/>
        <w:szCs w:val="24"/>
      </w:rPr>
    </w:lvl>
    <w:lvl w:ilvl="2">
      <w:start w:val="1"/>
      <w:numFmt w:val="bullet"/>
      <w:lvlText w:val=""/>
      <w:lvlJc w:val="left"/>
      <w:pPr>
        <w:ind w:left="930" w:hanging="360"/>
      </w:pPr>
      <w:rPr>
        <w:rFonts w:ascii="Wingdings" w:hAnsi="Wingdings" w:hint="default"/>
        <w:b/>
        <w:bCs/>
        <w:sz w:val="22"/>
        <w:szCs w:val="22"/>
      </w:rPr>
    </w:lvl>
    <w:lvl w:ilvl="3">
      <w:numFmt w:val="bullet"/>
      <w:lvlText w:val="•"/>
      <w:lvlJc w:val="left"/>
      <w:pPr>
        <w:ind w:left="2945" w:hanging="360"/>
      </w:pPr>
    </w:lvl>
    <w:lvl w:ilvl="4">
      <w:numFmt w:val="bullet"/>
      <w:lvlText w:val="•"/>
      <w:lvlJc w:val="left"/>
      <w:pPr>
        <w:ind w:left="3953" w:hanging="360"/>
      </w:pPr>
    </w:lvl>
    <w:lvl w:ilvl="5">
      <w:numFmt w:val="bullet"/>
      <w:lvlText w:val="•"/>
      <w:lvlJc w:val="left"/>
      <w:pPr>
        <w:ind w:left="4961" w:hanging="360"/>
      </w:pPr>
    </w:lvl>
    <w:lvl w:ilvl="6">
      <w:numFmt w:val="bullet"/>
      <w:lvlText w:val="•"/>
      <w:lvlJc w:val="left"/>
      <w:pPr>
        <w:ind w:left="5968" w:hanging="360"/>
      </w:pPr>
    </w:lvl>
    <w:lvl w:ilvl="7">
      <w:numFmt w:val="bullet"/>
      <w:lvlText w:val="•"/>
      <w:lvlJc w:val="left"/>
      <w:pPr>
        <w:ind w:left="6976" w:hanging="360"/>
      </w:pPr>
    </w:lvl>
    <w:lvl w:ilvl="8">
      <w:numFmt w:val="bullet"/>
      <w:lvlText w:val="•"/>
      <w:lvlJc w:val="left"/>
      <w:pPr>
        <w:ind w:left="7984" w:hanging="360"/>
      </w:pPr>
    </w:lvl>
  </w:abstractNum>
  <w:abstractNum w:abstractNumId="12" w15:restartNumberingAfterBreak="0">
    <w:nsid w:val="33F15885"/>
    <w:multiLevelType w:val="hybridMultilevel"/>
    <w:tmpl w:val="C5224DEA"/>
    <w:lvl w:ilvl="0" w:tplc="20090003">
      <w:start w:val="1"/>
      <w:numFmt w:val="bullet"/>
      <w:lvlText w:val="o"/>
      <w:lvlJc w:val="left"/>
      <w:pPr>
        <w:ind w:left="893" w:hanging="360"/>
      </w:pPr>
      <w:rPr>
        <w:rFonts w:ascii="Courier New" w:hAnsi="Courier New" w:cs="Courier New" w:hint="default"/>
      </w:rPr>
    </w:lvl>
    <w:lvl w:ilvl="1" w:tplc="20090003" w:tentative="1">
      <w:start w:val="1"/>
      <w:numFmt w:val="bullet"/>
      <w:lvlText w:val="o"/>
      <w:lvlJc w:val="left"/>
      <w:pPr>
        <w:ind w:left="1613" w:hanging="360"/>
      </w:pPr>
      <w:rPr>
        <w:rFonts w:ascii="Courier New" w:hAnsi="Courier New" w:cs="Courier New" w:hint="default"/>
      </w:rPr>
    </w:lvl>
    <w:lvl w:ilvl="2" w:tplc="20090005" w:tentative="1">
      <w:start w:val="1"/>
      <w:numFmt w:val="bullet"/>
      <w:lvlText w:val=""/>
      <w:lvlJc w:val="left"/>
      <w:pPr>
        <w:ind w:left="2333" w:hanging="360"/>
      </w:pPr>
      <w:rPr>
        <w:rFonts w:ascii="Wingdings" w:hAnsi="Wingdings" w:hint="default"/>
      </w:rPr>
    </w:lvl>
    <w:lvl w:ilvl="3" w:tplc="20090001" w:tentative="1">
      <w:start w:val="1"/>
      <w:numFmt w:val="bullet"/>
      <w:lvlText w:val=""/>
      <w:lvlJc w:val="left"/>
      <w:pPr>
        <w:ind w:left="3053" w:hanging="360"/>
      </w:pPr>
      <w:rPr>
        <w:rFonts w:ascii="Symbol" w:hAnsi="Symbol" w:hint="default"/>
      </w:rPr>
    </w:lvl>
    <w:lvl w:ilvl="4" w:tplc="20090003" w:tentative="1">
      <w:start w:val="1"/>
      <w:numFmt w:val="bullet"/>
      <w:lvlText w:val="o"/>
      <w:lvlJc w:val="left"/>
      <w:pPr>
        <w:ind w:left="3773" w:hanging="360"/>
      </w:pPr>
      <w:rPr>
        <w:rFonts w:ascii="Courier New" w:hAnsi="Courier New" w:cs="Courier New" w:hint="default"/>
      </w:rPr>
    </w:lvl>
    <w:lvl w:ilvl="5" w:tplc="20090005" w:tentative="1">
      <w:start w:val="1"/>
      <w:numFmt w:val="bullet"/>
      <w:lvlText w:val=""/>
      <w:lvlJc w:val="left"/>
      <w:pPr>
        <w:ind w:left="4493" w:hanging="360"/>
      </w:pPr>
      <w:rPr>
        <w:rFonts w:ascii="Wingdings" w:hAnsi="Wingdings" w:hint="default"/>
      </w:rPr>
    </w:lvl>
    <w:lvl w:ilvl="6" w:tplc="20090001" w:tentative="1">
      <w:start w:val="1"/>
      <w:numFmt w:val="bullet"/>
      <w:lvlText w:val=""/>
      <w:lvlJc w:val="left"/>
      <w:pPr>
        <w:ind w:left="5213" w:hanging="360"/>
      </w:pPr>
      <w:rPr>
        <w:rFonts w:ascii="Symbol" w:hAnsi="Symbol" w:hint="default"/>
      </w:rPr>
    </w:lvl>
    <w:lvl w:ilvl="7" w:tplc="20090003" w:tentative="1">
      <w:start w:val="1"/>
      <w:numFmt w:val="bullet"/>
      <w:lvlText w:val="o"/>
      <w:lvlJc w:val="left"/>
      <w:pPr>
        <w:ind w:left="5933" w:hanging="360"/>
      </w:pPr>
      <w:rPr>
        <w:rFonts w:ascii="Courier New" w:hAnsi="Courier New" w:cs="Courier New" w:hint="default"/>
      </w:rPr>
    </w:lvl>
    <w:lvl w:ilvl="8" w:tplc="20090005" w:tentative="1">
      <w:start w:val="1"/>
      <w:numFmt w:val="bullet"/>
      <w:lvlText w:val=""/>
      <w:lvlJc w:val="left"/>
      <w:pPr>
        <w:ind w:left="6653" w:hanging="360"/>
      </w:pPr>
      <w:rPr>
        <w:rFonts w:ascii="Wingdings" w:hAnsi="Wingdings" w:hint="default"/>
      </w:rPr>
    </w:lvl>
  </w:abstractNum>
  <w:abstractNum w:abstractNumId="13" w15:restartNumberingAfterBreak="0">
    <w:nsid w:val="379059F6"/>
    <w:multiLevelType w:val="hybridMultilevel"/>
    <w:tmpl w:val="A180262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C4866D1"/>
    <w:multiLevelType w:val="hybridMultilevel"/>
    <w:tmpl w:val="788CF828"/>
    <w:lvl w:ilvl="0" w:tplc="20090005">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5" w15:restartNumberingAfterBreak="0">
    <w:nsid w:val="3C780D6D"/>
    <w:multiLevelType w:val="hybridMultilevel"/>
    <w:tmpl w:val="5BBA63C4"/>
    <w:lvl w:ilvl="0" w:tplc="2009000F">
      <w:start w:val="1"/>
      <w:numFmt w:val="decimal"/>
      <w:lvlText w:val="%1."/>
      <w:lvlJc w:val="left"/>
      <w:pPr>
        <w:ind w:left="720" w:hanging="360"/>
      </w:p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16" w15:restartNumberingAfterBreak="0">
    <w:nsid w:val="3EE1084C"/>
    <w:multiLevelType w:val="hybridMultilevel"/>
    <w:tmpl w:val="AD845356"/>
    <w:lvl w:ilvl="0" w:tplc="C76CFD4A">
      <w:start w:val="1"/>
      <w:numFmt w:val="decimal"/>
      <w:lvlText w:val="%1."/>
      <w:lvlJc w:val="left"/>
      <w:pPr>
        <w:ind w:left="720" w:hanging="360"/>
      </w:pPr>
      <w:rPr>
        <w:rFonts w:hint="default"/>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17" w15:restartNumberingAfterBreak="0">
    <w:nsid w:val="404C6C5B"/>
    <w:multiLevelType w:val="hybridMultilevel"/>
    <w:tmpl w:val="3E0CC2AC"/>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8" w15:restartNumberingAfterBreak="0">
    <w:nsid w:val="42F61870"/>
    <w:multiLevelType w:val="hybridMultilevel"/>
    <w:tmpl w:val="4C3CEF3A"/>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9" w15:restartNumberingAfterBreak="0">
    <w:nsid w:val="49092F1E"/>
    <w:multiLevelType w:val="hybridMultilevel"/>
    <w:tmpl w:val="85F20B6A"/>
    <w:lvl w:ilvl="0" w:tplc="20090003">
      <w:start w:val="1"/>
      <w:numFmt w:val="bullet"/>
      <w:lvlText w:val="o"/>
      <w:lvlJc w:val="left"/>
      <w:pPr>
        <w:ind w:left="763" w:hanging="360"/>
      </w:pPr>
      <w:rPr>
        <w:rFonts w:ascii="Courier New" w:hAnsi="Courier New" w:cs="Courier New" w:hint="default"/>
      </w:rPr>
    </w:lvl>
    <w:lvl w:ilvl="1" w:tplc="20090003" w:tentative="1">
      <w:start w:val="1"/>
      <w:numFmt w:val="bullet"/>
      <w:lvlText w:val="o"/>
      <w:lvlJc w:val="left"/>
      <w:pPr>
        <w:ind w:left="1483" w:hanging="360"/>
      </w:pPr>
      <w:rPr>
        <w:rFonts w:ascii="Courier New" w:hAnsi="Courier New" w:cs="Courier New" w:hint="default"/>
      </w:rPr>
    </w:lvl>
    <w:lvl w:ilvl="2" w:tplc="20090005" w:tentative="1">
      <w:start w:val="1"/>
      <w:numFmt w:val="bullet"/>
      <w:lvlText w:val=""/>
      <w:lvlJc w:val="left"/>
      <w:pPr>
        <w:ind w:left="2203" w:hanging="360"/>
      </w:pPr>
      <w:rPr>
        <w:rFonts w:ascii="Wingdings" w:hAnsi="Wingdings" w:hint="default"/>
      </w:rPr>
    </w:lvl>
    <w:lvl w:ilvl="3" w:tplc="20090001" w:tentative="1">
      <w:start w:val="1"/>
      <w:numFmt w:val="bullet"/>
      <w:lvlText w:val=""/>
      <w:lvlJc w:val="left"/>
      <w:pPr>
        <w:ind w:left="2923" w:hanging="360"/>
      </w:pPr>
      <w:rPr>
        <w:rFonts w:ascii="Symbol" w:hAnsi="Symbol" w:hint="default"/>
      </w:rPr>
    </w:lvl>
    <w:lvl w:ilvl="4" w:tplc="20090003" w:tentative="1">
      <w:start w:val="1"/>
      <w:numFmt w:val="bullet"/>
      <w:lvlText w:val="o"/>
      <w:lvlJc w:val="left"/>
      <w:pPr>
        <w:ind w:left="3643" w:hanging="360"/>
      </w:pPr>
      <w:rPr>
        <w:rFonts w:ascii="Courier New" w:hAnsi="Courier New" w:cs="Courier New" w:hint="default"/>
      </w:rPr>
    </w:lvl>
    <w:lvl w:ilvl="5" w:tplc="20090005" w:tentative="1">
      <w:start w:val="1"/>
      <w:numFmt w:val="bullet"/>
      <w:lvlText w:val=""/>
      <w:lvlJc w:val="left"/>
      <w:pPr>
        <w:ind w:left="4363" w:hanging="360"/>
      </w:pPr>
      <w:rPr>
        <w:rFonts w:ascii="Wingdings" w:hAnsi="Wingdings" w:hint="default"/>
      </w:rPr>
    </w:lvl>
    <w:lvl w:ilvl="6" w:tplc="20090001" w:tentative="1">
      <w:start w:val="1"/>
      <w:numFmt w:val="bullet"/>
      <w:lvlText w:val=""/>
      <w:lvlJc w:val="left"/>
      <w:pPr>
        <w:ind w:left="5083" w:hanging="360"/>
      </w:pPr>
      <w:rPr>
        <w:rFonts w:ascii="Symbol" w:hAnsi="Symbol" w:hint="default"/>
      </w:rPr>
    </w:lvl>
    <w:lvl w:ilvl="7" w:tplc="20090003" w:tentative="1">
      <w:start w:val="1"/>
      <w:numFmt w:val="bullet"/>
      <w:lvlText w:val="o"/>
      <w:lvlJc w:val="left"/>
      <w:pPr>
        <w:ind w:left="5803" w:hanging="360"/>
      </w:pPr>
      <w:rPr>
        <w:rFonts w:ascii="Courier New" w:hAnsi="Courier New" w:cs="Courier New" w:hint="default"/>
      </w:rPr>
    </w:lvl>
    <w:lvl w:ilvl="8" w:tplc="20090005" w:tentative="1">
      <w:start w:val="1"/>
      <w:numFmt w:val="bullet"/>
      <w:lvlText w:val=""/>
      <w:lvlJc w:val="left"/>
      <w:pPr>
        <w:ind w:left="6523" w:hanging="360"/>
      </w:pPr>
      <w:rPr>
        <w:rFonts w:ascii="Wingdings" w:hAnsi="Wingdings" w:hint="default"/>
      </w:rPr>
    </w:lvl>
  </w:abstractNum>
  <w:abstractNum w:abstractNumId="20" w15:restartNumberingAfterBreak="0">
    <w:nsid w:val="4E8D31BC"/>
    <w:multiLevelType w:val="hybridMultilevel"/>
    <w:tmpl w:val="6A6E7E4E"/>
    <w:lvl w:ilvl="0" w:tplc="20090011">
      <w:start w:val="1"/>
      <w:numFmt w:val="decimal"/>
      <w:lvlText w:val="%1)"/>
      <w:lvlJc w:val="left"/>
      <w:pPr>
        <w:ind w:left="786" w:hanging="360"/>
      </w:pPr>
    </w:lvl>
    <w:lvl w:ilvl="1" w:tplc="20090019" w:tentative="1">
      <w:start w:val="1"/>
      <w:numFmt w:val="lowerLetter"/>
      <w:lvlText w:val="%2."/>
      <w:lvlJc w:val="left"/>
      <w:pPr>
        <w:ind w:left="1506" w:hanging="360"/>
      </w:pPr>
    </w:lvl>
    <w:lvl w:ilvl="2" w:tplc="2009001B" w:tentative="1">
      <w:start w:val="1"/>
      <w:numFmt w:val="lowerRoman"/>
      <w:lvlText w:val="%3."/>
      <w:lvlJc w:val="right"/>
      <w:pPr>
        <w:ind w:left="2226" w:hanging="180"/>
      </w:pPr>
    </w:lvl>
    <w:lvl w:ilvl="3" w:tplc="2009000F" w:tentative="1">
      <w:start w:val="1"/>
      <w:numFmt w:val="decimal"/>
      <w:lvlText w:val="%4."/>
      <w:lvlJc w:val="left"/>
      <w:pPr>
        <w:ind w:left="2946" w:hanging="360"/>
      </w:pPr>
    </w:lvl>
    <w:lvl w:ilvl="4" w:tplc="20090019" w:tentative="1">
      <w:start w:val="1"/>
      <w:numFmt w:val="lowerLetter"/>
      <w:lvlText w:val="%5."/>
      <w:lvlJc w:val="left"/>
      <w:pPr>
        <w:ind w:left="3666" w:hanging="360"/>
      </w:pPr>
    </w:lvl>
    <w:lvl w:ilvl="5" w:tplc="2009001B" w:tentative="1">
      <w:start w:val="1"/>
      <w:numFmt w:val="lowerRoman"/>
      <w:lvlText w:val="%6."/>
      <w:lvlJc w:val="right"/>
      <w:pPr>
        <w:ind w:left="4386" w:hanging="180"/>
      </w:pPr>
    </w:lvl>
    <w:lvl w:ilvl="6" w:tplc="2009000F" w:tentative="1">
      <w:start w:val="1"/>
      <w:numFmt w:val="decimal"/>
      <w:lvlText w:val="%7."/>
      <w:lvlJc w:val="left"/>
      <w:pPr>
        <w:ind w:left="5106" w:hanging="360"/>
      </w:pPr>
    </w:lvl>
    <w:lvl w:ilvl="7" w:tplc="20090019" w:tentative="1">
      <w:start w:val="1"/>
      <w:numFmt w:val="lowerLetter"/>
      <w:lvlText w:val="%8."/>
      <w:lvlJc w:val="left"/>
      <w:pPr>
        <w:ind w:left="5826" w:hanging="360"/>
      </w:pPr>
    </w:lvl>
    <w:lvl w:ilvl="8" w:tplc="2009001B" w:tentative="1">
      <w:start w:val="1"/>
      <w:numFmt w:val="lowerRoman"/>
      <w:lvlText w:val="%9."/>
      <w:lvlJc w:val="right"/>
      <w:pPr>
        <w:ind w:left="6546" w:hanging="180"/>
      </w:pPr>
    </w:lvl>
  </w:abstractNum>
  <w:abstractNum w:abstractNumId="21" w15:restartNumberingAfterBreak="0">
    <w:nsid w:val="4FC925D9"/>
    <w:multiLevelType w:val="hybridMultilevel"/>
    <w:tmpl w:val="67FA40AE"/>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2" w15:restartNumberingAfterBreak="0">
    <w:nsid w:val="50353E6D"/>
    <w:multiLevelType w:val="hybridMultilevel"/>
    <w:tmpl w:val="1A88583A"/>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3" w15:restartNumberingAfterBreak="0">
    <w:nsid w:val="50564406"/>
    <w:multiLevelType w:val="hybridMultilevel"/>
    <w:tmpl w:val="897CDB3C"/>
    <w:lvl w:ilvl="0" w:tplc="2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46564DB"/>
    <w:multiLevelType w:val="multilevel"/>
    <w:tmpl w:val="D6504F88"/>
    <w:lvl w:ilvl="0">
      <w:start w:val="1"/>
      <w:numFmt w:val="decimal"/>
      <w:lvlText w:val="%1."/>
      <w:lvlJc w:val="left"/>
      <w:pPr>
        <w:ind w:left="720" w:hanging="360"/>
      </w:pPr>
      <w:rPr>
        <w:rFonts w:hint="default"/>
      </w:rPr>
    </w:lvl>
    <w:lvl w:ilvl="1">
      <w:numFmt w:val="decimal"/>
      <w:isLgl/>
      <w:lvlText w:val="%1.%2"/>
      <w:lvlJc w:val="left"/>
      <w:pPr>
        <w:ind w:left="915" w:hanging="555"/>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520" w:hanging="2160"/>
      </w:pPr>
      <w:rPr>
        <w:rFonts w:hint="default"/>
        <w:i w:val="0"/>
      </w:rPr>
    </w:lvl>
  </w:abstractNum>
  <w:abstractNum w:abstractNumId="25" w15:restartNumberingAfterBreak="0">
    <w:nsid w:val="55014002"/>
    <w:multiLevelType w:val="hybridMultilevel"/>
    <w:tmpl w:val="9CBE9D2A"/>
    <w:lvl w:ilvl="0" w:tplc="20090003">
      <w:start w:val="1"/>
      <w:numFmt w:val="bullet"/>
      <w:lvlText w:val="o"/>
      <w:lvlJc w:val="left"/>
      <w:pPr>
        <w:ind w:left="757" w:hanging="360"/>
      </w:pPr>
      <w:rPr>
        <w:rFonts w:ascii="Courier New" w:hAnsi="Courier New" w:cs="Courier New" w:hint="default"/>
      </w:rPr>
    </w:lvl>
    <w:lvl w:ilvl="1" w:tplc="20090003" w:tentative="1">
      <w:start w:val="1"/>
      <w:numFmt w:val="bullet"/>
      <w:lvlText w:val="o"/>
      <w:lvlJc w:val="left"/>
      <w:pPr>
        <w:ind w:left="1477" w:hanging="360"/>
      </w:pPr>
      <w:rPr>
        <w:rFonts w:ascii="Courier New" w:hAnsi="Courier New" w:cs="Courier New" w:hint="default"/>
      </w:rPr>
    </w:lvl>
    <w:lvl w:ilvl="2" w:tplc="20090005" w:tentative="1">
      <w:start w:val="1"/>
      <w:numFmt w:val="bullet"/>
      <w:lvlText w:val=""/>
      <w:lvlJc w:val="left"/>
      <w:pPr>
        <w:ind w:left="2197" w:hanging="360"/>
      </w:pPr>
      <w:rPr>
        <w:rFonts w:ascii="Wingdings" w:hAnsi="Wingdings" w:hint="default"/>
      </w:rPr>
    </w:lvl>
    <w:lvl w:ilvl="3" w:tplc="20090001" w:tentative="1">
      <w:start w:val="1"/>
      <w:numFmt w:val="bullet"/>
      <w:lvlText w:val=""/>
      <w:lvlJc w:val="left"/>
      <w:pPr>
        <w:ind w:left="2917" w:hanging="360"/>
      </w:pPr>
      <w:rPr>
        <w:rFonts w:ascii="Symbol" w:hAnsi="Symbol" w:hint="default"/>
      </w:rPr>
    </w:lvl>
    <w:lvl w:ilvl="4" w:tplc="20090003" w:tentative="1">
      <w:start w:val="1"/>
      <w:numFmt w:val="bullet"/>
      <w:lvlText w:val="o"/>
      <w:lvlJc w:val="left"/>
      <w:pPr>
        <w:ind w:left="3637" w:hanging="360"/>
      </w:pPr>
      <w:rPr>
        <w:rFonts w:ascii="Courier New" w:hAnsi="Courier New" w:cs="Courier New" w:hint="default"/>
      </w:rPr>
    </w:lvl>
    <w:lvl w:ilvl="5" w:tplc="20090005" w:tentative="1">
      <w:start w:val="1"/>
      <w:numFmt w:val="bullet"/>
      <w:lvlText w:val=""/>
      <w:lvlJc w:val="left"/>
      <w:pPr>
        <w:ind w:left="4357" w:hanging="360"/>
      </w:pPr>
      <w:rPr>
        <w:rFonts w:ascii="Wingdings" w:hAnsi="Wingdings" w:hint="default"/>
      </w:rPr>
    </w:lvl>
    <w:lvl w:ilvl="6" w:tplc="20090001" w:tentative="1">
      <w:start w:val="1"/>
      <w:numFmt w:val="bullet"/>
      <w:lvlText w:val=""/>
      <w:lvlJc w:val="left"/>
      <w:pPr>
        <w:ind w:left="5077" w:hanging="360"/>
      </w:pPr>
      <w:rPr>
        <w:rFonts w:ascii="Symbol" w:hAnsi="Symbol" w:hint="default"/>
      </w:rPr>
    </w:lvl>
    <w:lvl w:ilvl="7" w:tplc="20090003" w:tentative="1">
      <w:start w:val="1"/>
      <w:numFmt w:val="bullet"/>
      <w:lvlText w:val="o"/>
      <w:lvlJc w:val="left"/>
      <w:pPr>
        <w:ind w:left="5797" w:hanging="360"/>
      </w:pPr>
      <w:rPr>
        <w:rFonts w:ascii="Courier New" w:hAnsi="Courier New" w:cs="Courier New" w:hint="default"/>
      </w:rPr>
    </w:lvl>
    <w:lvl w:ilvl="8" w:tplc="20090005" w:tentative="1">
      <w:start w:val="1"/>
      <w:numFmt w:val="bullet"/>
      <w:lvlText w:val=""/>
      <w:lvlJc w:val="left"/>
      <w:pPr>
        <w:ind w:left="6517" w:hanging="360"/>
      </w:pPr>
      <w:rPr>
        <w:rFonts w:ascii="Wingdings" w:hAnsi="Wingdings" w:hint="default"/>
      </w:rPr>
    </w:lvl>
  </w:abstractNum>
  <w:abstractNum w:abstractNumId="26" w15:restartNumberingAfterBreak="0">
    <w:nsid w:val="559F7FD1"/>
    <w:multiLevelType w:val="hybridMultilevel"/>
    <w:tmpl w:val="B44665C4"/>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7" w15:restartNumberingAfterBreak="0">
    <w:nsid w:val="59CD65DD"/>
    <w:multiLevelType w:val="hybridMultilevel"/>
    <w:tmpl w:val="4D50768A"/>
    <w:lvl w:ilvl="0" w:tplc="20090003">
      <w:start w:val="1"/>
      <w:numFmt w:val="bullet"/>
      <w:lvlText w:val="o"/>
      <w:lvlJc w:val="left"/>
      <w:pPr>
        <w:ind w:left="763" w:hanging="360"/>
      </w:pPr>
      <w:rPr>
        <w:rFonts w:ascii="Courier New" w:hAnsi="Courier New" w:cs="Courier New" w:hint="default"/>
      </w:rPr>
    </w:lvl>
    <w:lvl w:ilvl="1" w:tplc="20090003" w:tentative="1">
      <w:start w:val="1"/>
      <w:numFmt w:val="bullet"/>
      <w:lvlText w:val="o"/>
      <w:lvlJc w:val="left"/>
      <w:pPr>
        <w:ind w:left="1483" w:hanging="360"/>
      </w:pPr>
      <w:rPr>
        <w:rFonts w:ascii="Courier New" w:hAnsi="Courier New" w:cs="Courier New" w:hint="default"/>
      </w:rPr>
    </w:lvl>
    <w:lvl w:ilvl="2" w:tplc="20090005" w:tentative="1">
      <w:start w:val="1"/>
      <w:numFmt w:val="bullet"/>
      <w:lvlText w:val=""/>
      <w:lvlJc w:val="left"/>
      <w:pPr>
        <w:ind w:left="2203" w:hanging="360"/>
      </w:pPr>
      <w:rPr>
        <w:rFonts w:ascii="Wingdings" w:hAnsi="Wingdings" w:hint="default"/>
      </w:rPr>
    </w:lvl>
    <w:lvl w:ilvl="3" w:tplc="20090001" w:tentative="1">
      <w:start w:val="1"/>
      <w:numFmt w:val="bullet"/>
      <w:lvlText w:val=""/>
      <w:lvlJc w:val="left"/>
      <w:pPr>
        <w:ind w:left="2923" w:hanging="360"/>
      </w:pPr>
      <w:rPr>
        <w:rFonts w:ascii="Symbol" w:hAnsi="Symbol" w:hint="default"/>
      </w:rPr>
    </w:lvl>
    <w:lvl w:ilvl="4" w:tplc="20090003" w:tentative="1">
      <w:start w:val="1"/>
      <w:numFmt w:val="bullet"/>
      <w:lvlText w:val="o"/>
      <w:lvlJc w:val="left"/>
      <w:pPr>
        <w:ind w:left="3643" w:hanging="360"/>
      </w:pPr>
      <w:rPr>
        <w:rFonts w:ascii="Courier New" w:hAnsi="Courier New" w:cs="Courier New" w:hint="default"/>
      </w:rPr>
    </w:lvl>
    <w:lvl w:ilvl="5" w:tplc="20090005" w:tentative="1">
      <w:start w:val="1"/>
      <w:numFmt w:val="bullet"/>
      <w:lvlText w:val=""/>
      <w:lvlJc w:val="left"/>
      <w:pPr>
        <w:ind w:left="4363" w:hanging="360"/>
      </w:pPr>
      <w:rPr>
        <w:rFonts w:ascii="Wingdings" w:hAnsi="Wingdings" w:hint="default"/>
      </w:rPr>
    </w:lvl>
    <w:lvl w:ilvl="6" w:tplc="20090001" w:tentative="1">
      <w:start w:val="1"/>
      <w:numFmt w:val="bullet"/>
      <w:lvlText w:val=""/>
      <w:lvlJc w:val="left"/>
      <w:pPr>
        <w:ind w:left="5083" w:hanging="360"/>
      </w:pPr>
      <w:rPr>
        <w:rFonts w:ascii="Symbol" w:hAnsi="Symbol" w:hint="default"/>
      </w:rPr>
    </w:lvl>
    <w:lvl w:ilvl="7" w:tplc="20090003" w:tentative="1">
      <w:start w:val="1"/>
      <w:numFmt w:val="bullet"/>
      <w:lvlText w:val="o"/>
      <w:lvlJc w:val="left"/>
      <w:pPr>
        <w:ind w:left="5803" w:hanging="360"/>
      </w:pPr>
      <w:rPr>
        <w:rFonts w:ascii="Courier New" w:hAnsi="Courier New" w:cs="Courier New" w:hint="default"/>
      </w:rPr>
    </w:lvl>
    <w:lvl w:ilvl="8" w:tplc="20090005" w:tentative="1">
      <w:start w:val="1"/>
      <w:numFmt w:val="bullet"/>
      <w:lvlText w:val=""/>
      <w:lvlJc w:val="left"/>
      <w:pPr>
        <w:ind w:left="6523" w:hanging="360"/>
      </w:pPr>
      <w:rPr>
        <w:rFonts w:ascii="Wingdings" w:hAnsi="Wingdings" w:hint="default"/>
      </w:rPr>
    </w:lvl>
  </w:abstractNum>
  <w:abstractNum w:abstractNumId="28" w15:restartNumberingAfterBreak="0">
    <w:nsid w:val="5B836731"/>
    <w:multiLevelType w:val="multilevel"/>
    <w:tmpl w:val="0D4C6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CF1C32"/>
    <w:multiLevelType w:val="hybridMultilevel"/>
    <w:tmpl w:val="D6DC65D0"/>
    <w:lvl w:ilvl="0" w:tplc="20090003">
      <w:start w:val="1"/>
      <w:numFmt w:val="bullet"/>
      <w:lvlText w:val="o"/>
      <w:lvlJc w:val="left"/>
      <w:pPr>
        <w:ind w:left="889" w:hanging="360"/>
      </w:pPr>
      <w:rPr>
        <w:rFonts w:ascii="Courier New" w:hAnsi="Courier New" w:cs="Courier New" w:hint="default"/>
      </w:rPr>
    </w:lvl>
    <w:lvl w:ilvl="1" w:tplc="20090003" w:tentative="1">
      <w:start w:val="1"/>
      <w:numFmt w:val="bullet"/>
      <w:lvlText w:val="o"/>
      <w:lvlJc w:val="left"/>
      <w:pPr>
        <w:ind w:left="1609" w:hanging="360"/>
      </w:pPr>
      <w:rPr>
        <w:rFonts w:ascii="Courier New" w:hAnsi="Courier New" w:cs="Courier New" w:hint="default"/>
      </w:rPr>
    </w:lvl>
    <w:lvl w:ilvl="2" w:tplc="20090005" w:tentative="1">
      <w:start w:val="1"/>
      <w:numFmt w:val="bullet"/>
      <w:lvlText w:val=""/>
      <w:lvlJc w:val="left"/>
      <w:pPr>
        <w:ind w:left="2329" w:hanging="360"/>
      </w:pPr>
      <w:rPr>
        <w:rFonts w:ascii="Wingdings" w:hAnsi="Wingdings" w:hint="default"/>
      </w:rPr>
    </w:lvl>
    <w:lvl w:ilvl="3" w:tplc="20090001" w:tentative="1">
      <w:start w:val="1"/>
      <w:numFmt w:val="bullet"/>
      <w:lvlText w:val=""/>
      <w:lvlJc w:val="left"/>
      <w:pPr>
        <w:ind w:left="3049" w:hanging="360"/>
      </w:pPr>
      <w:rPr>
        <w:rFonts w:ascii="Symbol" w:hAnsi="Symbol" w:hint="default"/>
      </w:rPr>
    </w:lvl>
    <w:lvl w:ilvl="4" w:tplc="20090003" w:tentative="1">
      <w:start w:val="1"/>
      <w:numFmt w:val="bullet"/>
      <w:lvlText w:val="o"/>
      <w:lvlJc w:val="left"/>
      <w:pPr>
        <w:ind w:left="3769" w:hanging="360"/>
      </w:pPr>
      <w:rPr>
        <w:rFonts w:ascii="Courier New" w:hAnsi="Courier New" w:cs="Courier New" w:hint="default"/>
      </w:rPr>
    </w:lvl>
    <w:lvl w:ilvl="5" w:tplc="20090005" w:tentative="1">
      <w:start w:val="1"/>
      <w:numFmt w:val="bullet"/>
      <w:lvlText w:val=""/>
      <w:lvlJc w:val="left"/>
      <w:pPr>
        <w:ind w:left="4489" w:hanging="360"/>
      </w:pPr>
      <w:rPr>
        <w:rFonts w:ascii="Wingdings" w:hAnsi="Wingdings" w:hint="default"/>
      </w:rPr>
    </w:lvl>
    <w:lvl w:ilvl="6" w:tplc="20090001" w:tentative="1">
      <w:start w:val="1"/>
      <w:numFmt w:val="bullet"/>
      <w:lvlText w:val=""/>
      <w:lvlJc w:val="left"/>
      <w:pPr>
        <w:ind w:left="5209" w:hanging="360"/>
      </w:pPr>
      <w:rPr>
        <w:rFonts w:ascii="Symbol" w:hAnsi="Symbol" w:hint="default"/>
      </w:rPr>
    </w:lvl>
    <w:lvl w:ilvl="7" w:tplc="20090003" w:tentative="1">
      <w:start w:val="1"/>
      <w:numFmt w:val="bullet"/>
      <w:lvlText w:val="o"/>
      <w:lvlJc w:val="left"/>
      <w:pPr>
        <w:ind w:left="5929" w:hanging="360"/>
      </w:pPr>
      <w:rPr>
        <w:rFonts w:ascii="Courier New" w:hAnsi="Courier New" w:cs="Courier New" w:hint="default"/>
      </w:rPr>
    </w:lvl>
    <w:lvl w:ilvl="8" w:tplc="20090005" w:tentative="1">
      <w:start w:val="1"/>
      <w:numFmt w:val="bullet"/>
      <w:lvlText w:val=""/>
      <w:lvlJc w:val="left"/>
      <w:pPr>
        <w:ind w:left="6649" w:hanging="360"/>
      </w:pPr>
      <w:rPr>
        <w:rFonts w:ascii="Wingdings" w:hAnsi="Wingdings" w:hint="default"/>
      </w:rPr>
    </w:lvl>
  </w:abstractNum>
  <w:abstractNum w:abstractNumId="30" w15:restartNumberingAfterBreak="0">
    <w:nsid w:val="5ED5534F"/>
    <w:multiLevelType w:val="hybridMultilevel"/>
    <w:tmpl w:val="A68CCD78"/>
    <w:lvl w:ilvl="0" w:tplc="20090005">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1" w15:restartNumberingAfterBreak="0">
    <w:nsid w:val="613448CB"/>
    <w:multiLevelType w:val="hybridMultilevel"/>
    <w:tmpl w:val="BCD4C000"/>
    <w:lvl w:ilvl="0" w:tplc="20090003">
      <w:start w:val="1"/>
      <w:numFmt w:val="bullet"/>
      <w:lvlText w:val="o"/>
      <w:lvlJc w:val="left"/>
      <w:pPr>
        <w:ind w:left="893" w:hanging="360"/>
      </w:pPr>
      <w:rPr>
        <w:rFonts w:ascii="Courier New" w:hAnsi="Courier New" w:cs="Courier New" w:hint="default"/>
      </w:rPr>
    </w:lvl>
    <w:lvl w:ilvl="1" w:tplc="20090003" w:tentative="1">
      <w:start w:val="1"/>
      <w:numFmt w:val="bullet"/>
      <w:lvlText w:val="o"/>
      <w:lvlJc w:val="left"/>
      <w:pPr>
        <w:ind w:left="1613" w:hanging="360"/>
      </w:pPr>
      <w:rPr>
        <w:rFonts w:ascii="Courier New" w:hAnsi="Courier New" w:cs="Courier New" w:hint="default"/>
      </w:rPr>
    </w:lvl>
    <w:lvl w:ilvl="2" w:tplc="20090005" w:tentative="1">
      <w:start w:val="1"/>
      <w:numFmt w:val="bullet"/>
      <w:lvlText w:val=""/>
      <w:lvlJc w:val="left"/>
      <w:pPr>
        <w:ind w:left="2333" w:hanging="360"/>
      </w:pPr>
      <w:rPr>
        <w:rFonts w:ascii="Wingdings" w:hAnsi="Wingdings" w:hint="default"/>
      </w:rPr>
    </w:lvl>
    <w:lvl w:ilvl="3" w:tplc="20090001" w:tentative="1">
      <w:start w:val="1"/>
      <w:numFmt w:val="bullet"/>
      <w:lvlText w:val=""/>
      <w:lvlJc w:val="left"/>
      <w:pPr>
        <w:ind w:left="3053" w:hanging="360"/>
      </w:pPr>
      <w:rPr>
        <w:rFonts w:ascii="Symbol" w:hAnsi="Symbol" w:hint="default"/>
      </w:rPr>
    </w:lvl>
    <w:lvl w:ilvl="4" w:tplc="20090003" w:tentative="1">
      <w:start w:val="1"/>
      <w:numFmt w:val="bullet"/>
      <w:lvlText w:val="o"/>
      <w:lvlJc w:val="left"/>
      <w:pPr>
        <w:ind w:left="3773" w:hanging="360"/>
      </w:pPr>
      <w:rPr>
        <w:rFonts w:ascii="Courier New" w:hAnsi="Courier New" w:cs="Courier New" w:hint="default"/>
      </w:rPr>
    </w:lvl>
    <w:lvl w:ilvl="5" w:tplc="20090005" w:tentative="1">
      <w:start w:val="1"/>
      <w:numFmt w:val="bullet"/>
      <w:lvlText w:val=""/>
      <w:lvlJc w:val="left"/>
      <w:pPr>
        <w:ind w:left="4493" w:hanging="360"/>
      </w:pPr>
      <w:rPr>
        <w:rFonts w:ascii="Wingdings" w:hAnsi="Wingdings" w:hint="default"/>
      </w:rPr>
    </w:lvl>
    <w:lvl w:ilvl="6" w:tplc="20090001" w:tentative="1">
      <w:start w:val="1"/>
      <w:numFmt w:val="bullet"/>
      <w:lvlText w:val=""/>
      <w:lvlJc w:val="left"/>
      <w:pPr>
        <w:ind w:left="5213" w:hanging="360"/>
      </w:pPr>
      <w:rPr>
        <w:rFonts w:ascii="Symbol" w:hAnsi="Symbol" w:hint="default"/>
      </w:rPr>
    </w:lvl>
    <w:lvl w:ilvl="7" w:tplc="20090003" w:tentative="1">
      <w:start w:val="1"/>
      <w:numFmt w:val="bullet"/>
      <w:lvlText w:val="o"/>
      <w:lvlJc w:val="left"/>
      <w:pPr>
        <w:ind w:left="5933" w:hanging="360"/>
      </w:pPr>
      <w:rPr>
        <w:rFonts w:ascii="Courier New" w:hAnsi="Courier New" w:cs="Courier New" w:hint="default"/>
      </w:rPr>
    </w:lvl>
    <w:lvl w:ilvl="8" w:tplc="20090005" w:tentative="1">
      <w:start w:val="1"/>
      <w:numFmt w:val="bullet"/>
      <w:lvlText w:val=""/>
      <w:lvlJc w:val="left"/>
      <w:pPr>
        <w:ind w:left="6653" w:hanging="360"/>
      </w:pPr>
      <w:rPr>
        <w:rFonts w:ascii="Wingdings" w:hAnsi="Wingdings" w:hint="default"/>
      </w:rPr>
    </w:lvl>
  </w:abstractNum>
  <w:abstractNum w:abstractNumId="32" w15:restartNumberingAfterBreak="0">
    <w:nsid w:val="61FC4926"/>
    <w:multiLevelType w:val="hybridMultilevel"/>
    <w:tmpl w:val="777A1FA2"/>
    <w:lvl w:ilvl="0" w:tplc="1DBC2470">
      <w:start w:val="1"/>
      <w:numFmt w:val="decimal"/>
      <w:lvlText w:val="%1."/>
      <w:lvlJc w:val="left"/>
      <w:pPr>
        <w:ind w:left="720" w:hanging="360"/>
      </w:pPr>
      <w:rPr>
        <w:rFonts w:hint="default"/>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33" w15:restartNumberingAfterBreak="0">
    <w:nsid w:val="64FB3DA7"/>
    <w:multiLevelType w:val="multilevel"/>
    <w:tmpl w:val="ADC263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327C23"/>
    <w:multiLevelType w:val="hybridMultilevel"/>
    <w:tmpl w:val="36E09D50"/>
    <w:lvl w:ilvl="0" w:tplc="20090003">
      <w:start w:val="1"/>
      <w:numFmt w:val="bullet"/>
      <w:lvlText w:val="o"/>
      <w:lvlJc w:val="left"/>
      <w:pPr>
        <w:ind w:left="874" w:hanging="360"/>
      </w:pPr>
      <w:rPr>
        <w:rFonts w:ascii="Courier New" w:hAnsi="Courier New" w:cs="Courier New" w:hint="default"/>
      </w:rPr>
    </w:lvl>
    <w:lvl w:ilvl="1" w:tplc="20090003" w:tentative="1">
      <w:start w:val="1"/>
      <w:numFmt w:val="bullet"/>
      <w:lvlText w:val="o"/>
      <w:lvlJc w:val="left"/>
      <w:pPr>
        <w:ind w:left="1594" w:hanging="360"/>
      </w:pPr>
      <w:rPr>
        <w:rFonts w:ascii="Courier New" w:hAnsi="Courier New" w:cs="Courier New" w:hint="default"/>
      </w:rPr>
    </w:lvl>
    <w:lvl w:ilvl="2" w:tplc="20090005" w:tentative="1">
      <w:start w:val="1"/>
      <w:numFmt w:val="bullet"/>
      <w:lvlText w:val=""/>
      <w:lvlJc w:val="left"/>
      <w:pPr>
        <w:ind w:left="2314" w:hanging="360"/>
      </w:pPr>
      <w:rPr>
        <w:rFonts w:ascii="Wingdings" w:hAnsi="Wingdings" w:hint="default"/>
      </w:rPr>
    </w:lvl>
    <w:lvl w:ilvl="3" w:tplc="20090001" w:tentative="1">
      <w:start w:val="1"/>
      <w:numFmt w:val="bullet"/>
      <w:lvlText w:val=""/>
      <w:lvlJc w:val="left"/>
      <w:pPr>
        <w:ind w:left="3034" w:hanging="360"/>
      </w:pPr>
      <w:rPr>
        <w:rFonts w:ascii="Symbol" w:hAnsi="Symbol" w:hint="default"/>
      </w:rPr>
    </w:lvl>
    <w:lvl w:ilvl="4" w:tplc="20090003" w:tentative="1">
      <w:start w:val="1"/>
      <w:numFmt w:val="bullet"/>
      <w:lvlText w:val="o"/>
      <w:lvlJc w:val="left"/>
      <w:pPr>
        <w:ind w:left="3754" w:hanging="360"/>
      </w:pPr>
      <w:rPr>
        <w:rFonts w:ascii="Courier New" w:hAnsi="Courier New" w:cs="Courier New" w:hint="default"/>
      </w:rPr>
    </w:lvl>
    <w:lvl w:ilvl="5" w:tplc="20090005" w:tentative="1">
      <w:start w:val="1"/>
      <w:numFmt w:val="bullet"/>
      <w:lvlText w:val=""/>
      <w:lvlJc w:val="left"/>
      <w:pPr>
        <w:ind w:left="4474" w:hanging="360"/>
      </w:pPr>
      <w:rPr>
        <w:rFonts w:ascii="Wingdings" w:hAnsi="Wingdings" w:hint="default"/>
      </w:rPr>
    </w:lvl>
    <w:lvl w:ilvl="6" w:tplc="20090001" w:tentative="1">
      <w:start w:val="1"/>
      <w:numFmt w:val="bullet"/>
      <w:lvlText w:val=""/>
      <w:lvlJc w:val="left"/>
      <w:pPr>
        <w:ind w:left="5194" w:hanging="360"/>
      </w:pPr>
      <w:rPr>
        <w:rFonts w:ascii="Symbol" w:hAnsi="Symbol" w:hint="default"/>
      </w:rPr>
    </w:lvl>
    <w:lvl w:ilvl="7" w:tplc="20090003" w:tentative="1">
      <w:start w:val="1"/>
      <w:numFmt w:val="bullet"/>
      <w:lvlText w:val="o"/>
      <w:lvlJc w:val="left"/>
      <w:pPr>
        <w:ind w:left="5914" w:hanging="360"/>
      </w:pPr>
      <w:rPr>
        <w:rFonts w:ascii="Courier New" w:hAnsi="Courier New" w:cs="Courier New" w:hint="default"/>
      </w:rPr>
    </w:lvl>
    <w:lvl w:ilvl="8" w:tplc="20090005" w:tentative="1">
      <w:start w:val="1"/>
      <w:numFmt w:val="bullet"/>
      <w:lvlText w:val=""/>
      <w:lvlJc w:val="left"/>
      <w:pPr>
        <w:ind w:left="6634" w:hanging="360"/>
      </w:pPr>
      <w:rPr>
        <w:rFonts w:ascii="Wingdings" w:hAnsi="Wingdings" w:hint="default"/>
      </w:rPr>
    </w:lvl>
  </w:abstractNum>
  <w:abstractNum w:abstractNumId="35" w15:restartNumberingAfterBreak="0">
    <w:nsid w:val="68F01A22"/>
    <w:multiLevelType w:val="hybridMultilevel"/>
    <w:tmpl w:val="8FF645E4"/>
    <w:lvl w:ilvl="0" w:tplc="9440D54C">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6" w15:restartNumberingAfterBreak="0">
    <w:nsid w:val="69524189"/>
    <w:multiLevelType w:val="hybridMultilevel"/>
    <w:tmpl w:val="E7380EE2"/>
    <w:lvl w:ilvl="0" w:tplc="20090003">
      <w:start w:val="1"/>
      <w:numFmt w:val="bullet"/>
      <w:lvlText w:val="o"/>
      <w:lvlJc w:val="left"/>
      <w:pPr>
        <w:ind w:left="967" w:hanging="360"/>
      </w:pPr>
      <w:rPr>
        <w:rFonts w:ascii="Courier New" w:hAnsi="Courier New" w:cs="Courier New" w:hint="default"/>
      </w:rPr>
    </w:lvl>
    <w:lvl w:ilvl="1" w:tplc="20090003" w:tentative="1">
      <w:start w:val="1"/>
      <w:numFmt w:val="bullet"/>
      <w:lvlText w:val="o"/>
      <w:lvlJc w:val="left"/>
      <w:pPr>
        <w:ind w:left="1687" w:hanging="360"/>
      </w:pPr>
      <w:rPr>
        <w:rFonts w:ascii="Courier New" w:hAnsi="Courier New" w:cs="Courier New" w:hint="default"/>
      </w:rPr>
    </w:lvl>
    <w:lvl w:ilvl="2" w:tplc="20090005" w:tentative="1">
      <w:start w:val="1"/>
      <w:numFmt w:val="bullet"/>
      <w:lvlText w:val=""/>
      <w:lvlJc w:val="left"/>
      <w:pPr>
        <w:ind w:left="2407" w:hanging="360"/>
      </w:pPr>
      <w:rPr>
        <w:rFonts w:ascii="Wingdings" w:hAnsi="Wingdings" w:hint="default"/>
      </w:rPr>
    </w:lvl>
    <w:lvl w:ilvl="3" w:tplc="20090001" w:tentative="1">
      <w:start w:val="1"/>
      <w:numFmt w:val="bullet"/>
      <w:lvlText w:val=""/>
      <w:lvlJc w:val="left"/>
      <w:pPr>
        <w:ind w:left="3127" w:hanging="360"/>
      </w:pPr>
      <w:rPr>
        <w:rFonts w:ascii="Symbol" w:hAnsi="Symbol" w:hint="default"/>
      </w:rPr>
    </w:lvl>
    <w:lvl w:ilvl="4" w:tplc="20090003" w:tentative="1">
      <w:start w:val="1"/>
      <w:numFmt w:val="bullet"/>
      <w:lvlText w:val="o"/>
      <w:lvlJc w:val="left"/>
      <w:pPr>
        <w:ind w:left="3847" w:hanging="360"/>
      </w:pPr>
      <w:rPr>
        <w:rFonts w:ascii="Courier New" w:hAnsi="Courier New" w:cs="Courier New" w:hint="default"/>
      </w:rPr>
    </w:lvl>
    <w:lvl w:ilvl="5" w:tplc="20090005" w:tentative="1">
      <w:start w:val="1"/>
      <w:numFmt w:val="bullet"/>
      <w:lvlText w:val=""/>
      <w:lvlJc w:val="left"/>
      <w:pPr>
        <w:ind w:left="4567" w:hanging="360"/>
      </w:pPr>
      <w:rPr>
        <w:rFonts w:ascii="Wingdings" w:hAnsi="Wingdings" w:hint="default"/>
      </w:rPr>
    </w:lvl>
    <w:lvl w:ilvl="6" w:tplc="20090001" w:tentative="1">
      <w:start w:val="1"/>
      <w:numFmt w:val="bullet"/>
      <w:lvlText w:val=""/>
      <w:lvlJc w:val="left"/>
      <w:pPr>
        <w:ind w:left="5287" w:hanging="360"/>
      </w:pPr>
      <w:rPr>
        <w:rFonts w:ascii="Symbol" w:hAnsi="Symbol" w:hint="default"/>
      </w:rPr>
    </w:lvl>
    <w:lvl w:ilvl="7" w:tplc="20090003" w:tentative="1">
      <w:start w:val="1"/>
      <w:numFmt w:val="bullet"/>
      <w:lvlText w:val="o"/>
      <w:lvlJc w:val="left"/>
      <w:pPr>
        <w:ind w:left="6007" w:hanging="360"/>
      </w:pPr>
      <w:rPr>
        <w:rFonts w:ascii="Courier New" w:hAnsi="Courier New" w:cs="Courier New" w:hint="default"/>
      </w:rPr>
    </w:lvl>
    <w:lvl w:ilvl="8" w:tplc="20090005" w:tentative="1">
      <w:start w:val="1"/>
      <w:numFmt w:val="bullet"/>
      <w:lvlText w:val=""/>
      <w:lvlJc w:val="left"/>
      <w:pPr>
        <w:ind w:left="6727" w:hanging="360"/>
      </w:pPr>
      <w:rPr>
        <w:rFonts w:ascii="Wingdings" w:hAnsi="Wingdings" w:hint="default"/>
      </w:rPr>
    </w:lvl>
  </w:abstractNum>
  <w:abstractNum w:abstractNumId="37" w15:restartNumberingAfterBreak="0">
    <w:nsid w:val="6C0434F6"/>
    <w:multiLevelType w:val="hybridMultilevel"/>
    <w:tmpl w:val="DCE83B6C"/>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8" w15:restartNumberingAfterBreak="0">
    <w:nsid w:val="6F916FFE"/>
    <w:multiLevelType w:val="hybridMultilevel"/>
    <w:tmpl w:val="71705C8A"/>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9" w15:restartNumberingAfterBreak="0">
    <w:nsid w:val="71551B4A"/>
    <w:multiLevelType w:val="hybridMultilevel"/>
    <w:tmpl w:val="7EE6D938"/>
    <w:lvl w:ilvl="0" w:tplc="1DBC247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38876B0"/>
    <w:multiLevelType w:val="hybridMultilevel"/>
    <w:tmpl w:val="272E5CAC"/>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41" w15:restartNumberingAfterBreak="0">
    <w:nsid w:val="788849C0"/>
    <w:multiLevelType w:val="hybridMultilevel"/>
    <w:tmpl w:val="1DF459DA"/>
    <w:lvl w:ilvl="0" w:tplc="20090001">
      <w:start w:val="1"/>
      <w:numFmt w:val="bullet"/>
      <w:lvlText w:val=""/>
      <w:lvlJc w:val="left"/>
      <w:pPr>
        <w:ind w:left="895" w:hanging="360"/>
      </w:pPr>
      <w:rPr>
        <w:rFonts w:ascii="Symbol" w:hAnsi="Symbol" w:hint="default"/>
      </w:rPr>
    </w:lvl>
    <w:lvl w:ilvl="1" w:tplc="20090003" w:tentative="1">
      <w:start w:val="1"/>
      <w:numFmt w:val="bullet"/>
      <w:lvlText w:val="o"/>
      <w:lvlJc w:val="left"/>
      <w:pPr>
        <w:ind w:left="1615" w:hanging="360"/>
      </w:pPr>
      <w:rPr>
        <w:rFonts w:ascii="Courier New" w:hAnsi="Courier New" w:cs="Courier New" w:hint="default"/>
      </w:rPr>
    </w:lvl>
    <w:lvl w:ilvl="2" w:tplc="20090005" w:tentative="1">
      <w:start w:val="1"/>
      <w:numFmt w:val="bullet"/>
      <w:lvlText w:val=""/>
      <w:lvlJc w:val="left"/>
      <w:pPr>
        <w:ind w:left="2335" w:hanging="360"/>
      </w:pPr>
      <w:rPr>
        <w:rFonts w:ascii="Wingdings" w:hAnsi="Wingdings" w:hint="default"/>
      </w:rPr>
    </w:lvl>
    <w:lvl w:ilvl="3" w:tplc="20090001" w:tentative="1">
      <w:start w:val="1"/>
      <w:numFmt w:val="bullet"/>
      <w:lvlText w:val=""/>
      <w:lvlJc w:val="left"/>
      <w:pPr>
        <w:ind w:left="3055" w:hanging="360"/>
      </w:pPr>
      <w:rPr>
        <w:rFonts w:ascii="Symbol" w:hAnsi="Symbol" w:hint="default"/>
      </w:rPr>
    </w:lvl>
    <w:lvl w:ilvl="4" w:tplc="20090003" w:tentative="1">
      <w:start w:val="1"/>
      <w:numFmt w:val="bullet"/>
      <w:lvlText w:val="o"/>
      <w:lvlJc w:val="left"/>
      <w:pPr>
        <w:ind w:left="3775" w:hanging="360"/>
      </w:pPr>
      <w:rPr>
        <w:rFonts w:ascii="Courier New" w:hAnsi="Courier New" w:cs="Courier New" w:hint="default"/>
      </w:rPr>
    </w:lvl>
    <w:lvl w:ilvl="5" w:tplc="20090005" w:tentative="1">
      <w:start w:val="1"/>
      <w:numFmt w:val="bullet"/>
      <w:lvlText w:val=""/>
      <w:lvlJc w:val="left"/>
      <w:pPr>
        <w:ind w:left="4495" w:hanging="360"/>
      </w:pPr>
      <w:rPr>
        <w:rFonts w:ascii="Wingdings" w:hAnsi="Wingdings" w:hint="default"/>
      </w:rPr>
    </w:lvl>
    <w:lvl w:ilvl="6" w:tplc="20090001" w:tentative="1">
      <w:start w:val="1"/>
      <w:numFmt w:val="bullet"/>
      <w:lvlText w:val=""/>
      <w:lvlJc w:val="left"/>
      <w:pPr>
        <w:ind w:left="5215" w:hanging="360"/>
      </w:pPr>
      <w:rPr>
        <w:rFonts w:ascii="Symbol" w:hAnsi="Symbol" w:hint="default"/>
      </w:rPr>
    </w:lvl>
    <w:lvl w:ilvl="7" w:tplc="20090003" w:tentative="1">
      <w:start w:val="1"/>
      <w:numFmt w:val="bullet"/>
      <w:lvlText w:val="o"/>
      <w:lvlJc w:val="left"/>
      <w:pPr>
        <w:ind w:left="5935" w:hanging="360"/>
      </w:pPr>
      <w:rPr>
        <w:rFonts w:ascii="Courier New" w:hAnsi="Courier New" w:cs="Courier New" w:hint="default"/>
      </w:rPr>
    </w:lvl>
    <w:lvl w:ilvl="8" w:tplc="20090005" w:tentative="1">
      <w:start w:val="1"/>
      <w:numFmt w:val="bullet"/>
      <w:lvlText w:val=""/>
      <w:lvlJc w:val="left"/>
      <w:pPr>
        <w:ind w:left="6655" w:hanging="360"/>
      </w:pPr>
      <w:rPr>
        <w:rFonts w:ascii="Wingdings" w:hAnsi="Wingdings" w:hint="default"/>
      </w:rPr>
    </w:lvl>
  </w:abstractNum>
  <w:abstractNum w:abstractNumId="42" w15:restartNumberingAfterBreak="0">
    <w:nsid w:val="7D225314"/>
    <w:multiLevelType w:val="hybridMultilevel"/>
    <w:tmpl w:val="E5D4959C"/>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43" w15:restartNumberingAfterBreak="0">
    <w:nsid w:val="7DB55187"/>
    <w:multiLevelType w:val="hybridMultilevel"/>
    <w:tmpl w:val="0360BB42"/>
    <w:lvl w:ilvl="0" w:tplc="9440D54C">
      <w:start w:val="1"/>
      <w:numFmt w:val="bullet"/>
      <w:lvlText w:val=""/>
      <w:lvlJc w:val="left"/>
      <w:pPr>
        <w:ind w:left="978" w:hanging="360"/>
      </w:pPr>
      <w:rPr>
        <w:rFonts w:ascii="Wingdings" w:hAnsi="Wingdings" w:hint="default"/>
      </w:rPr>
    </w:lvl>
    <w:lvl w:ilvl="1" w:tplc="20090003" w:tentative="1">
      <w:start w:val="1"/>
      <w:numFmt w:val="bullet"/>
      <w:lvlText w:val="o"/>
      <w:lvlJc w:val="left"/>
      <w:pPr>
        <w:ind w:left="1698" w:hanging="360"/>
      </w:pPr>
      <w:rPr>
        <w:rFonts w:ascii="Courier New" w:hAnsi="Courier New" w:cs="Courier New" w:hint="default"/>
      </w:rPr>
    </w:lvl>
    <w:lvl w:ilvl="2" w:tplc="20090005" w:tentative="1">
      <w:start w:val="1"/>
      <w:numFmt w:val="bullet"/>
      <w:lvlText w:val=""/>
      <w:lvlJc w:val="left"/>
      <w:pPr>
        <w:ind w:left="2418" w:hanging="360"/>
      </w:pPr>
      <w:rPr>
        <w:rFonts w:ascii="Wingdings" w:hAnsi="Wingdings" w:hint="default"/>
      </w:rPr>
    </w:lvl>
    <w:lvl w:ilvl="3" w:tplc="20090001" w:tentative="1">
      <w:start w:val="1"/>
      <w:numFmt w:val="bullet"/>
      <w:lvlText w:val=""/>
      <w:lvlJc w:val="left"/>
      <w:pPr>
        <w:ind w:left="3138" w:hanging="360"/>
      </w:pPr>
      <w:rPr>
        <w:rFonts w:ascii="Symbol" w:hAnsi="Symbol" w:hint="default"/>
      </w:rPr>
    </w:lvl>
    <w:lvl w:ilvl="4" w:tplc="20090003" w:tentative="1">
      <w:start w:val="1"/>
      <w:numFmt w:val="bullet"/>
      <w:lvlText w:val="o"/>
      <w:lvlJc w:val="left"/>
      <w:pPr>
        <w:ind w:left="3858" w:hanging="360"/>
      </w:pPr>
      <w:rPr>
        <w:rFonts w:ascii="Courier New" w:hAnsi="Courier New" w:cs="Courier New" w:hint="default"/>
      </w:rPr>
    </w:lvl>
    <w:lvl w:ilvl="5" w:tplc="20090005" w:tentative="1">
      <w:start w:val="1"/>
      <w:numFmt w:val="bullet"/>
      <w:lvlText w:val=""/>
      <w:lvlJc w:val="left"/>
      <w:pPr>
        <w:ind w:left="4578" w:hanging="360"/>
      </w:pPr>
      <w:rPr>
        <w:rFonts w:ascii="Wingdings" w:hAnsi="Wingdings" w:hint="default"/>
      </w:rPr>
    </w:lvl>
    <w:lvl w:ilvl="6" w:tplc="20090001" w:tentative="1">
      <w:start w:val="1"/>
      <w:numFmt w:val="bullet"/>
      <w:lvlText w:val=""/>
      <w:lvlJc w:val="left"/>
      <w:pPr>
        <w:ind w:left="5298" w:hanging="360"/>
      </w:pPr>
      <w:rPr>
        <w:rFonts w:ascii="Symbol" w:hAnsi="Symbol" w:hint="default"/>
      </w:rPr>
    </w:lvl>
    <w:lvl w:ilvl="7" w:tplc="20090003" w:tentative="1">
      <w:start w:val="1"/>
      <w:numFmt w:val="bullet"/>
      <w:lvlText w:val="o"/>
      <w:lvlJc w:val="left"/>
      <w:pPr>
        <w:ind w:left="6018" w:hanging="360"/>
      </w:pPr>
      <w:rPr>
        <w:rFonts w:ascii="Courier New" w:hAnsi="Courier New" w:cs="Courier New" w:hint="default"/>
      </w:rPr>
    </w:lvl>
    <w:lvl w:ilvl="8" w:tplc="20090005" w:tentative="1">
      <w:start w:val="1"/>
      <w:numFmt w:val="bullet"/>
      <w:lvlText w:val=""/>
      <w:lvlJc w:val="left"/>
      <w:pPr>
        <w:ind w:left="6738" w:hanging="360"/>
      </w:pPr>
      <w:rPr>
        <w:rFonts w:ascii="Wingdings" w:hAnsi="Wingdings" w:hint="default"/>
      </w:rPr>
    </w:lvl>
  </w:abstractNum>
  <w:num w:numId="1" w16cid:durableId="801774610">
    <w:abstractNumId w:val="33"/>
  </w:num>
  <w:num w:numId="2" w16cid:durableId="1534079541">
    <w:abstractNumId w:val="28"/>
  </w:num>
  <w:num w:numId="3" w16cid:durableId="304744621">
    <w:abstractNumId w:val="17"/>
  </w:num>
  <w:num w:numId="4" w16cid:durableId="294068067">
    <w:abstractNumId w:val="8"/>
  </w:num>
  <w:num w:numId="5" w16cid:durableId="268926165">
    <w:abstractNumId w:val="21"/>
  </w:num>
  <w:num w:numId="6" w16cid:durableId="1922180561">
    <w:abstractNumId w:val="3"/>
  </w:num>
  <w:num w:numId="7" w16cid:durableId="3465648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54611802">
    <w:abstractNumId w:val="13"/>
  </w:num>
  <w:num w:numId="9" w16cid:durableId="1346250987">
    <w:abstractNumId w:val="5"/>
  </w:num>
  <w:num w:numId="10" w16cid:durableId="789981162">
    <w:abstractNumId w:val="14"/>
  </w:num>
  <w:num w:numId="11" w16cid:durableId="1568570774">
    <w:abstractNumId w:val="0"/>
  </w:num>
  <w:num w:numId="12" w16cid:durableId="664086268">
    <w:abstractNumId w:val="15"/>
  </w:num>
  <w:num w:numId="13" w16cid:durableId="1785807945">
    <w:abstractNumId w:val="22"/>
  </w:num>
  <w:num w:numId="14" w16cid:durableId="306059419">
    <w:abstractNumId w:val="38"/>
  </w:num>
  <w:num w:numId="15" w16cid:durableId="572937949">
    <w:abstractNumId w:val="16"/>
  </w:num>
  <w:num w:numId="16" w16cid:durableId="16588247">
    <w:abstractNumId w:val="32"/>
  </w:num>
  <w:num w:numId="17" w16cid:durableId="1187980319">
    <w:abstractNumId w:val="24"/>
  </w:num>
  <w:num w:numId="18" w16cid:durableId="785540708">
    <w:abstractNumId w:val="39"/>
  </w:num>
  <w:num w:numId="19" w16cid:durableId="389887602">
    <w:abstractNumId w:val="1"/>
  </w:num>
  <w:num w:numId="20" w16cid:durableId="398135180">
    <w:abstractNumId w:val="37"/>
  </w:num>
  <w:num w:numId="21" w16cid:durableId="1910915800">
    <w:abstractNumId w:val="43"/>
  </w:num>
  <w:num w:numId="22" w16cid:durableId="1711497383">
    <w:abstractNumId w:val="11"/>
  </w:num>
  <w:num w:numId="23" w16cid:durableId="798303913">
    <w:abstractNumId w:val="35"/>
  </w:num>
  <w:num w:numId="24" w16cid:durableId="506795731">
    <w:abstractNumId w:val="6"/>
  </w:num>
  <w:num w:numId="25" w16cid:durableId="1440905083">
    <w:abstractNumId w:val="42"/>
  </w:num>
  <w:num w:numId="26" w16cid:durableId="346904265">
    <w:abstractNumId w:val="27"/>
  </w:num>
  <w:num w:numId="27" w16cid:durableId="777260012">
    <w:abstractNumId w:val="36"/>
  </w:num>
  <w:num w:numId="28" w16cid:durableId="2107575554">
    <w:abstractNumId w:val="19"/>
  </w:num>
  <w:num w:numId="29" w16cid:durableId="924799855">
    <w:abstractNumId w:val="4"/>
  </w:num>
  <w:num w:numId="30" w16cid:durableId="395277280">
    <w:abstractNumId w:val="2"/>
  </w:num>
  <w:num w:numId="31" w16cid:durableId="710569900">
    <w:abstractNumId w:val="12"/>
  </w:num>
  <w:num w:numId="32" w16cid:durableId="1786465266">
    <w:abstractNumId w:val="18"/>
  </w:num>
  <w:num w:numId="33" w16cid:durableId="1052389303">
    <w:abstractNumId w:val="31"/>
  </w:num>
  <w:num w:numId="34" w16cid:durableId="1214998201">
    <w:abstractNumId w:val="29"/>
  </w:num>
  <w:num w:numId="35" w16cid:durableId="475993244">
    <w:abstractNumId w:val="25"/>
  </w:num>
  <w:num w:numId="36" w16cid:durableId="1286962817">
    <w:abstractNumId w:val="9"/>
  </w:num>
  <w:num w:numId="37" w16cid:durableId="1865441905">
    <w:abstractNumId w:val="34"/>
  </w:num>
  <w:num w:numId="38" w16cid:durableId="1688561731">
    <w:abstractNumId w:val="26"/>
  </w:num>
  <w:num w:numId="39" w16cid:durableId="425074524">
    <w:abstractNumId w:val="40"/>
  </w:num>
  <w:num w:numId="40" w16cid:durableId="178738897">
    <w:abstractNumId w:val="30"/>
  </w:num>
  <w:num w:numId="41" w16cid:durableId="2017077867">
    <w:abstractNumId w:val="41"/>
  </w:num>
  <w:num w:numId="42" w16cid:durableId="1422750812">
    <w:abstractNumId w:val="23"/>
  </w:num>
  <w:num w:numId="43" w16cid:durableId="1616862722">
    <w:abstractNumId w:val="7"/>
  </w:num>
  <w:num w:numId="44" w16cid:durableId="1543131726">
    <w:abstractNumId w:val="2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Q2MzcxNjYxNTc1NDVV0lEKTi0uzszPAykwrAUA+2aHxSwAAAA="/>
  </w:docVars>
  <w:rsids>
    <w:rsidRoot w:val="002A2F3F"/>
    <w:rsid w:val="00000134"/>
    <w:rsid w:val="00000949"/>
    <w:rsid w:val="00002212"/>
    <w:rsid w:val="000025E8"/>
    <w:rsid w:val="00003957"/>
    <w:rsid w:val="000053BE"/>
    <w:rsid w:val="000058B8"/>
    <w:rsid w:val="0000758C"/>
    <w:rsid w:val="00007CEB"/>
    <w:rsid w:val="000105D0"/>
    <w:rsid w:val="000110D3"/>
    <w:rsid w:val="00011311"/>
    <w:rsid w:val="00011ACA"/>
    <w:rsid w:val="00012110"/>
    <w:rsid w:val="000124EA"/>
    <w:rsid w:val="000129E7"/>
    <w:rsid w:val="00012AC6"/>
    <w:rsid w:val="00013183"/>
    <w:rsid w:val="00013431"/>
    <w:rsid w:val="0001401C"/>
    <w:rsid w:val="00015431"/>
    <w:rsid w:val="00015717"/>
    <w:rsid w:val="00015B54"/>
    <w:rsid w:val="00016273"/>
    <w:rsid w:val="00016461"/>
    <w:rsid w:val="000165A2"/>
    <w:rsid w:val="0001677C"/>
    <w:rsid w:val="000168AF"/>
    <w:rsid w:val="000169BF"/>
    <w:rsid w:val="000171A2"/>
    <w:rsid w:val="00021498"/>
    <w:rsid w:val="0002187A"/>
    <w:rsid w:val="00022864"/>
    <w:rsid w:val="00022E08"/>
    <w:rsid w:val="000230E4"/>
    <w:rsid w:val="000241CE"/>
    <w:rsid w:val="00024C63"/>
    <w:rsid w:val="0002526D"/>
    <w:rsid w:val="00025D03"/>
    <w:rsid w:val="00026012"/>
    <w:rsid w:val="0002772B"/>
    <w:rsid w:val="0002786F"/>
    <w:rsid w:val="00030602"/>
    <w:rsid w:val="0003098D"/>
    <w:rsid w:val="00030BB6"/>
    <w:rsid w:val="00032546"/>
    <w:rsid w:val="0003327D"/>
    <w:rsid w:val="00033306"/>
    <w:rsid w:val="000336E1"/>
    <w:rsid w:val="0003379D"/>
    <w:rsid w:val="00034057"/>
    <w:rsid w:val="00034122"/>
    <w:rsid w:val="0003413F"/>
    <w:rsid w:val="0003494D"/>
    <w:rsid w:val="00034BA1"/>
    <w:rsid w:val="00034F4B"/>
    <w:rsid w:val="0003765D"/>
    <w:rsid w:val="0004097F"/>
    <w:rsid w:val="00040A93"/>
    <w:rsid w:val="00040D45"/>
    <w:rsid w:val="00041591"/>
    <w:rsid w:val="00041763"/>
    <w:rsid w:val="00041D67"/>
    <w:rsid w:val="00041E35"/>
    <w:rsid w:val="00041FEE"/>
    <w:rsid w:val="000421ED"/>
    <w:rsid w:val="00042AE8"/>
    <w:rsid w:val="00043372"/>
    <w:rsid w:val="00043511"/>
    <w:rsid w:val="00043636"/>
    <w:rsid w:val="00043D5B"/>
    <w:rsid w:val="00044AE4"/>
    <w:rsid w:val="00044DEC"/>
    <w:rsid w:val="00044F46"/>
    <w:rsid w:val="00044F9B"/>
    <w:rsid w:val="00045008"/>
    <w:rsid w:val="00045D9D"/>
    <w:rsid w:val="000468E6"/>
    <w:rsid w:val="000504A5"/>
    <w:rsid w:val="000507EF"/>
    <w:rsid w:val="00050C04"/>
    <w:rsid w:val="00051364"/>
    <w:rsid w:val="00051883"/>
    <w:rsid w:val="00051A5E"/>
    <w:rsid w:val="00051D19"/>
    <w:rsid w:val="0005300A"/>
    <w:rsid w:val="000556CD"/>
    <w:rsid w:val="0005598E"/>
    <w:rsid w:val="00055FD6"/>
    <w:rsid w:val="00056B5A"/>
    <w:rsid w:val="00056BB8"/>
    <w:rsid w:val="00056F89"/>
    <w:rsid w:val="000570E0"/>
    <w:rsid w:val="00060308"/>
    <w:rsid w:val="00060C4E"/>
    <w:rsid w:val="00063227"/>
    <w:rsid w:val="00063A0A"/>
    <w:rsid w:val="00063A2E"/>
    <w:rsid w:val="00063BC7"/>
    <w:rsid w:val="0006663B"/>
    <w:rsid w:val="00067617"/>
    <w:rsid w:val="000678E4"/>
    <w:rsid w:val="000679E7"/>
    <w:rsid w:val="0007042F"/>
    <w:rsid w:val="00070C13"/>
    <w:rsid w:val="0007124E"/>
    <w:rsid w:val="000716F1"/>
    <w:rsid w:val="00071C66"/>
    <w:rsid w:val="0007244F"/>
    <w:rsid w:val="00072ADB"/>
    <w:rsid w:val="00072FB9"/>
    <w:rsid w:val="00074210"/>
    <w:rsid w:val="00074218"/>
    <w:rsid w:val="000749BC"/>
    <w:rsid w:val="00075442"/>
    <w:rsid w:val="000754F1"/>
    <w:rsid w:val="00075F33"/>
    <w:rsid w:val="0007646E"/>
    <w:rsid w:val="000769BB"/>
    <w:rsid w:val="00076BD3"/>
    <w:rsid w:val="000810AD"/>
    <w:rsid w:val="000815DA"/>
    <w:rsid w:val="00081F01"/>
    <w:rsid w:val="000834A5"/>
    <w:rsid w:val="000838AF"/>
    <w:rsid w:val="00083B16"/>
    <w:rsid w:val="00083B8B"/>
    <w:rsid w:val="00084510"/>
    <w:rsid w:val="00085612"/>
    <w:rsid w:val="00085A63"/>
    <w:rsid w:val="000869F2"/>
    <w:rsid w:val="00086DA5"/>
    <w:rsid w:val="00087611"/>
    <w:rsid w:val="00087940"/>
    <w:rsid w:val="00090348"/>
    <w:rsid w:val="00090A49"/>
    <w:rsid w:val="0009133E"/>
    <w:rsid w:val="000918CC"/>
    <w:rsid w:val="00092058"/>
    <w:rsid w:val="000926FF"/>
    <w:rsid w:val="000931FA"/>
    <w:rsid w:val="00093398"/>
    <w:rsid w:val="0009349F"/>
    <w:rsid w:val="000937CB"/>
    <w:rsid w:val="00093B8E"/>
    <w:rsid w:val="00094513"/>
    <w:rsid w:val="00094BC2"/>
    <w:rsid w:val="000955FB"/>
    <w:rsid w:val="00096823"/>
    <w:rsid w:val="00097239"/>
    <w:rsid w:val="000978CD"/>
    <w:rsid w:val="000A06A2"/>
    <w:rsid w:val="000A1850"/>
    <w:rsid w:val="000A2E80"/>
    <w:rsid w:val="000A31A8"/>
    <w:rsid w:val="000A3C2B"/>
    <w:rsid w:val="000A5ABD"/>
    <w:rsid w:val="000A5B39"/>
    <w:rsid w:val="000A784A"/>
    <w:rsid w:val="000B0238"/>
    <w:rsid w:val="000B0397"/>
    <w:rsid w:val="000B0E22"/>
    <w:rsid w:val="000B211C"/>
    <w:rsid w:val="000B22C0"/>
    <w:rsid w:val="000B23B4"/>
    <w:rsid w:val="000B2660"/>
    <w:rsid w:val="000B2F6F"/>
    <w:rsid w:val="000B2FB5"/>
    <w:rsid w:val="000B358E"/>
    <w:rsid w:val="000B36F4"/>
    <w:rsid w:val="000B40D5"/>
    <w:rsid w:val="000B42B9"/>
    <w:rsid w:val="000B4326"/>
    <w:rsid w:val="000B4489"/>
    <w:rsid w:val="000B4BCE"/>
    <w:rsid w:val="000B5EB9"/>
    <w:rsid w:val="000B65B6"/>
    <w:rsid w:val="000B78D0"/>
    <w:rsid w:val="000B7D8F"/>
    <w:rsid w:val="000C0009"/>
    <w:rsid w:val="000C0110"/>
    <w:rsid w:val="000C0327"/>
    <w:rsid w:val="000C0B55"/>
    <w:rsid w:val="000C0F3A"/>
    <w:rsid w:val="000C10CA"/>
    <w:rsid w:val="000C1A60"/>
    <w:rsid w:val="000C20F3"/>
    <w:rsid w:val="000C278C"/>
    <w:rsid w:val="000C2A57"/>
    <w:rsid w:val="000C2F38"/>
    <w:rsid w:val="000C2F7C"/>
    <w:rsid w:val="000C35AD"/>
    <w:rsid w:val="000C4236"/>
    <w:rsid w:val="000C440B"/>
    <w:rsid w:val="000C4958"/>
    <w:rsid w:val="000C4A16"/>
    <w:rsid w:val="000C4BA4"/>
    <w:rsid w:val="000C50CA"/>
    <w:rsid w:val="000C569E"/>
    <w:rsid w:val="000C56AF"/>
    <w:rsid w:val="000C5ED2"/>
    <w:rsid w:val="000C5EEE"/>
    <w:rsid w:val="000C647A"/>
    <w:rsid w:val="000C6555"/>
    <w:rsid w:val="000D03BE"/>
    <w:rsid w:val="000D0427"/>
    <w:rsid w:val="000D11EA"/>
    <w:rsid w:val="000D147C"/>
    <w:rsid w:val="000D1730"/>
    <w:rsid w:val="000D3EEF"/>
    <w:rsid w:val="000D4C91"/>
    <w:rsid w:val="000D52C8"/>
    <w:rsid w:val="000D554E"/>
    <w:rsid w:val="000D5625"/>
    <w:rsid w:val="000D5B06"/>
    <w:rsid w:val="000D5C6D"/>
    <w:rsid w:val="000D5CB3"/>
    <w:rsid w:val="000D5D6F"/>
    <w:rsid w:val="000D625F"/>
    <w:rsid w:val="000D6295"/>
    <w:rsid w:val="000D6AFE"/>
    <w:rsid w:val="000D70F0"/>
    <w:rsid w:val="000D7CB4"/>
    <w:rsid w:val="000E12C3"/>
    <w:rsid w:val="000E1D66"/>
    <w:rsid w:val="000E1D83"/>
    <w:rsid w:val="000E21BF"/>
    <w:rsid w:val="000E22E4"/>
    <w:rsid w:val="000E25F8"/>
    <w:rsid w:val="000E2A1D"/>
    <w:rsid w:val="000E481C"/>
    <w:rsid w:val="000E4AAD"/>
    <w:rsid w:val="000E4B32"/>
    <w:rsid w:val="000E50A1"/>
    <w:rsid w:val="000E52B3"/>
    <w:rsid w:val="000E586D"/>
    <w:rsid w:val="000E5884"/>
    <w:rsid w:val="000E6860"/>
    <w:rsid w:val="000E6886"/>
    <w:rsid w:val="000E6BF1"/>
    <w:rsid w:val="000E71C4"/>
    <w:rsid w:val="000E7221"/>
    <w:rsid w:val="000E75FA"/>
    <w:rsid w:val="000E7C60"/>
    <w:rsid w:val="000F0913"/>
    <w:rsid w:val="000F0CB7"/>
    <w:rsid w:val="000F1661"/>
    <w:rsid w:val="000F1FB4"/>
    <w:rsid w:val="000F22FE"/>
    <w:rsid w:val="000F26BD"/>
    <w:rsid w:val="000F2C44"/>
    <w:rsid w:val="000F4E5A"/>
    <w:rsid w:val="000F59FE"/>
    <w:rsid w:val="000F5D2E"/>
    <w:rsid w:val="000F5D43"/>
    <w:rsid w:val="000F649C"/>
    <w:rsid w:val="000F78FB"/>
    <w:rsid w:val="000F7D93"/>
    <w:rsid w:val="000F7F72"/>
    <w:rsid w:val="00101392"/>
    <w:rsid w:val="00101F41"/>
    <w:rsid w:val="00103EC4"/>
    <w:rsid w:val="0010463F"/>
    <w:rsid w:val="0010491B"/>
    <w:rsid w:val="00104BA9"/>
    <w:rsid w:val="00105A03"/>
    <w:rsid w:val="001064C8"/>
    <w:rsid w:val="00106CC6"/>
    <w:rsid w:val="00107690"/>
    <w:rsid w:val="00107FEA"/>
    <w:rsid w:val="00110761"/>
    <w:rsid w:val="00110EA9"/>
    <w:rsid w:val="00110F1A"/>
    <w:rsid w:val="00111196"/>
    <w:rsid w:val="00111531"/>
    <w:rsid w:val="00111AF7"/>
    <w:rsid w:val="00112D48"/>
    <w:rsid w:val="001133B4"/>
    <w:rsid w:val="00113951"/>
    <w:rsid w:val="0011398C"/>
    <w:rsid w:val="001147B2"/>
    <w:rsid w:val="00115188"/>
    <w:rsid w:val="001152BB"/>
    <w:rsid w:val="001153CD"/>
    <w:rsid w:val="0011574B"/>
    <w:rsid w:val="00115C4C"/>
    <w:rsid w:val="00115E64"/>
    <w:rsid w:val="001161F9"/>
    <w:rsid w:val="00116420"/>
    <w:rsid w:val="001172D6"/>
    <w:rsid w:val="00120459"/>
    <w:rsid w:val="0012112C"/>
    <w:rsid w:val="0012132B"/>
    <w:rsid w:val="0012134C"/>
    <w:rsid w:val="00121EB9"/>
    <w:rsid w:val="00121FC4"/>
    <w:rsid w:val="00122678"/>
    <w:rsid w:val="00122716"/>
    <w:rsid w:val="0012285F"/>
    <w:rsid w:val="00122C5F"/>
    <w:rsid w:val="00122CE6"/>
    <w:rsid w:val="001232FB"/>
    <w:rsid w:val="0012363A"/>
    <w:rsid w:val="00123674"/>
    <w:rsid w:val="00123C47"/>
    <w:rsid w:val="00123DCE"/>
    <w:rsid w:val="001245F9"/>
    <w:rsid w:val="00124769"/>
    <w:rsid w:val="00124B51"/>
    <w:rsid w:val="00124B7F"/>
    <w:rsid w:val="0012512F"/>
    <w:rsid w:val="001266E9"/>
    <w:rsid w:val="00126C44"/>
    <w:rsid w:val="001270AA"/>
    <w:rsid w:val="001270DC"/>
    <w:rsid w:val="00127174"/>
    <w:rsid w:val="00130BE6"/>
    <w:rsid w:val="00131867"/>
    <w:rsid w:val="00131FB2"/>
    <w:rsid w:val="00132127"/>
    <w:rsid w:val="0013375F"/>
    <w:rsid w:val="001337D9"/>
    <w:rsid w:val="001341BA"/>
    <w:rsid w:val="00134E6D"/>
    <w:rsid w:val="00135928"/>
    <w:rsid w:val="001379AA"/>
    <w:rsid w:val="00137B19"/>
    <w:rsid w:val="00137B7B"/>
    <w:rsid w:val="00137BEF"/>
    <w:rsid w:val="00137F41"/>
    <w:rsid w:val="00140255"/>
    <w:rsid w:val="001406DC"/>
    <w:rsid w:val="00140EDC"/>
    <w:rsid w:val="001411EE"/>
    <w:rsid w:val="001412E5"/>
    <w:rsid w:val="001425DF"/>
    <w:rsid w:val="00144719"/>
    <w:rsid w:val="00144B92"/>
    <w:rsid w:val="00144E49"/>
    <w:rsid w:val="00146486"/>
    <w:rsid w:val="00146539"/>
    <w:rsid w:val="00147124"/>
    <w:rsid w:val="0014730A"/>
    <w:rsid w:val="00147A94"/>
    <w:rsid w:val="001501EE"/>
    <w:rsid w:val="001502ED"/>
    <w:rsid w:val="00150630"/>
    <w:rsid w:val="00150E6A"/>
    <w:rsid w:val="00151EFB"/>
    <w:rsid w:val="0015230E"/>
    <w:rsid w:val="0015284B"/>
    <w:rsid w:val="00153243"/>
    <w:rsid w:val="001544ED"/>
    <w:rsid w:val="001552C5"/>
    <w:rsid w:val="001552ED"/>
    <w:rsid w:val="00155492"/>
    <w:rsid w:val="001555C9"/>
    <w:rsid w:val="00155CC6"/>
    <w:rsid w:val="00155DD6"/>
    <w:rsid w:val="0015637B"/>
    <w:rsid w:val="00157095"/>
    <w:rsid w:val="0015723D"/>
    <w:rsid w:val="0015755A"/>
    <w:rsid w:val="00160A9D"/>
    <w:rsid w:val="00161810"/>
    <w:rsid w:val="001619E2"/>
    <w:rsid w:val="001624FF"/>
    <w:rsid w:val="00162EF0"/>
    <w:rsid w:val="00164154"/>
    <w:rsid w:val="00164556"/>
    <w:rsid w:val="00165126"/>
    <w:rsid w:val="00165582"/>
    <w:rsid w:val="00165963"/>
    <w:rsid w:val="00166CC1"/>
    <w:rsid w:val="00167FBD"/>
    <w:rsid w:val="001700B3"/>
    <w:rsid w:val="001705F0"/>
    <w:rsid w:val="001706D7"/>
    <w:rsid w:val="001714BD"/>
    <w:rsid w:val="00171566"/>
    <w:rsid w:val="00172103"/>
    <w:rsid w:val="00172180"/>
    <w:rsid w:val="00172538"/>
    <w:rsid w:val="00172739"/>
    <w:rsid w:val="0017317E"/>
    <w:rsid w:val="00173414"/>
    <w:rsid w:val="00173958"/>
    <w:rsid w:val="0017400B"/>
    <w:rsid w:val="00174AD3"/>
    <w:rsid w:val="00174BCA"/>
    <w:rsid w:val="001753F3"/>
    <w:rsid w:val="00175B8C"/>
    <w:rsid w:val="0017615B"/>
    <w:rsid w:val="001768EC"/>
    <w:rsid w:val="00180403"/>
    <w:rsid w:val="00180C2A"/>
    <w:rsid w:val="00181368"/>
    <w:rsid w:val="001816ED"/>
    <w:rsid w:val="001821D4"/>
    <w:rsid w:val="001823A7"/>
    <w:rsid w:val="00182782"/>
    <w:rsid w:val="00182CD0"/>
    <w:rsid w:val="00183095"/>
    <w:rsid w:val="00185052"/>
    <w:rsid w:val="0018526A"/>
    <w:rsid w:val="001855A2"/>
    <w:rsid w:val="00186DD0"/>
    <w:rsid w:val="0018739A"/>
    <w:rsid w:val="00187880"/>
    <w:rsid w:val="00187B98"/>
    <w:rsid w:val="00187DDB"/>
    <w:rsid w:val="00190080"/>
    <w:rsid w:val="0019073B"/>
    <w:rsid w:val="00191C82"/>
    <w:rsid w:val="001925F6"/>
    <w:rsid w:val="00193167"/>
    <w:rsid w:val="00193483"/>
    <w:rsid w:val="00194170"/>
    <w:rsid w:val="00194419"/>
    <w:rsid w:val="00194AD7"/>
    <w:rsid w:val="00195453"/>
    <w:rsid w:val="00195890"/>
    <w:rsid w:val="00196624"/>
    <w:rsid w:val="00196D17"/>
    <w:rsid w:val="0019792D"/>
    <w:rsid w:val="001979C2"/>
    <w:rsid w:val="001A01C1"/>
    <w:rsid w:val="001A029F"/>
    <w:rsid w:val="001A0F0F"/>
    <w:rsid w:val="001A18BC"/>
    <w:rsid w:val="001A1C11"/>
    <w:rsid w:val="001A1F1B"/>
    <w:rsid w:val="001A1FC3"/>
    <w:rsid w:val="001A40AC"/>
    <w:rsid w:val="001A414E"/>
    <w:rsid w:val="001A4B3E"/>
    <w:rsid w:val="001A4D52"/>
    <w:rsid w:val="001A4D62"/>
    <w:rsid w:val="001A55C7"/>
    <w:rsid w:val="001A61FD"/>
    <w:rsid w:val="001A6D87"/>
    <w:rsid w:val="001A76C0"/>
    <w:rsid w:val="001A7795"/>
    <w:rsid w:val="001A7BCF"/>
    <w:rsid w:val="001A7D99"/>
    <w:rsid w:val="001B0935"/>
    <w:rsid w:val="001B0AAF"/>
    <w:rsid w:val="001B12AD"/>
    <w:rsid w:val="001B2893"/>
    <w:rsid w:val="001B2ABD"/>
    <w:rsid w:val="001B2DA0"/>
    <w:rsid w:val="001B2E9F"/>
    <w:rsid w:val="001B3228"/>
    <w:rsid w:val="001B34E9"/>
    <w:rsid w:val="001B3513"/>
    <w:rsid w:val="001B3655"/>
    <w:rsid w:val="001B37C1"/>
    <w:rsid w:val="001B45B4"/>
    <w:rsid w:val="001B4CBE"/>
    <w:rsid w:val="001B58EF"/>
    <w:rsid w:val="001B66AB"/>
    <w:rsid w:val="001B6B80"/>
    <w:rsid w:val="001B7F12"/>
    <w:rsid w:val="001B7F5F"/>
    <w:rsid w:val="001C0098"/>
    <w:rsid w:val="001C016D"/>
    <w:rsid w:val="001C0187"/>
    <w:rsid w:val="001C0219"/>
    <w:rsid w:val="001C05EB"/>
    <w:rsid w:val="001C0C51"/>
    <w:rsid w:val="001C12C2"/>
    <w:rsid w:val="001C15FC"/>
    <w:rsid w:val="001C1A71"/>
    <w:rsid w:val="001C1DA0"/>
    <w:rsid w:val="001C1E07"/>
    <w:rsid w:val="001C1FA8"/>
    <w:rsid w:val="001C222C"/>
    <w:rsid w:val="001C2353"/>
    <w:rsid w:val="001C393A"/>
    <w:rsid w:val="001C3F66"/>
    <w:rsid w:val="001C4202"/>
    <w:rsid w:val="001C4415"/>
    <w:rsid w:val="001C4477"/>
    <w:rsid w:val="001C5873"/>
    <w:rsid w:val="001C5A5D"/>
    <w:rsid w:val="001C6BAB"/>
    <w:rsid w:val="001C6EC1"/>
    <w:rsid w:val="001C7B97"/>
    <w:rsid w:val="001D0174"/>
    <w:rsid w:val="001D124B"/>
    <w:rsid w:val="001D1ED7"/>
    <w:rsid w:val="001D2043"/>
    <w:rsid w:val="001D2208"/>
    <w:rsid w:val="001D25B0"/>
    <w:rsid w:val="001D25F8"/>
    <w:rsid w:val="001D27EB"/>
    <w:rsid w:val="001D31A9"/>
    <w:rsid w:val="001D355F"/>
    <w:rsid w:val="001D3655"/>
    <w:rsid w:val="001D3987"/>
    <w:rsid w:val="001D3CB8"/>
    <w:rsid w:val="001D3E24"/>
    <w:rsid w:val="001D41A5"/>
    <w:rsid w:val="001D463F"/>
    <w:rsid w:val="001D4B63"/>
    <w:rsid w:val="001D56C9"/>
    <w:rsid w:val="001D5761"/>
    <w:rsid w:val="001D58EB"/>
    <w:rsid w:val="001D5964"/>
    <w:rsid w:val="001D60CF"/>
    <w:rsid w:val="001D68B6"/>
    <w:rsid w:val="001D7C9F"/>
    <w:rsid w:val="001D7CC8"/>
    <w:rsid w:val="001E00CD"/>
    <w:rsid w:val="001E1315"/>
    <w:rsid w:val="001E149D"/>
    <w:rsid w:val="001E14B6"/>
    <w:rsid w:val="001E1AC2"/>
    <w:rsid w:val="001E2423"/>
    <w:rsid w:val="001E264F"/>
    <w:rsid w:val="001E31B5"/>
    <w:rsid w:val="001E3A22"/>
    <w:rsid w:val="001E3BEB"/>
    <w:rsid w:val="001E40F2"/>
    <w:rsid w:val="001E477F"/>
    <w:rsid w:val="001E4955"/>
    <w:rsid w:val="001E4BC0"/>
    <w:rsid w:val="001E516F"/>
    <w:rsid w:val="001E55A3"/>
    <w:rsid w:val="001E60F0"/>
    <w:rsid w:val="001E652F"/>
    <w:rsid w:val="001E69B9"/>
    <w:rsid w:val="001E6CCA"/>
    <w:rsid w:val="001E77C5"/>
    <w:rsid w:val="001E78A3"/>
    <w:rsid w:val="001F064E"/>
    <w:rsid w:val="001F0B60"/>
    <w:rsid w:val="001F0F1D"/>
    <w:rsid w:val="001F14C4"/>
    <w:rsid w:val="001F21DC"/>
    <w:rsid w:val="001F223F"/>
    <w:rsid w:val="001F242C"/>
    <w:rsid w:val="001F25CC"/>
    <w:rsid w:val="001F26C1"/>
    <w:rsid w:val="001F2901"/>
    <w:rsid w:val="001F295B"/>
    <w:rsid w:val="001F2C96"/>
    <w:rsid w:val="001F3ABC"/>
    <w:rsid w:val="001F4491"/>
    <w:rsid w:val="001F4927"/>
    <w:rsid w:val="001F4A1C"/>
    <w:rsid w:val="001F4FF0"/>
    <w:rsid w:val="001F5372"/>
    <w:rsid w:val="001F6007"/>
    <w:rsid w:val="001F61BA"/>
    <w:rsid w:val="001F6D75"/>
    <w:rsid w:val="001F7401"/>
    <w:rsid w:val="001F79D6"/>
    <w:rsid w:val="001F7DCF"/>
    <w:rsid w:val="001F7FA2"/>
    <w:rsid w:val="00200FBF"/>
    <w:rsid w:val="002010BD"/>
    <w:rsid w:val="002019E8"/>
    <w:rsid w:val="00201F90"/>
    <w:rsid w:val="00202DB8"/>
    <w:rsid w:val="002032C2"/>
    <w:rsid w:val="002033B0"/>
    <w:rsid w:val="002039D2"/>
    <w:rsid w:val="00204275"/>
    <w:rsid w:val="0020433A"/>
    <w:rsid w:val="0020480A"/>
    <w:rsid w:val="00204852"/>
    <w:rsid w:val="00205172"/>
    <w:rsid w:val="00205189"/>
    <w:rsid w:val="00205723"/>
    <w:rsid w:val="00205E6E"/>
    <w:rsid w:val="00205E93"/>
    <w:rsid w:val="00205FD4"/>
    <w:rsid w:val="00206131"/>
    <w:rsid w:val="00206685"/>
    <w:rsid w:val="00206BF4"/>
    <w:rsid w:val="00206DF2"/>
    <w:rsid w:val="0021189D"/>
    <w:rsid w:val="002125F5"/>
    <w:rsid w:val="002131CF"/>
    <w:rsid w:val="002133B4"/>
    <w:rsid w:val="00213E65"/>
    <w:rsid w:val="00214D48"/>
    <w:rsid w:val="00215B70"/>
    <w:rsid w:val="00215BCC"/>
    <w:rsid w:val="002166A6"/>
    <w:rsid w:val="002171D6"/>
    <w:rsid w:val="0021738A"/>
    <w:rsid w:val="00217521"/>
    <w:rsid w:val="00217829"/>
    <w:rsid w:val="00217B80"/>
    <w:rsid w:val="00217DED"/>
    <w:rsid w:val="00217E9C"/>
    <w:rsid w:val="00221AD3"/>
    <w:rsid w:val="00221B37"/>
    <w:rsid w:val="00221F6A"/>
    <w:rsid w:val="00222505"/>
    <w:rsid w:val="00222A5E"/>
    <w:rsid w:val="00222D5D"/>
    <w:rsid w:val="00222E99"/>
    <w:rsid w:val="00223CF6"/>
    <w:rsid w:val="0022407F"/>
    <w:rsid w:val="0022493C"/>
    <w:rsid w:val="0022630A"/>
    <w:rsid w:val="00226500"/>
    <w:rsid w:val="0022650F"/>
    <w:rsid w:val="0022684A"/>
    <w:rsid w:val="00226AF2"/>
    <w:rsid w:val="00226E32"/>
    <w:rsid w:val="0022734D"/>
    <w:rsid w:val="00227B5C"/>
    <w:rsid w:val="00227ED4"/>
    <w:rsid w:val="00227F66"/>
    <w:rsid w:val="00230FB4"/>
    <w:rsid w:val="00231545"/>
    <w:rsid w:val="00231B1B"/>
    <w:rsid w:val="00231D08"/>
    <w:rsid w:val="00232338"/>
    <w:rsid w:val="00232508"/>
    <w:rsid w:val="00232ABA"/>
    <w:rsid w:val="00232F12"/>
    <w:rsid w:val="002335CE"/>
    <w:rsid w:val="00233A07"/>
    <w:rsid w:val="00233C44"/>
    <w:rsid w:val="00233FD5"/>
    <w:rsid w:val="00234DE1"/>
    <w:rsid w:val="002351C8"/>
    <w:rsid w:val="00235D5B"/>
    <w:rsid w:val="0023660D"/>
    <w:rsid w:val="002367BF"/>
    <w:rsid w:val="00236AAA"/>
    <w:rsid w:val="00236DDF"/>
    <w:rsid w:val="00237A10"/>
    <w:rsid w:val="00237B1D"/>
    <w:rsid w:val="002401C1"/>
    <w:rsid w:val="0024059F"/>
    <w:rsid w:val="00241235"/>
    <w:rsid w:val="00242440"/>
    <w:rsid w:val="00242A84"/>
    <w:rsid w:val="00244750"/>
    <w:rsid w:val="00246119"/>
    <w:rsid w:val="002464E4"/>
    <w:rsid w:val="00246F9B"/>
    <w:rsid w:val="002470C8"/>
    <w:rsid w:val="002475AA"/>
    <w:rsid w:val="0025002F"/>
    <w:rsid w:val="002505CE"/>
    <w:rsid w:val="00250D63"/>
    <w:rsid w:val="002510CA"/>
    <w:rsid w:val="0025138E"/>
    <w:rsid w:val="002525A3"/>
    <w:rsid w:val="00253335"/>
    <w:rsid w:val="00253620"/>
    <w:rsid w:val="00253EF1"/>
    <w:rsid w:val="00254645"/>
    <w:rsid w:val="002554CA"/>
    <w:rsid w:val="002556FC"/>
    <w:rsid w:val="00255E54"/>
    <w:rsid w:val="00255EC8"/>
    <w:rsid w:val="002605F9"/>
    <w:rsid w:val="00260D21"/>
    <w:rsid w:val="00260F60"/>
    <w:rsid w:val="00260FA1"/>
    <w:rsid w:val="00261E55"/>
    <w:rsid w:val="00261F55"/>
    <w:rsid w:val="002623B4"/>
    <w:rsid w:val="00262513"/>
    <w:rsid w:val="00262AEC"/>
    <w:rsid w:val="00262FF6"/>
    <w:rsid w:val="002637AF"/>
    <w:rsid w:val="00263C66"/>
    <w:rsid w:val="002646EA"/>
    <w:rsid w:val="00264B15"/>
    <w:rsid w:val="00265202"/>
    <w:rsid w:val="002654CF"/>
    <w:rsid w:val="00265CEF"/>
    <w:rsid w:val="002661E2"/>
    <w:rsid w:val="0026674A"/>
    <w:rsid w:val="00267058"/>
    <w:rsid w:val="002672E5"/>
    <w:rsid w:val="00267DE2"/>
    <w:rsid w:val="0027070B"/>
    <w:rsid w:val="0027076E"/>
    <w:rsid w:val="0027161C"/>
    <w:rsid w:val="00273CC5"/>
    <w:rsid w:val="00273F24"/>
    <w:rsid w:val="0027437B"/>
    <w:rsid w:val="00274A4E"/>
    <w:rsid w:val="0027511E"/>
    <w:rsid w:val="0027519A"/>
    <w:rsid w:val="002755F8"/>
    <w:rsid w:val="002762B2"/>
    <w:rsid w:val="00276F9C"/>
    <w:rsid w:val="00280D49"/>
    <w:rsid w:val="002811E1"/>
    <w:rsid w:val="00282133"/>
    <w:rsid w:val="002833C5"/>
    <w:rsid w:val="00283C36"/>
    <w:rsid w:val="00284207"/>
    <w:rsid w:val="00284EEF"/>
    <w:rsid w:val="0028586B"/>
    <w:rsid w:val="00285C59"/>
    <w:rsid w:val="002863AE"/>
    <w:rsid w:val="00286408"/>
    <w:rsid w:val="002875FF"/>
    <w:rsid w:val="00287AA0"/>
    <w:rsid w:val="00287AC1"/>
    <w:rsid w:val="00291B9A"/>
    <w:rsid w:val="00291DBF"/>
    <w:rsid w:val="00291E27"/>
    <w:rsid w:val="002927E6"/>
    <w:rsid w:val="00292CC1"/>
    <w:rsid w:val="00292EE4"/>
    <w:rsid w:val="00292F3F"/>
    <w:rsid w:val="00292F57"/>
    <w:rsid w:val="002935D8"/>
    <w:rsid w:val="00294205"/>
    <w:rsid w:val="0029442A"/>
    <w:rsid w:val="002945B3"/>
    <w:rsid w:val="00295254"/>
    <w:rsid w:val="00295C5E"/>
    <w:rsid w:val="0029619A"/>
    <w:rsid w:val="00296BE7"/>
    <w:rsid w:val="00296E16"/>
    <w:rsid w:val="00297664"/>
    <w:rsid w:val="002977B5"/>
    <w:rsid w:val="002A1CD6"/>
    <w:rsid w:val="002A2C1E"/>
    <w:rsid w:val="002A2E09"/>
    <w:rsid w:val="002A2F3F"/>
    <w:rsid w:val="002A2FD8"/>
    <w:rsid w:val="002A33D0"/>
    <w:rsid w:val="002A480E"/>
    <w:rsid w:val="002A4D11"/>
    <w:rsid w:val="002A4D26"/>
    <w:rsid w:val="002A4E23"/>
    <w:rsid w:val="002A5123"/>
    <w:rsid w:val="002A51A1"/>
    <w:rsid w:val="002A5272"/>
    <w:rsid w:val="002A5674"/>
    <w:rsid w:val="002A56A7"/>
    <w:rsid w:val="002A5741"/>
    <w:rsid w:val="002A5946"/>
    <w:rsid w:val="002A63E9"/>
    <w:rsid w:val="002A697E"/>
    <w:rsid w:val="002A6C1D"/>
    <w:rsid w:val="002A7460"/>
    <w:rsid w:val="002A7D18"/>
    <w:rsid w:val="002B0672"/>
    <w:rsid w:val="002B0D5B"/>
    <w:rsid w:val="002B1313"/>
    <w:rsid w:val="002B1713"/>
    <w:rsid w:val="002B19F9"/>
    <w:rsid w:val="002B1AAD"/>
    <w:rsid w:val="002B1AE0"/>
    <w:rsid w:val="002B2073"/>
    <w:rsid w:val="002B2990"/>
    <w:rsid w:val="002B2E40"/>
    <w:rsid w:val="002B3720"/>
    <w:rsid w:val="002B3A05"/>
    <w:rsid w:val="002B4027"/>
    <w:rsid w:val="002B435C"/>
    <w:rsid w:val="002B4588"/>
    <w:rsid w:val="002B5108"/>
    <w:rsid w:val="002B5825"/>
    <w:rsid w:val="002B62E5"/>
    <w:rsid w:val="002B6355"/>
    <w:rsid w:val="002B69B9"/>
    <w:rsid w:val="002B6E78"/>
    <w:rsid w:val="002B723E"/>
    <w:rsid w:val="002B7289"/>
    <w:rsid w:val="002B7A5D"/>
    <w:rsid w:val="002C024D"/>
    <w:rsid w:val="002C091B"/>
    <w:rsid w:val="002C0BD6"/>
    <w:rsid w:val="002C13CC"/>
    <w:rsid w:val="002C24EB"/>
    <w:rsid w:val="002C26FB"/>
    <w:rsid w:val="002C2DEF"/>
    <w:rsid w:val="002C36A9"/>
    <w:rsid w:val="002C3D18"/>
    <w:rsid w:val="002C43FF"/>
    <w:rsid w:val="002C4562"/>
    <w:rsid w:val="002C4C99"/>
    <w:rsid w:val="002C4F1F"/>
    <w:rsid w:val="002C595E"/>
    <w:rsid w:val="002C5B44"/>
    <w:rsid w:val="002C5D0B"/>
    <w:rsid w:val="002C6459"/>
    <w:rsid w:val="002C67B8"/>
    <w:rsid w:val="002C73F3"/>
    <w:rsid w:val="002C7545"/>
    <w:rsid w:val="002C7C5F"/>
    <w:rsid w:val="002D004B"/>
    <w:rsid w:val="002D0120"/>
    <w:rsid w:val="002D0216"/>
    <w:rsid w:val="002D08C1"/>
    <w:rsid w:val="002D09F2"/>
    <w:rsid w:val="002D0D17"/>
    <w:rsid w:val="002D1963"/>
    <w:rsid w:val="002D1FB8"/>
    <w:rsid w:val="002D2002"/>
    <w:rsid w:val="002D2025"/>
    <w:rsid w:val="002D2AB4"/>
    <w:rsid w:val="002D2D17"/>
    <w:rsid w:val="002D3E2F"/>
    <w:rsid w:val="002D409B"/>
    <w:rsid w:val="002D4415"/>
    <w:rsid w:val="002D468A"/>
    <w:rsid w:val="002D54CA"/>
    <w:rsid w:val="002D581E"/>
    <w:rsid w:val="002D5AD7"/>
    <w:rsid w:val="002D65E4"/>
    <w:rsid w:val="002D798C"/>
    <w:rsid w:val="002D7B50"/>
    <w:rsid w:val="002D7C26"/>
    <w:rsid w:val="002D7E50"/>
    <w:rsid w:val="002E23AA"/>
    <w:rsid w:val="002E25DA"/>
    <w:rsid w:val="002E3BCF"/>
    <w:rsid w:val="002E3C21"/>
    <w:rsid w:val="002E3D5C"/>
    <w:rsid w:val="002E4AE6"/>
    <w:rsid w:val="002E4DFA"/>
    <w:rsid w:val="002E5794"/>
    <w:rsid w:val="002E5EB0"/>
    <w:rsid w:val="002E6110"/>
    <w:rsid w:val="002E6BE0"/>
    <w:rsid w:val="002E6EF4"/>
    <w:rsid w:val="002E6F7C"/>
    <w:rsid w:val="002E7252"/>
    <w:rsid w:val="002E75FF"/>
    <w:rsid w:val="002E77DC"/>
    <w:rsid w:val="002E7A1C"/>
    <w:rsid w:val="002E7B8E"/>
    <w:rsid w:val="002F043E"/>
    <w:rsid w:val="002F05D2"/>
    <w:rsid w:val="002F07E8"/>
    <w:rsid w:val="002F0C42"/>
    <w:rsid w:val="002F0D42"/>
    <w:rsid w:val="002F1098"/>
    <w:rsid w:val="002F13B0"/>
    <w:rsid w:val="002F20B0"/>
    <w:rsid w:val="002F2FAD"/>
    <w:rsid w:val="002F3E60"/>
    <w:rsid w:val="002F46D6"/>
    <w:rsid w:val="002F5ADC"/>
    <w:rsid w:val="002F5BD8"/>
    <w:rsid w:val="002F5DE5"/>
    <w:rsid w:val="002F5E0D"/>
    <w:rsid w:val="002F6052"/>
    <w:rsid w:val="002F64E4"/>
    <w:rsid w:val="002F672A"/>
    <w:rsid w:val="003010A9"/>
    <w:rsid w:val="00301BD2"/>
    <w:rsid w:val="00302046"/>
    <w:rsid w:val="003020FF"/>
    <w:rsid w:val="00302805"/>
    <w:rsid w:val="00303BF2"/>
    <w:rsid w:val="00304680"/>
    <w:rsid w:val="00304956"/>
    <w:rsid w:val="00304C75"/>
    <w:rsid w:val="003054CE"/>
    <w:rsid w:val="003056AC"/>
    <w:rsid w:val="003058BB"/>
    <w:rsid w:val="00305BDE"/>
    <w:rsid w:val="00305E35"/>
    <w:rsid w:val="00307021"/>
    <w:rsid w:val="00307BED"/>
    <w:rsid w:val="00310B44"/>
    <w:rsid w:val="00310F1C"/>
    <w:rsid w:val="00310FE2"/>
    <w:rsid w:val="003111F8"/>
    <w:rsid w:val="00311200"/>
    <w:rsid w:val="00311A80"/>
    <w:rsid w:val="00311B78"/>
    <w:rsid w:val="0031292E"/>
    <w:rsid w:val="00312CF2"/>
    <w:rsid w:val="00312D56"/>
    <w:rsid w:val="0031455F"/>
    <w:rsid w:val="003145A9"/>
    <w:rsid w:val="0031460C"/>
    <w:rsid w:val="003146FB"/>
    <w:rsid w:val="00314F83"/>
    <w:rsid w:val="0031636A"/>
    <w:rsid w:val="00317236"/>
    <w:rsid w:val="00320002"/>
    <w:rsid w:val="0032089A"/>
    <w:rsid w:val="003220E5"/>
    <w:rsid w:val="003229DA"/>
    <w:rsid w:val="00322CD5"/>
    <w:rsid w:val="00322E4A"/>
    <w:rsid w:val="0032454C"/>
    <w:rsid w:val="0032471D"/>
    <w:rsid w:val="003255DE"/>
    <w:rsid w:val="00325653"/>
    <w:rsid w:val="003258C3"/>
    <w:rsid w:val="003266C0"/>
    <w:rsid w:val="00326A36"/>
    <w:rsid w:val="00326DD5"/>
    <w:rsid w:val="0032708E"/>
    <w:rsid w:val="00327464"/>
    <w:rsid w:val="0032770D"/>
    <w:rsid w:val="00327A42"/>
    <w:rsid w:val="003302F5"/>
    <w:rsid w:val="003303B2"/>
    <w:rsid w:val="00331266"/>
    <w:rsid w:val="00332A36"/>
    <w:rsid w:val="00332BB8"/>
    <w:rsid w:val="00333037"/>
    <w:rsid w:val="00333ABE"/>
    <w:rsid w:val="00333F3E"/>
    <w:rsid w:val="003347CC"/>
    <w:rsid w:val="00334AE2"/>
    <w:rsid w:val="00334F82"/>
    <w:rsid w:val="00335BAF"/>
    <w:rsid w:val="00336416"/>
    <w:rsid w:val="00336A95"/>
    <w:rsid w:val="00336BF6"/>
    <w:rsid w:val="003373DC"/>
    <w:rsid w:val="0033779B"/>
    <w:rsid w:val="0034008C"/>
    <w:rsid w:val="003416E4"/>
    <w:rsid w:val="003419FF"/>
    <w:rsid w:val="00341C51"/>
    <w:rsid w:val="00341CA3"/>
    <w:rsid w:val="0034274D"/>
    <w:rsid w:val="00342A74"/>
    <w:rsid w:val="00342D86"/>
    <w:rsid w:val="00342F68"/>
    <w:rsid w:val="00344315"/>
    <w:rsid w:val="0034497C"/>
    <w:rsid w:val="00344F94"/>
    <w:rsid w:val="00345091"/>
    <w:rsid w:val="003451A7"/>
    <w:rsid w:val="00345777"/>
    <w:rsid w:val="00345E7D"/>
    <w:rsid w:val="00346014"/>
    <w:rsid w:val="0034616A"/>
    <w:rsid w:val="003467E4"/>
    <w:rsid w:val="00347713"/>
    <w:rsid w:val="0035000F"/>
    <w:rsid w:val="00350364"/>
    <w:rsid w:val="00351183"/>
    <w:rsid w:val="0035140E"/>
    <w:rsid w:val="003518BA"/>
    <w:rsid w:val="00351991"/>
    <w:rsid w:val="00351DBF"/>
    <w:rsid w:val="00351FD0"/>
    <w:rsid w:val="003525C7"/>
    <w:rsid w:val="003526CB"/>
    <w:rsid w:val="00353166"/>
    <w:rsid w:val="00353D17"/>
    <w:rsid w:val="0035426E"/>
    <w:rsid w:val="00354DE7"/>
    <w:rsid w:val="0035583A"/>
    <w:rsid w:val="0035597E"/>
    <w:rsid w:val="00355F52"/>
    <w:rsid w:val="0035716A"/>
    <w:rsid w:val="003578C3"/>
    <w:rsid w:val="00357AF0"/>
    <w:rsid w:val="00357C69"/>
    <w:rsid w:val="00357CCB"/>
    <w:rsid w:val="003603EC"/>
    <w:rsid w:val="00360653"/>
    <w:rsid w:val="00361A4D"/>
    <w:rsid w:val="003620C8"/>
    <w:rsid w:val="003636D3"/>
    <w:rsid w:val="00363A46"/>
    <w:rsid w:val="00365029"/>
    <w:rsid w:val="003658B2"/>
    <w:rsid w:val="00366C7A"/>
    <w:rsid w:val="0036794F"/>
    <w:rsid w:val="00370972"/>
    <w:rsid w:val="00370E05"/>
    <w:rsid w:val="00371792"/>
    <w:rsid w:val="0037188C"/>
    <w:rsid w:val="00372E1A"/>
    <w:rsid w:val="00373A49"/>
    <w:rsid w:val="003745C1"/>
    <w:rsid w:val="00374690"/>
    <w:rsid w:val="003749D6"/>
    <w:rsid w:val="00374C12"/>
    <w:rsid w:val="0037526C"/>
    <w:rsid w:val="003758B0"/>
    <w:rsid w:val="00375BA2"/>
    <w:rsid w:val="00376285"/>
    <w:rsid w:val="003774F8"/>
    <w:rsid w:val="00377665"/>
    <w:rsid w:val="003779C5"/>
    <w:rsid w:val="00380EAB"/>
    <w:rsid w:val="00381B63"/>
    <w:rsid w:val="00382041"/>
    <w:rsid w:val="00382961"/>
    <w:rsid w:val="00382B5B"/>
    <w:rsid w:val="00382F9A"/>
    <w:rsid w:val="00383CDD"/>
    <w:rsid w:val="00383F05"/>
    <w:rsid w:val="0038427F"/>
    <w:rsid w:val="00384967"/>
    <w:rsid w:val="003853A5"/>
    <w:rsid w:val="003867CB"/>
    <w:rsid w:val="00386BEB"/>
    <w:rsid w:val="003873D5"/>
    <w:rsid w:val="00387888"/>
    <w:rsid w:val="00387B2E"/>
    <w:rsid w:val="00387E46"/>
    <w:rsid w:val="003903FD"/>
    <w:rsid w:val="003904BC"/>
    <w:rsid w:val="003906E3"/>
    <w:rsid w:val="00391045"/>
    <w:rsid w:val="00391170"/>
    <w:rsid w:val="003912DD"/>
    <w:rsid w:val="003922B3"/>
    <w:rsid w:val="0039270B"/>
    <w:rsid w:val="00392C89"/>
    <w:rsid w:val="00392F37"/>
    <w:rsid w:val="0039311A"/>
    <w:rsid w:val="00393D8C"/>
    <w:rsid w:val="003947EF"/>
    <w:rsid w:val="003947FA"/>
    <w:rsid w:val="0039581F"/>
    <w:rsid w:val="00395B26"/>
    <w:rsid w:val="00396779"/>
    <w:rsid w:val="00397616"/>
    <w:rsid w:val="00397704"/>
    <w:rsid w:val="00397B82"/>
    <w:rsid w:val="003A00B4"/>
    <w:rsid w:val="003A01FB"/>
    <w:rsid w:val="003A1C02"/>
    <w:rsid w:val="003A215A"/>
    <w:rsid w:val="003A2672"/>
    <w:rsid w:val="003A2C64"/>
    <w:rsid w:val="003A2E14"/>
    <w:rsid w:val="003A2F9C"/>
    <w:rsid w:val="003A3556"/>
    <w:rsid w:val="003A42F8"/>
    <w:rsid w:val="003A4C5F"/>
    <w:rsid w:val="003A4DD9"/>
    <w:rsid w:val="003A5060"/>
    <w:rsid w:val="003A50A0"/>
    <w:rsid w:val="003A514F"/>
    <w:rsid w:val="003A6444"/>
    <w:rsid w:val="003A6968"/>
    <w:rsid w:val="003A6B99"/>
    <w:rsid w:val="003A6C58"/>
    <w:rsid w:val="003A739C"/>
    <w:rsid w:val="003A772C"/>
    <w:rsid w:val="003A78AB"/>
    <w:rsid w:val="003B0219"/>
    <w:rsid w:val="003B07D1"/>
    <w:rsid w:val="003B0DD8"/>
    <w:rsid w:val="003B154E"/>
    <w:rsid w:val="003B24AF"/>
    <w:rsid w:val="003B30D3"/>
    <w:rsid w:val="003B32CA"/>
    <w:rsid w:val="003B37E1"/>
    <w:rsid w:val="003B37FD"/>
    <w:rsid w:val="003B3B72"/>
    <w:rsid w:val="003B485F"/>
    <w:rsid w:val="003B4ADE"/>
    <w:rsid w:val="003B4B9F"/>
    <w:rsid w:val="003B4DD8"/>
    <w:rsid w:val="003B4F62"/>
    <w:rsid w:val="003B521B"/>
    <w:rsid w:val="003B52D2"/>
    <w:rsid w:val="003B58A9"/>
    <w:rsid w:val="003B6231"/>
    <w:rsid w:val="003B7082"/>
    <w:rsid w:val="003B7857"/>
    <w:rsid w:val="003B7968"/>
    <w:rsid w:val="003B7FD6"/>
    <w:rsid w:val="003C003F"/>
    <w:rsid w:val="003C056E"/>
    <w:rsid w:val="003C0BB7"/>
    <w:rsid w:val="003C0F17"/>
    <w:rsid w:val="003C11E9"/>
    <w:rsid w:val="003C1657"/>
    <w:rsid w:val="003C1C73"/>
    <w:rsid w:val="003C1CDB"/>
    <w:rsid w:val="003C2313"/>
    <w:rsid w:val="003C2CCC"/>
    <w:rsid w:val="003C301F"/>
    <w:rsid w:val="003C3A82"/>
    <w:rsid w:val="003C452D"/>
    <w:rsid w:val="003C5653"/>
    <w:rsid w:val="003C5D45"/>
    <w:rsid w:val="003C62FC"/>
    <w:rsid w:val="003C6D9A"/>
    <w:rsid w:val="003C6DBF"/>
    <w:rsid w:val="003C725B"/>
    <w:rsid w:val="003C7A6E"/>
    <w:rsid w:val="003D0AE2"/>
    <w:rsid w:val="003D0DBE"/>
    <w:rsid w:val="003D11B3"/>
    <w:rsid w:val="003D1876"/>
    <w:rsid w:val="003D262A"/>
    <w:rsid w:val="003D2785"/>
    <w:rsid w:val="003D2D91"/>
    <w:rsid w:val="003D2DE0"/>
    <w:rsid w:val="003D3480"/>
    <w:rsid w:val="003D3B65"/>
    <w:rsid w:val="003D3DC0"/>
    <w:rsid w:val="003D420B"/>
    <w:rsid w:val="003D4568"/>
    <w:rsid w:val="003D48F0"/>
    <w:rsid w:val="003D4B33"/>
    <w:rsid w:val="003D4DB4"/>
    <w:rsid w:val="003D4DC8"/>
    <w:rsid w:val="003D4EF1"/>
    <w:rsid w:val="003D5188"/>
    <w:rsid w:val="003D6A64"/>
    <w:rsid w:val="003D6AE6"/>
    <w:rsid w:val="003D6E59"/>
    <w:rsid w:val="003D748D"/>
    <w:rsid w:val="003D7AF7"/>
    <w:rsid w:val="003E00BD"/>
    <w:rsid w:val="003E0586"/>
    <w:rsid w:val="003E06AD"/>
    <w:rsid w:val="003E07DC"/>
    <w:rsid w:val="003E15E3"/>
    <w:rsid w:val="003E1B63"/>
    <w:rsid w:val="003E2A98"/>
    <w:rsid w:val="003E2BCE"/>
    <w:rsid w:val="003E33E1"/>
    <w:rsid w:val="003E4300"/>
    <w:rsid w:val="003E60C8"/>
    <w:rsid w:val="003E66DD"/>
    <w:rsid w:val="003E6824"/>
    <w:rsid w:val="003E6896"/>
    <w:rsid w:val="003E72DD"/>
    <w:rsid w:val="003E771F"/>
    <w:rsid w:val="003E7E23"/>
    <w:rsid w:val="003F08CD"/>
    <w:rsid w:val="003F145B"/>
    <w:rsid w:val="003F1837"/>
    <w:rsid w:val="003F295B"/>
    <w:rsid w:val="003F3E44"/>
    <w:rsid w:val="003F5CDB"/>
    <w:rsid w:val="003F6E49"/>
    <w:rsid w:val="003F7A2D"/>
    <w:rsid w:val="003F7ADB"/>
    <w:rsid w:val="003F7D2C"/>
    <w:rsid w:val="003F7D50"/>
    <w:rsid w:val="003F7EDA"/>
    <w:rsid w:val="004006D8"/>
    <w:rsid w:val="0040093F"/>
    <w:rsid w:val="00400CB1"/>
    <w:rsid w:val="00401479"/>
    <w:rsid w:val="004014E3"/>
    <w:rsid w:val="004018F9"/>
    <w:rsid w:val="00401BEB"/>
    <w:rsid w:val="00402851"/>
    <w:rsid w:val="0040362B"/>
    <w:rsid w:val="0040464A"/>
    <w:rsid w:val="0040475E"/>
    <w:rsid w:val="00404F78"/>
    <w:rsid w:val="0040549B"/>
    <w:rsid w:val="004054AD"/>
    <w:rsid w:val="004054EA"/>
    <w:rsid w:val="0040583D"/>
    <w:rsid w:val="004059E8"/>
    <w:rsid w:val="00405BE4"/>
    <w:rsid w:val="004065BC"/>
    <w:rsid w:val="00406754"/>
    <w:rsid w:val="00406B59"/>
    <w:rsid w:val="00406C53"/>
    <w:rsid w:val="004071BB"/>
    <w:rsid w:val="00407983"/>
    <w:rsid w:val="00410847"/>
    <w:rsid w:val="00410CC2"/>
    <w:rsid w:val="00411537"/>
    <w:rsid w:val="00411CB7"/>
    <w:rsid w:val="00412449"/>
    <w:rsid w:val="0041287F"/>
    <w:rsid w:val="00412981"/>
    <w:rsid w:val="00412DC5"/>
    <w:rsid w:val="00412E1F"/>
    <w:rsid w:val="0041326D"/>
    <w:rsid w:val="004135F1"/>
    <w:rsid w:val="00413BDB"/>
    <w:rsid w:val="00414E87"/>
    <w:rsid w:val="00415FD7"/>
    <w:rsid w:val="0041646C"/>
    <w:rsid w:val="00416E90"/>
    <w:rsid w:val="004172A8"/>
    <w:rsid w:val="0041774E"/>
    <w:rsid w:val="00417D5A"/>
    <w:rsid w:val="00420B64"/>
    <w:rsid w:val="0042106B"/>
    <w:rsid w:val="00421101"/>
    <w:rsid w:val="0042165D"/>
    <w:rsid w:val="00421888"/>
    <w:rsid w:val="00421C01"/>
    <w:rsid w:val="004220C0"/>
    <w:rsid w:val="00422A4C"/>
    <w:rsid w:val="00422A78"/>
    <w:rsid w:val="00422D8A"/>
    <w:rsid w:val="0042331E"/>
    <w:rsid w:val="00423BCE"/>
    <w:rsid w:val="0042450F"/>
    <w:rsid w:val="004249C8"/>
    <w:rsid w:val="00425288"/>
    <w:rsid w:val="004256E8"/>
    <w:rsid w:val="00425CF4"/>
    <w:rsid w:val="00426B60"/>
    <w:rsid w:val="00430BA9"/>
    <w:rsid w:val="00430C47"/>
    <w:rsid w:val="0043199F"/>
    <w:rsid w:val="004319B3"/>
    <w:rsid w:val="00431A25"/>
    <w:rsid w:val="00432814"/>
    <w:rsid w:val="0043299A"/>
    <w:rsid w:val="00432E35"/>
    <w:rsid w:val="00432EB7"/>
    <w:rsid w:val="00432FD8"/>
    <w:rsid w:val="004344FD"/>
    <w:rsid w:val="00434D98"/>
    <w:rsid w:val="00434FEE"/>
    <w:rsid w:val="004367D0"/>
    <w:rsid w:val="00436860"/>
    <w:rsid w:val="00440C93"/>
    <w:rsid w:val="00440E70"/>
    <w:rsid w:val="004412F4"/>
    <w:rsid w:val="0044160B"/>
    <w:rsid w:val="004418CF"/>
    <w:rsid w:val="00441A7B"/>
    <w:rsid w:val="004422D4"/>
    <w:rsid w:val="00442905"/>
    <w:rsid w:val="00442EA6"/>
    <w:rsid w:val="00443AD7"/>
    <w:rsid w:val="004443E8"/>
    <w:rsid w:val="004448B9"/>
    <w:rsid w:val="00445403"/>
    <w:rsid w:val="00445D7A"/>
    <w:rsid w:val="00445DAD"/>
    <w:rsid w:val="00446B18"/>
    <w:rsid w:val="00447664"/>
    <w:rsid w:val="00447695"/>
    <w:rsid w:val="00447768"/>
    <w:rsid w:val="00447A6D"/>
    <w:rsid w:val="00447ADC"/>
    <w:rsid w:val="00447D3A"/>
    <w:rsid w:val="00447EA0"/>
    <w:rsid w:val="004503CA"/>
    <w:rsid w:val="004508FA"/>
    <w:rsid w:val="00451473"/>
    <w:rsid w:val="0045158D"/>
    <w:rsid w:val="00451994"/>
    <w:rsid w:val="004521C8"/>
    <w:rsid w:val="004522F8"/>
    <w:rsid w:val="00452E79"/>
    <w:rsid w:val="00453282"/>
    <w:rsid w:val="00453A40"/>
    <w:rsid w:val="00454216"/>
    <w:rsid w:val="00455348"/>
    <w:rsid w:val="00455503"/>
    <w:rsid w:val="00455858"/>
    <w:rsid w:val="00455A96"/>
    <w:rsid w:val="00455F95"/>
    <w:rsid w:val="00456382"/>
    <w:rsid w:val="004565E0"/>
    <w:rsid w:val="0045680A"/>
    <w:rsid w:val="00456A84"/>
    <w:rsid w:val="004571D1"/>
    <w:rsid w:val="004572A3"/>
    <w:rsid w:val="00457425"/>
    <w:rsid w:val="0045755E"/>
    <w:rsid w:val="004601A2"/>
    <w:rsid w:val="00460505"/>
    <w:rsid w:val="004608A1"/>
    <w:rsid w:val="004609FA"/>
    <w:rsid w:val="0046205C"/>
    <w:rsid w:val="004622E5"/>
    <w:rsid w:val="00462447"/>
    <w:rsid w:val="00462A3E"/>
    <w:rsid w:val="0046355F"/>
    <w:rsid w:val="004635E2"/>
    <w:rsid w:val="00463A78"/>
    <w:rsid w:val="0046494F"/>
    <w:rsid w:val="00464F60"/>
    <w:rsid w:val="00464FF1"/>
    <w:rsid w:val="00465422"/>
    <w:rsid w:val="004654EF"/>
    <w:rsid w:val="00465645"/>
    <w:rsid w:val="00465FEC"/>
    <w:rsid w:val="00466665"/>
    <w:rsid w:val="0046709E"/>
    <w:rsid w:val="004671F0"/>
    <w:rsid w:val="00467B33"/>
    <w:rsid w:val="00467CCE"/>
    <w:rsid w:val="0047038B"/>
    <w:rsid w:val="004710A1"/>
    <w:rsid w:val="004720D7"/>
    <w:rsid w:val="00472C5E"/>
    <w:rsid w:val="00473A9D"/>
    <w:rsid w:val="00473E7C"/>
    <w:rsid w:val="004740CF"/>
    <w:rsid w:val="0047421A"/>
    <w:rsid w:val="00474DBB"/>
    <w:rsid w:val="00475AB7"/>
    <w:rsid w:val="00476323"/>
    <w:rsid w:val="00476685"/>
    <w:rsid w:val="004766C1"/>
    <w:rsid w:val="00476DA7"/>
    <w:rsid w:val="00477264"/>
    <w:rsid w:val="00477829"/>
    <w:rsid w:val="00477FC2"/>
    <w:rsid w:val="00480495"/>
    <w:rsid w:val="00480BE7"/>
    <w:rsid w:val="00480D86"/>
    <w:rsid w:val="004811CF"/>
    <w:rsid w:val="00481268"/>
    <w:rsid w:val="004812E2"/>
    <w:rsid w:val="00483555"/>
    <w:rsid w:val="00483BDD"/>
    <w:rsid w:val="00484395"/>
    <w:rsid w:val="0048467F"/>
    <w:rsid w:val="0048496E"/>
    <w:rsid w:val="0048516B"/>
    <w:rsid w:val="004853B5"/>
    <w:rsid w:val="00485FDC"/>
    <w:rsid w:val="004866C7"/>
    <w:rsid w:val="004866CB"/>
    <w:rsid w:val="00486D2C"/>
    <w:rsid w:val="00487BF2"/>
    <w:rsid w:val="0049002B"/>
    <w:rsid w:val="00490452"/>
    <w:rsid w:val="00490993"/>
    <w:rsid w:val="00490E23"/>
    <w:rsid w:val="00490E49"/>
    <w:rsid w:val="00490FBB"/>
    <w:rsid w:val="0049135A"/>
    <w:rsid w:val="004918B5"/>
    <w:rsid w:val="00491956"/>
    <w:rsid w:val="004927D3"/>
    <w:rsid w:val="004929C9"/>
    <w:rsid w:val="00492B72"/>
    <w:rsid w:val="00493909"/>
    <w:rsid w:val="00493C94"/>
    <w:rsid w:val="0049414C"/>
    <w:rsid w:val="00494626"/>
    <w:rsid w:val="004948B5"/>
    <w:rsid w:val="00495749"/>
    <w:rsid w:val="00496213"/>
    <w:rsid w:val="00496976"/>
    <w:rsid w:val="004A0612"/>
    <w:rsid w:val="004A0E2C"/>
    <w:rsid w:val="004A1084"/>
    <w:rsid w:val="004A1D4D"/>
    <w:rsid w:val="004A22E0"/>
    <w:rsid w:val="004A245E"/>
    <w:rsid w:val="004A3612"/>
    <w:rsid w:val="004A3841"/>
    <w:rsid w:val="004A450C"/>
    <w:rsid w:val="004A4687"/>
    <w:rsid w:val="004A4A70"/>
    <w:rsid w:val="004A50E8"/>
    <w:rsid w:val="004A5408"/>
    <w:rsid w:val="004A5833"/>
    <w:rsid w:val="004A71BC"/>
    <w:rsid w:val="004B0026"/>
    <w:rsid w:val="004B04CB"/>
    <w:rsid w:val="004B06D2"/>
    <w:rsid w:val="004B23A5"/>
    <w:rsid w:val="004B2903"/>
    <w:rsid w:val="004B2B9B"/>
    <w:rsid w:val="004B30A7"/>
    <w:rsid w:val="004B3B42"/>
    <w:rsid w:val="004B4727"/>
    <w:rsid w:val="004B54E1"/>
    <w:rsid w:val="004B55CE"/>
    <w:rsid w:val="004B582F"/>
    <w:rsid w:val="004B5EAA"/>
    <w:rsid w:val="004B67BC"/>
    <w:rsid w:val="004B6922"/>
    <w:rsid w:val="004B6BFB"/>
    <w:rsid w:val="004B6FB1"/>
    <w:rsid w:val="004B750F"/>
    <w:rsid w:val="004B7ED8"/>
    <w:rsid w:val="004C0204"/>
    <w:rsid w:val="004C148B"/>
    <w:rsid w:val="004C15EB"/>
    <w:rsid w:val="004C1751"/>
    <w:rsid w:val="004C19FA"/>
    <w:rsid w:val="004C250E"/>
    <w:rsid w:val="004C3408"/>
    <w:rsid w:val="004C3CEB"/>
    <w:rsid w:val="004C3F1B"/>
    <w:rsid w:val="004C433C"/>
    <w:rsid w:val="004C469A"/>
    <w:rsid w:val="004C490A"/>
    <w:rsid w:val="004C53C8"/>
    <w:rsid w:val="004C56CD"/>
    <w:rsid w:val="004C5701"/>
    <w:rsid w:val="004C5F4F"/>
    <w:rsid w:val="004C63A4"/>
    <w:rsid w:val="004C642F"/>
    <w:rsid w:val="004C650E"/>
    <w:rsid w:val="004C77CB"/>
    <w:rsid w:val="004C78F6"/>
    <w:rsid w:val="004D0881"/>
    <w:rsid w:val="004D1B31"/>
    <w:rsid w:val="004D2489"/>
    <w:rsid w:val="004D254F"/>
    <w:rsid w:val="004D3551"/>
    <w:rsid w:val="004D3FC8"/>
    <w:rsid w:val="004D406C"/>
    <w:rsid w:val="004D51F2"/>
    <w:rsid w:val="004D5587"/>
    <w:rsid w:val="004D56AF"/>
    <w:rsid w:val="004E0466"/>
    <w:rsid w:val="004E1383"/>
    <w:rsid w:val="004E199E"/>
    <w:rsid w:val="004E1ABA"/>
    <w:rsid w:val="004E2452"/>
    <w:rsid w:val="004E29EC"/>
    <w:rsid w:val="004E2C0A"/>
    <w:rsid w:val="004E2DB2"/>
    <w:rsid w:val="004E3458"/>
    <w:rsid w:val="004E3F7D"/>
    <w:rsid w:val="004E4856"/>
    <w:rsid w:val="004E4E03"/>
    <w:rsid w:val="004E4EF1"/>
    <w:rsid w:val="004E4F13"/>
    <w:rsid w:val="004E5538"/>
    <w:rsid w:val="004E6060"/>
    <w:rsid w:val="004E72FB"/>
    <w:rsid w:val="004E78F6"/>
    <w:rsid w:val="004E7BAA"/>
    <w:rsid w:val="004F0940"/>
    <w:rsid w:val="004F0CD0"/>
    <w:rsid w:val="004F169E"/>
    <w:rsid w:val="004F1D30"/>
    <w:rsid w:val="004F2401"/>
    <w:rsid w:val="004F3B61"/>
    <w:rsid w:val="004F4808"/>
    <w:rsid w:val="004F4B0F"/>
    <w:rsid w:val="004F577F"/>
    <w:rsid w:val="004F5885"/>
    <w:rsid w:val="004F69F2"/>
    <w:rsid w:val="004F734D"/>
    <w:rsid w:val="004F74B1"/>
    <w:rsid w:val="005014CC"/>
    <w:rsid w:val="005019D1"/>
    <w:rsid w:val="00501E85"/>
    <w:rsid w:val="00502316"/>
    <w:rsid w:val="0050235C"/>
    <w:rsid w:val="00502929"/>
    <w:rsid w:val="00502A70"/>
    <w:rsid w:val="00502FB1"/>
    <w:rsid w:val="00503E55"/>
    <w:rsid w:val="00504996"/>
    <w:rsid w:val="0050582E"/>
    <w:rsid w:val="00505884"/>
    <w:rsid w:val="00505FC2"/>
    <w:rsid w:val="00505FD5"/>
    <w:rsid w:val="0050616C"/>
    <w:rsid w:val="00507331"/>
    <w:rsid w:val="00507A17"/>
    <w:rsid w:val="005100B5"/>
    <w:rsid w:val="00510CD2"/>
    <w:rsid w:val="00510F74"/>
    <w:rsid w:val="00513793"/>
    <w:rsid w:val="00513E10"/>
    <w:rsid w:val="00514225"/>
    <w:rsid w:val="00516602"/>
    <w:rsid w:val="00517463"/>
    <w:rsid w:val="0051782A"/>
    <w:rsid w:val="00517DE7"/>
    <w:rsid w:val="00520067"/>
    <w:rsid w:val="00520528"/>
    <w:rsid w:val="00520783"/>
    <w:rsid w:val="005215CC"/>
    <w:rsid w:val="00521FFB"/>
    <w:rsid w:val="00522233"/>
    <w:rsid w:val="00522A7B"/>
    <w:rsid w:val="00522D1B"/>
    <w:rsid w:val="00522F64"/>
    <w:rsid w:val="005232C1"/>
    <w:rsid w:val="005243E9"/>
    <w:rsid w:val="005244BB"/>
    <w:rsid w:val="00524673"/>
    <w:rsid w:val="00524D92"/>
    <w:rsid w:val="00525762"/>
    <w:rsid w:val="00526F47"/>
    <w:rsid w:val="00526FA4"/>
    <w:rsid w:val="005270C5"/>
    <w:rsid w:val="0052716F"/>
    <w:rsid w:val="0052768C"/>
    <w:rsid w:val="005308AD"/>
    <w:rsid w:val="005308E5"/>
    <w:rsid w:val="005312C0"/>
    <w:rsid w:val="00531B98"/>
    <w:rsid w:val="00531C64"/>
    <w:rsid w:val="00531D2C"/>
    <w:rsid w:val="005325FA"/>
    <w:rsid w:val="005330BE"/>
    <w:rsid w:val="005337E7"/>
    <w:rsid w:val="00535067"/>
    <w:rsid w:val="00535901"/>
    <w:rsid w:val="00535D92"/>
    <w:rsid w:val="00536E41"/>
    <w:rsid w:val="00536E9A"/>
    <w:rsid w:val="00536EBE"/>
    <w:rsid w:val="005377AF"/>
    <w:rsid w:val="0053786B"/>
    <w:rsid w:val="0053786E"/>
    <w:rsid w:val="00537DDE"/>
    <w:rsid w:val="005401A8"/>
    <w:rsid w:val="005407C7"/>
    <w:rsid w:val="00540A45"/>
    <w:rsid w:val="0054135E"/>
    <w:rsid w:val="005415ED"/>
    <w:rsid w:val="005427BD"/>
    <w:rsid w:val="005427CB"/>
    <w:rsid w:val="00543232"/>
    <w:rsid w:val="005437CD"/>
    <w:rsid w:val="00543BF0"/>
    <w:rsid w:val="00543C46"/>
    <w:rsid w:val="00543EE8"/>
    <w:rsid w:val="005445B4"/>
    <w:rsid w:val="00544A11"/>
    <w:rsid w:val="00544AF7"/>
    <w:rsid w:val="00545AC4"/>
    <w:rsid w:val="00545BBB"/>
    <w:rsid w:val="00545D72"/>
    <w:rsid w:val="00546A0F"/>
    <w:rsid w:val="005479A8"/>
    <w:rsid w:val="00547AAB"/>
    <w:rsid w:val="00550490"/>
    <w:rsid w:val="00550B6E"/>
    <w:rsid w:val="0055105E"/>
    <w:rsid w:val="00551CA8"/>
    <w:rsid w:val="00552E0B"/>
    <w:rsid w:val="00552F27"/>
    <w:rsid w:val="00554E54"/>
    <w:rsid w:val="00555641"/>
    <w:rsid w:val="005558D6"/>
    <w:rsid w:val="00555EE1"/>
    <w:rsid w:val="005569AC"/>
    <w:rsid w:val="0055779E"/>
    <w:rsid w:val="00557D1A"/>
    <w:rsid w:val="00560BB5"/>
    <w:rsid w:val="005610A1"/>
    <w:rsid w:val="00563DD3"/>
    <w:rsid w:val="005642DD"/>
    <w:rsid w:val="00564648"/>
    <w:rsid w:val="00564C6F"/>
    <w:rsid w:val="0056521A"/>
    <w:rsid w:val="00565349"/>
    <w:rsid w:val="00566029"/>
    <w:rsid w:val="005668F1"/>
    <w:rsid w:val="0056727F"/>
    <w:rsid w:val="005675DB"/>
    <w:rsid w:val="00571BC5"/>
    <w:rsid w:val="00572501"/>
    <w:rsid w:val="00574127"/>
    <w:rsid w:val="00574384"/>
    <w:rsid w:val="005745C4"/>
    <w:rsid w:val="0057599B"/>
    <w:rsid w:val="00575A2F"/>
    <w:rsid w:val="00575A9C"/>
    <w:rsid w:val="00576237"/>
    <w:rsid w:val="005770C5"/>
    <w:rsid w:val="005771ED"/>
    <w:rsid w:val="00577405"/>
    <w:rsid w:val="00577944"/>
    <w:rsid w:val="00577C06"/>
    <w:rsid w:val="005801B6"/>
    <w:rsid w:val="005803C0"/>
    <w:rsid w:val="00580A21"/>
    <w:rsid w:val="00580E86"/>
    <w:rsid w:val="00580EA9"/>
    <w:rsid w:val="00581882"/>
    <w:rsid w:val="0058207C"/>
    <w:rsid w:val="00582682"/>
    <w:rsid w:val="0058560C"/>
    <w:rsid w:val="00585865"/>
    <w:rsid w:val="00585909"/>
    <w:rsid w:val="00585CF8"/>
    <w:rsid w:val="00586632"/>
    <w:rsid w:val="005871C9"/>
    <w:rsid w:val="005903DD"/>
    <w:rsid w:val="005909A5"/>
    <w:rsid w:val="00590F96"/>
    <w:rsid w:val="005911CF"/>
    <w:rsid w:val="0059123F"/>
    <w:rsid w:val="0059155E"/>
    <w:rsid w:val="00591FF8"/>
    <w:rsid w:val="005928E4"/>
    <w:rsid w:val="00593A86"/>
    <w:rsid w:val="00594806"/>
    <w:rsid w:val="00595132"/>
    <w:rsid w:val="00595ADC"/>
    <w:rsid w:val="005977D1"/>
    <w:rsid w:val="005A02DE"/>
    <w:rsid w:val="005A0490"/>
    <w:rsid w:val="005A089A"/>
    <w:rsid w:val="005A0EDC"/>
    <w:rsid w:val="005A106C"/>
    <w:rsid w:val="005A1611"/>
    <w:rsid w:val="005A1A7B"/>
    <w:rsid w:val="005A236E"/>
    <w:rsid w:val="005A250A"/>
    <w:rsid w:val="005A4437"/>
    <w:rsid w:val="005A6FA3"/>
    <w:rsid w:val="005A72FE"/>
    <w:rsid w:val="005B01CF"/>
    <w:rsid w:val="005B0600"/>
    <w:rsid w:val="005B0A63"/>
    <w:rsid w:val="005B0C4C"/>
    <w:rsid w:val="005B292D"/>
    <w:rsid w:val="005B2AB7"/>
    <w:rsid w:val="005B2BCD"/>
    <w:rsid w:val="005B301D"/>
    <w:rsid w:val="005B3B44"/>
    <w:rsid w:val="005B3D38"/>
    <w:rsid w:val="005B3E6F"/>
    <w:rsid w:val="005B3F0E"/>
    <w:rsid w:val="005B431A"/>
    <w:rsid w:val="005B4CF3"/>
    <w:rsid w:val="005B4DAE"/>
    <w:rsid w:val="005B50E5"/>
    <w:rsid w:val="005B510C"/>
    <w:rsid w:val="005B5372"/>
    <w:rsid w:val="005B7065"/>
    <w:rsid w:val="005B7086"/>
    <w:rsid w:val="005B7173"/>
    <w:rsid w:val="005B77C5"/>
    <w:rsid w:val="005B7F75"/>
    <w:rsid w:val="005C076F"/>
    <w:rsid w:val="005C1946"/>
    <w:rsid w:val="005C1B92"/>
    <w:rsid w:val="005C1C3A"/>
    <w:rsid w:val="005C1F7F"/>
    <w:rsid w:val="005C24B7"/>
    <w:rsid w:val="005C2886"/>
    <w:rsid w:val="005C2D05"/>
    <w:rsid w:val="005C2F5E"/>
    <w:rsid w:val="005C3ABA"/>
    <w:rsid w:val="005C4064"/>
    <w:rsid w:val="005C4664"/>
    <w:rsid w:val="005C46B1"/>
    <w:rsid w:val="005C46CD"/>
    <w:rsid w:val="005C4CC2"/>
    <w:rsid w:val="005C4E90"/>
    <w:rsid w:val="005C57F2"/>
    <w:rsid w:val="005C58E1"/>
    <w:rsid w:val="005C6210"/>
    <w:rsid w:val="005C673C"/>
    <w:rsid w:val="005C75D1"/>
    <w:rsid w:val="005D006F"/>
    <w:rsid w:val="005D01DE"/>
    <w:rsid w:val="005D0D31"/>
    <w:rsid w:val="005D180D"/>
    <w:rsid w:val="005D1846"/>
    <w:rsid w:val="005D1C50"/>
    <w:rsid w:val="005D1CFF"/>
    <w:rsid w:val="005D26C2"/>
    <w:rsid w:val="005D2E0A"/>
    <w:rsid w:val="005D2E6E"/>
    <w:rsid w:val="005D3156"/>
    <w:rsid w:val="005D34C0"/>
    <w:rsid w:val="005D373C"/>
    <w:rsid w:val="005D3896"/>
    <w:rsid w:val="005D3FE8"/>
    <w:rsid w:val="005D42EE"/>
    <w:rsid w:val="005D4702"/>
    <w:rsid w:val="005D50A9"/>
    <w:rsid w:val="005D5231"/>
    <w:rsid w:val="005D60A3"/>
    <w:rsid w:val="005D6136"/>
    <w:rsid w:val="005D6168"/>
    <w:rsid w:val="005D661F"/>
    <w:rsid w:val="005D6A05"/>
    <w:rsid w:val="005D732E"/>
    <w:rsid w:val="005D78F1"/>
    <w:rsid w:val="005D7F7B"/>
    <w:rsid w:val="005E0307"/>
    <w:rsid w:val="005E0B6F"/>
    <w:rsid w:val="005E0C52"/>
    <w:rsid w:val="005E0C5A"/>
    <w:rsid w:val="005E1AB0"/>
    <w:rsid w:val="005E2CBC"/>
    <w:rsid w:val="005E32E9"/>
    <w:rsid w:val="005E3477"/>
    <w:rsid w:val="005E360E"/>
    <w:rsid w:val="005E4045"/>
    <w:rsid w:val="005E40AF"/>
    <w:rsid w:val="005E440C"/>
    <w:rsid w:val="005E577E"/>
    <w:rsid w:val="005E5B60"/>
    <w:rsid w:val="005E5C41"/>
    <w:rsid w:val="005E5EFE"/>
    <w:rsid w:val="005E6F17"/>
    <w:rsid w:val="005E70E0"/>
    <w:rsid w:val="005E7A12"/>
    <w:rsid w:val="005F097C"/>
    <w:rsid w:val="005F188B"/>
    <w:rsid w:val="005F1CEB"/>
    <w:rsid w:val="005F26A4"/>
    <w:rsid w:val="005F28AD"/>
    <w:rsid w:val="005F390A"/>
    <w:rsid w:val="005F41E4"/>
    <w:rsid w:val="005F5112"/>
    <w:rsid w:val="005F576C"/>
    <w:rsid w:val="005F5B07"/>
    <w:rsid w:val="005F5FD3"/>
    <w:rsid w:val="005F629B"/>
    <w:rsid w:val="005F6978"/>
    <w:rsid w:val="005F6A13"/>
    <w:rsid w:val="005F6E8D"/>
    <w:rsid w:val="005F7E68"/>
    <w:rsid w:val="00600D84"/>
    <w:rsid w:val="00601B75"/>
    <w:rsid w:val="00601DE6"/>
    <w:rsid w:val="0060309E"/>
    <w:rsid w:val="00603629"/>
    <w:rsid w:val="00603D1B"/>
    <w:rsid w:val="0060509D"/>
    <w:rsid w:val="0060570D"/>
    <w:rsid w:val="0060581F"/>
    <w:rsid w:val="0060589B"/>
    <w:rsid w:val="006065E2"/>
    <w:rsid w:val="0060673B"/>
    <w:rsid w:val="00606BAB"/>
    <w:rsid w:val="00607203"/>
    <w:rsid w:val="00607865"/>
    <w:rsid w:val="006103F9"/>
    <w:rsid w:val="00610761"/>
    <w:rsid w:val="006107B2"/>
    <w:rsid w:val="00611605"/>
    <w:rsid w:val="00611D6D"/>
    <w:rsid w:val="00612638"/>
    <w:rsid w:val="00612865"/>
    <w:rsid w:val="00612D54"/>
    <w:rsid w:val="00613190"/>
    <w:rsid w:val="00613386"/>
    <w:rsid w:val="00613CFC"/>
    <w:rsid w:val="00613D80"/>
    <w:rsid w:val="00614100"/>
    <w:rsid w:val="0061413E"/>
    <w:rsid w:val="0061434F"/>
    <w:rsid w:val="006146BB"/>
    <w:rsid w:val="00614962"/>
    <w:rsid w:val="00614C41"/>
    <w:rsid w:val="00616148"/>
    <w:rsid w:val="006166C3"/>
    <w:rsid w:val="006172FC"/>
    <w:rsid w:val="00617E60"/>
    <w:rsid w:val="00620881"/>
    <w:rsid w:val="00620EBC"/>
    <w:rsid w:val="00620FCE"/>
    <w:rsid w:val="006219AB"/>
    <w:rsid w:val="00622119"/>
    <w:rsid w:val="00622918"/>
    <w:rsid w:val="00622C7A"/>
    <w:rsid w:val="00622CAC"/>
    <w:rsid w:val="006235EC"/>
    <w:rsid w:val="006236DF"/>
    <w:rsid w:val="00623770"/>
    <w:rsid w:val="0062456E"/>
    <w:rsid w:val="00624F89"/>
    <w:rsid w:val="00625711"/>
    <w:rsid w:val="00625BAB"/>
    <w:rsid w:val="006268F6"/>
    <w:rsid w:val="00626B79"/>
    <w:rsid w:val="00626EE6"/>
    <w:rsid w:val="0062731D"/>
    <w:rsid w:val="00627457"/>
    <w:rsid w:val="00627959"/>
    <w:rsid w:val="00627C77"/>
    <w:rsid w:val="006307EC"/>
    <w:rsid w:val="0063144C"/>
    <w:rsid w:val="00631F51"/>
    <w:rsid w:val="00633617"/>
    <w:rsid w:val="00634D43"/>
    <w:rsid w:val="0063524B"/>
    <w:rsid w:val="006365D2"/>
    <w:rsid w:val="00636722"/>
    <w:rsid w:val="0063691E"/>
    <w:rsid w:val="006376CD"/>
    <w:rsid w:val="00637AFC"/>
    <w:rsid w:val="00637CA4"/>
    <w:rsid w:val="00637D59"/>
    <w:rsid w:val="0064064B"/>
    <w:rsid w:val="00640D72"/>
    <w:rsid w:val="006411BE"/>
    <w:rsid w:val="006414C6"/>
    <w:rsid w:val="00641700"/>
    <w:rsid w:val="00642294"/>
    <w:rsid w:val="00642661"/>
    <w:rsid w:val="00642799"/>
    <w:rsid w:val="00642A42"/>
    <w:rsid w:val="00642CED"/>
    <w:rsid w:val="00642FE5"/>
    <w:rsid w:val="00643570"/>
    <w:rsid w:val="00643947"/>
    <w:rsid w:val="00644C98"/>
    <w:rsid w:val="006455FE"/>
    <w:rsid w:val="00646D72"/>
    <w:rsid w:val="00647827"/>
    <w:rsid w:val="00647EEF"/>
    <w:rsid w:val="0065062B"/>
    <w:rsid w:val="00650755"/>
    <w:rsid w:val="00651198"/>
    <w:rsid w:val="006516ED"/>
    <w:rsid w:val="0065239C"/>
    <w:rsid w:val="00652574"/>
    <w:rsid w:val="006529CE"/>
    <w:rsid w:val="00652C91"/>
    <w:rsid w:val="00653192"/>
    <w:rsid w:val="006532D3"/>
    <w:rsid w:val="00654B0F"/>
    <w:rsid w:val="006551AD"/>
    <w:rsid w:val="006551D1"/>
    <w:rsid w:val="006558AC"/>
    <w:rsid w:val="00656161"/>
    <w:rsid w:val="0065697E"/>
    <w:rsid w:val="00656BB2"/>
    <w:rsid w:val="00656C87"/>
    <w:rsid w:val="00656DF3"/>
    <w:rsid w:val="00657389"/>
    <w:rsid w:val="006573C3"/>
    <w:rsid w:val="0065775F"/>
    <w:rsid w:val="00660DDB"/>
    <w:rsid w:val="006613C5"/>
    <w:rsid w:val="006623BE"/>
    <w:rsid w:val="0066245F"/>
    <w:rsid w:val="00662580"/>
    <w:rsid w:val="0066376F"/>
    <w:rsid w:val="00663997"/>
    <w:rsid w:val="0066515F"/>
    <w:rsid w:val="006652DD"/>
    <w:rsid w:val="00665AE9"/>
    <w:rsid w:val="00665C97"/>
    <w:rsid w:val="00665E44"/>
    <w:rsid w:val="00667D63"/>
    <w:rsid w:val="0067040D"/>
    <w:rsid w:val="00670AED"/>
    <w:rsid w:val="006711E6"/>
    <w:rsid w:val="006729B7"/>
    <w:rsid w:val="00673212"/>
    <w:rsid w:val="00673304"/>
    <w:rsid w:val="00673F38"/>
    <w:rsid w:val="00673F88"/>
    <w:rsid w:val="006741FB"/>
    <w:rsid w:val="006748C5"/>
    <w:rsid w:val="0067564E"/>
    <w:rsid w:val="00675A73"/>
    <w:rsid w:val="00675F75"/>
    <w:rsid w:val="00675FC5"/>
    <w:rsid w:val="006762F9"/>
    <w:rsid w:val="00676D49"/>
    <w:rsid w:val="00677205"/>
    <w:rsid w:val="006772B5"/>
    <w:rsid w:val="00677AF1"/>
    <w:rsid w:val="00677EBB"/>
    <w:rsid w:val="006800EC"/>
    <w:rsid w:val="006806C4"/>
    <w:rsid w:val="00680C11"/>
    <w:rsid w:val="0068115C"/>
    <w:rsid w:val="00681F45"/>
    <w:rsid w:val="00682088"/>
    <w:rsid w:val="00682243"/>
    <w:rsid w:val="006836C3"/>
    <w:rsid w:val="0068393F"/>
    <w:rsid w:val="00684127"/>
    <w:rsid w:val="00684C25"/>
    <w:rsid w:val="00684C9E"/>
    <w:rsid w:val="0068571A"/>
    <w:rsid w:val="0068740B"/>
    <w:rsid w:val="006877B9"/>
    <w:rsid w:val="00687B4F"/>
    <w:rsid w:val="00687F14"/>
    <w:rsid w:val="00690322"/>
    <w:rsid w:val="00690394"/>
    <w:rsid w:val="00690A22"/>
    <w:rsid w:val="00690D1A"/>
    <w:rsid w:val="006919CD"/>
    <w:rsid w:val="00691E24"/>
    <w:rsid w:val="00691E53"/>
    <w:rsid w:val="0069246E"/>
    <w:rsid w:val="0069281E"/>
    <w:rsid w:val="00693DAA"/>
    <w:rsid w:val="00693E87"/>
    <w:rsid w:val="0069405E"/>
    <w:rsid w:val="00694607"/>
    <w:rsid w:val="00695079"/>
    <w:rsid w:val="006959B3"/>
    <w:rsid w:val="00695CCE"/>
    <w:rsid w:val="006970AF"/>
    <w:rsid w:val="006973D9"/>
    <w:rsid w:val="00697609"/>
    <w:rsid w:val="006978CF"/>
    <w:rsid w:val="00697C9E"/>
    <w:rsid w:val="00697FC3"/>
    <w:rsid w:val="00697FFE"/>
    <w:rsid w:val="006A0193"/>
    <w:rsid w:val="006A0D74"/>
    <w:rsid w:val="006A21FF"/>
    <w:rsid w:val="006A3461"/>
    <w:rsid w:val="006A413D"/>
    <w:rsid w:val="006A4AA9"/>
    <w:rsid w:val="006A4B1F"/>
    <w:rsid w:val="006A5152"/>
    <w:rsid w:val="006A5B5B"/>
    <w:rsid w:val="006A5CD7"/>
    <w:rsid w:val="006A5D14"/>
    <w:rsid w:val="006A62F9"/>
    <w:rsid w:val="006A6B4C"/>
    <w:rsid w:val="006A7A7D"/>
    <w:rsid w:val="006A7AF0"/>
    <w:rsid w:val="006A7B4F"/>
    <w:rsid w:val="006B00F5"/>
    <w:rsid w:val="006B1804"/>
    <w:rsid w:val="006B1B17"/>
    <w:rsid w:val="006B21DC"/>
    <w:rsid w:val="006B2B7F"/>
    <w:rsid w:val="006B2CB4"/>
    <w:rsid w:val="006B3EA9"/>
    <w:rsid w:val="006B4215"/>
    <w:rsid w:val="006B43FA"/>
    <w:rsid w:val="006B4B02"/>
    <w:rsid w:val="006B4D3F"/>
    <w:rsid w:val="006B5DB6"/>
    <w:rsid w:val="006B6A54"/>
    <w:rsid w:val="006B6E4B"/>
    <w:rsid w:val="006B79AA"/>
    <w:rsid w:val="006B7E22"/>
    <w:rsid w:val="006C00AD"/>
    <w:rsid w:val="006C0482"/>
    <w:rsid w:val="006C06D7"/>
    <w:rsid w:val="006C207D"/>
    <w:rsid w:val="006C21FB"/>
    <w:rsid w:val="006C2435"/>
    <w:rsid w:val="006C2646"/>
    <w:rsid w:val="006C2D01"/>
    <w:rsid w:val="006C2E3B"/>
    <w:rsid w:val="006C3405"/>
    <w:rsid w:val="006C3D44"/>
    <w:rsid w:val="006C48FB"/>
    <w:rsid w:val="006C5090"/>
    <w:rsid w:val="006C56A9"/>
    <w:rsid w:val="006C73D8"/>
    <w:rsid w:val="006D017D"/>
    <w:rsid w:val="006D02C1"/>
    <w:rsid w:val="006D1583"/>
    <w:rsid w:val="006D2773"/>
    <w:rsid w:val="006D3829"/>
    <w:rsid w:val="006D3ADE"/>
    <w:rsid w:val="006D43C5"/>
    <w:rsid w:val="006D4977"/>
    <w:rsid w:val="006D4993"/>
    <w:rsid w:val="006D5130"/>
    <w:rsid w:val="006D54A2"/>
    <w:rsid w:val="006D55C6"/>
    <w:rsid w:val="006D5C5F"/>
    <w:rsid w:val="006D5F33"/>
    <w:rsid w:val="006D6ADD"/>
    <w:rsid w:val="006D6CBD"/>
    <w:rsid w:val="006D740B"/>
    <w:rsid w:val="006D75D6"/>
    <w:rsid w:val="006D78B8"/>
    <w:rsid w:val="006E04D2"/>
    <w:rsid w:val="006E07D8"/>
    <w:rsid w:val="006E0D52"/>
    <w:rsid w:val="006E0DAB"/>
    <w:rsid w:val="006E12B6"/>
    <w:rsid w:val="006E1545"/>
    <w:rsid w:val="006E2172"/>
    <w:rsid w:val="006E2A85"/>
    <w:rsid w:val="006E3144"/>
    <w:rsid w:val="006E3FE8"/>
    <w:rsid w:val="006E4028"/>
    <w:rsid w:val="006E4144"/>
    <w:rsid w:val="006E46FF"/>
    <w:rsid w:val="006E4A55"/>
    <w:rsid w:val="006E4BE4"/>
    <w:rsid w:val="006E5120"/>
    <w:rsid w:val="006E54CB"/>
    <w:rsid w:val="006E5F87"/>
    <w:rsid w:val="006E5FBF"/>
    <w:rsid w:val="006E6699"/>
    <w:rsid w:val="006E6755"/>
    <w:rsid w:val="006F0154"/>
    <w:rsid w:val="006F07A9"/>
    <w:rsid w:val="006F0CC4"/>
    <w:rsid w:val="006F0DD7"/>
    <w:rsid w:val="006F247A"/>
    <w:rsid w:val="006F5717"/>
    <w:rsid w:val="006F62CE"/>
    <w:rsid w:val="006F641E"/>
    <w:rsid w:val="006F6588"/>
    <w:rsid w:val="006F66DF"/>
    <w:rsid w:val="006F79BB"/>
    <w:rsid w:val="006F7CAB"/>
    <w:rsid w:val="007001D4"/>
    <w:rsid w:val="007005C3"/>
    <w:rsid w:val="00700F1D"/>
    <w:rsid w:val="007018CA"/>
    <w:rsid w:val="00702E6F"/>
    <w:rsid w:val="00703044"/>
    <w:rsid w:val="0070318F"/>
    <w:rsid w:val="00703DD3"/>
    <w:rsid w:val="00704CC5"/>
    <w:rsid w:val="00704F24"/>
    <w:rsid w:val="00705A39"/>
    <w:rsid w:val="00706C9F"/>
    <w:rsid w:val="00706D95"/>
    <w:rsid w:val="00706EEC"/>
    <w:rsid w:val="00707227"/>
    <w:rsid w:val="00707605"/>
    <w:rsid w:val="00707695"/>
    <w:rsid w:val="00710498"/>
    <w:rsid w:val="0071080F"/>
    <w:rsid w:val="00711011"/>
    <w:rsid w:val="00711810"/>
    <w:rsid w:val="007118FC"/>
    <w:rsid w:val="00711EC6"/>
    <w:rsid w:val="007124C5"/>
    <w:rsid w:val="0071279A"/>
    <w:rsid w:val="007137F0"/>
    <w:rsid w:val="007139A2"/>
    <w:rsid w:val="00713F06"/>
    <w:rsid w:val="0071493E"/>
    <w:rsid w:val="00714B86"/>
    <w:rsid w:val="007153E9"/>
    <w:rsid w:val="00716CCF"/>
    <w:rsid w:val="007172DD"/>
    <w:rsid w:val="007173DE"/>
    <w:rsid w:val="007175A3"/>
    <w:rsid w:val="00717DF2"/>
    <w:rsid w:val="0072021A"/>
    <w:rsid w:val="007208BE"/>
    <w:rsid w:val="0072159C"/>
    <w:rsid w:val="00721D07"/>
    <w:rsid w:val="0072347A"/>
    <w:rsid w:val="00724440"/>
    <w:rsid w:val="00724716"/>
    <w:rsid w:val="00724A13"/>
    <w:rsid w:val="00724AA1"/>
    <w:rsid w:val="00725A8C"/>
    <w:rsid w:val="00726388"/>
    <w:rsid w:val="0072684D"/>
    <w:rsid w:val="00727C0F"/>
    <w:rsid w:val="00727FD6"/>
    <w:rsid w:val="00730519"/>
    <w:rsid w:val="00730C26"/>
    <w:rsid w:val="007310BF"/>
    <w:rsid w:val="00733CA4"/>
    <w:rsid w:val="00734314"/>
    <w:rsid w:val="0073479A"/>
    <w:rsid w:val="0073509E"/>
    <w:rsid w:val="007355B1"/>
    <w:rsid w:val="00735664"/>
    <w:rsid w:val="00735A10"/>
    <w:rsid w:val="00736134"/>
    <w:rsid w:val="00736D67"/>
    <w:rsid w:val="00736FDF"/>
    <w:rsid w:val="007375FA"/>
    <w:rsid w:val="0073798F"/>
    <w:rsid w:val="007407FE"/>
    <w:rsid w:val="00740962"/>
    <w:rsid w:val="007416B8"/>
    <w:rsid w:val="00741F6E"/>
    <w:rsid w:val="00742724"/>
    <w:rsid w:val="00742ADA"/>
    <w:rsid w:val="00743814"/>
    <w:rsid w:val="00743BE5"/>
    <w:rsid w:val="007440FE"/>
    <w:rsid w:val="00746433"/>
    <w:rsid w:val="00746721"/>
    <w:rsid w:val="00747644"/>
    <w:rsid w:val="0074793B"/>
    <w:rsid w:val="00747AD1"/>
    <w:rsid w:val="00747E3C"/>
    <w:rsid w:val="007502F1"/>
    <w:rsid w:val="00750432"/>
    <w:rsid w:val="0075121A"/>
    <w:rsid w:val="00752879"/>
    <w:rsid w:val="00752A14"/>
    <w:rsid w:val="00753408"/>
    <w:rsid w:val="0075358E"/>
    <w:rsid w:val="00753750"/>
    <w:rsid w:val="007538E6"/>
    <w:rsid w:val="00753D7D"/>
    <w:rsid w:val="00754A00"/>
    <w:rsid w:val="00754C01"/>
    <w:rsid w:val="0075568C"/>
    <w:rsid w:val="00755C70"/>
    <w:rsid w:val="00755F95"/>
    <w:rsid w:val="0075635F"/>
    <w:rsid w:val="00756F7C"/>
    <w:rsid w:val="007572C7"/>
    <w:rsid w:val="007574EF"/>
    <w:rsid w:val="00760F1E"/>
    <w:rsid w:val="007610B4"/>
    <w:rsid w:val="0076140E"/>
    <w:rsid w:val="00761630"/>
    <w:rsid w:val="007617AD"/>
    <w:rsid w:val="007630E8"/>
    <w:rsid w:val="007634B5"/>
    <w:rsid w:val="007634E6"/>
    <w:rsid w:val="00763676"/>
    <w:rsid w:val="00763F5A"/>
    <w:rsid w:val="00764285"/>
    <w:rsid w:val="00764603"/>
    <w:rsid w:val="007658B6"/>
    <w:rsid w:val="00766AF8"/>
    <w:rsid w:val="00766C42"/>
    <w:rsid w:val="007710CA"/>
    <w:rsid w:val="00771F8A"/>
    <w:rsid w:val="00772A85"/>
    <w:rsid w:val="00772B44"/>
    <w:rsid w:val="00772E1E"/>
    <w:rsid w:val="00772FA6"/>
    <w:rsid w:val="007732C7"/>
    <w:rsid w:val="00773A6A"/>
    <w:rsid w:val="00774542"/>
    <w:rsid w:val="007747CF"/>
    <w:rsid w:val="00774A81"/>
    <w:rsid w:val="00774B71"/>
    <w:rsid w:val="007755EC"/>
    <w:rsid w:val="007755FB"/>
    <w:rsid w:val="00775B23"/>
    <w:rsid w:val="00775C30"/>
    <w:rsid w:val="00775ED2"/>
    <w:rsid w:val="00776067"/>
    <w:rsid w:val="007763A2"/>
    <w:rsid w:val="00777017"/>
    <w:rsid w:val="00777110"/>
    <w:rsid w:val="00780764"/>
    <w:rsid w:val="00780A08"/>
    <w:rsid w:val="007816A6"/>
    <w:rsid w:val="00781C00"/>
    <w:rsid w:val="007823C9"/>
    <w:rsid w:val="00782C1C"/>
    <w:rsid w:val="00783083"/>
    <w:rsid w:val="00783708"/>
    <w:rsid w:val="00783737"/>
    <w:rsid w:val="007838A8"/>
    <w:rsid w:val="00785F0D"/>
    <w:rsid w:val="007866D6"/>
    <w:rsid w:val="007869AA"/>
    <w:rsid w:val="007873F2"/>
    <w:rsid w:val="007876E0"/>
    <w:rsid w:val="00787831"/>
    <w:rsid w:val="00787D97"/>
    <w:rsid w:val="00790F27"/>
    <w:rsid w:val="00790F8B"/>
    <w:rsid w:val="0079116F"/>
    <w:rsid w:val="0079150A"/>
    <w:rsid w:val="00792B20"/>
    <w:rsid w:val="00792C0F"/>
    <w:rsid w:val="0079315B"/>
    <w:rsid w:val="00793ACC"/>
    <w:rsid w:val="007949E2"/>
    <w:rsid w:val="00794BAD"/>
    <w:rsid w:val="00794FEE"/>
    <w:rsid w:val="00795487"/>
    <w:rsid w:val="007956D3"/>
    <w:rsid w:val="00795793"/>
    <w:rsid w:val="0079631F"/>
    <w:rsid w:val="0079654E"/>
    <w:rsid w:val="0079655A"/>
    <w:rsid w:val="007967F3"/>
    <w:rsid w:val="00797732"/>
    <w:rsid w:val="007A09E4"/>
    <w:rsid w:val="007A100D"/>
    <w:rsid w:val="007A17C4"/>
    <w:rsid w:val="007A196D"/>
    <w:rsid w:val="007A25E2"/>
    <w:rsid w:val="007A2CEE"/>
    <w:rsid w:val="007A306A"/>
    <w:rsid w:val="007A3974"/>
    <w:rsid w:val="007A40DD"/>
    <w:rsid w:val="007A46A9"/>
    <w:rsid w:val="007A4E03"/>
    <w:rsid w:val="007A549A"/>
    <w:rsid w:val="007A6F1C"/>
    <w:rsid w:val="007A7602"/>
    <w:rsid w:val="007A7FEE"/>
    <w:rsid w:val="007B0EC6"/>
    <w:rsid w:val="007B1F48"/>
    <w:rsid w:val="007B21E4"/>
    <w:rsid w:val="007B21EA"/>
    <w:rsid w:val="007B30BD"/>
    <w:rsid w:val="007B3174"/>
    <w:rsid w:val="007B3B70"/>
    <w:rsid w:val="007B3D21"/>
    <w:rsid w:val="007B3E2F"/>
    <w:rsid w:val="007B42B9"/>
    <w:rsid w:val="007B47BC"/>
    <w:rsid w:val="007B5FE6"/>
    <w:rsid w:val="007B6137"/>
    <w:rsid w:val="007B7048"/>
    <w:rsid w:val="007B70E6"/>
    <w:rsid w:val="007B79D4"/>
    <w:rsid w:val="007C0523"/>
    <w:rsid w:val="007C0D04"/>
    <w:rsid w:val="007C0F52"/>
    <w:rsid w:val="007C13A0"/>
    <w:rsid w:val="007C2E86"/>
    <w:rsid w:val="007C2FE1"/>
    <w:rsid w:val="007C324F"/>
    <w:rsid w:val="007C3472"/>
    <w:rsid w:val="007C3929"/>
    <w:rsid w:val="007C4246"/>
    <w:rsid w:val="007C4A3C"/>
    <w:rsid w:val="007C4F69"/>
    <w:rsid w:val="007C5932"/>
    <w:rsid w:val="007C5CE6"/>
    <w:rsid w:val="007C5D60"/>
    <w:rsid w:val="007C79EA"/>
    <w:rsid w:val="007D1702"/>
    <w:rsid w:val="007D3C0C"/>
    <w:rsid w:val="007D3CAA"/>
    <w:rsid w:val="007D49AA"/>
    <w:rsid w:val="007D5B2B"/>
    <w:rsid w:val="007D5DA8"/>
    <w:rsid w:val="007D6319"/>
    <w:rsid w:val="007D63A3"/>
    <w:rsid w:val="007D69D5"/>
    <w:rsid w:val="007D6AA3"/>
    <w:rsid w:val="007D6BC5"/>
    <w:rsid w:val="007D702A"/>
    <w:rsid w:val="007D7AD4"/>
    <w:rsid w:val="007D7DE9"/>
    <w:rsid w:val="007E0191"/>
    <w:rsid w:val="007E03EB"/>
    <w:rsid w:val="007E0598"/>
    <w:rsid w:val="007E0DE6"/>
    <w:rsid w:val="007E15A3"/>
    <w:rsid w:val="007E15CF"/>
    <w:rsid w:val="007E23BB"/>
    <w:rsid w:val="007E28F3"/>
    <w:rsid w:val="007E2CDD"/>
    <w:rsid w:val="007E31AD"/>
    <w:rsid w:val="007E3959"/>
    <w:rsid w:val="007E4BA4"/>
    <w:rsid w:val="007E4CDB"/>
    <w:rsid w:val="007E4D73"/>
    <w:rsid w:val="007E55D8"/>
    <w:rsid w:val="007E5634"/>
    <w:rsid w:val="007E573E"/>
    <w:rsid w:val="007E5FAA"/>
    <w:rsid w:val="007E600F"/>
    <w:rsid w:val="007E6CDD"/>
    <w:rsid w:val="007E7280"/>
    <w:rsid w:val="007F018E"/>
    <w:rsid w:val="007F0DE2"/>
    <w:rsid w:val="007F0F2C"/>
    <w:rsid w:val="007F285B"/>
    <w:rsid w:val="007F2D8D"/>
    <w:rsid w:val="007F31CA"/>
    <w:rsid w:val="007F36DC"/>
    <w:rsid w:val="007F4249"/>
    <w:rsid w:val="007F4A0D"/>
    <w:rsid w:val="007F4DC3"/>
    <w:rsid w:val="007F521A"/>
    <w:rsid w:val="007F5784"/>
    <w:rsid w:val="007F5DE0"/>
    <w:rsid w:val="007F63C0"/>
    <w:rsid w:val="007F688D"/>
    <w:rsid w:val="007F6A7C"/>
    <w:rsid w:val="007F6C96"/>
    <w:rsid w:val="007F6ED6"/>
    <w:rsid w:val="007F71F0"/>
    <w:rsid w:val="007F7D31"/>
    <w:rsid w:val="0080012D"/>
    <w:rsid w:val="00800523"/>
    <w:rsid w:val="008005F6"/>
    <w:rsid w:val="00802E1D"/>
    <w:rsid w:val="00803453"/>
    <w:rsid w:val="0080416C"/>
    <w:rsid w:val="008041C3"/>
    <w:rsid w:val="008041EB"/>
    <w:rsid w:val="00805462"/>
    <w:rsid w:val="008056D3"/>
    <w:rsid w:val="008059EE"/>
    <w:rsid w:val="00805FB3"/>
    <w:rsid w:val="00806183"/>
    <w:rsid w:val="0080630E"/>
    <w:rsid w:val="0080654E"/>
    <w:rsid w:val="008078AD"/>
    <w:rsid w:val="00810389"/>
    <w:rsid w:val="008105A0"/>
    <w:rsid w:val="008106BB"/>
    <w:rsid w:val="00810B79"/>
    <w:rsid w:val="00810E5E"/>
    <w:rsid w:val="00810E6B"/>
    <w:rsid w:val="008112CF"/>
    <w:rsid w:val="008125B0"/>
    <w:rsid w:val="008126C8"/>
    <w:rsid w:val="0081284D"/>
    <w:rsid w:val="0081363A"/>
    <w:rsid w:val="0081487F"/>
    <w:rsid w:val="008150BC"/>
    <w:rsid w:val="0081585A"/>
    <w:rsid w:val="008159D1"/>
    <w:rsid w:val="00815B7B"/>
    <w:rsid w:val="0081708A"/>
    <w:rsid w:val="00817933"/>
    <w:rsid w:val="00820176"/>
    <w:rsid w:val="00820336"/>
    <w:rsid w:val="00820AA6"/>
    <w:rsid w:val="00822B2A"/>
    <w:rsid w:val="00822D99"/>
    <w:rsid w:val="0082303A"/>
    <w:rsid w:val="008231A5"/>
    <w:rsid w:val="00823A2C"/>
    <w:rsid w:val="00823D67"/>
    <w:rsid w:val="0082454C"/>
    <w:rsid w:val="00824619"/>
    <w:rsid w:val="00824C46"/>
    <w:rsid w:val="00824D87"/>
    <w:rsid w:val="00824F7C"/>
    <w:rsid w:val="00825201"/>
    <w:rsid w:val="008255B7"/>
    <w:rsid w:val="0082598C"/>
    <w:rsid w:val="00827BDF"/>
    <w:rsid w:val="008313F3"/>
    <w:rsid w:val="0083248F"/>
    <w:rsid w:val="00832725"/>
    <w:rsid w:val="00832810"/>
    <w:rsid w:val="0083348E"/>
    <w:rsid w:val="00833B13"/>
    <w:rsid w:val="008341DB"/>
    <w:rsid w:val="008341F4"/>
    <w:rsid w:val="00834344"/>
    <w:rsid w:val="00834421"/>
    <w:rsid w:val="008348EA"/>
    <w:rsid w:val="0083560B"/>
    <w:rsid w:val="00836353"/>
    <w:rsid w:val="008366CD"/>
    <w:rsid w:val="00836A47"/>
    <w:rsid w:val="00836AF5"/>
    <w:rsid w:val="00837AF2"/>
    <w:rsid w:val="00837D76"/>
    <w:rsid w:val="0084038B"/>
    <w:rsid w:val="00840472"/>
    <w:rsid w:val="00840726"/>
    <w:rsid w:val="008409F6"/>
    <w:rsid w:val="00841075"/>
    <w:rsid w:val="00841184"/>
    <w:rsid w:val="0084172C"/>
    <w:rsid w:val="008428D9"/>
    <w:rsid w:val="00842DE6"/>
    <w:rsid w:val="00842EB7"/>
    <w:rsid w:val="00842FFA"/>
    <w:rsid w:val="00843616"/>
    <w:rsid w:val="00843E5F"/>
    <w:rsid w:val="0084444E"/>
    <w:rsid w:val="00845111"/>
    <w:rsid w:val="008452F5"/>
    <w:rsid w:val="00845503"/>
    <w:rsid w:val="00845507"/>
    <w:rsid w:val="00845B5C"/>
    <w:rsid w:val="00846012"/>
    <w:rsid w:val="00847925"/>
    <w:rsid w:val="00850055"/>
    <w:rsid w:val="0085037D"/>
    <w:rsid w:val="00850554"/>
    <w:rsid w:val="00850926"/>
    <w:rsid w:val="00851488"/>
    <w:rsid w:val="008515AC"/>
    <w:rsid w:val="008516A1"/>
    <w:rsid w:val="008520E0"/>
    <w:rsid w:val="00853474"/>
    <w:rsid w:val="00853638"/>
    <w:rsid w:val="00853E6A"/>
    <w:rsid w:val="00854547"/>
    <w:rsid w:val="00854615"/>
    <w:rsid w:val="00855BBB"/>
    <w:rsid w:val="00855C97"/>
    <w:rsid w:val="00855CAA"/>
    <w:rsid w:val="00856230"/>
    <w:rsid w:val="0085632A"/>
    <w:rsid w:val="008565A8"/>
    <w:rsid w:val="00856674"/>
    <w:rsid w:val="0085678E"/>
    <w:rsid w:val="00856E3F"/>
    <w:rsid w:val="00856E85"/>
    <w:rsid w:val="00856F69"/>
    <w:rsid w:val="0085743D"/>
    <w:rsid w:val="0085758E"/>
    <w:rsid w:val="0085793C"/>
    <w:rsid w:val="00857DED"/>
    <w:rsid w:val="00862265"/>
    <w:rsid w:val="008624F7"/>
    <w:rsid w:val="008629F7"/>
    <w:rsid w:val="00862E61"/>
    <w:rsid w:val="00863186"/>
    <w:rsid w:val="008633B1"/>
    <w:rsid w:val="00863A74"/>
    <w:rsid w:val="00864E75"/>
    <w:rsid w:val="008654FF"/>
    <w:rsid w:val="00865C18"/>
    <w:rsid w:val="00866358"/>
    <w:rsid w:val="008665A3"/>
    <w:rsid w:val="00866B20"/>
    <w:rsid w:val="00866B34"/>
    <w:rsid w:val="00867269"/>
    <w:rsid w:val="008678C5"/>
    <w:rsid w:val="00870501"/>
    <w:rsid w:val="0087105A"/>
    <w:rsid w:val="008710FD"/>
    <w:rsid w:val="00871715"/>
    <w:rsid w:val="00871B5C"/>
    <w:rsid w:val="00872969"/>
    <w:rsid w:val="00872BE5"/>
    <w:rsid w:val="0087327B"/>
    <w:rsid w:val="0087372D"/>
    <w:rsid w:val="0087375E"/>
    <w:rsid w:val="00874EBF"/>
    <w:rsid w:val="0087576E"/>
    <w:rsid w:val="00877F87"/>
    <w:rsid w:val="0088049E"/>
    <w:rsid w:val="00881124"/>
    <w:rsid w:val="0088159C"/>
    <w:rsid w:val="008824B2"/>
    <w:rsid w:val="00883537"/>
    <w:rsid w:val="00883C60"/>
    <w:rsid w:val="008846BB"/>
    <w:rsid w:val="0088495F"/>
    <w:rsid w:val="00884CDA"/>
    <w:rsid w:val="0088501B"/>
    <w:rsid w:val="008853AB"/>
    <w:rsid w:val="008862B6"/>
    <w:rsid w:val="00886A07"/>
    <w:rsid w:val="00886A55"/>
    <w:rsid w:val="00887AE1"/>
    <w:rsid w:val="00890156"/>
    <w:rsid w:val="00890692"/>
    <w:rsid w:val="00890A5F"/>
    <w:rsid w:val="00890B37"/>
    <w:rsid w:val="00891362"/>
    <w:rsid w:val="0089158A"/>
    <w:rsid w:val="008917B2"/>
    <w:rsid w:val="00891D25"/>
    <w:rsid w:val="00892790"/>
    <w:rsid w:val="00892F5B"/>
    <w:rsid w:val="00893036"/>
    <w:rsid w:val="0089337F"/>
    <w:rsid w:val="008938F4"/>
    <w:rsid w:val="00895054"/>
    <w:rsid w:val="0089556D"/>
    <w:rsid w:val="00895752"/>
    <w:rsid w:val="0089592D"/>
    <w:rsid w:val="00896F5D"/>
    <w:rsid w:val="00897736"/>
    <w:rsid w:val="008978F5"/>
    <w:rsid w:val="008A006F"/>
    <w:rsid w:val="008A134C"/>
    <w:rsid w:val="008A1D4D"/>
    <w:rsid w:val="008A26C4"/>
    <w:rsid w:val="008A37C3"/>
    <w:rsid w:val="008A3F98"/>
    <w:rsid w:val="008A479A"/>
    <w:rsid w:val="008A5A22"/>
    <w:rsid w:val="008A5D42"/>
    <w:rsid w:val="008A62F3"/>
    <w:rsid w:val="008A6352"/>
    <w:rsid w:val="008B04D6"/>
    <w:rsid w:val="008B1667"/>
    <w:rsid w:val="008B1E3B"/>
    <w:rsid w:val="008B2C3D"/>
    <w:rsid w:val="008B47C3"/>
    <w:rsid w:val="008B47E7"/>
    <w:rsid w:val="008B4BEB"/>
    <w:rsid w:val="008B4C6F"/>
    <w:rsid w:val="008B4E79"/>
    <w:rsid w:val="008B5391"/>
    <w:rsid w:val="008B5516"/>
    <w:rsid w:val="008B57F3"/>
    <w:rsid w:val="008B6134"/>
    <w:rsid w:val="008B71EC"/>
    <w:rsid w:val="008C0A17"/>
    <w:rsid w:val="008C16F6"/>
    <w:rsid w:val="008C22EB"/>
    <w:rsid w:val="008C2A4B"/>
    <w:rsid w:val="008C2E31"/>
    <w:rsid w:val="008C3FDD"/>
    <w:rsid w:val="008C4131"/>
    <w:rsid w:val="008C42CA"/>
    <w:rsid w:val="008C4EC5"/>
    <w:rsid w:val="008C60AE"/>
    <w:rsid w:val="008C6C1D"/>
    <w:rsid w:val="008C788D"/>
    <w:rsid w:val="008C7BA6"/>
    <w:rsid w:val="008D0BAB"/>
    <w:rsid w:val="008D0F1D"/>
    <w:rsid w:val="008D1018"/>
    <w:rsid w:val="008D1884"/>
    <w:rsid w:val="008D1D5F"/>
    <w:rsid w:val="008D1EC8"/>
    <w:rsid w:val="008D2004"/>
    <w:rsid w:val="008D228A"/>
    <w:rsid w:val="008D25C8"/>
    <w:rsid w:val="008D307D"/>
    <w:rsid w:val="008D3D91"/>
    <w:rsid w:val="008D4298"/>
    <w:rsid w:val="008D441A"/>
    <w:rsid w:val="008D4493"/>
    <w:rsid w:val="008D54E2"/>
    <w:rsid w:val="008D5975"/>
    <w:rsid w:val="008D643A"/>
    <w:rsid w:val="008D6DCE"/>
    <w:rsid w:val="008D7306"/>
    <w:rsid w:val="008E0241"/>
    <w:rsid w:val="008E05A2"/>
    <w:rsid w:val="008E0FE6"/>
    <w:rsid w:val="008E184E"/>
    <w:rsid w:val="008E1AFD"/>
    <w:rsid w:val="008E26DA"/>
    <w:rsid w:val="008E3EDA"/>
    <w:rsid w:val="008E4166"/>
    <w:rsid w:val="008E41AB"/>
    <w:rsid w:val="008E4234"/>
    <w:rsid w:val="008E463C"/>
    <w:rsid w:val="008E4650"/>
    <w:rsid w:val="008E46BB"/>
    <w:rsid w:val="008E4734"/>
    <w:rsid w:val="008E478C"/>
    <w:rsid w:val="008E484F"/>
    <w:rsid w:val="008E5B59"/>
    <w:rsid w:val="008E649F"/>
    <w:rsid w:val="008E7A6D"/>
    <w:rsid w:val="008E7C95"/>
    <w:rsid w:val="008E7FD8"/>
    <w:rsid w:val="008F0379"/>
    <w:rsid w:val="008F097E"/>
    <w:rsid w:val="008F0A73"/>
    <w:rsid w:val="008F0E13"/>
    <w:rsid w:val="008F14D0"/>
    <w:rsid w:val="008F190B"/>
    <w:rsid w:val="008F2A02"/>
    <w:rsid w:val="008F3133"/>
    <w:rsid w:val="008F3830"/>
    <w:rsid w:val="008F39AC"/>
    <w:rsid w:val="008F4180"/>
    <w:rsid w:val="008F42B7"/>
    <w:rsid w:val="008F4B59"/>
    <w:rsid w:val="008F4BC2"/>
    <w:rsid w:val="008F4F57"/>
    <w:rsid w:val="008F6709"/>
    <w:rsid w:val="008F738E"/>
    <w:rsid w:val="00900B16"/>
    <w:rsid w:val="0090117A"/>
    <w:rsid w:val="00901BD8"/>
    <w:rsid w:val="0090246E"/>
    <w:rsid w:val="009032BB"/>
    <w:rsid w:val="00903911"/>
    <w:rsid w:val="009039BF"/>
    <w:rsid w:val="00903A52"/>
    <w:rsid w:val="00903EC7"/>
    <w:rsid w:val="009041A6"/>
    <w:rsid w:val="00905A35"/>
    <w:rsid w:val="00906A1B"/>
    <w:rsid w:val="00906A2A"/>
    <w:rsid w:val="00906E61"/>
    <w:rsid w:val="00906E7B"/>
    <w:rsid w:val="00907E2F"/>
    <w:rsid w:val="00907F23"/>
    <w:rsid w:val="0091079A"/>
    <w:rsid w:val="009109F3"/>
    <w:rsid w:val="00910D1F"/>
    <w:rsid w:val="00912A71"/>
    <w:rsid w:val="00912D19"/>
    <w:rsid w:val="00912E39"/>
    <w:rsid w:val="00913505"/>
    <w:rsid w:val="0091375C"/>
    <w:rsid w:val="009147C9"/>
    <w:rsid w:val="0091492A"/>
    <w:rsid w:val="00914B2D"/>
    <w:rsid w:val="009150CB"/>
    <w:rsid w:val="00915743"/>
    <w:rsid w:val="0091599B"/>
    <w:rsid w:val="00915FDD"/>
    <w:rsid w:val="00916B60"/>
    <w:rsid w:val="00917496"/>
    <w:rsid w:val="0091753E"/>
    <w:rsid w:val="00917D96"/>
    <w:rsid w:val="009204D9"/>
    <w:rsid w:val="00920BFE"/>
    <w:rsid w:val="00920E5D"/>
    <w:rsid w:val="0092111C"/>
    <w:rsid w:val="00921127"/>
    <w:rsid w:val="00922860"/>
    <w:rsid w:val="009234E0"/>
    <w:rsid w:val="009238C1"/>
    <w:rsid w:val="0092493A"/>
    <w:rsid w:val="009249D9"/>
    <w:rsid w:val="00924AD1"/>
    <w:rsid w:val="009251BE"/>
    <w:rsid w:val="0092680E"/>
    <w:rsid w:val="00927040"/>
    <w:rsid w:val="009275E4"/>
    <w:rsid w:val="00930654"/>
    <w:rsid w:val="00931151"/>
    <w:rsid w:val="00931C28"/>
    <w:rsid w:val="00931E70"/>
    <w:rsid w:val="009327C5"/>
    <w:rsid w:val="00932B02"/>
    <w:rsid w:val="009338B1"/>
    <w:rsid w:val="00933BC7"/>
    <w:rsid w:val="00934D5D"/>
    <w:rsid w:val="00935355"/>
    <w:rsid w:val="009357E2"/>
    <w:rsid w:val="009358C3"/>
    <w:rsid w:val="00936E5C"/>
    <w:rsid w:val="00937B94"/>
    <w:rsid w:val="009405F4"/>
    <w:rsid w:val="00940A90"/>
    <w:rsid w:val="00941139"/>
    <w:rsid w:val="00941285"/>
    <w:rsid w:val="00941D3C"/>
    <w:rsid w:val="009425D7"/>
    <w:rsid w:val="00943048"/>
    <w:rsid w:val="00943892"/>
    <w:rsid w:val="009438DF"/>
    <w:rsid w:val="00943CDE"/>
    <w:rsid w:val="009459E5"/>
    <w:rsid w:val="00945D19"/>
    <w:rsid w:val="00945F94"/>
    <w:rsid w:val="00946B21"/>
    <w:rsid w:val="00947018"/>
    <w:rsid w:val="00947314"/>
    <w:rsid w:val="009479BA"/>
    <w:rsid w:val="00947C89"/>
    <w:rsid w:val="009501F6"/>
    <w:rsid w:val="009510B4"/>
    <w:rsid w:val="0095178A"/>
    <w:rsid w:val="00951BD7"/>
    <w:rsid w:val="009533D8"/>
    <w:rsid w:val="00953A55"/>
    <w:rsid w:val="00953CDE"/>
    <w:rsid w:val="00953E00"/>
    <w:rsid w:val="00954FFB"/>
    <w:rsid w:val="0095526F"/>
    <w:rsid w:val="009553D9"/>
    <w:rsid w:val="00955860"/>
    <w:rsid w:val="00955CBE"/>
    <w:rsid w:val="00956B7D"/>
    <w:rsid w:val="00957155"/>
    <w:rsid w:val="009575E0"/>
    <w:rsid w:val="0095791D"/>
    <w:rsid w:val="00957A1F"/>
    <w:rsid w:val="00957DB0"/>
    <w:rsid w:val="0096004A"/>
    <w:rsid w:val="009611B5"/>
    <w:rsid w:val="009614EA"/>
    <w:rsid w:val="009618CC"/>
    <w:rsid w:val="00961F61"/>
    <w:rsid w:val="009623A4"/>
    <w:rsid w:val="00962ADE"/>
    <w:rsid w:val="00962BA8"/>
    <w:rsid w:val="00963648"/>
    <w:rsid w:val="009636ED"/>
    <w:rsid w:val="009640A0"/>
    <w:rsid w:val="0096468A"/>
    <w:rsid w:val="00964A8D"/>
    <w:rsid w:val="00964D52"/>
    <w:rsid w:val="00964FB2"/>
    <w:rsid w:val="00965B9D"/>
    <w:rsid w:val="00966925"/>
    <w:rsid w:val="0096780E"/>
    <w:rsid w:val="00967A05"/>
    <w:rsid w:val="00967B6B"/>
    <w:rsid w:val="009704B8"/>
    <w:rsid w:val="00970634"/>
    <w:rsid w:val="00970C73"/>
    <w:rsid w:val="009717F3"/>
    <w:rsid w:val="00971B4D"/>
    <w:rsid w:val="0097235E"/>
    <w:rsid w:val="009729E3"/>
    <w:rsid w:val="00972D4D"/>
    <w:rsid w:val="0097321B"/>
    <w:rsid w:val="00973F09"/>
    <w:rsid w:val="00973F88"/>
    <w:rsid w:val="0097417F"/>
    <w:rsid w:val="009742EA"/>
    <w:rsid w:val="00974F29"/>
    <w:rsid w:val="00975ADD"/>
    <w:rsid w:val="00975DB9"/>
    <w:rsid w:val="00975F70"/>
    <w:rsid w:val="0097621D"/>
    <w:rsid w:val="00976C99"/>
    <w:rsid w:val="009771F3"/>
    <w:rsid w:val="009775A2"/>
    <w:rsid w:val="00977A6A"/>
    <w:rsid w:val="009802AF"/>
    <w:rsid w:val="00980381"/>
    <w:rsid w:val="0098069A"/>
    <w:rsid w:val="0098106F"/>
    <w:rsid w:val="009815A9"/>
    <w:rsid w:val="00981B15"/>
    <w:rsid w:val="00981D6A"/>
    <w:rsid w:val="00982F87"/>
    <w:rsid w:val="00983679"/>
    <w:rsid w:val="009839E3"/>
    <w:rsid w:val="00983F41"/>
    <w:rsid w:val="009840E1"/>
    <w:rsid w:val="009840E4"/>
    <w:rsid w:val="009841A0"/>
    <w:rsid w:val="0098441C"/>
    <w:rsid w:val="00984683"/>
    <w:rsid w:val="00984E0E"/>
    <w:rsid w:val="00984E4A"/>
    <w:rsid w:val="00985180"/>
    <w:rsid w:val="00985FAD"/>
    <w:rsid w:val="00986B5E"/>
    <w:rsid w:val="0098760A"/>
    <w:rsid w:val="0099024F"/>
    <w:rsid w:val="00990C5B"/>
    <w:rsid w:val="00991528"/>
    <w:rsid w:val="00991D94"/>
    <w:rsid w:val="009927CC"/>
    <w:rsid w:val="00992B44"/>
    <w:rsid w:val="009934E1"/>
    <w:rsid w:val="00993AC5"/>
    <w:rsid w:val="00994A85"/>
    <w:rsid w:val="00994DC2"/>
    <w:rsid w:val="00995403"/>
    <w:rsid w:val="00997332"/>
    <w:rsid w:val="009A088B"/>
    <w:rsid w:val="009A0F56"/>
    <w:rsid w:val="009A242F"/>
    <w:rsid w:val="009A295A"/>
    <w:rsid w:val="009A305A"/>
    <w:rsid w:val="009A3A07"/>
    <w:rsid w:val="009A3B5D"/>
    <w:rsid w:val="009A5529"/>
    <w:rsid w:val="009A5812"/>
    <w:rsid w:val="009A59A2"/>
    <w:rsid w:val="009A5A21"/>
    <w:rsid w:val="009A5B20"/>
    <w:rsid w:val="009B0099"/>
    <w:rsid w:val="009B0116"/>
    <w:rsid w:val="009B03E8"/>
    <w:rsid w:val="009B03FC"/>
    <w:rsid w:val="009B06E2"/>
    <w:rsid w:val="009B12A9"/>
    <w:rsid w:val="009B131C"/>
    <w:rsid w:val="009B280D"/>
    <w:rsid w:val="009B2B0A"/>
    <w:rsid w:val="009B31B4"/>
    <w:rsid w:val="009B343B"/>
    <w:rsid w:val="009B36D9"/>
    <w:rsid w:val="009B38CA"/>
    <w:rsid w:val="009B40B3"/>
    <w:rsid w:val="009B466F"/>
    <w:rsid w:val="009B631C"/>
    <w:rsid w:val="009B6B86"/>
    <w:rsid w:val="009B6CFB"/>
    <w:rsid w:val="009B6E82"/>
    <w:rsid w:val="009B7AF1"/>
    <w:rsid w:val="009B7F88"/>
    <w:rsid w:val="009C01BA"/>
    <w:rsid w:val="009C0C49"/>
    <w:rsid w:val="009C0E4F"/>
    <w:rsid w:val="009C23A5"/>
    <w:rsid w:val="009C352C"/>
    <w:rsid w:val="009C3811"/>
    <w:rsid w:val="009C59B6"/>
    <w:rsid w:val="009C65EE"/>
    <w:rsid w:val="009C6642"/>
    <w:rsid w:val="009C6C78"/>
    <w:rsid w:val="009C7379"/>
    <w:rsid w:val="009C7659"/>
    <w:rsid w:val="009C7907"/>
    <w:rsid w:val="009C7ACF"/>
    <w:rsid w:val="009D04EC"/>
    <w:rsid w:val="009D0DA6"/>
    <w:rsid w:val="009D0EEF"/>
    <w:rsid w:val="009D138D"/>
    <w:rsid w:val="009D1535"/>
    <w:rsid w:val="009D199E"/>
    <w:rsid w:val="009D227E"/>
    <w:rsid w:val="009D26BA"/>
    <w:rsid w:val="009D481A"/>
    <w:rsid w:val="009D4FB3"/>
    <w:rsid w:val="009D59F0"/>
    <w:rsid w:val="009D612D"/>
    <w:rsid w:val="009D61E2"/>
    <w:rsid w:val="009D6304"/>
    <w:rsid w:val="009E0096"/>
    <w:rsid w:val="009E0AE2"/>
    <w:rsid w:val="009E0D73"/>
    <w:rsid w:val="009E110D"/>
    <w:rsid w:val="009E16AB"/>
    <w:rsid w:val="009E18ED"/>
    <w:rsid w:val="009E2562"/>
    <w:rsid w:val="009E322B"/>
    <w:rsid w:val="009E36E2"/>
    <w:rsid w:val="009E3A0D"/>
    <w:rsid w:val="009E45C5"/>
    <w:rsid w:val="009E4AB1"/>
    <w:rsid w:val="009E4BF9"/>
    <w:rsid w:val="009E586D"/>
    <w:rsid w:val="009E5EFE"/>
    <w:rsid w:val="009E60E9"/>
    <w:rsid w:val="009E6931"/>
    <w:rsid w:val="009E7805"/>
    <w:rsid w:val="009E7B6E"/>
    <w:rsid w:val="009E7B81"/>
    <w:rsid w:val="009F12E0"/>
    <w:rsid w:val="009F14B2"/>
    <w:rsid w:val="009F16BB"/>
    <w:rsid w:val="009F2281"/>
    <w:rsid w:val="009F33CA"/>
    <w:rsid w:val="009F52B9"/>
    <w:rsid w:val="009F5B5C"/>
    <w:rsid w:val="009F5C81"/>
    <w:rsid w:val="009F5E0B"/>
    <w:rsid w:val="009F5E19"/>
    <w:rsid w:val="009F6091"/>
    <w:rsid w:val="009F6275"/>
    <w:rsid w:val="009F641F"/>
    <w:rsid w:val="009F6AA7"/>
    <w:rsid w:val="00A0014C"/>
    <w:rsid w:val="00A001F6"/>
    <w:rsid w:val="00A015BF"/>
    <w:rsid w:val="00A01BE7"/>
    <w:rsid w:val="00A020AF"/>
    <w:rsid w:val="00A031CC"/>
    <w:rsid w:val="00A03C0C"/>
    <w:rsid w:val="00A0421C"/>
    <w:rsid w:val="00A04C9E"/>
    <w:rsid w:val="00A055E3"/>
    <w:rsid w:val="00A0602F"/>
    <w:rsid w:val="00A068C5"/>
    <w:rsid w:val="00A105B8"/>
    <w:rsid w:val="00A105DC"/>
    <w:rsid w:val="00A10F5C"/>
    <w:rsid w:val="00A12114"/>
    <w:rsid w:val="00A123D9"/>
    <w:rsid w:val="00A130A0"/>
    <w:rsid w:val="00A137D6"/>
    <w:rsid w:val="00A14C3B"/>
    <w:rsid w:val="00A15950"/>
    <w:rsid w:val="00A16C5F"/>
    <w:rsid w:val="00A174F5"/>
    <w:rsid w:val="00A17A90"/>
    <w:rsid w:val="00A207A6"/>
    <w:rsid w:val="00A207E4"/>
    <w:rsid w:val="00A211F0"/>
    <w:rsid w:val="00A214A7"/>
    <w:rsid w:val="00A2170A"/>
    <w:rsid w:val="00A2214B"/>
    <w:rsid w:val="00A2222B"/>
    <w:rsid w:val="00A223D3"/>
    <w:rsid w:val="00A224C1"/>
    <w:rsid w:val="00A226CB"/>
    <w:rsid w:val="00A23B9D"/>
    <w:rsid w:val="00A23FA9"/>
    <w:rsid w:val="00A2430B"/>
    <w:rsid w:val="00A24377"/>
    <w:rsid w:val="00A24869"/>
    <w:rsid w:val="00A2560F"/>
    <w:rsid w:val="00A25986"/>
    <w:rsid w:val="00A2688B"/>
    <w:rsid w:val="00A27B14"/>
    <w:rsid w:val="00A27E12"/>
    <w:rsid w:val="00A30017"/>
    <w:rsid w:val="00A3003F"/>
    <w:rsid w:val="00A3005F"/>
    <w:rsid w:val="00A30C35"/>
    <w:rsid w:val="00A3134C"/>
    <w:rsid w:val="00A31AEA"/>
    <w:rsid w:val="00A3262B"/>
    <w:rsid w:val="00A3262C"/>
    <w:rsid w:val="00A32A2F"/>
    <w:rsid w:val="00A33651"/>
    <w:rsid w:val="00A343DF"/>
    <w:rsid w:val="00A3446B"/>
    <w:rsid w:val="00A34E4D"/>
    <w:rsid w:val="00A35583"/>
    <w:rsid w:val="00A36085"/>
    <w:rsid w:val="00A36089"/>
    <w:rsid w:val="00A36340"/>
    <w:rsid w:val="00A36B59"/>
    <w:rsid w:val="00A37350"/>
    <w:rsid w:val="00A379B9"/>
    <w:rsid w:val="00A37BFA"/>
    <w:rsid w:val="00A37CD6"/>
    <w:rsid w:val="00A400FD"/>
    <w:rsid w:val="00A402A3"/>
    <w:rsid w:val="00A4190B"/>
    <w:rsid w:val="00A41BB6"/>
    <w:rsid w:val="00A41BC4"/>
    <w:rsid w:val="00A420F2"/>
    <w:rsid w:val="00A42369"/>
    <w:rsid w:val="00A42B03"/>
    <w:rsid w:val="00A43DA6"/>
    <w:rsid w:val="00A442C1"/>
    <w:rsid w:val="00A44EDD"/>
    <w:rsid w:val="00A4619F"/>
    <w:rsid w:val="00A468A1"/>
    <w:rsid w:val="00A469C6"/>
    <w:rsid w:val="00A47F93"/>
    <w:rsid w:val="00A502AB"/>
    <w:rsid w:val="00A50C4E"/>
    <w:rsid w:val="00A52125"/>
    <w:rsid w:val="00A52152"/>
    <w:rsid w:val="00A52DC1"/>
    <w:rsid w:val="00A53392"/>
    <w:rsid w:val="00A53C34"/>
    <w:rsid w:val="00A540FE"/>
    <w:rsid w:val="00A544C9"/>
    <w:rsid w:val="00A546AE"/>
    <w:rsid w:val="00A54A53"/>
    <w:rsid w:val="00A54CEE"/>
    <w:rsid w:val="00A54D0A"/>
    <w:rsid w:val="00A554EB"/>
    <w:rsid w:val="00A56ACC"/>
    <w:rsid w:val="00A56AF3"/>
    <w:rsid w:val="00A60B13"/>
    <w:rsid w:val="00A60B9C"/>
    <w:rsid w:val="00A61553"/>
    <w:rsid w:val="00A62A35"/>
    <w:rsid w:val="00A631A3"/>
    <w:rsid w:val="00A633FA"/>
    <w:rsid w:val="00A63725"/>
    <w:rsid w:val="00A63D0B"/>
    <w:rsid w:val="00A648C8"/>
    <w:rsid w:val="00A65438"/>
    <w:rsid w:val="00A6587F"/>
    <w:rsid w:val="00A66300"/>
    <w:rsid w:val="00A66AEE"/>
    <w:rsid w:val="00A67263"/>
    <w:rsid w:val="00A676EB"/>
    <w:rsid w:val="00A67848"/>
    <w:rsid w:val="00A67B79"/>
    <w:rsid w:val="00A7009F"/>
    <w:rsid w:val="00A7032F"/>
    <w:rsid w:val="00A725ED"/>
    <w:rsid w:val="00A73F6D"/>
    <w:rsid w:val="00A7443C"/>
    <w:rsid w:val="00A7477F"/>
    <w:rsid w:val="00A75BFB"/>
    <w:rsid w:val="00A75CA4"/>
    <w:rsid w:val="00A75D6E"/>
    <w:rsid w:val="00A76001"/>
    <w:rsid w:val="00A76251"/>
    <w:rsid w:val="00A762BE"/>
    <w:rsid w:val="00A762F6"/>
    <w:rsid w:val="00A76324"/>
    <w:rsid w:val="00A76720"/>
    <w:rsid w:val="00A772F1"/>
    <w:rsid w:val="00A80903"/>
    <w:rsid w:val="00A80AE1"/>
    <w:rsid w:val="00A811E0"/>
    <w:rsid w:val="00A811F5"/>
    <w:rsid w:val="00A81260"/>
    <w:rsid w:val="00A81297"/>
    <w:rsid w:val="00A81490"/>
    <w:rsid w:val="00A81DD9"/>
    <w:rsid w:val="00A82602"/>
    <w:rsid w:val="00A82ACC"/>
    <w:rsid w:val="00A82B23"/>
    <w:rsid w:val="00A83361"/>
    <w:rsid w:val="00A83502"/>
    <w:rsid w:val="00A8366D"/>
    <w:rsid w:val="00A83AEB"/>
    <w:rsid w:val="00A83D00"/>
    <w:rsid w:val="00A8425B"/>
    <w:rsid w:val="00A8615B"/>
    <w:rsid w:val="00A86BB9"/>
    <w:rsid w:val="00A86CA3"/>
    <w:rsid w:val="00A87269"/>
    <w:rsid w:val="00A873F4"/>
    <w:rsid w:val="00A90CD6"/>
    <w:rsid w:val="00A91134"/>
    <w:rsid w:val="00A9120F"/>
    <w:rsid w:val="00A91573"/>
    <w:rsid w:val="00A916DF"/>
    <w:rsid w:val="00A917A4"/>
    <w:rsid w:val="00A91C43"/>
    <w:rsid w:val="00A91C52"/>
    <w:rsid w:val="00A91C71"/>
    <w:rsid w:val="00A92A09"/>
    <w:rsid w:val="00A92F04"/>
    <w:rsid w:val="00A9368A"/>
    <w:rsid w:val="00A93D34"/>
    <w:rsid w:val="00A948FE"/>
    <w:rsid w:val="00A94BB1"/>
    <w:rsid w:val="00A94CF8"/>
    <w:rsid w:val="00A9559C"/>
    <w:rsid w:val="00A956BC"/>
    <w:rsid w:val="00A95831"/>
    <w:rsid w:val="00A95C7D"/>
    <w:rsid w:val="00A96266"/>
    <w:rsid w:val="00A965B1"/>
    <w:rsid w:val="00A96742"/>
    <w:rsid w:val="00A96E61"/>
    <w:rsid w:val="00AA071C"/>
    <w:rsid w:val="00AA17ED"/>
    <w:rsid w:val="00AA1D31"/>
    <w:rsid w:val="00AA1DB6"/>
    <w:rsid w:val="00AA26C8"/>
    <w:rsid w:val="00AA33E5"/>
    <w:rsid w:val="00AA344C"/>
    <w:rsid w:val="00AA43A4"/>
    <w:rsid w:val="00AA4627"/>
    <w:rsid w:val="00AA4AE0"/>
    <w:rsid w:val="00AA5267"/>
    <w:rsid w:val="00AA5289"/>
    <w:rsid w:val="00AA5562"/>
    <w:rsid w:val="00AA5AFA"/>
    <w:rsid w:val="00AA5C58"/>
    <w:rsid w:val="00AA627F"/>
    <w:rsid w:val="00AA662C"/>
    <w:rsid w:val="00AA6C60"/>
    <w:rsid w:val="00AA6E09"/>
    <w:rsid w:val="00AA714E"/>
    <w:rsid w:val="00AB00C0"/>
    <w:rsid w:val="00AB0368"/>
    <w:rsid w:val="00AB1344"/>
    <w:rsid w:val="00AB1809"/>
    <w:rsid w:val="00AB19FC"/>
    <w:rsid w:val="00AB2312"/>
    <w:rsid w:val="00AB28DC"/>
    <w:rsid w:val="00AB2E88"/>
    <w:rsid w:val="00AB30AD"/>
    <w:rsid w:val="00AB30C5"/>
    <w:rsid w:val="00AB3323"/>
    <w:rsid w:val="00AB3651"/>
    <w:rsid w:val="00AB3785"/>
    <w:rsid w:val="00AB45C6"/>
    <w:rsid w:val="00AB4C0E"/>
    <w:rsid w:val="00AB65E9"/>
    <w:rsid w:val="00AB6D48"/>
    <w:rsid w:val="00AB6EBA"/>
    <w:rsid w:val="00AB7D51"/>
    <w:rsid w:val="00AB7FB3"/>
    <w:rsid w:val="00AC0690"/>
    <w:rsid w:val="00AC0F92"/>
    <w:rsid w:val="00AC1839"/>
    <w:rsid w:val="00AC1B41"/>
    <w:rsid w:val="00AC1E40"/>
    <w:rsid w:val="00AC3297"/>
    <w:rsid w:val="00AC3843"/>
    <w:rsid w:val="00AC390D"/>
    <w:rsid w:val="00AC3B84"/>
    <w:rsid w:val="00AC3DDF"/>
    <w:rsid w:val="00AC447B"/>
    <w:rsid w:val="00AC5CF0"/>
    <w:rsid w:val="00AC6172"/>
    <w:rsid w:val="00AC7044"/>
    <w:rsid w:val="00AC70A6"/>
    <w:rsid w:val="00AC7142"/>
    <w:rsid w:val="00AC7209"/>
    <w:rsid w:val="00AD007A"/>
    <w:rsid w:val="00AD1478"/>
    <w:rsid w:val="00AD2427"/>
    <w:rsid w:val="00AD2788"/>
    <w:rsid w:val="00AD4103"/>
    <w:rsid w:val="00AD4118"/>
    <w:rsid w:val="00AD4840"/>
    <w:rsid w:val="00AD5530"/>
    <w:rsid w:val="00AD61C4"/>
    <w:rsid w:val="00AD62DC"/>
    <w:rsid w:val="00AD6A1C"/>
    <w:rsid w:val="00AD785C"/>
    <w:rsid w:val="00AD78A7"/>
    <w:rsid w:val="00AE086C"/>
    <w:rsid w:val="00AE3039"/>
    <w:rsid w:val="00AE4078"/>
    <w:rsid w:val="00AE4681"/>
    <w:rsid w:val="00AE4BDC"/>
    <w:rsid w:val="00AE5627"/>
    <w:rsid w:val="00AE74B8"/>
    <w:rsid w:val="00AE78D5"/>
    <w:rsid w:val="00AE7BFB"/>
    <w:rsid w:val="00AF0D91"/>
    <w:rsid w:val="00AF1211"/>
    <w:rsid w:val="00AF1410"/>
    <w:rsid w:val="00AF2274"/>
    <w:rsid w:val="00AF273A"/>
    <w:rsid w:val="00AF27C4"/>
    <w:rsid w:val="00AF2A68"/>
    <w:rsid w:val="00AF2AC1"/>
    <w:rsid w:val="00AF3524"/>
    <w:rsid w:val="00AF3670"/>
    <w:rsid w:val="00AF37DD"/>
    <w:rsid w:val="00AF3967"/>
    <w:rsid w:val="00AF441E"/>
    <w:rsid w:val="00AF46AD"/>
    <w:rsid w:val="00AF490E"/>
    <w:rsid w:val="00AF4AB3"/>
    <w:rsid w:val="00AF4E8D"/>
    <w:rsid w:val="00AF5656"/>
    <w:rsid w:val="00AF59C5"/>
    <w:rsid w:val="00AF665B"/>
    <w:rsid w:val="00AF6DB9"/>
    <w:rsid w:val="00AF6F13"/>
    <w:rsid w:val="00AF6F87"/>
    <w:rsid w:val="00AF75B2"/>
    <w:rsid w:val="00AF7E88"/>
    <w:rsid w:val="00B00FE5"/>
    <w:rsid w:val="00B01652"/>
    <w:rsid w:val="00B016AD"/>
    <w:rsid w:val="00B01C89"/>
    <w:rsid w:val="00B023C7"/>
    <w:rsid w:val="00B02731"/>
    <w:rsid w:val="00B030D7"/>
    <w:rsid w:val="00B04866"/>
    <w:rsid w:val="00B04AAD"/>
    <w:rsid w:val="00B04F89"/>
    <w:rsid w:val="00B0582E"/>
    <w:rsid w:val="00B05E60"/>
    <w:rsid w:val="00B06D07"/>
    <w:rsid w:val="00B137A3"/>
    <w:rsid w:val="00B1442B"/>
    <w:rsid w:val="00B14520"/>
    <w:rsid w:val="00B14BC3"/>
    <w:rsid w:val="00B14E22"/>
    <w:rsid w:val="00B157CA"/>
    <w:rsid w:val="00B15C93"/>
    <w:rsid w:val="00B162A6"/>
    <w:rsid w:val="00B17084"/>
    <w:rsid w:val="00B17355"/>
    <w:rsid w:val="00B2038E"/>
    <w:rsid w:val="00B205BE"/>
    <w:rsid w:val="00B20A6F"/>
    <w:rsid w:val="00B20ABD"/>
    <w:rsid w:val="00B20B0B"/>
    <w:rsid w:val="00B20FAA"/>
    <w:rsid w:val="00B21EEC"/>
    <w:rsid w:val="00B21F8D"/>
    <w:rsid w:val="00B22EB5"/>
    <w:rsid w:val="00B22EF2"/>
    <w:rsid w:val="00B248D8"/>
    <w:rsid w:val="00B25895"/>
    <w:rsid w:val="00B25B49"/>
    <w:rsid w:val="00B269CA"/>
    <w:rsid w:val="00B26DB6"/>
    <w:rsid w:val="00B2700C"/>
    <w:rsid w:val="00B270C9"/>
    <w:rsid w:val="00B272A4"/>
    <w:rsid w:val="00B27441"/>
    <w:rsid w:val="00B274ED"/>
    <w:rsid w:val="00B2775B"/>
    <w:rsid w:val="00B301B2"/>
    <w:rsid w:val="00B3036E"/>
    <w:rsid w:val="00B30AE4"/>
    <w:rsid w:val="00B31C90"/>
    <w:rsid w:val="00B32156"/>
    <w:rsid w:val="00B32228"/>
    <w:rsid w:val="00B33A7C"/>
    <w:rsid w:val="00B342C4"/>
    <w:rsid w:val="00B3481B"/>
    <w:rsid w:val="00B34B85"/>
    <w:rsid w:val="00B34F3B"/>
    <w:rsid w:val="00B34F8E"/>
    <w:rsid w:val="00B3604A"/>
    <w:rsid w:val="00B36912"/>
    <w:rsid w:val="00B36EF6"/>
    <w:rsid w:val="00B36FFC"/>
    <w:rsid w:val="00B376F3"/>
    <w:rsid w:val="00B40174"/>
    <w:rsid w:val="00B41589"/>
    <w:rsid w:val="00B41848"/>
    <w:rsid w:val="00B418A1"/>
    <w:rsid w:val="00B41A90"/>
    <w:rsid w:val="00B42105"/>
    <w:rsid w:val="00B423CC"/>
    <w:rsid w:val="00B4249C"/>
    <w:rsid w:val="00B42B26"/>
    <w:rsid w:val="00B4309E"/>
    <w:rsid w:val="00B4357B"/>
    <w:rsid w:val="00B4379A"/>
    <w:rsid w:val="00B4389F"/>
    <w:rsid w:val="00B43B5F"/>
    <w:rsid w:val="00B43BBD"/>
    <w:rsid w:val="00B4420D"/>
    <w:rsid w:val="00B446F4"/>
    <w:rsid w:val="00B44AA9"/>
    <w:rsid w:val="00B45589"/>
    <w:rsid w:val="00B47938"/>
    <w:rsid w:val="00B47AC0"/>
    <w:rsid w:val="00B50712"/>
    <w:rsid w:val="00B50C89"/>
    <w:rsid w:val="00B50F79"/>
    <w:rsid w:val="00B5143B"/>
    <w:rsid w:val="00B51580"/>
    <w:rsid w:val="00B51EF1"/>
    <w:rsid w:val="00B52148"/>
    <w:rsid w:val="00B522A9"/>
    <w:rsid w:val="00B52B79"/>
    <w:rsid w:val="00B52D7C"/>
    <w:rsid w:val="00B53D8C"/>
    <w:rsid w:val="00B53FAE"/>
    <w:rsid w:val="00B542F8"/>
    <w:rsid w:val="00B543B8"/>
    <w:rsid w:val="00B54838"/>
    <w:rsid w:val="00B55841"/>
    <w:rsid w:val="00B55937"/>
    <w:rsid w:val="00B56803"/>
    <w:rsid w:val="00B57509"/>
    <w:rsid w:val="00B57E25"/>
    <w:rsid w:val="00B6003C"/>
    <w:rsid w:val="00B60500"/>
    <w:rsid w:val="00B607BA"/>
    <w:rsid w:val="00B60F41"/>
    <w:rsid w:val="00B61F3E"/>
    <w:rsid w:val="00B64593"/>
    <w:rsid w:val="00B648F8"/>
    <w:rsid w:val="00B651E8"/>
    <w:rsid w:val="00B657C4"/>
    <w:rsid w:val="00B65EE0"/>
    <w:rsid w:val="00B66042"/>
    <w:rsid w:val="00B67A7E"/>
    <w:rsid w:val="00B67BF0"/>
    <w:rsid w:val="00B703FF"/>
    <w:rsid w:val="00B706B1"/>
    <w:rsid w:val="00B725D0"/>
    <w:rsid w:val="00B72A9C"/>
    <w:rsid w:val="00B72F5A"/>
    <w:rsid w:val="00B74506"/>
    <w:rsid w:val="00B74947"/>
    <w:rsid w:val="00B74A1C"/>
    <w:rsid w:val="00B74B35"/>
    <w:rsid w:val="00B74FD9"/>
    <w:rsid w:val="00B75419"/>
    <w:rsid w:val="00B75E08"/>
    <w:rsid w:val="00B768DD"/>
    <w:rsid w:val="00B76BB0"/>
    <w:rsid w:val="00B76C4A"/>
    <w:rsid w:val="00B77A63"/>
    <w:rsid w:val="00B77B3F"/>
    <w:rsid w:val="00B80CA7"/>
    <w:rsid w:val="00B8130B"/>
    <w:rsid w:val="00B8155B"/>
    <w:rsid w:val="00B82F86"/>
    <w:rsid w:val="00B8323C"/>
    <w:rsid w:val="00B83BB8"/>
    <w:rsid w:val="00B84431"/>
    <w:rsid w:val="00B84C4C"/>
    <w:rsid w:val="00B854BD"/>
    <w:rsid w:val="00B8572A"/>
    <w:rsid w:val="00B864E2"/>
    <w:rsid w:val="00B86564"/>
    <w:rsid w:val="00B865E4"/>
    <w:rsid w:val="00B867A0"/>
    <w:rsid w:val="00B86D11"/>
    <w:rsid w:val="00B87B15"/>
    <w:rsid w:val="00B87CFE"/>
    <w:rsid w:val="00B91A45"/>
    <w:rsid w:val="00B91A96"/>
    <w:rsid w:val="00B91F71"/>
    <w:rsid w:val="00B92578"/>
    <w:rsid w:val="00B92D39"/>
    <w:rsid w:val="00B948C8"/>
    <w:rsid w:val="00B9527A"/>
    <w:rsid w:val="00B95E64"/>
    <w:rsid w:val="00B95F02"/>
    <w:rsid w:val="00B9601D"/>
    <w:rsid w:val="00B9603F"/>
    <w:rsid w:val="00B96608"/>
    <w:rsid w:val="00B96679"/>
    <w:rsid w:val="00B96838"/>
    <w:rsid w:val="00B96924"/>
    <w:rsid w:val="00B96C9E"/>
    <w:rsid w:val="00B9705A"/>
    <w:rsid w:val="00BA02F2"/>
    <w:rsid w:val="00BA06A3"/>
    <w:rsid w:val="00BA0A75"/>
    <w:rsid w:val="00BA1752"/>
    <w:rsid w:val="00BA19F6"/>
    <w:rsid w:val="00BA1DB7"/>
    <w:rsid w:val="00BA4228"/>
    <w:rsid w:val="00BA5478"/>
    <w:rsid w:val="00BA615D"/>
    <w:rsid w:val="00BA63EB"/>
    <w:rsid w:val="00BA7014"/>
    <w:rsid w:val="00BA7B31"/>
    <w:rsid w:val="00BA7CB5"/>
    <w:rsid w:val="00BB17FA"/>
    <w:rsid w:val="00BB241F"/>
    <w:rsid w:val="00BB288E"/>
    <w:rsid w:val="00BB2B56"/>
    <w:rsid w:val="00BB2D71"/>
    <w:rsid w:val="00BB334C"/>
    <w:rsid w:val="00BB3AF7"/>
    <w:rsid w:val="00BB3E56"/>
    <w:rsid w:val="00BB6CD5"/>
    <w:rsid w:val="00BC0FB4"/>
    <w:rsid w:val="00BC1C40"/>
    <w:rsid w:val="00BC2332"/>
    <w:rsid w:val="00BC2865"/>
    <w:rsid w:val="00BC2992"/>
    <w:rsid w:val="00BC2AAC"/>
    <w:rsid w:val="00BC2F8B"/>
    <w:rsid w:val="00BC333E"/>
    <w:rsid w:val="00BC348A"/>
    <w:rsid w:val="00BC3D74"/>
    <w:rsid w:val="00BC40BF"/>
    <w:rsid w:val="00BC4972"/>
    <w:rsid w:val="00BC58DF"/>
    <w:rsid w:val="00BC5BD6"/>
    <w:rsid w:val="00BC5BE8"/>
    <w:rsid w:val="00BC7C1E"/>
    <w:rsid w:val="00BD08D2"/>
    <w:rsid w:val="00BD20C0"/>
    <w:rsid w:val="00BD2CCF"/>
    <w:rsid w:val="00BD3735"/>
    <w:rsid w:val="00BD3D81"/>
    <w:rsid w:val="00BD410E"/>
    <w:rsid w:val="00BD586F"/>
    <w:rsid w:val="00BD5F5B"/>
    <w:rsid w:val="00BD624D"/>
    <w:rsid w:val="00BD68FF"/>
    <w:rsid w:val="00BD6B00"/>
    <w:rsid w:val="00BD6B20"/>
    <w:rsid w:val="00BD6FA9"/>
    <w:rsid w:val="00BD7334"/>
    <w:rsid w:val="00BD7489"/>
    <w:rsid w:val="00BD7AC4"/>
    <w:rsid w:val="00BE00CA"/>
    <w:rsid w:val="00BE0158"/>
    <w:rsid w:val="00BE0619"/>
    <w:rsid w:val="00BE07CA"/>
    <w:rsid w:val="00BE0D6C"/>
    <w:rsid w:val="00BE107F"/>
    <w:rsid w:val="00BE10C0"/>
    <w:rsid w:val="00BE12AA"/>
    <w:rsid w:val="00BE1FAE"/>
    <w:rsid w:val="00BE21A8"/>
    <w:rsid w:val="00BE297E"/>
    <w:rsid w:val="00BE2E46"/>
    <w:rsid w:val="00BE31E8"/>
    <w:rsid w:val="00BE3CED"/>
    <w:rsid w:val="00BE3E22"/>
    <w:rsid w:val="00BE448F"/>
    <w:rsid w:val="00BE49D3"/>
    <w:rsid w:val="00BE4C46"/>
    <w:rsid w:val="00BE5104"/>
    <w:rsid w:val="00BE67DC"/>
    <w:rsid w:val="00BE6BC4"/>
    <w:rsid w:val="00BE723E"/>
    <w:rsid w:val="00BE7839"/>
    <w:rsid w:val="00BE7D16"/>
    <w:rsid w:val="00BF093F"/>
    <w:rsid w:val="00BF0D41"/>
    <w:rsid w:val="00BF1022"/>
    <w:rsid w:val="00BF2969"/>
    <w:rsid w:val="00BF4179"/>
    <w:rsid w:val="00BF4A1E"/>
    <w:rsid w:val="00BF57FD"/>
    <w:rsid w:val="00BF5D37"/>
    <w:rsid w:val="00BF6D53"/>
    <w:rsid w:val="00BF718C"/>
    <w:rsid w:val="00BF73AF"/>
    <w:rsid w:val="00BF7B6E"/>
    <w:rsid w:val="00C004CC"/>
    <w:rsid w:val="00C004F0"/>
    <w:rsid w:val="00C00D4C"/>
    <w:rsid w:val="00C0180A"/>
    <w:rsid w:val="00C03E52"/>
    <w:rsid w:val="00C043C9"/>
    <w:rsid w:val="00C0458B"/>
    <w:rsid w:val="00C046D9"/>
    <w:rsid w:val="00C054C8"/>
    <w:rsid w:val="00C058D9"/>
    <w:rsid w:val="00C0638D"/>
    <w:rsid w:val="00C06470"/>
    <w:rsid w:val="00C069E0"/>
    <w:rsid w:val="00C1038C"/>
    <w:rsid w:val="00C109BD"/>
    <w:rsid w:val="00C10A38"/>
    <w:rsid w:val="00C11291"/>
    <w:rsid w:val="00C12950"/>
    <w:rsid w:val="00C12B1B"/>
    <w:rsid w:val="00C13040"/>
    <w:rsid w:val="00C132A1"/>
    <w:rsid w:val="00C13CD0"/>
    <w:rsid w:val="00C14B45"/>
    <w:rsid w:val="00C14D2D"/>
    <w:rsid w:val="00C155FC"/>
    <w:rsid w:val="00C1591C"/>
    <w:rsid w:val="00C15DB4"/>
    <w:rsid w:val="00C16249"/>
    <w:rsid w:val="00C1645F"/>
    <w:rsid w:val="00C164B9"/>
    <w:rsid w:val="00C165FC"/>
    <w:rsid w:val="00C16B0F"/>
    <w:rsid w:val="00C17025"/>
    <w:rsid w:val="00C175DE"/>
    <w:rsid w:val="00C17757"/>
    <w:rsid w:val="00C2098E"/>
    <w:rsid w:val="00C214EE"/>
    <w:rsid w:val="00C215F8"/>
    <w:rsid w:val="00C225AA"/>
    <w:rsid w:val="00C22647"/>
    <w:rsid w:val="00C22ECA"/>
    <w:rsid w:val="00C2364D"/>
    <w:rsid w:val="00C239E6"/>
    <w:rsid w:val="00C23AD5"/>
    <w:rsid w:val="00C2431B"/>
    <w:rsid w:val="00C24C5F"/>
    <w:rsid w:val="00C2523A"/>
    <w:rsid w:val="00C253DD"/>
    <w:rsid w:val="00C253F2"/>
    <w:rsid w:val="00C26076"/>
    <w:rsid w:val="00C2714C"/>
    <w:rsid w:val="00C27272"/>
    <w:rsid w:val="00C27683"/>
    <w:rsid w:val="00C31049"/>
    <w:rsid w:val="00C31E90"/>
    <w:rsid w:val="00C31EC8"/>
    <w:rsid w:val="00C31F28"/>
    <w:rsid w:val="00C3217C"/>
    <w:rsid w:val="00C32C2C"/>
    <w:rsid w:val="00C32D93"/>
    <w:rsid w:val="00C333B5"/>
    <w:rsid w:val="00C33D42"/>
    <w:rsid w:val="00C34557"/>
    <w:rsid w:val="00C360FA"/>
    <w:rsid w:val="00C363D4"/>
    <w:rsid w:val="00C37460"/>
    <w:rsid w:val="00C374A9"/>
    <w:rsid w:val="00C37731"/>
    <w:rsid w:val="00C37F2B"/>
    <w:rsid w:val="00C412BD"/>
    <w:rsid w:val="00C418A0"/>
    <w:rsid w:val="00C42051"/>
    <w:rsid w:val="00C426B9"/>
    <w:rsid w:val="00C430A8"/>
    <w:rsid w:val="00C43E76"/>
    <w:rsid w:val="00C45431"/>
    <w:rsid w:val="00C4553A"/>
    <w:rsid w:val="00C464BA"/>
    <w:rsid w:val="00C47286"/>
    <w:rsid w:val="00C477A5"/>
    <w:rsid w:val="00C478C7"/>
    <w:rsid w:val="00C47C85"/>
    <w:rsid w:val="00C47E87"/>
    <w:rsid w:val="00C5096F"/>
    <w:rsid w:val="00C51DEF"/>
    <w:rsid w:val="00C520E4"/>
    <w:rsid w:val="00C5258C"/>
    <w:rsid w:val="00C52EA5"/>
    <w:rsid w:val="00C5372C"/>
    <w:rsid w:val="00C54A00"/>
    <w:rsid w:val="00C54BDD"/>
    <w:rsid w:val="00C55419"/>
    <w:rsid w:val="00C564E3"/>
    <w:rsid w:val="00C56556"/>
    <w:rsid w:val="00C56DFB"/>
    <w:rsid w:val="00C57646"/>
    <w:rsid w:val="00C57F2C"/>
    <w:rsid w:val="00C60DCB"/>
    <w:rsid w:val="00C610F4"/>
    <w:rsid w:val="00C6157F"/>
    <w:rsid w:val="00C61BAB"/>
    <w:rsid w:val="00C6225F"/>
    <w:rsid w:val="00C62E8E"/>
    <w:rsid w:val="00C6322D"/>
    <w:rsid w:val="00C63363"/>
    <w:rsid w:val="00C63476"/>
    <w:rsid w:val="00C63D64"/>
    <w:rsid w:val="00C63EC9"/>
    <w:rsid w:val="00C64831"/>
    <w:rsid w:val="00C64887"/>
    <w:rsid w:val="00C65076"/>
    <w:rsid w:val="00C6677B"/>
    <w:rsid w:val="00C673C7"/>
    <w:rsid w:val="00C702BA"/>
    <w:rsid w:val="00C709F0"/>
    <w:rsid w:val="00C70D03"/>
    <w:rsid w:val="00C71627"/>
    <w:rsid w:val="00C71EAA"/>
    <w:rsid w:val="00C71F9E"/>
    <w:rsid w:val="00C726FD"/>
    <w:rsid w:val="00C72B41"/>
    <w:rsid w:val="00C72BB8"/>
    <w:rsid w:val="00C72D86"/>
    <w:rsid w:val="00C72FCB"/>
    <w:rsid w:val="00C731DC"/>
    <w:rsid w:val="00C73B15"/>
    <w:rsid w:val="00C7458E"/>
    <w:rsid w:val="00C747C4"/>
    <w:rsid w:val="00C747F3"/>
    <w:rsid w:val="00C76465"/>
    <w:rsid w:val="00C7652D"/>
    <w:rsid w:val="00C770C9"/>
    <w:rsid w:val="00C77379"/>
    <w:rsid w:val="00C77E82"/>
    <w:rsid w:val="00C80040"/>
    <w:rsid w:val="00C803D5"/>
    <w:rsid w:val="00C80ED4"/>
    <w:rsid w:val="00C826A7"/>
    <w:rsid w:val="00C836EF"/>
    <w:rsid w:val="00C851BF"/>
    <w:rsid w:val="00C8562E"/>
    <w:rsid w:val="00C85679"/>
    <w:rsid w:val="00C86580"/>
    <w:rsid w:val="00C86C62"/>
    <w:rsid w:val="00C86E66"/>
    <w:rsid w:val="00C86E6F"/>
    <w:rsid w:val="00C87322"/>
    <w:rsid w:val="00C90347"/>
    <w:rsid w:val="00C9098B"/>
    <w:rsid w:val="00C9184D"/>
    <w:rsid w:val="00C92F40"/>
    <w:rsid w:val="00C934F0"/>
    <w:rsid w:val="00C93958"/>
    <w:rsid w:val="00C93C69"/>
    <w:rsid w:val="00C93C80"/>
    <w:rsid w:val="00C94578"/>
    <w:rsid w:val="00C945FE"/>
    <w:rsid w:val="00C9475C"/>
    <w:rsid w:val="00C9490C"/>
    <w:rsid w:val="00C953B8"/>
    <w:rsid w:val="00C95436"/>
    <w:rsid w:val="00C956B8"/>
    <w:rsid w:val="00C9686A"/>
    <w:rsid w:val="00C96B61"/>
    <w:rsid w:val="00C96EF0"/>
    <w:rsid w:val="00C971FE"/>
    <w:rsid w:val="00CA011C"/>
    <w:rsid w:val="00CA17CE"/>
    <w:rsid w:val="00CA2215"/>
    <w:rsid w:val="00CA2AC3"/>
    <w:rsid w:val="00CA357B"/>
    <w:rsid w:val="00CA460A"/>
    <w:rsid w:val="00CA4AA2"/>
    <w:rsid w:val="00CA4F4C"/>
    <w:rsid w:val="00CA535B"/>
    <w:rsid w:val="00CA5D91"/>
    <w:rsid w:val="00CA702C"/>
    <w:rsid w:val="00CA741E"/>
    <w:rsid w:val="00CA75A5"/>
    <w:rsid w:val="00CA785D"/>
    <w:rsid w:val="00CB0605"/>
    <w:rsid w:val="00CB0C99"/>
    <w:rsid w:val="00CB0E7D"/>
    <w:rsid w:val="00CB119E"/>
    <w:rsid w:val="00CB12B4"/>
    <w:rsid w:val="00CB18D8"/>
    <w:rsid w:val="00CB2752"/>
    <w:rsid w:val="00CB2C4B"/>
    <w:rsid w:val="00CB2E4A"/>
    <w:rsid w:val="00CB32DD"/>
    <w:rsid w:val="00CB4164"/>
    <w:rsid w:val="00CB43C2"/>
    <w:rsid w:val="00CB4FB1"/>
    <w:rsid w:val="00CB4FD9"/>
    <w:rsid w:val="00CB51E0"/>
    <w:rsid w:val="00CB58F2"/>
    <w:rsid w:val="00CB5A5A"/>
    <w:rsid w:val="00CB5BA9"/>
    <w:rsid w:val="00CB7362"/>
    <w:rsid w:val="00CB7DD3"/>
    <w:rsid w:val="00CC1684"/>
    <w:rsid w:val="00CC191B"/>
    <w:rsid w:val="00CC28C0"/>
    <w:rsid w:val="00CC3128"/>
    <w:rsid w:val="00CC315A"/>
    <w:rsid w:val="00CC37DD"/>
    <w:rsid w:val="00CC465D"/>
    <w:rsid w:val="00CC46DA"/>
    <w:rsid w:val="00CC49EA"/>
    <w:rsid w:val="00CC4BB4"/>
    <w:rsid w:val="00CC4CCF"/>
    <w:rsid w:val="00CC5DB3"/>
    <w:rsid w:val="00CC6155"/>
    <w:rsid w:val="00CC61A0"/>
    <w:rsid w:val="00CC697B"/>
    <w:rsid w:val="00CC6ED3"/>
    <w:rsid w:val="00CC73C1"/>
    <w:rsid w:val="00CC7743"/>
    <w:rsid w:val="00CD012A"/>
    <w:rsid w:val="00CD032C"/>
    <w:rsid w:val="00CD0BF0"/>
    <w:rsid w:val="00CD1E63"/>
    <w:rsid w:val="00CD1F71"/>
    <w:rsid w:val="00CD235A"/>
    <w:rsid w:val="00CD2753"/>
    <w:rsid w:val="00CD29AF"/>
    <w:rsid w:val="00CD2E7A"/>
    <w:rsid w:val="00CD3458"/>
    <w:rsid w:val="00CD3B16"/>
    <w:rsid w:val="00CD3E97"/>
    <w:rsid w:val="00CD4E7B"/>
    <w:rsid w:val="00CD7093"/>
    <w:rsid w:val="00CD72A0"/>
    <w:rsid w:val="00CD7E9F"/>
    <w:rsid w:val="00CE159C"/>
    <w:rsid w:val="00CE256F"/>
    <w:rsid w:val="00CE2909"/>
    <w:rsid w:val="00CE2CF2"/>
    <w:rsid w:val="00CE3D2C"/>
    <w:rsid w:val="00CE4CAA"/>
    <w:rsid w:val="00CE57C0"/>
    <w:rsid w:val="00CE63C1"/>
    <w:rsid w:val="00CE65F1"/>
    <w:rsid w:val="00CE7719"/>
    <w:rsid w:val="00CE7799"/>
    <w:rsid w:val="00CE7BEE"/>
    <w:rsid w:val="00CE7D89"/>
    <w:rsid w:val="00CF0022"/>
    <w:rsid w:val="00CF0E39"/>
    <w:rsid w:val="00CF0F7D"/>
    <w:rsid w:val="00CF1DBC"/>
    <w:rsid w:val="00CF1EC7"/>
    <w:rsid w:val="00CF1FC1"/>
    <w:rsid w:val="00CF296A"/>
    <w:rsid w:val="00CF313D"/>
    <w:rsid w:val="00CF37AF"/>
    <w:rsid w:val="00CF3F01"/>
    <w:rsid w:val="00CF4A78"/>
    <w:rsid w:val="00CF56D0"/>
    <w:rsid w:val="00CF6110"/>
    <w:rsid w:val="00CF6E83"/>
    <w:rsid w:val="00CF6EED"/>
    <w:rsid w:val="00CF7439"/>
    <w:rsid w:val="00CF7B62"/>
    <w:rsid w:val="00D01C58"/>
    <w:rsid w:val="00D01F18"/>
    <w:rsid w:val="00D02458"/>
    <w:rsid w:val="00D0253D"/>
    <w:rsid w:val="00D02880"/>
    <w:rsid w:val="00D02AA2"/>
    <w:rsid w:val="00D02C18"/>
    <w:rsid w:val="00D03619"/>
    <w:rsid w:val="00D03E15"/>
    <w:rsid w:val="00D04A30"/>
    <w:rsid w:val="00D04BC8"/>
    <w:rsid w:val="00D054EB"/>
    <w:rsid w:val="00D05C92"/>
    <w:rsid w:val="00D06034"/>
    <w:rsid w:val="00D0735E"/>
    <w:rsid w:val="00D07D00"/>
    <w:rsid w:val="00D10981"/>
    <w:rsid w:val="00D10B8F"/>
    <w:rsid w:val="00D10F49"/>
    <w:rsid w:val="00D1177B"/>
    <w:rsid w:val="00D11C21"/>
    <w:rsid w:val="00D11E06"/>
    <w:rsid w:val="00D12A80"/>
    <w:rsid w:val="00D12EAB"/>
    <w:rsid w:val="00D130ED"/>
    <w:rsid w:val="00D13625"/>
    <w:rsid w:val="00D13B32"/>
    <w:rsid w:val="00D14D94"/>
    <w:rsid w:val="00D1533E"/>
    <w:rsid w:val="00D15AFB"/>
    <w:rsid w:val="00D15DC8"/>
    <w:rsid w:val="00D15F00"/>
    <w:rsid w:val="00D15FD7"/>
    <w:rsid w:val="00D1727D"/>
    <w:rsid w:val="00D17CAB"/>
    <w:rsid w:val="00D17F68"/>
    <w:rsid w:val="00D202AC"/>
    <w:rsid w:val="00D2051B"/>
    <w:rsid w:val="00D20E97"/>
    <w:rsid w:val="00D2154F"/>
    <w:rsid w:val="00D2282C"/>
    <w:rsid w:val="00D22AFE"/>
    <w:rsid w:val="00D22C86"/>
    <w:rsid w:val="00D23642"/>
    <w:rsid w:val="00D2368D"/>
    <w:rsid w:val="00D23C50"/>
    <w:rsid w:val="00D23FD1"/>
    <w:rsid w:val="00D24844"/>
    <w:rsid w:val="00D2674E"/>
    <w:rsid w:val="00D26FA5"/>
    <w:rsid w:val="00D27A4F"/>
    <w:rsid w:val="00D30459"/>
    <w:rsid w:val="00D307E7"/>
    <w:rsid w:val="00D309BB"/>
    <w:rsid w:val="00D31552"/>
    <w:rsid w:val="00D318EC"/>
    <w:rsid w:val="00D31D12"/>
    <w:rsid w:val="00D32810"/>
    <w:rsid w:val="00D32F81"/>
    <w:rsid w:val="00D345EF"/>
    <w:rsid w:val="00D35C87"/>
    <w:rsid w:val="00D35F07"/>
    <w:rsid w:val="00D3655A"/>
    <w:rsid w:val="00D366A3"/>
    <w:rsid w:val="00D36A18"/>
    <w:rsid w:val="00D37BFC"/>
    <w:rsid w:val="00D408DC"/>
    <w:rsid w:val="00D409BD"/>
    <w:rsid w:val="00D410E9"/>
    <w:rsid w:val="00D4159E"/>
    <w:rsid w:val="00D41B6E"/>
    <w:rsid w:val="00D41C31"/>
    <w:rsid w:val="00D41D20"/>
    <w:rsid w:val="00D4238D"/>
    <w:rsid w:val="00D428F1"/>
    <w:rsid w:val="00D42D27"/>
    <w:rsid w:val="00D435AE"/>
    <w:rsid w:val="00D43A68"/>
    <w:rsid w:val="00D4428C"/>
    <w:rsid w:val="00D455B6"/>
    <w:rsid w:val="00D463A4"/>
    <w:rsid w:val="00D463D0"/>
    <w:rsid w:val="00D4681E"/>
    <w:rsid w:val="00D46B24"/>
    <w:rsid w:val="00D46E24"/>
    <w:rsid w:val="00D476FF"/>
    <w:rsid w:val="00D478E1"/>
    <w:rsid w:val="00D47BAD"/>
    <w:rsid w:val="00D47D63"/>
    <w:rsid w:val="00D47D8C"/>
    <w:rsid w:val="00D47FDB"/>
    <w:rsid w:val="00D501C8"/>
    <w:rsid w:val="00D50E03"/>
    <w:rsid w:val="00D50E4E"/>
    <w:rsid w:val="00D514EE"/>
    <w:rsid w:val="00D51807"/>
    <w:rsid w:val="00D51913"/>
    <w:rsid w:val="00D51F26"/>
    <w:rsid w:val="00D533E1"/>
    <w:rsid w:val="00D534AE"/>
    <w:rsid w:val="00D54080"/>
    <w:rsid w:val="00D558AE"/>
    <w:rsid w:val="00D55C6E"/>
    <w:rsid w:val="00D57264"/>
    <w:rsid w:val="00D577FB"/>
    <w:rsid w:val="00D60600"/>
    <w:rsid w:val="00D60687"/>
    <w:rsid w:val="00D611C1"/>
    <w:rsid w:val="00D61378"/>
    <w:rsid w:val="00D61674"/>
    <w:rsid w:val="00D61CE6"/>
    <w:rsid w:val="00D62862"/>
    <w:rsid w:val="00D62917"/>
    <w:rsid w:val="00D632F8"/>
    <w:rsid w:val="00D6339B"/>
    <w:rsid w:val="00D6374E"/>
    <w:rsid w:val="00D648A3"/>
    <w:rsid w:val="00D64D24"/>
    <w:rsid w:val="00D6545E"/>
    <w:rsid w:val="00D65583"/>
    <w:rsid w:val="00D65BE7"/>
    <w:rsid w:val="00D66C7B"/>
    <w:rsid w:val="00D66D30"/>
    <w:rsid w:val="00D66DB9"/>
    <w:rsid w:val="00D6735A"/>
    <w:rsid w:val="00D67B86"/>
    <w:rsid w:val="00D70930"/>
    <w:rsid w:val="00D70FF4"/>
    <w:rsid w:val="00D71B53"/>
    <w:rsid w:val="00D71EA9"/>
    <w:rsid w:val="00D727A6"/>
    <w:rsid w:val="00D7282E"/>
    <w:rsid w:val="00D72EA5"/>
    <w:rsid w:val="00D72F08"/>
    <w:rsid w:val="00D731CF"/>
    <w:rsid w:val="00D731F7"/>
    <w:rsid w:val="00D733A7"/>
    <w:rsid w:val="00D739F4"/>
    <w:rsid w:val="00D73A01"/>
    <w:rsid w:val="00D73A1F"/>
    <w:rsid w:val="00D740CC"/>
    <w:rsid w:val="00D741B1"/>
    <w:rsid w:val="00D7427F"/>
    <w:rsid w:val="00D74DF8"/>
    <w:rsid w:val="00D74E6F"/>
    <w:rsid w:val="00D750BA"/>
    <w:rsid w:val="00D751B5"/>
    <w:rsid w:val="00D7594A"/>
    <w:rsid w:val="00D762DE"/>
    <w:rsid w:val="00D7654B"/>
    <w:rsid w:val="00D766C9"/>
    <w:rsid w:val="00D766D7"/>
    <w:rsid w:val="00D76A1B"/>
    <w:rsid w:val="00D76ABE"/>
    <w:rsid w:val="00D76B04"/>
    <w:rsid w:val="00D76DDC"/>
    <w:rsid w:val="00D770FE"/>
    <w:rsid w:val="00D77E16"/>
    <w:rsid w:val="00D8070C"/>
    <w:rsid w:val="00D808BA"/>
    <w:rsid w:val="00D80BB5"/>
    <w:rsid w:val="00D80F5D"/>
    <w:rsid w:val="00D81902"/>
    <w:rsid w:val="00D82F09"/>
    <w:rsid w:val="00D83640"/>
    <w:rsid w:val="00D8367C"/>
    <w:rsid w:val="00D841F9"/>
    <w:rsid w:val="00D8485B"/>
    <w:rsid w:val="00D84D93"/>
    <w:rsid w:val="00D853E4"/>
    <w:rsid w:val="00D85F59"/>
    <w:rsid w:val="00D86586"/>
    <w:rsid w:val="00D87266"/>
    <w:rsid w:val="00D87A62"/>
    <w:rsid w:val="00D87F31"/>
    <w:rsid w:val="00D90308"/>
    <w:rsid w:val="00D90E25"/>
    <w:rsid w:val="00D927BC"/>
    <w:rsid w:val="00D92B08"/>
    <w:rsid w:val="00D93488"/>
    <w:rsid w:val="00D9368F"/>
    <w:rsid w:val="00D94334"/>
    <w:rsid w:val="00D94E8D"/>
    <w:rsid w:val="00D94F23"/>
    <w:rsid w:val="00D94F94"/>
    <w:rsid w:val="00D9593C"/>
    <w:rsid w:val="00D95B36"/>
    <w:rsid w:val="00D96A73"/>
    <w:rsid w:val="00D96B56"/>
    <w:rsid w:val="00D97E2E"/>
    <w:rsid w:val="00DA153B"/>
    <w:rsid w:val="00DA15F8"/>
    <w:rsid w:val="00DA2259"/>
    <w:rsid w:val="00DA2618"/>
    <w:rsid w:val="00DA3AE3"/>
    <w:rsid w:val="00DA426A"/>
    <w:rsid w:val="00DA4AAE"/>
    <w:rsid w:val="00DA516C"/>
    <w:rsid w:val="00DA5A3F"/>
    <w:rsid w:val="00DA5E0C"/>
    <w:rsid w:val="00DA6210"/>
    <w:rsid w:val="00DA686E"/>
    <w:rsid w:val="00DA6A6D"/>
    <w:rsid w:val="00DA73F5"/>
    <w:rsid w:val="00DA7632"/>
    <w:rsid w:val="00DA78EE"/>
    <w:rsid w:val="00DB00EA"/>
    <w:rsid w:val="00DB01AE"/>
    <w:rsid w:val="00DB0421"/>
    <w:rsid w:val="00DB1B27"/>
    <w:rsid w:val="00DB254D"/>
    <w:rsid w:val="00DB3A35"/>
    <w:rsid w:val="00DB3BBD"/>
    <w:rsid w:val="00DB4474"/>
    <w:rsid w:val="00DB4A61"/>
    <w:rsid w:val="00DB4D59"/>
    <w:rsid w:val="00DB5414"/>
    <w:rsid w:val="00DB5F7D"/>
    <w:rsid w:val="00DB5FC4"/>
    <w:rsid w:val="00DB6AC4"/>
    <w:rsid w:val="00DB6C22"/>
    <w:rsid w:val="00DB713C"/>
    <w:rsid w:val="00DC0E7C"/>
    <w:rsid w:val="00DC1214"/>
    <w:rsid w:val="00DC1809"/>
    <w:rsid w:val="00DC1A49"/>
    <w:rsid w:val="00DC1B3E"/>
    <w:rsid w:val="00DC2318"/>
    <w:rsid w:val="00DC24FB"/>
    <w:rsid w:val="00DC2525"/>
    <w:rsid w:val="00DC274D"/>
    <w:rsid w:val="00DC3DE1"/>
    <w:rsid w:val="00DC3E9F"/>
    <w:rsid w:val="00DC5A2D"/>
    <w:rsid w:val="00DC5B27"/>
    <w:rsid w:val="00DC5D00"/>
    <w:rsid w:val="00DC5D18"/>
    <w:rsid w:val="00DC5D65"/>
    <w:rsid w:val="00DC5E61"/>
    <w:rsid w:val="00DC61B2"/>
    <w:rsid w:val="00DC644D"/>
    <w:rsid w:val="00DC67D5"/>
    <w:rsid w:val="00DC6E06"/>
    <w:rsid w:val="00DC70EF"/>
    <w:rsid w:val="00DD0340"/>
    <w:rsid w:val="00DD0E66"/>
    <w:rsid w:val="00DD1165"/>
    <w:rsid w:val="00DD151C"/>
    <w:rsid w:val="00DD2301"/>
    <w:rsid w:val="00DD27B3"/>
    <w:rsid w:val="00DD30A7"/>
    <w:rsid w:val="00DD37CC"/>
    <w:rsid w:val="00DD3CA6"/>
    <w:rsid w:val="00DD3EB8"/>
    <w:rsid w:val="00DD5115"/>
    <w:rsid w:val="00DD5294"/>
    <w:rsid w:val="00DD596C"/>
    <w:rsid w:val="00DD5AAA"/>
    <w:rsid w:val="00DD5B0C"/>
    <w:rsid w:val="00DD5E88"/>
    <w:rsid w:val="00DD66EE"/>
    <w:rsid w:val="00DD71A5"/>
    <w:rsid w:val="00DD7744"/>
    <w:rsid w:val="00DD7E56"/>
    <w:rsid w:val="00DE0265"/>
    <w:rsid w:val="00DE0312"/>
    <w:rsid w:val="00DE11DE"/>
    <w:rsid w:val="00DE2794"/>
    <w:rsid w:val="00DE2F6C"/>
    <w:rsid w:val="00DE325A"/>
    <w:rsid w:val="00DE33FD"/>
    <w:rsid w:val="00DE3428"/>
    <w:rsid w:val="00DE3462"/>
    <w:rsid w:val="00DE434C"/>
    <w:rsid w:val="00DE4421"/>
    <w:rsid w:val="00DE45AD"/>
    <w:rsid w:val="00DE4763"/>
    <w:rsid w:val="00DE4B1E"/>
    <w:rsid w:val="00DE53B8"/>
    <w:rsid w:val="00DE57A7"/>
    <w:rsid w:val="00DE58C2"/>
    <w:rsid w:val="00DE5AFC"/>
    <w:rsid w:val="00DE5FBE"/>
    <w:rsid w:val="00DE6407"/>
    <w:rsid w:val="00DE65DA"/>
    <w:rsid w:val="00DE669A"/>
    <w:rsid w:val="00DE6A79"/>
    <w:rsid w:val="00DE6B73"/>
    <w:rsid w:val="00DE71A1"/>
    <w:rsid w:val="00DE7233"/>
    <w:rsid w:val="00DE7235"/>
    <w:rsid w:val="00DE768B"/>
    <w:rsid w:val="00DE799C"/>
    <w:rsid w:val="00DE7A98"/>
    <w:rsid w:val="00DF0686"/>
    <w:rsid w:val="00DF0EBC"/>
    <w:rsid w:val="00DF1050"/>
    <w:rsid w:val="00DF10D6"/>
    <w:rsid w:val="00DF1B4F"/>
    <w:rsid w:val="00DF1DC8"/>
    <w:rsid w:val="00DF1F7D"/>
    <w:rsid w:val="00DF2399"/>
    <w:rsid w:val="00DF296A"/>
    <w:rsid w:val="00DF3795"/>
    <w:rsid w:val="00DF394B"/>
    <w:rsid w:val="00DF3E70"/>
    <w:rsid w:val="00DF3FBA"/>
    <w:rsid w:val="00DF41F3"/>
    <w:rsid w:val="00DF4C91"/>
    <w:rsid w:val="00DF4D41"/>
    <w:rsid w:val="00DF4ED9"/>
    <w:rsid w:val="00DF5CA2"/>
    <w:rsid w:val="00DF6280"/>
    <w:rsid w:val="00DF6B1A"/>
    <w:rsid w:val="00DF7613"/>
    <w:rsid w:val="00DF76B1"/>
    <w:rsid w:val="00DF7EE7"/>
    <w:rsid w:val="00E000D6"/>
    <w:rsid w:val="00E011B9"/>
    <w:rsid w:val="00E014B1"/>
    <w:rsid w:val="00E01CC4"/>
    <w:rsid w:val="00E02468"/>
    <w:rsid w:val="00E0395E"/>
    <w:rsid w:val="00E03C8C"/>
    <w:rsid w:val="00E04619"/>
    <w:rsid w:val="00E04F27"/>
    <w:rsid w:val="00E05402"/>
    <w:rsid w:val="00E06002"/>
    <w:rsid w:val="00E0719D"/>
    <w:rsid w:val="00E0776E"/>
    <w:rsid w:val="00E07775"/>
    <w:rsid w:val="00E0790F"/>
    <w:rsid w:val="00E101C6"/>
    <w:rsid w:val="00E10AC9"/>
    <w:rsid w:val="00E10F7B"/>
    <w:rsid w:val="00E11298"/>
    <w:rsid w:val="00E11DBC"/>
    <w:rsid w:val="00E1346C"/>
    <w:rsid w:val="00E13F7F"/>
    <w:rsid w:val="00E14827"/>
    <w:rsid w:val="00E1497D"/>
    <w:rsid w:val="00E14B45"/>
    <w:rsid w:val="00E17538"/>
    <w:rsid w:val="00E1797C"/>
    <w:rsid w:val="00E17A0D"/>
    <w:rsid w:val="00E17B5B"/>
    <w:rsid w:val="00E17C6B"/>
    <w:rsid w:val="00E17FD3"/>
    <w:rsid w:val="00E2159E"/>
    <w:rsid w:val="00E21D35"/>
    <w:rsid w:val="00E227D1"/>
    <w:rsid w:val="00E22C26"/>
    <w:rsid w:val="00E22C57"/>
    <w:rsid w:val="00E22CF1"/>
    <w:rsid w:val="00E22DA5"/>
    <w:rsid w:val="00E22E67"/>
    <w:rsid w:val="00E23401"/>
    <w:rsid w:val="00E23923"/>
    <w:rsid w:val="00E23DA0"/>
    <w:rsid w:val="00E2450D"/>
    <w:rsid w:val="00E249E6"/>
    <w:rsid w:val="00E25043"/>
    <w:rsid w:val="00E2530F"/>
    <w:rsid w:val="00E256CF"/>
    <w:rsid w:val="00E25871"/>
    <w:rsid w:val="00E25DF3"/>
    <w:rsid w:val="00E26C2F"/>
    <w:rsid w:val="00E27BD5"/>
    <w:rsid w:val="00E27DE7"/>
    <w:rsid w:val="00E30A43"/>
    <w:rsid w:val="00E30F8E"/>
    <w:rsid w:val="00E31625"/>
    <w:rsid w:val="00E31C71"/>
    <w:rsid w:val="00E31E6C"/>
    <w:rsid w:val="00E31F75"/>
    <w:rsid w:val="00E32470"/>
    <w:rsid w:val="00E3552E"/>
    <w:rsid w:val="00E361C2"/>
    <w:rsid w:val="00E36F86"/>
    <w:rsid w:val="00E370ED"/>
    <w:rsid w:val="00E377FD"/>
    <w:rsid w:val="00E37871"/>
    <w:rsid w:val="00E37EA1"/>
    <w:rsid w:val="00E40996"/>
    <w:rsid w:val="00E41568"/>
    <w:rsid w:val="00E426B3"/>
    <w:rsid w:val="00E42BF2"/>
    <w:rsid w:val="00E43AB2"/>
    <w:rsid w:val="00E43B12"/>
    <w:rsid w:val="00E4464D"/>
    <w:rsid w:val="00E44656"/>
    <w:rsid w:val="00E44BEE"/>
    <w:rsid w:val="00E44DDF"/>
    <w:rsid w:val="00E45932"/>
    <w:rsid w:val="00E462D7"/>
    <w:rsid w:val="00E47A83"/>
    <w:rsid w:val="00E47DE5"/>
    <w:rsid w:val="00E51275"/>
    <w:rsid w:val="00E51B56"/>
    <w:rsid w:val="00E52074"/>
    <w:rsid w:val="00E52258"/>
    <w:rsid w:val="00E52BD3"/>
    <w:rsid w:val="00E52E0C"/>
    <w:rsid w:val="00E52E6E"/>
    <w:rsid w:val="00E54564"/>
    <w:rsid w:val="00E549C5"/>
    <w:rsid w:val="00E54E7E"/>
    <w:rsid w:val="00E55D16"/>
    <w:rsid w:val="00E56551"/>
    <w:rsid w:val="00E57A29"/>
    <w:rsid w:val="00E57A6F"/>
    <w:rsid w:val="00E613D6"/>
    <w:rsid w:val="00E61BC1"/>
    <w:rsid w:val="00E62178"/>
    <w:rsid w:val="00E6267D"/>
    <w:rsid w:val="00E62FF5"/>
    <w:rsid w:val="00E63719"/>
    <w:rsid w:val="00E63C48"/>
    <w:rsid w:val="00E63FCB"/>
    <w:rsid w:val="00E646FC"/>
    <w:rsid w:val="00E64C0A"/>
    <w:rsid w:val="00E6509A"/>
    <w:rsid w:val="00E654FE"/>
    <w:rsid w:val="00E65EFC"/>
    <w:rsid w:val="00E6620C"/>
    <w:rsid w:val="00E6639F"/>
    <w:rsid w:val="00E66E89"/>
    <w:rsid w:val="00E67563"/>
    <w:rsid w:val="00E67721"/>
    <w:rsid w:val="00E67BBE"/>
    <w:rsid w:val="00E70C98"/>
    <w:rsid w:val="00E71289"/>
    <w:rsid w:val="00E71888"/>
    <w:rsid w:val="00E721EE"/>
    <w:rsid w:val="00E72278"/>
    <w:rsid w:val="00E728A3"/>
    <w:rsid w:val="00E72B8D"/>
    <w:rsid w:val="00E73C52"/>
    <w:rsid w:val="00E754CB"/>
    <w:rsid w:val="00E75919"/>
    <w:rsid w:val="00E759E9"/>
    <w:rsid w:val="00E75A30"/>
    <w:rsid w:val="00E75A88"/>
    <w:rsid w:val="00E761FB"/>
    <w:rsid w:val="00E76C8C"/>
    <w:rsid w:val="00E773A4"/>
    <w:rsid w:val="00E775AC"/>
    <w:rsid w:val="00E80D4E"/>
    <w:rsid w:val="00E81BBC"/>
    <w:rsid w:val="00E8251A"/>
    <w:rsid w:val="00E827C3"/>
    <w:rsid w:val="00E82863"/>
    <w:rsid w:val="00E83300"/>
    <w:rsid w:val="00E83FF6"/>
    <w:rsid w:val="00E8433F"/>
    <w:rsid w:val="00E8475F"/>
    <w:rsid w:val="00E8491B"/>
    <w:rsid w:val="00E854AE"/>
    <w:rsid w:val="00E8574C"/>
    <w:rsid w:val="00E86094"/>
    <w:rsid w:val="00E8639B"/>
    <w:rsid w:val="00E864CA"/>
    <w:rsid w:val="00E86988"/>
    <w:rsid w:val="00E86A8D"/>
    <w:rsid w:val="00E8755C"/>
    <w:rsid w:val="00E90B5E"/>
    <w:rsid w:val="00E91740"/>
    <w:rsid w:val="00E91A9A"/>
    <w:rsid w:val="00E91C80"/>
    <w:rsid w:val="00E91F20"/>
    <w:rsid w:val="00E9262E"/>
    <w:rsid w:val="00E92769"/>
    <w:rsid w:val="00E928CF"/>
    <w:rsid w:val="00E92BC6"/>
    <w:rsid w:val="00E93CFF"/>
    <w:rsid w:val="00E93EDB"/>
    <w:rsid w:val="00E950AF"/>
    <w:rsid w:val="00E962E0"/>
    <w:rsid w:val="00E9678E"/>
    <w:rsid w:val="00EA0963"/>
    <w:rsid w:val="00EA0BA3"/>
    <w:rsid w:val="00EA29C9"/>
    <w:rsid w:val="00EA3480"/>
    <w:rsid w:val="00EA3C72"/>
    <w:rsid w:val="00EA3DED"/>
    <w:rsid w:val="00EA438F"/>
    <w:rsid w:val="00EA535B"/>
    <w:rsid w:val="00EA541F"/>
    <w:rsid w:val="00EA5F62"/>
    <w:rsid w:val="00EA6BE2"/>
    <w:rsid w:val="00EB0477"/>
    <w:rsid w:val="00EB0723"/>
    <w:rsid w:val="00EB0DC8"/>
    <w:rsid w:val="00EB2294"/>
    <w:rsid w:val="00EB315F"/>
    <w:rsid w:val="00EB34FE"/>
    <w:rsid w:val="00EB3D7E"/>
    <w:rsid w:val="00EB4490"/>
    <w:rsid w:val="00EB44E5"/>
    <w:rsid w:val="00EB4663"/>
    <w:rsid w:val="00EB4A53"/>
    <w:rsid w:val="00EB57DE"/>
    <w:rsid w:val="00EB5959"/>
    <w:rsid w:val="00EB5BA5"/>
    <w:rsid w:val="00EB6473"/>
    <w:rsid w:val="00EB66E2"/>
    <w:rsid w:val="00EB732D"/>
    <w:rsid w:val="00EB7B34"/>
    <w:rsid w:val="00EB7D07"/>
    <w:rsid w:val="00EB7DF5"/>
    <w:rsid w:val="00EC02DD"/>
    <w:rsid w:val="00EC02F5"/>
    <w:rsid w:val="00EC0ADE"/>
    <w:rsid w:val="00EC0B82"/>
    <w:rsid w:val="00EC1590"/>
    <w:rsid w:val="00EC1E46"/>
    <w:rsid w:val="00EC1F88"/>
    <w:rsid w:val="00EC2E9E"/>
    <w:rsid w:val="00EC349B"/>
    <w:rsid w:val="00EC3507"/>
    <w:rsid w:val="00EC3726"/>
    <w:rsid w:val="00EC4D86"/>
    <w:rsid w:val="00EC5322"/>
    <w:rsid w:val="00EC5640"/>
    <w:rsid w:val="00EC5937"/>
    <w:rsid w:val="00EC5E1B"/>
    <w:rsid w:val="00EC668C"/>
    <w:rsid w:val="00EC6852"/>
    <w:rsid w:val="00EC6B53"/>
    <w:rsid w:val="00EC6C0E"/>
    <w:rsid w:val="00EC6F39"/>
    <w:rsid w:val="00EC70B5"/>
    <w:rsid w:val="00EC712C"/>
    <w:rsid w:val="00EC7305"/>
    <w:rsid w:val="00EC73C2"/>
    <w:rsid w:val="00EC7935"/>
    <w:rsid w:val="00EC7B03"/>
    <w:rsid w:val="00EC7C00"/>
    <w:rsid w:val="00EC7DD4"/>
    <w:rsid w:val="00EC7EB2"/>
    <w:rsid w:val="00ED0308"/>
    <w:rsid w:val="00ED07A8"/>
    <w:rsid w:val="00ED0CEC"/>
    <w:rsid w:val="00ED0F5D"/>
    <w:rsid w:val="00ED12B2"/>
    <w:rsid w:val="00ED15C3"/>
    <w:rsid w:val="00ED1740"/>
    <w:rsid w:val="00ED1B30"/>
    <w:rsid w:val="00ED2F70"/>
    <w:rsid w:val="00ED386C"/>
    <w:rsid w:val="00ED3C36"/>
    <w:rsid w:val="00ED5060"/>
    <w:rsid w:val="00ED5BE1"/>
    <w:rsid w:val="00ED5EBE"/>
    <w:rsid w:val="00ED61F6"/>
    <w:rsid w:val="00ED6B68"/>
    <w:rsid w:val="00ED70E5"/>
    <w:rsid w:val="00ED7630"/>
    <w:rsid w:val="00ED78EE"/>
    <w:rsid w:val="00EE02B7"/>
    <w:rsid w:val="00EE02BD"/>
    <w:rsid w:val="00EE0370"/>
    <w:rsid w:val="00EE04E0"/>
    <w:rsid w:val="00EE0887"/>
    <w:rsid w:val="00EE0992"/>
    <w:rsid w:val="00EE0E85"/>
    <w:rsid w:val="00EE15BB"/>
    <w:rsid w:val="00EE1884"/>
    <w:rsid w:val="00EE1EC0"/>
    <w:rsid w:val="00EE26CF"/>
    <w:rsid w:val="00EE3257"/>
    <w:rsid w:val="00EE3395"/>
    <w:rsid w:val="00EE3A1F"/>
    <w:rsid w:val="00EE3BC9"/>
    <w:rsid w:val="00EE46C8"/>
    <w:rsid w:val="00EE538E"/>
    <w:rsid w:val="00EE5BAC"/>
    <w:rsid w:val="00EE632B"/>
    <w:rsid w:val="00EE651B"/>
    <w:rsid w:val="00EE6CC4"/>
    <w:rsid w:val="00EE6D4F"/>
    <w:rsid w:val="00EE757C"/>
    <w:rsid w:val="00EE79C2"/>
    <w:rsid w:val="00EE7D5A"/>
    <w:rsid w:val="00EF07D3"/>
    <w:rsid w:val="00EF0F59"/>
    <w:rsid w:val="00EF1D78"/>
    <w:rsid w:val="00EF1F6A"/>
    <w:rsid w:val="00EF23EF"/>
    <w:rsid w:val="00EF2DF3"/>
    <w:rsid w:val="00EF37EF"/>
    <w:rsid w:val="00EF3A4E"/>
    <w:rsid w:val="00EF3A55"/>
    <w:rsid w:val="00EF42B2"/>
    <w:rsid w:val="00EF4758"/>
    <w:rsid w:val="00EF5773"/>
    <w:rsid w:val="00EF57FD"/>
    <w:rsid w:val="00EF68F9"/>
    <w:rsid w:val="00EF69A8"/>
    <w:rsid w:val="00EF6F38"/>
    <w:rsid w:val="00EF7A45"/>
    <w:rsid w:val="00EF7C0C"/>
    <w:rsid w:val="00F00320"/>
    <w:rsid w:val="00F003C1"/>
    <w:rsid w:val="00F02267"/>
    <w:rsid w:val="00F0388E"/>
    <w:rsid w:val="00F040D8"/>
    <w:rsid w:val="00F04186"/>
    <w:rsid w:val="00F04C63"/>
    <w:rsid w:val="00F053D8"/>
    <w:rsid w:val="00F0568B"/>
    <w:rsid w:val="00F067DA"/>
    <w:rsid w:val="00F06CBA"/>
    <w:rsid w:val="00F0705F"/>
    <w:rsid w:val="00F0762B"/>
    <w:rsid w:val="00F07DCF"/>
    <w:rsid w:val="00F108C6"/>
    <w:rsid w:val="00F109B9"/>
    <w:rsid w:val="00F12583"/>
    <w:rsid w:val="00F12FE6"/>
    <w:rsid w:val="00F1386A"/>
    <w:rsid w:val="00F13A2E"/>
    <w:rsid w:val="00F150CD"/>
    <w:rsid w:val="00F15F0E"/>
    <w:rsid w:val="00F1614E"/>
    <w:rsid w:val="00F16782"/>
    <w:rsid w:val="00F16F69"/>
    <w:rsid w:val="00F17B9E"/>
    <w:rsid w:val="00F2034D"/>
    <w:rsid w:val="00F2056A"/>
    <w:rsid w:val="00F20D58"/>
    <w:rsid w:val="00F21D91"/>
    <w:rsid w:val="00F22FFE"/>
    <w:rsid w:val="00F23B28"/>
    <w:rsid w:val="00F24B80"/>
    <w:rsid w:val="00F25479"/>
    <w:rsid w:val="00F26FAA"/>
    <w:rsid w:val="00F27078"/>
    <w:rsid w:val="00F27BF7"/>
    <w:rsid w:val="00F3020E"/>
    <w:rsid w:val="00F307D9"/>
    <w:rsid w:val="00F30806"/>
    <w:rsid w:val="00F31396"/>
    <w:rsid w:val="00F31578"/>
    <w:rsid w:val="00F31975"/>
    <w:rsid w:val="00F31CF9"/>
    <w:rsid w:val="00F31D6D"/>
    <w:rsid w:val="00F321FA"/>
    <w:rsid w:val="00F327A7"/>
    <w:rsid w:val="00F332B3"/>
    <w:rsid w:val="00F3486D"/>
    <w:rsid w:val="00F35381"/>
    <w:rsid w:val="00F35940"/>
    <w:rsid w:val="00F35E29"/>
    <w:rsid w:val="00F35F7C"/>
    <w:rsid w:val="00F360D4"/>
    <w:rsid w:val="00F36229"/>
    <w:rsid w:val="00F365A0"/>
    <w:rsid w:val="00F36D03"/>
    <w:rsid w:val="00F36DE4"/>
    <w:rsid w:val="00F37B8C"/>
    <w:rsid w:val="00F40067"/>
    <w:rsid w:val="00F40F69"/>
    <w:rsid w:val="00F4104A"/>
    <w:rsid w:val="00F41DC8"/>
    <w:rsid w:val="00F426E0"/>
    <w:rsid w:val="00F42B88"/>
    <w:rsid w:val="00F436DE"/>
    <w:rsid w:val="00F44918"/>
    <w:rsid w:val="00F44EB1"/>
    <w:rsid w:val="00F46157"/>
    <w:rsid w:val="00F46166"/>
    <w:rsid w:val="00F46803"/>
    <w:rsid w:val="00F474E3"/>
    <w:rsid w:val="00F47523"/>
    <w:rsid w:val="00F47596"/>
    <w:rsid w:val="00F47896"/>
    <w:rsid w:val="00F50732"/>
    <w:rsid w:val="00F507A6"/>
    <w:rsid w:val="00F50AAA"/>
    <w:rsid w:val="00F51317"/>
    <w:rsid w:val="00F51F58"/>
    <w:rsid w:val="00F525C1"/>
    <w:rsid w:val="00F529B1"/>
    <w:rsid w:val="00F530D7"/>
    <w:rsid w:val="00F53E2E"/>
    <w:rsid w:val="00F54897"/>
    <w:rsid w:val="00F54B9B"/>
    <w:rsid w:val="00F55262"/>
    <w:rsid w:val="00F557D9"/>
    <w:rsid w:val="00F5594E"/>
    <w:rsid w:val="00F55AF6"/>
    <w:rsid w:val="00F5679A"/>
    <w:rsid w:val="00F57948"/>
    <w:rsid w:val="00F57CEC"/>
    <w:rsid w:val="00F606A6"/>
    <w:rsid w:val="00F609E5"/>
    <w:rsid w:val="00F60D11"/>
    <w:rsid w:val="00F61403"/>
    <w:rsid w:val="00F61E1D"/>
    <w:rsid w:val="00F62B68"/>
    <w:rsid w:val="00F64081"/>
    <w:rsid w:val="00F64E7F"/>
    <w:rsid w:val="00F65042"/>
    <w:rsid w:val="00F656F3"/>
    <w:rsid w:val="00F6598E"/>
    <w:rsid w:val="00F660AC"/>
    <w:rsid w:val="00F6649A"/>
    <w:rsid w:val="00F666F4"/>
    <w:rsid w:val="00F676D9"/>
    <w:rsid w:val="00F67F73"/>
    <w:rsid w:val="00F70171"/>
    <w:rsid w:val="00F7045D"/>
    <w:rsid w:val="00F705F6"/>
    <w:rsid w:val="00F71054"/>
    <w:rsid w:val="00F71090"/>
    <w:rsid w:val="00F7145A"/>
    <w:rsid w:val="00F71D12"/>
    <w:rsid w:val="00F71F4D"/>
    <w:rsid w:val="00F71FE4"/>
    <w:rsid w:val="00F721B1"/>
    <w:rsid w:val="00F724EA"/>
    <w:rsid w:val="00F72DDE"/>
    <w:rsid w:val="00F72F27"/>
    <w:rsid w:val="00F732F1"/>
    <w:rsid w:val="00F744A0"/>
    <w:rsid w:val="00F7462C"/>
    <w:rsid w:val="00F74C60"/>
    <w:rsid w:val="00F75C5A"/>
    <w:rsid w:val="00F76BD8"/>
    <w:rsid w:val="00F770B5"/>
    <w:rsid w:val="00F77C95"/>
    <w:rsid w:val="00F81593"/>
    <w:rsid w:val="00F82448"/>
    <w:rsid w:val="00F838C1"/>
    <w:rsid w:val="00F83C9F"/>
    <w:rsid w:val="00F83E0E"/>
    <w:rsid w:val="00F8493D"/>
    <w:rsid w:val="00F84AFF"/>
    <w:rsid w:val="00F84D46"/>
    <w:rsid w:val="00F851AE"/>
    <w:rsid w:val="00F85E21"/>
    <w:rsid w:val="00F85E7D"/>
    <w:rsid w:val="00F86097"/>
    <w:rsid w:val="00F86652"/>
    <w:rsid w:val="00F86CD0"/>
    <w:rsid w:val="00F8741D"/>
    <w:rsid w:val="00F87816"/>
    <w:rsid w:val="00F912B5"/>
    <w:rsid w:val="00F915EE"/>
    <w:rsid w:val="00F91EA0"/>
    <w:rsid w:val="00F9214C"/>
    <w:rsid w:val="00F923B3"/>
    <w:rsid w:val="00F92AAB"/>
    <w:rsid w:val="00F93E93"/>
    <w:rsid w:val="00F93F93"/>
    <w:rsid w:val="00F94BC9"/>
    <w:rsid w:val="00F94DE8"/>
    <w:rsid w:val="00F94F74"/>
    <w:rsid w:val="00F95781"/>
    <w:rsid w:val="00F96098"/>
    <w:rsid w:val="00F9609E"/>
    <w:rsid w:val="00F963D8"/>
    <w:rsid w:val="00F9659E"/>
    <w:rsid w:val="00F97289"/>
    <w:rsid w:val="00F9799C"/>
    <w:rsid w:val="00FA250B"/>
    <w:rsid w:val="00FA2734"/>
    <w:rsid w:val="00FA2763"/>
    <w:rsid w:val="00FA2B18"/>
    <w:rsid w:val="00FA2F13"/>
    <w:rsid w:val="00FA2F8B"/>
    <w:rsid w:val="00FA39D5"/>
    <w:rsid w:val="00FA4266"/>
    <w:rsid w:val="00FA4CE2"/>
    <w:rsid w:val="00FA4FA8"/>
    <w:rsid w:val="00FA514A"/>
    <w:rsid w:val="00FA63C5"/>
    <w:rsid w:val="00FA65EA"/>
    <w:rsid w:val="00FA6D4A"/>
    <w:rsid w:val="00FA74F4"/>
    <w:rsid w:val="00FA7B09"/>
    <w:rsid w:val="00FA7CD4"/>
    <w:rsid w:val="00FB1D6A"/>
    <w:rsid w:val="00FB28E6"/>
    <w:rsid w:val="00FB2C85"/>
    <w:rsid w:val="00FB320D"/>
    <w:rsid w:val="00FB362A"/>
    <w:rsid w:val="00FB39E2"/>
    <w:rsid w:val="00FB605D"/>
    <w:rsid w:val="00FB698A"/>
    <w:rsid w:val="00FB6C96"/>
    <w:rsid w:val="00FB7899"/>
    <w:rsid w:val="00FB7AA3"/>
    <w:rsid w:val="00FB7C1E"/>
    <w:rsid w:val="00FB7C4A"/>
    <w:rsid w:val="00FC01DC"/>
    <w:rsid w:val="00FC05C1"/>
    <w:rsid w:val="00FC0F4A"/>
    <w:rsid w:val="00FC102D"/>
    <w:rsid w:val="00FC1353"/>
    <w:rsid w:val="00FC190F"/>
    <w:rsid w:val="00FC1B19"/>
    <w:rsid w:val="00FC21E7"/>
    <w:rsid w:val="00FC4358"/>
    <w:rsid w:val="00FC47BB"/>
    <w:rsid w:val="00FC48F3"/>
    <w:rsid w:val="00FC6D8B"/>
    <w:rsid w:val="00FC7534"/>
    <w:rsid w:val="00FD108C"/>
    <w:rsid w:val="00FD17E0"/>
    <w:rsid w:val="00FD1D00"/>
    <w:rsid w:val="00FD387F"/>
    <w:rsid w:val="00FD3978"/>
    <w:rsid w:val="00FD3D4E"/>
    <w:rsid w:val="00FD44CC"/>
    <w:rsid w:val="00FD47ED"/>
    <w:rsid w:val="00FD4B34"/>
    <w:rsid w:val="00FD6795"/>
    <w:rsid w:val="00FD6BE0"/>
    <w:rsid w:val="00FD6E14"/>
    <w:rsid w:val="00FD6FCD"/>
    <w:rsid w:val="00FD70E0"/>
    <w:rsid w:val="00FE02DB"/>
    <w:rsid w:val="00FE090E"/>
    <w:rsid w:val="00FE0F24"/>
    <w:rsid w:val="00FE1E0F"/>
    <w:rsid w:val="00FE37E3"/>
    <w:rsid w:val="00FE3F08"/>
    <w:rsid w:val="00FE3F88"/>
    <w:rsid w:val="00FE5194"/>
    <w:rsid w:val="00FE61D0"/>
    <w:rsid w:val="00FE6A2B"/>
    <w:rsid w:val="00FE6BDF"/>
    <w:rsid w:val="00FE7574"/>
    <w:rsid w:val="00FE79D3"/>
    <w:rsid w:val="00FE7B92"/>
    <w:rsid w:val="00FF01E8"/>
    <w:rsid w:val="00FF0FF7"/>
    <w:rsid w:val="00FF1591"/>
    <w:rsid w:val="00FF1625"/>
    <w:rsid w:val="00FF16FD"/>
    <w:rsid w:val="00FF29DA"/>
    <w:rsid w:val="00FF3482"/>
    <w:rsid w:val="00FF36A7"/>
    <w:rsid w:val="00FF4992"/>
    <w:rsid w:val="00FF4ACF"/>
    <w:rsid w:val="00FF4FAA"/>
    <w:rsid w:val="00FF5766"/>
    <w:rsid w:val="00FF5BA0"/>
    <w:rsid w:val="00FF5E20"/>
    <w:rsid w:val="00FF6B1E"/>
    <w:rsid w:val="00FF7726"/>
    <w:rsid w:val="00FF778C"/>
    <w:rsid w:val="00FF7F27"/>
    <w:rsid w:val="025C6F35"/>
    <w:rsid w:val="3B1A794C"/>
    <w:rsid w:val="5CFED8EB"/>
    <w:rsid w:val="7D75796A"/>
  </w:rsids>
  <m:mathPr>
    <m:mathFont m:val="Cambria Math"/>
    <m:brkBin m:val="before"/>
    <m:brkBinSub m:val="--"/>
    <m:smallFrac m:val="0"/>
    <m:dispDef/>
    <m:lMargin m:val="0"/>
    <m:rMargin m:val="0"/>
    <m:defJc m:val="centerGroup"/>
    <m:wrapIndent m:val="1440"/>
    <m:intLim m:val="subSup"/>
    <m:naryLim m:val="undOvr"/>
  </m:mathPr>
  <w:themeFontLang w:val="en-JM"/>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0B0C7C"/>
  <w15:docId w15:val="{A1D16DF3-3EC9-4454-A25D-AABDDF953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JM" w:eastAsia="en-JM"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9" w:qFormat="1"/>
    <w:lsdException w:name="heading 3" w:uiPriority="9"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9705A"/>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aliases w:val="subheading"/>
    <w:basedOn w:val="Normal"/>
    <w:next w:val="Normal"/>
    <w:link w:val="Heading1Char"/>
    <w:uiPriority w:val="1"/>
    <w:qFormat/>
    <w:pPr>
      <w:spacing w:before="35"/>
      <w:ind w:left="170"/>
      <w:outlineLvl w:val="0"/>
    </w:pPr>
    <w:rPr>
      <w:b/>
      <w:bCs/>
      <w:sz w:val="28"/>
      <w:szCs w:val="28"/>
    </w:rPr>
  </w:style>
  <w:style w:type="paragraph" w:styleId="Heading2">
    <w:name w:val="heading 2"/>
    <w:basedOn w:val="Normal"/>
    <w:next w:val="Normal"/>
    <w:link w:val="Heading2Char"/>
    <w:uiPriority w:val="9"/>
    <w:qFormat/>
    <w:pPr>
      <w:ind w:left="170"/>
      <w:outlineLvl w:val="1"/>
    </w:pPr>
    <w:rPr>
      <w:b/>
      <w:bCs/>
      <w:i/>
      <w:iCs/>
      <w:sz w:val="28"/>
      <w:szCs w:val="28"/>
    </w:rPr>
  </w:style>
  <w:style w:type="paragraph" w:styleId="Heading3">
    <w:name w:val="heading 3"/>
    <w:basedOn w:val="Normal"/>
    <w:next w:val="Normal"/>
    <w:link w:val="Heading3Char"/>
    <w:uiPriority w:val="9"/>
    <w:qFormat/>
    <w:pPr>
      <w:spacing w:before="57"/>
      <w:ind w:left="890" w:hanging="720"/>
      <w:outlineLvl w:val="2"/>
    </w:pPr>
    <w:rPr>
      <w:b/>
      <w:bCs/>
    </w:rPr>
  </w:style>
  <w:style w:type="paragraph" w:styleId="Heading4">
    <w:name w:val="heading 4"/>
    <w:basedOn w:val="Normal"/>
    <w:next w:val="Normal"/>
    <w:link w:val="Heading4Char"/>
    <w:uiPriority w:val="1"/>
    <w:qFormat/>
    <w:pPr>
      <w:ind w:left="890"/>
      <w:outlineLvl w:val="3"/>
    </w:pPr>
    <w:rPr>
      <w:b/>
      <w:bCs/>
      <w:i/>
      <w:iCs/>
    </w:rPr>
  </w:style>
  <w:style w:type="paragraph" w:styleId="Heading5">
    <w:name w:val="heading 5"/>
    <w:basedOn w:val="Normal"/>
    <w:next w:val="Normal"/>
    <w:link w:val="Heading5Char"/>
    <w:uiPriority w:val="1"/>
    <w:qFormat/>
    <w:pPr>
      <w:ind w:left="170"/>
      <w:outlineLvl w:val="4"/>
    </w:pPr>
  </w:style>
  <w:style w:type="paragraph" w:styleId="Heading6">
    <w:name w:val="heading 6"/>
    <w:basedOn w:val="Normal"/>
    <w:next w:val="Normal"/>
    <w:link w:val="Heading6Char"/>
    <w:uiPriority w:val="1"/>
    <w:qFormat/>
    <w:pPr>
      <w:ind w:left="170" w:hanging="360"/>
      <w:outlineLvl w:val="5"/>
    </w:pPr>
    <w:rPr>
      <w:i/>
      <w:iCs/>
    </w:rPr>
  </w:style>
  <w:style w:type="paragraph" w:styleId="Heading7">
    <w:name w:val="heading 7"/>
    <w:basedOn w:val="Normal"/>
    <w:next w:val="Normal"/>
    <w:link w:val="Heading7Char"/>
    <w:uiPriority w:val="1"/>
    <w:qFormat/>
    <w:pPr>
      <w:ind w:left="890"/>
      <w:outlineLvl w:val="6"/>
    </w:pPr>
    <w:rPr>
      <w:b/>
      <w:bCs/>
      <w:sz w:val="22"/>
      <w:szCs w:val="22"/>
    </w:rPr>
  </w:style>
  <w:style w:type="paragraph" w:styleId="Heading8">
    <w:name w:val="heading 8"/>
    <w:basedOn w:val="Normal"/>
    <w:next w:val="Normal"/>
    <w:link w:val="Heading8Char"/>
    <w:uiPriority w:val="1"/>
    <w:qFormat/>
    <w:pPr>
      <w:ind w:left="170"/>
      <w:outlineLvl w:val="7"/>
    </w:pPr>
    <w:rPr>
      <w:b/>
      <w:bCs/>
      <w:i/>
      <w:iCs/>
      <w:sz w:val="22"/>
      <w:szCs w:val="22"/>
    </w:rPr>
  </w:style>
  <w:style w:type="paragraph" w:styleId="Heading9">
    <w:name w:val="heading 9"/>
    <w:basedOn w:val="Normal"/>
    <w:next w:val="Normal"/>
    <w:link w:val="Heading9Char"/>
    <w:uiPriority w:val="1"/>
    <w:qFormat/>
    <w:pPr>
      <w:ind w:left="890" w:hanging="3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60"/>
    </w:pPr>
    <w:rPr>
      <w:rFonts w:ascii="Arial" w:hAnsi="Arial" w:cs="Arial"/>
      <w:sz w:val="20"/>
      <w:szCs w:val="20"/>
    </w:rPr>
  </w:style>
  <w:style w:type="character" w:customStyle="1" w:styleId="BodyTextChar">
    <w:name w:val="Body Text Char"/>
    <w:basedOn w:val="DefaultParagraphFont"/>
    <w:link w:val="BodyText"/>
    <w:uiPriority w:val="99"/>
    <w:rPr>
      <w:rFonts w:ascii="Times New Roman" w:hAnsi="Times New Roman" w:cs="Times New Roman"/>
      <w:sz w:val="24"/>
      <w:szCs w:val="24"/>
    </w:rPr>
  </w:style>
  <w:style w:type="character" w:customStyle="1" w:styleId="Heading1Char">
    <w:name w:val="Heading 1 Char"/>
    <w:aliases w:val="subheading Char"/>
    <w:basedOn w:val="DefaultParagraphFont"/>
    <w:link w:val="Heading1"/>
    <w:uiPriority w:val="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1"/>
    <w:rPr>
      <w:b/>
      <w:bCs/>
      <w:sz w:val="28"/>
      <w:szCs w:val="28"/>
    </w:rPr>
  </w:style>
  <w:style w:type="character" w:customStyle="1" w:styleId="Heading5Char">
    <w:name w:val="Heading 5 Char"/>
    <w:basedOn w:val="DefaultParagraphFont"/>
    <w:link w:val="Heading5"/>
    <w:uiPriority w:val="1"/>
    <w:rPr>
      <w:b/>
      <w:bCs/>
      <w:i/>
      <w:iCs/>
      <w:sz w:val="26"/>
      <w:szCs w:val="26"/>
    </w:rPr>
  </w:style>
  <w:style w:type="character" w:customStyle="1" w:styleId="Heading6Char">
    <w:name w:val="Heading 6 Char"/>
    <w:basedOn w:val="DefaultParagraphFont"/>
    <w:link w:val="Heading6"/>
    <w:uiPriority w:val="1"/>
    <w:rPr>
      <w:b/>
      <w:bCs/>
    </w:rPr>
  </w:style>
  <w:style w:type="character" w:customStyle="1" w:styleId="Heading7Char">
    <w:name w:val="Heading 7 Char"/>
    <w:basedOn w:val="DefaultParagraphFont"/>
    <w:link w:val="Heading7"/>
    <w:uiPriority w:val="1"/>
    <w:rPr>
      <w:sz w:val="24"/>
      <w:szCs w:val="24"/>
    </w:rPr>
  </w:style>
  <w:style w:type="character" w:customStyle="1" w:styleId="Heading8Char">
    <w:name w:val="Heading 8 Char"/>
    <w:basedOn w:val="DefaultParagraphFont"/>
    <w:link w:val="Heading8"/>
    <w:uiPriority w:val="1"/>
    <w:rPr>
      <w:i/>
      <w:iCs/>
      <w:sz w:val="24"/>
      <w:szCs w:val="24"/>
    </w:rPr>
  </w:style>
  <w:style w:type="character" w:customStyle="1" w:styleId="Heading9Char">
    <w:name w:val="Heading 9 Char"/>
    <w:basedOn w:val="DefaultParagraphFont"/>
    <w:link w:val="Heading9"/>
    <w:uiPriority w:val="1"/>
    <w:rPr>
      <w:rFonts w:asciiTheme="majorHAnsi" w:eastAsiaTheme="majorEastAsia" w:hAnsiTheme="majorHAnsi" w:cstheme="majorBidi"/>
    </w:rPr>
  </w:style>
  <w:style w:type="paragraph" w:styleId="ListParagraph">
    <w:name w:val="List Paragraph"/>
    <w:aliases w:val="Bullets,Numbered List Paragraph,123 List Paragraph,List Paragraph1,Celula,Resume Title,List Paragraph (numbered (a)),Normal 2,References,List_Paragraph,Multilevel para_II,Lapis Bulleted List,En tête 1,List Paragraph our,WB Para,Dot pt,bl"/>
    <w:basedOn w:val="Normal"/>
    <w:link w:val="ListParagraphChar"/>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A2F3F"/>
    <w:pPr>
      <w:tabs>
        <w:tab w:val="center" w:pos="4513"/>
        <w:tab w:val="right" w:pos="9026"/>
      </w:tabs>
    </w:pPr>
  </w:style>
  <w:style w:type="character" w:customStyle="1" w:styleId="HeaderChar">
    <w:name w:val="Header Char"/>
    <w:basedOn w:val="DefaultParagraphFont"/>
    <w:link w:val="Header"/>
    <w:uiPriority w:val="99"/>
    <w:rsid w:val="002A2F3F"/>
    <w:rPr>
      <w:rFonts w:ascii="Times New Roman" w:hAnsi="Times New Roman" w:cs="Times New Roman"/>
      <w:sz w:val="24"/>
      <w:szCs w:val="24"/>
    </w:rPr>
  </w:style>
  <w:style w:type="paragraph" w:styleId="Footer">
    <w:name w:val="footer"/>
    <w:basedOn w:val="Normal"/>
    <w:link w:val="FooterChar"/>
    <w:uiPriority w:val="99"/>
    <w:unhideWhenUsed/>
    <w:rsid w:val="002A2F3F"/>
    <w:pPr>
      <w:tabs>
        <w:tab w:val="center" w:pos="4513"/>
        <w:tab w:val="right" w:pos="9026"/>
      </w:tabs>
    </w:pPr>
  </w:style>
  <w:style w:type="character" w:customStyle="1" w:styleId="FooterChar">
    <w:name w:val="Footer Char"/>
    <w:basedOn w:val="DefaultParagraphFont"/>
    <w:link w:val="Footer"/>
    <w:uiPriority w:val="99"/>
    <w:rsid w:val="002A2F3F"/>
    <w:rPr>
      <w:rFonts w:ascii="Times New Roman" w:hAnsi="Times New Roman" w:cs="Times New Roman"/>
      <w:sz w:val="24"/>
      <w:szCs w:val="24"/>
    </w:rPr>
  </w:style>
  <w:style w:type="paragraph" w:styleId="IntenseQuote">
    <w:name w:val="Intense Quote"/>
    <w:basedOn w:val="Normal"/>
    <w:next w:val="Normal"/>
    <w:link w:val="IntenseQuoteChar"/>
    <w:uiPriority w:val="30"/>
    <w:qFormat/>
    <w:rsid w:val="008516A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516A1"/>
    <w:rPr>
      <w:rFonts w:ascii="Times New Roman" w:hAnsi="Times New Roman" w:cs="Times New Roman"/>
      <w:i/>
      <w:iCs/>
      <w:color w:val="4472C4" w:themeColor="accent1"/>
      <w:sz w:val="24"/>
      <w:szCs w:val="24"/>
    </w:rPr>
  </w:style>
  <w:style w:type="table" w:styleId="TableGrid">
    <w:name w:val="Table Grid"/>
    <w:basedOn w:val="TableNormal"/>
    <w:uiPriority w:val="39"/>
    <w:rsid w:val="001A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S,fn,single space,footnote text,Fußnotentext arial,Footnote Text Char Char,ft,Char Char Char,texto de nota al pie Car1,Nota a pie/Bibliog Car1,Texto nota pie Car1 Car1,Texto nota pie Car Car Car1,Car1 Car2 Car"/>
    <w:basedOn w:val="Normal"/>
    <w:link w:val="FootnoteTextChar"/>
    <w:uiPriority w:val="99"/>
    <w:semiHidden/>
    <w:unhideWhenUsed/>
    <w:rsid w:val="007F0F2C"/>
    <w:rPr>
      <w:sz w:val="20"/>
      <w:szCs w:val="20"/>
    </w:rPr>
  </w:style>
  <w:style w:type="character" w:customStyle="1" w:styleId="FootnoteTextChar">
    <w:name w:val="Footnote Text Char"/>
    <w:aliases w:val="FOOTNOTES Char,fn Char,single space Char,footnote text Char,Fußnotentext arial Char,Footnote Text Char Char Char,ft Char,Char Char Char Char,texto de nota al pie Car1 Char,Nota a pie/Bibliog Car1 Char,Texto nota pie Car1 Car1 Char"/>
    <w:basedOn w:val="DefaultParagraphFont"/>
    <w:link w:val="FootnoteText"/>
    <w:uiPriority w:val="99"/>
    <w:semiHidden/>
    <w:rsid w:val="007F0F2C"/>
    <w:rPr>
      <w:rFonts w:ascii="Times New Roman" w:hAnsi="Times New Roman" w:cs="Times New Roman"/>
      <w:sz w:val="20"/>
      <w:szCs w:val="20"/>
    </w:rPr>
  </w:style>
  <w:style w:type="character" w:styleId="FootnoteReference">
    <w:name w:val="footnote reference"/>
    <w:aliases w:val="Знак сноски 1,referencia nota al pie,ftref,16 Point,Superscript 6 Point,titulo 2,BVI fnr,Fußnotenzeichen DISS,FC,Footnote Reference Number,Footnote,Ref,de nota al pie,Normal + Font:9 Point,Superscript 3 Point Times,SUPERS,BVI fnr Char"/>
    <w:basedOn w:val="DefaultParagraphFont"/>
    <w:link w:val="Char2"/>
    <w:uiPriority w:val="99"/>
    <w:unhideWhenUsed/>
    <w:qFormat/>
    <w:rsid w:val="007F0F2C"/>
    <w:rPr>
      <w:vertAlign w:val="superscript"/>
    </w:rPr>
  </w:style>
  <w:style w:type="character" w:styleId="Hyperlink">
    <w:name w:val="Hyperlink"/>
    <w:basedOn w:val="DefaultParagraphFont"/>
    <w:uiPriority w:val="99"/>
    <w:unhideWhenUsed/>
    <w:rsid w:val="00CA460A"/>
    <w:rPr>
      <w:color w:val="0000FF"/>
      <w:u w:val="single"/>
    </w:rPr>
  </w:style>
  <w:style w:type="paragraph" w:styleId="NormalWeb">
    <w:name w:val="Normal (Web)"/>
    <w:basedOn w:val="Normal"/>
    <w:uiPriority w:val="99"/>
    <w:unhideWhenUsed/>
    <w:rsid w:val="00CA460A"/>
    <w:pPr>
      <w:widowControl/>
      <w:autoSpaceDE/>
      <w:autoSpaceDN/>
      <w:adjustRightInd/>
      <w:spacing w:before="100" w:beforeAutospacing="1" w:after="100" w:afterAutospacing="1"/>
    </w:pPr>
    <w:rPr>
      <w:rFonts w:eastAsia="Times New Roman"/>
    </w:rPr>
  </w:style>
  <w:style w:type="character" w:styleId="Strong">
    <w:name w:val="Strong"/>
    <w:basedOn w:val="DefaultParagraphFont"/>
    <w:uiPriority w:val="22"/>
    <w:qFormat/>
    <w:rsid w:val="00CA460A"/>
    <w:rPr>
      <w:b/>
      <w:bCs/>
    </w:rPr>
  </w:style>
  <w:style w:type="paragraph" w:customStyle="1" w:styleId="term">
    <w:name w:val="term"/>
    <w:basedOn w:val="Normal"/>
    <w:rsid w:val="00CA460A"/>
    <w:pPr>
      <w:widowControl/>
      <w:autoSpaceDE/>
      <w:autoSpaceDN/>
      <w:adjustRightInd/>
      <w:spacing w:before="100" w:beforeAutospacing="1" w:after="100" w:afterAutospacing="1"/>
    </w:pPr>
    <w:rPr>
      <w:rFonts w:eastAsia="Times New Roman"/>
    </w:rPr>
  </w:style>
  <w:style w:type="paragraph" w:customStyle="1" w:styleId="desc">
    <w:name w:val="desc"/>
    <w:basedOn w:val="Normal"/>
    <w:rsid w:val="00CA460A"/>
    <w:pPr>
      <w:widowControl/>
      <w:autoSpaceDE/>
      <w:autoSpaceDN/>
      <w:adjustRightInd/>
      <w:spacing w:before="100" w:beforeAutospacing="1" w:after="100" w:afterAutospacing="1"/>
    </w:pPr>
    <w:rPr>
      <w:rFonts w:eastAsia="Times New Roman"/>
    </w:rPr>
  </w:style>
  <w:style w:type="character" w:styleId="CommentReference">
    <w:name w:val="annotation reference"/>
    <w:basedOn w:val="DefaultParagraphFont"/>
    <w:uiPriority w:val="99"/>
    <w:semiHidden/>
    <w:unhideWhenUsed/>
    <w:rsid w:val="00432FD8"/>
    <w:rPr>
      <w:sz w:val="16"/>
      <w:szCs w:val="16"/>
    </w:rPr>
  </w:style>
  <w:style w:type="paragraph" w:styleId="CommentText">
    <w:name w:val="annotation text"/>
    <w:basedOn w:val="Normal"/>
    <w:link w:val="CommentTextChar"/>
    <w:uiPriority w:val="99"/>
    <w:semiHidden/>
    <w:unhideWhenUsed/>
    <w:rsid w:val="00432FD8"/>
    <w:rPr>
      <w:sz w:val="20"/>
      <w:szCs w:val="20"/>
    </w:rPr>
  </w:style>
  <w:style w:type="character" w:customStyle="1" w:styleId="CommentTextChar">
    <w:name w:val="Comment Text Char"/>
    <w:basedOn w:val="DefaultParagraphFont"/>
    <w:link w:val="CommentText"/>
    <w:uiPriority w:val="99"/>
    <w:semiHidden/>
    <w:rsid w:val="00432FD8"/>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32FD8"/>
    <w:rPr>
      <w:b/>
      <w:bCs/>
    </w:rPr>
  </w:style>
  <w:style w:type="character" w:customStyle="1" w:styleId="CommentSubjectChar">
    <w:name w:val="Comment Subject Char"/>
    <w:basedOn w:val="CommentTextChar"/>
    <w:link w:val="CommentSubject"/>
    <w:uiPriority w:val="99"/>
    <w:semiHidden/>
    <w:rsid w:val="00432FD8"/>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432F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2FD8"/>
    <w:rPr>
      <w:rFonts w:ascii="Segoe UI" w:hAnsi="Segoe UI" w:cs="Segoe UI"/>
      <w:sz w:val="18"/>
      <w:szCs w:val="18"/>
    </w:rPr>
  </w:style>
  <w:style w:type="paragraph" w:styleId="Revision">
    <w:name w:val="Revision"/>
    <w:hidden/>
    <w:uiPriority w:val="99"/>
    <w:semiHidden/>
    <w:rsid w:val="0041287F"/>
    <w:pPr>
      <w:spacing w:after="0" w:line="240" w:lineRule="auto"/>
    </w:pPr>
    <w:rPr>
      <w:rFonts w:ascii="Times New Roman" w:hAnsi="Times New Roman" w:cs="Times New Roman"/>
      <w:sz w:val="24"/>
      <w:szCs w:val="24"/>
    </w:rPr>
  </w:style>
  <w:style w:type="character" w:customStyle="1" w:styleId="ListParagraphChar">
    <w:name w:val="List Paragraph Char"/>
    <w:aliases w:val="Bullets Char,Numbered List Paragraph Char,123 List Paragraph Char,List Paragraph1 Char,Celula Char,Resume Title Char,List Paragraph (numbered (a)) Char,Normal 2 Char,References Char,List_Paragraph Char,Multilevel para_II Char,bl Char"/>
    <w:link w:val="ListParagraph"/>
    <w:uiPriority w:val="34"/>
    <w:rsid w:val="000E6BF1"/>
    <w:rPr>
      <w:rFonts w:ascii="Times New Roman" w:hAnsi="Times New Roman" w:cs="Times New Roman"/>
      <w:sz w:val="24"/>
      <w:szCs w:val="24"/>
    </w:rPr>
  </w:style>
  <w:style w:type="character" w:customStyle="1" w:styleId="HeaderChar1">
    <w:name w:val="Header Char1"/>
    <w:basedOn w:val="DefaultParagraphFont"/>
    <w:uiPriority w:val="99"/>
    <w:semiHidden/>
    <w:rsid w:val="008A134C"/>
  </w:style>
  <w:style w:type="character" w:customStyle="1" w:styleId="FooterChar1">
    <w:name w:val="Footer Char1"/>
    <w:basedOn w:val="DefaultParagraphFont"/>
    <w:uiPriority w:val="99"/>
    <w:semiHidden/>
    <w:rsid w:val="008A134C"/>
  </w:style>
  <w:style w:type="paragraph" w:customStyle="1" w:styleId="Text">
    <w:name w:val="Text"/>
    <w:aliases w:val="t"/>
    <w:basedOn w:val="Normal"/>
    <w:link w:val="TextChar"/>
    <w:rsid w:val="00E67563"/>
    <w:pPr>
      <w:widowControl/>
      <w:overflowPunct w:val="0"/>
      <w:spacing w:after="220"/>
      <w:jc w:val="both"/>
      <w:textAlignment w:val="baseline"/>
    </w:pPr>
    <w:rPr>
      <w:rFonts w:eastAsia="Times New Roman"/>
      <w:sz w:val="22"/>
      <w:szCs w:val="20"/>
      <w:lang w:val="en-GB" w:eastAsia="en-US"/>
    </w:rPr>
  </w:style>
  <w:style w:type="character" w:customStyle="1" w:styleId="TextChar">
    <w:name w:val="Text Char"/>
    <w:link w:val="Text"/>
    <w:locked/>
    <w:rsid w:val="00E67563"/>
    <w:rPr>
      <w:rFonts w:ascii="Times New Roman" w:eastAsia="Times New Roman" w:hAnsi="Times New Roman" w:cs="Times New Roman"/>
      <w:szCs w:val="20"/>
      <w:lang w:val="en-GB" w:eastAsia="en-US"/>
    </w:rPr>
  </w:style>
  <w:style w:type="paragraph" w:styleId="TOCHeading">
    <w:name w:val="TOC Heading"/>
    <w:basedOn w:val="Heading1"/>
    <w:next w:val="Normal"/>
    <w:uiPriority w:val="39"/>
    <w:unhideWhenUsed/>
    <w:qFormat/>
    <w:rsid w:val="00E67563"/>
    <w:pPr>
      <w:keepNext/>
      <w:keepLines/>
      <w:widowControl/>
      <w:autoSpaceDE/>
      <w:autoSpaceDN/>
      <w:adjustRightInd/>
      <w:spacing w:before="480" w:line="276" w:lineRule="auto"/>
      <w:ind w:left="0"/>
      <w:outlineLvl w:val="9"/>
    </w:pPr>
    <w:rPr>
      <w:rFonts w:ascii="Cambria" w:eastAsia="Times New Roman" w:hAnsi="Cambria"/>
      <w:color w:val="365F91"/>
      <w:lang w:val="en-US" w:eastAsia="ja-JP"/>
    </w:rPr>
  </w:style>
  <w:style w:type="paragraph" w:styleId="TOC1">
    <w:name w:val="toc 1"/>
    <w:basedOn w:val="Normal"/>
    <w:next w:val="Normal"/>
    <w:autoRedefine/>
    <w:uiPriority w:val="39"/>
    <w:unhideWhenUsed/>
    <w:qFormat/>
    <w:rsid w:val="00E67563"/>
    <w:pPr>
      <w:widowControl/>
      <w:tabs>
        <w:tab w:val="right" w:leader="dot" w:pos="9652"/>
      </w:tabs>
      <w:autoSpaceDE/>
      <w:autoSpaceDN/>
      <w:adjustRightInd/>
      <w:spacing w:after="100" w:line="276" w:lineRule="auto"/>
    </w:pPr>
    <w:rPr>
      <w:rFonts w:eastAsia="Calibri"/>
      <w:noProof/>
      <w:sz w:val="22"/>
      <w:szCs w:val="22"/>
      <w:lang w:eastAsia="en-US"/>
    </w:rPr>
  </w:style>
  <w:style w:type="paragraph" w:styleId="TOC2">
    <w:name w:val="toc 2"/>
    <w:basedOn w:val="Normal"/>
    <w:next w:val="Normal"/>
    <w:autoRedefine/>
    <w:uiPriority w:val="39"/>
    <w:unhideWhenUsed/>
    <w:qFormat/>
    <w:rsid w:val="00DA73F5"/>
    <w:pPr>
      <w:widowControl/>
      <w:tabs>
        <w:tab w:val="left" w:pos="880"/>
        <w:tab w:val="right" w:leader="dot" w:pos="9990"/>
      </w:tabs>
      <w:autoSpaceDE/>
      <w:autoSpaceDN/>
      <w:adjustRightInd/>
      <w:spacing w:line="480" w:lineRule="auto"/>
      <w:ind w:left="221"/>
    </w:pPr>
    <w:rPr>
      <w:rFonts w:asciiTheme="minorHAnsi" w:eastAsia="Calibri" w:hAnsiTheme="minorHAnsi" w:cstheme="minorHAnsi"/>
      <w:b/>
      <w:bCs/>
      <w:noProof/>
      <w:sz w:val="22"/>
      <w:szCs w:val="22"/>
      <w:lang w:val="en-US" w:eastAsia="en-US"/>
    </w:rPr>
  </w:style>
  <w:style w:type="paragraph" w:styleId="TOC3">
    <w:name w:val="toc 3"/>
    <w:basedOn w:val="Normal"/>
    <w:next w:val="Normal"/>
    <w:autoRedefine/>
    <w:uiPriority w:val="39"/>
    <w:unhideWhenUsed/>
    <w:qFormat/>
    <w:rsid w:val="00EE7D5A"/>
    <w:pPr>
      <w:widowControl/>
      <w:tabs>
        <w:tab w:val="left" w:pos="1100"/>
        <w:tab w:val="right" w:leader="dot" w:pos="9990"/>
      </w:tabs>
      <w:autoSpaceDE/>
      <w:autoSpaceDN/>
      <w:adjustRightInd/>
      <w:spacing w:line="480" w:lineRule="auto"/>
      <w:ind w:left="442"/>
    </w:pPr>
    <w:rPr>
      <w:rFonts w:ascii="Calibri" w:eastAsia="Calibri" w:hAnsi="Calibri"/>
      <w:sz w:val="22"/>
      <w:szCs w:val="22"/>
      <w:lang w:eastAsia="en-US"/>
    </w:rPr>
  </w:style>
  <w:style w:type="character" w:customStyle="1" w:styleId="style9">
    <w:name w:val="style9"/>
    <w:basedOn w:val="DefaultParagraphFont"/>
    <w:rsid w:val="00E67563"/>
  </w:style>
  <w:style w:type="character" w:customStyle="1" w:styleId="style2">
    <w:name w:val="style2"/>
    <w:basedOn w:val="DefaultParagraphFont"/>
    <w:rsid w:val="00E67563"/>
  </w:style>
  <w:style w:type="paragraph" w:styleId="TOC4">
    <w:name w:val="toc 4"/>
    <w:basedOn w:val="Normal"/>
    <w:next w:val="Normal"/>
    <w:autoRedefine/>
    <w:uiPriority w:val="39"/>
    <w:unhideWhenUsed/>
    <w:rsid w:val="00E67563"/>
    <w:pPr>
      <w:widowControl/>
      <w:autoSpaceDE/>
      <w:autoSpaceDN/>
      <w:adjustRightInd/>
      <w:spacing w:after="100" w:line="276" w:lineRule="auto"/>
      <w:ind w:left="660"/>
    </w:pPr>
    <w:rPr>
      <w:rFonts w:eastAsia="Times New Roman"/>
      <w:sz w:val="22"/>
      <w:szCs w:val="22"/>
    </w:rPr>
  </w:style>
  <w:style w:type="paragraph" w:styleId="TOC5">
    <w:name w:val="toc 5"/>
    <w:basedOn w:val="Normal"/>
    <w:next w:val="Normal"/>
    <w:autoRedefine/>
    <w:uiPriority w:val="39"/>
    <w:unhideWhenUsed/>
    <w:rsid w:val="00E67563"/>
    <w:pPr>
      <w:widowControl/>
      <w:autoSpaceDE/>
      <w:autoSpaceDN/>
      <w:adjustRightInd/>
      <w:spacing w:after="100" w:line="276" w:lineRule="auto"/>
      <w:ind w:left="880"/>
    </w:pPr>
    <w:rPr>
      <w:rFonts w:ascii="Calibri" w:eastAsia="Times New Roman" w:hAnsi="Calibri"/>
      <w:sz w:val="22"/>
      <w:szCs w:val="22"/>
    </w:rPr>
  </w:style>
  <w:style w:type="paragraph" w:styleId="TOC6">
    <w:name w:val="toc 6"/>
    <w:basedOn w:val="Normal"/>
    <w:next w:val="Normal"/>
    <w:autoRedefine/>
    <w:uiPriority w:val="39"/>
    <w:unhideWhenUsed/>
    <w:rsid w:val="00E67563"/>
    <w:pPr>
      <w:widowControl/>
      <w:autoSpaceDE/>
      <w:autoSpaceDN/>
      <w:adjustRightInd/>
      <w:spacing w:after="100" w:line="276" w:lineRule="auto"/>
      <w:ind w:left="1100"/>
    </w:pPr>
    <w:rPr>
      <w:rFonts w:ascii="Calibri" w:eastAsia="Times New Roman" w:hAnsi="Calibri"/>
      <w:sz w:val="22"/>
      <w:szCs w:val="22"/>
    </w:rPr>
  </w:style>
  <w:style w:type="paragraph" w:styleId="TOC7">
    <w:name w:val="toc 7"/>
    <w:basedOn w:val="Normal"/>
    <w:next w:val="Normal"/>
    <w:autoRedefine/>
    <w:uiPriority w:val="39"/>
    <w:unhideWhenUsed/>
    <w:rsid w:val="00E67563"/>
    <w:pPr>
      <w:widowControl/>
      <w:autoSpaceDE/>
      <w:autoSpaceDN/>
      <w:adjustRightInd/>
      <w:spacing w:after="100" w:line="276" w:lineRule="auto"/>
      <w:ind w:left="1320"/>
    </w:pPr>
    <w:rPr>
      <w:rFonts w:ascii="Calibri" w:eastAsia="Times New Roman" w:hAnsi="Calibri"/>
      <w:sz w:val="22"/>
      <w:szCs w:val="22"/>
    </w:rPr>
  </w:style>
  <w:style w:type="paragraph" w:styleId="TOC8">
    <w:name w:val="toc 8"/>
    <w:basedOn w:val="Normal"/>
    <w:next w:val="Normal"/>
    <w:autoRedefine/>
    <w:uiPriority w:val="39"/>
    <w:unhideWhenUsed/>
    <w:rsid w:val="00E67563"/>
    <w:pPr>
      <w:widowControl/>
      <w:autoSpaceDE/>
      <w:autoSpaceDN/>
      <w:adjustRightInd/>
      <w:spacing w:after="100" w:line="276" w:lineRule="auto"/>
      <w:ind w:left="1540"/>
    </w:pPr>
    <w:rPr>
      <w:rFonts w:ascii="Calibri" w:eastAsia="Times New Roman" w:hAnsi="Calibri"/>
      <w:sz w:val="22"/>
      <w:szCs w:val="22"/>
    </w:rPr>
  </w:style>
  <w:style w:type="paragraph" w:styleId="TOC9">
    <w:name w:val="toc 9"/>
    <w:basedOn w:val="Normal"/>
    <w:next w:val="Normal"/>
    <w:autoRedefine/>
    <w:uiPriority w:val="39"/>
    <w:unhideWhenUsed/>
    <w:rsid w:val="00E67563"/>
    <w:pPr>
      <w:widowControl/>
      <w:autoSpaceDE/>
      <w:autoSpaceDN/>
      <w:adjustRightInd/>
      <w:spacing w:after="100" w:line="276" w:lineRule="auto"/>
      <w:ind w:left="1760"/>
    </w:pPr>
    <w:rPr>
      <w:rFonts w:ascii="Calibri" w:eastAsia="Times New Roman" w:hAnsi="Calibri"/>
      <w:sz w:val="22"/>
      <w:szCs w:val="22"/>
    </w:rPr>
  </w:style>
  <w:style w:type="paragraph" w:customStyle="1" w:styleId="Denomination">
    <w:name w:val="Denomination"/>
    <w:basedOn w:val="Normal"/>
    <w:uiPriority w:val="99"/>
    <w:rsid w:val="00E67563"/>
    <w:pPr>
      <w:widowControl/>
      <w:overflowPunct w:val="0"/>
      <w:jc w:val="right"/>
      <w:textAlignment w:val="baseline"/>
    </w:pPr>
    <w:rPr>
      <w:rFonts w:eastAsia="Times New Roman"/>
      <w:sz w:val="18"/>
      <w:szCs w:val="20"/>
      <w:lang w:val="en-GB" w:eastAsia="en-US"/>
    </w:rPr>
  </w:style>
  <w:style w:type="character" w:styleId="FollowedHyperlink">
    <w:name w:val="FollowedHyperlink"/>
    <w:basedOn w:val="DefaultParagraphFont"/>
    <w:uiPriority w:val="99"/>
    <w:semiHidden/>
    <w:unhideWhenUsed/>
    <w:rsid w:val="00E67563"/>
    <w:rPr>
      <w:color w:val="800080"/>
      <w:u w:val="single"/>
    </w:rPr>
  </w:style>
  <w:style w:type="paragraph" w:styleId="PlainText">
    <w:name w:val="Plain Text"/>
    <w:basedOn w:val="Normal"/>
    <w:link w:val="PlainTextChar"/>
    <w:uiPriority w:val="99"/>
    <w:unhideWhenUsed/>
    <w:rsid w:val="00E67563"/>
    <w:pPr>
      <w:widowControl/>
      <w:autoSpaceDE/>
      <w:autoSpaceDN/>
      <w:adjustRightInd/>
    </w:pPr>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rsid w:val="00E67563"/>
    <w:rPr>
      <w:rFonts w:ascii="Consolas" w:eastAsiaTheme="minorHAnsi" w:hAnsi="Consolas"/>
      <w:sz w:val="21"/>
      <w:szCs w:val="21"/>
      <w:lang w:eastAsia="en-US"/>
    </w:rPr>
  </w:style>
  <w:style w:type="paragraph" w:styleId="NoSpacing">
    <w:name w:val="No Spacing"/>
    <w:link w:val="NoSpacingChar"/>
    <w:uiPriority w:val="1"/>
    <w:qFormat/>
    <w:rsid w:val="00E67563"/>
    <w:pPr>
      <w:spacing w:after="0" w:line="240" w:lineRule="auto"/>
    </w:pPr>
    <w:rPr>
      <w:rFonts w:eastAsiaTheme="minorHAnsi"/>
      <w:lang w:val="en-US" w:eastAsia="en-US"/>
    </w:rPr>
  </w:style>
  <w:style w:type="table" w:customStyle="1" w:styleId="LightShading1">
    <w:name w:val="Light Shading1"/>
    <w:basedOn w:val="TableNormal"/>
    <w:uiPriority w:val="60"/>
    <w:rsid w:val="00E67563"/>
    <w:pPr>
      <w:spacing w:after="0" w:line="240" w:lineRule="auto"/>
    </w:pPr>
    <w:rPr>
      <w:rFonts w:eastAsiaTheme="minorHAns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1-Accent6">
    <w:name w:val="Medium Grid 1 Accent 6"/>
    <w:basedOn w:val="TableNormal"/>
    <w:uiPriority w:val="67"/>
    <w:rsid w:val="00E67563"/>
    <w:pPr>
      <w:spacing w:after="0" w:line="240" w:lineRule="auto"/>
    </w:pPr>
    <w:rPr>
      <w:rFonts w:ascii="Calibri" w:eastAsia="Calibri" w:hAnsi="Calibri" w:cs="Times New Roman"/>
      <w:sz w:val="20"/>
      <w:szCs w:val="20"/>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Grid-Accent6">
    <w:name w:val="Colorful Grid Accent 6"/>
    <w:basedOn w:val="TableNormal"/>
    <w:uiPriority w:val="73"/>
    <w:rsid w:val="00E67563"/>
    <w:pPr>
      <w:spacing w:after="0" w:line="240" w:lineRule="auto"/>
    </w:pPr>
    <w:rPr>
      <w:rFonts w:ascii="Calibri" w:eastAsia="Calibri" w:hAnsi="Calibri"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ColorfulGrid1">
    <w:name w:val="Colorful Grid1"/>
    <w:basedOn w:val="TableNormal"/>
    <w:uiPriority w:val="73"/>
    <w:rsid w:val="00E67563"/>
    <w:pPr>
      <w:spacing w:after="0" w:line="240" w:lineRule="auto"/>
    </w:pPr>
    <w:rPr>
      <w:rFonts w:ascii="Calibri" w:eastAsia="Calibri" w:hAnsi="Calibri"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2">
    <w:name w:val="Colorful Grid Accent 2"/>
    <w:basedOn w:val="TableNormal"/>
    <w:uiPriority w:val="73"/>
    <w:rsid w:val="00E67563"/>
    <w:pPr>
      <w:spacing w:after="0" w:line="240" w:lineRule="auto"/>
    </w:pPr>
    <w:rPr>
      <w:rFonts w:ascii="Calibri" w:eastAsia="Calibri" w:hAnsi="Calibri"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5">
    <w:name w:val="Colorful Grid Accent 5"/>
    <w:basedOn w:val="TableNormal"/>
    <w:uiPriority w:val="73"/>
    <w:rsid w:val="00E67563"/>
    <w:pPr>
      <w:spacing w:after="0" w:line="240" w:lineRule="auto"/>
    </w:pPr>
    <w:rPr>
      <w:rFonts w:ascii="Calibri" w:eastAsia="Calibri" w:hAnsi="Calibri"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List-Accent1">
    <w:name w:val="Colorful List Accent 1"/>
    <w:basedOn w:val="TableNormal"/>
    <w:uiPriority w:val="72"/>
    <w:rsid w:val="00E67563"/>
    <w:pPr>
      <w:spacing w:after="0" w:line="240" w:lineRule="auto"/>
    </w:pPr>
    <w:rPr>
      <w:rFonts w:ascii="Calibri" w:eastAsia="Calibri" w:hAnsi="Calibri" w:cs="Times New Roman"/>
      <w:color w:val="000000" w:themeColor="text1"/>
      <w:sz w:val="20"/>
      <w:szCs w:val="20"/>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customStyle="1" w:styleId="ColorfulList1">
    <w:name w:val="Colorful List1"/>
    <w:basedOn w:val="TableNormal"/>
    <w:uiPriority w:val="72"/>
    <w:rsid w:val="00E67563"/>
    <w:pPr>
      <w:spacing w:after="0" w:line="240" w:lineRule="auto"/>
    </w:pPr>
    <w:rPr>
      <w:rFonts w:ascii="Calibri" w:eastAsia="Calibri" w:hAnsi="Calibri" w:cs="Times New Roman"/>
      <w:color w:val="000000" w:themeColor="text1"/>
      <w:sz w:val="20"/>
      <w:szCs w:val="20"/>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Accent4">
    <w:name w:val="Colorful Shading Accent 4"/>
    <w:basedOn w:val="TableNormal"/>
    <w:uiPriority w:val="71"/>
    <w:rsid w:val="00E67563"/>
    <w:pPr>
      <w:spacing w:after="0" w:line="240" w:lineRule="auto"/>
    </w:pPr>
    <w:rPr>
      <w:rFonts w:ascii="Calibri" w:eastAsia="Calibri" w:hAnsi="Calibri" w:cs="Times New Roman"/>
      <w:color w:val="000000" w:themeColor="text1"/>
      <w:sz w:val="20"/>
      <w:szCs w:val="20"/>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customStyle="1" w:styleId="ColorfulShading1">
    <w:name w:val="Colorful Shading1"/>
    <w:basedOn w:val="TableNormal"/>
    <w:uiPriority w:val="71"/>
    <w:rsid w:val="00E67563"/>
    <w:pPr>
      <w:spacing w:after="0" w:line="240" w:lineRule="auto"/>
    </w:pPr>
    <w:rPr>
      <w:rFonts w:ascii="Calibri" w:eastAsia="Calibri" w:hAnsi="Calibri" w:cs="Times New Roman"/>
      <w:color w:val="000000" w:themeColor="text1"/>
      <w:sz w:val="20"/>
      <w:szCs w:val="20"/>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Accent6">
    <w:name w:val="Dark List Accent 6"/>
    <w:basedOn w:val="TableNormal"/>
    <w:uiPriority w:val="70"/>
    <w:rsid w:val="00E67563"/>
    <w:pPr>
      <w:spacing w:after="0" w:line="240" w:lineRule="auto"/>
    </w:pPr>
    <w:rPr>
      <w:rFonts w:ascii="Calibri" w:eastAsia="Calibri" w:hAnsi="Calibri" w:cs="Times New Roman"/>
      <w:color w:val="FFFFFF" w:themeColor="background1"/>
      <w:sz w:val="20"/>
      <w:szCs w:val="20"/>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LightGrid-Accent4">
    <w:name w:val="Light Grid Accent 4"/>
    <w:basedOn w:val="TableNormal"/>
    <w:uiPriority w:val="62"/>
    <w:rsid w:val="00E67563"/>
    <w:pPr>
      <w:spacing w:after="0" w:line="240" w:lineRule="auto"/>
    </w:pPr>
    <w:rPr>
      <w:rFonts w:ascii="Calibri" w:eastAsia="Calibri" w:hAnsi="Calibri" w:cs="Times New Roman"/>
      <w:sz w:val="20"/>
      <w:szCs w:val="20"/>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styleId="SubtleEmphasis">
    <w:name w:val="Subtle Emphasis"/>
    <w:basedOn w:val="DefaultParagraphFont"/>
    <w:uiPriority w:val="19"/>
    <w:qFormat/>
    <w:rsid w:val="00E67563"/>
    <w:rPr>
      <w:i/>
      <w:iCs/>
      <w:color w:val="808080" w:themeColor="text1" w:themeTint="7F"/>
    </w:rPr>
  </w:style>
  <w:style w:type="table" w:styleId="ColorfulShading-Accent1">
    <w:name w:val="Colorful Shading Accent 1"/>
    <w:basedOn w:val="TableNormal"/>
    <w:uiPriority w:val="71"/>
    <w:rsid w:val="00E67563"/>
    <w:pPr>
      <w:spacing w:after="0" w:line="240" w:lineRule="auto"/>
    </w:pPr>
    <w:rPr>
      <w:rFonts w:ascii="Calibri" w:eastAsia="Calibri" w:hAnsi="Calibri" w:cs="Times New Roman"/>
      <w:color w:val="000000" w:themeColor="text1"/>
      <w:sz w:val="20"/>
      <w:szCs w:val="20"/>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paragraph" w:customStyle="1" w:styleId="Default">
    <w:name w:val="Default"/>
    <w:rsid w:val="00E67563"/>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FootnoteTextChar1">
    <w:name w:val="Footnote Text Char1"/>
    <w:aliases w:val="FOOTNOTES Char1,fn Char1,single space Char1,footnote text Char1,Fußnotentext arial Char1,Footnote Text Char Char Char1,ft Char1,Char Char Char Char1,texto de nota al pie Car1 Char1,Nota a pie/Bibliog Car1 Char1,Car1 Car2 Car Char"/>
    <w:uiPriority w:val="99"/>
    <w:semiHidden/>
    <w:locked/>
    <w:rsid w:val="00E67563"/>
    <w:rPr>
      <w:rFonts w:ascii="Times New Roman" w:eastAsia="Times New Roman" w:hAnsi="Times New Roman"/>
      <w:lang w:val="en-GB" w:eastAsia="en-US"/>
    </w:rPr>
  </w:style>
  <w:style w:type="table" w:customStyle="1" w:styleId="TableGrid2">
    <w:name w:val="Table Grid2"/>
    <w:basedOn w:val="TableNormal"/>
    <w:uiPriority w:val="59"/>
    <w:rsid w:val="00E67563"/>
    <w:pPr>
      <w:spacing w:after="0" w:line="240" w:lineRule="auto"/>
    </w:pPr>
    <w:rPr>
      <w:rFonts w:eastAsiaTheme="minorHAnsi"/>
      <w:lang w:val="en-02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Attribute13">
    <w:name w:val="ParaAttribute13"/>
    <w:uiPriority w:val="99"/>
    <w:rsid w:val="00E67563"/>
    <w:pPr>
      <w:wordWrap w:val="0"/>
      <w:spacing w:after="200" w:line="240" w:lineRule="auto"/>
    </w:pPr>
    <w:rPr>
      <w:rFonts w:ascii="Times New Roman" w:eastAsia="Batang" w:hAnsi="Times New Roman" w:cs="Times New Roman"/>
      <w:sz w:val="20"/>
      <w:szCs w:val="20"/>
      <w:lang w:val="en-029" w:eastAsia="en-029"/>
    </w:rPr>
  </w:style>
  <w:style w:type="character" w:customStyle="1" w:styleId="CharAttribute39">
    <w:name w:val="CharAttribute39"/>
    <w:rsid w:val="00E67563"/>
    <w:rPr>
      <w:rFonts w:ascii="Calibri" w:eastAsia="Calibri" w:hAnsi="Calibri" w:hint="default"/>
      <w:b/>
      <w:bCs w:val="0"/>
      <w:sz w:val="22"/>
    </w:rPr>
  </w:style>
  <w:style w:type="character" w:customStyle="1" w:styleId="CharAttribute52">
    <w:name w:val="CharAttribute52"/>
    <w:rsid w:val="00E67563"/>
    <w:rPr>
      <w:rFonts w:ascii="Calibri" w:eastAsia="Calibri" w:hAnsi="Calibri" w:hint="default"/>
      <w:i/>
      <w:iCs w:val="0"/>
      <w:sz w:val="22"/>
    </w:rPr>
  </w:style>
  <w:style w:type="character" w:customStyle="1" w:styleId="Bodytext0">
    <w:name w:val="Body text_"/>
    <w:link w:val="BodyText1"/>
    <w:locked/>
    <w:rsid w:val="00E67563"/>
    <w:rPr>
      <w:rFonts w:ascii="Times New Roman" w:eastAsia="Times New Roman" w:hAnsi="Times New Roman"/>
      <w:szCs w:val="24"/>
    </w:rPr>
  </w:style>
  <w:style w:type="paragraph" w:customStyle="1" w:styleId="BodyText1">
    <w:name w:val="Body Text1"/>
    <w:basedOn w:val="Normal"/>
    <w:link w:val="Bodytext0"/>
    <w:rsid w:val="00E67563"/>
    <w:pPr>
      <w:widowControl/>
      <w:autoSpaceDE/>
      <w:autoSpaceDN/>
      <w:adjustRightInd/>
      <w:spacing w:after="120"/>
      <w:jc w:val="both"/>
    </w:pPr>
    <w:rPr>
      <w:rFonts w:eastAsia="Times New Roman" w:cstheme="minorBidi"/>
      <w:sz w:val="22"/>
    </w:rPr>
  </w:style>
  <w:style w:type="table" w:styleId="MediumList1-Accent1">
    <w:name w:val="Medium List 1 Accent 1"/>
    <w:basedOn w:val="TableNormal"/>
    <w:uiPriority w:val="65"/>
    <w:rsid w:val="00E67563"/>
    <w:pPr>
      <w:spacing w:after="0" w:line="240" w:lineRule="auto"/>
    </w:pPr>
    <w:rPr>
      <w:rFonts w:ascii="Calibri" w:eastAsia="Calibri" w:hAnsi="Calibri" w:cs="Times New Roman"/>
      <w:color w:val="000000" w:themeColor="text1"/>
      <w:sz w:val="20"/>
      <w:szCs w:val="20"/>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2">
    <w:name w:val="Medium List 2"/>
    <w:basedOn w:val="TableNormal"/>
    <w:uiPriority w:val="66"/>
    <w:rsid w:val="00E67563"/>
    <w:pPr>
      <w:spacing w:after="0" w:line="240" w:lineRule="auto"/>
    </w:pPr>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3">
    <w:name w:val="Light List Accent 3"/>
    <w:basedOn w:val="TableNormal"/>
    <w:uiPriority w:val="61"/>
    <w:rsid w:val="00E67563"/>
    <w:pPr>
      <w:spacing w:after="0" w:line="240" w:lineRule="auto"/>
    </w:pPr>
    <w:rPr>
      <w:rFonts w:ascii="Calibri" w:eastAsia="Calibri" w:hAnsi="Calibri" w:cs="Times New Roman"/>
      <w:sz w:val="20"/>
      <w:szCs w:val="2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MediumShading1-Accent4">
    <w:name w:val="Medium Shading 1 Accent 4"/>
    <w:basedOn w:val="TableNormal"/>
    <w:uiPriority w:val="63"/>
    <w:rsid w:val="00E67563"/>
    <w:pPr>
      <w:spacing w:after="0" w:line="240" w:lineRule="auto"/>
    </w:pPr>
    <w:rPr>
      <w:rFonts w:ascii="Calibri" w:eastAsia="Calibri" w:hAnsi="Calibri" w:cs="Times New Roman"/>
      <w:sz w:val="20"/>
      <w:szCs w:val="20"/>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67563"/>
    <w:pPr>
      <w:spacing w:after="0" w:line="240" w:lineRule="auto"/>
    </w:pPr>
    <w:rPr>
      <w:rFonts w:ascii="Calibri" w:eastAsia="Calibri" w:hAnsi="Calibri" w:cs="Times New Roman"/>
      <w:sz w:val="20"/>
      <w:szCs w:val="20"/>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4">
    <w:name w:val="Light List Accent 4"/>
    <w:basedOn w:val="TableNormal"/>
    <w:uiPriority w:val="61"/>
    <w:rsid w:val="00E67563"/>
    <w:pPr>
      <w:spacing w:after="0" w:line="240" w:lineRule="auto"/>
    </w:pPr>
    <w:rPr>
      <w:rFonts w:ascii="Calibri" w:eastAsia="Calibri" w:hAnsi="Calibri" w:cs="Times New Roman"/>
      <w:sz w:val="20"/>
      <w:szCs w:val="20"/>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MediumList1-Accent11">
    <w:name w:val="Medium List 1 - Accent 11"/>
    <w:basedOn w:val="TableNormal"/>
    <w:uiPriority w:val="65"/>
    <w:rsid w:val="00E67563"/>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ntemowa" w:eastAsia="Times New Roman" w:hAnsi="Antemow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st">
    <w:name w:val="st"/>
    <w:basedOn w:val="DefaultParagraphFont"/>
    <w:rsid w:val="00E67563"/>
  </w:style>
  <w:style w:type="table" w:customStyle="1" w:styleId="MediumShading1-Accent411">
    <w:name w:val="Medium Shading 1 - Accent 411"/>
    <w:basedOn w:val="TableNormal"/>
    <w:uiPriority w:val="63"/>
    <w:rsid w:val="00E67563"/>
    <w:pPr>
      <w:spacing w:after="0" w:line="240" w:lineRule="auto"/>
    </w:pPr>
    <w:rPr>
      <w:rFonts w:ascii="Calibri" w:eastAsia="Calibri"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1">
    <w:name w:val="Light List - Accent 411"/>
    <w:basedOn w:val="TableNormal"/>
    <w:uiPriority w:val="61"/>
    <w:rsid w:val="00E67563"/>
    <w:pPr>
      <w:spacing w:after="0" w:line="240" w:lineRule="auto"/>
    </w:pPr>
    <w:rPr>
      <w:rFonts w:ascii="Calibri" w:eastAsia="Calibri" w:hAnsi="Calibri"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NoSpacingChar">
    <w:name w:val="No Spacing Char"/>
    <w:basedOn w:val="DefaultParagraphFont"/>
    <w:link w:val="NoSpacing"/>
    <w:uiPriority w:val="1"/>
    <w:locked/>
    <w:rsid w:val="00E67563"/>
    <w:rPr>
      <w:rFonts w:eastAsiaTheme="minorHAnsi"/>
      <w:lang w:val="en-US" w:eastAsia="en-US"/>
    </w:rPr>
  </w:style>
  <w:style w:type="table" w:styleId="MediumShading2-Accent2">
    <w:name w:val="Medium Shading 2 Accent 2"/>
    <w:basedOn w:val="TableNormal"/>
    <w:uiPriority w:val="64"/>
    <w:rsid w:val="00E67563"/>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2">
    <w:name w:val="Medium Grid 2"/>
    <w:basedOn w:val="TableNormal"/>
    <w:uiPriority w:val="68"/>
    <w:rsid w:val="00E67563"/>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rid1">
    <w:name w:val="Table Grid1"/>
    <w:basedOn w:val="TableNormal"/>
    <w:next w:val="TableGrid"/>
    <w:uiPriority w:val="59"/>
    <w:rsid w:val="00E67563"/>
    <w:pPr>
      <w:spacing w:after="0" w:line="240" w:lineRule="auto"/>
    </w:pPr>
    <w:rPr>
      <w:rFonts w:ascii="Calibri" w:eastAsia="Calibri" w:hAnsi="Calibri"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E67563"/>
    <w:pPr>
      <w:spacing w:after="0" w:line="240" w:lineRule="auto"/>
    </w:pPr>
    <w:rPr>
      <w:rFonts w:ascii="Calibri" w:eastAsia="Calibri" w:hAnsi="Calibri" w:cs="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Grid1-Accent61">
    <w:name w:val="Medium Grid 1 - Accent 61"/>
    <w:basedOn w:val="TableNormal"/>
    <w:next w:val="MediumGrid1-Accent6"/>
    <w:uiPriority w:val="67"/>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ColorfulGrid-Accent61">
    <w:name w:val="Colorful Grid - Accent 61"/>
    <w:basedOn w:val="TableNormal"/>
    <w:next w:val="ColorfulGrid-Accent6"/>
    <w:uiPriority w:val="73"/>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Grid11">
    <w:name w:val="Colorful Grid11"/>
    <w:basedOn w:val="TableNormal"/>
    <w:uiPriority w:val="73"/>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21">
    <w:name w:val="Colorful Grid - Accent 21"/>
    <w:basedOn w:val="TableNormal"/>
    <w:next w:val="ColorfulGrid-Accent2"/>
    <w:uiPriority w:val="73"/>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51">
    <w:name w:val="Colorful Grid - Accent 51"/>
    <w:basedOn w:val="TableNormal"/>
    <w:next w:val="ColorfulGrid-Accent5"/>
    <w:uiPriority w:val="73"/>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List-Accent11">
    <w:name w:val="Colorful List - Accent 11"/>
    <w:basedOn w:val="TableNormal"/>
    <w:next w:val="ColorfulList-Accent1"/>
    <w:uiPriority w:val="72"/>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11">
    <w:name w:val="Colorful List11"/>
    <w:basedOn w:val="TableNormal"/>
    <w:uiPriority w:val="72"/>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Shading-Accent41">
    <w:name w:val="Colorful Shading - Accent 41"/>
    <w:basedOn w:val="TableNormal"/>
    <w:next w:val="ColorfulShading-Accent4"/>
    <w:uiPriority w:val="71"/>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11">
    <w:name w:val="Colorful Shading11"/>
    <w:basedOn w:val="TableNormal"/>
    <w:uiPriority w:val="71"/>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rkList-Accent61">
    <w:name w:val="Dark List - Accent 61"/>
    <w:basedOn w:val="TableNormal"/>
    <w:next w:val="DarkList-Accent6"/>
    <w:uiPriority w:val="70"/>
    <w:rsid w:val="00E67563"/>
    <w:pPr>
      <w:spacing w:after="0" w:line="240" w:lineRule="auto"/>
    </w:pPr>
    <w:rPr>
      <w:rFonts w:ascii="Calibri" w:eastAsia="Calibri" w:hAnsi="Calibri" w:cs="Times New Roman"/>
      <w:color w:val="FFFFFF"/>
      <w:sz w:val="20"/>
      <w:szCs w:val="20"/>
      <w:lang w:val="en-US"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LightGrid-Accent41">
    <w:name w:val="Light Grid - Accent 41"/>
    <w:basedOn w:val="TableNormal"/>
    <w:next w:val="LightGrid-Accent4"/>
    <w:uiPriority w:val="62"/>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Antemowa" w:eastAsia="Times New Roman" w:hAnsi="Antemow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Antemowa" w:eastAsia="Times New Roman" w:hAnsi="Antemow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ntemowa" w:eastAsia="Times New Roman" w:hAnsi="Antemowa" w:cs="Times New Roman"/>
        <w:b/>
        <w:bCs/>
      </w:rPr>
    </w:tblStylePr>
    <w:tblStylePr w:type="lastCol">
      <w:rPr>
        <w:rFonts w:ascii="Antemowa" w:eastAsia="Times New Roman" w:hAnsi="Antemow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olorfulShading-Accent11">
    <w:name w:val="Colorful Shading - Accent 11"/>
    <w:basedOn w:val="TableNormal"/>
    <w:next w:val="ColorfulShading-Accent1"/>
    <w:uiPriority w:val="71"/>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TableGrid21">
    <w:name w:val="Table Grid21"/>
    <w:basedOn w:val="TableNormal"/>
    <w:uiPriority w:val="59"/>
    <w:rsid w:val="00E67563"/>
    <w:pPr>
      <w:spacing w:after="0" w:line="240" w:lineRule="auto"/>
    </w:pPr>
    <w:rPr>
      <w:rFonts w:ascii="Calibri" w:eastAsia="Calibri" w:hAnsi="Calibri" w:cs="Times New Roman"/>
      <w:lang w:val="en-02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12">
    <w:name w:val="Medium List 1 - Accent 12"/>
    <w:basedOn w:val="TableNormal"/>
    <w:next w:val="MediumList1-Accent1"/>
    <w:uiPriority w:val="65"/>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top w:val="single" w:sz="8" w:space="0" w:color="4F81BD"/>
        <w:bottom w:val="single" w:sz="8" w:space="0" w:color="4F81BD"/>
      </w:tblBorders>
    </w:tblPr>
    <w:tblStylePr w:type="firstRow">
      <w:rPr>
        <w:rFonts w:ascii="Antemowa" w:eastAsia="Times New Roman" w:hAnsi="Antemow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21">
    <w:name w:val="Medium List 21"/>
    <w:basedOn w:val="TableNormal"/>
    <w:next w:val="MediumList2"/>
    <w:uiPriority w:val="66"/>
    <w:rsid w:val="00E67563"/>
    <w:pPr>
      <w:spacing w:after="0" w:line="240" w:lineRule="auto"/>
    </w:pPr>
    <w:rPr>
      <w:rFonts w:ascii="Cambria" w:eastAsia="Times New Roman" w:hAnsi="Cambria" w:cs="Times New Roman"/>
      <w:color w:val="000000"/>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ghtList-Accent31">
    <w:name w:val="Light List - Accent 31"/>
    <w:basedOn w:val="TableNormal"/>
    <w:next w:val="LightList-Accent3"/>
    <w:uiPriority w:val="61"/>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41">
    <w:name w:val="Medium Shading 1 - Accent 41"/>
    <w:basedOn w:val="TableNormal"/>
    <w:next w:val="MediumShading1-Accent4"/>
    <w:uiPriority w:val="63"/>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51">
    <w:name w:val="Light List - Accent 51"/>
    <w:basedOn w:val="TableNormal"/>
    <w:next w:val="LightList-Accent5"/>
    <w:uiPriority w:val="61"/>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
    <w:name w:val="Light List - Accent 41"/>
    <w:basedOn w:val="TableNormal"/>
    <w:next w:val="LightList-Accent4"/>
    <w:uiPriority w:val="61"/>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styleId="BodyText3">
    <w:name w:val="Body Text 3"/>
    <w:basedOn w:val="Normal"/>
    <w:link w:val="BodyText3Char"/>
    <w:uiPriority w:val="99"/>
    <w:semiHidden/>
    <w:unhideWhenUsed/>
    <w:rsid w:val="00E67563"/>
    <w:pPr>
      <w:widowControl/>
      <w:overflowPunct w:val="0"/>
      <w:spacing w:after="120"/>
      <w:textAlignment w:val="baseline"/>
    </w:pPr>
    <w:rPr>
      <w:rFonts w:eastAsia="Times New Roman"/>
      <w:sz w:val="16"/>
      <w:szCs w:val="16"/>
      <w:lang w:val="en-GB" w:eastAsia="en-US"/>
    </w:rPr>
  </w:style>
  <w:style w:type="character" w:customStyle="1" w:styleId="BodyText3Char">
    <w:name w:val="Body Text 3 Char"/>
    <w:basedOn w:val="DefaultParagraphFont"/>
    <w:link w:val="BodyText3"/>
    <w:uiPriority w:val="99"/>
    <w:semiHidden/>
    <w:rsid w:val="00E67563"/>
    <w:rPr>
      <w:rFonts w:ascii="Times New Roman" w:eastAsia="Times New Roman" w:hAnsi="Times New Roman" w:cs="Times New Roman"/>
      <w:sz w:val="16"/>
      <w:szCs w:val="16"/>
      <w:lang w:val="en-GB" w:eastAsia="en-US"/>
    </w:rPr>
  </w:style>
  <w:style w:type="table" w:customStyle="1" w:styleId="TableGrid11">
    <w:name w:val="Table Grid11"/>
    <w:basedOn w:val="TableNormal"/>
    <w:next w:val="TableGrid"/>
    <w:uiPriority w:val="59"/>
    <w:rsid w:val="00E67563"/>
    <w:pPr>
      <w:spacing w:after="0" w:line="240" w:lineRule="auto"/>
    </w:pPr>
    <w:rPr>
      <w:rFonts w:ascii="Calibri" w:eastAsia="Calibri" w:hAnsi="Calibri" w:cs="Times New Roman"/>
      <w:lang w:val="en-02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67563"/>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E67563"/>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4">
    <w:name w:val="Table Grid4"/>
    <w:basedOn w:val="TableNormal"/>
    <w:next w:val="TableGrid"/>
    <w:uiPriority w:val="59"/>
    <w:rsid w:val="00E6756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6756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6756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6756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E6756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E6756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E6756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67563"/>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E67563"/>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E6756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E6756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E67563"/>
    <w:pPr>
      <w:widowControl/>
      <w:autoSpaceDE/>
      <w:autoSpaceDN/>
      <w:adjustRightInd/>
    </w:pPr>
    <w:rPr>
      <w:rFonts w:asciiTheme="minorHAnsi" w:eastAsiaTheme="minorHAnsi" w:hAnsiTheme="minorHAnsi" w:cstheme="minorBidi"/>
      <w:sz w:val="20"/>
      <w:szCs w:val="20"/>
      <w:lang w:val="en-US" w:eastAsia="en-US"/>
    </w:rPr>
  </w:style>
  <w:style w:type="character" w:customStyle="1" w:styleId="EndnoteTextChar">
    <w:name w:val="Endnote Text Char"/>
    <w:basedOn w:val="DefaultParagraphFont"/>
    <w:link w:val="EndnoteText"/>
    <w:uiPriority w:val="99"/>
    <w:semiHidden/>
    <w:rsid w:val="00E67563"/>
    <w:rPr>
      <w:rFonts w:eastAsiaTheme="minorHAnsi"/>
      <w:sz w:val="20"/>
      <w:szCs w:val="20"/>
      <w:lang w:val="en-US" w:eastAsia="en-US"/>
    </w:rPr>
  </w:style>
  <w:style w:type="character" w:styleId="EndnoteReference">
    <w:name w:val="endnote reference"/>
    <w:basedOn w:val="DefaultParagraphFont"/>
    <w:uiPriority w:val="99"/>
    <w:semiHidden/>
    <w:unhideWhenUsed/>
    <w:rsid w:val="00E67563"/>
    <w:rPr>
      <w:vertAlign w:val="superscript"/>
    </w:rPr>
  </w:style>
  <w:style w:type="character" w:styleId="BookTitle">
    <w:name w:val="Book Title"/>
    <w:basedOn w:val="DefaultParagraphFont"/>
    <w:uiPriority w:val="33"/>
    <w:qFormat/>
    <w:rsid w:val="00E67563"/>
    <w:rPr>
      <w:b/>
      <w:bCs/>
      <w:smallCaps/>
      <w:spacing w:val="5"/>
    </w:rPr>
  </w:style>
  <w:style w:type="paragraph" w:customStyle="1" w:styleId="PlainText1">
    <w:name w:val="Plain Text1"/>
    <w:basedOn w:val="Normal"/>
    <w:next w:val="PlainText"/>
    <w:uiPriority w:val="99"/>
    <w:unhideWhenUsed/>
    <w:rsid w:val="00E67563"/>
    <w:pPr>
      <w:widowControl/>
      <w:autoSpaceDE/>
      <w:autoSpaceDN/>
      <w:adjustRightInd/>
    </w:pPr>
    <w:rPr>
      <w:rFonts w:ascii="Consolas" w:eastAsia="Calibri" w:hAnsi="Consolas"/>
      <w:sz w:val="21"/>
      <w:szCs w:val="21"/>
      <w:lang w:val="en-US" w:eastAsia="en-US"/>
    </w:rPr>
  </w:style>
  <w:style w:type="paragraph" w:customStyle="1" w:styleId="NoSpacing1">
    <w:name w:val="No Spacing1"/>
    <w:next w:val="NoSpacing"/>
    <w:uiPriority w:val="1"/>
    <w:qFormat/>
    <w:rsid w:val="00E67563"/>
    <w:pPr>
      <w:spacing w:after="0" w:line="240" w:lineRule="auto"/>
    </w:pPr>
    <w:rPr>
      <w:rFonts w:eastAsiaTheme="minorHAnsi"/>
      <w:lang w:val="en-US" w:eastAsia="en-US"/>
    </w:rPr>
  </w:style>
  <w:style w:type="character" w:customStyle="1" w:styleId="SubtleEmphasis1">
    <w:name w:val="Subtle Emphasis1"/>
    <w:basedOn w:val="DefaultParagraphFont"/>
    <w:uiPriority w:val="19"/>
    <w:qFormat/>
    <w:rsid w:val="00E67563"/>
    <w:rPr>
      <w:i/>
      <w:iCs/>
      <w:color w:val="808080"/>
    </w:rPr>
  </w:style>
  <w:style w:type="table" w:customStyle="1" w:styleId="MediumList1-Accent111">
    <w:name w:val="Medium List 1 - Accent 111"/>
    <w:basedOn w:val="TableNormal"/>
    <w:uiPriority w:val="65"/>
    <w:rsid w:val="00E67563"/>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ntemowa" w:eastAsia="Times New Roman" w:hAnsi="Antemow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Shading2-Accent21">
    <w:name w:val="Medium Shading 2 - Accent 21"/>
    <w:basedOn w:val="TableNormal"/>
    <w:next w:val="MediumShading2-Accent2"/>
    <w:uiPriority w:val="64"/>
    <w:rsid w:val="00E67563"/>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21">
    <w:name w:val="Medium Grid 21"/>
    <w:basedOn w:val="TableNormal"/>
    <w:next w:val="MediumGrid2"/>
    <w:uiPriority w:val="68"/>
    <w:rsid w:val="00E67563"/>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1-Accent611">
    <w:name w:val="Medium Grid 1 - Accent 611"/>
    <w:basedOn w:val="TableNormal"/>
    <w:next w:val="MediumGrid1-Accent6"/>
    <w:uiPriority w:val="67"/>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ColorfulGrid-Accent611">
    <w:name w:val="Colorful Grid - Accent 611"/>
    <w:basedOn w:val="TableNormal"/>
    <w:next w:val="ColorfulGrid-Accent6"/>
    <w:uiPriority w:val="73"/>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Grid-Accent211">
    <w:name w:val="Colorful Grid - Accent 211"/>
    <w:basedOn w:val="TableNormal"/>
    <w:next w:val="ColorfulGrid-Accent2"/>
    <w:uiPriority w:val="73"/>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511">
    <w:name w:val="Colorful Grid - Accent 511"/>
    <w:basedOn w:val="TableNormal"/>
    <w:next w:val="ColorfulGrid-Accent5"/>
    <w:uiPriority w:val="73"/>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List-Accent111">
    <w:name w:val="Colorful List - Accent 111"/>
    <w:basedOn w:val="TableNormal"/>
    <w:next w:val="ColorfulList-Accent1"/>
    <w:uiPriority w:val="72"/>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Shading-Accent411">
    <w:name w:val="Colorful Shading - Accent 411"/>
    <w:basedOn w:val="TableNormal"/>
    <w:next w:val="ColorfulShading-Accent4"/>
    <w:uiPriority w:val="71"/>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DarkList-Accent611">
    <w:name w:val="Dark List - Accent 611"/>
    <w:basedOn w:val="TableNormal"/>
    <w:next w:val="DarkList-Accent6"/>
    <w:uiPriority w:val="70"/>
    <w:rsid w:val="00E67563"/>
    <w:pPr>
      <w:spacing w:after="0" w:line="240" w:lineRule="auto"/>
    </w:pPr>
    <w:rPr>
      <w:rFonts w:ascii="Calibri" w:eastAsia="Calibri" w:hAnsi="Calibri" w:cs="Times New Roman"/>
      <w:color w:val="FFFFFF"/>
      <w:sz w:val="20"/>
      <w:szCs w:val="20"/>
      <w:lang w:val="en-US"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LightGrid-Accent411">
    <w:name w:val="Light Grid - Accent 411"/>
    <w:basedOn w:val="TableNormal"/>
    <w:next w:val="LightGrid-Accent4"/>
    <w:uiPriority w:val="62"/>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Antemowa" w:eastAsia="Times New Roman" w:hAnsi="Antemow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Antemowa" w:eastAsia="Times New Roman" w:hAnsi="Antemow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ntemowa" w:eastAsia="Times New Roman" w:hAnsi="Antemowa" w:cs="Times New Roman"/>
        <w:b/>
        <w:bCs/>
      </w:rPr>
    </w:tblStylePr>
    <w:tblStylePr w:type="lastCol">
      <w:rPr>
        <w:rFonts w:ascii="Antemowa" w:eastAsia="Times New Roman" w:hAnsi="Antemow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olorfulShading-Accent111">
    <w:name w:val="Colorful Shading - Accent 111"/>
    <w:basedOn w:val="TableNormal"/>
    <w:next w:val="ColorfulShading-Accent1"/>
    <w:uiPriority w:val="71"/>
    <w:rsid w:val="00E67563"/>
    <w:pPr>
      <w:spacing w:after="0" w:line="240" w:lineRule="auto"/>
    </w:pPr>
    <w:rPr>
      <w:rFonts w:ascii="Calibri" w:eastAsia="Calibri" w:hAnsi="Calibri" w:cs="Times New Roman"/>
      <w:color w:val="000000"/>
      <w:sz w:val="20"/>
      <w:szCs w:val="20"/>
      <w:lang w:val="en-US"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MediumList211">
    <w:name w:val="Medium List 211"/>
    <w:basedOn w:val="TableNormal"/>
    <w:next w:val="MediumList2"/>
    <w:uiPriority w:val="66"/>
    <w:rsid w:val="00E67563"/>
    <w:pPr>
      <w:spacing w:after="0" w:line="240" w:lineRule="auto"/>
    </w:pPr>
    <w:rPr>
      <w:rFonts w:ascii="Cambria" w:eastAsia="Times New Roman" w:hAnsi="Cambria" w:cs="Times New Roman"/>
      <w:color w:val="000000"/>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ghtList-Accent311">
    <w:name w:val="Light List - Accent 311"/>
    <w:basedOn w:val="TableNormal"/>
    <w:next w:val="LightList-Accent3"/>
    <w:uiPriority w:val="61"/>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412">
    <w:name w:val="Medium Shading 1 - Accent 412"/>
    <w:basedOn w:val="TableNormal"/>
    <w:next w:val="MediumShading1-Accent4"/>
    <w:uiPriority w:val="63"/>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511">
    <w:name w:val="Light List - Accent 511"/>
    <w:basedOn w:val="TableNormal"/>
    <w:next w:val="LightList-Accent5"/>
    <w:uiPriority w:val="61"/>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2">
    <w:name w:val="Light List - Accent 412"/>
    <w:basedOn w:val="TableNormal"/>
    <w:next w:val="LightList-Accent4"/>
    <w:uiPriority w:val="61"/>
    <w:rsid w:val="00E67563"/>
    <w:pPr>
      <w:spacing w:after="0" w:line="240" w:lineRule="auto"/>
    </w:pPr>
    <w:rPr>
      <w:rFonts w:ascii="Calibri" w:eastAsia="Calibri" w:hAnsi="Calibri" w:cs="Times New Roman"/>
      <w:sz w:val="20"/>
      <w:szCs w:val="20"/>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EndnoteText1">
    <w:name w:val="Endnote Text1"/>
    <w:basedOn w:val="Normal"/>
    <w:next w:val="EndnoteText"/>
    <w:uiPriority w:val="99"/>
    <w:semiHidden/>
    <w:unhideWhenUsed/>
    <w:rsid w:val="00E67563"/>
    <w:pPr>
      <w:widowControl/>
      <w:autoSpaceDE/>
      <w:autoSpaceDN/>
      <w:adjustRightInd/>
    </w:pPr>
    <w:rPr>
      <w:rFonts w:ascii="Calibri" w:eastAsia="Calibri" w:hAnsi="Calibri"/>
      <w:sz w:val="22"/>
      <w:szCs w:val="22"/>
      <w:lang w:val="en-US" w:eastAsia="en-US"/>
    </w:rPr>
  </w:style>
  <w:style w:type="character" w:customStyle="1" w:styleId="PlainTextChar1">
    <w:name w:val="Plain Text Char1"/>
    <w:basedOn w:val="DefaultParagraphFont"/>
    <w:uiPriority w:val="99"/>
    <w:semiHidden/>
    <w:rsid w:val="00E67563"/>
    <w:rPr>
      <w:rFonts w:ascii="Consolas" w:hAnsi="Consolas" w:cs="Consolas"/>
      <w:sz w:val="21"/>
      <w:szCs w:val="21"/>
    </w:rPr>
  </w:style>
  <w:style w:type="character" w:customStyle="1" w:styleId="EndnoteTextChar1">
    <w:name w:val="Endnote Text Char1"/>
    <w:basedOn w:val="DefaultParagraphFont"/>
    <w:uiPriority w:val="99"/>
    <w:semiHidden/>
    <w:rsid w:val="00E67563"/>
    <w:rPr>
      <w:sz w:val="20"/>
      <w:szCs w:val="20"/>
    </w:rPr>
  </w:style>
  <w:style w:type="character" w:customStyle="1" w:styleId="Heading1Char1">
    <w:name w:val="Heading 1 Char1"/>
    <w:aliases w:val="subheading Char1"/>
    <w:basedOn w:val="DefaultParagraphFont"/>
    <w:uiPriority w:val="9"/>
    <w:rsid w:val="00E67563"/>
    <w:rPr>
      <w:rFonts w:asciiTheme="majorHAnsi" w:eastAsiaTheme="majorEastAsia" w:hAnsiTheme="majorHAnsi" w:cstheme="majorBidi"/>
      <w:color w:val="2F5496" w:themeColor="accent1" w:themeShade="BF"/>
      <w:sz w:val="32"/>
      <w:szCs w:val="32"/>
      <w:lang w:val="en-JM"/>
    </w:rPr>
  </w:style>
  <w:style w:type="paragraph" w:customStyle="1" w:styleId="msonormal0">
    <w:name w:val="msonormal"/>
    <w:basedOn w:val="Normal"/>
    <w:uiPriority w:val="99"/>
    <w:semiHidden/>
    <w:rsid w:val="00E67563"/>
    <w:pPr>
      <w:widowControl/>
      <w:autoSpaceDE/>
      <w:autoSpaceDN/>
      <w:adjustRightInd/>
      <w:spacing w:before="100" w:beforeAutospacing="1" w:after="100" w:afterAutospacing="1"/>
    </w:pPr>
    <w:rPr>
      <w:rFonts w:eastAsia="Times New Roman"/>
      <w:sz w:val="21"/>
      <w:szCs w:val="21"/>
      <w:lang w:val="en-US" w:eastAsia="en-US"/>
    </w:rPr>
  </w:style>
  <w:style w:type="paragraph" w:styleId="BodyTextIndent">
    <w:name w:val="Body Text Indent"/>
    <w:basedOn w:val="Normal"/>
    <w:link w:val="BodyTextIndentChar"/>
    <w:uiPriority w:val="99"/>
    <w:semiHidden/>
    <w:unhideWhenUsed/>
    <w:rsid w:val="00E67563"/>
    <w:pPr>
      <w:widowControl/>
      <w:autoSpaceDE/>
      <w:autoSpaceDN/>
      <w:adjustRightInd/>
      <w:spacing w:after="120" w:line="276" w:lineRule="auto"/>
      <w:ind w:left="360"/>
    </w:pPr>
    <w:rPr>
      <w:rFonts w:ascii="Calibri" w:eastAsia="Calibri" w:hAnsi="Calibri"/>
      <w:sz w:val="22"/>
      <w:szCs w:val="22"/>
      <w:lang w:eastAsia="en-US"/>
    </w:rPr>
  </w:style>
  <w:style w:type="character" w:customStyle="1" w:styleId="BodyTextIndentChar">
    <w:name w:val="Body Text Indent Char"/>
    <w:basedOn w:val="DefaultParagraphFont"/>
    <w:link w:val="BodyTextIndent"/>
    <w:uiPriority w:val="99"/>
    <w:semiHidden/>
    <w:rsid w:val="00E67563"/>
    <w:rPr>
      <w:rFonts w:ascii="Calibri" w:eastAsia="Calibri" w:hAnsi="Calibri" w:cs="Times New Roman"/>
      <w:lang w:eastAsia="en-US"/>
    </w:rPr>
  </w:style>
  <w:style w:type="paragraph" w:customStyle="1" w:styleId="font5">
    <w:name w:val="font5"/>
    <w:basedOn w:val="Normal"/>
    <w:uiPriority w:val="99"/>
    <w:semiHidden/>
    <w:rsid w:val="00E67563"/>
    <w:pPr>
      <w:widowControl/>
      <w:autoSpaceDE/>
      <w:autoSpaceDN/>
      <w:adjustRightInd/>
      <w:spacing w:before="100" w:beforeAutospacing="1" w:after="100" w:afterAutospacing="1"/>
    </w:pPr>
    <w:rPr>
      <w:rFonts w:eastAsia="Times New Roman"/>
      <w:color w:val="000000"/>
      <w:sz w:val="18"/>
      <w:szCs w:val="18"/>
      <w:lang w:val="en-US" w:eastAsia="en-US"/>
    </w:rPr>
  </w:style>
  <w:style w:type="paragraph" w:customStyle="1" w:styleId="font6">
    <w:name w:val="font6"/>
    <w:basedOn w:val="Normal"/>
    <w:uiPriority w:val="99"/>
    <w:semiHidden/>
    <w:rsid w:val="00E67563"/>
    <w:pPr>
      <w:widowControl/>
      <w:autoSpaceDE/>
      <w:autoSpaceDN/>
      <w:adjustRightInd/>
      <w:spacing w:before="100" w:beforeAutospacing="1" w:after="100" w:afterAutospacing="1"/>
    </w:pPr>
    <w:rPr>
      <w:rFonts w:eastAsia="Times New Roman"/>
      <w:color w:val="000000"/>
      <w:sz w:val="14"/>
      <w:szCs w:val="14"/>
      <w:lang w:val="en-US" w:eastAsia="en-US"/>
    </w:rPr>
  </w:style>
  <w:style w:type="paragraph" w:customStyle="1" w:styleId="xl65">
    <w:name w:val="xl65"/>
    <w:basedOn w:val="Normal"/>
    <w:uiPriority w:val="99"/>
    <w:semiHidden/>
    <w:rsid w:val="00E67563"/>
    <w:pPr>
      <w:widowControl/>
      <w:pBdr>
        <w:top w:val="single" w:sz="8" w:space="0" w:color="000080"/>
        <w:right w:val="single" w:sz="8" w:space="0" w:color="000080"/>
      </w:pBdr>
      <w:shd w:val="clear" w:color="auto" w:fill="8DB3E2"/>
      <w:autoSpaceDE/>
      <w:autoSpaceDN/>
      <w:adjustRightInd/>
      <w:spacing w:before="100" w:beforeAutospacing="1" w:after="100" w:afterAutospacing="1"/>
    </w:pPr>
    <w:rPr>
      <w:rFonts w:eastAsia="Times New Roman"/>
      <w:b/>
      <w:bCs/>
      <w:sz w:val="18"/>
      <w:szCs w:val="18"/>
      <w:lang w:val="en-US" w:eastAsia="en-US"/>
    </w:rPr>
  </w:style>
  <w:style w:type="paragraph" w:customStyle="1" w:styleId="xl66">
    <w:name w:val="xl66"/>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67">
    <w:name w:val="xl67"/>
    <w:basedOn w:val="Normal"/>
    <w:uiPriority w:val="99"/>
    <w:semiHidden/>
    <w:rsid w:val="00E67563"/>
    <w:pPr>
      <w:widowControl/>
      <w:pBdr>
        <w:right w:val="single" w:sz="8" w:space="0" w:color="000080"/>
      </w:pBdr>
      <w:shd w:val="clear" w:color="auto" w:fill="8DB3E2"/>
      <w:autoSpaceDE/>
      <w:autoSpaceDN/>
      <w:adjustRightInd/>
      <w:spacing w:before="100" w:beforeAutospacing="1" w:after="100" w:afterAutospacing="1"/>
    </w:pPr>
    <w:rPr>
      <w:rFonts w:eastAsia="Times New Roman"/>
      <w:b/>
      <w:bCs/>
      <w:sz w:val="18"/>
      <w:szCs w:val="18"/>
      <w:lang w:val="en-US" w:eastAsia="en-US"/>
    </w:rPr>
  </w:style>
  <w:style w:type="paragraph" w:customStyle="1" w:styleId="xl68">
    <w:name w:val="xl68"/>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both"/>
    </w:pPr>
    <w:rPr>
      <w:rFonts w:eastAsia="Times New Roman"/>
      <w:sz w:val="18"/>
      <w:szCs w:val="18"/>
      <w:lang w:val="en-US" w:eastAsia="en-US"/>
    </w:rPr>
  </w:style>
  <w:style w:type="paragraph" w:customStyle="1" w:styleId="xl69">
    <w:name w:val="xl69"/>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70">
    <w:name w:val="xl70"/>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sz w:val="18"/>
      <w:szCs w:val="18"/>
      <w:lang w:val="en-US" w:eastAsia="en-US"/>
    </w:rPr>
  </w:style>
  <w:style w:type="paragraph" w:customStyle="1" w:styleId="xl71">
    <w:name w:val="xl71"/>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72">
    <w:name w:val="xl72"/>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73">
    <w:name w:val="xl73"/>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sz w:val="18"/>
      <w:szCs w:val="18"/>
      <w:lang w:val="en-US" w:eastAsia="en-US"/>
    </w:rPr>
  </w:style>
  <w:style w:type="paragraph" w:customStyle="1" w:styleId="xl74">
    <w:name w:val="xl74"/>
    <w:basedOn w:val="Normal"/>
    <w:uiPriority w:val="99"/>
    <w:semiHidden/>
    <w:rsid w:val="00E67563"/>
    <w:pPr>
      <w:widowControl/>
      <w:pBdr>
        <w:top w:val="single" w:sz="4" w:space="0" w:color="auto"/>
        <w:left w:val="single" w:sz="4" w:space="14" w:color="auto"/>
        <w:bottom w:val="single" w:sz="4" w:space="0" w:color="auto"/>
        <w:right w:val="single" w:sz="4" w:space="0" w:color="auto"/>
      </w:pBdr>
      <w:autoSpaceDE/>
      <w:autoSpaceDN/>
      <w:adjustRightInd/>
      <w:spacing w:before="100" w:beforeAutospacing="1" w:after="100" w:afterAutospacing="1"/>
      <w:ind w:firstLineChars="200" w:firstLine="200"/>
    </w:pPr>
    <w:rPr>
      <w:rFonts w:ascii="Symbol" w:eastAsia="Times New Roman" w:hAnsi="Symbol"/>
      <w:sz w:val="18"/>
      <w:szCs w:val="18"/>
      <w:lang w:val="en-US" w:eastAsia="en-US"/>
    </w:rPr>
  </w:style>
  <w:style w:type="paragraph" w:customStyle="1" w:styleId="xl75">
    <w:name w:val="xl75"/>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lang w:val="en-US" w:eastAsia="en-US"/>
    </w:rPr>
  </w:style>
  <w:style w:type="paragraph" w:customStyle="1" w:styleId="xl76">
    <w:name w:val="xl76"/>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lang w:val="en-US" w:eastAsia="en-US"/>
    </w:rPr>
  </w:style>
  <w:style w:type="paragraph" w:customStyle="1" w:styleId="xl77">
    <w:name w:val="xl77"/>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sz w:val="18"/>
      <w:szCs w:val="18"/>
      <w:lang w:val="en-US" w:eastAsia="en-US"/>
    </w:rPr>
  </w:style>
  <w:style w:type="paragraph" w:customStyle="1" w:styleId="xl78">
    <w:name w:val="xl78"/>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79">
    <w:name w:val="xl79"/>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i/>
      <w:iCs/>
      <w:sz w:val="18"/>
      <w:szCs w:val="18"/>
      <w:lang w:val="en-US" w:eastAsia="en-US"/>
    </w:rPr>
  </w:style>
  <w:style w:type="paragraph" w:customStyle="1" w:styleId="xl80">
    <w:name w:val="xl80"/>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i/>
      <w:iCs/>
      <w:sz w:val="18"/>
      <w:szCs w:val="18"/>
      <w:lang w:val="en-US" w:eastAsia="en-US"/>
    </w:rPr>
  </w:style>
  <w:style w:type="paragraph" w:customStyle="1" w:styleId="xl81">
    <w:name w:val="xl81"/>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i/>
      <w:iCs/>
      <w:sz w:val="18"/>
      <w:szCs w:val="18"/>
      <w:lang w:val="en-US" w:eastAsia="en-US"/>
    </w:rPr>
  </w:style>
  <w:style w:type="paragraph" w:customStyle="1" w:styleId="xl82">
    <w:name w:val="xl82"/>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i/>
      <w:iCs/>
      <w:sz w:val="18"/>
      <w:szCs w:val="18"/>
      <w:lang w:val="en-US" w:eastAsia="en-US"/>
    </w:rPr>
  </w:style>
  <w:style w:type="paragraph" w:customStyle="1" w:styleId="xl83">
    <w:name w:val="xl83"/>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84">
    <w:name w:val="xl84"/>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85">
    <w:name w:val="xl85"/>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lang w:val="en-US" w:eastAsia="en-US"/>
    </w:rPr>
  </w:style>
  <w:style w:type="paragraph" w:customStyle="1" w:styleId="xl86">
    <w:name w:val="xl86"/>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87">
    <w:name w:val="xl87"/>
    <w:basedOn w:val="Normal"/>
    <w:uiPriority w:val="99"/>
    <w:semiHidden/>
    <w:rsid w:val="00E67563"/>
    <w:pPr>
      <w:widowControl/>
      <w:pBdr>
        <w:top w:val="single" w:sz="4" w:space="0" w:color="auto"/>
        <w:left w:val="single" w:sz="4" w:space="31" w:color="auto"/>
        <w:bottom w:val="single" w:sz="4" w:space="0" w:color="auto"/>
        <w:right w:val="single" w:sz="4" w:space="0" w:color="auto"/>
      </w:pBdr>
      <w:autoSpaceDE/>
      <w:autoSpaceDN/>
      <w:adjustRightInd/>
      <w:spacing w:before="100" w:beforeAutospacing="1" w:after="100" w:afterAutospacing="1"/>
      <w:ind w:firstLineChars="500" w:firstLine="500"/>
    </w:pPr>
    <w:rPr>
      <w:rFonts w:ascii="Symbol" w:eastAsia="Times New Roman" w:hAnsi="Symbol"/>
      <w:sz w:val="18"/>
      <w:szCs w:val="18"/>
      <w:lang w:val="en-US" w:eastAsia="en-US"/>
    </w:rPr>
  </w:style>
  <w:style w:type="paragraph" w:customStyle="1" w:styleId="xl88">
    <w:name w:val="xl88"/>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sz w:val="18"/>
      <w:szCs w:val="18"/>
      <w:lang w:val="en-US" w:eastAsia="en-US"/>
    </w:rPr>
  </w:style>
  <w:style w:type="paragraph" w:customStyle="1" w:styleId="xl89">
    <w:name w:val="xl89"/>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90">
    <w:name w:val="xl90"/>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91">
    <w:name w:val="xl91"/>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sz w:val="18"/>
      <w:szCs w:val="18"/>
      <w:lang w:val="en-US" w:eastAsia="en-US"/>
    </w:rPr>
  </w:style>
  <w:style w:type="paragraph" w:customStyle="1" w:styleId="xl92">
    <w:name w:val="xl92"/>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i/>
      <w:iCs/>
      <w:sz w:val="18"/>
      <w:szCs w:val="18"/>
      <w:lang w:val="en-US" w:eastAsia="en-US"/>
    </w:rPr>
  </w:style>
  <w:style w:type="paragraph" w:customStyle="1" w:styleId="xl93">
    <w:name w:val="xl93"/>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i/>
      <w:iCs/>
      <w:sz w:val="18"/>
      <w:szCs w:val="18"/>
      <w:lang w:val="en-US" w:eastAsia="en-US"/>
    </w:rPr>
  </w:style>
  <w:style w:type="paragraph" w:customStyle="1" w:styleId="xl94">
    <w:name w:val="xl94"/>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95">
    <w:name w:val="xl95"/>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96">
    <w:name w:val="xl96"/>
    <w:basedOn w:val="Normal"/>
    <w:uiPriority w:val="99"/>
    <w:semiHidden/>
    <w:rsid w:val="00E675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sz w:val="18"/>
      <w:szCs w:val="18"/>
      <w:lang w:val="en-US" w:eastAsia="en-US"/>
    </w:rPr>
  </w:style>
  <w:style w:type="paragraph" w:customStyle="1" w:styleId="xl97">
    <w:name w:val="xl97"/>
    <w:basedOn w:val="Normal"/>
    <w:uiPriority w:val="99"/>
    <w:semiHidden/>
    <w:rsid w:val="00E67563"/>
    <w:pPr>
      <w:widowControl/>
      <w:pBdr>
        <w:top w:val="single" w:sz="4" w:space="0" w:color="auto"/>
        <w:left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98">
    <w:name w:val="xl98"/>
    <w:basedOn w:val="Normal"/>
    <w:uiPriority w:val="99"/>
    <w:semiHidden/>
    <w:rsid w:val="00E67563"/>
    <w:pPr>
      <w:widowControl/>
      <w:pBdr>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xl99">
    <w:name w:val="xl99"/>
    <w:basedOn w:val="Normal"/>
    <w:uiPriority w:val="99"/>
    <w:semiHidden/>
    <w:rsid w:val="00E67563"/>
    <w:pPr>
      <w:widowControl/>
      <w:pBdr>
        <w:top w:val="single" w:sz="8" w:space="0" w:color="000080"/>
        <w:left w:val="single" w:sz="8" w:space="0" w:color="000080"/>
        <w:right w:val="single" w:sz="8" w:space="0" w:color="000080"/>
      </w:pBdr>
      <w:shd w:val="clear" w:color="auto" w:fill="8DB3E2"/>
      <w:autoSpaceDE/>
      <w:autoSpaceDN/>
      <w:adjustRightInd/>
      <w:spacing w:before="100" w:beforeAutospacing="1" w:after="100" w:afterAutospacing="1"/>
    </w:pPr>
    <w:rPr>
      <w:rFonts w:eastAsia="Times New Roman"/>
      <w:b/>
      <w:bCs/>
      <w:sz w:val="18"/>
      <w:szCs w:val="18"/>
      <w:lang w:val="en-US" w:eastAsia="en-US"/>
    </w:rPr>
  </w:style>
  <w:style w:type="paragraph" w:customStyle="1" w:styleId="xl100">
    <w:name w:val="xl100"/>
    <w:basedOn w:val="Normal"/>
    <w:uiPriority w:val="99"/>
    <w:semiHidden/>
    <w:rsid w:val="00E67563"/>
    <w:pPr>
      <w:widowControl/>
      <w:pBdr>
        <w:left w:val="single" w:sz="8" w:space="0" w:color="000080"/>
        <w:right w:val="single" w:sz="8" w:space="0" w:color="000080"/>
      </w:pBdr>
      <w:shd w:val="clear" w:color="auto" w:fill="8DB3E2"/>
      <w:autoSpaceDE/>
      <w:autoSpaceDN/>
      <w:adjustRightInd/>
      <w:spacing w:before="100" w:beforeAutospacing="1" w:after="100" w:afterAutospacing="1"/>
    </w:pPr>
    <w:rPr>
      <w:rFonts w:eastAsia="Times New Roman"/>
      <w:b/>
      <w:bCs/>
      <w:sz w:val="18"/>
      <w:szCs w:val="18"/>
      <w:lang w:val="en-US" w:eastAsia="en-US"/>
    </w:rPr>
  </w:style>
  <w:style w:type="paragraph" w:customStyle="1" w:styleId="xl101">
    <w:name w:val="xl101"/>
    <w:basedOn w:val="Normal"/>
    <w:uiPriority w:val="99"/>
    <w:semiHidden/>
    <w:rsid w:val="00E67563"/>
    <w:pPr>
      <w:widowControl/>
      <w:pBdr>
        <w:left w:val="single" w:sz="4" w:space="0" w:color="auto"/>
        <w:right w:val="single" w:sz="4" w:space="0" w:color="auto"/>
      </w:pBdr>
      <w:autoSpaceDE/>
      <w:autoSpaceDN/>
      <w:adjustRightInd/>
      <w:spacing w:before="100" w:beforeAutospacing="1" w:after="100" w:afterAutospacing="1"/>
    </w:pPr>
    <w:rPr>
      <w:rFonts w:eastAsia="Times New Roman"/>
      <w:sz w:val="18"/>
      <w:szCs w:val="18"/>
      <w:lang w:val="en-US" w:eastAsia="en-US"/>
    </w:rPr>
  </w:style>
  <w:style w:type="paragraph" w:customStyle="1" w:styleId="Char2">
    <w:name w:val="Char2"/>
    <w:basedOn w:val="Normal"/>
    <w:link w:val="FootnoteReference"/>
    <w:uiPriority w:val="99"/>
    <w:semiHidden/>
    <w:rsid w:val="00E67563"/>
    <w:pPr>
      <w:widowControl/>
      <w:autoSpaceDE/>
      <w:autoSpaceDN/>
      <w:adjustRightInd/>
      <w:spacing w:after="160" w:line="240" w:lineRule="exact"/>
    </w:pPr>
    <w:rPr>
      <w:rFonts w:asciiTheme="minorHAnsi" w:hAnsiTheme="minorHAnsi" w:cstheme="minorBidi"/>
      <w:sz w:val="22"/>
      <w:szCs w:val="22"/>
      <w:vertAlign w:val="superscript"/>
    </w:rPr>
  </w:style>
  <w:style w:type="table" w:customStyle="1" w:styleId="TableGrid16">
    <w:name w:val="Table Grid16"/>
    <w:basedOn w:val="TableNormal"/>
    <w:uiPriority w:val="59"/>
    <w:rsid w:val="00E67563"/>
    <w:pPr>
      <w:spacing w:after="0" w:line="240" w:lineRule="auto"/>
    </w:pPr>
    <w:rPr>
      <w:rFonts w:eastAsiaTheme="minorHAnsi"/>
      <w:lang w:val="en-02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E67563"/>
    <w:pPr>
      <w:spacing w:after="0" w:line="240" w:lineRule="auto"/>
    </w:pPr>
    <w:rPr>
      <w:rFonts w:eastAsiaTheme="minorHAnsi"/>
      <w:lang w:val="en-02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E67563"/>
    <w:pPr>
      <w:spacing w:after="0" w:line="240" w:lineRule="auto"/>
    </w:pPr>
    <w:rPr>
      <w:rFonts w:eastAsiaTheme="minorHAnsi"/>
      <w:lang w:val="en-02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59"/>
    <w:rsid w:val="00E67563"/>
    <w:pPr>
      <w:spacing w:after="0" w:line="240" w:lineRule="auto"/>
    </w:pPr>
    <w:rPr>
      <w:rFonts w:eastAsiaTheme="minorHAnsi"/>
      <w:lang w:val="en-02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1">
    <w:name w:val="Grid Table 4 - Accent 511"/>
    <w:basedOn w:val="TableNormal"/>
    <w:uiPriority w:val="49"/>
    <w:rsid w:val="00E67563"/>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20">
    <w:name w:val="Table Grid20"/>
    <w:basedOn w:val="TableNormal"/>
    <w:uiPriority w:val="59"/>
    <w:rsid w:val="00E67563"/>
    <w:pPr>
      <w:spacing w:after="0" w:line="240" w:lineRule="auto"/>
    </w:pPr>
    <w:rPr>
      <w:rFonts w:eastAsiaTheme="minorHAnsi"/>
      <w:lang w:val="en-02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E67563"/>
    <w:pPr>
      <w:spacing w:after="0" w:line="240" w:lineRule="auto"/>
    </w:pPr>
    <w:rPr>
      <w:rFonts w:eastAsiaTheme="minorHAnsi"/>
      <w:lang w:val="en-02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E67563"/>
    <w:pPr>
      <w:spacing w:after="0" w:line="240" w:lineRule="auto"/>
    </w:pPr>
    <w:rPr>
      <w:rFonts w:eastAsiaTheme="minorHAnsi"/>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E67563"/>
    <w:pPr>
      <w:spacing w:after="0" w:line="240" w:lineRule="auto"/>
    </w:pPr>
    <w:rPr>
      <w:rFonts w:eastAsiaTheme="minorHAnsi"/>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E67563"/>
    <w:pPr>
      <w:spacing w:after="0" w:line="240" w:lineRule="auto"/>
    </w:pPr>
    <w:rPr>
      <w:rFonts w:eastAsiaTheme="minorHAnsi"/>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5">
    <w:name w:val="Light Grid Accent 5"/>
    <w:basedOn w:val="TableNormal"/>
    <w:uiPriority w:val="62"/>
    <w:rsid w:val="00E67563"/>
    <w:pPr>
      <w:spacing w:after="0" w:line="240" w:lineRule="auto"/>
    </w:pPr>
    <w:rPr>
      <w:rFonts w:eastAsiaTheme="minorHAnsi"/>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paragraph" w:customStyle="1" w:styleId="Normal-SpaceAfter">
    <w:name w:val="Normal - Space After"/>
    <w:basedOn w:val="Normal"/>
    <w:uiPriority w:val="99"/>
    <w:qFormat/>
    <w:rsid w:val="00E67563"/>
    <w:pPr>
      <w:widowControl/>
      <w:autoSpaceDE/>
      <w:autoSpaceDN/>
      <w:adjustRightInd/>
      <w:spacing w:before="160" w:after="1200" w:line="276" w:lineRule="auto"/>
    </w:pPr>
    <w:rPr>
      <w:rFonts w:asciiTheme="minorHAnsi" w:eastAsiaTheme="minorHAnsi" w:hAnsiTheme="minorHAnsi" w:cstheme="minorBidi"/>
      <w:noProof/>
      <w:sz w:val="20"/>
      <w:szCs w:val="20"/>
      <w:lang w:eastAsia="en-US"/>
    </w:rPr>
  </w:style>
  <w:style w:type="character" w:customStyle="1" w:styleId="UnresolvedMention1">
    <w:name w:val="Unresolved Mention1"/>
    <w:basedOn w:val="DefaultParagraphFont"/>
    <w:uiPriority w:val="99"/>
    <w:semiHidden/>
    <w:unhideWhenUsed/>
    <w:rsid w:val="00B67A7E"/>
    <w:rPr>
      <w:color w:val="605E5C"/>
      <w:shd w:val="clear" w:color="auto" w:fill="E1DFDD"/>
    </w:rPr>
  </w:style>
  <w:style w:type="table" w:customStyle="1" w:styleId="TableGrid23">
    <w:name w:val="Table Grid23"/>
    <w:basedOn w:val="TableNormal"/>
    <w:next w:val="TableGrid"/>
    <w:uiPriority w:val="39"/>
    <w:rsid w:val="004766C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B8155B"/>
    <w:rPr>
      <w:color w:val="605E5C"/>
      <w:shd w:val="clear" w:color="auto" w:fill="E1DFDD"/>
    </w:rPr>
  </w:style>
  <w:style w:type="character" w:customStyle="1" w:styleId="UnresolvedMention3">
    <w:name w:val="Unresolved Mention3"/>
    <w:basedOn w:val="DefaultParagraphFont"/>
    <w:uiPriority w:val="99"/>
    <w:semiHidden/>
    <w:unhideWhenUsed/>
    <w:rsid w:val="00354DE7"/>
    <w:rPr>
      <w:color w:val="605E5C"/>
      <w:shd w:val="clear" w:color="auto" w:fill="E1DFDD"/>
    </w:rPr>
  </w:style>
  <w:style w:type="table" w:customStyle="1" w:styleId="TableGrid24">
    <w:name w:val="Table Grid24"/>
    <w:basedOn w:val="TableNormal"/>
    <w:next w:val="TableGrid"/>
    <w:uiPriority w:val="39"/>
    <w:rsid w:val="00D76A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t0xe">
    <w:name w:val="trt0xe"/>
    <w:basedOn w:val="Normal"/>
    <w:rsid w:val="00A30017"/>
    <w:pPr>
      <w:widowControl/>
      <w:autoSpaceDE/>
      <w:autoSpaceDN/>
      <w:adjustRightInd/>
      <w:spacing w:before="100" w:beforeAutospacing="1" w:after="100" w:afterAutospacing="1"/>
    </w:pPr>
    <w:rPr>
      <w:rFonts w:eastAsia="Times New Roman"/>
    </w:rPr>
  </w:style>
  <w:style w:type="table" w:customStyle="1" w:styleId="TableGrid25">
    <w:name w:val="Table Grid25"/>
    <w:basedOn w:val="TableNormal"/>
    <w:next w:val="TableGrid"/>
    <w:uiPriority w:val="39"/>
    <w:rsid w:val="00544A1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07544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A67B7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2914">
      <w:bodyDiv w:val="1"/>
      <w:marLeft w:val="0"/>
      <w:marRight w:val="0"/>
      <w:marTop w:val="0"/>
      <w:marBottom w:val="0"/>
      <w:divBdr>
        <w:top w:val="none" w:sz="0" w:space="0" w:color="auto"/>
        <w:left w:val="none" w:sz="0" w:space="0" w:color="auto"/>
        <w:bottom w:val="none" w:sz="0" w:space="0" w:color="auto"/>
        <w:right w:val="none" w:sz="0" w:space="0" w:color="auto"/>
      </w:divBdr>
      <w:divsChild>
        <w:div w:id="234900100">
          <w:marLeft w:val="360"/>
          <w:marRight w:val="0"/>
          <w:marTop w:val="200"/>
          <w:marBottom w:val="0"/>
          <w:divBdr>
            <w:top w:val="none" w:sz="0" w:space="0" w:color="auto"/>
            <w:left w:val="none" w:sz="0" w:space="0" w:color="auto"/>
            <w:bottom w:val="none" w:sz="0" w:space="0" w:color="auto"/>
            <w:right w:val="none" w:sz="0" w:space="0" w:color="auto"/>
          </w:divBdr>
        </w:div>
        <w:div w:id="474183672">
          <w:marLeft w:val="360"/>
          <w:marRight w:val="0"/>
          <w:marTop w:val="200"/>
          <w:marBottom w:val="0"/>
          <w:divBdr>
            <w:top w:val="none" w:sz="0" w:space="0" w:color="auto"/>
            <w:left w:val="none" w:sz="0" w:space="0" w:color="auto"/>
            <w:bottom w:val="none" w:sz="0" w:space="0" w:color="auto"/>
            <w:right w:val="none" w:sz="0" w:space="0" w:color="auto"/>
          </w:divBdr>
        </w:div>
        <w:div w:id="752051313">
          <w:marLeft w:val="360"/>
          <w:marRight w:val="0"/>
          <w:marTop w:val="200"/>
          <w:marBottom w:val="0"/>
          <w:divBdr>
            <w:top w:val="none" w:sz="0" w:space="0" w:color="auto"/>
            <w:left w:val="none" w:sz="0" w:space="0" w:color="auto"/>
            <w:bottom w:val="none" w:sz="0" w:space="0" w:color="auto"/>
            <w:right w:val="none" w:sz="0" w:space="0" w:color="auto"/>
          </w:divBdr>
        </w:div>
        <w:div w:id="1329556913">
          <w:marLeft w:val="360"/>
          <w:marRight w:val="0"/>
          <w:marTop w:val="200"/>
          <w:marBottom w:val="0"/>
          <w:divBdr>
            <w:top w:val="none" w:sz="0" w:space="0" w:color="auto"/>
            <w:left w:val="none" w:sz="0" w:space="0" w:color="auto"/>
            <w:bottom w:val="none" w:sz="0" w:space="0" w:color="auto"/>
            <w:right w:val="none" w:sz="0" w:space="0" w:color="auto"/>
          </w:divBdr>
        </w:div>
        <w:div w:id="1700276374">
          <w:marLeft w:val="360"/>
          <w:marRight w:val="0"/>
          <w:marTop w:val="200"/>
          <w:marBottom w:val="0"/>
          <w:divBdr>
            <w:top w:val="none" w:sz="0" w:space="0" w:color="auto"/>
            <w:left w:val="none" w:sz="0" w:space="0" w:color="auto"/>
            <w:bottom w:val="none" w:sz="0" w:space="0" w:color="auto"/>
            <w:right w:val="none" w:sz="0" w:space="0" w:color="auto"/>
          </w:divBdr>
        </w:div>
        <w:div w:id="2032610177">
          <w:marLeft w:val="360"/>
          <w:marRight w:val="0"/>
          <w:marTop w:val="200"/>
          <w:marBottom w:val="0"/>
          <w:divBdr>
            <w:top w:val="none" w:sz="0" w:space="0" w:color="auto"/>
            <w:left w:val="none" w:sz="0" w:space="0" w:color="auto"/>
            <w:bottom w:val="none" w:sz="0" w:space="0" w:color="auto"/>
            <w:right w:val="none" w:sz="0" w:space="0" w:color="auto"/>
          </w:divBdr>
        </w:div>
      </w:divsChild>
    </w:div>
    <w:div w:id="30422022">
      <w:bodyDiv w:val="1"/>
      <w:marLeft w:val="0"/>
      <w:marRight w:val="0"/>
      <w:marTop w:val="0"/>
      <w:marBottom w:val="0"/>
      <w:divBdr>
        <w:top w:val="none" w:sz="0" w:space="0" w:color="auto"/>
        <w:left w:val="none" w:sz="0" w:space="0" w:color="auto"/>
        <w:bottom w:val="none" w:sz="0" w:space="0" w:color="auto"/>
        <w:right w:val="none" w:sz="0" w:space="0" w:color="auto"/>
      </w:divBdr>
      <w:divsChild>
        <w:div w:id="1005279989">
          <w:marLeft w:val="360"/>
          <w:marRight w:val="0"/>
          <w:marTop w:val="200"/>
          <w:marBottom w:val="0"/>
          <w:divBdr>
            <w:top w:val="none" w:sz="0" w:space="0" w:color="auto"/>
            <w:left w:val="none" w:sz="0" w:space="0" w:color="auto"/>
            <w:bottom w:val="none" w:sz="0" w:space="0" w:color="auto"/>
            <w:right w:val="none" w:sz="0" w:space="0" w:color="auto"/>
          </w:divBdr>
        </w:div>
        <w:div w:id="1240823655">
          <w:marLeft w:val="360"/>
          <w:marRight w:val="0"/>
          <w:marTop w:val="200"/>
          <w:marBottom w:val="0"/>
          <w:divBdr>
            <w:top w:val="none" w:sz="0" w:space="0" w:color="auto"/>
            <w:left w:val="none" w:sz="0" w:space="0" w:color="auto"/>
            <w:bottom w:val="none" w:sz="0" w:space="0" w:color="auto"/>
            <w:right w:val="none" w:sz="0" w:space="0" w:color="auto"/>
          </w:divBdr>
        </w:div>
        <w:div w:id="1475835429">
          <w:marLeft w:val="360"/>
          <w:marRight w:val="0"/>
          <w:marTop w:val="200"/>
          <w:marBottom w:val="0"/>
          <w:divBdr>
            <w:top w:val="none" w:sz="0" w:space="0" w:color="auto"/>
            <w:left w:val="none" w:sz="0" w:space="0" w:color="auto"/>
            <w:bottom w:val="none" w:sz="0" w:space="0" w:color="auto"/>
            <w:right w:val="none" w:sz="0" w:space="0" w:color="auto"/>
          </w:divBdr>
        </w:div>
        <w:div w:id="1589078457">
          <w:marLeft w:val="360"/>
          <w:marRight w:val="0"/>
          <w:marTop w:val="200"/>
          <w:marBottom w:val="0"/>
          <w:divBdr>
            <w:top w:val="none" w:sz="0" w:space="0" w:color="auto"/>
            <w:left w:val="none" w:sz="0" w:space="0" w:color="auto"/>
            <w:bottom w:val="none" w:sz="0" w:space="0" w:color="auto"/>
            <w:right w:val="none" w:sz="0" w:space="0" w:color="auto"/>
          </w:divBdr>
        </w:div>
      </w:divsChild>
    </w:div>
    <w:div w:id="70007917">
      <w:bodyDiv w:val="1"/>
      <w:marLeft w:val="0"/>
      <w:marRight w:val="0"/>
      <w:marTop w:val="0"/>
      <w:marBottom w:val="0"/>
      <w:divBdr>
        <w:top w:val="none" w:sz="0" w:space="0" w:color="auto"/>
        <w:left w:val="none" w:sz="0" w:space="0" w:color="auto"/>
        <w:bottom w:val="none" w:sz="0" w:space="0" w:color="auto"/>
        <w:right w:val="none" w:sz="0" w:space="0" w:color="auto"/>
      </w:divBdr>
    </w:div>
    <w:div w:id="142820045">
      <w:bodyDiv w:val="1"/>
      <w:marLeft w:val="0"/>
      <w:marRight w:val="0"/>
      <w:marTop w:val="0"/>
      <w:marBottom w:val="0"/>
      <w:divBdr>
        <w:top w:val="none" w:sz="0" w:space="0" w:color="auto"/>
        <w:left w:val="none" w:sz="0" w:space="0" w:color="auto"/>
        <w:bottom w:val="none" w:sz="0" w:space="0" w:color="auto"/>
        <w:right w:val="none" w:sz="0" w:space="0" w:color="auto"/>
      </w:divBdr>
    </w:div>
    <w:div w:id="204177363">
      <w:bodyDiv w:val="1"/>
      <w:marLeft w:val="0"/>
      <w:marRight w:val="0"/>
      <w:marTop w:val="0"/>
      <w:marBottom w:val="0"/>
      <w:divBdr>
        <w:top w:val="none" w:sz="0" w:space="0" w:color="auto"/>
        <w:left w:val="none" w:sz="0" w:space="0" w:color="auto"/>
        <w:bottom w:val="none" w:sz="0" w:space="0" w:color="auto"/>
        <w:right w:val="none" w:sz="0" w:space="0" w:color="auto"/>
      </w:divBdr>
      <w:divsChild>
        <w:div w:id="1483111295">
          <w:marLeft w:val="706"/>
          <w:marRight w:val="0"/>
          <w:marTop w:val="240"/>
          <w:marBottom w:val="40"/>
          <w:divBdr>
            <w:top w:val="none" w:sz="0" w:space="0" w:color="auto"/>
            <w:left w:val="none" w:sz="0" w:space="0" w:color="auto"/>
            <w:bottom w:val="none" w:sz="0" w:space="0" w:color="auto"/>
            <w:right w:val="none" w:sz="0" w:space="0" w:color="auto"/>
          </w:divBdr>
        </w:div>
        <w:div w:id="862329856">
          <w:marLeft w:val="706"/>
          <w:marRight w:val="0"/>
          <w:marTop w:val="240"/>
          <w:marBottom w:val="40"/>
          <w:divBdr>
            <w:top w:val="none" w:sz="0" w:space="0" w:color="auto"/>
            <w:left w:val="none" w:sz="0" w:space="0" w:color="auto"/>
            <w:bottom w:val="none" w:sz="0" w:space="0" w:color="auto"/>
            <w:right w:val="none" w:sz="0" w:space="0" w:color="auto"/>
          </w:divBdr>
        </w:div>
        <w:div w:id="1510558968">
          <w:marLeft w:val="706"/>
          <w:marRight w:val="0"/>
          <w:marTop w:val="240"/>
          <w:marBottom w:val="40"/>
          <w:divBdr>
            <w:top w:val="none" w:sz="0" w:space="0" w:color="auto"/>
            <w:left w:val="none" w:sz="0" w:space="0" w:color="auto"/>
            <w:bottom w:val="none" w:sz="0" w:space="0" w:color="auto"/>
            <w:right w:val="none" w:sz="0" w:space="0" w:color="auto"/>
          </w:divBdr>
        </w:div>
        <w:div w:id="907375191">
          <w:marLeft w:val="706"/>
          <w:marRight w:val="0"/>
          <w:marTop w:val="240"/>
          <w:marBottom w:val="40"/>
          <w:divBdr>
            <w:top w:val="none" w:sz="0" w:space="0" w:color="auto"/>
            <w:left w:val="none" w:sz="0" w:space="0" w:color="auto"/>
            <w:bottom w:val="none" w:sz="0" w:space="0" w:color="auto"/>
            <w:right w:val="none" w:sz="0" w:space="0" w:color="auto"/>
          </w:divBdr>
        </w:div>
        <w:div w:id="1596281081">
          <w:marLeft w:val="706"/>
          <w:marRight w:val="0"/>
          <w:marTop w:val="240"/>
          <w:marBottom w:val="40"/>
          <w:divBdr>
            <w:top w:val="none" w:sz="0" w:space="0" w:color="auto"/>
            <w:left w:val="none" w:sz="0" w:space="0" w:color="auto"/>
            <w:bottom w:val="none" w:sz="0" w:space="0" w:color="auto"/>
            <w:right w:val="none" w:sz="0" w:space="0" w:color="auto"/>
          </w:divBdr>
        </w:div>
      </w:divsChild>
    </w:div>
    <w:div w:id="604117586">
      <w:bodyDiv w:val="1"/>
      <w:marLeft w:val="0"/>
      <w:marRight w:val="0"/>
      <w:marTop w:val="0"/>
      <w:marBottom w:val="0"/>
      <w:divBdr>
        <w:top w:val="none" w:sz="0" w:space="0" w:color="auto"/>
        <w:left w:val="none" w:sz="0" w:space="0" w:color="auto"/>
        <w:bottom w:val="none" w:sz="0" w:space="0" w:color="auto"/>
        <w:right w:val="none" w:sz="0" w:space="0" w:color="auto"/>
      </w:divBdr>
    </w:div>
    <w:div w:id="605581771">
      <w:bodyDiv w:val="1"/>
      <w:marLeft w:val="0"/>
      <w:marRight w:val="0"/>
      <w:marTop w:val="0"/>
      <w:marBottom w:val="0"/>
      <w:divBdr>
        <w:top w:val="none" w:sz="0" w:space="0" w:color="auto"/>
        <w:left w:val="none" w:sz="0" w:space="0" w:color="auto"/>
        <w:bottom w:val="none" w:sz="0" w:space="0" w:color="auto"/>
        <w:right w:val="none" w:sz="0" w:space="0" w:color="auto"/>
      </w:divBdr>
      <w:divsChild>
        <w:div w:id="1071540254">
          <w:marLeft w:val="0"/>
          <w:marRight w:val="0"/>
          <w:marTop w:val="0"/>
          <w:marBottom w:val="0"/>
          <w:divBdr>
            <w:top w:val="none" w:sz="0" w:space="0" w:color="auto"/>
            <w:left w:val="none" w:sz="0" w:space="0" w:color="auto"/>
            <w:bottom w:val="none" w:sz="0" w:space="0" w:color="auto"/>
            <w:right w:val="none" w:sz="0" w:space="0" w:color="auto"/>
          </w:divBdr>
        </w:div>
        <w:div w:id="1670448266">
          <w:marLeft w:val="0"/>
          <w:marRight w:val="0"/>
          <w:marTop w:val="0"/>
          <w:marBottom w:val="0"/>
          <w:divBdr>
            <w:top w:val="none" w:sz="0" w:space="0" w:color="auto"/>
            <w:left w:val="none" w:sz="0" w:space="0" w:color="auto"/>
            <w:bottom w:val="none" w:sz="0" w:space="0" w:color="auto"/>
            <w:right w:val="none" w:sz="0" w:space="0" w:color="auto"/>
          </w:divBdr>
        </w:div>
        <w:div w:id="2108772957">
          <w:marLeft w:val="0"/>
          <w:marRight w:val="0"/>
          <w:marTop w:val="0"/>
          <w:marBottom w:val="0"/>
          <w:divBdr>
            <w:top w:val="none" w:sz="0" w:space="0" w:color="auto"/>
            <w:left w:val="none" w:sz="0" w:space="0" w:color="auto"/>
            <w:bottom w:val="none" w:sz="0" w:space="0" w:color="auto"/>
            <w:right w:val="none" w:sz="0" w:space="0" w:color="auto"/>
          </w:divBdr>
        </w:div>
      </w:divsChild>
    </w:div>
    <w:div w:id="630091551">
      <w:bodyDiv w:val="1"/>
      <w:marLeft w:val="0"/>
      <w:marRight w:val="0"/>
      <w:marTop w:val="0"/>
      <w:marBottom w:val="0"/>
      <w:divBdr>
        <w:top w:val="none" w:sz="0" w:space="0" w:color="auto"/>
        <w:left w:val="none" w:sz="0" w:space="0" w:color="auto"/>
        <w:bottom w:val="none" w:sz="0" w:space="0" w:color="auto"/>
        <w:right w:val="none" w:sz="0" w:space="0" w:color="auto"/>
      </w:divBdr>
    </w:div>
    <w:div w:id="674183809">
      <w:bodyDiv w:val="1"/>
      <w:marLeft w:val="0"/>
      <w:marRight w:val="0"/>
      <w:marTop w:val="0"/>
      <w:marBottom w:val="0"/>
      <w:divBdr>
        <w:top w:val="none" w:sz="0" w:space="0" w:color="auto"/>
        <w:left w:val="none" w:sz="0" w:space="0" w:color="auto"/>
        <w:bottom w:val="none" w:sz="0" w:space="0" w:color="auto"/>
        <w:right w:val="none" w:sz="0" w:space="0" w:color="auto"/>
      </w:divBdr>
    </w:div>
    <w:div w:id="716590040">
      <w:bodyDiv w:val="1"/>
      <w:marLeft w:val="0"/>
      <w:marRight w:val="0"/>
      <w:marTop w:val="0"/>
      <w:marBottom w:val="0"/>
      <w:divBdr>
        <w:top w:val="none" w:sz="0" w:space="0" w:color="auto"/>
        <w:left w:val="none" w:sz="0" w:space="0" w:color="auto"/>
        <w:bottom w:val="none" w:sz="0" w:space="0" w:color="auto"/>
        <w:right w:val="none" w:sz="0" w:space="0" w:color="auto"/>
      </w:divBdr>
    </w:div>
    <w:div w:id="799107459">
      <w:bodyDiv w:val="1"/>
      <w:marLeft w:val="0"/>
      <w:marRight w:val="0"/>
      <w:marTop w:val="0"/>
      <w:marBottom w:val="0"/>
      <w:divBdr>
        <w:top w:val="none" w:sz="0" w:space="0" w:color="auto"/>
        <w:left w:val="none" w:sz="0" w:space="0" w:color="auto"/>
        <w:bottom w:val="none" w:sz="0" w:space="0" w:color="auto"/>
        <w:right w:val="none" w:sz="0" w:space="0" w:color="auto"/>
      </w:divBdr>
    </w:div>
    <w:div w:id="823545849">
      <w:bodyDiv w:val="1"/>
      <w:marLeft w:val="0"/>
      <w:marRight w:val="0"/>
      <w:marTop w:val="0"/>
      <w:marBottom w:val="0"/>
      <w:divBdr>
        <w:top w:val="none" w:sz="0" w:space="0" w:color="auto"/>
        <w:left w:val="none" w:sz="0" w:space="0" w:color="auto"/>
        <w:bottom w:val="none" w:sz="0" w:space="0" w:color="auto"/>
        <w:right w:val="none" w:sz="0" w:space="0" w:color="auto"/>
      </w:divBdr>
    </w:div>
    <w:div w:id="854685729">
      <w:bodyDiv w:val="1"/>
      <w:marLeft w:val="0"/>
      <w:marRight w:val="0"/>
      <w:marTop w:val="0"/>
      <w:marBottom w:val="0"/>
      <w:divBdr>
        <w:top w:val="none" w:sz="0" w:space="0" w:color="auto"/>
        <w:left w:val="none" w:sz="0" w:space="0" w:color="auto"/>
        <w:bottom w:val="none" w:sz="0" w:space="0" w:color="auto"/>
        <w:right w:val="none" w:sz="0" w:space="0" w:color="auto"/>
      </w:divBdr>
    </w:div>
    <w:div w:id="911158508">
      <w:bodyDiv w:val="1"/>
      <w:marLeft w:val="0"/>
      <w:marRight w:val="0"/>
      <w:marTop w:val="0"/>
      <w:marBottom w:val="0"/>
      <w:divBdr>
        <w:top w:val="none" w:sz="0" w:space="0" w:color="auto"/>
        <w:left w:val="none" w:sz="0" w:space="0" w:color="auto"/>
        <w:bottom w:val="none" w:sz="0" w:space="0" w:color="auto"/>
        <w:right w:val="none" w:sz="0" w:space="0" w:color="auto"/>
      </w:divBdr>
    </w:div>
    <w:div w:id="928849658">
      <w:bodyDiv w:val="1"/>
      <w:marLeft w:val="0"/>
      <w:marRight w:val="0"/>
      <w:marTop w:val="0"/>
      <w:marBottom w:val="0"/>
      <w:divBdr>
        <w:top w:val="none" w:sz="0" w:space="0" w:color="auto"/>
        <w:left w:val="none" w:sz="0" w:space="0" w:color="auto"/>
        <w:bottom w:val="none" w:sz="0" w:space="0" w:color="auto"/>
        <w:right w:val="none" w:sz="0" w:space="0" w:color="auto"/>
      </w:divBdr>
    </w:div>
    <w:div w:id="1058240492">
      <w:bodyDiv w:val="1"/>
      <w:marLeft w:val="0"/>
      <w:marRight w:val="0"/>
      <w:marTop w:val="0"/>
      <w:marBottom w:val="0"/>
      <w:divBdr>
        <w:top w:val="none" w:sz="0" w:space="0" w:color="auto"/>
        <w:left w:val="none" w:sz="0" w:space="0" w:color="auto"/>
        <w:bottom w:val="none" w:sz="0" w:space="0" w:color="auto"/>
        <w:right w:val="none" w:sz="0" w:space="0" w:color="auto"/>
      </w:divBdr>
    </w:div>
    <w:div w:id="1127432045">
      <w:bodyDiv w:val="1"/>
      <w:marLeft w:val="0"/>
      <w:marRight w:val="0"/>
      <w:marTop w:val="0"/>
      <w:marBottom w:val="0"/>
      <w:divBdr>
        <w:top w:val="none" w:sz="0" w:space="0" w:color="auto"/>
        <w:left w:val="none" w:sz="0" w:space="0" w:color="auto"/>
        <w:bottom w:val="none" w:sz="0" w:space="0" w:color="auto"/>
        <w:right w:val="none" w:sz="0" w:space="0" w:color="auto"/>
      </w:divBdr>
    </w:div>
    <w:div w:id="1197426149">
      <w:bodyDiv w:val="1"/>
      <w:marLeft w:val="0"/>
      <w:marRight w:val="0"/>
      <w:marTop w:val="0"/>
      <w:marBottom w:val="0"/>
      <w:divBdr>
        <w:top w:val="none" w:sz="0" w:space="0" w:color="auto"/>
        <w:left w:val="none" w:sz="0" w:space="0" w:color="auto"/>
        <w:bottom w:val="none" w:sz="0" w:space="0" w:color="auto"/>
        <w:right w:val="none" w:sz="0" w:space="0" w:color="auto"/>
      </w:divBdr>
    </w:div>
    <w:div w:id="1366248154">
      <w:bodyDiv w:val="1"/>
      <w:marLeft w:val="0"/>
      <w:marRight w:val="0"/>
      <w:marTop w:val="0"/>
      <w:marBottom w:val="0"/>
      <w:divBdr>
        <w:top w:val="none" w:sz="0" w:space="0" w:color="auto"/>
        <w:left w:val="none" w:sz="0" w:space="0" w:color="auto"/>
        <w:bottom w:val="none" w:sz="0" w:space="0" w:color="auto"/>
        <w:right w:val="none" w:sz="0" w:space="0" w:color="auto"/>
      </w:divBdr>
    </w:div>
    <w:div w:id="1448282427">
      <w:bodyDiv w:val="1"/>
      <w:marLeft w:val="0"/>
      <w:marRight w:val="0"/>
      <w:marTop w:val="0"/>
      <w:marBottom w:val="0"/>
      <w:divBdr>
        <w:top w:val="none" w:sz="0" w:space="0" w:color="auto"/>
        <w:left w:val="none" w:sz="0" w:space="0" w:color="auto"/>
        <w:bottom w:val="none" w:sz="0" w:space="0" w:color="auto"/>
        <w:right w:val="none" w:sz="0" w:space="0" w:color="auto"/>
      </w:divBdr>
    </w:div>
    <w:div w:id="1454247499">
      <w:bodyDiv w:val="1"/>
      <w:marLeft w:val="0"/>
      <w:marRight w:val="0"/>
      <w:marTop w:val="0"/>
      <w:marBottom w:val="0"/>
      <w:divBdr>
        <w:top w:val="none" w:sz="0" w:space="0" w:color="auto"/>
        <w:left w:val="none" w:sz="0" w:space="0" w:color="auto"/>
        <w:bottom w:val="none" w:sz="0" w:space="0" w:color="auto"/>
        <w:right w:val="none" w:sz="0" w:space="0" w:color="auto"/>
      </w:divBdr>
      <w:divsChild>
        <w:div w:id="72357268">
          <w:marLeft w:val="360"/>
          <w:marRight w:val="0"/>
          <w:marTop w:val="200"/>
          <w:marBottom w:val="0"/>
          <w:divBdr>
            <w:top w:val="none" w:sz="0" w:space="0" w:color="auto"/>
            <w:left w:val="none" w:sz="0" w:space="0" w:color="auto"/>
            <w:bottom w:val="none" w:sz="0" w:space="0" w:color="auto"/>
            <w:right w:val="none" w:sz="0" w:space="0" w:color="auto"/>
          </w:divBdr>
        </w:div>
        <w:div w:id="1107624711">
          <w:marLeft w:val="360"/>
          <w:marRight w:val="0"/>
          <w:marTop w:val="200"/>
          <w:marBottom w:val="0"/>
          <w:divBdr>
            <w:top w:val="none" w:sz="0" w:space="0" w:color="auto"/>
            <w:left w:val="none" w:sz="0" w:space="0" w:color="auto"/>
            <w:bottom w:val="none" w:sz="0" w:space="0" w:color="auto"/>
            <w:right w:val="none" w:sz="0" w:space="0" w:color="auto"/>
          </w:divBdr>
        </w:div>
        <w:div w:id="1136531264">
          <w:marLeft w:val="360"/>
          <w:marRight w:val="0"/>
          <w:marTop w:val="200"/>
          <w:marBottom w:val="0"/>
          <w:divBdr>
            <w:top w:val="none" w:sz="0" w:space="0" w:color="auto"/>
            <w:left w:val="none" w:sz="0" w:space="0" w:color="auto"/>
            <w:bottom w:val="none" w:sz="0" w:space="0" w:color="auto"/>
            <w:right w:val="none" w:sz="0" w:space="0" w:color="auto"/>
          </w:divBdr>
        </w:div>
        <w:div w:id="1155220929">
          <w:marLeft w:val="360"/>
          <w:marRight w:val="0"/>
          <w:marTop w:val="200"/>
          <w:marBottom w:val="0"/>
          <w:divBdr>
            <w:top w:val="none" w:sz="0" w:space="0" w:color="auto"/>
            <w:left w:val="none" w:sz="0" w:space="0" w:color="auto"/>
            <w:bottom w:val="none" w:sz="0" w:space="0" w:color="auto"/>
            <w:right w:val="none" w:sz="0" w:space="0" w:color="auto"/>
          </w:divBdr>
        </w:div>
        <w:div w:id="1225720797">
          <w:marLeft w:val="360"/>
          <w:marRight w:val="0"/>
          <w:marTop w:val="200"/>
          <w:marBottom w:val="0"/>
          <w:divBdr>
            <w:top w:val="none" w:sz="0" w:space="0" w:color="auto"/>
            <w:left w:val="none" w:sz="0" w:space="0" w:color="auto"/>
            <w:bottom w:val="none" w:sz="0" w:space="0" w:color="auto"/>
            <w:right w:val="none" w:sz="0" w:space="0" w:color="auto"/>
          </w:divBdr>
        </w:div>
        <w:div w:id="2003897852">
          <w:marLeft w:val="360"/>
          <w:marRight w:val="0"/>
          <w:marTop w:val="200"/>
          <w:marBottom w:val="0"/>
          <w:divBdr>
            <w:top w:val="none" w:sz="0" w:space="0" w:color="auto"/>
            <w:left w:val="none" w:sz="0" w:space="0" w:color="auto"/>
            <w:bottom w:val="none" w:sz="0" w:space="0" w:color="auto"/>
            <w:right w:val="none" w:sz="0" w:space="0" w:color="auto"/>
          </w:divBdr>
        </w:div>
      </w:divsChild>
    </w:div>
    <w:div w:id="1581209802">
      <w:bodyDiv w:val="1"/>
      <w:marLeft w:val="0"/>
      <w:marRight w:val="0"/>
      <w:marTop w:val="0"/>
      <w:marBottom w:val="0"/>
      <w:divBdr>
        <w:top w:val="none" w:sz="0" w:space="0" w:color="auto"/>
        <w:left w:val="none" w:sz="0" w:space="0" w:color="auto"/>
        <w:bottom w:val="none" w:sz="0" w:space="0" w:color="auto"/>
        <w:right w:val="none" w:sz="0" w:space="0" w:color="auto"/>
      </w:divBdr>
    </w:div>
    <w:div w:id="1606956238">
      <w:bodyDiv w:val="1"/>
      <w:marLeft w:val="0"/>
      <w:marRight w:val="0"/>
      <w:marTop w:val="0"/>
      <w:marBottom w:val="0"/>
      <w:divBdr>
        <w:top w:val="none" w:sz="0" w:space="0" w:color="auto"/>
        <w:left w:val="none" w:sz="0" w:space="0" w:color="auto"/>
        <w:bottom w:val="none" w:sz="0" w:space="0" w:color="auto"/>
        <w:right w:val="none" w:sz="0" w:space="0" w:color="auto"/>
      </w:divBdr>
    </w:div>
    <w:div w:id="1641693618">
      <w:bodyDiv w:val="1"/>
      <w:marLeft w:val="0"/>
      <w:marRight w:val="0"/>
      <w:marTop w:val="0"/>
      <w:marBottom w:val="0"/>
      <w:divBdr>
        <w:top w:val="none" w:sz="0" w:space="0" w:color="auto"/>
        <w:left w:val="none" w:sz="0" w:space="0" w:color="auto"/>
        <w:bottom w:val="none" w:sz="0" w:space="0" w:color="auto"/>
        <w:right w:val="none" w:sz="0" w:space="0" w:color="auto"/>
      </w:divBdr>
      <w:divsChild>
        <w:div w:id="839275664">
          <w:marLeft w:val="360"/>
          <w:marRight w:val="0"/>
          <w:marTop w:val="200"/>
          <w:marBottom w:val="0"/>
          <w:divBdr>
            <w:top w:val="none" w:sz="0" w:space="0" w:color="auto"/>
            <w:left w:val="none" w:sz="0" w:space="0" w:color="auto"/>
            <w:bottom w:val="none" w:sz="0" w:space="0" w:color="auto"/>
            <w:right w:val="none" w:sz="0" w:space="0" w:color="auto"/>
          </w:divBdr>
        </w:div>
        <w:div w:id="887688525">
          <w:marLeft w:val="360"/>
          <w:marRight w:val="0"/>
          <w:marTop w:val="200"/>
          <w:marBottom w:val="0"/>
          <w:divBdr>
            <w:top w:val="none" w:sz="0" w:space="0" w:color="auto"/>
            <w:left w:val="none" w:sz="0" w:space="0" w:color="auto"/>
            <w:bottom w:val="none" w:sz="0" w:space="0" w:color="auto"/>
            <w:right w:val="none" w:sz="0" w:space="0" w:color="auto"/>
          </w:divBdr>
        </w:div>
        <w:div w:id="2121995875">
          <w:marLeft w:val="360"/>
          <w:marRight w:val="0"/>
          <w:marTop w:val="200"/>
          <w:marBottom w:val="0"/>
          <w:divBdr>
            <w:top w:val="none" w:sz="0" w:space="0" w:color="auto"/>
            <w:left w:val="none" w:sz="0" w:space="0" w:color="auto"/>
            <w:bottom w:val="none" w:sz="0" w:space="0" w:color="auto"/>
            <w:right w:val="none" w:sz="0" w:space="0" w:color="auto"/>
          </w:divBdr>
        </w:div>
      </w:divsChild>
    </w:div>
    <w:div w:id="1656445091">
      <w:bodyDiv w:val="1"/>
      <w:marLeft w:val="0"/>
      <w:marRight w:val="0"/>
      <w:marTop w:val="0"/>
      <w:marBottom w:val="0"/>
      <w:divBdr>
        <w:top w:val="none" w:sz="0" w:space="0" w:color="auto"/>
        <w:left w:val="none" w:sz="0" w:space="0" w:color="auto"/>
        <w:bottom w:val="none" w:sz="0" w:space="0" w:color="auto"/>
        <w:right w:val="none" w:sz="0" w:space="0" w:color="auto"/>
      </w:divBdr>
    </w:div>
    <w:div w:id="1688948374">
      <w:bodyDiv w:val="1"/>
      <w:marLeft w:val="0"/>
      <w:marRight w:val="0"/>
      <w:marTop w:val="0"/>
      <w:marBottom w:val="0"/>
      <w:divBdr>
        <w:top w:val="none" w:sz="0" w:space="0" w:color="auto"/>
        <w:left w:val="none" w:sz="0" w:space="0" w:color="auto"/>
        <w:bottom w:val="none" w:sz="0" w:space="0" w:color="auto"/>
        <w:right w:val="none" w:sz="0" w:space="0" w:color="auto"/>
      </w:divBdr>
    </w:div>
    <w:div w:id="1733969064">
      <w:bodyDiv w:val="1"/>
      <w:marLeft w:val="0"/>
      <w:marRight w:val="0"/>
      <w:marTop w:val="0"/>
      <w:marBottom w:val="0"/>
      <w:divBdr>
        <w:top w:val="none" w:sz="0" w:space="0" w:color="auto"/>
        <w:left w:val="none" w:sz="0" w:space="0" w:color="auto"/>
        <w:bottom w:val="none" w:sz="0" w:space="0" w:color="auto"/>
        <w:right w:val="none" w:sz="0" w:space="0" w:color="auto"/>
      </w:divBdr>
    </w:div>
    <w:div w:id="1935818233">
      <w:bodyDiv w:val="1"/>
      <w:marLeft w:val="0"/>
      <w:marRight w:val="0"/>
      <w:marTop w:val="0"/>
      <w:marBottom w:val="0"/>
      <w:divBdr>
        <w:top w:val="none" w:sz="0" w:space="0" w:color="auto"/>
        <w:left w:val="none" w:sz="0" w:space="0" w:color="auto"/>
        <w:bottom w:val="none" w:sz="0" w:space="0" w:color="auto"/>
        <w:right w:val="none" w:sz="0" w:space="0" w:color="auto"/>
      </w:divBdr>
    </w:div>
    <w:div w:id="21287712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abinetjm-my.sharepoint.com/personal/georgette_wright_cabinet_gov_jm/Documents/Strategic%20Business%20Planning%20Template%20Review/Revised%20Corporate%20Planning%20Template%20Sept%202022/Revised%20Strategic%20BusinessPlan%20September%202022.docx" TargetMode="External"/><Relationship Id="rId18" Type="http://schemas.openxmlformats.org/officeDocument/2006/relationships/hyperlink" Target="https://cabinetjm-my.sharepoint.com/personal/georgette_wright_cabinet_gov_jm/Documents/Strategic%20Business%20Planning%20Template%20Review/Revised%20Corporate%20Planning%20Template%20Sept%202022/Revised%20Strategic%20BusinessPlan%20September%202022.docx" TargetMode="External"/><Relationship Id="rId26" Type="http://schemas.openxmlformats.org/officeDocument/2006/relationships/image" Target="media/image8.jpeg"/><Relationship Id="rId39" Type="http://schemas.openxmlformats.org/officeDocument/2006/relationships/footer" Target="footer7.xml"/><Relationship Id="rId21" Type="http://schemas.openxmlformats.org/officeDocument/2006/relationships/footer" Target="footer4.xml"/><Relationship Id="rId34" Type="http://schemas.openxmlformats.org/officeDocument/2006/relationships/hyperlink" Target="https://www.thebalancesmb.com/swot-analysis-for-small-business-2951706" TargetMode="External"/><Relationship Id="rId42" Type="http://schemas.openxmlformats.org/officeDocument/2006/relationships/footer" Target="foot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abinetjm-my.sharepoint.com/personal/georgette_wright_cabinet_gov_jm/Documents/Strategic%20Business%20Planning%20Template%20Review/Revised%20Corporate%20Planning%20Template%20Sept%202022/Revised%20Strategic%20BusinessPlan%20September%202022.docx" TargetMode="External"/><Relationship Id="rId20" Type="http://schemas.openxmlformats.org/officeDocument/2006/relationships/footer" Target="footer3.xml"/><Relationship Id="rId29" Type="http://schemas.openxmlformats.org/officeDocument/2006/relationships/footer" Target="footer5.xm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hyperlink" Target="https://www.marketing91.com/pest-analysis/" TargetMode="External"/><Relationship Id="rId37" Type="http://schemas.openxmlformats.org/officeDocument/2006/relationships/image" Target="media/image9.jpeg"/><Relationship Id="rId40"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yperlink" Target="https://cabinetjm-my.sharepoint.com/personal/georgette_wright_cabinet_gov_jm/Documents/Strategic%20Business%20Planning%20Template%20Review/Revised%20Corporate%20Planning%20Template%20Sept%202022/Revised%20Strategic%20BusinessPlan%20September%202022.docx" TargetMode="External"/><Relationship Id="rId23" Type="http://schemas.openxmlformats.org/officeDocument/2006/relationships/image" Target="media/image5.png"/><Relationship Id="rId28" Type="http://schemas.openxmlformats.org/officeDocument/2006/relationships/hyperlink" Target="https://www.keela.co/blog/nonprofit-resources/ways-to-engage-your-board" TargetMode="External"/><Relationship Id="rId36" Type="http://schemas.openxmlformats.org/officeDocument/2006/relationships/hyperlink" Target="https://asana.com/uses/roadmap" TargetMode="External"/><Relationship Id="rId10" Type="http://schemas.openxmlformats.org/officeDocument/2006/relationships/image" Target="media/image3.jpeg"/><Relationship Id="rId19" Type="http://schemas.openxmlformats.org/officeDocument/2006/relationships/hyperlink" Target="https://cabinetjm-my.sharepoint.com/personal/georgette_wright_cabinet_gov_jm/Documents/Strategic%20Business%20Planning%20Template%20Review/Revised%20Corporate%20Planning%20Template%20Sept%202022/Revised%20Strategic%20BusinessPlan%20September%202022.docx" TargetMode="External"/><Relationship Id="rId31" Type="http://schemas.openxmlformats.org/officeDocument/2006/relationships/hyperlink" Target="https://www.marketing91.com/swot-analysis-brands/"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abinetjm-my.sharepoint.com/personal/georgette_wright_cabinet_gov_jm/Documents/Strategic%20Business%20Planning%20Template%20Review/Revised%20Corporate%20Planning%20Template%20Sept%202022/Revised%20Strategic%20BusinessPlan%20September%202022.docx" TargetMode="External"/><Relationship Id="rId22" Type="http://schemas.openxmlformats.org/officeDocument/2006/relationships/image" Target="media/image4.jpeg"/><Relationship Id="rId27" Type="http://schemas.openxmlformats.org/officeDocument/2006/relationships/hyperlink" Target="https://support.keela.co/hc/en-us/community/posts/360072556112-Grant-Management" TargetMode="External"/><Relationship Id="rId30" Type="http://schemas.openxmlformats.org/officeDocument/2006/relationships/footer" Target="footer6.xml"/><Relationship Id="rId35" Type="http://schemas.openxmlformats.org/officeDocument/2006/relationships/hyperlink" Target="https://asana.com/resources/strategic-planning"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cabinetjm-my.sharepoint.com/personal/georgette_wright_cabinet_gov_jm/Documents/Strategic%20Business%20Planning%20Template%20Review/Revised%20Corporate%20Planning%20Template%20Sept%202022/Revised%20Strategic%20BusinessPlan%20September%202022.docx" TargetMode="External"/><Relationship Id="rId25" Type="http://schemas.openxmlformats.org/officeDocument/2006/relationships/image" Target="media/image7.png"/><Relationship Id="rId33" Type="http://schemas.openxmlformats.org/officeDocument/2006/relationships/hyperlink" Target="https://www.thebalancesmb.com/competitive-advantage-building-a-lasting-organization-1794329" TargetMode="External"/><Relationship Id="rId38"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56C53D-9E08-4C35-B24E-2D6F3D1F3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10683</Words>
  <Characters>60895</Characters>
  <Application>Microsoft Office Word</Application>
  <DocSecurity>4</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Georgette Wright</dc:creator>
  <cp:keywords/>
  <dc:description/>
  <cp:lastModifiedBy>Patrick Forrest</cp:lastModifiedBy>
  <cp:revision>2</cp:revision>
  <cp:lastPrinted>2022-10-03T14:02:00Z</cp:lastPrinted>
  <dcterms:created xsi:type="dcterms:W3CDTF">2022-10-04T14:31:00Z</dcterms:created>
  <dcterms:modified xsi:type="dcterms:W3CDTF">2022-10-04T14:31:00Z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3ab9843dc1ed93d7f70bbe4f4f138490d07424ef48f18f6965170ffb417eda2a</vt:lpwstr>
  </property>
</Properties>
</file>